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D474" w14:textId="77777777" w:rsidR="00EE79F6" w:rsidRPr="00516B5E" w:rsidRDefault="00EE79F6" w:rsidP="003572A6">
      <w:pPr>
        <w:spacing w:after="0" w:line="240" w:lineRule="auto"/>
        <w:ind w:left="0"/>
        <w:jc w:val="thaiDistribute"/>
        <w:rPr>
          <w:rFonts w:ascii="Browallia New" w:hAnsi="Browallia New" w:cs="Browallia New"/>
          <w:b/>
          <w:bCs/>
          <w:cs/>
        </w:rPr>
      </w:pPr>
    </w:p>
    <w:p w14:paraId="46683A36" w14:textId="77777777" w:rsidR="00EE79F6" w:rsidRPr="00516B5E" w:rsidRDefault="00EE79F6" w:rsidP="003572A6">
      <w:pPr>
        <w:spacing w:before="100" w:after="0" w:line="240" w:lineRule="auto"/>
        <w:ind w:left="0"/>
        <w:jc w:val="thaiDistribute"/>
        <w:rPr>
          <w:rFonts w:ascii="Browallia New" w:hAnsi="Browallia New" w:cs="Browallia New"/>
          <w:b/>
          <w:bCs/>
        </w:rPr>
      </w:pPr>
    </w:p>
    <w:p w14:paraId="278DFBD1" w14:textId="77777777" w:rsidR="00EE79F6" w:rsidRPr="00516B5E" w:rsidRDefault="00EE79F6" w:rsidP="003572A6">
      <w:pPr>
        <w:spacing w:before="100" w:after="0" w:line="240" w:lineRule="auto"/>
        <w:ind w:left="0"/>
        <w:jc w:val="thaiDistribute"/>
        <w:rPr>
          <w:rFonts w:ascii="Browallia New" w:hAnsi="Browallia New" w:cs="Browallia New"/>
          <w:b/>
          <w:bCs/>
          <w:cs/>
        </w:rPr>
      </w:pPr>
    </w:p>
    <w:p w14:paraId="0D023E5F" w14:textId="68B51E5D" w:rsidR="00EE79F6" w:rsidRDefault="00EE79F6" w:rsidP="003572A6">
      <w:pPr>
        <w:spacing w:before="100" w:after="0" w:line="240" w:lineRule="auto"/>
        <w:ind w:left="0"/>
        <w:jc w:val="thaiDistribute"/>
        <w:rPr>
          <w:rFonts w:ascii="Browallia New" w:hAnsi="Browallia New" w:cs="Browallia New"/>
          <w:b/>
          <w:bCs/>
        </w:rPr>
      </w:pPr>
    </w:p>
    <w:p w14:paraId="075ABCF7" w14:textId="77777777" w:rsidR="00A13430" w:rsidRPr="00516B5E" w:rsidRDefault="00A13430" w:rsidP="003572A6">
      <w:pPr>
        <w:spacing w:before="100" w:after="0" w:line="240" w:lineRule="auto"/>
        <w:ind w:left="0"/>
        <w:jc w:val="thaiDistribute"/>
        <w:rPr>
          <w:rFonts w:ascii="Browallia New" w:hAnsi="Browallia New" w:cs="Browallia New"/>
          <w:b/>
          <w:bCs/>
        </w:rPr>
      </w:pPr>
    </w:p>
    <w:p w14:paraId="2A1F73E4" w14:textId="77777777" w:rsidR="0087452D" w:rsidRPr="00516B5E" w:rsidRDefault="0087452D" w:rsidP="003572A6">
      <w:pPr>
        <w:spacing w:before="100" w:after="0" w:line="240" w:lineRule="auto"/>
        <w:ind w:left="0"/>
        <w:jc w:val="thaiDistribute"/>
        <w:rPr>
          <w:rFonts w:ascii="Browallia New" w:hAnsi="Browallia New" w:cs="Browallia New"/>
          <w:b/>
          <w:bCs/>
        </w:rPr>
      </w:pPr>
    </w:p>
    <w:p w14:paraId="13ADC035" w14:textId="77777777" w:rsidR="0087452D" w:rsidRPr="00516B5E" w:rsidRDefault="0087452D" w:rsidP="003572A6">
      <w:pPr>
        <w:spacing w:before="100" w:after="0" w:line="240" w:lineRule="auto"/>
        <w:ind w:left="0"/>
        <w:jc w:val="thaiDistribute"/>
        <w:rPr>
          <w:rFonts w:ascii="Browallia New" w:hAnsi="Browallia New" w:cs="Browallia New"/>
          <w:b/>
          <w:bCs/>
        </w:rPr>
      </w:pPr>
    </w:p>
    <w:p w14:paraId="0BB36495" w14:textId="77777777" w:rsidR="00C65126" w:rsidRPr="00516B5E" w:rsidRDefault="00C65126" w:rsidP="003572A6">
      <w:pPr>
        <w:spacing w:before="100" w:after="0" w:line="240" w:lineRule="auto"/>
        <w:ind w:left="0"/>
        <w:jc w:val="thaiDistribute"/>
        <w:rPr>
          <w:rFonts w:ascii="Browallia New" w:hAnsi="Browallia New" w:cs="Browallia New"/>
          <w:b/>
          <w:bCs/>
        </w:rPr>
      </w:pPr>
    </w:p>
    <w:p w14:paraId="7C266BDC" w14:textId="4DEF6659" w:rsidR="003C0C5B" w:rsidRPr="000E57B0" w:rsidRDefault="00C65126" w:rsidP="00A6085F">
      <w:pPr>
        <w:spacing w:before="100" w:after="0" w:line="240" w:lineRule="auto"/>
        <w:ind w:left="0"/>
        <w:jc w:val="center"/>
        <w:rPr>
          <w:rFonts w:ascii="Browallia New" w:hAnsi="Browallia New" w:cs="Browallia New"/>
          <w:b/>
          <w:bCs/>
          <w:sz w:val="40"/>
          <w:szCs w:val="40"/>
        </w:rPr>
      </w:pPr>
      <w:r w:rsidRPr="000E57B0">
        <w:rPr>
          <w:rFonts w:ascii="Browallia New" w:hAnsi="Browallia New" w:cs="Browallia New"/>
          <w:b/>
          <w:bCs/>
          <w:sz w:val="40"/>
          <w:szCs w:val="40"/>
        </w:rPr>
        <w:t>T</w:t>
      </w:r>
      <w:r w:rsidR="007A1ED6">
        <w:rPr>
          <w:rFonts w:ascii="Browallia New" w:hAnsi="Browallia New" w:cs="Browallia New"/>
          <w:b/>
          <w:bCs/>
          <w:sz w:val="40"/>
          <w:szCs w:val="40"/>
        </w:rPr>
        <w:t>-</w:t>
      </w:r>
      <w:r w:rsidRPr="000E57B0">
        <w:rPr>
          <w:rFonts w:ascii="Browallia New" w:hAnsi="Browallia New" w:cs="Browallia New"/>
          <w:b/>
          <w:bCs/>
          <w:sz w:val="40"/>
          <w:szCs w:val="40"/>
        </w:rPr>
        <w:t>VER</w:t>
      </w:r>
      <w:r w:rsidRPr="000E57B0">
        <w:rPr>
          <w:rFonts w:ascii="Browallia New" w:hAnsi="Browallia New" w:cs="Browallia New"/>
          <w:b/>
          <w:bCs/>
          <w:sz w:val="40"/>
          <w:szCs w:val="40"/>
          <w:cs/>
        </w:rPr>
        <w:t>-</w:t>
      </w:r>
      <w:r w:rsidR="007A1ED6">
        <w:rPr>
          <w:rFonts w:ascii="Browallia New" w:hAnsi="Browallia New" w:cs="Browallia New"/>
          <w:b/>
          <w:bCs/>
          <w:sz w:val="40"/>
          <w:szCs w:val="40"/>
        </w:rPr>
        <w:t>P-</w:t>
      </w:r>
      <w:r w:rsidRPr="000E57B0">
        <w:rPr>
          <w:rFonts w:ascii="Browallia New" w:hAnsi="Browallia New" w:cs="Browallia New"/>
          <w:b/>
          <w:bCs/>
          <w:sz w:val="40"/>
          <w:szCs w:val="40"/>
        </w:rPr>
        <w:t>METH</w:t>
      </w:r>
      <w:r w:rsidRPr="000E57B0">
        <w:rPr>
          <w:rFonts w:ascii="Browallia New" w:hAnsi="Browallia New" w:cs="Browallia New"/>
          <w:b/>
          <w:bCs/>
          <w:sz w:val="40"/>
          <w:szCs w:val="40"/>
          <w:cs/>
        </w:rPr>
        <w:t>-</w:t>
      </w:r>
      <w:r w:rsidR="0025587B" w:rsidRPr="000E57B0">
        <w:rPr>
          <w:rFonts w:ascii="Browallia New" w:hAnsi="Browallia New" w:cs="Browallia New"/>
          <w:b/>
          <w:bCs/>
          <w:sz w:val="40"/>
          <w:szCs w:val="40"/>
        </w:rPr>
        <w:t>0</w:t>
      </w:r>
      <w:r w:rsidR="004F4783">
        <w:rPr>
          <w:rFonts w:ascii="Browallia New" w:hAnsi="Browallia New" w:cs="Browallia New"/>
          <w:b/>
          <w:bCs/>
          <w:sz w:val="40"/>
          <w:szCs w:val="40"/>
        </w:rPr>
        <w:t>9</w:t>
      </w:r>
      <w:r w:rsidR="0003259F" w:rsidRPr="000E57B0">
        <w:rPr>
          <w:rFonts w:ascii="Browallia New" w:hAnsi="Browallia New" w:cs="Browallia New"/>
          <w:b/>
          <w:bCs/>
          <w:sz w:val="40"/>
          <w:szCs w:val="40"/>
        </w:rPr>
        <w:t>-</w:t>
      </w:r>
      <w:r w:rsidR="0025587B" w:rsidRPr="000E57B0">
        <w:rPr>
          <w:rFonts w:ascii="Browallia New" w:hAnsi="Browallia New" w:cs="Browallia New"/>
          <w:b/>
          <w:bCs/>
          <w:sz w:val="40"/>
          <w:szCs w:val="40"/>
        </w:rPr>
        <w:t>0</w:t>
      </w:r>
      <w:r w:rsidR="004F4783">
        <w:rPr>
          <w:rFonts w:ascii="Browallia New" w:hAnsi="Browallia New" w:cs="Browallia New"/>
          <w:b/>
          <w:bCs/>
          <w:sz w:val="40"/>
          <w:szCs w:val="40"/>
        </w:rPr>
        <w:t>1</w:t>
      </w:r>
    </w:p>
    <w:p w14:paraId="2BDEC898" w14:textId="227FBB99" w:rsidR="00A6085F" w:rsidRPr="000E57B0" w:rsidRDefault="0063303D" w:rsidP="00A6085F">
      <w:pPr>
        <w:spacing w:before="100" w:after="0" w:line="240" w:lineRule="auto"/>
        <w:ind w:left="0"/>
        <w:jc w:val="center"/>
        <w:rPr>
          <w:rFonts w:ascii="Browallia New" w:hAnsi="Browallia New" w:cs="Browallia New"/>
          <w:b/>
          <w:bCs/>
          <w:sz w:val="40"/>
          <w:szCs w:val="40"/>
          <w:cs/>
        </w:rPr>
      </w:pPr>
      <w:r w:rsidRPr="000E57B0">
        <w:rPr>
          <w:rFonts w:ascii="Browallia New" w:hAnsi="Browallia New" w:cs="Browallia New" w:hint="cs"/>
          <w:b/>
          <w:bCs/>
          <w:sz w:val="40"/>
          <w:szCs w:val="40"/>
          <w:cs/>
        </w:rPr>
        <w:t>การจัดการขยะมูลฝอยชุมชนเพื่อทดแทนการฝังกลบ</w:t>
      </w:r>
    </w:p>
    <w:p w14:paraId="4AF1F980" w14:textId="1084E82E" w:rsidR="003C0C5B" w:rsidRPr="000E57B0" w:rsidRDefault="004B534C" w:rsidP="00A6085F">
      <w:pPr>
        <w:spacing w:before="100" w:after="0" w:line="240" w:lineRule="auto"/>
        <w:ind w:left="0"/>
        <w:jc w:val="center"/>
        <w:rPr>
          <w:rFonts w:ascii="Browallia New" w:hAnsi="Browallia New" w:cs="Browallia New"/>
          <w:b/>
          <w:bCs/>
          <w:sz w:val="40"/>
          <w:szCs w:val="40"/>
        </w:rPr>
      </w:pPr>
      <w:r w:rsidRPr="000E57B0">
        <w:rPr>
          <w:rFonts w:ascii="Browallia New" w:hAnsi="Browallia New" w:cs="Browallia New"/>
          <w:b/>
          <w:bCs/>
          <w:sz w:val="40"/>
          <w:szCs w:val="40"/>
          <w:cs/>
        </w:rPr>
        <w:t>(</w:t>
      </w:r>
      <w:r w:rsidR="0063303D" w:rsidRPr="000E57B0">
        <w:rPr>
          <w:rFonts w:ascii="Browallia New" w:hAnsi="Browallia New" w:cs="Browallia New"/>
          <w:b/>
          <w:bCs/>
          <w:sz w:val="40"/>
          <w:szCs w:val="40"/>
        </w:rPr>
        <w:t>Municipal solid waste management to replace landfills</w:t>
      </w:r>
      <w:r w:rsidRPr="000E57B0">
        <w:rPr>
          <w:rFonts w:ascii="Browallia New" w:hAnsi="Browallia New" w:cs="Browallia New"/>
          <w:b/>
          <w:bCs/>
          <w:sz w:val="40"/>
          <w:szCs w:val="40"/>
        </w:rPr>
        <w:t>)</w:t>
      </w:r>
    </w:p>
    <w:p w14:paraId="3FFD6E5B" w14:textId="7E70081C" w:rsidR="00C441A7" w:rsidRPr="000E57B0" w:rsidRDefault="00C441A7" w:rsidP="00A6085F">
      <w:pPr>
        <w:spacing w:before="100" w:after="0" w:line="240" w:lineRule="auto"/>
        <w:ind w:left="0"/>
        <w:jc w:val="center"/>
        <w:rPr>
          <w:rFonts w:ascii="Browallia New" w:hAnsi="Browallia New" w:cs="Browallia New"/>
          <w:b/>
          <w:bCs/>
          <w:sz w:val="40"/>
          <w:szCs w:val="40"/>
        </w:rPr>
      </w:pPr>
      <w:r w:rsidRPr="000E57B0">
        <w:rPr>
          <w:rFonts w:ascii="Browallia New" w:hAnsi="Browallia New" w:cs="Browallia New"/>
          <w:b/>
          <w:bCs/>
          <w:sz w:val="40"/>
          <w:szCs w:val="40"/>
          <w:cs/>
        </w:rPr>
        <w:t xml:space="preserve">ฉบับที่ </w:t>
      </w:r>
      <w:r w:rsidR="00963C17" w:rsidRPr="000E57B0">
        <w:rPr>
          <w:rFonts w:ascii="Browallia New" w:hAnsi="Browallia New" w:cs="Browallia New"/>
          <w:b/>
          <w:bCs/>
          <w:sz w:val="40"/>
          <w:szCs w:val="40"/>
        </w:rPr>
        <w:t>0</w:t>
      </w:r>
      <w:r w:rsidR="007A1ED6">
        <w:rPr>
          <w:rFonts w:ascii="Browallia New" w:hAnsi="Browallia New" w:cs="Browallia New"/>
          <w:b/>
          <w:bCs/>
          <w:sz w:val="40"/>
          <w:szCs w:val="40"/>
        </w:rPr>
        <w:t>1</w:t>
      </w:r>
    </w:p>
    <w:p w14:paraId="787F5E24" w14:textId="16FD202C" w:rsidR="00963C17" w:rsidRDefault="007A1ED6" w:rsidP="00A6085F">
      <w:pPr>
        <w:spacing w:before="100" w:after="0" w:line="240" w:lineRule="auto"/>
        <w:ind w:left="0"/>
        <w:jc w:val="center"/>
        <w:rPr>
          <w:rFonts w:ascii="Browallia New" w:hAnsi="Browallia New" w:cs="Browallia New"/>
          <w:b/>
          <w:bCs/>
          <w:sz w:val="40"/>
          <w:szCs w:val="40"/>
          <w:lang w:val="en-SG"/>
        </w:rPr>
      </w:pPr>
      <w:r>
        <w:rPr>
          <w:rFonts w:ascii="Browallia New" w:hAnsi="Browallia New" w:cs="Browallia New"/>
          <w:b/>
          <w:bCs/>
          <w:sz w:val="40"/>
          <w:szCs w:val="40"/>
          <w:lang w:val="en-SG"/>
        </w:rPr>
        <w:t>Scope:</w:t>
      </w:r>
      <w:r w:rsidR="0003259F" w:rsidRPr="000E57B0">
        <w:rPr>
          <w:rFonts w:ascii="Browallia New" w:hAnsi="Browallia New" w:cs="Browallia New"/>
          <w:b/>
          <w:bCs/>
          <w:sz w:val="40"/>
          <w:szCs w:val="40"/>
          <w:cs/>
          <w:lang w:val="en-SG"/>
        </w:rPr>
        <w:t xml:space="preserve"> </w:t>
      </w:r>
      <w:r w:rsidR="000E57B0">
        <w:rPr>
          <w:rFonts w:ascii="Browallia New" w:hAnsi="Browallia New" w:cs="Browallia New"/>
          <w:b/>
          <w:bCs/>
          <w:sz w:val="40"/>
          <w:szCs w:val="40"/>
        </w:rPr>
        <w:t>13</w:t>
      </w:r>
      <w:r>
        <w:rPr>
          <w:rFonts w:ascii="Browallia New" w:hAnsi="Browallia New" w:cs="Browallia New"/>
          <w:b/>
          <w:bCs/>
          <w:sz w:val="40"/>
          <w:szCs w:val="40"/>
        </w:rPr>
        <w:t xml:space="preserve"> -</w:t>
      </w:r>
      <w:r w:rsidR="0003259F" w:rsidRPr="000E57B0">
        <w:rPr>
          <w:rFonts w:ascii="Browallia New" w:hAnsi="Browallia New" w:cs="Browallia New"/>
          <w:b/>
          <w:bCs/>
          <w:sz w:val="40"/>
          <w:szCs w:val="40"/>
          <w:cs/>
          <w:lang w:val="en-SG"/>
        </w:rPr>
        <w:t xml:space="preserve"> </w:t>
      </w:r>
      <w:r w:rsidR="007B25AB" w:rsidRPr="000E57B0">
        <w:rPr>
          <w:rFonts w:ascii="Browallia New" w:hAnsi="Browallia New" w:cs="Browallia New"/>
          <w:b/>
          <w:bCs/>
          <w:sz w:val="40"/>
          <w:szCs w:val="40"/>
          <w:lang w:val="en-SG"/>
        </w:rPr>
        <w:t>Waste handling and disposal</w:t>
      </w:r>
    </w:p>
    <w:p w14:paraId="07C802FE" w14:textId="4014E68C" w:rsidR="007A1ED6" w:rsidRPr="000E57B0" w:rsidRDefault="007A1ED6" w:rsidP="00A6085F">
      <w:pPr>
        <w:spacing w:before="100" w:after="0" w:line="240" w:lineRule="auto"/>
        <w:ind w:left="0"/>
        <w:jc w:val="center"/>
        <w:rPr>
          <w:rFonts w:ascii="Browallia New" w:hAnsi="Browallia New" w:cs="Browallia New"/>
          <w:sz w:val="40"/>
          <w:szCs w:val="40"/>
          <w:cs/>
        </w:rPr>
      </w:pPr>
      <w:r w:rsidRPr="00ED56BF">
        <w:rPr>
          <w:rFonts w:ascii="Browallia New" w:hAnsi="Browallia New" w:cs="Browallia New" w:hint="cs"/>
          <w:b/>
          <w:bCs/>
          <w:sz w:val="40"/>
          <w:szCs w:val="40"/>
          <w:cs/>
        </w:rPr>
        <w:t xml:space="preserve">มีผลบังคับใช้ตั้งแต่วันที่ </w:t>
      </w:r>
      <w:r w:rsidRPr="00ED56BF">
        <w:rPr>
          <w:rFonts w:ascii="Browallia New" w:hAnsi="Browallia New" w:cs="Browallia New"/>
          <w:b/>
          <w:bCs/>
          <w:sz w:val="40"/>
          <w:szCs w:val="40"/>
        </w:rPr>
        <w:t xml:space="preserve">1 </w:t>
      </w:r>
      <w:r w:rsidRPr="00ED56BF">
        <w:rPr>
          <w:rFonts w:ascii="Browallia New" w:hAnsi="Browallia New" w:cs="Browallia New" w:hint="cs"/>
          <w:b/>
          <w:bCs/>
          <w:sz w:val="40"/>
          <w:szCs w:val="40"/>
          <w:cs/>
        </w:rPr>
        <w:t xml:space="preserve">มีนาคม </w:t>
      </w:r>
      <w:r w:rsidRPr="00ED56BF">
        <w:rPr>
          <w:rFonts w:ascii="Browallia New" w:hAnsi="Browallia New" w:cs="Browallia New"/>
          <w:b/>
          <w:bCs/>
          <w:sz w:val="40"/>
          <w:szCs w:val="40"/>
        </w:rPr>
        <w:t>256</w:t>
      </w:r>
      <w:r>
        <w:rPr>
          <w:rFonts w:ascii="Browallia New" w:hAnsi="Browallia New" w:cs="Browallia New"/>
          <w:b/>
          <w:bCs/>
          <w:sz w:val="40"/>
          <w:szCs w:val="40"/>
        </w:rPr>
        <w:t>6</w:t>
      </w:r>
    </w:p>
    <w:p w14:paraId="585FBD79" w14:textId="77777777" w:rsidR="00272317" w:rsidRDefault="00272317" w:rsidP="003572A6">
      <w:pPr>
        <w:spacing w:before="100" w:after="0" w:line="240" w:lineRule="auto"/>
        <w:ind w:left="0"/>
        <w:jc w:val="thaiDistribute"/>
        <w:rPr>
          <w:rFonts w:ascii="Browallia New" w:hAnsi="Browallia New" w:cs="Browallia New"/>
        </w:rPr>
      </w:pPr>
    </w:p>
    <w:p w14:paraId="1401B8D4" w14:textId="77777777" w:rsidR="00272317" w:rsidRDefault="00272317" w:rsidP="003572A6">
      <w:pPr>
        <w:spacing w:before="100" w:after="0" w:line="240" w:lineRule="auto"/>
        <w:ind w:left="0"/>
        <w:jc w:val="thaiDistribute"/>
        <w:rPr>
          <w:rFonts w:ascii="Browallia New" w:hAnsi="Browallia New" w:cs="Browallia New"/>
        </w:rPr>
      </w:pPr>
    </w:p>
    <w:p w14:paraId="340586F8" w14:textId="77777777" w:rsidR="00272317" w:rsidRDefault="00272317" w:rsidP="003572A6">
      <w:pPr>
        <w:spacing w:before="100" w:after="0" w:line="240" w:lineRule="auto"/>
        <w:ind w:left="0"/>
        <w:jc w:val="thaiDistribute"/>
        <w:rPr>
          <w:rFonts w:ascii="Browallia New" w:hAnsi="Browallia New" w:cs="Browallia New"/>
        </w:rPr>
      </w:pPr>
    </w:p>
    <w:p w14:paraId="48E8EADF" w14:textId="77777777" w:rsidR="00272317" w:rsidRDefault="00272317" w:rsidP="003572A6">
      <w:pPr>
        <w:spacing w:before="100" w:after="0" w:line="240" w:lineRule="auto"/>
        <w:ind w:left="0"/>
        <w:jc w:val="thaiDistribute"/>
        <w:rPr>
          <w:rFonts w:ascii="Browallia New" w:hAnsi="Browallia New" w:cs="Browallia New"/>
          <w:cs/>
        </w:rPr>
        <w:sectPr w:rsidR="00272317" w:rsidSect="00292D61">
          <w:headerReference w:type="default" r:id="rId8"/>
          <w:footerReference w:type="default" r:id="rId9"/>
          <w:pgSz w:w="11906" w:h="16838"/>
          <w:pgMar w:top="1440" w:right="1440" w:bottom="1440" w:left="1440" w:header="706" w:footer="706" w:gutter="0"/>
          <w:cols w:space="708"/>
          <w:docGrid w:linePitch="43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533"/>
      </w:tblGrid>
      <w:tr w:rsidR="000B4990" w:rsidRPr="00516B5E" w14:paraId="69990726" w14:textId="77777777" w:rsidTr="00D05F26">
        <w:tc>
          <w:tcPr>
            <w:tcW w:w="2483" w:type="dxa"/>
            <w:tcBorders>
              <w:bottom w:val="single" w:sz="4" w:space="0" w:color="auto"/>
            </w:tcBorders>
            <w:shd w:val="clear" w:color="auto" w:fill="BFBFBF"/>
          </w:tcPr>
          <w:p w14:paraId="6F22FDD2" w14:textId="7AEE3383" w:rsidR="003C0C5B" w:rsidRPr="00516B5E" w:rsidRDefault="00C65126" w:rsidP="007A1ED6">
            <w:pPr>
              <w:pStyle w:val="ListParagraph"/>
              <w:numPr>
                <w:ilvl w:val="0"/>
                <w:numId w:val="1"/>
              </w:numPr>
              <w:spacing w:before="60" w:after="60" w:line="240" w:lineRule="auto"/>
              <w:ind w:left="284" w:hanging="284"/>
              <w:rPr>
                <w:rFonts w:ascii="Browallia New" w:hAnsi="Browallia New" w:cs="Browallia New"/>
                <w:b/>
                <w:bCs/>
                <w:szCs w:val="32"/>
                <w:cs/>
              </w:rPr>
            </w:pPr>
            <w:r w:rsidRPr="00516B5E">
              <w:rPr>
                <w:rFonts w:ascii="Browallia New" w:hAnsi="Browallia New" w:cs="Browallia New"/>
                <w:b/>
                <w:bCs/>
                <w:szCs w:val="32"/>
                <w:cs/>
              </w:rPr>
              <w:lastRenderedPageBreak/>
              <w:t>ชื่อระเบียบวิธี</w:t>
            </w:r>
            <w:r w:rsidR="007A1ED6">
              <w:rPr>
                <w:rFonts w:ascii="Browallia New" w:hAnsi="Browallia New" w:cs="Browallia New" w:hint="cs"/>
                <w:b/>
                <w:bCs/>
                <w:szCs w:val="32"/>
                <w:cs/>
              </w:rPr>
              <w:t>ฯ</w:t>
            </w:r>
            <w:r w:rsidR="007A1ED6">
              <w:rPr>
                <w:rFonts w:ascii="Browallia New" w:hAnsi="Browallia New" w:cs="Browallia New"/>
                <w:b/>
                <w:bCs/>
                <w:szCs w:val="32"/>
                <w:cs/>
              </w:rPr>
              <w:br/>
            </w:r>
            <w:r w:rsidR="007A1ED6">
              <w:rPr>
                <w:rFonts w:ascii="Browallia New" w:hAnsi="Browallia New" w:cs="Browallia New" w:hint="cs"/>
                <w:b/>
                <w:bCs/>
                <w:szCs w:val="32"/>
                <w:cs/>
              </w:rPr>
              <w:t>(</w:t>
            </w:r>
            <w:r w:rsidR="007A1ED6">
              <w:rPr>
                <w:rFonts w:ascii="Browallia New" w:hAnsi="Browallia New" w:cs="Browallia New"/>
                <w:b/>
                <w:bCs/>
                <w:szCs w:val="32"/>
              </w:rPr>
              <w:t>Methodology)</w:t>
            </w:r>
          </w:p>
        </w:tc>
        <w:tc>
          <w:tcPr>
            <w:tcW w:w="6533" w:type="dxa"/>
            <w:tcBorders>
              <w:bottom w:val="single" w:sz="4" w:space="0" w:color="auto"/>
            </w:tcBorders>
            <w:shd w:val="clear" w:color="auto" w:fill="BFBFBF"/>
          </w:tcPr>
          <w:p w14:paraId="2C7041CC" w14:textId="6F2FDB94" w:rsidR="003C0C5B" w:rsidRPr="00516B5E" w:rsidRDefault="0063303D" w:rsidP="00BF3367">
            <w:pPr>
              <w:spacing w:before="60" w:after="60" w:line="240" w:lineRule="auto"/>
              <w:ind w:left="0"/>
              <w:rPr>
                <w:rFonts w:ascii="Browallia New" w:hAnsi="Browallia New" w:cs="Browallia New"/>
                <w:b/>
                <w:bCs/>
                <w:cs/>
              </w:rPr>
            </w:pPr>
            <w:r>
              <w:rPr>
                <w:rFonts w:ascii="Browallia New" w:hAnsi="Browallia New" w:cs="Browallia New" w:hint="cs"/>
                <w:b/>
                <w:bCs/>
                <w:cs/>
              </w:rPr>
              <w:t>การจัดการขยะมูลฝอยชุมชนเพื่อทดแทนการฝังกลบ</w:t>
            </w:r>
            <w:r w:rsidR="004B534C" w:rsidRPr="00516B5E">
              <w:rPr>
                <w:rFonts w:ascii="Browallia New" w:hAnsi="Browallia New" w:cs="Browallia New"/>
                <w:b/>
                <w:bCs/>
              </w:rPr>
              <w:t xml:space="preserve"> </w:t>
            </w:r>
            <w:r w:rsidR="007A1ED6">
              <w:rPr>
                <w:rFonts w:ascii="Browallia New" w:hAnsi="Browallia New" w:cs="Browallia New"/>
                <w:b/>
                <w:bCs/>
              </w:rPr>
              <w:br/>
            </w:r>
            <w:r w:rsidR="004B534C" w:rsidRPr="00516B5E">
              <w:rPr>
                <w:rFonts w:ascii="Browallia New" w:hAnsi="Browallia New" w:cs="Browallia New"/>
                <w:b/>
                <w:bCs/>
                <w:cs/>
              </w:rPr>
              <w:t>(</w:t>
            </w:r>
            <w:r>
              <w:rPr>
                <w:rFonts w:ascii="Browallia New" w:hAnsi="Browallia New" w:cs="Browallia New"/>
                <w:b/>
                <w:bCs/>
              </w:rPr>
              <w:t>Municipal</w:t>
            </w:r>
            <w:r w:rsidRPr="0063303D">
              <w:rPr>
                <w:rFonts w:ascii="Browallia New" w:hAnsi="Browallia New" w:cs="Browallia New"/>
                <w:b/>
                <w:bCs/>
              </w:rPr>
              <w:t xml:space="preserve"> solid waste management to replace landfills</w:t>
            </w:r>
            <w:r w:rsidR="004B534C" w:rsidRPr="00516B5E">
              <w:rPr>
                <w:rFonts w:ascii="Browallia New" w:hAnsi="Browallia New" w:cs="Browallia New"/>
                <w:b/>
                <w:bCs/>
              </w:rPr>
              <w:t>)</w:t>
            </w:r>
          </w:p>
        </w:tc>
      </w:tr>
      <w:tr w:rsidR="009932F9" w:rsidRPr="00516B5E" w14:paraId="6A49BB7A" w14:textId="77777777" w:rsidTr="00D05F26">
        <w:tc>
          <w:tcPr>
            <w:tcW w:w="2483" w:type="dxa"/>
            <w:shd w:val="clear" w:color="auto" w:fill="auto"/>
          </w:tcPr>
          <w:p w14:paraId="2EB4270E" w14:textId="3D6A4E0D" w:rsidR="009932F9" w:rsidRPr="00516B5E" w:rsidRDefault="009932F9" w:rsidP="009932F9">
            <w:pPr>
              <w:pStyle w:val="ListParagraph"/>
              <w:numPr>
                <w:ilvl w:val="0"/>
                <w:numId w:val="1"/>
              </w:numPr>
              <w:spacing w:before="60" w:after="60" w:line="240" w:lineRule="auto"/>
              <w:ind w:left="284" w:hanging="284"/>
              <w:rPr>
                <w:rFonts w:ascii="Browallia New" w:hAnsi="Browallia New" w:cs="Browallia New"/>
                <w:szCs w:val="32"/>
                <w:cs/>
              </w:rPr>
            </w:pPr>
            <w:r w:rsidRPr="00516B5E">
              <w:rPr>
                <w:rFonts w:ascii="Browallia New" w:hAnsi="Browallia New" w:cs="Browallia New"/>
                <w:szCs w:val="32"/>
                <w:cs/>
              </w:rPr>
              <w:t>ประเภทโครงการ</w:t>
            </w:r>
            <w:r w:rsidR="0094102F">
              <w:rPr>
                <w:rFonts w:ascii="Browallia New" w:hAnsi="Browallia New" w:cs="Browallia New"/>
                <w:szCs w:val="32"/>
              </w:rPr>
              <w:br/>
            </w:r>
            <w:r w:rsidR="0094102F">
              <w:rPr>
                <w:rFonts w:ascii="Browallia New" w:hAnsi="Browallia New" w:cs="Browallia New"/>
                <w:color w:val="000000" w:themeColor="text1"/>
                <w:szCs w:val="32"/>
                <w:cs/>
              </w:rPr>
              <w:t>(</w:t>
            </w:r>
            <w:r w:rsidR="0094102F">
              <w:rPr>
                <w:rFonts w:ascii="Browallia New" w:hAnsi="Browallia New" w:cs="Browallia New"/>
                <w:color w:val="000000" w:themeColor="text1"/>
                <w:szCs w:val="32"/>
              </w:rPr>
              <w:t>Project Type)</w:t>
            </w:r>
          </w:p>
        </w:tc>
        <w:tc>
          <w:tcPr>
            <w:tcW w:w="6533" w:type="dxa"/>
            <w:shd w:val="clear" w:color="auto" w:fill="auto"/>
          </w:tcPr>
          <w:p w14:paraId="504B0D4A" w14:textId="49B0B816" w:rsidR="009932F9" w:rsidRPr="00516B5E" w:rsidRDefault="00687065" w:rsidP="009932F9">
            <w:pPr>
              <w:spacing w:before="60" w:after="60" w:line="240" w:lineRule="auto"/>
              <w:ind w:left="0"/>
              <w:jc w:val="thaiDistribute"/>
              <w:rPr>
                <w:rFonts w:ascii="Browallia New" w:hAnsi="Browallia New" w:cs="Browallia New"/>
                <w:cs/>
              </w:rPr>
            </w:pPr>
            <w:r w:rsidRPr="00687065">
              <w:rPr>
                <w:rFonts w:ascii="Browallia New" w:hAnsi="Browallia New" w:cs="Browallia New"/>
                <w:cs/>
              </w:rPr>
              <w:t>การจัดการขยะมูลฝอย</w:t>
            </w:r>
          </w:p>
        </w:tc>
      </w:tr>
      <w:tr w:rsidR="00D05F26" w:rsidRPr="00516B5E" w14:paraId="13575446" w14:textId="77777777" w:rsidTr="00D05F26">
        <w:tc>
          <w:tcPr>
            <w:tcW w:w="2483" w:type="dxa"/>
          </w:tcPr>
          <w:p w14:paraId="29AA313B" w14:textId="2E25BF4F" w:rsidR="00D05F26" w:rsidRPr="00516B5E" w:rsidRDefault="007A1ED6" w:rsidP="003572A6">
            <w:pPr>
              <w:pStyle w:val="ListParagraph"/>
              <w:numPr>
                <w:ilvl w:val="0"/>
                <w:numId w:val="1"/>
              </w:numPr>
              <w:spacing w:before="60" w:after="60" w:line="240" w:lineRule="auto"/>
              <w:ind w:left="284" w:hanging="284"/>
              <w:rPr>
                <w:rFonts w:ascii="Browallia New" w:hAnsi="Browallia New" w:cs="Browallia New"/>
                <w:szCs w:val="32"/>
                <w:cs/>
              </w:rPr>
            </w:pPr>
            <w:r w:rsidRPr="00C80B0B">
              <w:rPr>
                <w:rFonts w:ascii="Browallia New" w:hAnsi="Browallia New" w:cs="Browallia New" w:hint="cs"/>
                <w:szCs w:val="32"/>
                <w:cs/>
              </w:rPr>
              <w:t>สาขาและขอบข่าย</w:t>
            </w:r>
            <w:r w:rsidRPr="00C80B0B">
              <w:rPr>
                <w:rFonts w:ascii="Browallia New" w:hAnsi="Browallia New" w:cs="Browallia New"/>
                <w:szCs w:val="32"/>
                <w:cs/>
              </w:rPr>
              <w:br/>
            </w:r>
            <w:r w:rsidRPr="00C80B0B">
              <w:rPr>
                <w:rFonts w:ascii="Browallia New" w:hAnsi="Browallia New" w:cs="Browallia New"/>
                <w:szCs w:val="32"/>
              </w:rPr>
              <w:t>(Scope)</w:t>
            </w:r>
          </w:p>
        </w:tc>
        <w:tc>
          <w:tcPr>
            <w:tcW w:w="6533" w:type="dxa"/>
          </w:tcPr>
          <w:p w14:paraId="012F6C38" w14:textId="00FE3D44" w:rsidR="00D05F26" w:rsidRPr="007A1ED6" w:rsidRDefault="004B534C" w:rsidP="003572A6">
            <w:pPr>
              <w:spacing w:before="60" w:after="60" w:line="240" w:lineRule="auto"/>
              <w:ind w:left="0"/>
              <w:jc w:val="thaiDistribute"/>
              <w:rPr>
                <w:rFonts w:ascii="Browallia New" w:hAnsi="Browallia New" w:cs="Browallia New"/>
                <w:cs/>
              </w:rPr>
            </w:pPr>
            <w:r w:rsidRPr="007A1ED6">
              <w:rPr>
                <w:rFonts w:ascii="Browallia New" w:hAnsi="Browallia New" w:cs="Browallia New"/>
              </w:rPr>
              <w:t>13 - Waste handling and disposal</w:t>
            </w:r>
            <w:r w:rsidR="004750E2" w:rsidRPr="007A1ED6">
              <w:rPr>
                <w:rFonts w:ascii="Browallia New" w:hAnsi="Browallia New" w:cs="Browallia New" w:hint="cs"/>
                <w:cs/>
              </w:rPr>
              <w:t xml:space="preserve"> (การจัดการและกำจัดของเสีย)</w:t>
            </w:r>
          </w:p>
        </w:tc>
      </w:tr>
      <w:tr w:rsidR="0007516D" w:rsidRPr="00516B5E" w14:paraId="73F70C10" w14:textId="77777777" w:rsidTr="00D05F26">
        <w:tc>
          <w:tcPr>
            <w:tcW w:w="2483" w:type="dxa"/>
          </w:tcPr>
          <w:p w14:paraId="1848B030" w14:textId="77777777" w:rsidR="0007516D" w:rsidRPr="00516B5E" w:rsidRDefault="0007516D" w:rsidP="0007516D">
            <w:pPr>
              <w:pStyle w:val="ListParagraph"/>
              <w:numPr>
                <w:ilvl w:val="0"/>
                <w:numId w:val="1"/>
              </w:numPr>
              <w:spacing w:before="60" w:after="60" w:line="240" w:lineRule="auto"/>
              <w:ind w:left="284" w:hanging="284"/>
              <w:rPr>
                <w:rFonts w:ascii="Browallia New" w:hAnsi="Browallia New" w:cs="Browallia New"/>
                <w:szCs w:val="32"/>
                <w:cs/>
              </w:rPr>
            </w:pPr>
            <w:r w:rsidRPr="00516B5E">
              <w:rPr>
                <w:rFonts w:ascii="Browallia New" w:hAnsi="Browallia New" w:cs="Browallia New"/>
                <w:szCs w:val="32"/>
                <w:cs/>
              </w:rPr>
              <w:t>ลักษณะโครงการ(</w:t>
            </w:r>
            <w:r w:rsidRPr="00516B5E">
              <w:rPr>
                <w:rFonts w:ascii="Browallia New" w:hAnsi="Browallia New" w:cs="Browallia New"/>
                <w:szCs w:val="32"/>
              </w:rPr>
              <w:t>Project Outline</w:t>
            </w:r>
            <w:r w:rsidRPr="00516B5E">
              <w:rPr>
                <w:rFonts w:ascii="Browallia New" w:hAnsi="Browallia New" w:cs="Browallia New"/>
                <w:szCs w:val="32"/>
                <w:cs/>
              </w:rPr>
              <w:t>)</w:t>
            </w:r>
          </w:p>
        </w:tc>
        <w:tc>
          <w:tcPr>
            <w:tcW w:w="6533" w:type="dxa"/>
          </w:tcPr>
          <w:p w14:paraId="379BED9A" w14:textId="4634B433" w:rsidR="0007516D" w:rsidRPr="00454F0A" w:rsidRDefault="000E4153" w:rsidP="0007516D">
            <w:pPr>
              <w:tabs>
                <w:tab w:val="left" w:pos="372"/>
              </w:tabs>
              <w:spacing w:before="60" w:after="60" w:line="240" w:lineRule="auto"/>
              <w:ind w:left="0"/>
              <w:jc w:val="thaiDistribute"/>
              <w:rPr>
                <w:rFonts w:ascii="Browallia New" w:hAnsi="Browallia New" w:cs="Browallia New"/>
                <w:highlight w:val="yellow"/>
              </w:rPr>
            </w:pPr>
            <w:r>
              <w:rPr>
                <w:rFonts w:ascii="Browallia New" w:hAnsi="Browallia New" w:cs="Browallia New" w:hint="cs"/>
                <w:cs/>
              </w:rPr>
              <w:t>เป็นโครงการที่มี</w:t>
            </w:r>
            <w:r w:rsidRPr="000C48D1">
              <w:rPr>
                <w:rFonts w:ascii="Browallia New" w:hAnsi="Browallia New" w:cs="Browallia New"/>
                <w:cs/>
              </w:rPr>
              <w:t>กิจกรรมเกี่ยวข้องกับการติดตั้ง</w:t>
            </w:r>
            <w:r>
              <w:rPr>
                <w:rFonts w:ascii="Browallia New" w:hAnsi="Browallia New" w:cs="Browallia New" w:hint="cs"/>
                <w:cs/>
              </w:rPr>
              <w:t>ระบบ</w:t>
            </w:r>
            <w:r w:rsidRPr="000C48D1">
              <w:rPr>
                <w:rFonts w:ascii="Browallia New" w:hAnsi="Browallia New" w:cs="Browallia New"/>
                <w:cs/>
              </w:rPr>
              <w:t>บําบัด</w:t>
            </w:r>
            <w:r>
              <w:rPr>
                <w:rFonts w:ascii="Browallia New" w:hAnsi="Browallia New" w:cs="Browallia New" w:hint="cs"/>
                <w:cs/>
              </w:rPr>
              <w:t>ขยะอินทรีย์ใหม่ทดแทนการ</w:t>
            </w:r>
            <w:r w:rsidRPr="00C21CA2">
              <w:rPr>
                <w:rFonts w:ascii="Browallia New" w:hAnsi="Browallia New" w:cs="Browallia New"/>
                <w:cs/>
              </w:rPr>
              <w:t>ฝังกลบขยะ</w:t>
            </w:r>
          </w:p>
        </w:tc>
      </w:tr>
      <w:tr w:rsidR="0007516D" w:rsidRPr="00516B5E" w14:paraId="0C5F069F" w14:textId="77777777" w:rsidTr="00D05F26">
        <w:tc>
          <w:tcPr>
            <w:tcW w:w="2483" w:type="dxa"/>
          </w:tcPr>
          <w:p w14:paraId="6796C589" w14:textId="77777777" w:rsidR="0007516D" w:rsidRPr="00516B5E" w:rsidRDefault="0007516D" w:rsidP="0007516D">
            <w:pPr>
              <w:pStyle w:val="ListParagraph"/>
              <w:numPr>
                <w:ilvl w:val="0"/>
                <w:numId w:val="1"/>
              </w:numPr>
              <w:spacing w:before="60" w:after="60" w:line="240" w:lineRule="auto"/>
              <w:ind w:left="284" w:hanging="284"/>
              <w:rPr>
                <w:rFonts w:ascii="Browallia New" w:hAnsi="Browallia New" w:cs="Browallia New"/>
                <w:szCs w:val="32"/>
              </w:rPr>
            </w:pPr>
            <w:r w:rsidRPr="00516B5E">
              <w:rPr>
                <w:rFonts w:ascii="Browallia New" w:hAnsi="Browallia New" w:cs="Browallia New"/>
                <w:szCs w:val="32"/>
                <w:cs/>
              </w:rPr>
              <w:t>ลักษณะของกิจกรรมโครงการที่เข้าข่าย(</w:t>
            </w:r>
            <w:r w:rsidRPr="00516B5E">
              <w:rPr>
                <w:rFonts w:ascii="Browallia New" w:hAnsi="Browallia New" w:cs="Browallia New"/>
                <w:szCs w:val="32"/>
              </w:rPr>
              <w:t>Applicability</w:t>
            </w:r>
            <w:r w:rsidRPr="00516B5E">
              <w:rPr>
                <w:rFonts w:ascii="Browallia New" w:hAnsi="Browallia New" w:cs="Browallia New"/>
                <w:szCs w:val="32"/>
                <w:cs/>
              </w:rPr>
              <w:t>)</w:t>
            </w:r>
          </w:p>
        </w:tc>
        <w:tc>
          <w:tcPr>
            <w:tcW w:w="6533" w:type="dxa"/>
          </w:tcPr>
          <w:p w14:paraId="5EFA6394" w14:textId="7089FE3E" w:rsidR="009E2A3C" w:rsidRPr="004051E4" w:rsidRDefault="00BC401F" w:rsidP="00BF3367">
            <w:pPr>
              <w:tabs>
                <w:tab w:val="left" w:pos="372"/>
              </w:tabs>
              <w:spacing w:before="60" w:after="60" w:line="240" w:lineRule="auto"/>
              <w:ind w:left="0"/>
              <w:rPr>
                <w:rFonts w:ascii="Browallia New" w:hAnsi="Browallia New" w:cs="Browallia New"/>
              </w:rPr>
            </w:pPr>
            <w:r w:rsidRPr="004C433D">
              <w:rPr>
                <w:rFonts w:ascii="Browallia New" w:hAnsi="Browallia New" w:cs="Browallia New" w:hint="cs"/>
                <w:cs/>
              </w:rPr>
              <w:t>เป็นโครงการที่มี</w:t>
            </w:r>
            <w:r w:rsidRPr="004C433D">
              <w:rPr>
                <w:rFonts w:ascii="Browallia New" w:hAnsi="Browallia New" w:cs="Browallia New"/>
                <w:cs/>
              </w:rPr>
              <w:t>กิจกรรมเกี่ยวข้องกับการติดตั้ง</w:t>
            </w:r>
            <w:r w:rsidRPr="004C433D">
              <w:rPr>
                <w:rFonts w:ascii="Browallia New" w:hAnsi="Browallia New" w:cs="Browallia New" w:hint="cs"/>
                <w:cs/>
              </w:rPr>
              <w:t>ระบบ</w:t>
            </w:r>
            <w:r w:rsidRPr="004C433D">
              <w:rPr>
                <w:rFonts w:ascii="Browallia New" w:hAnsi="Browallia New" w:cs="Browallia New"/>
                <w:cs/>
              </w:rPr>
              <w:t>บําบัด</w:t>
            </w:r>
            <w:r w:rsidRPr="004C433D">
              <w:rPr>
                <w:rFonts w:ascii="Browallia New" w:hAnsi="Browallia New" w:cs="Browallia New" w:hint="cs"/>
                <w:cs/>
              </w:rPr>
              <w:t>ขยะมูลฝอยชุมชนเพื่อทดแทนการ</w:t>
            </w:r>
            <w:r w:rsidRPr="004C433D">
              <w:rPr>
                <w:rFonts w:ascii="Browallia New" w:hAnsi="Browallia New" w:cs="Browallia New"/>
                <w:cs/>
              </w:rPr>
              <w:t>ฝังกลบ</w:t>
            </w:r>
            <w:r w:rsidRPr="004C433D">
              <w:rPr>
                <w:rFonts w:ascii="Browallia New" w:hAnsi="Browallia New" w:cs="Browallia New" w:hint="cs"/>
                <w:cs/>
              </w:rPr>
              <w:t xml:space="preserve"> ด้วยวิธีการดัง</w:t>
            </w:r>
            <w:r w:rsidRPr="004C433D">
              <w:rPr>
                <w:rFonts w:ascii="Browallia New" w:hAnsi="Browallia New" w:cs="Browallia New"/>
                <w:cs/>
              </w:rPr>
              <w:t>ต่อไปนี้</w:t>
            </w:r>
          </w:p>
          <w:p w14:paraId="1BCA8D7C" w14:textId="133DFF0C" w:rsidR="00696C27" w:rsidRPr="009E2A3C" w:rsidRDefault="009E2A3C" w:rsidP="00BF3367">
            <w:pPr>
              <w:tabs>
                <w:tab w:val="left" w:pos="310"/>
                <w:tab w:val="num" w:pos="720"/>
              </w:tabs>
              <w:spacing w:before="60" w:after="60" w:line="240" w:lineRule="auto"/>
              <w:ind w:left="310" w:hanging="310"/>
              <w:rPr>
                <w:rFonts w:ascii="Browallia New" w:hAnsi="Browallia New" w:cs="Browallia New"/>
              </w:rPr>
            </w:pPr>
            <w:r>
              <w:rPr>
                <w:rFonts w:ascii="Browallia New" w:hAnsi="Browallia New" w:cs="Browallia New"/>
              </w:rPr>
              <w:t>1)</w:t>
            </w:r>
            <w:r>
              <w:rPr>
                <w:rFonts w:ascii="Browallia New" w:hAnsi="Browallia New" w:cs="Browallia New"/>
              </w:rPr>
              <w:tab/>
            </w:r>
            <w:r w:rsidR="001E590C">
              <w:rPr>
                <w:rFonts w:ascii="Browallia New" w:hAnsi="Browallia New" w:cs="Browallia New"/>
                <w:cs/>
              </w:rPr>
              <w:t>การหมักทำปุ๋ย</w:t>
            </w:r>
            <w:r w:rsidR="001E590C">
              <w:rPr>
                <w:rFonts w:ascii="Browallia New" w:hAnsi="Browallia New" w:cs="Browallia New" w:hint="cs"/>
                <w:cs/>
              </w:rPr>
              <w:t xml:space="preserve"> (สารปรับปรุงดิน) </w:t>
            </w:r>
            <w:r w:rsidR="00DD3D3B" w:rsidRPr="009E2A3C">
              <w:rPr>
                <w:rFonts w:ascii="Browallia New" w:hAnsi="Browallia New" w:cs="Browallia New"/>
              </w:rPr>
              <w:t>/</w:t>
            </w:r>
            <w:r w:rsidR="00DD3D3B" w:rsidRPr="009E2A3C">
              <w:rPr>
                <w:rFonts w:ascii="Browallia New" w:hAnsi="Browallia New" w:cs="Browallia New"/>
                <w:cs/>
              </w:rPr>
              <w:t>การผลิตปุ๋ยหมักร่วม</w:t>
            </w:r>
          </w:p>
          <w:p w14:paraId="44A29395" w14:textId="5BEB5542" w:rsidR="00696C27" w:rsidRPr="009E2A3C" w:rsidRDefault="009E2A3C" w:rsidP="00BF3367">
            <w:pPr>
              <w:tabs>
                <w:tab w:val="left" w:pos="310"/>
                <w:tab w:val="num" w:pos="720"/>
              </w:tabs>
              <w:spacing w:before="60" w:after="60" w:line="240" w:lineRule="auto"/>
              <w:ind w:left="310" w:hanging="310"/>
              <w:rPr>
                <w:rFonts w:ascii="Browallia New" w:hAnsi="Browallia New" w:cs="Browallia New"/>
              </w:rPr>
            </w:pPr>
            <w:r>
              <w:rPr>
                <w:rFonts w:ascii="Browallia New" w:hAnsi="Browallia New" w:cs="Browallia New"/>
              </w:rPr>
              <w:t>2)</w:t>
            </w:r>
            <w:r>
              <w:rPr>
                <w:rFonts w:ascii="Browallia New" w:hAnsi="Browallia New" w:cs="Browallia New"/>
              </w:rPr>
              <w:tab/>
            </w:r>
            <w:r w:rsidR="00DD3D3B" w:rsidRPr="009E2A3C">
              <w:rPr>
                <w:rFonts w:ascii="Browallia New" w:hAnsi="Browallia New" w:cs="Browallia New"/>
                <w:cs/>
              </w:rPr>
              <w:t>การหมักขยะสด</w:t>
            </w:r>
            <w:r w:rsidR="00DD3D3B" w:rsidRPr="009E2A3C">
              <w:rPr>
                <w:rFonts w:ascii="Browallia New" w:hAnsi="Browallia New" w:cs="Browallia New"/>
              </w:rPr>
              <w:t>/</w:t>
            </w:r>
            <w:r w:rsidR="00DD3D3B" w:rsidRPr="009E2A3C">
              <w:rPr>
                <w:rFonts w:ascii="Browallia New" w:hAnsi="Browallia New" w:cs="Browallia New"/>
                <w:cs/>
              </w:rPr>
              <w:t>น้ำเสียแบบไร้อากาศและกักเก็บก๊าซชีวภาพ/การรวบรวมก๊าซจากหลุมฝังกลบเพื่อเผาทำลายและ/หรือนำไปใช้ประโยชน์ในรูปแบบต่างๆ (รวมถึงการปรับปรุงคุณภาพก๊าซชีวภาพ เพื่อจำหน่ายเข้าสู่โครงข่ายก๊าซธรรมชาติ)</w:t>
            </w:r>
          </w:p>
          <w:p w14:paraId="2C04842F" w14:textId="159B7BA6" w:rsidR="00696C27" w:rsidRPr="009E2A3C" w:rsidRDefault="009E2A3C" w:rsidP="00BF3367">
            <w:pPr>
              <w:tabs>
                <w:tab w:val="left" w:pos="310"/>
                <w:tab w:val="num" w:pos="720"/>
              </w:tabs>
              <w:spacing w:before="60" w:after="60" w:line="240" w:lineRule="auto"/>
              <w:ind w:left="310" w:hanging="310"/>
              <w:rPr>
                <w:rFonts w:ascii="Browallia New" w:hAnsi="Browallia New" w:cs="Browallia New"/>
              </w:rPr>
            </w:pPr>
            <w:r>
              <w:rPr>
                <w:rFonts w:ascii="Browallia New" w:hAnsi="Browallia New" w:cs="Browallia New"/>
              </w:rPr>
              <w:t>3)</w:t>
            </w:r>
            <w:r>
              <w:rPr>
                <w:rFonts w:ascii="Browallia New" w:hAnsi="Browallia New" w:cs="Browallia New"/>
              </w:rPr>
              <w:tab/>
            </w:r>
            <w:r w:rsidR="00DD3D3B" w:rsidRPr="009E2A3C">
              <w:rPr>
                <w:rFonts w:ascii="Browallia New" w:hAnsi="Browallia New" w:cs="Browallia New"/>
                <w:cs/>
              </w:rPr>
              <w:t>การบำบัดขยะสดทางกล/ทางความร้อนเพื่อผลิตเชื้อเพลิงจากขยะ/</w:t>
            </w:r>
            <w:r w:rsidR="005C1B19">
              <w:rPr>
                <w:rFonts w:ascii="Browallia New" w:hAnsi="Browallia New" w:cs="Browallia New"/>
                <w:cs/>
              </w:rPr>
              <w:br/>
            </w:r>
            <w:r w:rsidR="00DD3D3B" w:rsidRPr="009E2A3C">
              <w:rPr>
                <w:rFonts w:ascii="Browallia New" w:hAnsi="Browallia New" w:cs="Browallia New"/>
                <w:cs/>
              </w:rPr>
              <w:t>ชีวมวลที่เสถียรเพื่อนำไปใช้ประโยชน์</w:t>
            </w:r>
          </w:p>
          <w:p w14:paraId="444FDCBC" w14:textId="7CE75544" w:rsidR="00696C27" w:rsidRPr="009E2A3C" w:rsidRDefault="009E2A3C" w:rsidP="00BF3367">
            <w:pPr>
              <w:tabs>
                <w:tab w:val="left" w:pos="310"/>
                <w:tab w:val="num" w:pos="720"/>
              </w:tabs>
              <w:spacing w:before="60" w:after="60" w:line="240" w:lineRule="auto"/>
              <w:ind w:left="310" w:hanging="310"/>
              <w:rPr>
                <w:rFonts w:ascii="Browallia New" w:hAnsi="Browallia New" w:cs="Browallia New"/>
              </w:rPr>
            </w:pPr>
            <w:r>
              <w:rPr>
                <w:rFonts w:ascii="Browallia New" w:hAnsi="Browallia New" w:cs="Browallia New"/>
              </w:rPr>
              <w:t>4)</w:t>
            </w:r>
            <w:r>
              <w:rPr>
                <w:rFonts w:ascii="Browallia New" w:hAnsi="Browallia New" w:cs="Browallia New"/>
              </w:rPr>
              <w:tab/>
            </w:r>
            <w:r w:rsidR="00DD3D3B" w:rsidRPr="009E2A3C">
              <w:rPr>
                <w:rFonts w:ascii="Browallia New" w:hAnsi="Browallia New" w:cs="Browallia New"/>
                <w:cs/>
              </w:rPr>
              <w:t>การเผาขยะเพื่อผลิตพลังงาน</w:t>
            </w:r>
          </w:p>
          <w:p w14:paraId="1E24FF33" w14:textId="20A8BDB7" w:rsidR="00585CAF" w:rsidRPr="004051E4" w:rsidRDefault="009E2A3C" w:rsidP="00BF3367">
            <w:pPr>
              <w:tabs>
                <w:tab w:val="left" w:pos="310"/>
                <w:tab w:val="num" w:pos="720"/>
              </w:tabs>
              <w:spacing w:before="60" w:after="60" w:line="240" w:lineRule="auto"/>
              <w:ind w:left="310" w:hanging="310"/>
              <w:rPr>
                <w:rFonts w:ascii="Browallia New" w:hAnsi="Browallia New" w:cs="Browallia New"/>
              </w:rPr>
            </w:pPr>
            <w:r>
              <w:rPr>
                <w:rFonts w:ascii="Browallia New" w:hAnsi="Browallia New" w:cs="Browallia New"/>
              </w:rPr>
              <w:t>5)</w:t>
            </w:r>
            <w:r>
              <w:rPr>
                <w:rFonts w:ascii="Browallia New" w:hAnsi="Browallia New" w:cs="Browallia New"/>
              </w:rPr>
              <w:tab/>
            </w:r>
            <w:r w:rsidR="00DD3D3B" w:rsidRPr="009E2A3C">
              <w:rPr>
                <w:rFonts w:ascii="Browallia New" w:hAnsi="Browallia New" w:cs="Browallia New"/>
                <w:cs/>
              </w:rPr>
              <w:t>การผลิตก๊าซเชื้อเพลิงสังเคราะห์เพื่อนำไปใช้ประโยชน์</w:t>
            </w:r>
          </w:p>
        </w:tc>
      </w:tr>
      <w:tr w:rsidR="0007516D" w:rsidRPr="00516B5E" w14:paraId="461FB35C" w14:textId="77777777" w:rsidTr="004B534C">
        <w:tc>
          <w:tcPr>
            <w:tcW w:w="2483" w:type="dxa"/>
          </w:tcPr>
          <w:p w14:paraId="348DB2FE" w14:textId="77777777" w:rsidR="0007516D" w:rsidRPr="00516B5E" w:rsidRDefault="0007516D" w:rsidP="0007516D">
            <w:pPr>
              <w:pStyle w:val="ListParagraph"/>
              <w:numPr>
                <w:ilvl w:val="0"/>
                <w:numId w:val="1"/>
              </w:numPr>
              <w:spacing w:before="60" w:after="60" w:line="240" w:lineRule="auto"/>
              <w:ind w:left="284" w:hanging="284"/>
              <w:rPr>
                <w:rFonts w:ascii="Browallia New" w:hAnsi="Browallia New" w:cs="Browallia New"/>
                <w:szCs w:val="32"/>
              </w:rPr>
            </w:pPr>
            <w:r w:rsidRPr="00516B5E">
              <w:rPr>
                <w:rFonts w:ascii="Browallia New" w:hAnsi="Browallia New" w:cs="Browallia New"/>
                <w:szCs w:val="32"/>
                <w:cs/>
              </w:rPr>
              <w:t>เงื่อนไขของกิจกรรมโครงการ</w:t>
            </w:r>
          </w:p>
          <w:p w14:paraId="3B187AB6" w14:textId="77777777" w:rsidR="0007516D" w:rsidRPr="00516B5E" w:rsidRDefault="0007516D" w:rsidP="0007516D">
            <w:pPr>
              <w:pStyle w:val="ListParagraph"/>
              <w:spacing w:before="60" w:after="60" w:line="240" w:lineRule="auto"/>
              <w:ind w:left="284"/>
              <w:rPr>
                <w:rFonts w:ascii="Browallia New" w:hAnsi="Browallia New" w:cs="Browallia New"/>
                <w:szCs w:val="32"/>
                <w:cs/>
              </w:rPr>
            </w:pPr>
            <w:r w:rsidRPr="00516B5E">
              <w:rPr>
                <w:rFonts w:ascii="Browallia New" w:hAnsi="Browallia New" w:cs="Browallia New"/>
                <w:szCs w:val="32"/>
                <w:cs/>
              </w:rPr>
              <w:t>(</w:t>
            </w:r>
            <w:r w:rsidRPr="00516B5E">
              <w:rPr>
                <w:rFonts w:ascii="Browallia New" w:hAnsi="Browallia New" w:cs="Browallia New"/>
                <w:szCs w:val="32"/>
              </w:rPr>
              <w:t>Project Conditions</w:t>
            </w:r>
            <w:r w:rsidRPr="00516B5E">
              <w:rPr>
                <w:rFonts w:ascii="Browallia New" w:hAnsi="Browallia New" w:cs="Browallia New"/>
                <w:szCs w:val="32"/>
                <w:cs/>
              </w:rPr>
              <w:t>)</w:t>
            </w:r>
          </w:p>
        </w:tc>
        <w:tc>
          <w:tcPr>
            <w:tcW w:w="6533" w:type="dxa"/>
            <w:shd w:val="clear" w:color="auto" w:fill="auto"/>
          </w:tcPr>
          <w:p w14:paraId="16CE57E1" w14:textId="77777777" w:rsidR="005C1B19" w:rsidRPr="00E57DC3" w:rsidRDefault="005C1B19" w:rsidP="00BF3367">
            <w:pPr>
              <w:pStyle w:val="ListParagraph"/>
              <w:numPr>
                <w:ilvl w:val="0"/>
                <w:numId w:val="3"/>
              </w:numPr>
              <w:tabs>
                <w:tab w:val="left" w:pos="371"/>
              </w:tabs>
              <w:spacing w:before="0" w:after="0" w:line="240" w:lineRule="auto"/>
              <w:ind w:left="371"/>
              <w:contextualSpacing w:val="0"/>
              <w:rPr>
                <w:rFonts w:ascii="BrowalliaUPC" w:hAnsi="BrowalliaUPC" w:cs="BrowalliaUPC"/>
                <w:sz w:val="24"/>
                <w:szCs w:val="32"/>
              </w:rPr>
            </w:pPr>
            <w:r w:rsidRPr="00E57DC3">
              <w:rPr>
                <w:rFonts w:ascii="BrowalliaUPC" w:hAnsi="BrowalliaUPC" w:cs="BrowalliaUPC"/>
                <w:sz w:val="24"/>
                <w:szCs w:val="32"/>
                <w:cs/>
              </w:rPr>
              <w:t>เป็นโครงการบําบัดเฉพาะขยะมูลฝอยชุมชน/น้ำเสียจากการจัดการขยะมูลฝอยชุมชนเท่านั้น ไม่รวมขยะติดเชื้อ ของเสียอุตสาหกรรม และขยะอันตราย</w:t>
            </w:r>
          </w:p>
          <w:p w14:paraId="050E0D90" w14:textId="77777777" w:rsidR="005C1B19" w:rsidRPr="00E57DC3" w:rsidRDefault="005C1B19" w:rsidP="00BF3367">
            <w:pPr>
              <w:pStyle w:val="ListParagraph"/>
              <w:numPr>
                <w:ilvl w:val="0"/>
                <w:numId w:val="3"/>
              </w:numPr>
              <w:tabs>
                <w:tab w:val="left" w:pos="371"/>
              </w:tabs>
              <w:spacing w:before="0" w:after="0" w:line="240" w:lineRule="auto"/>
              <w:ind w:left="371"/>
              <w:contextualSpacing w:val="0"/>
              <w:rPr>
                <w:rFonts w:ascii="BrowalliaUPC" w:hAnsi="BrowalliaUPC" w:cs="BrowalliaUPC"/>
                <w:sz w:val="24"/>
                <w:szCs w:val="32"/>
              </w:rPr>
            </w:pPr>
            <w:r w:rsidRPr="00E57DC3">
              <w:rPr>
                <w:rFonts w:ascii="BrowalliaUPC" w:hAnsi="BrowalliaUPC" w:cs="BrowalliaUPC"/>
                <w:sz w:val="24"/>
                <w:szCs w:val="32"/>
                <w:cs/>
              </w:rPr>
              <w:t>โครงการไม่มีการเก็บขยะอินทรีย์หรือผลิตภัณฑ์จากโครงการภายใต้สภาวะไร้อากาศ</w:t>
            </w:r>
          </w:p>
          <w:p w14:paraId="072AF0FB" w14:textId="77777777" w:rsidR="005C1B19" w:rsidRPr="00E57DC3" w:rsidRDefault="005C1B19" w:rsidP="00BF3367">
            <w:pPr>
              <w:pStyle w:val="ListParagraph"/>
              <w:numPr>
                <w:ilvl w:val="0"/>
                <w:numId w:val="3"/>
              </w:numPr>
              <w:tabs>
                <w:tab w:val="left" w:pos="371"/>
              </w:tabs>
              <w:spacing w:before="0" w:after="0" w:line="240" w:lineRule="auto"/>
              <w:ind w:left="371"/>
              <w:contextualSpacing w:val="0"/>
              <w:rPr>
                <w:rFonts w:ascii="BrowalliaUPC" w:hAnsi="BrowalliaUPC" w:cs="BrowalliaUPC"/>
                <w:sz w:val="24"/>
                <w:szCs w:val="32"/>
              </w:rPr>
            </w:pPr>
            <w:r w:rsidRPr="00E57DC3">
              <w:rPr>
                <w:rFonts w:ascii="BrowalliaUPC" w:hAnsi="BrowalliaUPC" w:cs="BrowalliaUPC"/>
                <w:sz w:val="24"/>
                <w:szCs w:val="32"/>
                <w:cs/>
              </w:rPr>
              <w:t>โครงการต้องมีการบําบัดน้ำเสียจากการดำเนินโครงการตามกฎระเบียบที่เกี่ยวข้อง</w:t>
            </w:r>
          </w:p>
          <w:p w14:paraId="4337936E" w14:textId="5D699A17" w:rsidR="001911AD" w:rsidRPr="005C1B19" w:rsidRDefault="005C1B19" w:rsidP="00BF3367">
            <w:pPr>
              <w:pStyle w:val="ListParagraph"/>
              <w:numPr>
                <w:ilvl w:val="0"/>
                <w:numId w:val="3"/>
              </w:numPr>
              <w:tabs>
                <w:tab w:val="left" w:pos="371"/>
              </w:tabs>
              <w:spacing w:before="0" w:after="0" w:line="240" w:lineRule="auto"/>
              <w:ind w:left="371"/>
              <w:contextualSpacing w:val="0"/>
              <w:rPr>
                <w:rFonts w:ascii="BrowalliaUPC" w:hAnsi="BrowalliaUPC" w:cs="BrowalliaUPC"/>
                <w:sz w:val="28"/>
                <w:szCs w:val="36"/>
                <w:cs/>
              </w:rPr>
            </w:pPr>
            <w:r w:rsidRPr="00E57DC3">
              <w:rPr>
                <w:rFonts w:ascii="BrowalliaUPC" w:hAnsi="BrowalliaUPC" w:cs="BrowalliaUPC"/>
                <w:sz w:val="24"/>
                <w:szCs w:val="32"/>
                <w:cs/>
              </w:rPr>
              <w:t>กิจกรรมของโครงการต้องไม่ลดปริมาณขยะรีไซเคิลเมื่อเทียบกับกรณีฐาน</w:t>
            </w:r>
          </w:p>
        </w:tc>
      </w:tr>
      <w:tr w:rsidR="00A53D02" w:rsidRPr="00516B5E" w14:paraId="10BC5CEA" w14:textId="77777777" w:rsidTr="00D05F26">
        <w:tc>
          <w:tcPr>
            <w:tcW w:w="2483" w:type="dxa"/>
          </w:tcPr>
          <w:p w14:paraId="38DF89ED" w14:textId="5AF48E7E" w:rsidR="00A53D02" w:rsidRPr="007A1ED6" w:rsidRDefault="00A53D02" w:rsidP="00A53D02">
            <w:pPr>
              <w:pStyle w:val="ListParagraph"/>
              <w:numPr>
                <w:ilvl w:val="0"/>
                <w:numId w:val="1"/>
              </w:numPr>
              <w:spacing w:before="60" w:after="60" w:line="240" w:lineRule="auto"/>
              <w:ind w:left="284" w:hanging="284"/>
              <w:rPr>
                <w:rFonts w:ascii="Browallia New" w:hAnsi="Browallia New" w:cs="Browallia New"/>
                <w:szCs w:val="32"/>
                <w:cs/>
              </w:rPr>
            </w:pPr>
            <w:r w:rsidRPr="007A1ED6">
              <w:rPr>
                <w:rFonts w:ascii="Browallia New" w:hAnsi="Browallia New" w:cs="Browallia New" w:hint="cs"/>
                <w:szCs w:val="32"/>
                <w:cs/>
              </w:rPr>
              <w:t>วันเริ่มดำเนินโครงการ</w:t>
            </w:r>
            <w:r w:rsidRPr="007A1ED6">
              <w:rPr>
                <w:rFonts w:ascii="Browallia New" w:hAnsi="Browallia New" w:cs="Browallia New"/>
                <w:szCs w:val="32"/>
              </w:rPr>
              <w:t xml:space="preserve"> </w:t>
            </w:r>
            <w:r w:rsidRPr="007A1ED6">
              <w:rPr>
                <w:rFonts w:ascii="Browallia New" w:hAnsi="Browallia New" w:cs="Browallia New"/>
                <w:szCs w:val="32"/>
              </w:rPr>
              <w:br/>
            </w:r>
            <w:r w:rsidRPr="007A1ED6">
              <w:rPr>
                <w:rFonts w:ascii="Browallia New" w:hAnsi="Browallia New" w:cs="Browallia New" w:hint="cs"/>
                <w:szCs w:val="32"/>
                <w:cs/>
              </w:rPr>
              <w:t>(</w:t>
            </w:r>
            <w:r w:rsidRPr="007A1ED6">
              <w:rPr>
                <w:rFonts w:ascii="Browallia New" w:hAnsi="Browallia New" w:cs="Browallia New"/>
                <w:szCs w:val="32"/>
              </w:rPr>
              <w:t>Project Starting Date)</w:t>
            </w:r>
          </w:p>
        </w:tc>
        <w:tc>
          <w:tcPr>
            <w:tcW w:w="6533" w:type="dxa"/>
          </w:tcPr>
          <w:p w14:paraId="72BB2661" w14:textId="4394A35E" w:rsidR="00A53D02" w:rsidRPr="007A1ED6" w:rsidRDefault="00A53D02" w:rsidP="00A53D02">
            <w:pPr>
              <w:tabs>
                <w:tab w:val="left" w:pos="372"/>
              </w:tabs>
              <w:spacing w:before="60" w:after="60" w:line="240" w:lineRule="auto"/>
              <w:ind w:left="0"/>
              <w:jc w:val="thaiDistribute"/>
              <w:rPr>
                <w:rFonts w:ascii="Browallia New" w:hAnsi="Browallia New" w:cs="Browallia New"/>
                <w:cs/>
              </w:rPr>
            </w:pPr>
            <w:r w:rsidRPr="001A636E">
              <w:rPr>
                <w:rFonts w:ascii="Browallia New" w:hAnsi="Browallia New" w:cs="Browallia New" w:hint="cs"/>
                <w:cs/>
              </w:rPr>
              <w:t xml:space="preserve">วันที่เจ้าของโครงการ (ผู้ว่าจ้าง) และผู้รับจ้างได้มีการลงนามร่วมกันในสัญญาจ้างก่อสร้างโครงการลดก๊าซเรือนกระจกที่จะพัฒนาเป็นโครงการ </w:t>
            </w:r>
            <w:r w:rsidRPr="001A636E">
              <w:rPr>
                <w:rFonts w:ascii="Browallia New" w:hAnsi="Browallia New" w:cs="Browallia New"/>
              </w:rPr>
              <w:t>T-VER</w:t>
            </w:r>
          </w:p>
        </w:tc>
      </w:tr>
      <w:tr w:rsidR="00A53D02" w:rsidRPr="00516B5E" w14:paraId="74B8C6C2" w14:textId="77777777" w:rsidTr="00D05F26">
        <w:tc>
          <w:tcPr>
            <w:tcW w:w="2483" w:type="dxa"/>
          </w:tcPr>
          <w:p w14:paraId="1F4A4E2D" w14:textId="50D369D9" w:rsidR="00A53D02" w:rsidRPr="00516B5E" w:rsidRDefault="00E93A59" w:rsidP="00A53D02">
            <w:pPr>
              <w:pStyle w:val="ListParagraph"/>
              <w:numPr>
                <w:ilvl w:val="0"/>
                <w:numId w:val="1"/>
              </w:numPr>
              <w:spacing w:before="60" w:after="60" w:line="240" w:lineRule="auto"/>
              <w:ind w:left="284" w:hanging="284"/>
              <w:jc w:val="thaiDistribute"/>
              <w:rPr>
                <w:rFonts w:ascii="Browallia New" w:hAnsi="Browallia New" w:cs="Browallia New"/>
                <w:szCs w:val="32"/>
                <w:cs/>
              </w:rPr>
            </w:pPr>
            <w:r>
              <w:rPr>
                <w:rFonts w:ascii="Browallia New" w:hAnsi="Browallia New" w:cs="Browallia New" w:hint="cs"/>
                <w:szCs w:val="32"/>
                <w:cs/>
              </w:rPr>
              <w:lastRenderedPageBreak/>
              <w:t>นิยามศัพท์</w:t>
            </w:r>
          </w:p>
        </w:tc>
        <w:tc>
          <w:tcPr>
            <w:tcW w:w="6533" w:type="dxa"/>
          </w:tcPr>
          <w:p w14:paraId="03473054" w14:textId="692CEA42" w:rsidR="00A53D02" w:rsidRPr="00C66C70" w:rsidRDefault="00A53D02" w:rsidP="00A53D02">
            <w:pPr>
              <w:pStyle w:val="SDMSubPara1"/>
              <w:numPr>
                <w:ilvl w:val="0"/>
                <w:numId w:val="0"/>
              </w:numPr>
              <w:spacing w:before="60" w:after="60"/>
              <w:jc w:val="thaiDistribute"/>
              <w:rPr>
                <w:rFonts w:ascii="Browallia New" w:hAnsi="Browallia New" w:cs="Browallia New"/>
                <w:sz w:val="32"/>
                <w:szCs w:val="32"/>
                <w:lang w:bidi="th"/>
              </w:rPr>
            </w:pPr>
            <w:r w:rsidRPr="00D13E5B">
              <w:rPr>
                <w:rFonts w:ascii="Browallia New" w:hAnsi="Browallia New" w:cs="Browallia New" w:hint="cs"/>
                <w:b/>
                <w:bCs/>
                <w:sz w:val="32"/>
                <w:szCs w:val="32"/>
                <w:cs/>
                <w:lang w:bidi="th-TH"/>
              </w:rPr>
              <w:t>ระบบการหมักเพื่อผลิตก๊าซ (</w:t>
            </w:r>
            <w:r w:rsidRPr="00C66C70">
              <w:rPr>
                <w:rFonts w:ascii="Browallia New" w:hAnsi="Browallia New" w:cs="Browallia New"/>
                <w:b/>
                <w:bCs/>
                <w:sz w:val="32"/>
                <w:szCs w:val="32"/>
                <w:lang w:bidi="th-TH"/>
              </w:rPr>
              <w:t>Anaerobic</w:t>
            </w:r>
            <w:r w:rsidRPr="00C66C70">
              <w:rPr>
                <w:rFonts w:ascii="Browallia New" w:hAnsi="Browallia New" w:cs="Browallia New"/>
                <w:b/>
                <w:bCs/>
                <w:sz w:val="32"/>
                <w:szCs w:val="32"/>
                <w:lang w:bidi="th"/>
              </w:rPr>
              <w:t xml:space="preserve"> digestion</w:t>
            </w:r>
            <w:r>
              <w:rPr>
                <w:rFonts w:ascii="Browallia New" w:hAnsi="Browallia New" w:cs="Browallia New" w:hint="cs"/>
                <w:sz w:val="32"/>
                <w:szCs w:val="32"/>
                <w:cs/>
                <w:lang w:bidi="th-TH"/>
              </w:rPr>
              <w:t>) คือ รูปแบบการย่อยสลายขยะอินทรีย์ โดยอาศัยปฏิกิริยาชีวเคมีของจุลินทรีย์ที่ไม่ใช้อากาศในการย่อยสลาย โดยอาจให้มีกระบวนการผสมหรือกวนเพื่อเร่งให้เกิดปฏิกิริยาย่อยสลายได้ ซึ่งผลผลิตที่เกิดขึ้น จะได้ก๊าซมีเทน และก๊าซคาร์บอนไดออกไซด์เป็นส่วนใหญ่ โดยจะมีก๊าซแอมโมเนีย ก๊าซไฮโดรเจนซัลไฟด์ สารอินทรีย์ระเหยง่าย และสารอื่นๆ เกิดขึ้นในปริมาณเล็กน้อย</w:t>
            </w:r>
          </w:p>
          <w:p w14:paraId="00D3D903" w14:textId="78F0E9A8" w:rsidR="00A53D02" w:rsidRPr="00C66C70" w:rsidRDefault="00A53D02" w:rsidP="00A53D02">
            <w:pPr>
              <w:pStyle w:val="SDMSubPara1"/>
              <w:numPr>
                <w:ilvl w:val="0"/>
                <w:numId w:val="0"/>
              </w:numPr>
              <w:spacing w:before="60" w:after="60"/>
              <w:jc w:val="thaiDistribute"/>
              <w:rPr>
                <w:rFonts w:ascii="Browallia New" w:hAnsi="Browallia New" w:cs="Browallia New"/>
                <w:sz w:val="32"/>
                <w:szCs w:val="32"/>
                <w:lang w:bidi="th"/>
              </w:rPr>
            </w:pPr>
            <w:r w:rsidRPr="00C66C70">
              <w:rPr>
                <w:rFonts w:ascii="Browallia New" w:hAnsi="Browallia New" w:cs="Browallia New"/>
                <w:b/>
                <w:bCs/>
                <w:sz w:val="32"/>
                <w:szCs w:val="32"/>
                <w:cs/>
                <w:lang w:bidi="th-TH"/>
              </w:rPr>
              <w:t>บ่อ</w:t>
            </w:r>
            <w:r>
              <w:rPr>
                <w:rFonts w:ascii="Browallia New" w:hAnsi="Browallia New" w:cs="Browallia New" w:hint="cs"/>
                <w:b/>
                <w:bCs/>
                <w:sz w:val="32"/>
                <w:szCs w:val="32"/>
                <w:cs/>
                <w:lang w:bidi="th-TH"/>
              </w:rPr>
              <w:t>บำบัดน้ำเสียแบบ</w:t>
            </w:r>
            <w:r w:rsidRPr="00C66C70">
              <w:rPr>
                <w:rFonts w:ascii="Browallia New" w:hAnsi="Browallia New" w:cs="Browallia New"/>
                <w:b/>
                <w:bCs/>
                <w:sz w:val="32"/>
                <w:szCs w:val="32"/>
                <w:cs/>
                <w:lang w:bidi="th-TH"/>
              </w:rPr>
              <w:t>ไร้อากาศ (</w:t>
            </w:r>
            <w:r w:rsidRPr="00C66C70">
              <w:rPr>
                <w:rFonts w:ascii="Browallia New" w:hAnsi="Browallia New" w:cs="Browallia New"/>
                <w:b/>
                <w:bCs/>
                <w:sz w:val="32"/>
                <w:szCs w:val="32"/>
                <w:lang w:bidi="th"/>
              </w:rPr>
              <w:t xml:space="preserve">Anaerobic </w:t>
            </w:r>
            <w:r>
              <w:rPr>
                <w:rFonts w:ascii="Browallia New" w:hAnsi="Browallia New" w:cs="Browallia New"/>
                <w:b/>
                <w:bCs/>
                <w:sz w:val="32"/>
                <w:szCs w:val="32"/>
                <w:lang w:bidi="th"/>
              </w:rPr>
              <w:t>l</w:t>
            </w:r>
            <w:r w:rsidRPr="00C66C70">
              <w:rPr>
                <w:rFonts w:ascii="Browallia New" w:hAnsi="Browallia New" w:cs="Browallia New"/>
                <w:b/>
                <w:bCs/>
                <w:sz w:val="32"/>
                <w:szCs w:val="32"/>
                <w:lang w:bidi="th"/>
              </w:rPr>
              <w:t>agoon)</w:t>
            </w:r>
            <w:r w:rsidRPr="00C66C70">
              <w:rPr>
                <w:rFonts w:ascii="Browallia New" w:hAnsi="Browallia New" w:cs="Browallia New"/>
                <w:sz w:val="32"/>
                <w:szCs w:val="32"/>
                <w:lang w:bidi="th"/>
              </w:rPr>
              <w:t xml:space="preserve"> </w:t>
            </w:r>
            <w:r w:rsidRPr="00C66C70">
              <w:rPr>
                <w:rFonts w:ascii="Browallia New" w:hAnsi="Browallia New" w:cs="Browallia New"/>
                <w:sz w:val="32"/>
                <w:szCs w:val="32"/>
                <w:cs/>
                <w:lang w:bidi="th-TH"/>
              </w:rPr>
              <w:t xml:space="preserve">คือ </w:t>
            </w:r>
            <w:r>
              <w:rPr>
                <w:rFonts w:ascii="Browallia New" w:hAnsi="Browallia New" w:cs="Browallia New" w:hint="cs"/>
                <w:sz w:val="32"/>
                <w:szCs w:val="32"/>
                <w:cs/>
                <w:lang w:bidi="th-TH"/>
              </w:rPr>
              <w:t>บ่อบำบัด</w:t>
            </w:r>
            <w:r>
              <w:rPr>
                <w:rFonts w:ascii="Browallia New" w:hAnsi="Browallia New" w:cs="Browallia New"/>
                <w:sz w:val="32"/>
                <w:szCs w:val="32"/>
                <w:cs/>
                <w:lang w:bidi="th-TH"/>
              </w:rPr>
              <w:t>แบบไร้อากาศ</w:t>
            </w:r>
            <w:r w:rsidRPr="00C66C70">
              <w:rPr>
                <w:rFonts w:ascii="Browallia New" w:hAnsi="Browallia New" w:cs="Browallia New"/>
                <w:sz w:val="32"/>
                <w:szCs w:val="32"/>
                <w:cs/>
                <w:lang w:bidi="th-TH"/>
              </w:rPr>
              <w:t>ประกอบด้วยบ่อดินที่มีปริมาตรและความลึกที่เหมาะสมสำหรับ</w:t>
            </w:r>
            <w:r>
              <w:rPr>
                <w:rFonts w:ascii="Browallia New" w:hAnsi="Browallia New" w:cs="Browallia New" w:hint="cs"/>
                <w:sz w:val="32"/>
                <w:szCs w:val="32"/>
                <w:cs/>
                <w:lang w:bidi="th-TH"/>
              </w:rPr>
              <w:t>การตกตะกอนและเกิดการ</w:t>
            </w:r>
            <w:r w:rsidRPr="00C66C70">
              <w:rPr>
                <w:rFonts w:ascii="Browallia New" w:hAnsi="Browallia New" w:cs="Browallia New"/>
                <w:sz w:val="32"/>
                <w:szCs w:val="32"/>
                <w:cs/>
                <w:lang w:bidi="th-TH"/>
              </w:rPr>
              <w:t xml:space="preserve">ย่อยสลายตะกอนที่กักเก็บไว้ </w:t>
            </w:r>
            <w:r>
              <w:rPr>
                <w:rFonts w:ascii="Browallia New" w:hAnsi="Browallia New" w:cs="Browallia New" w:hint="cs"/>
                <w:sz w:val="32"/>
                <w:szCs w:val="32"/>
                <w:cs/>
                <w:lang w:bidi="th-TH"/>
              </w:rPr>
              <w:t>ช่วย</w:t>
            </w:r>
            <w:r w:rsidRPr="00C66C70">
              <w:rPr>
                <w:rFonts w:ascii="Browallia New" w:hAnsi="Browallia New" w:cs="Browallia New"/>
                <w:sz w:val="32"/>
                <w:szCs w:val="32"/>
                <w:cs/>
                <w:lang w:bidi="th-TH"/>
              </w:rPr>
              <w:t>ลด</w:t>
            </w:r>
            <w:r>
              <w:rPr>
                <w:rFonts w:ascii="Browallia New" w:hAnsi="Browallia New" w:cs="Browallia New" w:hint="cs"/>
                <w:sz w:val="32"/>
                <w:szCs w:val="32"/>
                <w:cs/>
                <w:lang w:bidi="th-TH"/>
              </w:rPr>
              <w:t>ปริมาณ</w:t>
            </w:r>
            <w:r w:rsidRPr="00C66C70">
              <w:rPr>
                <w:rFonts w:ascii="Browallia New" w:hAnsi="Browallia New" w:cs="Browallia New"/>
                <w:sz w:val="32"/>
                <w:szCs w:val="32"/>
                <w:cs/>
                <w:lang w:bidi="th-TH"/>
              </w:rPr>
              <w:t>สารอินทรีย์ในน้ำเสียได้บางส่วน</w:t>
            </w:r>
          </w:p>
          <w:p w14:paraId="5A390049" w14:textId="284B2A86" w:rsidR="00A53D02" w:rsidRPr="00C66C70" w:rsidRDefault="00A53D02" w:rsidP="00A53D02">
            <w:pPr>
              <w:pStyle w:val="SDMSubPara1"/>
              <w:numPr>
                <w:ilvl w:val="0"/>
                <w:numId w:val="0"/>
              </w:numPr>
              <w:spacing w:before="60" w:after="60"/>
              <w:jc w:val="thaiDistribute"/>
              <w:rPr>
                <w:rFonts w:ascii="Browallia New" w:hAnsi="Browallia New" w:cs="Browallia New"/>
                <w:sz w:val="32"/>
                <w:szCs w:val="32"/>
                <w:lang w:bidi="th"/>
              </w:rPr>
            </w:pPr>
            <w:r w:rsidRPr="000D2BA9">
              <w:rPr>
                <w:rFonts w:ascii="Browallia New" w:hAnsi="Browallia New" w:cs="Browallia New"/>
                <w:b/>
                <w:bCs/>
                <w:sz w:val="32"/>
                <w:szCs w:val="32"/>
                <w:cs/>
                <w:lang w:bidi="th-TH"/>
              </w:rPr>
              <w:t>ก๊าซชีวภาพ (</w:t>
            </w:r>
            <w:r w:rsidRPr="000D2BA9">
              <w:rPr>
                <w:rFonts w:ascii="Browallia New" w:hAnsi="Browallia New" w:cs="Browallia New"/>
                <w:b/>
                <w:bCs/>
                <w:sz w:val="32"/>
                <w:szCs w:val="32"/>
                <w:lang w:bidi="th"/>
              </w:rPr>
              <w:t>Biogas)</w:t>
            </w:r>
            <w:r w:rsidRPr="000D2BA9">
              <w:rPr>
                <w:rFonts w:ascii="Browallia New" w:hAnsi="Browallia New" w:cs="Browallia New"/>
                <w:sz w:val="32"/>
                <w:szCs w:val="32"/>
                <w:lang w:bidi="th"/>
              </w:rPr>
              <w:t xml:space="preserve"> </w:t>
            </w:r>
            <w:r w:rsidRPr="000D2BA9">
              <w:rPr>
                <w:rFonts w:ascii="Browallia New" w:hAnsi="Browallia New" w:cs="Browallia New"/>
                <w:sz w:val="32"/>
                <w:szCs w:val="32"/>
                <w:cs/>
                <w:lang w:bidi="th-TH"/>
              </w:rPr>
              <w:t>คือ ก๊าซชีวภาพที่เกิดจากระบบหมักแบบไร้อากาศ โดยทั่</w:t>
            </w:r>
            <w:r>
              <w:rPr>
                <w:rFonts w:ascii="Browallia New" w:hAnsi="Browallia New" w:cs="Browallia New"/>
                <w:sz w:val="32"/>
                <w:szCs w:val="32"/>
                <w:cs/>
                <w:lang w:bidi="th-TH"/>
              </w:rPr>
              <w:t>วไป องค์ประกอบของก๊าซชีวภาพเป็น</w:t>
            </w:r>
            <w:r w:rsidRPr="000D2BA9">
              <w:rPr>
                <w:rFonts w:ascii="Browallia New" w:hAnsi="Browallia New" w:cs="Browallia New"/>
                <w:sz w:val="32"/>
                <w:szCs w:val="32"/>
                <w:cs/>
                <w:lang w:bidi="th-TH"/>
              </w:rPr>
              <w:t xml:space="preserve">ก๊าซมีเทน ร้อยละ </w:t>
            </w:r>
            <w:r w:rsidRPr="000D2BA9">
              <w:rPr>
                <w:rFonts w:ascii="Browallia New" w:hAnsi="Browallia New" w:cs="Browallia New"/>
                <w:sz w:val="32"/>
                <w:szCs w:val="32"/>
                <w:cs/>
                <w:lang w:bidi="th"/>
              </w:rPr>
              <w:t>50</w:t>
            </w:r>
            <w:r w:rsidRPr="000D2BA9">
              <w:rPr>
                <w:rFonts w:ascii="Browallia New" w:hAnsi="Browallia New" w:cs="Browallia New"/>
                <w:sz w:val="32"/>
                <w:szCs w:val="32"/>
                <w:cs/>
                <w:lang w:bidi="th-TH"/>
              </w:rPr>
              <w:t xml:space="preserve"> ถึง </w:t>
            </w:r>
            <w:r w:rsidRPr="000D2BA9">
              <w:rPr>
                <w:rFonts w:ascii="Browallia New" w:hAnsi="Browallia New" w:cs="Browallia New"/>
                <w:sz w:val="32"/>
                <w:szCs w:val="32"/>
                <w:cs/>
                <w:lang w:bidi="th"/>
              </w:rPr>
              <w:t>70</w:t>
            </w:r>
            <w:r w:rsidRPr="000D2BA9">
              <w:rPr>
                <w:rFonts w:ascii="Browallia New" w:hAnsi="Browallia New" w:cs="Browallia New"/>
                <w:sz w:val="32"/>
                <w:szCs w:val="32"/>
                <w:cs/>
                <w:lang w:bidi="th-TH"/>
              </w:rPr>
              <w:t xml:space="preserve"> และก๊าซคาร์บอนไดออกไซด์ ร้อยละ </w:t>
            </w:r>
            <w:r w:rsidRPr="000D2BA9">
              <w:rPr>
                <w:rFonts w:ascii="Browallia New" w:hAnsi="Browallia New" w:cs="Browallia New"/>
                <w:sz w:val="32"/>
                <w:szCs w:val="32"/>
                <w:cs/>
                <w:lang w:bidi="th"/>
              </w:rPr>
              <w:t>30</w:t>
            </w:r>
            <w:r w:rsidRPr="000D2BA9">
              <w:rPr>
                <w:rFonts w:ascii="Browallia New" w:hAnsi="Browallia New" w:cs="Browallia New"/>
                <w:sz w:val="32"/>
                <w:szCs w:val="32"/>
                <w:cs/>
                <w:lang w:bidi="th-TH"/>
              </w:rPr>
              <w:t xml:space="preserve"> ถึง </w:t>
            </w:r>
            <w:r w:rsidRPr="000D2BA9">
              <w:rPr>
                <w:rFonts w:ascii="Browallia New" w:hAnsi="Browallia New" w:cs="Browallia New"/>
                <w:sz w:val="32"/>
                <w:szCs w:val="32"/>
                <w:cs/>
                <w:lang w:bidi="th"/>
              </w:rPr>
              <w:t>50</w:t>
            </w:r>
            <w:r w:rsidRPr="000D2BA9">
              <w:rPr>
                <w:rFonts w:ascii="Browallia New" w:hAnsi="Browallia New" w:cs="Browallia New"/>
                <w:sz w:val="32"/>
                <w:szCs w:val="32"/>
                <w:cs/>
                <w:lang w:bidi="th-TH"/>
              </w:rPr>
              <w:t xml:space="preserve"> เปอร์เซ็นต์ โดยมีองค์ประกอบเป็นก๊าซไฮโดรเจนซัลไฟด์เล็กน้อย และก๊าซไนโตรเจนไตรไฮไดรด์ ร้อยละ </w:t>
            </w:r>
            <w:r w:rsidRPr="000D2BA9">
              <w:rPr>
                <w:rFonts w:ascii="Browallia New" w:hAnsi="Browallia New" w:cs="Browallia New"/>
                <w:sz w:val="32"/>
                <w:szCs w:val="32"/>
                <w:cs/>
                <w:lang w:bidi="th"/>
              </w:rPr>
              <w:t>1</w:t>
            </w:r>
            <w:r w:rsidRPr="000D2BA9">
              <w:rPr>
                <w:rFonts w:ascii="Browallia New" w:hAnsi="Browallia New" w:cs="Browallia New"/>
                <w:sz w:val="32"/>
                <w:szCs w:val="32"/>
                <w:cs/>
                <w:lang w:bidi="th-TH"/>
              </w:rPr>
              <w:t xml:space="preserve"> ถึง </w:t>
            </w:r>
            <w:r w:rsidRPr="000D2BA9">
              <w:rPr>
                <w:rFonts w:ascii="Browallia New" w:hAnsi="Browallia New" w:cs="Browallia New"/>
                <w:sz w:val="32"/>
                <w:szCs w:val="32"/>
                <w:cs/>
                <w:lang w:bidi="th"/>
              </w:rPr>
              <w:t>5</w:t>
            </w:r>
          </w:p>
          <w:p w14:paraId="57CCD333" w14:textId="77777777" w:rsidR="00A53D02" w:rsidRPr="00C66C70" w:rsidRDefault="00A53D02" w:rsidP="00A53D02">
            <w:pPr>
              <w:pStyle w:val="SDMSubPara1"/>
              <w:numPr>
                <w:ilvl w:val="0"/>
                <w:numId w:val="0"/>
              </w:numPr>
              <w:spacing w:before="60" w:after="60"/>
              <w:jc w:val="thaiDistribute"/>
              <w:rPr>
                <w:rFonts w:ascii="Browallia New" w:hAnsi="Browallia New" w:cs="Browallia New"/>
                <w:sz w:val="32"/>
                <w:szCs w:val="32"/>
                <w:lang w:bidi="th"/>
              </w:rPr>
            </w:pPr>
            <w:r w:rsidRPr="00C66C70">
              <w:rPr>
                <w:rFonts w:ascii="Browallia New" w:hAnsi="Browallia New" w:cs="Browallia New"/>
                <w:b/>
                <w:bCs/>
                <w:sz w:val="32"/>
                <w:szCs w:val="32"/>
                <w:cs/>
                <w:lang w:bidi="th-TH"/>
              </w:rPr>
              <w:t>ผลพลอยได้ (</w:t>
            </w:r>
            <w:r w:rsidRPr="00C66C70">
              <w:rPr>
                <w:rFonts w:ascii="Browallia New" w:hAnsi="Browallia New" w:cs="Browallia New"/>
                <w:b/>
                <w:bCs/>
                <w:sz w:val="32"/>
                <w:szCs w:val="32"/>
                <w:lang w:bidi="th"/>
              </w:rPr>
              <w:t>By-product)</w:t>
            </w:r>
            <w:r w:rsidRPr="00C66C70">
              <w:rPr>
                <w:rFonts w:ascii="Browallia New" w:hAnsi="Browallia New" w:cs="Browallia New"/>
                <w:sz w:val="32"/>
                <w:szCs w:val="32"/>
                <w:lang w:bidi="th"/>
              </w:rPr>
              <w:t xml:space="preserve"> </w:t>
            </w:r>
            <w:r w:rsidRPr="00C66C70">
              <w:rPr>
                <w:rFonts w:ascii="Browallia New" w:hAnsi="Browallia New" w:cs="Browallia New"/>
                <w:sz w:val="32"/>
                <w:szCs w:val="32"/>
                <w:cs/>
                <w:lang w:bidi="th-TH"/>
              </w:rPr>
              <w:t>คือ ผลพลอยได้จากโรงงานบำบัดของเสียภายใต้กิจกรรมของโครงการ เช่น อลูมิเนียมหรือแก้วที่เก็บรวบรวมจากการคัดแยกขยะก่อนการบำบัดขั้นหลัง</w:t>
            </w:r>
          </w:p>
          <w:p w14:paraId="67CF394C" w14:textId="77777777" w:rsidR="00A53D02" w:rsidRPr="00C66C70" w:rsidRDefault="00A53D02" w:rsidP="00A53D02">
            <w:pPr>
              <w:pStyle w:val="SDMSubPara1"/>
              <w:numPr>
                <w:ilvl w:val="0"/>
                <w:numId w:val="0"/>
              </w:numPr>
              <w:spacing w:before="60" w:after="60"/>
              <w:jc w:val="thaiDistribute"/>
              <w:rPr>
                <w:rFonts w:ascii="Browallia New" w:hAnsi="Browallia New" w:cs="Browallia New"/>
                <w:sz w:val="32"/>
                <w:szCs w:val="32"/>
                <w:lang w:bidi="th"/>
              </w:rPr>
            </w:pPr>
            <w:r w:rsidRPr="00C66C70">
              <w:rPr>
                <w:rFonts w:ascii="Browallia New" w:hAnsi="Browallia New" w:cs="Browallia New"/>
                <w:b/>
                <w:bCs/>
                <w:sz w:val="32"/>
                <w:szCs w:val="32"/>
                <w:cs/>
                <w:lang w:bidi="th-TH"/>
              </w:rPr>
              <w:t>ปุ๋ยหมักร่วม (</w:t>
            </w:r>
            <w:r w:rsidRPr="00C66C70">
              <w:rPr>
                <w:rFonts w:ascii="Browallia New" w:hAnsi="Browallia New" w:cs="Browallia New"/>
                <w:b/>
                <w:bCs/>
                <w:sz w:val="32"/>
                <w:szCs w:val="32"/>
                <w:lang w:bidi="th"/>
              </w:rPr>
              <w:t>Co-composting)</w:t>
            </w:r>
            <w:r w:rsidRPr="00C66C70">
              <w:rPr>
                <w:rFonts w:ascii="Browallia New" w:hAnsi="Browallia New" w:cs="Browallia New"/>
                <w:sz w:val="32"/>
                <w:szCs w:val="32"/>
                <w:lang w:bidi="th"/>
              </w:rPr>
              <w:t xml:space="preserve"> </w:t>
            </w:r>
            <w:r w:rsidRPr="00C66C70">
              <w:rPr>
                <w:rFonts w:ascii="Browallia New" w:hAnsi="Browallia New" w:cs="Browallia New"/>
                <w:sz w:val="32"/>
                <w:szCs w:val="32"/>
                <w:cs/>
                <w:lang w:bidi="th-TH"/>
              </w:rPr>
              <w:t>คือ ประเภทของปุ๋ยหมักที่หมักร่วมกันระหว่างขยะอินทรีย์และน้ำเสียที่ย่อยสลายได้ทางชีวภาพ</w:t>
            </w:r>
          </w:p>
          <w:p w14:paraId="56E0FD45" w14:textId="4CC4CDB4" w:rsidR="00A53D02" w:rsidRPr="003C14B0" w:rsidRDefault="00A53D02" w:rsidP="00A53D02">
            <w:pPr>
              <w:pStyle w:val="SDMSubPara1"/>
              <w:numPr>
                <w:ilvl w:val="0"/>
                <w:numId w:val="0"/>
              </w:numPr>
              <w:spacing w:before="60" w:after="60"/>
              <w:jc w:val="thaiDistribute"/>
              <w:rPr>
                <w:rFonts w:ascii="Browallia New" w:hAnsi="Browallia New" w:cs="Browallia New"/>
                <w:sz w:val="32"/>
                <w:szCs w:val="32"/>
                <w:cs/>
                <w:lang w:bidi="th-TH"/>
              </w:rPr>
            </w:pPr>
            <w:r>
              <w:rPr>
                <w:rFonts w:ascii="Browallia New" w:hAnsi="Browallia New" w:cs="Browallia New" w:hint="cs"/>
                <w:b/>
                <w:bCs/>
                <w:sz w:val="32"/>
                <w:szCs w:val="32"/>
                <w:cs/>
                <w:lang w:bidi="th-TH"/>
              </w:rPr>
              <w:t>การหมักทำปุ๋ย (สารปรับปรุงดิน) (</w:t>
            </w:r>
            <w:r>
              <w:rPr>
                <w:rFonts w:ascii="Browallia New" w:hAnsi="Browallia New" w:cs="Browallia New"/>
                <w:b/>
                <w:bCs/>
                <w:sz w:val="32"/>
                <w:szCs w:val="32"/>
                <w:lang w:val="en-US" w:bidi="th-TH"/>
              </w:rPr>
              <w:t>Composting</w:t>
            </w:r>
            <w:r>
              <w:rPr>
                <w:rFonts w:ascii="Browallia New" w:hAnsi="Browallia New" w:cs="Browallia New" w:hint="cs"/>
                <w:b/>
                <w:bCs/>
                <w:sz w:val="32"/>
                <w:szCs w:val="32"/>
                <w:cs/>
                <w:lang w:bidi="th-TH"/>
              </w:rPr>
              <w:t>)</w:t>
            </w:r>
            <w:r>
              <w:rPr>
                <w:rFonts w:ascii="Browallia New" w:hAnsi="Browallia New" w:cs="Browallia New"/>
                <w:b/>
                <w:bCs/>
                <w:sz w:val="32"/>
                <w:szCs w:val="32"/>
                <w:lang w:bidi="th-TH"/>
              </w:rPr>
              <w:t xml:space="preserve"> </w:t>
            </w:r>
            <w:r w:rsidRPr="003C14B0">
              <w:rPr>
                <w:rFonts w:ascii="Browallia New" w:hAnsi="Browallia New" w:cs="Browallia New" w:hint="cs"/>
                <w:sz w:val="32"/>
                <w:szCs w:val="32"/>
                <w:cs/>
                <w:lang w:bidi="th-TH"/>
              </w:rPr>
              <w:t>คือ</w:t>
            </w:r>
            <w:r>
              <w:rPr>
                <w:rFonts w:ascii="Browallia New" w:hAnsi="Browallia New" w:cs="Browallia New" w:hint="cs"/>
                <w:sz w:val="32"/>
                <w:szCs w:val="32"/>
                <w:cs/>
                <w:lang w:bidi="th-TH"/>
              </w:rPr>
              <w:t xml:space="preserve"> รูปแบบการหมักขยะอินทรีย์โดยอาศัยกระบวนทางชีววิทยาของจุลินทรีย์ในการย่อยสลายอินทรียวัตถุที่มีอยู่ในขยะ ผลผลิตที่ได้จะมีลักษณะเป็นผงหรือก้อนเล็กๆ สีน้ำตาล สามารถนำไปใช้เป็นสารปรับปรุงดิน หรืออาจปรับปรุงคุณภาพให้มีคุณสมบัติเป็นปุ๋ยได้</w:t>
            </w:r>
          </w:p>
          <w:p w14:paraId="58C51F52" w14:textId="77777777" w:rsidR="00A53D02" w:rsidRPr="00C66C70" w:rsidRDefault="00A53D02" w:rsidP="00A53D02">
            <w:pPr>
              <w:pStyle w:val="SDMSubPara1"/>
              <w:numPr>
                <w:ilvl w:val="0"/>
                <w:numId w:val="0"/>
              </w:numPr>
              <w:spacing w:before="60" w:after="60"/>
              <w:jc w:val="thaiDistribute"/>
              <w:rPr>
                <w:rFonts w:ascii="Browallia New" w:hAnsi="Browallia New" w:cs="Browallia New"/>
                <w:sz w:val="32"/>
                <w:szCs w:val="32"/>
                <w:lang w:bidi="th"/>
              </w:rPr>
            </w:pPr>
            <w:r w:rsidRPr="00C66C70">
              <w:rPr>
                <w:rFonts w:ascii="Browallia New" w:hAnsi="Browallia New" w:cs="Browallia New"/>
                <w:b/>
                <w:bCs/>
                <w:sz w:val="32"/>
                <w:szCs w:val="32"/>
                <w:cs/>
                <w:lang w:bidi="th-TH"/>
              </w:rPr>
              <w:t>ตะกอนเหลวที่ย่อยสลายแล้ว (</w:t>
            </w:r>
            <w:r w:rsidRPr="00C66C70">
              <w:rPr>
                <w:rFonts w:ascii="Browallia New" w:hAnsi="Browallia New" w:cs="Browallia New"/>
                <w:b/>
                <w:bCs/>
                <w:sz w:val="32"/>
                <w:szCs w:val="32"/>
                <w:lang w:bidi="th"/>
              </w:rPr>
              <w:t>Digestate)</w:t>
            </w:r>
            <w:r w:rsidRPr="00C66C70">
              <w:rPr>
                <w:rFonts w:ascii="Browallia New" w:hAnsi="Browallia New" w:cs="Browallia New"/>
                <w:sz w:val="32"/>
                <w:szCs w:val="32"/>
                <w:lang w:bidi="th"/>
              </w:rPr>
              <w:t xml:space="preserve"> </w:t>
            </w:r>
            <w:r w:rsidRPr="00C66C70">
              <w:rPr>
                <w:rFonts w:ascii="Browallia New" w:hAnsi="Browallia New" w:cs="Browallia New"/>
                <w:sz w:val="32"/>
                <w:szCs w:val="32"/>
                <w:cs/>
                <w:lang w:bidi="th-TH"/>
              </w:rPr>
              <w:t>คือ ตะกอนเหลวที่ย่อยสลายแล้วจากกระบวนการย่อยสลายทางชีวภาพของของเสียแบบไร้อากาศ การย่อยอาจจะทำให้เสถียรยิ่งขึ้นโดยใช้อากาศ (เช่น ปุ๋ยหมัก) นำไปใช้เป็นสารปรับปรุงดิน หรือขนส่งไปยังสถานที่กำจัดขยะมูลฝอยหรือเก็บไว้ในบ่อเก็บหรือบ่อระเหย</w:t>
            </w:r>
          </w:p>
          <w:p w14:paraId="1D4F6C40" w14:textId="175E79F7" w:rsidR="00A53D02" w:rsidRPr="00C66C70" w:rsidRDefault="00A53D02" w:rsidP="00A53D02">
            <w:pPr>
              <w:pStyle w:val="SDMSubPara1"/>
              <w:numPr>
                <w:ilvl w:val="0"/>
                <w:numId w:val="0"/>
              </w:numPr>
              <w:spacing w:before="60" w:after="60"/>
              <w:jc w:val="thaiDistribute"/>
              <w:rPr>
                <w:rFonts w:ascii="Browallia New" w:hAnsi="Browallia New" w:cs="Browallia New"/>
                <w:b/>
                <w:bCs/>
                <w:sz w:val="32"/>
                <w:szCs w:val="32"/>
                <w:cs/>
                <w:lang w:bidi="th-TH"/>
              </w:rPr>
            </w:pPr>
            <w:r w:rsidRPr="00ED157A">
              <w:rPr>
                <w:rFonts w:ascii="Browallia New" w:hAnsi="Browallia New" w:cs="Browallia New"/>
                <w:b/>
                <w:bCs/>
                <w:sz w:val="32"/>
                <w:szCs w:val="32"/>
                <w:cs/>
                <w:lang w:bidi="th-TH"/>
              </w:rPr>
              <w:lastRenderedPageBreak/>
              <w:t>ขยะ</w:t>
            </w:r>
            <w:r>
              <w:rPr>
                <w:rFonts w:ascii="Browallia New" w:hAnsi="Browallia New" w:cs="Browallia New" w:hint="cs"/>
                <w:b/>
                <w:bCs/>
                <w:sz w:val="32"/>
                <w:szCs w:val="32"/>
                <w:cs/>
                <w:lang w:bidi="th-TH"/>
              </w:rPr>
              <w:t>มูลฝอย</w:t>
            </w:r>
            <w:r w:rsidRPr="00ED157A">
              <w:rPr>
                <w:rFonts w:ascii="Browallia New" w:hAnsi="Browallia New" w:cs="Browallia New" w:hint="cs"/>
                <w:b/>
                <w:bCs/>
                <w:sz w:val="32"/>
                <w:szCs w:val="32"/>
                <w:cs/>
                <w:lang w:bidi="th-TH"/>
              </w:rPr>
              <w:t>สด</w:t>
            </w:r>
            <w:r w:rsidRPr="00ED157A">
              <w:rPr>
                <w:rFonts w:ascii="Browallia New" w:hAnsi="Browallia New" w:cs="Browallia New"/>
                <w:b/>
                <w:bCs/>
                <w:sz w:val="32"/>
                <w:szCs w:val="32"/>
                <w:cs/>
                <w:lang w:bidi="th-TH"/>
              </w:rPr>
              <w:t xml:space="preserve"> (</w:t>
            </w:r>
            <w:r w:rsidRPr="00ED157A">
              <w:rPr>
                <w:rFonts w:ascii="Browallia New" w:hAnsi="Browallia New" w:cs="Browallia New"/>
                <w:b/>
                <w:bCs/>
                <w:sz w:val="32"/>
                <w:szCs w:val="32"/>
                <w:lang w:bidi="th"/>
              </w:rPr>
              <w:t>Fresh waste)</w:t>
            </w:r>
            <w:r w:rsidRPr="00C66C70">
              <w:rPr>
                <w:rFonts w:ascii="Browallia New" w:hAnsi="Browallia New" w:cs="Browallia New"/>
                <w:sz w:val="32"/>
                <w:szCs w:val="32"/>
                <w:lang w:bidi="th"/>
              </w:rPr>
              <w:t xml:space="preserve"> </w:t>
            </w:r>
            <w:r w:rsidRPr="00C66C70">
              <w:rPr>
                <w:rFonts w:ascii="Browallia New" w:hAnsi="Browallia New" w:cs="Browallia New"/>
                <w:sz w:val="32"/>
                <w:szCs w:val="32"/>
                <w:cs/>
                <w:lang w:bidi="th-TH"/>
              </w:rPr>
              <w:t>คือ ขยะมูลฝอยที่จะกำจัด</w:t>
            </w:r>
            <w:r>
              <w:rPr>
                <w:rFonts w:ascii="Browallia New" w:hAnsi="Browallia New" w:cs="Browallia New" w:hint="cs"/>
                <w:sz w:val="32"/>
                <w:szCs w:val="32"/>
                <w:cs/>
                <w:lang w:bidi="th-TH"/>
              </w:rPr>
              <w:t xml:space="preserve"> ณ </w:t>
            </w:r>
            <w:r w:rsidRPr="00C66C70">
              <w:rPr>
                <w:rFonts w:ascii="Browallia New" w:hAnsi="Browallia New" w:cs="Browallia New"/>
                <w:sz w:val="32"/>
                <w:szCs w:val="32"/>
                <w:cs/>
                <w:lang w:bidi="th-TH"/>
              </w:rPr>
              <w:t>สถานที่กำจัดขยะมูลฝอย ซึ่งอาจประกอบด้วยขยะมูลฝอยที่ไม่รวมของเสียเก่าและของเสียอันตราย</w:t>
            </w:r>
          </w:p>
          <w:p w14:paraId="0AF89677" w14:textId="6DCCDACB" w:rsidR="00A53D02" w:rsidRPr="00C66C70" w:rsidRDefault="00A53D02" w:rsidP="00A53D02">
            <w:pPr>
              <w:pStyle w:val="SDMSubPara1"/>
              <w:numPr>
                <w:ilvl w:val="0"/>
                <w:numId w:val="0"/>
              </w:numPr>
              <w:spacing w:before="60" w:after="60"/>
              <w:jc w:val="thaiDistribute"/>
              <w:rPr>
                <w:rFonts w:ascii="Browallia New" w:hAnsi="Browallia New" w:cs="Browallia New"/>
                <w:sz w:val="32"/>
                <w:szCs w:val="32"/>
                <w:lang w:bidi="th-TH"/>
              </w:rPr>
            </w:pPr>
            <w:r w:rsidRPr="00E72532">
              <w:rPr>
                <w:rFonts w:ascii="Browallia New" w:hAnsi="Browallia New" w:cs="Browallia New"/>
                <w:b/>
                <w:bCs/>
                <w:sz w:val="32"/>
                <w:szCs w:val="32"/>
                <w:cs/>
                <w:lang w:bidi="th-TH"/>
              </w:rPr>
              <w:t>การ</w:t>
            </w:r>
            <w:r w:rsidRPr="00E72532">
              <w:rPr>
                <w:rFonts w:ascii="Browallia New" w:hAnsi="Browallia New" w:cs="Browallia New" w:hint="cs"/>
                <w:b/>
                <w:bCs/>
                <w:sz w:val="32"/>
                <w:szCs w:val="32"/>
                <w:cs/>
                <w:lang w:bidi="th-TH"/>
              </w:rPr>
              <w:t>ผลิตก๊าซเชื้อเพลิงสังเคราะห์</w:t>
            </w:r>
            <w:r w:rsidRPr="00E72532">
              <w:rPr>
                <w:rFonts w:ascii="Browallia New" w:hAnsi="Browallia New" w:cs="Browallia New"/>
                <w:b/>
                <w:bCs/>
                <w:sz w:val="32"/>
                <w:szCs w:val="32"/>
                <w:cs/>
                <w:lang w:bidi="th-TH"/>
              </w:rPr>
              <w:t xml:space="preserve"> (</w:t>
            </w:r>
            <w:r w:rsidRPr="00E72532">
              <w:rPr>
                <w:rFonts w:ascii="Browallia New" w:hAnsi="Browallia New" w:cs="Browallia New"/>
                <w:b/>
                <w:bCs/>
                <w:sz w:val="32"/>
                <w:szCs w:val="32"/>
                <w:lang w:bidi="th"/>
              </w:rPr>
              <w:t>Gasification)</w:t>
            </w:r>
            <w:r w:rsidRPr="00E72532">
              <w:rPr>
                <w:rFonts w:ascii="Browallia New" w:hAnsi="Browallia New" w:cs="Browallia New"/>
                <w:sz w:val="32"/>
                <w:szCs w:val="32"/>
                <w:lang w:bidi="th"/>
              </w:rPr>
              <w:t xml:space="preserve"> </w:t>
            </w:r>
            <w:r w:rsidRPr="00E72532">
              <w:rPr>
                <w:rFonts w:ascii="Browallia New" w:hAnsi="Browallia New" w:cs="Browallia New"/>
                <w:sz w:val="32"/>
                <w:szCs w:val="32"/>
                <w:cs/>
                <w:lang w:bidi="th-TH"/>
              </w:rPr>
              <w:t xml:space="preserve">คือกระบวนการสลายตัวของสารประกอบอินทรีย์ด้วยความร้อนที่อุณหภูมิสูง โดยทั่วไปแล้วจะมากกว่า </w:t>
            </w:r>
            <w:r w:rsidRPr="00E72532">
              <w:rPr>
                <w:rFonts w:ascii="Browallia New" w:hAnsi="Browallia New" w:cs="Browallia New"/>
                <w:sz w:val="32"/>
                <w:szCs w:val="32"/>
                <w:cs/>
                <w:lang w:bidi="th"/>
              </w:rPr>
              <w:t>800</w:t>
            </w:r>
            <w:r w:rsidRPr="00CE7AA8">
              <w:rPr>
                <w:rFonts w:ascii="Browallia New" w:hAnsi="Browallia New" w:cs="Browallia New"/>
                <w:sz w:val="32"/>
                <w:szCs w:val="32"/>
                <w:vertAlign w:val="superscript"/>
                <w:lang w:bidi="th"/>
              </w:rPr>
              <w:t>°</w:t>
            </w:r>
            <w:r w:rsidRPr="00E72532">
              <w:rPr>
                <w:rFonts w:ascii="Browallia New" w:hAnsi="Browallia New" w:cs="Browallia New"/>
                <w:sz w:val="32"/>
                <w:szCs w:val="32"/>
                <w:lang w:bidi="th"/>
              </w:rPr>
              <w:t xml:space="preserve">C </w:t>
            </w:r>
            <w:r w:rsidRPr="00E72532">
              <w:rPr>
                <w:rFonts w:ascii="Browallia New" w:hAnsi="Browallia New" w:cs="Browallia New"/>
                <w:sz w:val="32"/>
                <w:szCs w:val="32"/>
                <w:cs/>
                <w:lang w:bidi="th-TH"/>
              </w:rPr>
              <w:t xml:space="preserve">การแปรสภาพเป็นแก๊สจะเปลี่ยนสารประกอบอินทรีย์ทั้งที่มีแหล่งกำเนิดทางชีวภาพและฟอสซิลให้เป็นก๊าซที่ติดไฟได้ เช่น ก๊าซธรรมชาติ </w:t>
            </w:r>
            <w:r>
              <w:rPr>
                <w:rFonts w:ascii="Browallia New" w:hAnsi="Browallia New" w:cs="Browallia New" w:hint="cs"/>
                <w:sz w:val="32"/>
                <w:szCs w:val="32"/>
                <w:cs/>
                <w:lang w:bidi="th-TH"/>
              </w:rPr>
              <w:t xml:space="preserve">และ </w:t>
            </w:r>
            <w:r>
              <w:rPr>
                <w:rFonts w:ascii="Browallia New" w:hAnsi="Browallia New" w:cs="Browallia New"/>
                <w:sz w:val="32"/>
                <w:szCs w:val="32"/>
                <w:cs/>
                <w:lang w:bidi="th-TH"/>
              </w:rPr>
              <w:t>ก๊าซเชื้อเพลิงสังเคราะห์</w:t>
            </w:r>
            <w:r w:rsidRPr="00E72532">
              <w:rPr>
                <w:rFonts w:ascii="Browallia New" w:hAnsi="Browallia New" w:cs="Browallia New"/>
                <w:sz w:val="32"/>
                <w:szCs w:val="32"/>
                <w:lang w:bidi="th"/>
              </w:rPr>
              <w:t xml:space="preserve"> </w:t>
            </w:r>
            <w:r w:rsidRPr="00E72532">
              <w:rPr>
                <w:rFonts w:ascii="Browallia New" w:hAnsi="Browallia New" w:cs="Browallia New"/>
                <w:sz w:val="32"/>
                <w:szCs w:val="32"/>
                <w:cs/>
                <w:lang w:bidi="th-TH"/>
              </w:rPr>
              <w:t>เป็นต้น</w:t>
            </w:r>
          </w:p>
          <w:p w14:paraId="7DB10415" w14:textId="50431B26" w:rsidR="00A53D02" w:rsidRPr="00C66C70" w:rsidRDefault="00A53D02" w:rsidP="00A53D02">
            <w:pPr>
              <w:pStyle w:val="SDMSubPara1"/>
              <w:numPr>
                <w:ilvl w:val="0"/>
                <w:numId w:val="0"/>
              </w:numPr>
              <w:spacing w:before="60" w:after="60"/>
              <w:jc w:val="thaiDistribute"/>
              <w:rPr>
                <w:rFonts w:ascii="Browallia New" w:hAnsi="Browallia New" w:cs="Browallia New"/>
                <w:sz w:val="32"/>
                <w:szCs w:val="32"/>
              </w:rPr>
            </w:pPr>
            <w:r w:rsidRPr="00B968A8">
              <w:rPr>
                <w:rFonts w:ascii="Browallia New" w:hAnsi="Browallia New" w:cs="Browallia New" w:hint="cs"/>
                <w:b/>
                <w:bCs/>
                <w:sz w:val="32"/>
                <w:szCs w:val="32"/>
                <w:cs/>
                <w:lang w:bidi="th-TH"/>
              </w:rPr>
              <w:t>ของเสีย</w:t>
            </w:r>
            <w:r>
              <w:rPr>
                <w:rFonts w:ascii="Browallia New" w:hAnsi="Browallia New" w:cs="Browallia New" w:hint="cs"/>
                <w:b/>
                <w:bCs/>
                <w:sz w:val="32"/>
                <w:szCs w:val="32"/>
                <w:cs/>
                <w:lang w:bidi="th-TH"/>
              </w:rPr>
              <w:t>อันตราย</w:t>
            </w:r>
            <w:r w:rsidRPr="00B968A8">
              <w:rPr>
                <w:rFonts w:ascii="Browallia New" w:hAnsi="Browallia New" w:cs="Browallia New"/>
                <w:b/>
                <w:bCs/>
                <w:sz w:val="32"/>
                <w:szCs w:val="32"/>
                <w:cs/>
                <w:lang w:bidi="th-TH"/>
              </w:rPr>
              <w:t xml:space="preserve"> (</w:t>
            </w:r>
            <w:r w:rsidRPr="00B968A8">
              <w:rPr>
                <w:rFonts w:ascii="Browallia New" w:hAnsi="Browallia New" w:cs="Browallia New"/>
                <w:b/>
                <w:bCs/>
                <w:sz w:val="32"/>
                <w:szCs w:val="32"/>
                <w:lang w:bidi="th"/>
              </w:rPr>
              <w:t xml:space="preserve">Hazardous waste) </w:t>
            </w:r>
            <w:r w:rsidRPr="00B968A8">
              <w:rPr>
                <w:rFonts w:ascii="Browallia New" w:hAnsi="Browallia New" w:cs="Browallia New" w:hint="cs"/>
                <w:sz w:val="32"/>
                <w:szCs w:val="32"/>
                <w:cs/>
                <w:lang w:bidi="th-TH"/>
              </w:rPr>
              <w:t>คือของเสีย</w:t>
            </w:r>
            <w:r>
              <w:rPr>
                <w:rFonts w:ascii="Browallia New" w:hAnsi="Browallia New" w:cs="Browallia New" w:hint="cs"/>
                <w:sz w:val="32"/>
                <w:szCs w:val="32"/>
                <w:cs/>
                <w:lang w:bidi="th-TH"/>
              </w:rPr>
              <w:t>อันตรายตามประกาศกระทรวงอุตสาหกรรมหรือขยะติดเชื้อจาก</w:t>
            </w:r>
            <w:r w:rsidRPr="00B968A8">
              <w:rPr>
                <w:rFonts w:ascii="Browallia New" w:hAnsi="Browallia New" w:cs="Browallia New" w:hint="cs"/>
                <w:sz w:val="32"/>
                <w:szCs w:val="32"/>
                <w:cs/>
                <w:lang w:bidi="th-TH"/>
              </w:rPr>
              <w:t>โรงพยาบาล</w:t>
            </w:r>
            <w:r w:rsidRPr="00B968A8">
              <w:rPr>
                <w:rFonts w:ascii="Browallia New" w:hAnsi="Browallia New" w:cs="Browallia New"/>
                <w:sz w:val="32"/>
                <w:szCs w:val="32"/>
                <w:cs/>
                <w:lang w:bidi="th-TH"/>
              </w:rPr>
              <w:t xml:space="preserve"> </w:t>
            </w:r>
          </w:p>
          <w:p w14:paraId="564795F0" w14:textId="5F4844D2" w:rsidR="00A53D02" w:rsidRPr="00551E5E" w:rsidRDefault="00A53D02" w:rsidP="00A53D02">
            <w:pPr>
              <w:pStyle w:val="SDMSubPara1"/>
              <w:numPr>
                <w:ilvl w:val="0"/>
                <w:numId w:val="0"/>
              </w:numPr>
              <w:spacing w:before="60" w:after="60"/>
              <w:jc w:val="thaiDistribute"/>
              <w:rPr>
                <w:rFonts w:ascii="Browallia New" w:hAnsi="Browallia New" w:cs="Browallia New"/>
                <w:sz w:val="32"/>
                <w:szCs w:val="32"/>
                <w:rtl/>
                <w:cs/>
                <w:lang w:val="en-US" w:eastAsia="pt-BR"/>
              </w:rPr>
            </w:pPr>
            <w:r>
              <w:rPr>
                <w:rFonts w:ascii="Browallia New" w:hAnsi="Browallia New" w:cs="Browallia New" w:hint="cs"/>
                <w:b/>
                <w:bCs/>
                <w:sz w:val="32"/>
                <w:szCs w:val="32"/>
                <w:cs/>
                <w:lang w:bidi="th-TH"/>
              </w:rPr>
              <w:t>ระบบเตา</w:t>
            </w:r>
            <w:r w:rsidRPr="00B968A8">
              <w:rPr>
                <w:rFonts w:ascii="Browallia New" w:hAnsi="Browallia New" w:cs="Browallia New" w:hint="cs"/>
                <w:b/>
                <w:bCs/>
                <w:sz w:val="32"/>
                <w:szCs w:val="32"/>
                <w:cs/>
                <w:lang w:bidi="th-TH"/>
              </w:rPr>
              <w:t>เผา</w:t>
            </w:r>
            <w:r>
              <w:rPr>
                <w:rFonts w:ascii="Browallia New" w:hAnsi="Browallia New" w:cs="Browallia New" w:hint="cs"/>
                <w:b/>
                <w:bCs/>
                <w:sz w:val="32"/>
                <w:szCs w:val="32"/>
                <w:cs/>
                <w:lang w:bidi="th-TH"/>
              </w:rPr>
              <w:t>ขยะ</w:t>
            </w:r>
            <w:r w:rsidRPr="00B968A8">
              <w:rPr>
                <w:rFonts w:ascii="Browallia New" w:hAnsi="Browallia New" w:cs="Browallia New"/>
                <w:b/>
                <w:bCs/>
                <w:sz w:val="32"/>
                <w:szCs w:val="32"/>
                <w:cs/>
                <w:lang w:bidi="th-TH"/>
              </w:rPr>
              <w:t xml:space="preserve"> (</w:t>
            </w:r>
            <w:r w:rsidRPr="00B968A8">
              <w:rPr>
                <w:rFonts w:ascii="Browallia New" w:hAnsi="Browallia New" w:cs="Browallia New"/>
                <w:b/>
                <w:bCs/>
                <w:sz w:val="32"/>
                <w:szCs w:val="32"/>
                <w:lang w:bidi="th"/>
              </w:rPr>
              <w:t xml:space="preserve">Incineration) </w:t>
            </w:r>
            <w:r w:rsidRPr="00B968A8">
              <w:rPr>
                <w:rFonts w:ascii="Browallia New" w:hAnsi="Browallia New" w:cs="Browallia New" w:hint="cs"/>
                <w:sz w:val="32"/>
                <w:szCs w:val="32"/>
                <w:cs/>
                <w:lang w:bidi="th-TH"/>
              </w:rPr>
              <w:t>คือ</w:t>
            </w:r>
            <w:r w:rsidRPr="00B968A8">
              <w:rPr>
                <w:rFonts w:ascii="Browallia New" w:hAnsi="Browallia New" w:cs="Browallia New"/>
                <w:sz w:val="32"/>
                <w:szCs w:val="32"/>
                <w:cs/>
                <w:lang w:bidi="th-TH"/>
              </w:rPr>
              <w:t xml:space="preserve"> </w:t>
            </w:r>
            <w:r>
              <w:rPr>
                <w:rFonts w:ascii="Browallia New" w:hAnsi="Browallia New" w:cs="Browallia New" w:hint="cs"/>
                <w:sz w:val="32"/>
                <w:szCs w:val="32"/>
                <w:cs/>
                <w:lang w:bidi="th-TH"/>
              </w:rPr>
              <w:t xml:space="preserve">ระบบหรืออุปกรณ์ใดๆ </w:t>
            </w:r>
            <w:r>
              <w:rPr>
                <w:rFonts w:ascii="Browallia New" w:hAnsi="Browallia New" w:cs="Browallia New" w:hint="cs"/>
                <w:sz w:val="32"/>
                <w:szCs w:val="32"/>
                <w:cs/>
                <w:lang w:val="en-US" w:bidi="th-TH"/>
              </w:rPr>
              <w:t>ที่ใช้เพื่อกำจัดขยะโดยกระบวนการเผาไหม้ที่ใช้ออกซิเจนหรืออากาศมากเพียงพอที่จะเกิดการเผาไหม้อย่างสมบูรณ์ รวมทั้งต้องมีการติดตั้งระบบบำบัดมลพิษทางอากาศเพื่อบำบัดอากาศเสียและการตรวจวัดมลพิษทางอากาศที่เกิดขึ้นจากการเผา ระบบบำบัดมลพิษทางน้ำให้เป็นไปตามกฎหมายที่กำหนดไว้ รวมทั้งการจัดการเถ้าที่เกิดขึ้นจากระบบเตาเผาขยะทั้งหมดอย่างถูกต้องตามหลักวิชาการ</w:t>
            </w:r>
          </w:p>
          <w:p w14:paraId="2E30F7E4" w14:textId="66CFB5DA" w:rsidR="00A53D02" w:rsidRPr="00745152" w:rsidRDefault="00A53D02" w:rsidP="00A53D02">
            <w:pPr>
              <w:pStyle w:val="SDMSubPara1"/>
              <w:numPr>
                <w:ilvl w:val="0"/>
                <w:numId w:val="0"/>
              </w:numPr>
              <w:spacing w:before="60" w:after="60"/>
              <w:jc w:val="thaiDistribute"/>
              <w:rPr>
                <w:rFonts w:ascii="Browallia New" w:hAnsi="Browallia New" w:cs="Browallia New"/>
                <w:sz w:val="32"/>
                <w:szCs w:val="32"/>
              </w:rPr>
            </w:pPr>
            <w:r w:rsidRPr="00745152">
              <w:rPr>
                <w:rFonts w:ascii="Browallia New" w:hAnsi="Browallia New" w:cs="Browallia New"/>
                <w:b/>
                <w:bCs/>
                <w:sz w:val="32"/>
                <w:szCs w:val="32"/>
                <w:cs/>
                <w:lang w:bidi="th-TH"/>
              </w:rPr>
              <w:t>ก๊าซชีวภาพจากหลุมฝังกลบ (</w:t>
            </w:r>
            <w:r w:rsidRPr="00745152">
              <w:rPr>
                <w:rFonts w:ascii="Browallia New" w:hAnsi="Browallia New" w:cs="Browallia New"/>
                <w:b/>
                <w:bCs/>
                <w:sz w:val="32"/>
                <w:szCs w:val="32"/>
                <w:lang w:bidi="th"/>
              </w:rPr>
              <w:t>Landfill gas : LFG)</w:t>
            </w:r>
            <w:r w:rsidRPr="00745152">
              <w:rPr>
                <w:rFonts w:ascii="Browallia New" w:hAnsi="Browallia New" w:cs="Browallia New"/>
                <w:sz w:val="32"/>
                <w:szCs w:val="32"/>
                <w:lang w:bidi="th"/>
              </w:rPr>
              <w:t xml:space="preserve"> </w:t>
            </w:r>
            <w:r w:rsidRPr="00745152">
              <w:rPr>
                <w:rFonts w:ascii="Browallia New" w:hAnsi="Browallia New" w:cs="Browallia New"/>
                <w:sz w:val="32"/>
                <w:szCs w:val="32"/>
                <w:cs/>
                <w:lang w:bidi="th-TH"/>
              </w:rPr>
              <w:t>คือ ก๊าซที่เกิดจากการ</w:t>
            </w:r>
            <w:r>
              <w:rPr>
                <w:rFonts w:ascii="Browallia New" w:hAnsi="Browallia New" w:cs="Browallia New" w:hint="cs"/>
                <w:sz w:val="32"/>
                <w:szCs w:val="32"/>
                <w:cs/>
                <w:lang w:bidi="th-TH"/>
              </w:rPr>
              <w:t>ย่อย</w:t>
            </w:r>
            <w:r w:rsidRPr="00745152">
              <w:rPr>
                <w:rFonts w:ascii="Browallia New" w:hAnsi="Browallia New" w:cs="Browallia New"/>
                <w:sz w:val="32"/>
                <w:szCs w:val="32"/>
                <w:cs/>
                <w:lang w:bidi="th-TH"/>
              </w:rPr>
              <w:t>สลาย</w:t>
            </w:r>
            <w:r>
              <w:rPr>
                <w:rFonts w:ascii="Browallia New" w:hAnsi="Browallia New" w:cs="Browallia New" w:hint="cs"/>
                <w:sz w:val="32"/>
                <w:szCs w:val="32"/>
                <w:cs/>
                <w:lang w:bidi="th-TH"/>
              </w:rPr>
              <w:t>ของ</w:t>
            </w:r>
            <w:r w:rsidRPr="00745152">
              <w:rPr>
                <w:rFonts w:ascii="Browallia New" w:hAnsi="Browallia New" w:cs="Browallia New"/>
                <w:sz w:val="32"/>
                <w:szCs w:val="32"/>
                <w:cs/>
                <w:lang w:bidi="th-TH"/>
              </w:rPr>
              <w:t>ของเสีย</w:t>
            </w:r>
            <w:r>
              <w:rPr>
                <w:rFonts w:ascii="Browallia New" w:hAnsi="Browallia New" w:cs="Browallia New" w:hint="cs"/>
                <w:sz w:val="32"/>
                <w:szCs w:val="32"/>
                <w:cs/>
                <w:lang w:bidi="th-TH"/>
              </w:rPr>
              <w:t>ภายใน</w:t>
            </w:r>
            <w:r w:rsidRPr="00745152">
              <w:rPr>
                <w:rFonts w:ascii="Browallia New" w:hAnsi="Browallia New" w:cs="Browallia New"/>
                <w:sz w:val="32"/>
                <w:szCs w:val="32"/>
                <w:cs/>
                <w:lang w:bidi="th-TH"/>
              </w:rPr>
              <w:t>หลุมฝังกลบ โดยประกอบด้วยก๊าซมีเทน คาร์บอนไดออกไซด์ และแอมโมเนียและไฮโดรเจนซัลไฟด์ในปริมาณเล็กน้อย</w:t>
            </w:r>
          </w:p>
          <w:p w14:paraId="27A2ADE9" w14:textId="327F9216" w:rsidR="00A53D02" w:rsidRPr="00745152" w:rsidRDefault="00A53D02" w:rsidP="00A53D02">
            <w:pPr>
              <w:pStyle w:val="SDMSubPara1"/>
              <w:numPr>
                <w:ilvl w:val="0"/>
                <w:numId w:val="0"/>
              </w:numPr>
              <w:spacing w:before="60" w:after="60"/>
              <w:jc w:val="thaiDistribute"/>
              <w:rPr>
                <w:rFonts w:ascii="Browallia New" w:hAnsi="Browallia New" w:cs="Browallia New"/>
                <w:sz w:val="32"/>
                <w:szCs w:val="32"/>
              </w:rPr>
            </w:pPr>
            <w:r w:rsidRPr="00745152">
              <w:rPr>
                <w:rFonts w:ascii="Browallia New" w:hAnsi="Browallia New" w:cs="Browallia New"/>
                <w:b/>
                <w:bCs/>
                <w:sz w:val="32"/>
                <w:szCs w:val="32"/>
                <w:cs/>
                <w:lang w:bidi="th-TH"/>
              </w:rPr>
              <w:t>ระบบดักจับก๊าซ (</w:t>
            </w:r>
            <w:r w:rsidRPr="00745152">
              <w:rPr>
                <w:rFonts w:ascii="Browallia New" w:hAnsi="Browallia New" w:cs="Browallia New"/>
                <w:b/>
                <w:bCs/>
                <w:sz w:val="32"/>
                <w:szCs w:val="32"/>
                <w:lang w:val="en-US" w:bidi="th-TH"/>
              </w:rPr>
              <w:t>LFG capture system)</w:t>
            </w:r>
            <w:r w:rsidRPr="00745152">
              <w:rPr>
                <w:rFonts w:ascii="Browallia New" w:hAnsi="Browallia New" w:cs="Browallia New"/>
                <w:sz w:val="32"/>
                <w:szCs w:val="32"/>
                <w:lang w:val="en-US" w:bidi="th-TH"/>
              </w:rPr>
              <w:t xml:space="preserve"> </w:t>
            </w:r>
            <w:r w:rsidRPr="00745152">
              <w:rPr>
                <w:rFonts w:ascii="Browallia New" w:hAnsi="Browallia New" w:cs="Browallia New"/>
                <w:sz w:val="32"/>
                <w:szCs w:val="32"/>
                <w:cs/>
                <w:lang w:bidi="th-TH"/>
              </w:rPr>
              <w:t xml:space="preserve">คือ ระบบดักจับ </w:t>
            </w:r>
            <w:r w:rsidRPr="00745152">
              <w:rPr>
                <w:rFonts w:ascii="Browallia New" w:hAnsi="Browallia New" w:cs="Browallia New"/>
                <w:sz w:val="32"/>
                <w:szCs w:val="32"/>
              </w:rPr>
              <w:t xml:space="preserve">LFG </w:t>
            </w:r>
            <w:r w:rsidRPr="00745152">
              <w:rPr>
                <w:rFonts w:ascii="Browallia New" w:hAnsi="Browallia New" w:cs="Browallia New"/>
                <w:sz w:val="32"/>
                <w:szCs w:val="32"/>
                <w:cs/>
                <w:lang w:bidi="th-TH"/>
              </w:rPr>
              <w:t>อาจเป็นแบบ</w:t>
            </w:r>
            <w:r>
              <w:rPr>
                <w:rFonts w:ascii="Browallia New" w:hAnsi="Browallia New" w:cs="Browallia New"/>
                <w:sz w:val="32"/>
                <w:szCs w:val="32"/>
                <w:lang w:bidi="th-TH"/>
              </w:rPr>
              <w:t xml:space="preserve"> </w:t>
            </w:r>
            <w:r>
              <w:rPr>
                <w:rFonts w:ascii="Browallia New" w:hAnsi="Browallia New" w:cs="Browallia New"/>
                <w:sz w:val="32"/>
                <w:szCs w:val="32"/>
                <w:lang w:val="en-US" w:bidi="th-TH"/>
              </w:rPr>
              <w:t xml:space="preserve">Passive Active </w:t>
            </w:r>
            <w:r w:rsidRPr="00745152">
              <w:rPr>
                <w:rFonts w:ascii="Browallia New" w:hAnsi="Browallia New" w:cs="Browallia New"/>
                <w:sz w:val="32"/>
                <w:szCs w:val="32"/>
                <w:cs/>
                <w:lang w:bidi="th-TH"/>
              </w:rPr>
              <w:t xml:space="preserve">หรือทั้ง </w:t>
            </w:r>
            <w:r w:rsidRPr="00745152">
              <w:rPr>
                <w:rFonts w:ascii="Browallia New" w:hAnsi="Browallia New" w:cs="Browallia New"/>
                <w:sz w:val="32"/>
                <w:szCs w:val="32"/>
              </w:rPr>
              <w:t xml:space="preserve">2 </w:t>
            </w:r>
            <w:r w:rsidRPr="00745152">
              <w:rPr>
                <w:rFonts w:ascii="Browallia New" w:hAnsi="Browallia New" w:cs="Browallia New"/>
                <w:sz w:val="32"/>
                <w:szCs w:val="32"/>
                <w:cs/>
                <w:lang w:bidi="th-TH"/>
              </w:rPr>
              <w:t>ส่วนประกอบแบบ</w:t>
            </w:r>
            <w:r>
              <w:rPr>
                <w:rFonts w:ascii="Browallia New" w:hAnsi="Browallia New" w:cs="Browallia New" w:hint="cs"/>
                <w:sz w:val="32"/>
                <w:szCs w:val="32"/>
                <w:cs/>
                <w:lang w:bidi="th-TH"/>
              </w:rPr>
              <w:t xml:space="preserve"> </w:t>
            </w:r>
            <w:r>
              <w:rPr>
                <w:rFonts w:ascii="Browallia New" w:hAnsi="Browallia New" w:cs="Browallia New"/>
                <w:sz w:val="32"/>
                <w:szCs w:val="32"/>
                <w:lang w:val="en-US" w:bidi="th-TH"/>
              </w:rPr>
              <w:t xml:space="preserve">Active </w:t>
            </w:r>
            <w:r>
              <w:rPr>
                <w:rFonts w:ascii="Browallia New" w:hAnsi="Browallia New" w:cs="Browallia New" w:hint="cs"/>
                <w:sz w:val="32"/>
                <w:szCs w:val="32"/>
                <w:cs/>
                <w:lang w:val="en-US" w:bidi="th-TH"/>
              </w:rPr>
              <w:t xml:space="preserve">และ </w:t>
            </w:r>
            <w:r>
              <w:rPr>
                <w:rFonts w:ascii="Browallia New" w:hAnsi="Browallia New" w:cs="Browallia New"/>
                <w:sz w:val="32"/>
                <w:szCs w:val="32"/>
                <w:lang w:val="en-US" w:bidi="th-TH"/>
              </w:rPr>
              <w:t>Passive</w:t>
            </w:r>
            <w:r w:rsidRPr="00745152">
              <w:rPr>
                <w:rFonts w:ascii="Browallia New" w:hAnsi="Browallia New" w:cs="Browallia New"/>
                <w:sz w:val="32"/>
                <w:szCs w:val="32"/>
                <w:cs/>
                <w:lang w:bidi="th-TH"/>
              </w:rPr>
              <w:t xml:space="preserve"> ระบบแบบ</w:t>
            </w:r>
            <w:r>
              <w:rPr>
                <w:rFonts w:ascii="Browallia New" w:hAnsi="Browallia New" w:cs="Browallia New"/>
                <w:sz w:val="32"/>
                <w:szCs w:val="32"/>
                <w:lang w:bidi="th-TH"/>
              </w:rPr>
              <w:t xml:space="preserve"> </w:t>
            </w:r>
            <w:r>
              <w:rPr>
                <w:rFonts w:ascii="Browallia New" w:hAnsi="Browallia New" w:cs="Browallia New"/>
                <w:sz w:val="32"/>
                <w:szCs w:val="32"/>
                <w:lang w:val="en-US" w:bidi="th-TH"/>
              </w:rPr>
              <w:t xml:space="preserve">Passive </w:t>
            </w:r>
            <w:r w:rsidRPr="00745152">
              <w:rPr>
                <w:rFonts w:ascii="Browallia New" w:hAnsi="Browallia New" w:cs="Browallia New"/>
                <w:sz w:val="32"/>
                <w:szCs w:val="32"/>
                <w:cs/>
                <w:lang w:bidi="th-TH"/>
              </w:rPr>
              <w:t>ดั</w:t>
            </w:r>
            <w:r>
              <w:rPr>
                <w:rFonts w:ascii="Browallia New" w:hAnsi="Browallia New" w:cs="Browallia New" w:hint="cs"/>
                <w:sz w:val="32"/>
                <w:szCs w:val="32"/>
                <w:cs/>
                <w:lang w:bidi="th-TH"/>
              </w:rPr>
              <w:t>ก</w:t>
            </w:r>
            <w:r w:rsidRPr="00745152">
              <w:rPr>
                <w:rFonts w:ascii="Browallia New" w:hAnsi="Browallia New" w:cs="Browallia New"/>
                <w:sz w:val="32"/>
                <w:szCs w:val="32"/>
                <w:cs/>
                <w:lang w:bidi="th-TH"/>
              </w:rPr>
              <w:t xml:space="preserve">จับ </w:t>
            </w:r>
            <w:r w:rsidRPr="00745152">
              <w:rPr>
                <w:rFonts w:ascii="Browallia New" w:hAnsi="Browallia New" w:cs="Browallia New"/>
                <w:sz w:val="32"/>
                <w:szCs w:val="32"/>
              </w:rPr>
              <w:t xml:space="preserve">LFG </w:t>
            </w:r>
            <w:r w:rsidRPr="00745152">
              <w:rPr>
                <w:rFonts w:ascii="Browallia New" w:hAnsi="Browallia New" w:cs="Browallia New"/>
                <w:sz w:val="32"/>
                <w:szCs w:val="32"/>
                <w:cs/>
                <w:lang w:bidi="th-TH"/>
              </w:rPr>
              <w:t>โดยใช้แรงดัน ความเข้มข้น และ</w:t>
            </w:r>
            <w:r>
              <w:rPr>
                <w:rFonts w:ascii="Browallia New" w:hAnsi="Browallia New" w:cs="Browallia New" w:hint="cs"/>
                <w:sz w:val="32"/>
                <w:szCs w:val="32"/>
                <w:cs/>
                <w:lang w:bidi="th-TH"/>
              </w:rPr>
              <w:t>อัตราการเปลี่ยนแปลง</w:t>
            </w:r>
            <w:r w:rsidRPr="00745152">
              <w:rPr>
                <w:rFonts w:ascii="Browallia New" w:hAnsi="Browallia New" w:cs="Browallia New"/>
                <w:sz w:val="32"/>
                <w:szCs w:val="32"/>
                <w:cs/>
                <w:lang w:bidi="th-TH"/>
              </w:rPr>
              <w:t>ความหนาแน่น ระบบ</w:t>
            </w:r>
            <w:r>
              <w:rPr>
                <w:rFonts w:ascii="Browallia New" w:hAnsi="Browallia New" w:cs="Browallia New" w:hint="cs"/>
                <w:sz w:val="32"/>
                <w:szCs w:val="32"/>
                <w:cs/>
                <w:lang w:bidi="th-TH"/>
              </w:rPr>
              <w:t xml:space="preserve"> </w:t>
            </w:r>
            <w:r>
              <w:rPr>
                <w:rFonts w:ascii="Browallia New" w:hAnsi="Browallia New" w:cs="Browallia New"/>
                <w:sz w:val="32"/>
                <w:szCs w:val="32"/>
                <w:lang w:val="en-US" w:bidi="th-TH"/>
              </w:rPr>
              <w:t xml:space="preserve">Active </w:t>
            </w:r>
            <w:r w:rsidRPr="00745152">
              <w:rPr>
                <w:rFonts w:ascii="Browallia New" w:hAnsi="Browallia New" w:cs="Browallia New"/>
                <w:sz w:val="32"/>
                <w:szCs w:val="32"/>
                <w:cs/>
                <w:lang w:bidi="th-TH"/>
              </w:rPr>
              <w:t xml:space="preserve">ใช้อุปกรณ์เชิงกลเพื่อดักจับ </w:t>
            </w:r>
            <w:r w:rsidRPr="00745152">
              <w:rPr>
                <w:rFonts w:ascii="Browallia New" w:hAnsi="Browallia New" w:cs="Browallia New"/>
                <w:sz w:val="32"/>
                <w:szCs w:val="32"/>
              </w:rPr>
              <w:t xml:space="preserve">LFG </w:t>
            </w:r>
            <w:r w:rsidRPr="00745152">
              <w:rPr>
                <w:rFonts w:ascii="Browallia New" w:hAnsi="Browallia New" w:cs="Browallia New"/>
                <w:sz w:val="32"/>
                <w:szCs w:val="32"/>
                <w:cs/>
                <w:lang w:bidi="th-TH"/>
              </w:rPr>
              <w:t xml:space="preserve">โดยการไล่ระดับแรงดัน สำหรับวัตถุประสงค์ของวิธีการนี้ </w:t>
            </w:r>
            <w:r w:rsidRPr="00745152">
              <w:rPr>
                <w:rFonts w:ascii="Browallia New" w:hAnsi="Browallia New" w:cs="Browallia New"/>
                <w:sz w:val="32"/>
                <w:szCs w:val="32"/>
              </w:rPr>
              <w:t xml:space="preserve">LFG </w:t>
            </w:r>
            <w:r w:rsidRPr="00745152">
              <w:rPr>
                <w:rFonts w:ascii="Browallia New" w:hAnsi="Browallia New" w:cs="Browallia New"/>
                <w:sz w:val="32"/>
                <w:szCs w:val="32"/>
                <w:cs/>
                <w:lang w:bidi="th-TH"/>
              </w:rPr>
              <w:t>ที่จับได้สามารถนำไปเผา</w:t>
            </w:r>
            <w:r>
              <w:rPr>
                <w:rFonts w:ascii="Browallia New" w:hAnsi="Browallia New" w:cs="Browallia New" w:hint="cs"/>
                <w:sz w:val="32"/>
                <w:szCs w:val="32"/>
                <w:cs/>
                <w:lang w:bidi="th-TH"/>
              </w:rPr>
              <w:t>ทำลาย</w:t>
            </w:r>
            <w:r w:rsidRPr="00745152">
              <w:rPr>
                <w:rFonts w:ascii="Browallia New" w:hAnsi="Browallia New" w:cs="Browallia New"/>
                <w:sz w:val="32"/>
                <w:szCs w:val="32"/>
                <w:cs/>
                <w:lang w:bidi="th-TH"/>
              </w:rPr>
              <w:t>หรือนำไปใช้</w:t>
            </w:r>
            <w:r>
              <w:rPr>
                <w:rFonts w:ascii="Browallia New" w:hAnsi="Browallia New" w:cs="Browallia New" w:hint="cs"/>
                <w:sz w:val="32"/>
                <w:szCs w:val="32"/>
                <w:cs/>
                <w:lang w:bidi="th-TH"/>
              </w:rPr>
              <w:t>ประโยชน์</w:t>
            </w:r>
            <w:r w:rsidRPr="00745152">
              <w:rPr>
                <w:rFonts w:ascii="Browallia New" w:hAnsi="Browallia New" w:cs="Browallia New"/>
                <w:sz w:val="32"/>
                <w:szCs w:val="32"/>
                <w:cs/>
                <w:lang w:bidi="th-TH"/>
              </w:rPr>
              <w:t>ได้</w:t>
            </w:r>
          </w:p>
          <w:p w14:paraId="0057629D" w14:textId="26E4F82F" w:rsidR="00A53D02" w:rsidRPr="00D875D2" w:rsidRDefault="00A53D02" w:rsidP="00A53D02">
            <w:pPr>
              <w:pStyle w:val="SDMSubPara1"/>
              <w:numPr>
                <w:ilvl w:val="0"/>
                <w:numId w:val="0"/>
              </w:numPr>
              <w:spacing w:before="60" w:after="60"/>
              <w:jc w:val="thaiDistribute"/>
              <w:rPr>
                <w:rFonts w:ascii="Browallia New" w:hAnsi="Browallia New" w:cs="Browallia New"/>
                <w:sz w:val="32"/>
                <w:szCs w:val="32"/>
              </w:rPr>
            </w:pPr>
            <w:r w:rsidRPr="00D875D2">
              <w:rPr>
                <w:rFonts w:ascii="Browallia New" w:hAnsi="Browallia New" w:cs="Browallia New" w:hint="cs"/>
                <w:bCs/>
                <w:sz w:val="32"/>
                <w:szCs w:val="32"/>
                <w:cs/>
                <w:lang w:bidi="th-TH"/>
              </w:rPr>
              <w:t>ขยะมูลฝอยชุมชน</w:t>
            </w:r>
            <w:r>
              <w:rPr>
                <w:rFonts w:ascii="Browallia New" w:hAnsi="Browallia New" w:cs="Browallia New"/>
                <w:bCs/>
                <w:sz w:val="32"/>
                <w:szCs w:val="32"/>
                <w:lang w:bidi="th-TH"/>
              </w:rPr>
              <w:t xml:space="preserve"> </w:t>
            </w:r>
            <w:r w:rsidRPr="00C0526F">
              <w:rPr>
                <w:rFonts w:ascii="Browallia New" w:hAnsi="Browallia New" w:cs="Browallia New"/>
                <w:b/>
                <w:sz w:val="32"/>
                <w:szCs w:val="32"/>
                <w:lang w:bidi="th-TH"/>
              </w:rPr>
              <w:t>(Municipal</w:t>
            </w:r>
            <w:r w:rsidRPr="00D875D2">
              <w:rPr>
                <w:rFonts w:ascii="Browallia New" w:hAnsi="Browallia New" w:cs="Browallia New"/>
                <w:b/>
                <w:sz w:val="32"/>
                <w:szCs w:val="32"/>
              </w:rPr>
              <w:t xml:space="preserve"> solid waste : MSW) </w:t>
            </w:r>
            <w:r w:rsidRPr="00D875D2">
              <w:rPr>
                <w:rFonts w:ascii="Browallia New" w:hAnsi="Browallia New" w:cs="Browallia New" w:hint="cs"/>
                <w:b/>
                <w:sz w:val="32"/>
                <w:szCs w:val="32"/>
                <w:cs/>
                <w:lang w:bidi="th-TH"/>
              </w:rPr>
              <w:t>หมายถึงมูลฝอยตามกฎหมายว่าการสาธารณสุข</w:t>
            </w:r>
            <w:r w:rsidRPr="00D875D2">
              <w:rPr>
                <w:rStyle w:val="FootnoteReference"/>
                <w:rFonts w:ascii="Browallia New" w:hAnsi="Browallia New" w:cs="Browallia New"/>
                <w:b/>
                <w:cs/>
              </w:rPr>
              <w:footnoteReference w:id="1"/>
            </w:r>
            <w:r w:rsidRPr="00D875D2">
              <w:rPr>
                <w:rFonts w:ascii="Browallia New" w:hAnsi="Browallia New" w:cs="Browallia New" w:hint="cs"/>
                <w:b/>
                <w:sz w:val="32"/>
                <w:szCs w:val="32"/>
                <w:cs/>
                <w:lang w:bidi="th-TH"/>
              </w:rPr>
              <w:t xml:space="preserve"> โดยไม่รวมมูลฝอยติดเชื้อ มูลฝอยที่</w:t>
            </w:r>
            <w:r w:rsidRPr="00D875D2">
              <w:rPr>
                <w:rFonts w:ascii="Browallia New" w:hAnsi="Browallia New" w:cs="Browallia New" w:hint="cs"/>
                <w:b/>
                <w:sz w:val="32"/>
                <w:szCs w:val="32"/>
                <w:cs/>
                <w:lang w:bidi="th-TH"/>
              </w:rPr>
              <w:lastRenderedPageBreak/>
              <w:t>เป็นพิษหรืออันตรายจากชุมชน ของเสียอันตรายจากชุมชน และของเสียจากโรงงานอุตสาหกรรม</w:t>
            </w:r>
            <w:r w:rsidRPr="00D875D2">
              <w:rPr>
                <w:rFonts w:ascii="Browallia New" w:hAnsi="Browallia New" w:cs="Browallia New"/>
                <w:sz w:val="32"/>
                <w:szCs w:val="32"/>
                <w:cs/>
                <w:lang w:eastAsia="nl-NL" w:bidi="th-TH"/>
              </w:rPr>
              <w:t xml:space="preserve"> </w:t>
            </w:r>
          </w:p>
          <w:p w14:paraId="336ED590" w14:textId="680F5C52" w:rsidR="00A53D02" w:rsidRPr="00745152" w:rsidRDefault="00A53D02" w:rsidP="00A53D02">
            <w:pPr>
              <w:pStyle w:val="SDMSubPara1"/>
              <w:numPr>
                <w:ilvl w:val="0"/>
                <w:numId w:val="0"/>
              </w:numPr>
              <w:spacing w:before="60" w:after="60"/>
              <w:jc w:val="thaiDistribute"/>
              <w:rPr>
                <w:rFonts w:ascii="Browallia New" w:hAnsi="Browallia New" w:cs="Browallia New"/>
                <w:sz w:val="32"/>
                <w:szCs w:val="32"/>
                <w:lang w:eastAsia="de-CH"/>
              </w:rPr>
            </w:pPr>
            <w:r w:rsidRPr="00E72532">
              <w:rPr>
                <w:rFonts w:ascii="Browallia New" w:hAnsi="Browallia New" w:cs="Browallia New"/>
                <w:b/>
                <w:bCs/>
                <w:sz w:val="32"/>
                <w:szCs w:val="32"/>
                <w:cs/>
                <w:lang w:eastAsia="de-CH" w:bidi="th-TH"/>
              </w:rPr>
              <w:t>ขยะ</w:t>
            </w:r>
            <w:r w:rsidRPr="00E72532">
              <w:rPr>
                <w:rFonts w:ascii="Browallia New" w:hAnsi="Browallia New" w:cs="Browallia New" w:hint="cs"/>
                <w:b/>
                <w:bCs/>
                <w:sz w:val="32"/>
                <w:szCs w:val="32"/>
                <w:cs/>
                <w:lang w:eastAsia="de-CH" w:bidi="th-TH"/>
              </w:rPr>
              <w:t>ในหลุมฝังกลบ</w:t>
            </w:r>
            <w:r w:rsidRPr="00E72532">
              <w:rPr>
                <w:rFonts w:ascii="Browallia New" w:hAnsi="Browallia New" w:cs="Browallia New"/>
                <w:b/>
                <w:bCs/>
                <w:sz w:val="32"/>
                <w:szCs w:val="32"/>
              </w:rPr>
              <w:t xml:space="preserve"> </w:t>
            </w:r>
            <w:r w:rsidRPr="00E72532">
              <w:rPr>
                <w:rFonts w:ascii="Browallia New" w:hAnsi="Browallia New" w:cs="Browallia New"/>
                <w:b/>
                <w:bCs/>
                <w:sz w:val="32"/>
                <w:szCs w:val="32"/>
                <w:cs/>
                <w:lang w:bidi="th-TH"/>
              </w:rPr>
              <w:t>(</w:t>
            </w:r>
            <w:r w:rsidRPr="00E72532">
              <w:rPr>
                <w:rFonts w:ascii="Browallia New" w:hAnsi="Browallia New" w:cs="Browallia New"/>
                <w:b/>
                <w:bCs/>
                <w:sz w:val="32"/>
                <w:szCs w:val="32"/>
                <w:lang w:eastAsia="de-CH" w:bidi="th-TH"/>
              </w:rPr>
              <w:t>Old waste</w:t>
            </w:r>
            <w:r w:rsidRPr="00E72532">
              <w:rPr>
                <w:rFonts w:ascii="Browallia New" w:hAnsi="Browallia New" w:cs="Browallia New"/>
                <w:b/>
                <w:bCs/>
                <w:sz w:val="32"/>
                <w:szCs w:val="32"/>
                <w:cs/>
                <w:lang w:eastAsia="de-CH" w:bidi="th-TH"/>
              </w:rPr>
              <w:t>)</w:t>
            </w:r>
            <w:r w:rsidRPr="00E72532">
              <w:rPr>
                <w:rFonts w:ascii="Browallia New" w:hAnsi="Browallia New" w:cs="Browallia New"/>
                <w:sz w:val="32"/>
                <w:szCs w:val="32"/>
                <w:cs/>
                <w:lang w:eastAsia="de-CH" w:bidi="th-TH"/>
              </w:rPr>
              <w:t xml:space="preserve"> </w:t>
            </w:r>
            <w:r w:rsidRPr="00E72532">
              <w:rPr>
                <w:rFonts w:ascii="Browallia New" w:hAnsi="Browallia New" w:cs="Browallia New" w:hint="cs"/>
                <w:sz w:val="32"/>
                <w:szCs w:val="32"/>
                <w:cs/>
                <w:lang w:eastAsia="de-CH" w:bidi="th-TH"/>
              </w:rPr>
              <w:t xml:space="preserve">คือ </w:t>
            </w:r>
            <w:r w:rsidRPr="00E72532">
              <w:rPr>
                <w:rFonts w:ascii="Browallia New" w:hAnsi="Browallia New" w:cs="Browallia New"/>
                <w:sz w:val="32"/>
                <w:szCs w:val="32"/>
                <w:cs/>
                <w:lang w:eastAsia="de-CH" w:bidi="th-TH"/>
              </w:rPr>
              <w:t>ขยะมูลฝอย</w:t>
            </w:r>
            <w:r>
              <w:rPr>
                <w:rFonts w:ascii="Browallia New" w:hAnsi="Browallia New" w:cs="Browallia New" w:hint="cs"/>
                <w:sz w:val="32"/>
                <w:szCs w:val="32"/>
                <w:cs/>
                <w:lang w:eastAsia="de-CH" w:bidi="th-TH"/>
              </w:rPr>
              <w:t>เก่า</w:t>
            </w:r>
            <w:r w:rsidRPr="00E72532">
              <w:rPr>
                <w:rFonts w:ascii="Browallia New" w:hAnsi="Browallia New" w:cs="Browallia New"/>
                <w:sz w:val="32"/>
                <w:szCs w:val="32"/>
                <w:cs/>
                <w:lang w:eastAsia="de-CH" w:bidi="th-TH"/>
              </w:rPr>
              <w:t>ในหลุมฝังกลบ</w:t>
            </w:r>
            <w:r>
              <w:rPr>
                <w:rFonts w:ascii="Browallia New" w:hAnsi="Browallia New" w:cs="Browallia New" w:hint="cs"/>
                <w:sz w:val="32"/>
                <w:szCs w:val="32"/>
                <w:cs/>
                <w:lang w:eastAsia="de-CH" w:bidi="th-TH"/>
              </w:rPr>
              <w:t>ซึ่งองค์ประกอบประเภทขยะ</w:t>
            </w:r>
            <w:r w:rsidRPr="00E72532">
              <w:rPr>
                <w:rFonts w:ascii="Browallia New" w:hAnsi="Browallia New" w:cs="Browallia New"/>
                <w:sz w:val="32"/>
                <w:szCs w:val="32"/>
                <w:cs/>
                <w:lang w:eastAsia="de-CH" w:bidi="th-TH"/>
              </w:rPr>
              <w:t>อินทรีย์</w:t>
            </w:r>
            <w:r>
              <w:rPr>
                <w:rFonts w:ascii="Browallia New" w:hAnsi="Browallia New" w:cs="Browallia New" w:hint="cs"/>
                <w:sz w:val="32"/>
                <w:szCs w:val="32"/>
                <w:cs/>
                <w:lang w:eastAsia="de-CH" w:bidi="th-TH"/>
              </w:rPr>
              <w:t>บางส่วนถูกย่อยสลายไปแล้ว ทำให้สัดส่วนขยะอินทรีย์น้อยกว่าขยะมูลฝอยชุมชนที่เพิ่งจัดเก็บ</w:t>
            </w:r>
            <w:r w:rsidRPr="00E72532">
              <w:rPr>
                <w:rFonts w:ascii="Browallia New" w:hAnsi="Browallia New" w:cs="Browallia New"/>
                <w:sz w:val="32"/>
                <w:szCs w:val="32"/>
                <w:cs/>
                <w:lang w:eastAsia="de-CH" w:bidi="th-TH"/>
              </w:rPr>
              <w:t xml:space="preserve"> </w:t>
            </w:r>
            <w:r>
              <w:rPr>
                <w:rFonts w:ascii="Browallia New" w:hAnsi="Browallia New" w:cs="Browallia New" w:hint="cs"/>
                <w:sz w:val="32"/>
                <w:szCs w:val="32"/>
                <w:cs/>
                <w:lang w:eastAsia="de-CH" w:bidi="th-TH"/>
              </w:rPr>
              <w:t>จึงไม่เหมาะกับ</w:t>
            </w:r>
            <w:r w:rsidRPr="00E72532">
              <w:rPr>
                <w:rFonts w:ascii="Browallia New" w:hAnsi="Browallia New" w:cs="Browallia New"/>
                <w:sz w:val="32"/>
                <w:szCs w:val="32"/>
                <w:cs/>
                <w:lang w:eastAsia="de-CH" w:bidi="th-TH"/>
              </w:rPr>
              <w:t>กระบวนการบำบัดบาง</w:t>
            </w:r>
            <w:r>
              <w:rPr>
                <w:rFonts w:ascii="Browallia New" w:hAnsi="Browallia New" w:cs="Browallia New" w:hint="cs"/>
                <w:sz w:val="32"/>
                <w:szCs w:val="32"/>
                <w:cs/>
                <w:lang w:eastAsia="de-CH" w:bidi="th-TH"/>
              </w:rPr>
              <w:t>วิธี</w:t>
            </w:r>
            <w:r w:rsidRPr="00E72532">
              <w:rPr>
                <w:rFonts w:ascii="Browallia New" w:hAnsi="Browallia New" w:cs="Browallia New"/>
                <w:sz w:val="32"/>
                <w:szCs w:val="32"/>
                <w:cs/>
                <w:lang w:eastAsia="de-CH" w:bidi="th-TH"/>
              </w:rPr>
              <w:t>ที่</w:t>
            </w:r>
            <w:r>
              <w:rPr>
                <w:rFonts w:ascii="Browallia New" w:hAnsi="Browallia New" w:cs="Browallia New" w:hint="cs"/>
                <w:sz w:val="32"/>
                <w:szCs w:val="32"/>
                <w:cs/>
                <w:lang w:eastAsia="de-CH" w:bidi="th-TH"/>
              </w:rPr>
              <w:t>ต้อง</w:t>
            </w:r>
            <w:r w:rsidRPr="00E72532">
              <w:rPr>
                <w:rFonts w:ascii="Browallia New" w:hAnsi="Browallia New" w:cs="Browallia New"/>
                <w:sz w:val="32"/>
                <w:szCs w:val="32"/>
                <w:cs/>
                <w:lang w:eastAsia="de-CH" w:bidi="th-TH"/>
              </w:rPr>
              <w:t>ใช้อินทรีย์วัตถุ</w:t>
            </w:r>
            <w:r>
              <w:rPr>
                <w:rFonts w:ascii="Browallia New" w:hAnsi="Browallia New" w:cs="Browallia New" w:hint="cs"/>
                <w:sz w:val="32"/>
                <w:szCs w:val="32"/>
                <w:cs/>
                <w:lang w:eastAsia="de-CH" w:bidi="th-TH"/>
              </w:rPr>
              <w:t>ในของเสียเป็นวัตถุดิบ</w:t>
            </w:r>
            <w:r w:rsidRPr="00E72532">
              <w:rPr>
                <w:rFonts w:ascii="Browallia New" w:hAnsi="Browallia New" w:cs="Browallia New"/>
                <w:sz w:val="32"/>
                <w:szCs w:val="32"/>
                <w:cs/>
                <w:lang w:eastAsia="de-CH" w:bidi="th-TH"/>
              </w:rPr>
              <w:t xml:space="preserve"> (เช่น การทำปุ๋ยหมักและการย่อยแบบไม่ใช้ออกซิเจน)</w:t>
            </w:r>
          </w:p>
          <w:p w14:paraId="3E03B574" w14:textId="0E543E72" w:rsidR="00A53D02" w:rsidRPr="00216A91" w:rsidRDefault="00A53D02" w:rsidP="00A53D02">
            <w:pPr>
              <w:pStyle w:val="SDMSubPara1"/>
              <w:numPr>
                <w:ilvl w:val="0"/>
                <w:numId w:val="0"/>
              </w:numPr>
              <w:spacing w:before="60" w:after="60"/>
              <w:jc w:val="thaiDistribute"/>
              <w:rPr>
                <w:rFonts w:ascii="Browallia New" w:hAnsi="Browallia New" w:cs="Browallia New"/>
                <w:sz w:val="32"/>
                <w:szCs w:val="32"/>
                <w:lang w:bidi="th-TH"/>
              </w:rPr>
            </w:pPr>
            <w:r w:rsidRPr="00216A91">
              <w:rPr>
                <w:rFonts w:ascii="Browallia New" w:hAnsi="Browallia New" w:cs="Browallia New"/>
                <w:b/>
                <w:bCs/>
                <w:sz w:val="32"/>
                <w:szCs w:val="32"/>
                <w:cs/>
                <w:lang w:bidi="th-TH"/>
              </w:rPr>
              <w:t>ขยะอินทรีย์</w:t>
            </w:r>
            <w:r w:rsidRPr="00216A91">
              <w:rPr>
                <w:rFonts w:ascii="Browallia New" w:hAnsi="Browallia New" w:cs="Browallia New"/>
                <w:sz w:val="32"/>
                <w:szCs w:val="32"/>
                <w:cs/>
                <w:lang w:bidi="th"/>
              </w:rPr>
              <w:t xml:space="preserve"> </w:t>
            </w:r>
            <w:r w:rsidRPr="00216A91">
              <w:rPr>
                <w:rFonts w:ascii="Browallia New" w:hAnsi="Browallia New" w:cs="Browallia New"/>
                <w:b/>
                <w:bCs/>
                <w:sz w:val="32"/>
                <w:szCs w:val="32"/>
                <w:cs/>
                <w:lang w:bidi="th-TH"/>
              </w:rPr>
              <w:t>(</w:t>
            </w:r>
            <w:r w:rsidRPr="00216A91">
              <w:rPr>
                <w:rFonts w:ascii="Browallia New" w:hAnsi="Browallia New" w:cs="Browallia New"/>
                <w:b/>
                <w:bCs/>
                <w:sz w:val="32"/>
                <w:szCs w:val="32"/>
              </w:rPr>
              <w:t>Organic waste</w:t>
            </w:r>
            <w:r w:rsidRPr="00216A91">
              <w:rPr>
                <w:rFonts w:ascii="Browallia New" w:hAnsi="Browallia New" w:cs="Browallia New"/>
                <w:b/>
                <w:bCs/>
                <w:sz w:val="32"/>
                <w:szCs w:val="32"/>
                <w:cs/>
                <w:lang w:bidi="th-TH"/>
              </w:rPr>
              <w:t>)</w:t>
            </w:r>
            <w:r w:rsidRPr="00216A91">
              <w:rPr>
                <w:sz w:val="32"/>
                <w:szCs w:val="32"/>
              </w:rPr>
              <w:t xml:space="preserve"> </w:t>
            </w:r>
            <w:r w:rsidRPr="00216A91">
              <w:rPr>
                <w:rFonts w:cs="Browallia New" w:hint="cs"/>
                <w:sz w:val="32"/>
                <w:szCs w:val="32"/>
                <w:cs/>
                <w:lang w:bidi="th-TH"/>
              </w:rPr>
              <w:t>คือ</w:t>
            </w:r>
            <w:r w:rsidRPr="00216A91">
              <w:rPr>
                <w:rFonts w:ascii="Browallia New" w:hAnsi="Browallia New" w:cs="Browallia New"/>
                <w:sz w:val="32"/>
                <w:szCs w:val="32"/>
                <w:cs/>
                <w:lang w:bidi="th-TH"/>
              </w:rPr>
              <w:t>ของเสียที่มีสารอินทรีย์ที่ย่อยสลายได้</w:t>
            </w:r>
          </w:p>
          <w:p w14:paraId="50EC4EF7" w14:textId="4A3201D0" w:rsidR="00A53D02" w:rsidRPr="00AF0B6D" w:rsidRDefault="00A53D02" w:rsidP="00A53D02">
            <w:pPr>
              <w:pStyle w:val="SDMSubPara1"/>
              <w:numPr>
                <w:ilvl w:val="0"/>
                <w:numId w:val="0"/>
              </w:numPr>
              <w:spacing w:before="60" w:after="60"/>
              <w:jc w:val="thaiDistribute"/>
              <w:rPr>
                <w:rFonts w:ascii="Browallia New" w:hAnsi="Browallia New" w:cs="Browallia New"/>
                <w:sz w:val="32"/>
                <w:szCs w:val="32"/>
                <w:lang w:bidi="th-TH"/>
              </w:rPr>
            </w:pPr>
            <w:r w:rsidRPr="00AF0B6D">
              <w:rPr>
                <w:rFonts w:ascii="Browallia New" w:hAnsi="Browallia New" w:cs="Browallia New" w:hint="cs"/>
                <w:b/>
                <w:bCs/>
                <w:sz w:val="32"/>
                <w:szCs w:val="32"/>
                <w:cs/>
                <w:lang w:bidi="th-TH"/>
              </w:rPr>
              <w:t xml:space="preserve">การบำบัดขยะสดทางกล </w:t>
            </w:r>
            <w:r w:rsidRPr="00AF0B6D">
              <w:rPr>
                <w:rFonts w:ascii="Browallia New" w:hAnsi="Browallia New" w:cs="Browallia New"/>
                <w:b/>
                <w:bCs/>
                <w:sz w:val="32"/>
                <w:szCs w:val="32"/>
                <w:lang w:val="en-US" w:bidi="th-TH"/>
              </w:rPr>
              <w:t>(Mechanical treatment)</w:t>
            </w:r>
            <w:r w:rsidRPr="00AF0B6D">
              <w:rPr>
                <w:rFonts w:ascii="Browallia New" w:hAnsi="Browallia New" w:cs="Browallia New"/>
                <w:sz w:val="32"/>
                <w:szCs w:val="32"/>
                <w:lang w:val="en-US" w:bidi="th-TH"/>
              </w:rPr>
              <w:t xml:space="preserve"> </w:t>
            </w:r>
            <w:r w:rsidRPr="00AF0B6D">
              <w:rPr>
                <w:rFonts w:ascii="Browallia New" w:hAnsi="Browallia New" w:cs="Browallia New" w:hint="cs"/>
                <w:sz w:val="32"/>
                <w:szCs w:val="32"/>
                <w:cs/>
                <w:lang w:bidi="th-TH"/>
              </w:rPr>
              <w:t xml:space="preserve">คือการใช้วิธีทางกลศาลตร์ต่างๆ ได้แก่ การเหวี่ยงผ่านตะแกรง การใช้ลม/แม่เหล็ก การตัด/ฉีก/สับ ฯลฯ เพื่อคัดแยกขยะที่ไม่ต้องการออกหรือทำให้ขยะมีขนาดเล็กลง </w:t>
            </w:r>
          </w:p>
          <w:p w14:paraId="7DDEDD1B" w14:textId="6B0917DF" w:rsidR="00A53D02" w:rsidRPr="00AF0B6D" w:rsidRDefault="00A53D02" w:rsidP="00A53D02">
            <w:pPr>
              <w:pStyle w:val="SDMSubPara1"/>
              <w:numPr>
                <w:ilvl w:val="0"/>
                <w:numId w:val="0"/>
              </w:numPr>
              <w:spacing w:before="60" w:after="60"/>
              <w:jc w:val="thaiDistribute"/>
              <w:rPr>
                <w:rFonts w:ascii="Browallia New" w:hAnsi="Browallia New" w:cs="Browallia New"/>
                <w:sz w:val="32"/>
                <w:szCs w:val="32"/>
                <w:cs/>
                <w:lang w:val="en-US" w:bidi="th-TH"/>
              </w:rPr>
            </w:pPr>
            <w:r w:rsidRPr="00AF0B6D">
              <w:rPr>
                <w:rFonts w:ascii="Browallia New" w:hAnsi="Browallia New" w:cs="Browallia New"/>
                <w:b/>
                <w:bCs/>
                <w:sz w:val="32"/>
                <w:szCs w:val="32"/>
                <w:cs/>
                <w:lang w:bidi="th-TH"/>
              </w:rPr>
              <w:t>การบำบัดขยะ</w:t>
            </w:r>
            <w:r w:rsidRPr="00AF0B6D">
              <w:rPr>
                <w:rFonts w:ascii="Browallia New" w:hAnsi="Browallia New" w:cs="Browallia New" w:hint="cs"/>
                <w:b/>
                <w:bCs/>
                <w:sz w:val="32"/>
                <w:szCs w:val="32"/>
                <w:cs/>
                <w:lang w:bidi="th-TH"/>
              </w:rPr>
              <w:t>สด</w:t>
            </w:r>
            <w:r w:rsidRPr="00AF0B6D">
              <w:rPr>
                <w:rFonts w:ascii="Browallia New" w:hAnsi="Browallia New" w:cs="Browallia New"/>
                <w:b/>
                <w:bCs/>
                <w:sz w:val="32"/>
                <w:szCs w:val="32"/>
                <w:cs/>
                <w:lang w:bidi="th-TH"/>
              </w:rPr>
              <w:t>ทางความร้อน</w:t>
            </w:r>
            <w:r w:rsidRPr="00AF0B6D">
              <w:rPr>
                <w:rFonts w:ascii="Browallia New" w:hAnsi="Browallia New" w:cs="Browallia New" w:hint="cs"/>
                <w:b/>
                <w:bCs/>
                <w:sz w:val="32"/>
                <w:szCs w:val="32"/>
                <w:cs/>
                <w:lang w:bidi="th-TH"/>
              </w:rPr>
              <w:t xml:space="preserve"> คือ (</w:t>
            </w:r>
            <w:r w:rsidRPr="00AF0B6D">
              <w:rPr>
                <w:rFonts w:ascii="Browallia New" w:hAnsi="Browallia New" w:cs="Browallia New"/>
                <w:b/>
                <w:bCs/>
                <w:sz w:val="32"/>
                <w:szCs w:val="32"/>
                <w:lang w:bidi="th-TH"/>
              </w:rPr>
              <w:t>Thermal treatment</w:t>
            </w:r>
            <w:r w:rsidRPr="00AF0B6D">
              <w:rPr>
                <w:rFonts w:ascii="Browallia New" w:hAnsi="Browallia New" w:cs="Browallia New" w:hint="cs"/>
                <w:b/>
                <w:bCs/>
                <w:sz w:val="32"/>
                <w:szCs w:val="32"/>
                <w:cs/>
                <w:lang w:bidi="th-TH"/>
              </w:rPr>
              <w:t>)</w:t>
            </w:r>
            <w:r w:rsidRPr="00AF0B6D">
              <w:rPr>
                <w:rFonts w:ascii="Browallia New" w:hAnsi="Browallia New" w:cs="Browallia New"/>
                <w:sz w:val="32"/>
                <w:szCs w:val="32"/>
                <w:lang w:bidi="th-TH"/>
              </w:rPr>
              <w:t xml:space="preserve"> </w:t>
            </w:r>
            <w:r w:rsidRPr="00AF0B6D">
              <w:rPr>
                <w:rFonts w:ascii="Browallia New" w:hAnsi="Browallia New" w:cs="Browallia New" w:hint="cs"/>
                <w:sz w:val="32"/>
                <w:szCs w:val="32"/>
                <w:cs/>
                <w:lang w:bidi="th-TH"/>
              </w:rPr>
              <w:t>คือการใช้ความร้อนด้วยอุณหภูมิและระยะเวลาที่กำหนดเพื่อทำให้ขยะหรือชีวมวลมีความเสถียรก่อนที่จะนำไปใช้งาน</w:t>
            </w:r>
          </w:p>
          <w:p w14:paraId="2F54F796" w14:textId="5EF393E3" w:rsidR="00A53D02" w:rsidRPr="00D875D2" w:rsidRDefault="00A53D02" w:rsidP="00A53D02">
            <w:pPr>
              <w:pStyle w:val="SDMSubPara1"/>
              <w:numPr>
                <w:ilvl w:val="0"/>
                <w:numId w:val="0"/>
              </w:numPr>
              <w:spacing w:before="60" w:after="60"/>
              <w:jc w:val="thaiDistribute"/>
              <w:rPr>
                <w:rFonts w:ascii="Browallia New" w:hAnsi="Browallia New" w:cs="Browallia New"/>
                <w:sz w:val="32"/>
                <w:szCs w:val="32"/>
                <w:lang w:bidi="th-TH"/>
              </w:rPr>
            </w:pPr>
            <w:r w:rsidRPr="000D2BA9">
              <w:rPr>
                <w:rFonts w:ascii="Browallia New" w:hAnsi="Browallia New" w:cs="Browallia New"/>
                <w:b/>
                <w:bCs/>
                <w:sz w:val="32"/>
                <w:szCs w:val="32"/>
                <w:cs/>
                <w:lang w:bidi="th-TH"/>
              </w:rPr>
              <w:t>เชื้อเพลิงขยะ (</w:t>
            </w:r>
            <w:r w:rsidRPr="000D2BA9">
              <w:rPr>
                <w:rFonts w:ascii="Browallia New" w:hAnsi="Browallia New" w:cs="Browallia New"/>
                <w:b/>
                <w:bCs/>
                <w:sz w:val="32"/>
                <w:szCs w:val="32"/>
                <w:lang w:val="en-US" w:bidi="th-TH"/>
              </w:rPr>
              <w:t>Refuse Derived Fuel</w:t>
            </w:r>
            <w:r>
              <w:rPr>
                <w:rFonts w:ascii="Browallia New" w:hAnsi="Browallia New" w:cs="Browallia New" w:hint="cs"/>
                <w:b/>
                <w:bCs/>
                <w:sz w:val="32"/>
                <w:szCs w:val="32"/>
                <w:cs/>
                <w:lang w:val="en-US" w:bidi="th-TH"/>
              </w:rPr>
              <w:t xml:space="preserve"> </w:t>
            </w:r>
            <w:r w:rsidRPr="000D2BA9">
              <w:rPr>
                <w:rFonts w:ascii="Browallia New" w:hAnsi="Browallia New" w:cs="Browallia New"/>
                <w:b/>
                <w:bCs/>
                <w:sz w:val="32"/>
                <w:szCs w:val="32"/>
                <w:lang w:val="en-US" w:bidi="th-TH"/>
              </w:rPr>
              <w:t xml:space="preserve">: </w:t>
            </w:r>
            <w:r w:rsidRPr="000D2BA9">
              <w:rPr>
                <w:rFonts w:ascii="Browallia New" w:hAnsi="Browallia New" w:cs="Browallia New"/>
                <w:b/>
                <w:bCs/>
                <w:sz w:val="32"/>
                <w:szCs w:val="32"/>
              </w:rPr>
              <w:t>RDF)</w:t>
            </w:r>
            <w:r w:rsidRPr="000D2BA9">
              <w:rPr>
                <w:rFonts w:ascii="Browallia New" w:hAnsi="Browallia New" w:cs="Browallia New"/>
                <w:sz w:val="32"/>
                <w:szCs w:val="32"/>
              </w:rPr>
              <w:t xml:space="preserve"> </w:t>
            </w:r>
            <w:r w:rsidRPr="000D2BA9">
              <w:rPr>
                <w:rFonts w:ascii="Browallia New" w:hAnsi="Browallia New" w:cs="Browallia New"/>
                <w:sz w:val="32"/>
                <w:szCs w:val="32"/>
                <w:cs/>
                <w:lang w:bidi="th-TH"/>
              </w:rPr>
              <w:t xml:space="preserve">คือ </w:t>
            </w:r>
            <w:r>
              <w:rPr>
                <w:rFonts w:ascii="Browallia New" w:hAnsi="Browallia New" w:cs="Browallia New" w:hint="cs"/>
                <w:sz w:val="32"/>
                <w:szCs w:val="32"/>
                <w:cs/>
                <w:lang w:bidi="th-TH"/>
              </w:rPr>
              <w:t>ขยะมูลฝอยชุมชนที่ผ่านกระบวนการทางกายภาพ อาทิ การคัดแยก ร่อน การลดขนาด และการลดความชื้น เป็นต้น เพื่อให้ได้วัสดุที่สามารถเผาไหม้ได้ที่มีขนาดและคุณสมบัติที่เหมาะสมสำหรับเป็นเชื้อเพลิงในภาคอุตสาหกรรมหรือชุมชน หรือเชื้อเพลิงในเตาเผาขยะมูลฝอยชุมชน หรือโรงผลิตไฟฟ้าจากขยะมูลฝอยชุมชน</w:t>
            </w:r>
          </w:p>
          <w:p w14:paraId="69AB042A" w14:textId="05F6157B" w:rsidR="00A53D02" w:rsidRPr="00745152" w:rsidRDefault="00A53D02" w:rsidP="00A53D02">
            <w:pPr>
              <w:pStyle w:val="SDMSubPara1"/>
              <w:numPr>
                <w:ilvl w:val="0"/>
                <w:numId w:val="0"/>
              </w:numPr>
              <w:spacing w:before="60" w:after="60"/>
              <w:jc w:val="thaiDistribute"/>
              <w:rPr>
                <w:rFonts w:ascii="Browallia New" w:hAnsi="Browallia New" w:cs="Browallia New"/>
                <w:sz w:val="32"/>
                <w:szCs w:val="32"/>
              </w:rPr>
            </w:pPr>
            <w:r w:rsidRPr="00745152">
              <w:rPr>
                <w:rFonts w:ascii="Browallia New" w:hAnsi="Browallia New" w:cs="Browallia New"/>
                <w:b/>
                <w:bCs/>
                <w:sz w:val="32"/>
                <w:szCs w:val="32"/>
                <w:cs/>
                <w:lang w:bidi="th-TH"/>
              </w:rPr>
              <w:t>บ่อเก็บกากตะกอน (</w:t>
            </w:r>
            <w:r w:rsidRPr="00745152">
              <w:rPr>
                <w:rFonts w:ascii="Browallia New" w:hAnsi="Browallia New" w:cs="Browallia New"/>
                <w:b/>
                <w:bCs/>
                <w:sz w:val="32"/>
                <w:szCs w:val="32"/>
              </w:rPr>
              <w:t>Sludge pits</w:t>
            </w:r>
            <w:r w:rsidRPr="00745152">
              <w:rPr>
                <w:rFonts w:ascii="Browallia New" w:hAnsi="Browallia New" w:cs="Browallia New"/>
                <w:b/>
                <w:bCs/>
                <w:sz w:val="32"/>
                <w:szCs w:val="32"/>
                <w:cs/>
                <w:lang w:bidi="th-TH"/>
              </w:rPr>
              <w:t>)</w:t>
            </w:r>
            <w:r w:rsidRPr="00745152">
              <w:rPr>
                <w:rFonts w:ascii="Browallia New" w:hAnsi="Browallia New" w:cs="Browallia New"/>
                <w:sz w:val="32"/>
                <w:szCs w:val="32"/>
              </w:rPr>
              <w:t xml:space="preserve"> </w:t>
            </w:r>
            <w:r>
              <w:rPr>
                <w:rFonts w:ascii="Browallia New" w:hAnsi="Browallia New" w:cs="Browallia New" w:hint="cs"/>
                <w:sz w:val="32"/>
                <w:szCs w:val="32"/>
                <w:cs/>
                <w:lang w:bidi="th-TH"/>
              </w:rPr>
              <w:t>คือ</w:t>
            </w:r>
            <w:r w:rsidRPr="00745152">
              <w:rPr>
                <w:rFonts w:ascii="Browallia New" w:hAnsi="Browallia New" w:cs="Browallia New"/>
                <w:sz w:val="32"/>
                <w:szCs w:val="32"/>
                <w:cs/>
                <w:lang w:bidi="th-TH"/>
              </w:rPr>
              <w:t xml:space="preserve">หลุมหรือถังที่มีการสูบและเก็บกากตะกอนที่เป็นของเหลวที่ไม่ผ่านการบำบัดเป็นเวลาอย่างน้อย </w:t>
            </w:r>
            <w:r w:rsidRPr="00745152">
              <w:rPr>
                <w:rFonts w:ascii="Browallia New" w:hAnsi="Browallia New" w:cs="Browallia New"/>
                <w:sz w:val="32"/>
                <w:szCs w:val="32"/>
                <w:lang w:val="en-US" w:bidi="th-TH"/>
              </w:rPr>
              <w:t xml:space="preserve">1 </w:t>
            </w:r>
            <w:r w:rsidRPr="00745152">
              <w:rPr>
                <w:rFonts w:ascii="Browallia New" w:hAnsi="Browallia New" w:cs="Browallia New"/>
                <w:sz w:val="32"/>
                <w:szCs w:val="32"/>
                <w:cs/>
                <w:lang w:bidi="th-TH"/>
              </w:rPr>
              <w:t>ปี แบคทีเรียที่ไม่ใช้อากาศจะย่อยสลายสารอินทรีย์</w:t>
            </w:r>
            <w:r>
              <w:rPr>
                <w:rFonts w:ascii="Browallia New" w:hAnsi="Browallia New" w:cs="Browallia New" w:hint="cs"/>
                <w:sz w:val="32"/>
                <w:szCs w:val="32"/>
                <w:cs/>
                <w:lang w:bidi="th-TH"/>
              </w:rPr>
              <w:t>ใน</w:t>
            </w:r>
            <w:r w:rsidRPr="00745152">
              <w:rPr>
                <w:rFonts w:ascii="Browallia New" w:hAnsi="Browallia New" w:cs="Browallia New"/>
                <w:sz w:val="32"/>
                <w:szCs w:val="32"/>
                <w:cs/>
                <w:lang w:bidi="th-TH"/>
              </w:rPr>
              <w:t>ตะกอน</w:t>
            </w:r>
            <w:r>
              <w:rPr>
                <w:rFonts w:ascii="Browallia New" w:hAnsi="Browallia New" w:cs="Browallia New" w:hint="cs"/>
                <w:sz w:val="32"/>
                <w:szCs w:val="32"/>
                <w:cs/>
                <w:lang w:bidi="th-TH"/>
              </w:rPr>
              <w:t>แล้ว</w:t>
            </w:r>
            <w:r w:rsidRPr="00745152">
              <w:rPr>
                <w:rFonts w:ascii="Browallia New" w:hAnsi="Browallia New" w:cs="Browallia New"/>
                <w:sz w:val="32"/>
                <w:szCs w:val="32"/>
                <w:cs/>
                <w:lang w:bidi="th-TH"/>
              </w:rPr>
              <w:t>ปล่อย</w:t>
            </w:r>
            <w:r>
              <w:rPr>
                <w:rFonts w:ascii="Browallia New" w:hAnsi="Browallia New" w:cs="Browallia New" w:hint="cs"/>
                <w:sz w:val="32"/>
                <w:szCs w:val="32"/>
                <w:cs/>
                <w:lang w:bidi="th-TH"/>
              </w:rPr>
              <w:t>ก๊าซคาร์บอนไดออกไซด์ (</w:t>
            </w:r>
            <w:r w:rsidRPr="00745152">
              <w:rPr>
                <w:rFonts w:ascii="Browallia New" w:hAnsi="Browallia New" w:cs="Browallia New"/>
                <w:sz w:val="32"/>
                <w:szCs w:val="32"/>
              </w:rPr>
              <w:t>CO</w:t>
            </w:r>
            <w:r w:rsidRPr="001E3BA3">
              <w:rPr>
                <w:rFonts w:ascii="Browallia New" w:hAnsi="Browallia New" w:cs="Browallia New"/>
                <w:sz w:val="32"/>
                <w:szCs w:val="32"/>
                <w:vertAlign w:val="subscript"/>
              </w:rPr>
              <w:t>2</w:t>
            </w:r>
            <w:r w:rsidRPr="002C6123">
              <w:rPr>
                <w:rFonts w:ascii="Browallia New" w:hAnsi="Browallia New" w:cs="Browallia New"/>
                <w:sz w:val="32"/>
                <w:szCs w:val="32"/>
                <w:cs/>
                <w:lang w:bidi="th-TH"/>
              </w:rPr>
              <w:t>)</w:t>
            </w:r>
            <w:r>
              <w:rPr>
                <w:rFonts w:ascii="Browallia New" w:hAnsi="Browallia New" w:cs="Browallia New" w:hint="cs"/>
                <w:sz w:val="32"/>
                <w:szCs w:val="32"/>
                <w:cs/>
                <w:lang w:bidi="th-TH"/>
              </w:rPr>
              <w:t xml:space="preserve"> มีเทน (</w:t>
            </w:r>
            <w:r w:rsidRPr="00745152">
              <w:rPr>
                <w:rFonts w:ascii="Browallia New" w:hAnsi="Browallia New" w:cs="Browallia New"/>
                <w:sz w:val="32"/>
                <w:szCs w:val="32"/>
              </w:rPr>
              <w:t>CH</w:t>
            </w:r>
            <w:r w:rsidRPr="001E3BA3">
              <w:rPr>
                <w:rFonts w:ascii="Browallia New" w:hAnsi="Browallia New" w:cs="Browallia New"/>
                <w:sz w:val="32"/>
                <w:szCs w:val="32"/>
                <w:vertAlign w:val="subscript"/>
              </w:rPr>
              <w:t>4</w:t>
            </w:r>
            <w:r>
              <w:rPr>
                <w:rFonts w:ascii="Browallia New" w:hAnsi="Browallia New" w:cs="Browallia New" w:hint="cs"/>
                <w:sz w:val="32"/>
                <w:szCs w:val="32"/>
                <w:cs/>
                <w:lang w:bidi="th-TH"/>
              </w:rPr>
              <w:t>)</w:t>
            </w:r>
            <w:r w:rsidRPr="00745152">
              <w:rPr>
                <w:rFonts w:ascii="Browallia New" w:hAnsi="Browallia New" w:cs="Browallia New"/>
                <w:sz w:val="32"/>
                <w:szCs w:val="32"/>
              </w:rPr>
              <w:t xml:space="preserve"> </w:t>
            </w:r>
            <w:r w:rsidRPr="00745152">
              <w:rPr>
                <w:rFonts w:ascii="Browallia New" w:hAnsi="Browallia New" w:cs="Browallia New"/>
                <w:sz w:val="32"/>
                <w:szCs w:val="32"/>
                <w:cs/>
                <w:lang w:bidi="th-TH"/>
              </w:rPr>
              <w:t>ไฮโดรเจนซัลไฟด์ (</w:t>
            </w:r>
            <w:r w:rsidRPr="00745152">
              <w:rPr>
                <w:rFonts w:ascii="Browallia New" w:hAnsi="Browallia New" w:cs="Browallia New"/>
                <w:sz w:val="32"/>
                <w:szCs w:val="32"/>
              </w:rPr>
              <w:t>H</w:t>
            </w:r>
            <w:r w:rsidRPr="001E3BA3">
              <w:rPr>
                <w:rFonts w:ascii="Browallia New" w:hAnsi="Browallia New" w:cs="Browallia New"/>
                <w:sz w:val="32"/>
                <w:szCs w:val="32"/>
                <w:vertAlign w:val="subscript"/>
              </w:rPr>
              <w:t>2</w:t>
            </w:r>
            <w:r w:rsidRPr="00745152">
              <w:rPr>
                <w:rFonts w:ascii="Browallia New" w:hAnsi="Browallia New" w:cs="Browallia New"/>
                <w:sz w:val="32"/>
                <w:szCs w:val="32"/>
              </w:rPr>
              <w:t xml:space="preserve">S) </w:t>
            </w:r>
            <w:r w:rsidRPr="00745152">
              <w:rPr>
                <w:rFonts w:ascii="Browallia New" w:hAnsi="Browallia New" w:cs="Browallia New"/>
                <w:sz w:val="32"/>
                <w:szCs w:val="32"/>
                <w:cs/>
                <w:lang w:bidi="th-TH"/>
              </w:rPr>
              <w:t>และแอมโมเนีย</w:t>
            </w:r>
            <w:r>
              <w:rPr>
                <w:rFonts w:ascii="Browallia New" w:hAnsi="Browallia New" w:cs="Browallia New" w:hint="cs"/>
                <w:sz w:val="32"/>
                <w:szCs w:val="32"/>
                <w:cs/>
                <w:lang w:bidi="th-TH"/>
              </w:rPr>
              <w:t xml:space="preserve"> (</w:t>
            </w:r>
            <w:r>
              <w:rPr>
                <w:rFonts w:ascii="Browallia New" w:hAnsi="Browallia New" w:cs="Browallia New"/>
                <w:sz w:val="32"/>
                <w:szCs w:val="32"/>
                <w:lang w:val="en-US" w:bidi="th-TH"/>
              </w:rPr>
              <w:t>NH</w:t>
            </w:r>
            <w:r>
              <w:rPr>
                <w:rFonts w:ascii="Browallia New" w:hAnsi="Browallia New" w:cs="Browallia New"/>
                <w:sz w:val="32"/>
                <w:szCs w:val="32"/>
                <w:vertAlign w:val="subscript"/>
              </w:rPr>
              <w:t>3</w:t>
            </w:r>
            <w:r w:rsidRPr="00C13519">
              <w:rPr>
                <w:rFonts w:ascii="Browallia New" w:hAnsi="Browallia New" w:cs="Browallia New" w:hint="cs"/>
                <w:sz w:val="32"/>
                <w:szCs w:val="32"/>
                <w:cs/>
                <w:lang w:bidi="th-TH"/>
              </w:rPr>
              <w:t>)</w:t>
            </w:r>
            <w:r w:rsidRPr="00745152">
              <w:rPr>
                <w:rFonts w:ascii="Browallia New" w:hAnsi="Browallia New" w:cs="Browallia New"/>
                <w:sz w:val="32"/>
                <w:szCs w:val="32"/>
                <w:cs/>
                <w:lang w:bidi="th-TH"/>
              </w:rPr>
              <w:t xml:space="preserve"> เมื่อบ่อแห้งและกากตะกอน</w:t>
            </w:r>
            <w:r>
              <w:rPr>
                <w:rFonts w:ascii="Browallia New" w:hAnsi="Browallia New" w:cs="Browallia New" w:hint="cs"/>
                <w:sz w:val="32"/>
                <w:szCs w:val="32"/>
                <w:cs/>
                <w:lang w:bidi="th-TH"/>
              </w:rPr>
              <w:t>เหลว</w:t>
            </w:r>
            <w:r w:rsidRPr="00745152">
              <w:rPr>
                <w:rFonts w:ascii="Browallia New" w:hAnsi="Browallia New" w:cs="Browallia New"/>
                <w:sz w:val="32"/>
                <w:szCs w:val="32"/>
                <w:cs/>
                <w:lang w:bidi="th-TH"/>
              </w:rPr>
              <w:t>มีความคงตัว</w:t>
            </w:r>
            <w:r>
              <w:rPr>
                <w:rFonts w:ascii="Browallia New" w:hAnsi="Browallia New" w:cs="Browallia New" w:hint="cs"/>
                <w:sz w:val="32"/>
                <w:szCs w:val="32"/>
                <w:cs/>
                <w:lang w:bidi="th-TH"/>
              </w:rPr>
              <w:t>กลาย</w:t>
            </w:r>
            <w:r w:rsidRPr="00745152">
              <w:rPr>
                <w:rFonts w:ascii="Browallia New" w:hAnsi="Browallia New" w:cs="Browallia New"/>
                <w:sz w:val="32"/>
                <w:szCs w:val="32"/>
                <w:cs/>
                <w:lang w:bidi="th-TH"/>
              </w:rPr>
              <w:t>ของแข็งจะถูกดึง</w:t>
            </w:r>
            <w:r>
              <w:rPr>
                <w:rFonts w:ascii="Browallia New" w:hAnsi="Browallia New" w:cs="Browallia New" w:hint="cs"/>
                <w:sz w:val="32"/>
                <w:szCs w:val="32"/>
                <w:cs/>
                <w:lang w:bidi="th-TH"/>
              </w:rPr>
              <w:t>ไป</w:t>
            </w:r>
            <w:r w:rsidRPr="00745152">
              <w:rPr>
                <w:rFonts w:ascii="Browallia New" w:hAnsi="Browallia New" w:cs="Browallia New"/>
                <w:sz w:val="32"/>
                <w:szCs w:val="32"/>
                <w:cs/>
                <w:lang w:bidi="th-TH"/>
              </w:rPr>
              <w:t>ใช้งาน เช่น เป็นปุ๋ยสำหรับพืชที่ไม่</w:t>
            </w:r>
            <w:r>
              <w:rPr>
                <w:rFonts w:ascii="Browallia New" w:hAnsi="Browallia New" w:cs="Browallia New" w:hint="cs"/>
                <w:sz w:val="32"/>
                <w:szCs w:val="32"/>
                <w:cs/>
                <w:lang w:bidi="th-TH"/>
              </w:rPr>
              <w:t>นำไปใช้เป็น</w:t>
            </w:r>
            <w:r w:rsidRPr="00745152">
              <w:rPr>
                <w:rFonts w:ascii="Browallia New" w:hAnsi="Browallia New" w:cs="Browallia New"/>
                <w:sz w:val="32"/>
                <w:szCs w:val="32"/>
                <w:cs/>
                <w:lang w:bidi="th-TH"/>
              </w:rPr>
              <w:t>อาหาร</w:t>
            </w:r>
          </w:p>
          <w:p w14:paraId="60CBB4D2" w14:textId="22D23BF9" w:rsidR="00A53D02" w:rsidRPr="00745152" w:rsidRDefault="00A53D02" w:rsidP="00A53D02">
            <w:pPr>
              <w:pStyle w:val="SDMSubPara1"/>
              <w:numPr>
                <w:ilvl w:val="0"/>
                <w:numId w:val="0"/>
              </w:numPr>
              <w:spacing w:before="60" w:after="60"/>
              <w:jc w:val="thaiDistribute"/>
              <w:rPr>
                <w:rFonts w:ascii="Browallia New" w:hAnsi="Browallia New" w:cs="Browallia New"/>
                <w:sz w:val="32"/>
                <w:szCs w:val="32"/>
              </w:rPr>
            </w:pPr>
            <w:r w:rsidRPr="00E72532">
              <w:rPr>
                <w:rFonts w:ascii="Browallia New" w:hAnsi="Browallia New" w:cs="Browallia New"/>
                <w:b/>
                <w:bCs/>
                <w:sz w:val="32"/>
                <w:szCs w:val="32"/>
                <w:cs/>
                <w:lang w:bidi="th-TH"/>
              </w:rPr>
              <w:t>ชีวมวลที่เสถียร (</w:t>
            </w:r>
            <w:r>
              <w:rPr>
                <w:rFonts w:ascii="Browallia New" w:hAnsi="Browallia New" w:cs="Browallia New"/>
                <w:b/>
                <w:bCs/>
                <w:sz w:val="32"/>
                <w:szCs w:val="32"/>
              </w:rPr>
              <w:t xml:space="preserve">Stabilized </w:t>
            </w:r>
            <w:r>
              <w:rPr>
                <w:rFonts w:ascii="Browallia New" w:hAnsi="Browallia New" w:cs="Browallia New"/>
                <w:b/>
                <w:bCs/>
                <w:sz w:val="32"/>
                <w:szCs w:val="32"/>
                <w:lang w:val="en-US" w:bidi="th-TH"/>
              </w:rPr>
              <w:t>B</w:t>
            </w:r>
            <w:r w:rsidRPr="00E72532">
              <w:rPr>
                <w:rFonts w:ascii="Browallia New" w:hAnsi="Browallia New" w:cs="Browallia New"/>
                <w:b/>
                <w:bCs/>
                <w:sz w:val="32"/>
                <w:szCs w:val="32"/>
              </w:rPr>
              <w:t>iomass : SB)</w:t>
            </w:r>
            <w:r w:rsidRPr="00E72532">
              <w:rPr>
                <w:rFonts w:ascii="Browallia New" w:hAnsi="Browallia New" w:cs="Browallia New"/>
                <w:sz w:val="32"/>
                <w:szCs w:val="32"/>
              </w:rPr>
              <w:t xml:space="preserve"> </w:t>
            </w:r>
            <w:r w:rsidRPr="00E72532">
              <w:rPr>
                <w:rFonts w:ascii="Browallia New" w:hAnsi="Browallia New" w:cs="Browallia New" w:hint="cs"/>
                <w:sz w:val="32"/>
                <w:szCs w:val="32"/>
                <w:cs/>
                <w:lang w:bidi="th-TH"/>
              </w:rPr>
              <w:t>คือ</w:t>
            </w:r>
            <w:r w:rsidRPr="00E72532">
              <w:rPr>
                <w:rFonts w:ascii="Browallia New" w:hAnsi="Browallia New" w:cs="Browallia New"/>
                <w:sz w:val="32"/>
                <w:szCs w:val="32"/>
                <w:cs/>
                <w:lang w:bidi="th-TH"/>
              </w:rPr>
              <w:t xml:space="preserve">เชื้อเพลิงที่ได้มาจากการบำบัดทางกลและ/หรือทางความร้อนของของเสีย และใช้ในกระบวนการเผาหรือเผาร่วม </w:t>
            </w:r>
            <w:r w:rsidRPr="00E72532">
              <w:rPr>
                <w:rFonts w:ascii="Browallia New" w:hAnsi="Browallia New" w:cs="Browallia New"/>
                <w:sz w:val="32"/>
                <w:szCs w:val="32"/>
              </w:rPr>
              <w:t xml:space="preserve">SB </w:t>
            </w:r>
            <w:r w:rsidRPr="00E72532">
              <w:rPr>
                <w:rFonts w:ascii="Browallia New" w:hAnsi="Browallia New" w:cs="Browallia New"/>
                <w:sz w:val="32"/>
                <w:szCs w:val="32"/>
                <w:cs/>
                <w:lang w:bidi="th-TH"/>
              </w:rPr>
              <w:t xml:space="preserve">ผลิตจากของเสียทางการเกษตรและได้รับการบำบัดเพื่อป้องกันการเสื่อมสภาพในสิ่งแวดล้อมเพิ่มเติม ตัวอย่างของ </w:t>
            </w:r>
            <w:r w:rsidRPr="00E72532">
              <w:rPr>
                <w:rFonts w:ascii="Browallia New" w:hAnsi="Browallia New" w:cs="Browallia New"/>
                <w:sz w:val="32"/>
                <w:szCs w:val="32"/>
              </w:rPr>
              <w:t xml:space="preserve">SB </w:t>
            </w:r>
            <w:r w:rsidRPr="00E72532">
              <w:rPr>
                <w:rFonts w:ascii="Browallia New" w:hAnsi="Browallia New" w:cs="Browallia New"/>
                <w:sz w:val="32"/>
                <w:szCs w:val="32"/>
                <w:cs/>
                <w:lang w:bidi="th-TH"/>
              </w:rPr>
              <w:t>ได้แก่ การอัดเม็ด การอัดก้อน และชิ้นไม้สับ</w:t>
            </w:r>
          </w:p>
          <w:p w14:paraId="5EA78FCB" w14:textId="77777777" w:rsidR="00A53D02" w:rsidRDefault="00A53D02" w:rsidP="00A53D02">
            <w:pPr>
              <w:pStyle w:val="SDMSubPara1"/>
              <w:numPr>
                <w:ilvl w:val="0"/>
                <w:numId w:val="0"/>
              </w:numPr>
              <w:spacing w:before="60" w:after="60"/>
              <w:jc w:val="thaiDistribute"/>
              <w:rPr>
                <w:rFonts w:ascii="Browallia New" w:hAnsi="Browallia New" w:cs="Browallia New"/>
                <w:sz w:val="32"/>
                <w:szCs w:val="32"/>
                <w:lang w:bidi="th-TH"/>
              </w:rPr>
            </w:pPr>
            <w:r w:rsidRPr="00745152">
              <w:rPr>
                <w:rFonts w:ascii="Browallia New" w:hAnsi="Browallia New" w:cs="Browallia New"/>
                <w:b/>
                <w:bCs/>
                <w:sz w:val="32"/>
                <w:szCs w:val="32"/>
                <w:cs/>
                <w:lang w:bidi="th-TH"/>
              </w:rPr>
              <w:lastRenderedPageBreak/>
              <w:t>สถานที่กำจัดขยะมูลฝอย (</w:t>
            </w:r>
            <w:r>
              <w:rPr>
                <w:rFonts w:ascii="Browallia New" w:hAnsi="Browallia New" w:cs="Browallia New"/>
                <w:b/>
                <w:bCs/>
                <w:sz w:val="32"/>
                <w:szCs w:val="32"/>
                <w:lang w:bidi="th-TH"/>
              </w:rPr>
              <w:t>S</w:t>
            </w:r>
            <w:r w:rsidRPr="00E72532">
              <w:rPr>
                <w:rFonts w:ascii="Browallia New" w:hAnsi="Browallia New" w:cs="Browallia New"/>
                <w:b/>
                <w:bCs/>
                <w:sz w:val="32"/>
                <w:szCs w:val="32"/>
                <w:lang w:bidi="th-TH"/>
              </w:rPr>
              <w:t xml:space="preserve">olid </w:t>
            </w:r>
            <w:r>
              <w:rPr>
                <w:rFonts w:ascii="Browallia New" w:hAnsi="Browallia New" w:cs="Browallia New"/>
                <w:b/>
                <w:bCs/>
                <w:sz w:val="32"/>
                <w:szCs w:val="32"/>
                <w:lang w:bidi="th-TH"/>
              </w:rPr>
              <w:t>W</w:t>
            </w:r>
            <w:r w:rsidRPr="00E72532">
              <w:rPr>
                <w:rFonts w:ascii="Browallia New" w:hAnsi="Browallia New" w:cs="Browallia New"/>
                <w:b/>
                <w:bCs/>
                <w:sz w:val="32"/>
                <w:szCs w:val="32"/>
                <w:lang w:bidi="th-TH"/>
              </w:rPr>
              <w:t xml:space="preserve">aste </w:t>
            </w:r>
            <w:r>
              <w:rPr>
                <w:rFonts w:ascii="Browallia New" w:hAnsi="Browallia New" w:cs="Browallia New"/>
                <w:b/>
                <w:bCs/>
                <w:sz w:val="32"/>
                <w:szCs w:val="32"/>
                <w:lang w:bidi="th-TH"/>
              </w:rPr>
              <w:t>D</w:t>
            </w:r>
            <w:r w:rsidRPr="00E72532">
              <w:rPr>
                <w:rFonts w:ascii="Browallia New" w:hAnsi="Browallia New" w:cs="Browallia New"/>
                <w:b/>
                <w:bCs/>
                <w:sz w:val="32"/>
                <w:szCs w:val="32"/>
                <w:lang w:bidi="th-TH"/>
              </w:rPr>
              <w:t xml:space="preserve">isposal </w:t>
            </w:r>
            <w:r>
              <w:rPr>
                <w:rFonts w:ascii="Browallia New" w:hAnsi="Browallia New" w:cs="Browallia New"/>
                <w:b/>
                <w:bCs/>
                <w:sz w:val="32"/>
                <w:szCs w:val="32"/>
                <w:lang w:bidi="th-TH"/>
              </w:rPr>
              <w:t>S</w:t>
            </w:r>
            <w:r w:rsidRPr="00E72532">
              <w:rPr>
                <w:rFonts w:ascii="Browallia New" w:hAnsi="Browallia New" w:cs="Browallia New"/>
                <w:b/>
                <w:bCs/>
                <w:sz w:val="32"/>
                <w:szCs w:val="32"/>
                <w:lang w:bidi="th-TH"/>
              </w:rPr>
              <w:t xml:space="preserve">ite </w:t>
            </w:r>
            <w:r>
              <w:rPr>
                <w:rFonts w:ascii="Browallia New" w:hAnsi="Browallia New" w:cs="Browallia New"/>
                <w:b/>
                <w:bCs/>
                <w:sz w:val="32"/>
                <w:szCs w:val="32"/>
                <w:lang w:val="en-US" w:bidi="th-TH"/>
              </w:rPr>
              <w:t xml:space="preserve">: </w:t>
            </w:r>
            <w:r w:rsidRPr="00745152">
              <w:rPr>
                <w:rFonts w:ascii="Browallia New" w:hAnsi="Browallia New" w:cs="Browallia New"/>
                <w:b/>
                <w:bCs/>
                <w:sz w:val="32"/>
                <w:szCs w:val="32"/>
              </w:rPr>
              <w:t>SWDS)</w:t>
            </w:r>
            <w:r w:rsidRPr="00745152">
              <w:rPr>
                <w:rFonts w:ascii="Browallia New" w:hAnsi="Browallia New" w:cs="Browallia New"/>
                <w:sz w:val="32"/>
                <w:szCs w:val="32"/>
              </w:rPr>
              <w:t xml:space="preserve"> </w:t>
            </w:r>
            <w:r>
              <w:rPr>
                <w:rFonts w:ascii="Browallia New" w:hAnsi="Browallia New" w:cs="Browallia New" w:hint="cs"/>
                <w:sz w:val="32"/>
                <w:szCs w:val="32"/>
                <w:cs/>
                <w:lang w:bidi="th-TH"/>
              </w:rPr>
              <w:t>คือ</w:t>
            </w:r>
            <w:r w:rsidRPr="00745152">
              <w:rPr>
                <w:rFonts w:ascii="Browallia New" w:hAnsi="Browallia New" w:cs="Browallia New"/>
                <w:sz w:val="32"/>
                <w:szCs w:val="32"/>
                <w:cs/>
                <w:lang w:bidi="th-TH"/>
              </w:rPr>
              <w:t>เป็นสถานที่จัดเก็บขยะมูลฝอย</w:t>
            </w:r>
            <w:r>
              <w:rPr>
                <w:rFonts w:ascii="Browallia New" w:hAnsi="Browallia New" w:cs="Browallia New"/>
                <w:sz w:val="32"/>
                <w:szCs w:val="32"/>
                <w:cs/>
                <w:lang w:bidi="th-TH"/>
              </w:rPr>
              <w:t>ขั้นสุดท้าย โดยมีเงื่อนไขดังนี้</w:t>
            </w:r>
          </w:p>
          <w:p w14:paraId="5B6EDC64" w14:textId="27FA77F4" w:rsidR="00A53D02" w:rsidRDefault="00A53D02" w:rsidP="00A53D02">
            <w:pPr>
              <w:pStyle w:val="SDMSubPara1"/>
              <w:numPr>
                <w:ilvl w:val="0"/>
                <w:numId w:val="0"/>
              </w:numPr>
              <w:tabs>
                <w:tab w:val="left" w:pos="377"/>
              </w:tabs>
              <w:spacing w:before="60" w:after="60"/>
              <w:ind w:left="377" w:hanging="377"/>
              <w:jc w:val="thaiDistribute"/>
              <w:rPr>
                <w:rFonts w:ascii="Browallia New" w:hAnsi="Browallia New" w:cs="Browallia New"/>
                <w:sz w:val="32"/>
                <w:szCs w:val="32"/>
              </w:rPr>
            </w:pPr>
            <w:r w:rsidRPr="00745152">
              <w:rPr>
                <w:rFonts w:ascii="Browallia New" w:hAnsi="Browallia New" w:cs="Browallia New"/>
                <w:sz w:val="32"/>
                <w:szCs w:val="32"/>
                <w:cs/>
                <w:lang w:bidi="th-TH"/>
              </w:rPr>
              <w:t>(</w:t>
            </w:r>
            <w:r w:rsidRPr="00745152">
              <w:rPr>
                <w:rFonts w:ascii="Browallia New" w:hAnsi="Browallia New" w:cs="Browallia New"/>
                <w:sz w:val="32"/>
                <w:szCs w:val="32"/>
                <w:lang w:val="en-US" w:bidi="th-TH"/>
              </w:rPr>
              <w:t>1</w:t>
            </w:r>
            <w:r>
              <w:rPr>
                <w:rFonts w:ascii="Browallia New" w:hAnsi="Browallia New" w:cs="Browallia New"/>
                <w:sz w:val="32"/>
                <w:szCs w:val="32"/>
              </w:rPr>
              <w:t>)</w:t>
            </w:r>
            <w:r>
              <w:rPr>
                <w:rFonts w:ascii="Browallia New" w:hAnsi="Browallia New" w:cs="Browallia New"/>
                <w:sz w:val="32"/>
                <w:szCs w:val="32"/>
                <w:rtl/>
                <w:cs/>
              </w:rPr>
              <w:tab/>
            </w:r>
            <w:r w:rsidRPr="00745152">
              <w:rPr>
                <w:rFonts w:ascii="Browallia New" w:hAnsi="Browallia New" w:cs="Browallia New"/>
                <w:sz w:val="32"/>
                <w:szCs w:val="32"/>
                <w:cs/>
                <w:lang w:bidi="th-TH"/>
              </w:rPr>
              <w:t xml:space="preserve">อัตราส่วนปริมาตรต่อพื้นที่ผิวมากกว่า </w:t>
            </w:r>
            <w:r>
              <w:rPr>
                <w:rFonts w:ascii="Browallia New" w:hAnsi="Browallia New" w:cs="Browallia New"/>
                <w:sz w:val="32"/>
                <w:szCs w:val="32"/>
              </w:rPr>
              <w:t>1.5</w:t>
            </w:r>
          </w:p>
          <w:p w14:paraId="3E23420C" w14:textId="43A0D02A" w:rsidR="00A53D02" w:rsidRPr="00745152" w:rsidRDefault="00A53D02" w:rsidP="00A53D02">
            <w:pPr>
              <w:pStyle w:val="SDMSubPara1"/>
              <w:numPr>
                <w:ilvl w:val="0"/>
                <w:numId w:val="0"/>
              </w:numPr>
              <w:tabs>
                <w:tab w:val="left" w:pos="377"/>
              </w:tabs>
              <w:spacing w:before="60" w:after="60"/>
              <w:ind w:left="377" w:hanging="377"/>
              <w:jc w:val="thaiDistribute"/>
              <w:rPr>
                <w:rFonts w:ascii="Browallia New" w:hAnsi="Browallia New" w:cs="Browallia New"/>
                <w:sz w:val="32"/>
                <w:szCs w:val="32"/>
              </w:rPr>
            </w:pPr>
            <w:r w:rsidRPr="00745152">
              <w:rPr>
                <w:rFonts w:ascii="Browallia New" w:hAnsi="Browallia New" w:cs="Browallia New"/>
                <w:sz w:val="32"/>
                <w:szCs w:val="32"/>
                <w:cs/>
                <w:lang w:bidi="th-TH"/>
              </w:rPr>
              <w:t>(</w:t>
            </w:r>
            <w:r w:rsidRPr="00745152">
              <w:rPr>
                <w:rFonts w:ascii="Browallia New" w:hAnsi="Browallia New" w:cs="Browallia New"/>
                <w:sz w:val="32"/>
                <w:szCs w:val="32"/>
                <w:lang w:val="en-US" w:bidi="th-TH"/>
              </w:rPr>
              <w:t>2</w:t>
            </w:r>
            <w:r>
              <w:rPr>
                <w:rFonts w:ascii="Browallia New" w:hAnsi="Browallia New" w:cs="Browallia New"/>
                <w:sz w:val="32"/>
                <w:szCs w:val="32"/>
              </w:rPr>
              <w:t>)</w:t>
            </w:r>
            <w:r>
              <w:rPr>
                <w:rFonts w:ascii="Browallia New" w:hAnsi="Browallia New" w:cs="Browallia New"/>
                <w:sz w:val="32"/>
                <w:szCs w:val="32"/>
                <w:rtl/>
                <w:cs/>
              </w:rPr>
              <w:tab/>
            </w:r>
            <w:r w:rsidRPr="00745152">
              <w:rPr>
                <w:rFonts w:ascii="Browallia New" w:hAnsi="Browallia New" w:cs="Browallia New"/>
                <w:sz w:val="32"/>
                <w:szCs w:val="32"/>
                <w:cs/>
                <w:lang w:bidi="th-TH"/>
              </w:rPr>
              <w:t>การตรวจสอบโดย</w:t>
            </w:r>
            <w:r>
              <w:rPr>
                <w:rFonts w:ascii="Browallia New" w:hAnsi="Browallia New" w:cs="Browallia New" w:hint="cs"/>
                <w:sz w:val="32"/>
                <w:szCs w:val="32"/>
                <w:cs/>
                <w:lang w:bidi="th-TH"/>
              </w:rPr>
              <w:t>ผู้ประเมินภายนอกภาคสมัครใจ (</w:t>
            </w:r>
            <w:r>
              <w:rPr>
                <w:rFonts w:ascii="Browallia New" w:hAnsi="Browallia New" w:cs="Browallia New"/>
                <w:sz w:val="32"/>
                <w:szCs w:val="32"/>
                <w:lang w:val="en-US" w:bidi="th-TH"/>
              </w:rPr>
              <w:t xml:space="preserve">Validation and Verification Body </w:t>
            </w:r>
            <w:r>
              <w:rPr>
                <w:rFonts w:ascii="Browallia New" w:hAnsi="Browallia New" w:cs="Browallia New" w:hint="cs"/>
                <w:sz w:val="32"/>
                <w:szCs w:val="32"/>
                <w:cs/>
                <w:lang w:bidi="th-TH"/>
              </w:rPr>
              <w:t xml:space="preserve">หรือ </w:t>
            </w:r>
            <w:r>
              <w:rPr>
                <w:rFonts w:ascii="Browallia New" w:hAnsi="Browallia New" w:cs="Browallia New"/>
                <w:sz w:val="32"/>
                <w:szCs w:val="32"/>
                <w:lang w:val="en-US" w:bidi="th-TH"/>
              </w:rPr>
              <w:t>VVB</w:t>
            </w:r>
            <w:r>
              <w:rPr>
                <w:rFonts w:ascii="Browallia New" w:hAnsi="Browallia New" w:cs="Browallia New" w:hint="cs"/>
                <w:sz w:val="32"/>
                <w:szCs w:val="32"/>
                <w:cs/>
                <w:lang w:bidi="th-TH"/>
              </w:rPr>
              <w:t>)</w:t>
            </w:r>
            <w:r w:rsidRPr="00745152">
              <w:rPr>
                <w:rFonts w:ascii="Browallia New" w:hAnsi="Browallia New" w:cs="Browallia New"/>
                <w:sz w:val="32"/>
                <w:szCs w:val="32"/>
              </w:rPr>
              <w:t xml:space="preserve"> </w:t>
            </w:r>
            <w:r>
              <w:rPr>
                <w:rFonts w:ascii="Browallia New" w:hAnsi="Browallia New" w:cs="Browallia New" w:hint="cs"/>
                <w:sz w:val="32"/>
                <w:szCs w:val="32"/>
                <w:cs/>
                <w:lang w:bidi="th-TH"/>
              </w:rPr>
              <w:t>เพื่อ</w:t>
            </w:r>
            <w:r w:rsidRPr="00745152">
              <w:rPr>
                <w:rFonts w:ascii="Browallia New" w:hAnsi="Browallia New" w:cs="Browallia New"/>
                <w:sz w:val="32"/>
                <w:szCs w:val="32"/>
                <w:cs/>
                <w:lang w:bidi="th-TH"/>
              </w:rPr>
              <w:t>ยืนยันว่า</w:t>
            </w:r>
            <w:r>
              <w:rPr>
                <w:rFonts w:ascii="Browallia New" w:hAnsi="Browallia New" w:cs="Browallia New" w:hint="cs"/>
                <w:sz w:val="32"/>
                <w:szCs w:val="32"/>
                <w:cs/>
                <w:lang w:bidi="th-TH"/>
              </w:rPr>
              <w:t>ขยะในหลุมอยู่ใน</w:t>
            </w:r>
            <w:r w:rsidRPr="00745152">
              <w:rPr>
                <w:rFonts w:ascii="Browallia New" w:hAnsi="Browallia New" w:cs="Browallia New"/>
                <w:sz w:val="32"/>
                <w:szCs w:val="32"/>
                <w:cs/>
                <w:lang w:bidi="th-TH"/>
              </w:rPr>
              <w:t>สภาวะ</w:t>
            </w:r>
            <w:r>
              <w:rPr>
                <w:rFonts w:ascii="Browallia New" w:hAnsi="Browallia New" w:cs="Browallia New" w:hint="cs"/>
                <w:sz w:val="32"/>
                <w:szCs w:val="32"/>
                <w:cs/>
                <w:lang w:bidi="th-TH"/>
              </w:rPr>
              <w:t>ไร้</w:t>
            </w:r>
            <w:r w:rsidRPr="00745152">
              <w:rPr>
                <w:rFonts w:ascii="Browallia New" w:hAnsi="Browallia New" w:cs="Browallia New"/>
                <w:sz w:val="32"/>
                <w:szCs w:val="32"/>
                <w:cs/>
                <w:lang w:bidi="th-TH"/>
              </w:rPr>
              <w:t>อากาศ (กล่าวคือ มีความพรุนต่ำและชื้น)</w:t>
            </w:r>
          </w:p>
          <w:p w14:paraId="3F032307" w14:textId="77824924" w:rsidR="00A53D02" w:rsidRDefault="00A53D02" w:rsidP="00A53D02">
            <w:pPr>
              <w:pStyle w:val="SDMSubPara1"/>
              <w:numPr>
                <w:ilvl w:val="0"/>
                <w:numId w:val="0"/>
              </w:numPr>
              <w:spacing w:before="60" w:after="60"/>
              <w:jc w:val="thaiDistribute"/>
              <w:rPr>
                <w:rFonts w:ascii="Browallia New" w:hAnsi="Browallia New" w:cs="Browallia New"/>
                <w:sz w:val="32"/>
                <w:szCs w:val="32"/>
              </w:rPr>
            </w:pPr>
            <w:r w:rsidRPr="00745152">
              <w:rPr>
                <w:rFonts w:ascii="Browallia New" w:hAnsi="Browallia New" w:cs="Browallia New"/>
                <w:b/>
                <w:bCs/>
                <w:sz w:val="32"/>
                <w:szCs w:val="32"/>
                <w:cs/>
                <w:lang w:bidi="th-TH"/>
              </w:rPr>
              <w:t>กองขยะมูลฝอย (</w:t>
            </w:r>
            <w:r w:rsidRPr="00745152">
              <w:rPr>
                <w:rFonts w:ascii="Browallia New" w:hAnsi="Browallia New" w:cs="Browallia New"/>
                <w:b/>
                <w:bCs/>
                <w:sz w:val="32"/>
                <w:szCs w:val="32"/>
                <w:lang w:val="en-US" w:bidi="th-TH"/>
              </w:rPr>
              <w:t>Stockpile)</w:t>
            </w:r>
            <w:r w:rsidRPr="00745152">
              <w:rPr>
                <w:rFonts w:ascii="Browallia New" w:hAnsi="Browallia New" w:cs="Browallia New"/>
                <w:sz w:val="32"/>
                <w:szCs w:val="32"/>
                <w:cs/>
                <w:lang w:bidi="th-TH"/>
              </w:rPr>
              <w:t xml:space="preserve"> </w:t>
            </w:r>
            <w:r>
              <w:rPr>
                <w:rFonts w:ascii="Browallia New" w:hAnsi="Browallia New" w:cs="Browallia New" w:hint="cs"/>
                <w:sz w:val="32"/>
                <w:szCs w:val="32"/>
                <w:cs/>
                <w:lang w:bidi="th-TH"/>
              </w:rPr>
              <w:t xml:space="preserve">คือ </w:t>
            </w:r>
            <w:r w:rsidRPr="00745152">
              <w:rPr>
                <w:rFonts w:ascii="Browallia New" w:hAnsi="Browallia New" w:cs="Browallia New"/>
                <w:sz w:val="32"/>
                <w:szCs w:val="32"/>
                <w:cs/>
                <w:lang w:bidi="th-TH"/>
              </w:rPr>
              <w:t>ขยะมูลฝอย</w:t>
            </w:r>
            <w:r>
              <w:rPr>
                <w:rFonts w:ascii="Browallia New" w:hAnsi="Browallia New" w:cs="Browallia New" w:hint="cs"/>
                <w:sz w:val="32"/>
                <w:szCs w:val="32"/>
                <w:cs/>
                <w:lang w:bidi="th-TH"/>
              </w:rPr>
              <w:t>ซึ่ง</w:t>
            </w:r>
            <w:r w:rsidRPr="00745152">
              <w:rPr>
                <w:rFonts w:ascii="Browallia New" w:hAnsi="Browallia New" w:cs="Browallia New"/>
                <w:sz w:val="32"/>
                <w:szCs w:val="32"/>
                <w:cs/>
                <w:lang w:bidi="th-TH"/>
              </w:rPr>
              <w:t>ไม่ได้</w:t>
            </w:r>
            <w:r>
              <w:rPr>
                <w:rFonts w:ascii="Browallia New" w:hAnsi="Browallia New" w:cs="Browallia New" w:hint="cs"/>
                <w:sz w:val="32"/>
                <w:szCs w:val="32"/>
                <w:cs/>
                <w:lang w:bidi="th-TH"/>
              </w:rPr>
              <w:t>ถูก</w:t>
            </w:r>
            <w:r w:rsidRPr="00745152">
              <w:rPr>
                <w:rFonts w:ascii="Browallia New" w:hAnsi="Browallia New" w:cs="Browallia New"/>
                <w:sz w:val="32"/>
                <w:szCs w:val="32"/>
                <w:cs/>
                <w:lang w:bidi="th-TH"/>
              </w:rPr>
              <w:t>ฝัง</w:t>
            </w:r>
            <w:r>
              <w:rPr>
                <w:rFonts w:ascii="Browallia New" w:hAnsi="Browallia New" w:cs="Browallia New" w:hint="cs"/>
                <w:sz w:val="32"/>
                <w:szCs w:val="32"/>
                <w:cs/>
                <w:lang w:bidi="th-TH"/>
              </w:rPr>
              <w:t>ไว้</w:t>
            </w:r>
            <w:r w:rsidRPr="00745152">
              <w:rPr>
                <w:rFonts w:ascii="Browallia New" w:hAnsi="Browallia New" w:cs="Browallia New"/>
                <w:sz w:val="32"/>
                <w:szCs w:val="32"/>
                <w:cs/>
                <w:lang w:bidi="th-TH"/>
              </w:rPr>
              <w:t>ใต้</w:t>
            </w:r>
            <w:r>
              <w:rPr>
                <w:rFonts w:ascii="Browallia New" w:hAnsi="Browallia New" w:cs="Browallia New" w:hint="cs"/>
                <w:sz w:val="32"/>
                <w:szCs w:val="32"/>
                <w:cs/>
                <w:lang w:bidi="th-TH"/>
              </w:rPr>
              <w:t>ดิ</w:t>
            </w:r>
            <w:r w:rsidRPr="00745152">
              <w:rPr>
                <w:rFonts w:ascii="Browallia New" w:hAnsi="Browallia New" w:cs="Browallia New"/>
                <w:sz w:val="32"/>
                <w:szCs w:val="32"/>
                <w:cs/>
                <w:lang w:bidi="th-TH"/>
              </w:rPr>
              <w:t xml:space="preserve">น </w:t>
            </w:r>
            <w:r>
              <w:rPr>
                <w:rFonts w:ascii="Browallia New" w:hAnsi="Browallia New" w:cs="Browallia New" w:hint="cs"/>
                <w:sz w:val="32"/>
                <w:szCs w:val="32"/>
                <w:cs/>
                <w:lang w:bidi="th-TH"/>
              </w:rPr>
              <w:t>ภายในกองจึงอาจไม่ใช่</w:t>
            </w:r>
            <w:r w:rsidRPr="00745152">
              <w:rPr>
                <w:rFonts w:ascii="Browallia New" w:hAnsi="Browallia New" w:cs="Browallia New"/>
                <w:sz w:val="32"/>
                <w:szCs w:val="32"/>
                <w:cs/>
                <w:lang w:bidi="th-TH"/>
              </w:rPr>
              <w:t>สภาวะไร้อากาศ</w:t>
            </w:r>
            <w:r>
              <w:rPr>
                <w:rFonts w:ascii="Browallia New" w:hAnsi="Browallia New" w:cs="Browallia New" w:hint="cs"/>
                <w:sz w:val="32"/>
                <w:szCs w:val="32"/>
                <w:cs/>
                <w:lang w:bidi="th-TH"/>
              </w:rPr>
              <w:t xml:space="preserve"> </w:t>
            </w:r>
            <w:r w:rsidRPr="00745152">
              <w:rPr>
                <w:rFonts w:ascii="Browallia New" w:hAnsi="Browallia New" w:cs="Browallia New"/>
                <w:sz w:val="32"/>
                <w:szCs w:val="32"/>
                <w:cs/>
                <w:lang w:bidi="th-TH"/>
              </w:rPr>
              <w:t xml:space="preserve">กองขยะมูลฝอยมีอัตราส่วนปริมาตรต่อพื้นที่ผิวต่ำ (น้อยกว่า </w:t>
            </w:r>
            <w:r w:rsidRPr="00745152">
              <w:rPr>
                <w:rFonts w:ascii="Browallia New" w:hAnsi="Browallia New" w:cs="Browallia New"/>
                <w:sz w:val="32"/>
                <w:szCs w:val="32"/>
              </w:rPr>
              <w:t xml:space="preserve">1.5) </w:t>
            </w:r>
            <w:r>
              <w:rPr>
                <w:rFonts w:ascii="Browallia New" w:hAnsi="Browallia New" w:cs="Browallia New" w:hint="cs"/>
                <w:sz w:val="32"/>
                <w:szCs w:val="32"/>
                <w:cs/>
                <w:lang w:bidi="th-TH"/>
              </w:rPr>
              <w:t>ขยะมูลฝอยจึง</w:t>
            </w:r>
            <w:r w:rsidRPr="00745152">
              <w:rPr>
                <w:rFonts w:ascii="Browallia New" w:hAnsi="Browallia New" w:cs="Browallia New"/>
                <w:sz w:val="32"/>
                <w:szCs w:val="32"/>
                <w:cs/>
                <w:lang w:bidi="th-TH"/>
              </w:rPr>
              <w:t>สัมผัสกับอากาศ</w:t>
            </w:r>
            <w:r>
              <w:rPr>
                <w:rFonts w:ascii="Browallia New" w:hAnsi="Browallia New" w:cs="Browallia New" w:hint="cs"/>
                <w:sz w:val="32"/>
                <w:szCs w:val="32"/>
                <w:cs/>
                <w:lang w:bidi="th-TH"/>
              </w:rPr>
              <w:t>ได้เพิ่ม</w:t>
            </w:r>
            <w:r w:rsidRPr="00745152">
              <w:rPr>
                <w:rFonts w:ascii="Browallia New" w:hAnsi="Browallia New" w:cs="Browallia New"/>
                <w:sz w:val="32"/>
                <w:szCs w:val="32"/>
                <w:cs/>
                <w:lang w:bidi="th-TH"/>
              </w:rPr>
              <w:t>ขึ้น</w:t>
            </w:r>
          </w:p>
          <w:p w14:paraId="00A5D3BE" w14:textId="30D51BB4" w:rsidR="00A53D02" w:rsidRPr="002504A1" w:rsidRDefault="00A53D02" w:rsidP="00A53D02">
            <w:pPr>
              <w:pStyle w:val="SDMSubPara1"/>
              <w:numPr>
                <w:ilvl w:val="0"/>
                <w:numId w:val="0"/>
              </w:numPr>
              <w:tabs>
                <w:tab w:val="num" w:pos="1767"/>
              </w:tabs>
              <w:spacing w:before="60" w:after="60"/>
              <w:jc w:val="thaiDistribute"/>
              <w:rPr>
                <w:rFonts w:ascii="Browallia New" w:hAnsi="Browallia New" w:cs="Browallia New"/>
                <w:sz w:val="32"/>
                <w:szCs w:val="32"/>
                <w:cs/>
                <w:lang w:bidi="th-TH"/>
              </w:rPr>
            </w:pPr>
            <w:r>
              <w:rPr>
                <w:rFonts w:ascii="Browallia New" w:hAnsi="Browallia New" w:cs="Browallia New"/>
                <w:b/>
                <w:bCs/>
                <w:sz w:val="32"/>
                <w:szCs w:val="32"/>
                <w:cs/>
                <w:lang w:bidi="th-TH"/>
              </w:rPr>
              <w:t>ก๊าซเชื้อเพลิงสังเคราะห์</w:t>
            </w:r>
            <w:r w:rsidRPr="005605D5">
              <w:rPr>
                <w:rFonts w:ascii="Browallia New" w:hAnsi="Browallia New" w:cs="Browallia New"/>
                <w:b/>
                <w:bCs/>
                <w:sz w:val="32"/>
                <w:szCs w:val="32"/>
                <w:cs/>
                <w:lang w:bidi="th-TH"/>
              </w:rPr>
              <w:t xml:space="preserve"> (</w:t>
            </w:r>
            <w:r w:rsidRPr="005605D5">
              <w:rPr>
                <w:rFonts w:ascii="Browallia New" w:hAnsi="Browallia New" w:cs="Browallia New"/>
                <w:b/>
                <w:bCs/>
                <w:sz w:val="32"/>
                <w:szCs w:val="32"/>
                <w:lang w:val="en-US" w:bidi="th-TH"/>
              </w:rPr>
              <w:t xml:space="preserve">Syngas) </w:t>
            </w:r>
            <w:r w:rsidRPr="005605D5">
              <w:rPr>
                <w:rFonts w:ascii="Browallia New" w:hAnsi="Browallia New" w:cs="Browallia New" w:hint="cs"/>
                <w:sz w:val="32"/>
                <w:szCs w:val="32"/>
                <w:cs/>
                <w:lang w:val="en-US" w:bidi="th-TH"/>
              </w:rPr>
              <w:t>คือ</w:t>
            </w:r>
            <w:r w:rsidRPr="005605D5">
              <w:rPr>
                <w:rFonts w:ascii="Browallia New" w:hAnsi="Browallia New" w:cs="Browallia New"/>
                <w:sz w:val="32"/>
                <w:szCs w:val="32"/>
                <w:cs/>
                <w:lang w:bidi="th-TH"/>
              </w:rPr>
              <w:t>ส่วนผสมของก๊าซที่ประกอบด้วยก๊าซคาร์บอนมอนอกไซด์และก๊าซไฮโดรเจนเป็นส่วนใหญ่ และก๊าซคาร์บอนไดออกไซด์ในปริมาณเล็กน้อย ผลิตจากกระบวนการแปรสภาพเป็นแก๊สและอาจใช้เป็นเชื้อเพลิงในการผลิตพลังงานได้</w:t>
            </w:r>
          </w:p>
        </w:tc>
      </w:tr>
    </w:tbl>
    <w:p w14:paraId="2C9D74CE" w14:textId="156B51C3" w:rsidR="006B7E77" w:rsidRPr="00516B5E" w:rsidRDefault="006B7E77" w:rsidP="003572A6">
      <w:pPr>
        <w:spacing w:after="0"/>
        <w:ind w:left="0"/>
        <w:jc w:val="thaiDistribute"/>
        <w:rPr>
          <w:rFonts w:ascii="Browallia New" w:hAnsi="Browallia New" w:cs="Browallia New"/>
        </w:rPr>
      </w:pPr>
    </w:p>
    <w:p w14:paraId="2F96D0EA" w14:textId="77777777" w:rsidR="00064F03" w:rsidRPr="00516B5E" w:rsidRDefault="00C65126" w:rsidP="003572A6">
      <w:pPr>
        <w:spacing w:before="0" w:after="0" w:line="240" w:lineRule="auto"/>
        <w:ind w:left="0"/>
        <w:jc w:val="thaiDistribute"/>
        <w:rPr>
          <w:rFonts w:ascii="Browallia New" w:hAnsi="Browallia New" w:cs="Browallia New"/>
          <w:cs/>
        </w:rPr>
      </w:pPr>
      <w:r w:rsidRPr="00516B5E">
        <w:rPr>
          <w:rFonts w:ascii="Browallia New" w:hAnsi="Browallia New" w:cs="Browallia New"/>
          <w: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B7E77" w:rsidRPr="00516B5E" w14:paraId="40C3FE14" w14:textId="77777777" w:rsidTr="00134F00">
        <w:tc>
          <w:tcPr>
            <w:tcW w:w="9242" w:type="dxa"/>
          </w:tcPr>
          <w:p w14:paraId="47D95ED3" w14:textId="77777777" w:rsidR="00902D9D" w:rsidRPr="00516B5E" w:rsidRDefault="00C65126" w:rsidP="003572A6">
            <w:pPr>
              <w:spacing w:before="60" w:after="60" w:line="240" w:lineRule="auto"/>
              <w:ind w:left="0"/>
              <w:jc w:val="center"/>
              <w:rPr>
                <w:rFonts w:ascii="Browallia New" w:hAnsi="Browallia New" w:cs="Browallia New"/>
                <w:b/>
                <w:bCs/>
              </w:rPr>
            </w:pPr>
            <w:r w:rsidRPr="00516B5E">
              <w:rPr>
                <w:rFonts w:ascii="Browallia New" w:hAnsi="Browallia New" w:cs="Browallia New"/>
                <w:b/>
                <w:bCs/>
                <w:cs/>
              </w:rPr>
              <w:lastRenderedPageBreak/>
              <w:t>รายละเอียดระเบียบวิธีลดก๊าซเรือนกระจกภาคสมัครใจ</w:t>
            </w:r>
          </w:p>
          <w:p w14:paraId="19508326" w14:textId="720CE682" w:rsidR="006B7E77" w:rsidRPr="00516B5E" w:rsidRDefault="00C65126" w:rsidP="003572A6">
            <w:pPr>
              <w:spacing w:before="60" w:after="60" w:line="240" w:lineRule="auto"/>
              <w:ind w:left="0"/>
              <w:jc w:val="center"/>
              <w:rPr>
                <w:rFonts w:ascii="Browallia New" w:hAnsi="Browallia New" w:cs="Browallia New"/>
                <w:b/>
                <w:bCs/>
                <w:cs/>
              </w:rPr>
            </w:pPr>
            <w:r w:rsidRPr="00516B5E">
              <w:rPr>
                <w:rFonts w:ascii="Browallia New" w:hAnsi="Browallia New" w:cs="Browallia New"/>
                <w:b/>
                <w:bCs/>
                <w:cs/>
              </w:rPr>
              <w:t>สำหรับ</w:t>
            </w:r>
            <w:r w:rsidR="0063303D">
              <w:rPr>
                <w:rFonts w:ascii="Browallia New" w:hAnsi="Browallia New" w:cs="Browallia New" w:hint="cs"/>
                <w:b/>
                <w:bCs/>
                <w:cs/>
              </w:rPr>
              <w:t>การจัดการขยะมูลฝอยชุมชนเพื่อทดแทนการฝังกลบ</w:t>
            </w:r>
          </w:p>
        </w:tc>
      </w:tr>
    </w:tbl>
    <w:p w14:paraId="12C229C7" w14:textId="77777777" w:rsidR="0007516D" w:rsidRPr="00516B5E" w:rsidRDefault="0007516D" w:rsidP="0007516D">
      <w:pPr>
        <w:spacing w:before="0" w:after="0" w:line="240" w:lineRule="auto"/>
        <w:ind w:left="360"/>
        <w:jc w:val="thaiDistribute"/>
        <w:rPr>
          <w:rFonts w:ascii="Browallia New" w:hAnsi="Browallia New" w:cs="Browallia New"/>
          <w:b/>
          <w:bCs/>
        </w:rPr>
      </w:pPr>
    </w:p>
    <w:p w14:paraId="61478907" w14:textId="24F24090" w:rsidR="00C65126" w:rsidRPr="00516B5E" w:rsidRDefault="0007516D" w:rsidP="0007516D">
      <w:pPr>
        <w:numPr>
          <w:ilvl w:val="0"/>
          <w:numId w:val="2"/>
        </w:numPr>
        <w:spacing w:before="0" w:after="0" w:line="240" w:lineRule="auto"/>
        <w:jc w:val="thaiDistribute"/>
        <w:rPr>
          <w:rFonts w:ascii="Browallia New" w:hAnsi="Browallia New" w:cs="Browallia New"/>
          <w:b/>
          <w:bCs/>
        </w:rPr>
      </w:pPr>
      <w:r w:rsidRPr="00516B5E">
        <w:rPr>
          <w:rFonts w:ascii="Browallia New" w:hAnsi="Browallia New" w:cs="Browallia New"/>
          <w:b/>
          <w:bCs/>
          <w:cs/>
        </w:rPr>
        <w:t>กิจกรรม</w:t>
      </w:r>
      <w:r w:rsidR="000F70B6" w:rsidRPr="00ED5A8B">
        <w:rPr>
          <w:rFonts w:ascii="Browallia New" w:hAnsi="Browallia New" w:cs="Browallia New"/>
          <w:b/>
          <w:bCs/>
          <w:cs/>
        </w:rPr>
        <w:t>การ</w:t>
      </w:r>
      <w:r w:rsidR="000F70B6" w:rsidRPr="00ED5A8B">
        <w:rPr>
          <w:rFonts w:ascii="Browallia New" w:hAnsi="Browallia New" w:cs="Browallia New" w:hint="cs"/>
          <w:b/>
          <w:bCs/>
          <w:cs/>
        </w:rPr>
        <w:t>ลดการปล่อยก๊าซเรือนกระจก</w:t>
      </w:r>
      <w:r w:rsidR="000F70B6" w:rsidRPr="00ED5A8B">
        <w:rPr>
          <w:rFonts w:ascii="Browallia New" w:hAnsi="Browallia New" w:cs="Browallia New"/>
          <w:b/>
          <w:bCs/>
          <w:cs/>
        </w:rPr>
        <w:t>ที่นำมาใช้ในการคำนวณ</w:t>
      </w:r>
    </w:p>
    <w:p w14:paraId="661C4929" w14:textId="77777777" w:rsidR="000F70B6" w:rsidRDefault="000F70B6" w:rsidP="0007516D">
      <w:pPr>
        <w:spacing w:before="0" w:after="0" w:line="240" w:lineRule="auto"/>
        <w:ind w:left="0"/>
        <w:jc w:val="thaiDistribute"/>
        <w:rPr>
          <w:rFonts w:ascii="Browallia New" w:hAnsi="Browallia New" w:cs="Browallia New"/>
        </w:rPr>
      </w:pPr>
    </w:p>
    <w:p w14:paraId="774688C0" w14:textId="6CA08BB3" w:rsidR="0007516D" w:rsidRPr="00516B5E" w:rsidRDefault="0007516D" w:rsidP="0007516D">
      <w:pPr>
        <w:spacing w:before="0" w:after="0" w:line="240" w:lineRule="auto"/>
        <w:ind w:left="0"/>
        <w:jc w:val="thaiDistribute"/>
        <w:rPr>
          <w:rFonts w:ascii="Browallia New" w:hAnsi="Browallia New" w:cs="Browallia New"/>
          <w:b/>
          <w:bCs/>
        </w:rPr>
      </w:pPr>
      <w:r w:rsidRPr="000F70B6">
        <w:rPr>
          <w:rFonts w:ascii="Browallia New" w:hAnsi="Browallia New" w:cs="Browallia New"/>
          <w:b/>
          <w:bCs/>
          <w:cs/>
        </w:rPr>
        <w:t xml:space="preserve">ตารางที่ </w:t>
      </w:r>
      <w:r w:rsidRPr="000F70B6">
        <w:rPr>
          <w:rFonts w:ascii="Browallia New" w:hAnsi="Browallia New" w:cs="Browallia New"/>
          <w:b/>
          <w:bCs/>
        </w:rPr>
        <w:t>1</w:t>
      </w:r>
      <w:r w:rsidRPr="00516B5E">
        <w:rPr>
          <w:rFonts w:ascii="Browallia New" w:hAnsi="Browallia New" w:cs="Browallia New"/>
        </w:rPr>
        <w:t xml:space="preserve"> </w:t>
      </w:r>
      <w:r w:rsidRPr="00516B5E">
        <w:rPr>
          <w:rFonts w:ascii="Browallia New" w:hAnsi="Browallia New" w:cs="Browallia New"/>
          <w:cs/>
        </w:rPr>
        <w:t>แหล่งกำเนิดและชนิดของก๊าซเรือนกระจก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33"/>
        <w:gridCol w:w="1583"/>
        <w:gridCol w:w="3361"/>
      </w:tblGrid>
      <w:tr w:rsidR="00CC4E34" w:rsidRPr="00516B5E" w14:paraId="241FECEA" w14:textId="77777777" w:rsidTr="00F73FC6">
        <w:trPr>
          <w:tblHeader/>
        </w:trPr>
        <w:tc>
          <w:tcPr>
            <w:tcW w:w="2039" w:type="dxa"/>
            <w:vAlign w:val="center"/>
          </w:tcPr>
          <w:p w14:paraId="5BF004BB" w14:textId="77777777" w:rsidR="00CC4E34" w:rsidRPr="00516B5E" w:rsidRDefault="00CC4E34" w:rsidP="00697D40">
            <w:pPr>
              <w:spacing w:before="60" w:after="60" w:line="240" w:lineRule="auto"/>
              <w:ind w:left="0"/>
              <w:jc w:val="center"/>
              <w:rPr>
                <w:rFonts w:ascii="Browallia New" w:hAnsi="Browallia New" w:cs="Browallia New"/>
                <w:b/>
                <w:bCs/>
              </w:rPr>
            </w:pPr>
            <w:r w:rsidRPr="00516B5E">
              <w:rPr>
                <w:rFonts w:ascii="Browallia New" w:hAnsi="Browallia New" w:cs="Browallia New"/>
                <w:b/>
                <w:bCs/>
                <w:color w:val="000000"/>
                <w:cs/>
              </w:rPr>
              <w:t>การปล่อยก๊าซ</w:t>
            </w:r>
            <w:r w:rsidRPr="00516B5E">
              <w:rPr>
                <w:rFonts w:ascii="Browallia New" w:hAnsi="Browallia New" w:cs="Browallia New"/>
                <w:b/>
                <w:bCs/>
                <w:color w:val="000000"/>
              </w:rPr>
              <w:br/>
            </w:r>
            <w:r w:rsidRPr="00516B5E">
              <w:rPr>
                <w:rFonts w:ascii="Browallia New" w:hAnsi="Browallia New" w:cs="Browallia New"/>
                <w:b/>
                <w:bCs/>
                <w:color w:val="000000"/>
                <w:cs/>
              </w:rPr>
              <w:t>เรือนกระจก</w:t>
            </w:r>
          </w:p>
        </w:tc>
        <w:tc>
          <w:tcPr>
            <w:tcW w:w="2033" w:type="dxa"/>
            <w:vAlign w:val="center"/>
          </w:tcPr>
          <w:p w14:paraId="21F26D7A" w14:textId="77777777" w:rsidR="00CC4E34" w:rsidRPr="00516B5E" w:rsidRDefault="00CC4E34" w:rsidP="00697D40">
            <w:pPr>
              <w:spacing w:before="60" w:after="60" w:line="240" w:lineRule="auto"/>
              <w:ind w:left="0"/>
              <w:jc w:val="center"/>
              <w:rPr>
                <w:rFonts w:ascii="Browallia New" w:hAnsi="Browallia New" w:cs="Browallia New"/>
                <w:b/>
                <w:bCs/>
              </w:rPr>
            </w:pPr>
            <w:r w:rsidRPr="00516B5E">
              <w:rPr>
                <w:rFonts w:ascii="Browallia New" w:hAnsi="Browallia New" w:cs="Browallia New"/>
                <w:b/>
                <w:bCs/>
                <w:cs/>
              </w:rPr>
              <w:t>แหล่งกำเนิด</w:t>
            </w:r>
            <w:r w:rsidRPr="00516B5E">
              <w:rPr>
                <w:rFonts w:ascii="Browallia New" w:hAnsi="Browallia New" w:cs="Browallia New"/>
                <w:b/>
                <w:bCs/>
                <w:spacing w:val="-8"/>
                <w:cs/>
              </w:rPr>
              <w:t>ก๊าซเรือนกระจก</w:t>
            </w:r>
          </w:p>
        </w:tc>
        <w:tc>
          <w:tcPr>
            <w:tcW w:w="1583" w:type="dxa"/>
            <w:vAlign w:val="center"/>
          </w:tcPr>
          <w:p w14:paraId="6C5E983E" w14:textId="77777777" w:rsidR="00CC4E34" w:rsidRPr="00516B5E" w:rsidRDefault="00CC4E34" w:rsidP="00697D40">
            <w:pPr>
              <w:spacing w:before="60" w:after="60" w:line="240" w:lineRule="auto"/>
              <w:ind w:left="0"/>
              <w:jc w:val="center"/>
              <w:rPr>
                <w:rFonts w:ascii="Browallia New" w:hAnsi="Browallia New" w:cs="Browallia New"/>
                <w:b/>
                <w:bCs/>
                <w:cs/>
              </w:rPr>
            </w:pPr>
            <w:r w:rsidRPr="00516B5E">
              <w:rPr>
                <w:rFonts w:ascii="Browallia New" w:hAnsi="Browallia New" w:cs="Browallia New"/>
                <w:b/>
                <w:bCs/>
                <w:cs/>
              </w:rPr>
              <w:t>ชนิดของ</w:t>
            </w:r>
            <w:r w:rsidRPr="00516B5E">
              <w:rPr>
                <w:rFonts w:ascii="Browallia New" w:hAnsi="Browallia New" w:cs="Browallia New"/>
                <w:b/>
                <w:bCs/>
                <w:cs/>
              </w:rPr>
              <w:br/>
              <w:t>ก๊าซเรือนกระจก</w:t>
            </w:r>
          </w:p>
        </w:tc>
        <w:tc>
          <w:tcPr>
            <w:tcW w:w="3361" w:type="dxa"/>
            <w:vAlign w:val="center"/>
          </w:tcPr>
          <w:p w14:paraId="040361D6" w14:textId="77777777" w:rsidR="00CC4E34" w:rsidRPr="00516B5E" w:rsidRDefault="00CC4E34" w:rsidP="00697D40">
            <w:pPr>
              <w:spacing w:before="60" w:after="60" w:line="240" w:lineRule="auto"/>
              <w:ind w:left="0"/>
              <w:jc w:val="center"/>
              <w:rPr>
                <w:rFonts w:ascii="Browallia New" w:hAnsi="Browallia New" w:cs="Browallia New"/>
                <w:b/>
                <w:bCs/>
              </w:rPr>
            </w:pPr>
            <w:r w:rsidRPr="00516B5E">
              <w:rPr>
                <w:rFonts w:ascii="Browallia New" w:hAnsi="Browallia New" w:cs="Browallia New"/>
                <w:b/>
                <w:bCs/>
                <w:cs/>
              </w:rPr>
              <w:t>รายละเอียดของกิจกรรมที่มี</w:t>
            </w:r>
          </w:p>
          <w:p w14:paraId="10CD0405" w14:textId="77777777" w:rsidR="00CC4E34" w:rsidRPr="00516B5E" w:rsidRDefault="00CC4E34" w:rsidP="00697D40">
            <w:pPr>
              <w:spacing w:before="60" w:after="60" w:line="240" w:lineRule="auto"/>
              <w:ind w:left="0"/>
              <w:jc w:val="center"/>
              <w:rPr>
                <w:rFonts w:ascii="Browallia New" w:hAnsi="Browallia New" w:cs="Browallia New"/>
                <w:b/>
                <w:bCs/>
              </w:rPr>
            </w:pPr>
            <w:r w:rsidRPr="00516B5E">
              <w:rPr>
                <w:rFonts w:ascii="Browallia New" w:hAnsi="Browallia New" w:cs="Browallia New"/>
                <w:b/>
                <w:bCs/>
                <w:cs/>
              </w:rPr>
              <w:t>การปล่อยก๊าซเรือนกระจก</w:t>
            </w:r>
          </w:p>
        </w:tc>
      </w:tr>
      <w:tr w:rsidR="00561B24" w:rsidRPr="00516B5E" w14:paraId="32AFC36C" w14:textId="77777777" w:rsidTr="005E5599">
        <w:trPr>
          <w:trHeight w:val="1303"/>
        </w:trPr>
        <w:tc>
          <w:tcPr>
            <w:tcW w:w="2039" w:type="dxa"/>
          </w:tcPr>
          <w:p w14:paraId="77D09037" w14:textId="77777777" w:rsidR="00561B24" w:rsidRPr="00150DA1" w:rsidRDefault="00561B24" w:rsidP="00561B24">
            <w:pPr>
              <w:spacing w:before="60" w:after="60" w:line="240" w:lineRule="auto"/>
              <w:ind w:left="0"/>
              <w:rPr>
                <w:rFonts w:ascii="Browallia New" w:hAnsi="Browallia New" w:cs="Browallia New"/>
                <w:color w:val="000000"/>
                <w:highlight w:val="yellow"/>
                <w:cs/>
              </w:rPr>
            </w:pPr>
            <w:r w:rsidRPr="00D920F0">
              <w:rPr>
                <w:rFonts w:ascii="Browallia New" w:hAnsi="Browallia New" w:cs="Browallia New"/>
                <w:color w:val="000000"/>
                <w:cs/>
              </w:rPr>
              <w:t>กรณีฐาน</w:t>
            </w:r>
          </w:p>
        </w:tc>
        <w:tc>
          <w:tcPr>
            <w:tcW w:w="2033" w:type="dxa"/>
          </w:tcPr>
          <w:p w14:paraId="17398B90" w14:textId="6E095D02" w:rsidR="00561B24" w:rsidRPr="00150DA1" w:rsidRDefault="00561B24" w:rsidP="00561B24">
            <w:pPr>
              <w:spacing w:before="60" w:after="60" w:line="240" w:lineRule="auto"/>
              <w:ind w:left="0"/>
              <w:rPr>
                <w:rFonts w:ascii="Browallia New" w:hAnsi="Browallia New" w:cs="Browallia New"/>
                <w:color w:val="000000"/>
                <w:highlight w:val="yellow"/>
                <w:cs/>
              </w:rPr>
            </w:pPr>
            <w:r w:rsidRPr="00561B24">
              <w:rPr>
                <w:rFonts w:ascii="Browallia New" w:hAnsi="Browallia New" w:cs="Browallia New"/>
                <w:color w:val="000000"/>
                <w:cs/>
              </w:rPr>
              <w:t>การฝังกลบขยะมูลฝอยชุมชนในหลุมฝังกลบ</w:t>
            </w:r>
          </w:p>
        </w:tc>
        <w:tc>
          <w:tcPr>
            <w:tcW w:w="1583" w:type="dxa"/>
          </w:tcPr>
          <w:p w14:paraId="15ABD746" w14:textId="6A197779" w:rsidR="00561B24" w:rsidRPr="00150DA1" w:rsidRDefault="00561B24" w:rsidP="00C826A8">
            <w:pPr>
              <w:spacing w:before="60" w:after="60" w:line="240" w:lineRule="auto"/>
              <w:ind w:left="0"/>
              <w:jc w:val="center"/>
              <w:rPr>
                <w:rFonts w:ascii="Browallia New" w:hAnsi="Browallia New" w:cs="Browallia New"/>
                <w:color w:val="000000"/>
                <w:highlight w:val="yellow"/>
              </w:rPr>
            </w:pPr>
            <w:r w:rsidRPr="00230298">
              <w:rPr>
                <w:rFonts w:ascii="Browallia New" w:hAnsi="Browallia New" w:cs="Browallia New"/>
                <w:color w:val="000000"/>
              </w:rPr>
              <w:t>CH</w:t>
            </w:r>
            <w:r w:rsidRPr="00230298">
              <w:rPr>
                <w:rFonts w:ascii="Browallia New" w:hAnsi="Browallia New" w:cs="Browallia New"/>
                <w:color w:val="000000"/>
                <w:vertAlign w:val="subscript"/>
              </w:rPr>
              <w:t>4</w:t>
            </w:r>
          </w:p>
        </w:tc>
        <w:tc>
          <w:tcPr>
            <w:tcW w:w="3361" w:type="dxa"/>
          </w:tcPr>
          <w:p w14:paraId="7C6E6899" w14:textId="20948CC8" w:rsidR="00561B24" w:rsidRPr="00150DA1" w:rsidRDefault="00561B24" w:rsidP="00561B24">
            <w:pPr>
              <w:spacing w:before="60" w:after="60" w:line="240" w:lineRule="auto"/>
              <w:ind w:left="0"/>
              <w:rPr>
                <w:rFonts w:ascii="Browallia New" w:hAnsi="Browallia New" w:cs="Browallia New"/>
                <w:color w:val="000000"/>
                <w:highlight w:val="yellow"/>
                <w:cs/>
              </w:rPr>
            </w:pPr>
            <w:r w:rsidRPr="00561B24">
              <w:rPr>
                <w:rFonts w:ascii="Browallia New" w:hAnsi="Browallia New" w:cs="Browallia New"/>
                <w:color w:val="000000"/>
                <w:cs/>
              </w:rPr>
              <w:t>การย่อยสลายของสารอินทรีย์ในหลุมฝังกลบภายใต้สภาวะไร้อากาศ</w:t>
            </w:r>
          </w:p>
        </w:tc>
      </w:tr>
      <w:tr w:rsidR="00A75387" w:rsidRPr="00516B5E" w14:paraId="6A79446D" w14:textId="77777777" w:rsidTr="005E5599">
        <w:tc>
          <w:tcPr>
            <w:tcW w:w="2039" w:type="dxa"/>
            <w:vMerge w:val="restart"/>
          </w:tcPr>
          <w:p w14:paraId="1BE8DA3B" w14:textId="77777777" w:rsidR="00A75387" w:rsidRPr="00150DA1" w:rsidRDefault="00A75387" w:rsidP="00561B24">
            <w:pPr>
              <w:spacing w:before="60" w:after="60" w:line="240" w:lineRule="auto"/>
              <w:ind w:left="0"/>
              <w:rPr>
                <w:rFonts w:ascii="Browallia New" w:hAnsi="Browallia New" w:cs="Browallia New"/>
                <w:color w:val="000000"/>
                <w:highlight w:val="yellow"/>
              </w:rPr>
            </w:pPr>
            <w:r w:rsidRPr="006B5D6D">
              <w:rPr>
                <w:rFonts w:ascii="Browallia New" w:hAnsi="Browallia New" w:cs="Browallia New"/>
                <w:color w:val="000000"/>
                <w:cs/>
              </w:rPr>
              <w:t>การดำเนินโครงการ</w:t>
            </w:r>
          </w:p>
        </w:tc>
        <w:tc>
          <w:tcPr>
            <w:tcW w:w="2033" w:type="dxa"/>
          </w:tcPr>
          <w:p w14:paraId="4F08D4A9" w14:textId="6B266EA7" w:rsidR="00A75387" w:rsidRPr="00150DA1" w:rsidRDefault="00A75387" w:rsidP="00C826A8">
            <w:pPr>
              <w:spacing w:before="60" w:after="60" w:line="240" w:lineRule="auto"/>
              <w:ind w:left="0"/>
              <w:rPr>
                <w:rFonts w:ascii="Browallia New" w:hAnsi="Browallia New" w:cs="Browallia New"/>
                <w:color w:val="000000"/>
                <w:highlight w:val="yellow"/>
                <w:cs/>
              </w:rPr>
            </w:pPr>
            <w:r w:rsidRPr="006B5D6D">
              <w:rPr>
                <w:rFonts w:ascii="Browallia New" w:hAnsi="Browallia New" w:cs="Browallia New"/>
                <w:color w:val="000000"/>
                <w:cs/>
              </w:rPr>
              <w:t>การใช้เชื้อเพลิงฟอสซิล</w:t>
            </w:r>
          </w:p>
        </w:tc>
        <w:tc>
          <w:tcPr>
            <w:tcW w:w="1583" w:type="dxa"/>
          </w:tcPr>
          <w:p w14:paraId="20D33F53" w14:textId="0E9657B1" w:rsidR="00A75387" w:rsidRPr="00150DA1" w:rsidRDefault="00A75387" w:rsidP="00C826A8">
            <w:pPr>
              <w:spacing w:before="60" w:after="60" w:line="240" w:lineRule="auto"/>
              <w:ind w:left="0"/>
              <w:jc w:val="center"/>
              <w:rPr>
                <w:rFonts w:ascii="Browallia New" w:hAnsi="Browallia New" w:cs="Browallia New"/>
                <w:color w:val="000000"/>
                <w:highlight w:val="yellow"/>
              </w:rPr>
            </w:pPr>
            <w:r w:rsidRPr="006B5D6D">
              <w:rPr>
                <w:rFonts w:ascii="Browallia New" w:hAnsi="Browallia New" w:cs="Browallia New"/>
                <w:color w:val="000000"/>
              </w:rPr>
              <w:t>C</w:t>
            </w:r>
            <w:r w:rsidR="006B5D6D" w:rsidRPr="006B5D6D">
              <w:rPr>
                <w:rFonts w:ascii="Browallia New" w:hAnsi="Browallia New" w:cs="Browallia New"/>
                <w:color w:val="000000"/>
              </w:rPr>
              <w:t>O</w:t>
            </w:r>
            <w:r w:rsidR="006B5D6D" w:rsidRPr="006B5D6D">
              <w:rPr>
                <w:rFonts w:ascii="Browallia New" w:hAnsi="Browallia New" w:cs="Browallia New"/>
                <w:color w:val="000000"/>
                <w:vertAlign w:val="subscript"/>
              </w:rPr>
              <w:t>2</w:t>
            </w:r>
          </w:p>
        </w:tc>
        <w:tc>
          <w:tcPr>
            <w:tcW w:w="3361" w:type="dxa"/>
          </w:tcPr>
          <w:p w14:paraId="63310427" w14:textId="67535AE6" w:rsidR="00A75387" w:rsidRPr="00150DA1" w:rsidRDefault="00A75387" w:rsidP="00C826A8">
            <w:pPr>
              <w:spacing w:before="60" w:after="60" w:line="240" w:lineRule="auto"/>
              <w:ind w:left="0"/>
              <w:rPr>
                <w:rFonts w:ascii="Browallia New" w:hAnsi="Browallia New" w:cs="Browallia New"/>
                <w:color w:val="000000"/>
                <w:highlight w:val="yellow"/>
                <w:cs/>
              </w:rPr>
            </w:pPr>
            <w:r w:rsidRPr="006B5D6D">
              <w:rPr>
                <w:rFonts w:ascii="Browallia New" w:hAnsi="Browallia New" w:cs="Browallia New"/>
                <w:color w:val="000000"/>
                <w:cs/>
              </w:rPr>
              <w:t>การ</w:t>
            </w:r>
            <w:r w:rsidR="006B5D6D" w:rsidRPr="006B5D6D">
              <w:rPr>
                <w:rFonts w:ascii="Browallia New" w:hAnsi="Browallia New" w:cs="Browallia New" w:hint="cs"/>
                <w:color w:val="000000"/>
                <w:cs/>
              </w:rPr>
              <w:t>เผาไหม้</w:t>
            </w:r>
            <w:r w:rsidRPr="006B5D6D">
              <w:rPr>
                <w:rFonts w:ascii="Browallia New" w:hAnsi="Browallia New" w:cs="Browallia New"/>
                <w:color w:val="000000"/>
                <w:cs/>
              </w:rPr>
              <w:t>เชื้อเพลิงฟอสซิล</w:t>
            </w:r>
            <w:r w:rsidR="006B5D6D" w:rsidRPr="006B5D6D">
              <w:rPr>
                <w:rFonts w:ascii="Browallia New" w:hAnsi="Browallia New" w:cs="Browallia New" w:hint="cs"/>
                <w:color w:val="000000"/>
                <w:cs/>
              </w:rPr>
              <w:t>ในการดำเนินโครงการ</w:t>
            </w:r>
          </w:p>
        </w:tc>
      </w:tr>
      <w:tr w:rsidR="006B5D6D" w:rsidRPr="00516B5E" w14:paraId="20B6A4E8" w14:textId="77777777" w:rsidTr="005E5599">
        <w:tc>
          <w:tcPr>
            <w:tcW w:w="2039" w:type="dxa"/>
            <w:vMerge/>
          </w:tcPr>
          <w:p w14:paraId="65E6DDBB" w14:textId="77777777" w:rsidR="006B5D6D" w:rsidRPr="006B5D6D" w:rsidRDefault="006B5D6D" w:rsidP="00051EA0">
            <w:pPr>
              <w:spacing w:before="60" w:after="60" w:line="240" w:lineRule="auto"/>
              <w:ind w:left="0"/>
              <w:jc w:val="center"/>
              <w:rPr>
                <w:rFonts w:ascii="Browallia New" w:hAnsi="Browallia New" w:cs="Browallia New"/>
                <w:color w:val="000000"/>
                <w:cs/>
              </w:rPr>
            </w:pPr>
          </w:p>
        </w:tc>
        <w:tc>
          <w:tcPr>
            <w:tcW w:w="2033" w:type="dxa"/>
          </w:tcPr>
          <w:p w14:paraId="64D53F79" w14:textId="585C2580" w:rsidR="006B5D6D" w:rsidRPr="006B5D6D" w:rsidRDefault="006B5D6D" w:rsidP="00C826A8">
            <w:pPr>
              <w:spacing w:before="60" w:after="60" w:line="240" w:lineRule="auto"/>
              <w:ind w:left="0"/>
              <w:rPr>
                <w:rFonts w:ascii="Browallia New" w:hAnsi="Browallia New" w:cs="Browallia New"/>
                <w:color w:val="000000"/>
                <w:cs/>
              </w:rPr>
            </w:pPr>
            <w:r w:rsidRPr="006B5D6D">
              <w:rPr>
                <w:rFonts w:ascii="Browallia New" w:hAnsi="Browallia New" w:cs="Browallia New"/>
                <w:color w:val="000000"/>
                <w:cs/>
              </w:rPr>
              <w:t>การใช้</w:t>
            </w:r>
            <w:r w:rsidR="006540EC">
              <w:rPr>
                <w:rFonts w:ascii="Browallia New" w:hAnsi="Browallia New" w:cs="Browallia New" w:hint="cs"/>
                <w:color w:val="000000"/>
                <w:cs/>
              </w:rPr>
              <w:t>ไฟฟ้า</w:t>
            </w:r>
          </w:p>
        </w:tc>
        <w:tc>
          <w:tcPr>
            <w:tcW w:w="1583" w:type="dxa"/>
          </w:tcPr>
          <w:p w14:paraId="63F0FE6A" w14:textId="71B4D689" w:rsidR="006B5D6D" w:rsidRPr="00150DA1" w:rsidRDefault="006B5D6D" w:rsidP="00C826A8">
            <w:pPr>
              <w:spacing w:before="60" w:after="60" w:line="240" w:lineRule="auto"/>
              <w:ind w:left="0"/>
              <w:jc w:val="center"/>
              <w:rPr>
                <w:rFonts w:ascii="Browallia New" w:hAnsi="Browallia New" w:cs="Browallia New"/>
                <w:color w:val="000000"/>
                <w:highlight w:val="yellow"/>
              </w:rPr>
            </w:pPr>
            <w:r w:rsidRPr="006B5D6D">
              <w:rPr>
                <w:rFonts w:ascii="Browallia New" w:hAnsi="Browallia New" w:cs="Browallia New"/>
                <w:color w:val="000000"/>
              </w:rPr>
              <w:t>CO</w:t>
            </w:r>
            <w:r w:rsidRPr="006B5D6D">
              <w:rPr>
                <w:rFonts w:ascii="Browallia New" w:hAnsi="Browallia New" w:cs="Browallia New"/>
                <w:color w:val="000000"/>
                <w:vertAlign w:val="subscript"/>
              </w:rPr>
              <w:t>2</w:t>
            </w:r>
          </w:p>
        </w:tc>
        <w:tc>
          <w:tcPr>
            <w:tcW w:w="3361" w:type="dxa"/>
          </w:tcPr>
          <w:p w14:paraId="2F5D1335" w14:textId="3C684FD1" w:rsidR="006B5D6D" w:rsidRPr="00150DA1" w:rsidRDefault="006B5D6D" w:rsidP="00C826A8">
            <w:pPr>
              <w:spacing w:before="60" w:after="60" w:line="240" w:lineRule="auto"/>
              <w:ind w:left="0"/>
              <w:rPr>
                <w:rFonts w:ascii="Browallia New" w:hAnsi="Browallia New" w:cs="Browallia New"/>
                <w:color w:val="000000"/>
                <w:highlight w:val="yellow"/>
                <w:cs/>
              </w:rPr>
            </w:pPr>
            <w:r w:rsidRPr="00BD5979">
              <w:rPr>
                <w:rFonts w:ascii="Browallia New" w:hAnsi="Browallia New" w:cs="Browallia New"/>
                <w:spacing w:val="-8"/>
                <w:cs/>
              </w:rPr>
              <w:t>การ</w:t>
            </w:r>
            <w:r w:rsidRPr="00BD5979">
              <w:rPr>
                <w:rFonts w:ascii="Browallia New" w:hAnsi="Browallia New" w:cs="Browallia New"/>
                <w:cs/>
              </w:rPr>
              <w:t>ใช้</w:t>
            </w:r>
            <w:r w:rsidR="006540EC">
              <w:rPr>
                <w:rFonts w:ascii="Browallia New" w:hAnsi="Browallia New" w:cs="Browallia New"/>
                <w:cs/>
              </w:rPr>
              <w:t>ไฟฟ้า</w:t>
            </w:r>
            <w:r w:rsidRPr="00BD5979">
              <w:rPr>
                <w:rFonts w:ascii="Browallia New" w:hAnsi="Browallia New" w:cs="Browallia New" w:hint="cs"/>
                <w:cs/>
              </w:rPr>
              <w:t xml:space="preserve"> </w:t>
            </w:r>
            <w:r w:rsidRPr="00BD5979">
              <w:rPr>
                <w:rFonts w:ascii="Browallia New" w:hAnsi="Browallia New" w:cs="Browallia New"/>
                <w:cs/>
              </w:rPr>
              <w:t>ซึ่งผลิตจากการเผาไหม้เชื้อเพลิงฟอสซิล</w:t>
            </w:r>
          </w:p>
        </w:tc>
      </w:tr>
      <w:tr w:rsidR="005E5599" w:rsidRPr="00516B5E" w14:paraId="2C5C2EA7" w14:textId="77777777" w:rsidTr="005E5599">
        <w:trPr>
          <w:trHeight w:val="1660"/>
        </w:trPr>
        <w:tc>
          <w:tcPr>
            <w:tcW w:w="2039" w:type="dxa"/>
            <w:vMerge/>
          </w:tcPr>
          <w:p w14:paraId="037EF346" w14:textId="77777777" w:rsidR="005E5599" w:rsidRPr="00150DA1" w:rsidRDefault="005E5599" w:rsidP="00051EA0">
            <w:pPr>
              <w:spacing w:before="60" w:after="60" w:line="240" w:lineRule="auto"/>
              <w:ind w:left="0"/>
              <w:jc w:val="center"/>
              <w:rPr>
                <w:rFonts w:ascii="Browallia New" w:hAnsi="Browallia New" w:cs="Browallia New"/>
                <w:color w:val="000000"/>
                <w:highlight w:val="yellow"/>
                <w:cs/>
              </w:rPr>
            </w:pPr>
          </w:p>
        </w:tc>
        <w:tc>
          <w:tcPr>
            <w:tcW w:w="2033" w:type="dxa"/>
            <w:vMerge w:val="restart"/>
          </w:tcPr>
          <w:p w14:paraId="38477057" w14:textId="5CA72EDF" w:rsidR="005E5599" w:rsidRPr="006B5D6D" w:rsidRDefault="005E5599" w:rsidP="00C826A8">
            <w:pPr>
              <w:spacing w:before="60" w:after="60" w:line="240" w:lineRule="auto"/>
              <w:ind w:left="0"/>
              <w:rPr>
                <w:rFonts w:ascii="Browallia New" w:hAnsi="Browallia New" w:cs="Browallia New"/>
                <w:color w:val="000000"/>
                <w:cs/>
              </w:rPr>
            </w:pPr>
            <w:r w:rsidRPr="006B5D6D">
              <w:rPr>
                <w:rFonts w:ascii="Browallia New" w:hAnsi="Browallia New" w:cs="Browallia New" w:hint="cs"/>
                <w:cs/>
              </w:rPr>
              <w:t>กระบวนการบำบัดของเสีย</w:t>
            </w:r>
          </w:p>
        </w:tc>
        <w:tc>
          <w:tcPr>
            <w:tcW w:w="1583" w:type="dxa"/>
          </w:tcPr>
          <w:p w14:paraId="27AD7E04" w14:textId="1B49DF00" w:rsidR="005E5599" w:rsidRPr="00150DA1" w:rsidRDefault="005E5599" w:rsidP="00C826A8">
            <w:pPr>
              <w:spacing w:before="60" w:after="60" w:line="240" w:lineRule="auto"/>
              <w:ind w:left="0"/>
              <w:jc w:val="center"/>
              <w:rPr>
                <w:rFonts w:ascii="Browallia New" w:hAnsi="Browallia New" w:cs="Browallia New"/>
                <w:color w:val="000000"/>
                <w:highlight w:val="yellow"/>
              </w:rPr>
            </w:pPr>
            <w:r w:rsidRPr="006B5D6D">
              <w:rPr>
                <w:rFonts w:ascii="Browallia New" w:hAnsi="Browallia New" w:cs="Browallia New"/>
                <w:color w:val="000000"/>
              </w:rPr>
              <w:t>CO</w:t>
            </w:r>
            <w:r w:rsidRPr="006B5D6D">
              <w:rPr>
                <w:rFonts w:ascii="Browallia New" w:hAnsi="Browallia New" w:cs="Browallia New"/>
                <w:color w:val="000000"/>
                <w:vertAlign w:val="subscript"/>
              </w:rPr>
              <w:t>2</w:t>
            </w:r>
          </w:p>
        </w:tc>
        <w:tc>
          <w:tcPr>
            <w:tcW w:w="3361" w:type="dxa"/>
          </w:tcPr>
          <w:p w14:paraId="45C83313" w14:textId="7CA3AC93" w:rsidR="005E5599" w:rsidRPr="00D46EC1" w:rsidRDefault="005E5599" w:rsidP="00E46076">
            <w:pPr>
              <w:spacing w:before="60" w:after="60" w:line="240" w:lineRule="auto"/>
              <w:ind w:left="0"/>
              <w:jc w:val="thaiDistribute"/>
              <w:rPr>
                <w:rFonts w:ascii="Browallia New" w:hAnsi="Browallia New" w:cs="Browallia New"/>
                <w:color w:val="000000"/>
                <w:highlight w:val="yellow"/>
                <w:cs/>
              </w:rPr>
            </w:pPr>
            <w:r w:rsidRPr="00D46EC1">
              <w:rPr>
                <w:rFonts w:ascii="Browallia New" w:hAnsi="Browallia New" w:cs="Browallia New"/>
                <w:cs/>
              </w:rPr>
              <w:t>การเผา</w:t>
            </w:r>
            <w:r>
              <w:rPr>
                <w:rFonts w:ascii="Browallia New" w:hAnsi="Browallia New" w:cs="Browallia New" w:hint="cs"/>
                <w:cs/>
              </w:rPr>
              <w:t>ไหม้</w:t>
            </w:r>
            <w:r w:rsidRPr="00D46EC1">
              <w:rPr>
                <w:rFonts w:ascii="Browallia New" w:hAnsi="Browallia New" w:cs="Browallia New"/>
                <w:cs/>
              </w:rPr>
              <w:t xml:space="preserve"> </w:t>
            </w:r>
            <w:r>
              <w:rPr>
                <w:rFonts w:ascii="Browallia New" w:hAnsi="Browallia New" w:cs="Browallia New"/>
                <w:cs/>
              </w:rPr>
              <w:t>การผลิตก๊าซเชื้อเพลิงสังเคราะห์</w:t>
            </w:r>
            <w:r w:rsidRPr="00D46EC1">
              <w:rPr>
                <w:rFonts w:ascii="Browallia New" w:hAnsi="Browallia New" w:cs="Browallia New"/>
                <w:cs/>
              </w:rPr>
              <w:t xml:space="preserve"> หรือการเผาไหม้ของเสียจากฟอสซิล </w:t>
            </w:r>
            <w:r>
              <w:rPr>
                <w:rFonts w:ascii="Browallia New" w:hAnsi="Browallia New" w:cs="Browallia New" w:hint="cs"/>
                <w:cs/>
              </w:rPr>
              <w:t>โดย</w:t>
            </w:r>
            <w:r w:rsidRPr="00D46EC1">
              <w:rPr>
                <w:rFonts w:ascii="Browallia New" w:hAnsi="Browallia New" w:cs="Browallia New"/>
                <w:cs/>
              </w:rPr>
              <w:t>ไม่</w:t>
            </w:r>
            <w:r>
              <w:rPr>
                <w:rFonts w:ascii="Browallia New" w:hAnsi="Browallia New" w:cs="Browallia New" w:hint="cs"/>
                <w:cs/>
              </w:rPr>
              <w:t xml:space="preserve">รวม </w:t>
            </w:r>
            <w:r w:rsidRPr="006B5D6D">
              <w:rPr>
                <w:rFonts w:ascii="Browallia New" w:hAnsi="Browallia New" w:cs="Browallia New"/>
                <w:color w:val="000000"/>
              </w:rPr>
              <w:t>CO</w:t>
            </w:r>
            <w:r w:rsidRPr="006B5D6D">
              <w:rPr>
                <w:rFonts w:ascii="Browallia New" w:hAnsi="Browallia New" w:cs="Browallia New"/>
                <w:color w:val="000000"/>
                <w:vertAlign w:val="subscript"/>
              </w:rPr>
              <w:t>2</w:t>
            </w:r>
            <w:r>
              <w:rPr>
                <w:rFonts w:ascii="Browallia New" w:hAnsi="Browallia New" w:cs="Browallia New" w:hint="cs"/>
                <w:color w:val="000000"/>
                <w:vertAlign w:val="subscript"/>
                <w:cs/>
              </w:rPr>
              <w:t xml:space="preserve"> </w:t>
            </w:r>
            <w:r w:rsidRPr="00D46EC1">
              <w:rPr>
                <w:rFonts w:ascii="Browallia New" w:hAnsi="Browallia New" w:cs="Browallia New"/>
                <w:cs/>
              </w:rPr>
              <w:t>จากการสลายตัวหรือการเผาไหม้</w:t>
            </w:r>
            <w:r>
              <w:rPr>
                <w:rFonts w:ascii="Browallia New" w:hAnsi="Browallia New" w:cs="Browallia New" w:hint="cs"/>
                <w:cs/>
              </w:rPr>
              <w:t>ขยะ</w:t>
            </w:r>
            <w:r w:rsidRPr="00D46EC1">
              <w:rPr>
                <w:rFonts w:ascii="Browallia New" w:hAnsi="Browallia New" w:cs="Browallia New"/>
                <w:cs/>
              </w:rPr>
              <w:t>สด</w:t>
            </w:r>
          </w:p>
        </w:tc>
      </w:tr>
      <w:tr w:rsidR="005E5599" w:rsidRPr="00516B5E" w14:paraId="290B9DF7" w14:textId="77777777" w:rsidTr="005E5599">
        <w:tc>
          <w:tcPr>
            <w:tcW w:w="2039" w:type="dxa"/>
            <w:vMerge/>
          </w:tcPr>
          <w:p w14:paraId="412E42D7" w14:textId="77777777" w:rsidR="005E5599" w:rsidRPr="00150DA1" w:rsidRDefault="005E5599" w:rsidP="00051EA0">
            <w:pPr>
              <w:spacing w:before="60" w:after="60" w:line="240" w:lineRule="auto"/>
              <w:ind w:left="0"/>
              <w:jc w:val="center"/>
              <w:rPr>
                <w:rFonts w:ascii="Browallia New" w:hAnsi="Browallia New" w:cs="Browallia New"/>
                <w:color w:val="000000"/>
                <w:highlight w:val="yellow"/>
                <w:cs/>
              </w:rPr>
            </w:pPr>
          </w:p>
        </w:tc>
        <w:tc>
          <w:tcPr>
            <w:tcW w:w="2033" w:type="dxa"/>
            <w:vMerge/>
          </w:tcPr>
          <w:p w14:paraId="26C6FCA9" w14:textId="77777777" w:rsidR="005E5599" w:rsidRPr="006B5D6D" w:rsidRDefault="005E5599" w:rsidP="00C826A8">
            <w:pPr>
              <w:spacing w:before="60" w:after="60" w:line="240" w:lineRule="auto"/>
              <w:ind w:left="0"/>
              <w:rPr>
                <w:rFonts w:ascii="Browallia New" w:hAnsi="Browallia New" w:cs="Browallia New"/>
                <w:cs/>
              </w:rPr>
            </w:pPr>
          </w:p>
        </w:tc>
        <w:tc>
          <w:tcPr>
            <w:tcW w:w="1583" w:type="dxa"/>
          </w:tcPr>
          <w:p w14:paraId="3AD7AEF8" w14:textId="08DDC58B" w:rsidR="005E5599" w:rsidRPr="00150DA1" w:rsidRDefault="005E5599" w:rsidP="00C826A8">
            <w:pPr>
              <w:spacing w:before="60" w:after="60" w:line="240" w:lineRule="auto"/>
              <w:ind w:left="0"/>
              <w:jc w:val="center"/>
              <w:rPr>
                <w:rFonts w:ascii="Browallia New" w:hAnsi="Browallia New" w:cs="Browallia New"/>
                <w:color w:val="000000"/>
                <w:highlight w:val="yellow"/>
              </w:rPr>
            </w:pPr>
            <w:r w:rsidRPr="006B5D6D">
              <w:rPr>
                <w:rFonts w:ascii="Browallia New" w:hAnsi="Browallia New" w:cs="Browallia New"/>
                <w:color w:val="000000"/>
              </w:rPr>
              <w:t>CH</w:t>
            </w:r>
            <w:r w:rsidRPr="006B5D6D">
              <w:rPr>
                <w:rFonts w:ascii="Browallia New" w:hAnsi="Browallia New" w:cs="Browallia New"/>
                <w:color w:val="000000"/>
                <w:vertAlign w:val="subscript"/>
              </w:rPr>
              <w:t>4</w:t>
            </w:r>
          </w:p>
        </w:tc>
        <w:tc>
          <w:tcPr>
            <w:tcW w:w="3361" w:type="dxa"/>
          </w:tcPr>
          <w:p w14:paraId="7F60362F" w14:textId="517ECE2E" w:rsidR="005E5599" w:rsidRPr="00D46EC1" w:rsidRDefault="005E5599" w:rsidP="003860D8">
            <w:pPr>
              <w:spacing w:before="60" w:after="60" w:line="240" w:lineRule="auto"/>
              <w:ind w:left="0"/>
              <w:rPr>
                <w:rFonts w:ascii="Browallia New" w:hAnsi="Browallia New" w:cs="Browallia New"/>
                <w:color w:val="000000"/>
                <w:highlight w:val="yellow"/>
                <w:cs/>
              </w:rPr>
            </w:pPr>
            <w:r w:rsidRPr="00D46EC1">
              <w:rPr>
                <w:rFonts w:ascii="Browallia New" w:hAnsi="Browallia New" w:cs="Browallia New"/>
                <w:color w:val="000000"/>
                <w:cs/>
              </w:rPr>
              <w:t>การรั่วไหลของ</w:t>
            </w:r>
            <w:r>
              <w:rPr>
                <w:rFonts w:ascii="Browallia New" w:hAnsi="Browallia New" w:cs="Browallia New" w:hint="cs"/>
                <w:color w:val="000000"/>
                <w:cs/>
              </w:rPr>
              <w:t>ก๊าซมีเทน</w:t>
            </w:r>
            <w:r w:rsidRPr="00D46EC1">
              <w:rPr>
                <w:rFonts w:ascii="Browallia New" w:hAnsi="Browallia New" w:cs="Browallia New"/>
                <w:color w:val="000000"/>
                <w:cs/>
              </w:rPr>
              <w:t>จาก</w:t>
            </w:r>
            <w:r>
              <w:rPr>
                <w:rFonts w:ascii="Browallia New" w:hAnsi="Browallia New" w:cs="Browallia New" w:hint="cs"/>
                <w:color w:val="000000"/>
                <w:cs/>
              </w:rPr>
              <w:t>ระบบหมัก</w:t>
            </w:r>
            <w:r w:rsidRPr="00D46EC1">
              <w:rPr>
                <w:rFonts w:ascii="Browallia New" w:hAnsi="Browallia New" w:cs="Browallia New"/>
                <w:color w:val="000000"/>
                <w:cs/>
              </w:rPr>
              <w:t>แบบ</w:t>
            </w:r>
            <w:r>
              <w:rPr>
                <w:rFonts w:ascii="Browallia New" w:hAnsi="Browallia New" w:cs="Browallia New" w:hint="cs"/>
                <w:color w:val="000000"/>
                <w:cs/>
              </w:rPr>
              <w:t>ไร้อากาศ</w:t>
            </w:r>
            <w:r w:rsidRPr="00D46EC1">
              <w:rPr>
                <w:rFonts w:ascii="Browallia New" w:hAnsi="Browallia New" w:cs="Browallia New"/>
                <w:color w:val="000000"/>
                <w:cs/>
              </w:rPr>
              <w:t>และการเผา</w:t>
            </w:r>
            <w:r>
              <w:rPr>
                <w:rFonts w:ascii="Browallia New" w:hAnsi="Browallia New" w:cs="Browallia New" w:hint="cs"/>
                <w:color w:val="000000"/>
                <w:cs/>
              </w:rPr>
              <w:t>ทำลายก๊าซชีวภาพที่</w:t>
            </w:r>
            <w:r w:rsidRPr="00D46EC1">
              <w:rPr>
                <w:rFonts w:ascii="Browallia New" w:hAnsi="Browallia New" w:cs="Browallia New"/>
                <w:color w:val="000000"/>
                <w:cs/>
              </w:rPr>
              <w:t>ไม่สมบูรณ์</w:t>
            </w:r>
            <w:r>
              <w:rPr>
                <w:rFonts w:ascii="Browallia New" w:hAnsi="Browallia New" w:cs="Browallia New" w:hint="cs"/>
                <w:color w:val="000000"/>
                <w:cs/>
              </w:rPr>
              <w:t xml:space="preserve"> รวมถึง </w:t>
            </w:r>
            <w:r w:rsidRPr="00D46EC1">
              <w:rPr>
                <w:rFonts w:ascii="Browallia New" w:hAnsi="Browallia New" w:cs="Browallia New"/>
                <w:color w:val="000000"/>
                <w:cs/>
              </w:rPr>
              <w:t>การเผา</w:t>
            </w:r>
            <w:r>
              <w:rPr>
                <w:rFonts w:ascii="Browallia New" w:hAnsi="Browallia New" w:cs="Browallia New" w:hint="cs"/>
                <w:color w:val="000000"/>
                <w:cs/>
              </w:rPr>
              <w:t xml:space="preserve">ไหม้ </w:t>
            </w:r>
            <w:r>
              <w:rPr>
                <w:rFonts w:ascii="Browallia New" w:hAnsi="Browallia New" w:cs="Browallia New"/>
                <w:cs/>
              </w:rPr>
              <w:t>การผลิตก๊าซเชื้อเพลิงสังเคราะห์</w:t>
            </w:r>
            <w:r w:rsidRPr="00D46EC1">
              <w:rPr>
                <w:rFonts w:ascii="Browallia New" w:hAnsi="Browallia New" w:cs="Browallia New"/>
                <w:color w:val="000000"/>
                <w:cs/>
              </w:rPr>
              <w:t xml:space="preserve"> การ</w:t>
            </w:r>
            <w:r>
              <w:rPr>
                <w:rFonts w:ascii="Browallia New" w:hAnsi="Browallia New" w:cs="Browallia New" w:hint="cs"/>
                <w:color w:val="000000"/>
                <w:cs/>
              </w:rPr>
              <w:t>ผลิต</w:t>
            </w:r>
            <w:r w:rsidRPr="00D46EC1">
              <w:rPr>
                <w:rFonts w:ascii="Browallia New" w:hAnsi="Browallia New" w:cs="Browallia New"/>
                <w:color w:val="000000"/>
                <w:cs/>
              </w:rPr>
              <w:t xml:space="preserve">ปุ๋ยหมัก และการเผาไหม้ </w:t>
            </w:r>
            <w:r w:rsidRPr="00D46EC1">
              <w:rPr>
                <w:rFonts w:ascii="Browallia New" w:hAnsi="Browallia New" w:cs="Browallia New"/>
                <w:color w:val="000000"/>
              </w:rPr>
              <w:t>RDF/SB</w:t>
            </w:r>
          </w:p>
        </w:tc>
      </w:tr>
      <w:tr w:rsidR="005E5599" w:rsidRPr="00516B5E" w14:paraId="544EB098" w14:textId="77777777" w:rsidTr="005E5599">
        <w:tc>
          <w:tcPr>
            <w:tcW w:w="2039" w:type="dxa"/>
            <w:vMerge/>
          </w:tcPr>
          <w:p w14:paraId="64F469A4" w14:textId="77777777" w:rsidR="005E5599" w:rsidRPr="00150DA1" w:rsidRDefault="005E5599" w:rsidP="00051EA0">
            <w:pPr>
              <w:spacing w:before="60" w:after="60" w:line="240" w:lineRule="auto"/>
              <w:ind w:left="0"/>
              <w:jc w:val="center"/>
              <w:rPr>
                <w:rFonts w:ascii="Browallia New" w:hAnsi="Browallia New" w:cs="Browallia New"/>
                <w:color w:val="000000"/>
                <w:highlight w:val="yellow"/>
                <w:cs/>
              </w:rPr>
            </w:pPr>
          </w:p>
        </w:tc>
        <w:tc>
          <w:tcPr>
            <w:tcW w:w="2033" w:type="dxa"/>
            <w:vMerge/>
          </w:tcPr>
          <w:p w14:paraId="0F85B051" w14:textId="77777777" w:rsidR="005E5599" w:rsidRPr="006B5D6D" w:rsidRDefault="005E5599" w:rsidP="00C826A8">
            <w:pPr>
              <w:spacing w:before="60" w:after="60" w:line="240" w:lineRule="auto"/>
              <w:ind w:left="0"/>
              <w:rPr>
                <w:rFonts w:ascii="Browallia New" w:hAnsi="Browallia New" w:cs="Browallia New"/>
                <w:cs/>
              </w:rPr>
            </w:pPr>
          </w:p>
        </w:tc>
        <w:tc>
          <w:tcPr>
            <w:tcW w:w="1583" w:type="dxa"/>
          </w:tcPr>
          <w:p w14:paraId="16C9D0F2" w14:textId="28579676" w:rsidR="005E5599" w:rsidRPr="000D2BA9" w:rsidRDefault="005E5599" w:rsidP="00C826A8">
            <w:pPr>
              <w:spacing w:before="60" w:after="60" w:line="240" w:lineRule="auto"/>
              <w:ind w:left="0"/>
              <w:jc w:val="center"/>
              <w:rPr>
                <w:rFonts w:ascii="Browallia New" w:hAnsi="Browallia New" w:cs="Browallia New"/>
                <w:color w:val="000000"/>
              </w:rPr>
            </w:pPr>
            <w:r w:rsidRPr="000D2BA9">
              <w:rPr>
                <w:rFonts w:ascii="Browallia New" w:hAnsi="Browallia New" w:cs="Browallia New"/>
                <w:color w:val="000000"/>
              </w:rPr>
              <w:t>N</w:t>
            </w:r>
            <w:r w:rsidRPr="002C6123">
              <w:rPr>
                <w:rFonts w:ascii="Browallia New" w:hAnsi="Browallia New" w:cs="Browallia New"/>
                <w:color w:val="000000"/>
                <w:vertAlign w:val="subscript"/>
              </w:rPr>
              <w:t>2</w:t>
            </w:r>
            <w:r w:rsidRPr="000D2BA9">
              <w:rPr>
                <w:rFonts w:ascii="Browallia New" w:hAnsi="Browallia New" w:cs="Browallia New"/>
                <w:color w:val="000000"/>
              </w:rPr>
              <w:t>O</w:t>
            </w:r>
          </w:p>
        </w:tc>
        <w:tc>
          <w:tcPr>
            <w:tcW w:w="3361" w:type="dxa"/>
          </w:tcPr>
          <w:p w14:paraId="57618C42" w14:textId="7AEAC5A0" w:rsidR="005E5599" w:rsidRPr="000D2BA9" w:rsidRDefault="005E5599" w:rsidP="00F73FC6">
            <w:pPr>
              <w:spacing w:before="60" w:after="60" w:line="240" w:lineRule="auto"/>
              <w:ind w:left="0"/>
              <w:rPr>
                <w:rFonts w:ascii="Browallia New" w:hAnsi="Browallia New" w:cs="Browallia New"/>
                <w:color w:val="000000"/>
                <w:cs/>
              </w:rPr>
            </w:pPr>
            <w:r w:rsidRPr="000D2BA9">
              <w:rPr>
                <w:rFonts w:ascii="Browallia New" w:hAnsi="Browallia New" w:cs="Browallia New"/>
                <w:color w:val="000000"/>
                <w:cs/>
              </w:rPr>
              <w:t>การปล่อยก๊าซเรือนกระจกจากกระบวนการผลิตปุ๋ย</w:t>
            </w:r>
            <w:r w:rsidR="00F73FC6">
              <w:rPr>
                <w:rFonts w:ascii="Browallia New" w:hAnsi="Browallia New" w:cs="Browallia New" w:hint="cs"/>
                <w:color w:val="000000"/>
                <w:cs/>
              </w:rPr>
              <w:t xml:space="preserve">หมัก </w:t>
            </w:r>
            <w:r w:rsidRPr="000D2BA9">
              <w:rPr>
                <w:rFonts w:ascii="Browallia New" w:hAnsi="Browallia New" w:cs="Browallia New"/>
                <w:color w:val="000000"/>
                <w:cs/>
              </w:rPr>
              <w:t>การเผา</w:t>
            </w:r>
            <w:r w:rsidR="008B5491" w:rsidRPr="002C6123">
              <w:rPr>
                <w:rFonts w:ascii="Browallia New" w:hAnsi="Browallia New" w:cs="Browallia New"/>
                <w:color w:val="000000"/>
                <w:cs/>
              </w:rPr>
              <w:t>ไหม้</w:t>
            </w:r>
            <w:r w:rsidRPr="000D2BA9">
              <w:rPr>
                <w:rFonts w:ascii="Browallia New" w:hAnsi="Browallia New" w:cs="Browallia New"/>
                <w:color w:val="000000"/>
                <w:cs/>
              </w:rPr>
              <w:t>ในเตาเผาขยะ</w:t>
            </w:r>
            <w:r w:rsidRPr="000D2BA9">
              <w:rPr>
                <w:rFonts w:ascii="Browallia New" w:hAnsi="Browallia New" w:cs="Browallia New"/>
                <w:color w:val="000000"/>
              </w:rPr>
              <w:t xml:space="preserve"> </w:t>
            </w:r>
            <w:r w:rsidRPr="000D2BA9">
              <w:rPr>
                <w:rFonts w:ascii="Browallia New" w:hAnsi="Browallia New" w:cs="Browallia New"/>
                <w:cs/>
              </w:rPr>
              <w:t>การผลิตก๊าซเชื้อเพลิงสังเคราะห์</w:t>
            </w:r>
            <w:r w:rsidRPr="000D2BA9">
              <w:rPr>
                <w:rFonts w:ascii="Browallia New" w:hAnsi="Browallia New" w:cs="Browallia New"/>
                <w:color w:val="000000"/>
                <w:cs/>
              </w:rPr>
              <w:t xml:space="preserve"> และการเผาไหม้ </w:t>
            </w:r>
            <w:r w:rsidRPr="000D2BA9">
              <w:rPr>
                <w:rFonts w:ascii="Browallia New" w:hAnsi="Browallia New" w:cs="Browallia New"/>
                <w:color w:val="000000"/>
              </w:rPr>
              <w:t>RDF/SB</w:t>
            </w:r>
          </w:p>
        </w:tc>
      </w:tr>
      <w:tr w:rsidR="002B2A59" w:rsidRPr="00516B5E" w14:paraId="05111E24" w14:textId="77777777" w:rsidTr="005E5599">
        <w:trPr>
          <w:trHeight w:val="988"/>
        </w:trPr>
        <w:tc>
          <w:tcPr>
            <w:tcW w:w="2039" w:type="dxa"/>
            <w:vMerge/>
          </w:tcPr>
          <w:p w14:paraId="211B3506" w14:textId="77777777" w:rsidR="002B2A59" w:rsidRPr="00150DA1" w:rsidRDefault="002B2A59" w:rsidP="00051EA0">
            <w:pPr>
              <w:spacing w:before="60" w:after="60" w:line="240" w:lineRule="auto"/>
              <w:ind w:left="0"/>
              <w:jc w:val="center"/>
              <w:rPr>
                <w:rFonts w:ascii="Browallia New" w:hAnsi="Browallia New" w:cs="Browallia New"/>
                <w:color w:val="000000"/>
                <w:highlight w:val="yellow"/>
                <w:cs/>
              </w:rPr>
            </w:pPr>
          </w:p>
        </w:tc>
        <w:tc>
          <w:tcPr>
            <w:tcW w:w="2033" w:type="dxa"/>
          </w:tcPr>
          <w:p w14:paraId="2BCDF734" w14:textId="0601E900" w:rsidR="002B2A59" w:rsidRPr="002B2A59" w:rsidRDefault="002B2A59" w:rsidP="00697D40">
            <w:pPr>
              <w:spacing w:before="60" w:after="60" w:line="240" w:lineRule="auto"/>
              <w:ind w:left="0"/>
              <w:rPr>
                <w:rFonts w:ascii="Browallia New" w:hAnsi="Browallia New" w:cs="Browallia New"/>
                <w:highlight w:val="yellow"/>
                <w:cs/>
              </w:rPr>
            </w:pPr>
            <w:r w:rsidRPr="002B2A59">
              <w:rPr>
                <w:rFonts w:ascii="Browallia New" w:hAnsi="Browallia New" w:cs="Browallia New" w:hint="cs"/>
                <w:cs/>
              </w:rPr>
              <w:t>ระบบ</w:t>
            </w:r>
            <w:r w:rsidRPr="002B2A59">
              <w:rPr>
                <w:rFonts w:ascii="Browallia New" w:hAnsi="Browallia New" w:cs="Browallia New"/>
                <w:cs/>
              </w:rPr>
              <w:t>บำบัดน้ำเสีย</w:t>
            </w:r>
          </w:p>
        </w:tc>
        <w:tc>
          <w:tcPr>
            <w:tcW w:w="1583" w:type="dxa"/>
          </w:tcPr>
          <w:p w14:paraId="17915F6F" w14:textId="6AA430C2" w:rsidR="002B2A59" w:rsidRPr="002B2A59" w:rsidRDefault="002B2A59" w:rsidP="002B2A59">
            <w:pPr>
              <w:spacing w:before="60" w:after="60" w:line="240" w:lineRule="auto"/>
              <w:ind w:left="0"/>
              <w:jc w:val="center"/>
              <w:rPr>
                <w:rFonts w:ascii="Browallia New" w:hAnsi="Browallia New" w:cs="Browallia New"/>
                <w:color w:val="000000"/>
                <w:highlight w:val="yellow"/>
              </w:rPr>
            </w:pPr>
            <w:r w:rsidRPr="002B2A59">
              <w:rPr>
                <w:rFonts w:ascii="Browallia New" w:hAnsi="Browallia New" w:cs="Browallia New"/>
                <w:color w:val="000000"/>
              </w:rPr>
              <w:t>CH</w:t>
            </w:r>
            <w:r w:rsidRPr="002B2A59">
              <w:rPr>
                <w:rFonts w:ascii="Browallia New" w:hAnsi="Browallia New" w:cs="Browallia New"/>
                <w:color w:val="000000"/>
                <w:vertAlign w:val="subscript"/>
              </w:rPr>
              <w:t>4</w:t>
            </w:r>
          </w:p>
        </w:tc>
        <w:tc>
          <w:tcPr>
            <w:tcW w:w="3361" w:type="dxa"/>
          </w:tcPr>
          <w:p w14:paraId="2CC45144" w14:textId="77777777" w:rsidR="002B2A59" w:rsidRDefault="002B2A59" w:rsidP="002B2A59">
            <w:pPr>
              <w:spacing w:before="60" w:after="60" w:line="240" w:lineRule="auto"/>
              <w:ind w:left="0"/>
              <w:rPr>
                <w:rFonts w:ascii="Browallia New" w:hAnsi="Browallia New" w:cs="Browallia New"/>
                <w:lang w:eastAsia="zh-CN"/>
              </w:rPr>
            </w:pPr>
            <w:r w:rsidRPr="002B2A59">
              <w:rPr>
                <w:rFonts w:ascii="Browallia New" w:hAnsi="Browallia New" w:cs="Browallia New"/>
                <w:cs/>
                <w:lang w:eastAsia="zh-CN"/>
              </w:rPr>
              <w:t>การปล่อยก๊าซเรือนกระจ</w:t>
            </w:r>
            <w:r>
              <w:rPr>
                <w:rFonts w:ascii="Browallia New" w:hAnsi="Browallia New" w:cs="Browallia New" w:hint="cs"/>
                <w:cs/>
                <w:lang w:eastAsia="zh-CN"/>
              </w:rPr>
              <w:t>ก</w:t>
            </w:r>
            <w:r w:rsidRPr="002B2A59">
              <w:rPr>
                <w:rFonts w:ascii="Browallia New" w:hAnsi="Browallia New" w:cs="Browallia New"/>
                <w:cs/>
                <w:lang w:eastAsia="zh-CN"/>
              </w:rPr>
              <w:t>จาก</w:t>
            </w:r>
          </w:p>
          <w:p w14:paraId="3F06DB20" w14:textId="69BA57B9" w:rsidR="002B2A59" w:rsidRPr="002B2A59" w:rsidRDefault="002B2A59" w:rsidP="002B2A59">
            <w:pPr>
              <w:spacing w:before="60" w:after="60" w:line="240" w:lineRule="auto"/>
              <w:ind w:left="0"/>
              <w:rPr>
                <w:rFonts w:ascii="Browallia New" w:hAnsi="Browallia New" w:cs="Browallia New"/>
                <w:color w:val="000000"/>
                <w:highlight w:val="yellow"/>
                <w:cs/>
              </w:rPr>
            </w:pPr>
            <w:r w:rsidRPr="002B2A59">
              <w:rPr>
                <w:rFonts w:ascii="Browallia New" w:hAnsi="Browallia New" w:cs="Browallia New"/>
                <w:cs/>
                <w:lang w:eastAsia="zh-CN"/>
              </w:rPr>
              <w:t>การบำบัดน้ำเสียแบบ</w:t>
            </w:r>
            <w:r w:rsidRPr="002B2A59">
              <w:rPr>
                <w:rFonts w:ascii="Browallia New" w:hAnsi="Browallia New" w:cs="Browallia New" w:hint="cs"/>
                <w:cs/>
                <w:lang w:eastAsia="zh-CN"/>
              </w:rPr>
              <w:t>ไร้อากาศ</w:t>
            </w:r>
          </w:p>
        </w:tc>
      </w:tr>
      <w:tr w:rsidR="00674E75" w:rsidRPr="00516B5E" w14:paraId="2863B7C6" w14:textId="77777777" w:rsidTr="005E5599">
        <w:tc>
          <w:tcPr>
            <w:tcW w:w="2039" w:type="dxa"/>
            <w:vMerge w:val="restart"/>
          </w:tcPr>
          <w:p w14:paraId="0D2B7247" w14:textId="77777777" w:rsidR="00674E75" w:rsidRPr="002B2A59" w:rsidRDefault="00674E75" w:rsidP="00051EA0">
            <w:pPr>
              <w:spacing w:before="60" w:after="60" w:line="240" w:lineRule="auto"/>
              <w:ind w:left="0"/>
              <w:rPr>
                <w:rFonts w:ascii="Browallia New" w:hAnsi="Browallia New" w:cs="Browallia New"/>
                <w:color w:val="000000"/>
                <w:cs/>
              </w:rPr>
            </w:pPr>
            <w:bookmarkStart w:id="0" w:name="_Hlk114044587"/>
            <w:r w:rsidRPr="002B2A59">
              <w:rPr>
                <w:rFonts w:ascii="Browallia New" w:hAnsi="Browallia New" w:cs="Browallia New"/>
                <w:color w:val="000000"/>
                <w:cs/>
              </w:rPr>
              <w:lastRenderedPageBreak/>
              <w:t>นอกขอบเขตโครงการ</w:t>
            </w:r>
          </w:p>
        </w:tc>
        <w:tc>
          <w:tcPr>
            <w:tcW w:w="2033" w:type="dxa"/>
          </w:tcPr>
          <w:p w14:paraId="56CBD234" w14:textId="0623437C" w:rsidR="00674E75" w:rsidRPr="00A837A4" w:rsidRDefault="00A837A4" w:rsidP="00A837A4">
            <w:pPr>
              <w:spacing w:before="60" w:after="60" w:line="240" w:lineRule="auto"/>
              <w:ind w:left="0"/>
              <w:rPr>
                <w:rFonts w:ascii="Browallia New" w:hAnsi="Browallia New" w:cs="Browallia New"/>
                <w:color w:val="000000"/>
                <w:cs/>
              </w:rPr>
            </w:pPr>
            <w:r w:rsidRPr="00A837A4">
              <w:rPr>
                <w:rFonts w:ascii="Browallia New" w:hAnsi="Browallia New" w:cs="Browallia New" w:hint="cs"/>
                <w:cs/>
              </w:rPr>
              <w:t>การหมักทำปุ๋ย (สารปรับปรุงดิน)</w:t>
            </w:r>
            <w:r w:rsidR="00674E75" w:rsidRPr="00A837A4">
              <w:rPr>
                <w:rFonts w:ascii="Browallia New" w:hAnsi="Browallia New" w:cs="Browallia New"/>
                <w:cs/>
              </w:rPr>
              <w:t>หรือปุ๋ยหมักร่วม</w:t>
            </w:r>
          </w:p>
        </w:tc>
        <w:tc>
          <w:tcPr>
            <w:tcW w:w="1583" w:type="dxa"/>
          </w:tcPr>
          <w:p w14:paraId="644BE882" w14:textId="2BF1195A" w:rsidR="00674E75" w:rsidRPr="002B2A59" w:rsidRDefault="00674E75" w:rsidP="00051EA0">
            <w:pPr>
              <w:spacing w:before="60" w:after="60" w:line="240" w:lineRule="auto"/>
              <w:ind w:left="0"/>
              <w:jc w:val="center"/>
              <w:rPr>
                <w:rFonts w:ascii="Browallia New" w:hAnsi="Browallia New" w:cs="Browallia New"/>
                <w:color w:val="000000"/>
              </w:rPr>
            </w:pPr>
            <w:r w:rsidRPr="002B2A59">
              <w:rPr>
                <w:rFonts w:ascii="Browallia New" w:hAnsi="Browallia New" w:cs="Browallia New"/>
                <w:color w:val="000000"/>
              </w:rPr>
              <w:t>CH</w:t>
            </w:r>
            <w:r w:rsidRPr="002B2A59">
              <w:rPr>
                <w:rFonts w:ascii="Browallia New" w:hAnsi="Browallia New" w:cs="Browallia New"/>
                <w:color w:val="000000"/>
                <w:vertAlign w:val="subscript"/>
              </w:rPr>
              <w:t>4</w:t>
            </w:r>
          </w:p>
        </w:tc>
        <w:tc>
          <w:tcPr>
            <w:tcW w:w="3361" w:type="dxa"/>
          </w:tcPr>
          <w:p w14:paraId="4F23B857" w14:textId="5B666CA8" w:rsidR="00674E75" w:rsidRPr="002B2A59" w:rsidRDefault="00674E75" w:rsidP="002C6123">
            <w:pPr>
              <w:spacing w:before="60" w:after="60" w:line="240" w:lineRule="auto"/>
              <w:ind w:left="0"/>
              <w:jc w:val="thaiDistribute"/>
              <w:rPr>
                <w:rFonts w:ascii="Browallia New" w:hAnsi="Browallia New" w:cs="Browallia New"/>
                <w:color w:val="000000"/>
                <w:cs/>
              </w:rPr>
            </w:pPr>
            <w:r w:rsidRPr="00DC53AA">
              <w:rPr>
                <w:rFonts w:ascii="Browallia New" w:hAnsi="Browallia New" w:cs="Browallia New"/>
                <w:i/>
                <w:cs/>
              </w:rPr>
              <w:t>การปล่อยก๊าซเรือนกระจก</w:t>
            </w:r>
            <w:r w:rsidRPr="00DC53AA">
              <w:rPr>
                <w:rFonts w:ascii="Browallia New" w:hAnsi="Browallia New" w:cs="Browallia New" w:hint="cs"/>
                <w:i/>
                <w:cs/>
              </w:rPr>
              <w:t>จาก</w:t>
            </w:r>
            <w:r w:rsidRPr="00BE4603">
              <w:rPr>
                <w:rFonts w:ascii="Browallia New" w:hAnsi="Browallia New" w:cs="Browallia New"/>
                <w:spacing w:val="-6"/>
                <w:cs/>
              </w:rPr>
              <w:t>ปุ๋ย</w:t>
            </w:r>
            <w:r w:rsidRPr="00204F48">
              <w:rPr>
                <w:rFonts w:ascii="Browallia New" w:hAnsi="Browallia New" w:cs="Browallia New"/>
                <w:spacing w:val="-6"/>
                <w:cs/>
              </w:rPr>
              <w:t>หมัก</w:t>
            </w:r>
            <w:r w:rsidRPr="00204F48">
              <w:rPr>
                <w:rFonts w:ascii="Browallia New" w:hAnsi="Browallia New" w:cs="Browallia New" w:hint="cs"/>
                <w:cs/>
              </w:rPr>
              <w:t>ที่ผลิตได้</w:t>
            </w:r>
            <w:r w:rsidRPr="00204F48">
              <w:rPr>
                <w:rFonts w:ascii="Browallia New" w:hAnsi="Browallia New" w:cs="Browallia New"/>
                <w:cs/>
              </w:rPr>
              <w:t>ถูกจัดเก็บแบบไร้อากาศหรือ</w:t>
            </w:r>
            <w:r w:rsidRPr="00204F48">
              <w:rPr>
                <w:rFonts w:ascii="Browallia New" w:hAnsi="Browallia New" w:cs="Browallia New" w:hint="cs"/>
                <w:cs/>
              </w:rPr>
              <w:t>ถูก</w:t>
            </w:r>
            <w:r w:rsidRPr="00204F48">
              <w:rPr>
                <w:rFonts w:ascii="Browallia New" w:hAnsi="Browallia New" w:cs="Browallia New"/>
                <w:cs/>
              </w:rPr>
              <w:t>กําจัดในสถานที่กำจัดขยะมูลฝอย</w:t>
            </w:r>
          </w:p>
        </w:tc>
      </w:tr>
      <w:tr w:rsidR="00674E75" w:rsidRPr="00516B5E" w14:paraId="22921DA7" w14:textId="77777777" w:rsidTr="005E5599">
        <w:tc>
          <w:tcPr>
            <w:tcW w:w="2039" w:type="dxa"/>
            <w:vMerge/>
          </w:tcPr>
          <w:p w14:paraId="4005F960" w14:textId="77777777" w:rsidR="00674E75" w:rsidRPr="002B2A59" w:rsidRDefault="00674E75" w:rsidP="00051EA0">
            <w:pPr>
              <w:spacing w:before="60" w:after="60" w:line="240" w:lineRule="auto"/>
              <w:ind w:left="0"/>
              <w:rPr>
                <w:rFonts w:ascii="Browallia New" w:hAnsi="Browallia New" w:cs="Browallia New"/>
                <w:color w:val="000000"/>
                <w:cs/>
              </w:rPr>
            </w:pPr>
          </w:p>
        </w:tc>
        <w:tc>
          <w:tcPr>
            <w:tcW w:w="2033" w:type="dxa"/>
          </w:tcPr>
          <w:p w14:paraId="403CAC52" w14:textId="4F3E81FD" w:rsidR="00674E75" w:rsidRPr="00560B58" w:rsidRDefault="00B1444C" w:rsidP="00B1444C">
            <w:pPr>
              <w:spacing w:before="60" w:after="60" w:line="240" w:lineRule="auto"/>
              <w:ind w:left="0"/>
              <w:rPr>
                <w:rFonts w:ascii="Browallia New" w:hAnsi="Browallia New" w:cs="Browallia New"/>
                <w:cs/>
              </w:rPr>
            </w:pPr>
            <w:r w:rsidRPr="00B1444C">
              <w:rPr>
                <w:rFonts w:ascii="Browallia New" w:hAnsi="Browallia New" w:cs="Browallia New" w:hint="cs"/>
                <w:cs/>
              </w:rPr>
              <w:t>ระบบการหมักเพื่อผลิตก๊าซ</w:t>
            </w:r>
          </w:p>
        </w:tc>
        <w:tc>
          <w:tcPr>
            <w:tcW w:w="1583" w:type="dxa"/>
          </w:tcPr>
          <w:p w14:paraId="72AB9476" w14:textId="18CC761F" w:rsidR="00674E75" w:rsidRPr="002B2A59" w:rsidRDefault="00674E75" w:rsidP="00051EA0">
            <w:pPr>
              <w:spacing w:before="60" w:after="60" w:line="240" w:lineRule="auto"/>
              <w:ind w:left="0"/>
              <w:jc w:val="center"/>
              <w:rPr>
                <w:rFonts w:ascii="Browallia New" w:hAnsi="Browallia New" w:cs="Browallia New"/>
                <w:color w:val="000000"/>
              </w:rPr>
            </w:pPr>
            <w:r w:rsidRPr="002B2A59">
              <w:rPr>
                <w:rFonts w:ascii="Browallia New" w:hAnsi="Browallia New" w:cs="Browallia New"/>
                <w:color w:val="000000"/>
              </w:rPr>
              <w:t>CH</w:t>
            </w:r>
            <w:r w:rsidRPr="002B2A59">
              <w:rPr>
                <w:rFonts w:ascii="Browallia New" w:hAnsi="Browallia New" w:cs="Browallia New"/>
                <w:color w:val="000000"/>
                <w:vertAlign w:val="subscript"/>
              </w:rPr>
              <w:t>4</w:t>
            </w:r>
          </w:p>
        </w:tc>
        <w:tc>
          <w:tcPr>
            <w:tcW w:w="3361" w:type="dxa"/>
          </w:tcPr>
          <w:p w14:paraId="3B6B686E" w14:textId="79CD9EEF" w:rsidR="00674E75" w:rsidRPr="00FE7B6A" w:rsidRDefault="00674E75" w:rsidP="002C6123">
            <w:pPr>
              <w:pStyle w:val="TableParagraph"/>
              <w:ind w:left="0" w:right="108"/>
              <w:jc w:val="thaiDistribute"/>
              <w:rPr>
                <w:rFonts w:ascii="Browallia New" w:hAnsi="Browallia New" w:cs="Browallia New"/>
                <w:color w:val="000000"/>
              </w:rPr>
            </w:pPr>
            <w:r w:rsidRPr="002C6123">
              <w:rPr>
                <w:rFonts w:ascii="Browallia New" w:hAnsi="Browallia New" w:cs="Browallia New"/>
                <w:i/>
                <w:sz w:val="32"/>
                <w:szCs w:val="32"/>
                <w:cs/>
                <w:lang w:bidi="th-TH"/>
              </w:rPr>
              <w:t>การปล่อยก๊าซเรือนกระจก</w:t>
            </w:r>
            <w:r w:rsidRPr="002C6123">
              <w:rPr>
                <w:rFonts w:ascii="Browallia New" w:hAnsi="Browallia New" w:cs="Browallia New"/>
                <w:color w:val="000000"/>
                <w:sz w:val="32"/>
                <w:szCs w:val="32"/>
                <w:cs/>
                <w:lang w:bidi="th-TH"/>
              </w:rPr>
              <w:t>จาก</w:t>
            </w:r>
            <w:r w:rsidRPr="002C6123">
              <w:rPr>
                <w:rFonts w:ascii="Browallia New" w:hAnsi="Browallia New" w:cs="Browallia New"/>
                <w:sz w:val="32"/>
                <w:szCs w:val="32"/>
                <w:cs/>
                <w:lang w:bidi="th-TH"/>
              </w:rPr>
              <w:t>การกักเก็บกากที่เหลือจากการหมักและการผลิตปุ๋ยหมักจากกากที่เหลือจากการหมัก</w:t>
            </w:r>
          </w:p>
        </w:tc>
      </w:tr>
      <w:tr w:rsidR="00674E75" w:rsidRPr="00516B5E" w14:paraId="52FE106C" w14:textId="77777777" w:rsidTr="005E5599">
        <w:tc>
          <w:tcPr>
            <w:tcW w:w="2039" w:type="dxa"/>
            <w:vMerge/>
          </w:tcPr>
          <w:p w14:paraId="4BADD8D4" w14:textId="77777777" w:rsidR="00674E75" w:rsidRPr="002B2A59" w:rsidRDefault="00674E75" w:rsidP="00051EA0">
            <w:pPr>
              <w:spacing w:before="60" w:after="60" w:line="240" w:lineRule="auto"/>
              <w:ind w:left="0"/>
              <w:rPr>
                <w:rFonts w:ascii="Browallia New" w:hAnsi="Browallia New" w:cs="Browallia New"/>
                <w:color w:val="000000"/>
                <w:cs/>
              </w:rPr>
            </w:pPr>
          </w:p>
        </w:tc>
        <w:tc>
          <w:tcPr>
            <w:tcW w:w="2033" w:type="dxa"/>
          </w:tcPr>
          <w:p w14:paraId="67641AC0" w14:textId="466873D8" w:rsidR="00674E75" w:rsidRPr="002B2A59" w:rsidRDefault="00674E75" w:rsidP="00051EA0">
            <w:pPr>
              <w:spacing w:before="60" w:after="60" w:line="240" w:lineRule="auto"/>
              <w:ind w:left="0"/>
              <w:rPr>
                <w:rFonts w:ascii="Browallia New" w:hAnsi="Browallia New" w:cs="Browallia New"/>
                <w:cs/>
              </w:rPr>
            </w:pPr>
            <w:r>
              <w:rPr>
                <w:rFonts w:ascii="Browallia New" w:hAnsi="Browallia New" w:cs="Browallia New" w:hint="cs"/>
                <w:cs/>
              </w:rPr>
              <w:t xml:space="preserve">การผลิตและการใช้ </w:t>
            </w:r>
            <w:r w:rsidRPr="00CB1E45">
              <w:rPr>
                <w:rFonts w:ascii="Browallia New" w:hAnsi="Browallia New" w:cs="Browallia New"/>
                <w:cs/>
                <w:lang w:bidi="th"/>
              </w:rPr>
              <w:t>RDF / SB</w:t>
            </w:r>
          </w:p>
        </w:tc>
        <w:tc>
          <w:tcPr>
            <w:tcW w:w="1583" w:type="dxa"/>
          </w:tcPr>
          <w:p w14:paraId="06631A82" w14:textId="7BFE2E18" w:rsidR="00674E75" w:rsidRPr="002B2A59" w:rsidRDefault="00F65013" w:rsidP="00051EA0">
            <w:pPr>
              <w:spacing w:before="60" w:after="60" w:line="240" w:lineRule="auto"/>
              <w:ind w:left="0"/>
              <w:jc w:val="center"/>
              <w:rPr>
                <w:rFonts w:ascii="Browallia New" w:hAnsi="Browallia New" w:cs="Browallia New"/>
                <w:color w:val="000000"/>
              </w:rPr>
            </w:pPr>
            <w:r>
              <w:rPr>
                <w:rFonts w:ascii="Browallia New" w:hAnsi="Browallia New" w:cs="Browallia New"/>
                <w:color w:val="000000"/>
              </w:rPr>
              <w:t>CO</w:t>
            </w:r>
            <w:r w:rsidRPr="002C6123">
              <w:rPr>
                <w:rFonts w:ascii="Browallia New" w:hAnsi="Browallia New" w:cs="Browallia New"/>
                <w:color w:val="000000"/>
                <w:vertAlign w:val="subscript"/>
              </w:rPr>
              <w:t>2</w:t>
            </w:r>
            <w:r>
              <w:rPr>
                <w:rFonts w:ascii="Browallia New" w:hAnsi="Browallia New" w:cs="Browallia New"/>
                <w:color w:val="000000"/>
              </w:rPr>
              <w:t xml:space="preserve"> , </w:t>
            </w:r>
            <w:r w:rsidR="00674E75" w:rsidRPr="002B2A59">
              <w:rPr>
                <w:rFonts w:ascii="Browallia New" w:hAnsi="Browallia New" w:cs="Browallia New"/>
                <w:color w:val="000000"/>
              </w:rPr>
              <w:t>CH</w:t>
            </w:r>
            <w:r w:rsidR="00674E75" w:rsidRPr="002B2A59">
              <w:rPr>
                <w:rFonts w:ascii="Browallia New" w:hAnsi="Browallia New" w:cs="Browallia New"/>
                <w:color w:val="000000"/>
                <w:vertAlign w:val="subscript"/>
              </w:rPr>
              <w:t>4</w:t>
            </w:r>
          </w:p>
        </w:tc>
        <w:tc>
          <w:tcPr>
            <w:tcW w:w="3361" w:type="dxa"/>
          </w:tcPr>
          <w:p w14:paraId="22FCB024" w14:textId="3E069763" w:rsidR="00674E75" w:rsidRPr="002B2A59" w:rsidRDefault="00674E75" w:rsidP="002C6123">
            <w:pPr>
              <w:spacing w:before="0" w:after="0" w:line="240" w:lineRule="auto"/>
              <w:ind w:left="0"/>
              <w:jc w:val="thaiDistribute"/>
              <w:rPr>
                <w:rFonts w:ascii="Browallia New" w:hAnsi="Browallia New" w:cs="Browallia New"/>
                <w:color w:val="000000"/>
                <w:cs/>
                <w:lang w:bidi="th"/>
              </w:rPr>
            </w:pPr>
            <w:r w:rsidRPr="00A91192">
              <w:rPr>
                <w:rFonts w:ascii="Browallia New" w:hAnsi="Browallia New" w:cs="Browallia New"/>
                <w:i/>
                <w:cs/>
              </w:rPr>
              <w:t>การปล่อยก๊าซเรือนกระจก</w:t>
            </w:r>
            <w:r w:rsidRPr="00A91192">
              <w:rPr>
                <w:rFonts w:ascii="Browallia New" w:hAnsi="Browallia New" w:cs="Browallia New" w:hint="cs"/>
                <w:color w:val="000000"/>
                <w:cs/>
              </w:rPr>
              <w:t>จาก</w:t>
            </w:r>
            <w:r>
              <w:rPr>
                <w:rFonts w:ascii="Browallia New" w:hAnsi="Browallia New" w:cs="Browallia New" w:hint="cs"/>
                <w:color w:val="000000"/>
                <w:cs/>
              </w:rPr>
              <w:t>การกำ</w:t>
            </w:r>
            <w:r w:rsidRPr="00CB1E45">
              <w:rPr>
                <w:rFonts w:ascii="Browallia New" w:hAnsi="Browallia New" w:cs="Browallia New"/>
                <w:cs/>
              </w:rPr>
              <w:t>จัดของเสีย</w:t>
            </w:r>
            <w:r>
              <w:rPr>
                <w:rFonts w:ascii="Browallia New" w:hAnsi="Browallia New" w:cs="Browallia New" w:hint="cs"/>
                <w:cs/>
              </w:rPr>
              <w:t>จาก</w:t>
            </w:r>
            <w:r w:rsidRPr="00CB1E45">
              <w:rPr>
                <w:rFonts w:ascii="Browallia New" w:hAnsi="Browallia New" w:cs="Browallia New"/>
                <w:cs/>
              </w:rPr>
              <w:t>การผลิต</w:t>
            </w:r>
            <w:r>
              <w:rPr>
                <w:rFonts w:ascii="Browallia New" w:hAnsi="Browallia New" w:cs="Browallia New" w:hint="cs"/>
                <w:cs/>
              </w:rPr>
              <w:t>และการใช้</w:t>
            </w:r>
            <w:r>
              <w:rPr>
                <w:rFonts w:ascii="Browallia New" w:hAnsi="Browallia New" w:cs="Browallia New" w:hint="cs"/>
                <w:cs/>
                <w:lang w:bidi="th"/>
              </w:rPr>
              <w:t xml:space="preserve"> </w:t>
            </w:r>
            <w:r w:rsidRPr="00CB1E45">
              <w:rPr>
                <w:rFonts w:ascii="Browallia New" w:hAnsi="Browallia New" w:cs="Browallia New"/>
                <w:cs/>
                <w:lang w:bidi="th"/>
              </w:rPr>
              <w:t>RDF / SB</w:t>
            </w:r>
            <w:r>
              <w:rPr>
                <w:rFonts w:ascii="Browallia New" w:hAnsi="Browallia New" w:cs="Browallia New"/>
                <w:color w:val="000000"/>
              </w:rPr>
              <w:t xml:space="preserve"> </w:t>
            </w:r>
          </w:p>
        </w:tc>
      </w:tr>
      <w:bookmarkEnd w:id="0"/>
    </w:tbl>
    <w:p w14:paraId="6B90607F" w14:textId="77777777" w:rsidR="00A01584" w:rsidRPr="00A01584" w:rsidRDefault="00A01584" w:rsidP="00A01584">
      <w:pPr>
        <w:tabs>
          <w:tab w:val="left" w:pos="284"/>
        </w:tabs>
        <w:spacing w:after="120" w:line="240" w:lineRule="auto"/>
        <w:ind w:left="0"/>
        <w:rPr>
          <w:rFonts w:ascii="Browallia New" w:hAnsi="Browallia New" w:cs="Browallia New"/>
          <w:b/>
          <w:bCs/>
        </w:rPr>
      </w:pPr>
    </w:p>
    <w:p w14:paraId="6A4D8B70" w14:textId="4B508879" w:rsidR="0007516D" w:rsidRPr="000723DB" w:rsidRDefault="0007516D" w:rsidP="00906AA6">
      <w:pPr>
        <w:pStyle w:val="ListParagraph"/>
        <w:numPr>
          <w:ilvl w:val="0"/>
          <w:numId w:val="2"/>
        </w:numPr>
        <w:tabs>
          <w:tab w:val="left" w:pos="284"/>
        </w:tabs>
        <w:spacing w:after="120" w:line="240" w:lineRule="auto"/>
        <w:ind w:left="425" w:hanging="425"/>
        <w:contextualSpacing w:val="0"/>
        <w:rPr>
          <w:rFonts w:ascii="Browallia New" w:hAnsi="Browallia New" w:cs="Browallia New"/>
          <w:b/>
          <w:bCs/>
          <w:szCs w:val="32"/>
        </w:rPr>
      </w:pPr>
      <w:r w:rsidRPr="000723DB">
        <w:rPr>
          <w:rFonts w:ascii="Browallia New" w:hAnsi="Browallia New" w:cs="Browallia New"/>
          <w:b/>
          <w:bCs/>
          <w:szCs w:val="32"/>
          <w:cs/>
        </w:rPr>
        <w:t>ลักษณะและขอบเขตโครงการ (</w:t>
      </w:r>
      <w:r w:rsidRPr="000723DB">
        <w:rPr>
          <w:rFonts w:ascii="Browallia New" w:hAnsi="Browallia New" w:cs="Browallia New"/>
          <w:b/>
          <w:bCs/>
          <w:szCs w:val="32"/>
        </w:rPr>
        <w:t>Scope of Project</w:t>
      </w:r>
      <w:r w:rsidRPr="000723DB">
        <w:rPr>
          <w:rFonts w:ascii="Browallia New" w:hAnsi="Browallia New" w:cs="Browallia New"/>
          <w:b/>
          <w:bCs/>
          <w:szCs w:val="32"/>
          <w:cs/>
        </w:rPr>
        <w:t>)</w:t>
      </w:r>
    </w:p>
    <w:p w14:paraId="44FBA521" w14:textId="624B68A9" w:rsidR="00B36ABD" w:rsidRPr="00C21CA2" w:rsidRDefault="00B36ABD" w:rsidP="00906AA6">
      <w:pPr>
        <w:tabs>
          <w:tab w:val="left" w:pos="284"/>
        </w:tabs>
        <w:spacing w:after="120" w:line="240" w:lineRule="auto"/>
        <w:ind w:left="0"/>
        <w:rPr>
          <w:rFonts w:ascii="Browallia New" w:hAnsi="Browallia New" w:cs="Browallia New"/>
          <w:b/>
          <w:bCs/>
        </w:rPr>
      </w:pPr>
      <w:r w:rsidRPr="00C21CA2">
        <w:rPr>
          <w:rFonts w:ascii="Browallia New" w:hAnsi="Browallia New" w:cs="Browallia New"/>
          <w:b/>
          <w:bCs/>
        </w:rPr>
        <w:t xml:space="preserve">2.1 </w:t>
      </w:r>
      <w:r w:rsidRPr="00C21CA2">
        <w:rPr>
          <w:rFonts w:ascii="Browallia New" w:hAnsi="Browallia New" w:cs="Browallia New"/>
          <w:b/>
          <w:bCs/>
          <w:cs/>
        </w:rPr>
        <w:t>ลักษณะโครงการ</w:t>
      </w:r>
    </w:p>
    <w:p w14:paraId="6C5BD6C6" w14:textId="77777777" w:rsidR="00A01584" w:rsidRPr="004C433D" w:rsidRDefault="00A01584" w:rsidP="00A8106D">
      <w:pPr>
        <w:tabs>
          <w:tab w:val="left" w:pos="276"/>
        </w:tabs>
        <w:spacing w:after="120" w:line="240" w:lineRule="auto"/>
        <w:ind w:left="0" w:firstLine="709"/>
        <w:jc w:val="thaiDistribute"/>
        <w:rPr>
          <w:rFonts w:ascii="Browallia New" w:hAnsi="Browallia New" w:cs="Browallia New"/>
        </w:rPr>
      </w:pPr>
      <w:r w:rsidRPr="004C433D">
        <w:rPr>
          <w:rFonts w:ascii="Browallia New" w:hAnsi="Browallia New" w:cs="Browallia New" w:hint="cs"/>
          <w:cs/>
        </w:rPr>
        <w:t>เป็นโครงการที่มี</w:t>
      </w:r>
      <w:r w:rsidRPr="004C433D">
        <w:rPr>
          <w:rFonts w:ascii="Browallia New" w:hAnsi="Browallia New" w:cs="Browallia New"/>
          <w:cs/>
        </w:rPr>
        <w:t>กิจกรรมเกี่ยวข้องกับการติดตั้ง</w:t>
      </w:r>
      <w:r w:rsidRPr="004C433D">
        <w:rPr>
          <w:rFonts w:ascii="Browallia New" w:hAnsi="Browallia New" w:cs="Browallia New" w:hint="cs"/>
          <w:cs/>
        </w:rPr>
        <w:t>ระบบ</w:t>
      </w:r>
      <w:r w:rsidRPr="004C433D">
        <w:rPr>
          <w:rFonts w:ascii="Browallia New" w:hAnsi="Browallia New" w:cs="Browallia New"/>
          <w:cs/>
        </w:rPr>
        <w:t>บําบัด</w:t>
      </w:r>
      <w:r w:rsidRPr="004C433D">
        <w:rPr>
          <w:rFonts w:ascii="Browallia New" w:hAnsi="Browallia New" w:cs="Browallia New" w:hint="cs"/>
          <w:cs/>
        </w:rPr>
        <w:t>ขยะมูลฝอยชุมชนเพื่อทดแทนการ</w:t>
      </w:r>
      <w:r w:rsidRPr="004C433D">
        <w:rPr>
          <w:rFonts w:ascii="Browallia New" w:hAnsi="Browallia New" w:cs="Browallia New"/>
          <w:cs/>
        </w:rPr>
        <w:t>ฝังกลบ</w:t>
      </w:r>
      <w:r w:rsidRPr="004C433D">
        <w:rPr>
          <w:rFonts w:ascii="Browallia New" w:hAnsi="Browallia New" w:cs="Browallia New" w:hint="cs"/>
          <w:cs/>
        </w:rPr>
        <w:t xml:space="preserve"> ด้วยวิธีการดัง</w:t>
      </w:r>
      <w:r w:rsidRPr="004C433D">
        <w:rPr>
          <w:rFonts w:ascii="Browallia New" w:hAnsi="Browallia New" w:cs="Browallia New"/>
          <w:cs/>
        </w:rPr>
        <w:t>ต่อไปนี้</w:t>
      </w:r>
    </w:p>
    <w:p w14:paraId="5B858187" w14:textId="746DE6A2" w:rsidR="00932C67" w:rsidRPr="009E2A3C" w:rsidRDefault="00932C67" w:rsidP="00932C67">
      <w:pPr>
        <w:tabs>
          <w:tab w:val="left" w:pos="276"/>
          <w:tab w:val="left" w:pos="993"/>
          <w:tab w:val="left" w:pos="1134"/>
        </w:tabs>
        <w:spacing w:after="120" w:line="240" w:lineRule="auto"/>
        <w:ind w:left="990" w:hanging="281"/>
        <w:jc w:val="thaiDistribute"/>
        <w:rPr>
          <w:rFonts w:ascii="Browallia New" w:hAnsi="Browallia New" w:cs="Browallia New"/>
        </w:rPr>
      </w:pPr>
      <w:r>
        <w:rPr>
          <w:rFonts w:ascii="Browallia New" w:hAnsi="Browallia New" w:cs="Browallia New"/>
        </w:rPr>
        <w:t>1)</w:t>
      </w:r>
      <w:r>
        <w:rPr>
          <w:rFonts w:ascii="Browallia New" w:hAnsi="Browallia New" w:cs="Browallia New"/>
        </w:rPr>
        <w:tab/>
      </w:r>
      <w:r w:rsidR="001E590C">
        <w:rPr>
          <w:rFonts w:ascii="Browallia New" w:hAnsi="Browallia New" w:cs="Browallia New"/>
          <w:cs/>
        </w:rPr>
        <w:t>การหมักทำปุ๋ย</w:t>
      </w:r>
      <w:r w:rsidR="00C46F85">
        <w:rPr>
          <w:rFonts w:ascii="Browallia New" w:hAnsi="Browallia New" w:cs="Browallia New" w:hint="cs"/>
          <w:cs/>
        </w:rPr>
        <w:t xml:space="preserve"> (สารปรับปรุงดิน) </w:t>
      </w:r>
      <w:r w:rsidRPr="009E2A3C">
        <w:rPr>
          <w:rFonts w:ascii="Browallia New" w:hAnsi="Browallia New" w:cs="Browallia New"/>
        </w:rPr>
        <w:t>/</w:t>
      </w:r>
      <w:r w:rsidRPr="009E2A3C">
        <w:rPr>
          <w:rFonts w:ascii="Browallia New" w:hAnsi="Browallia New" w:cs="Browallia New"/>
          <w:cs/>
        </w:rPr>
        <w:t>การผลิตปุ๋ยหมักร่วม</w:t>
      </w:r>
    </w:p>
    <w:p w14:paraId="2BC6FD46" w14:textId="547D51BD" w:rsidR="00932C67" w:rsidRPr="009E2A3C" w:rsidRDefault="00932C67" w:rsidP="00932C67">
      <w:pPr>
        <w:tabs>
          <w:tab w:val="left" w:pos="276"/>
          <w:tab w:val="left" w:pos="993"/>
          <w:tab w:val="left" w:pos="1134"/>
        </w:tabs>
        <w:spacing w:after="120" w:line="240" w:lineRule="auto"/>
        <w:ind w:left="990" w:hanging="281"/>
        <w:jc w:val="thaiDistribute"/>
        <w:rPr>
          <w:rFonts w:ascii="Browallia New" w:hAnsi="Browallia New" w:cs="Browallia New"/>
        </w:rPr>
      </w:pPr>
      <w:r>
        <w:rPr>
          <w:rFonts w:ascii="Browallia New" w:hAnsi="Browallia New" w:cs="Browallia New"/>
        </w:rPr>
        <w:t>2)</w:t>
      </w:r>
      <w:r>
        <w:rPr>
          <w:rFonts w:ascii="Browallia New" w:hAnsi="Browallia New" w:cs="Browallia New"/>
        </w:rPr>
        <w:tab/>
      </w:r>
      <w:r w:rsidRPr="009E2A3C">
        <w:rPr>
          <w:rFonts w:ascii="Browallia New" w:hAnsi="Browallia New" w:cs="Browallia New"/>
          <w:cs/>
        </w:rPr>
        <w:t>การหมักขยะสด</w:t>
      </w:r>
      <w:r w:rsidRPr="009E2A3C">
        <w:rPr>
          <w:rFonts w:ascii="Browallia New" w:hAnsi="Browallia New" w:cs="Browallia New"/>
        </w:rPr>
        <w:t>/</w:t>
      </w:r>
      <w:r w:rsidRPr="009E2A3C">
        <w:rPr>
          <w:rFonts w:ascii="Browallia New" w:hAnsi="Browallia New" w:cs="Browallia New"/>
          <w:cs/>
        </w:rPr>
        <w:t>น้ำเสียแบบไร้อากาศและกักเก็บก๊าซชีวภาพ/การรวบรวมก๊าซจากหลุมฝังกลบเพื่อเผาทำลายและ/หรือนำไปใช้ประโยชน์ในรูปแบบต่างๆ (รวมถึงการปรับปรุงคุณภาพก๊าซชีวภาพเพื่อจำหน่ายเข้าสู่โครงข่ายก๊าซธรรมชาติ)</w:t>
      </w:r>
    </w:p>
    <w:p w14:paraId="0BEF291F" w14:textId="38833813" w:rsidR="00932C67" w:rsidRPr="009E2A3C" w:rsidRDefault="00932C67" w:rsidP="00932C67">
      <w:pPr>
        <w:tabs>
          <w:tab w:val="left" w:pos="276"/>
          <w:tab w:val="left" w:pos="993"/>
          <w:tab w:val="left" w:pos="1134"/>
        </w:tabs>
        <w:spacing w:after="120" w:line="240" w:lineRule="auto"/>
        <w:ind w:left="990" w:hanging="281"/>
        <w:jc w:val="thaiDistribute"/>
        <w:rPr>
          <w:rFonts w:ascii="Browallia New" w:hAnsi="Browallia New" w:cs="Browallia New"/>
        </w:rPr>
      </w:pPr>
      <w:r>
        <w:rPr>
          <w:rFonts w:ascii="Browallia New" w:hAnsi="Browallia New" w:cs="Browallia New"/>
        </w:rPr>
        <w:t>3)</w:t>
      </w:r>
      <w:r>
        <w:rPr>
          <w:rFonts w:ascii="Browallia New" w:hAnsi="Browallia New" w:cs="Browallia New"/>
        </w:rPr>
        <w:tab/>
      </w:r>
      <w:r w:rsidRPr="009E2A3C">
        <w:rPr>
          <w:rFonts w:ascii="Browallia New" w:hAnsi="Browallia New" w:cs="Browallia New"/>
          <w:cs/>
        </w:rPr>
        <w:t>การบำบัดขยะสดทางกล/ทางความร้อนเพื่อผลิตเชื้อเพลิงจากขยะ/ชีวมวลที่เสถียรเพื่อนำไปใช้ประโยชน์</w:t>
      </w:r>
    </w:p>
    <w:p w14:paraId="710930B3" w14:textId="77777777" w:rsidR="00932C67" w:rsidRPr="009E2A3C" w:rsidRDefault="00932C67" w:rsidP="00932C67">
      <w:pPr>
        <w:tabs>
          <w:tab w:val="left" w:pos="276"/>
          <w:tab w:val="left" w:pos="993"/>
          <w:tab w:val="left" w:pos="1134"/>
        </w:tabs>
        <w:spacing w:after="120" w:line="240" w:lineRule="auto"/>
        <w:ind w:left="990" w:hanging="281"/>
        <w:jc w:val="thaiDistribute"/>
        <w:rPr>
          <w:rFonts w:ascii="Browallia New" w:hAnsi="Browallia New" w:cs="Browallia New"/>
        </w:rPr>
      </w:pPr>
      <w:r>
        <w:rPr>
          <w:rFonts w:ascii="Browallia New" w:hAnsi="Browallia New" w:cs="Browallia New"/>
        </w:rPr>
        <w:t>4)</w:t>
      </w:r>
      <w:r>
        <w:rPr>
          <w:rFonts w:ascii="Browallia New" w:hAnsi="Browallia New" w:cs="Browallia New"/>
        </w:rPr>
        <w:tab/>
      </w:r>
      <w:r w:rsidRPr="009E2A3C">
        <w:rPr>
          <w:rFonts w:ascii="Browallia New" w:hAnsi="Browallia New" w:cs="Browallia New"/>
          <w:cs/>
        </w:rPr>
        <w:t>การเผาขยะเพื่อผลิตพลังงาน</w:t>
      </w:r>
    </w:p>
    <w:p w14:paraId="0B0FA74E" w14:textId="089E23D7" w:rsidR="00A01584" w:rsidRPr="00932C67" w:rsidRDefault="00932C67" w:rsidP="00932C67">
      <w:pPr>
        <w:tabs>
          <w:tab w:val="left" w:pos="276"/>
          <w:tab w:val="left" w:pos="993"/>
          <w:tab w:val="left" w:pos="1134"/>
        </w:tabs>
        <w:spacing w:after="120" w:line="240" w:lineRule="auto"/>
        <w:ind w:left="990" w:hanging="281"/>
        <w:jc w:val="thaiDistribute"/>
        <w:rPr>
          <w:rFonts w:ascii="Browallia New" w:hAnsi="Browallia New" w:cs="Browallia New"/>
        </w:rPr>
      </w:pPr>
      <w:r>
        <w:rPr>
          <w:rFonts w:ascii="Browallia New" w:hAnsi="Browallia New" w:cs="Browallia New"/>
        </w:rPr>
        <w:t>5)</w:t>
      </w:r>
      <w:r>
        <w:rPr>
          <w:rFonts w:ascii="Browallia New" w:hAnsi="Browallia New" w:cs="Browallia New"/>
        </w:rPr>
        <w:tab/>
      </w:r>
      <w:r w:rsidRPr="009E2A3C">
        <w:rPr>
          <w:rFonts w:ascii="Browallia New" w:hAnsi="Browallia New" w:cs="Browallia New"/>
          <w:cs/>
        </w:rPr>
        <w:t>การผลิตก๊าซเชื้อเพลิงสังเคราะห์เพื่อนำไปใช้ประโยชน์</w:t>
      </w:r>
    </w:p>
    <w:p w14:paraId="3624EBDE" w14:textId="77777777" w:rsidR="00A01584" w:rsidRDefault="00A01584">
      <w:pPr>
        <w:spacing w:before="0" w:after="0" w:line="240" w:lineRule="auto"/>
        <w:ind w:left="0"/>
        <w:rPr>
          <w:rFonts w:ascii="Browallia New" w:hAnsi="Browallia New" w:cs="Browallia New"/>
          <w:b/>
          <w:bCs/>
        </w:rPr>
      </w:pPr>
      <w:r>
        <w:rPr>
          <w:rFonts w:ascii="Browallia New" w:hAnsi="Browallia New" w:cs="Browallia New"/>
          <w:b/>
          <w:bCs/>
        </w:rPr>
        <w:br w:type="page"/>
      </w:r>
    </w:p>
    <w:p w14:paraId="37826940" w14:textId="67D01E3D" w:rsidR="00B36ABD" w:rsidRPr="008C5EA3" w:rsidRDefault="00906AA6" w:rsidP="00906AA6">
      <w:pPr>
        <w:tabs>
          <w:tab w:val="left" w:pos="284"/>
        </w:tabs>
        <w:spacing w:before="240" w:after="120" w:line="240" w:lineRule="auto"/>
        <w:ind w:left="0"/>
        <w:rPr>
          <w:rFonts w:ascii="Browallia New" w:hAnsi="Browallia New" w:cs="Browallia New"/>
          <w:b/>
          <w:bCs/>
        </w:rPr>
      </w:pPr>
      <w:r>
        <w:rPr>
          <w:rFonts w:ascii="Browallia New" w:hAnsi="Browallia New" w:cs="Browallia New"/>
          <w:b/>
          <w:bCs/>
        </w:rPr>
        <w:lastRenderedPageBreak/>
        <w:t>2</w:t>
      </w:r>
      <w:r w:rsidR="00B36ABD" w:rsidRPr="008C5EA3">
        <w:rPr>
          <w:rFonts w:ascii="Browallia New" w:hAnsi="Browallia New" w:cs="Browallia New"/>
          <w:b/>
          <w:bCs/>
          <w:cs/>
        </w:rPr>
        <w:t>.</w:t>
      </w:r>
      <w:r>
        <w:rPr>
          <w:rFonts w:ascii="Browallia New" w:hAnsi="Browallia New" w:cs="Browallia New"/>
          <w:b/>
          <w:bCs/>
        </w:rPr>
        <w:t>2</w:t>
      </w:r>
      <w:r w:rsidR="00B36ABD" w:rsidRPr="008C5EA3">
        <w:rPr>
          <w:rFonts w:ascii="Browallia New" w:hAnsi="Browallia New" w:cs="Browallia New"/>
          <w:b/>
          <w:bCs/>
          <w:cs/>
        </w:rPr>
        <w:t xml:space="preserve"> ขอบเขตของโครงการ</w:t>
      </w:r>
    </w:p>
    <w:p w14:paraId="0A8DC07B" w14:textId="107F1F32" w:rsidR="00B36ABD" w:rsidRDefault="008C5EA3" w:rsidP="00A60300">
      <w:pPr>
        <w:tabs>
          <w:tab w:val="left" w:pos="276"/>
        </w:tabs>
        <w:spacing w:before="240" w:after="240" w:line="240" w:lineRule="auto"/>
        <w:ind w:left="0" w:firstLine="709"/>
        <w:jc w:val="thaiDistribute"/>
        <w:rPr>
          <w:rFonts w:ascii="Browallia New" w:hAnsi="Browallia New" w:cs="Browallia New"/>
        </w:rPr>
      </w:pPr>
      <w:r w:rsidRPr="00C21CA2">
        <w:rPr>
          <w:rFonts w:ascii="Browallia New" w:hAnsi="Browallia New" w:cs="Browallia New"/>
          <w:cs/>
        </w:rPr>
        <w:t>ขอบเขตเชิงพื้นที่ของขอบเขตของโครงการ</w:t>
      </w:r>
      <w:r w:rsidR="00906AA6">
        <w:rPr>
          <w:rFonts w:ascii="Browallia New" w:hAnsi="Browallia New" w:cs="Browallia New" w:hint="cs"/>
          <w:cs/>
        </w:rPr>
        <w:t xml:space="preserve"> </w:t>
      </w:r>
      <w:r w:rsidRPr="00C21CA2">
        <w:rPr>
          <w:rFonts w:ascii="Browallia New" w:hAnsi="Browallia New" w:cs="Browallia New"/>
          <w:cs/>
        </w:rPr>
        <w:t>คือ</w:t>
      </w:r>
      <w:r w:rsidRPr="00C21CA2">
        <w:rPr>
          <w:rFonts w:ascii="Browallia New" w:hAnsi="Browallia New" w:cs="Browallia New" w:hint="cs"/>
          <w:cs/>
        </w:rPr>
        <w:t>สถานที่กำจัดขยะมูลฝอย</w:t>
      </w:r>
      <w:r w:rsidR="002F24CD">
        <w:rPr>
          <w:rFonts w:ascii="Browallia New" w:hAnsi="Browallia New" w:cs="Browallia New" w:hint="cs"/>
          <w:cs/>
        </w:rPr>
        <w:t xml:space="preserve"> สถานที่บำบัดน้ำเสียและ</w:t>
      </w:r>
      <w:r w:rsidR="00605B39">
        <w:rPr>
          <w:rFonts w:ascii="Browallia New" w:hAnsi="Browallia New" w:cs="Browallia New" w:hint="cs"/>
          <w:cs/>
        </w:rPr>
        <w:t>กากตะกอน</w:t>
      </w:r>
      <w:r w:rsidRPr="00C21CA2">
        <w:rPr>
          <w:rFonts w:ascii="Browallia New" w:hAnsi="Browallia New" w:cs="Browallia New" w:hint="cs"/>
          <w:cs/>
        </w:rPr>
        <w:t>ในกรณีฐาน</w:t>
      </w:r>
      <w:r w:rsidR="00605B39">
        <w:rPr>
          <w:rFonts w:ascii="Browallia New" w:hAnsi="Browallia New" w:cs="Browallia New" w:hint="cs"/>
          <w:cs/>
        </w:rPr>
        <w:t xml:space="preserve"> และ</w:t>
      </w:r>
      <w:r w:rsidR="00605B39" w:rsidRPr="00C21CA2">
        <w:rPr>
          <w:rFonts w:ascii="Browallia New" w:hAnsi="Browallia New" w:cs="Browallia New" w:hint="cs"/>
          <w:cs/>
        </w:rPr>
        <w:t>สถานที่กำจัดขยะมูลฝอย</w:t>
      </w:r>
      <w:r w:rsidR="002F24CD">
        <w:rPr>
          <w:rFonts w:ascii="Browallia New" w:hAnsi="Browallia New" w:cs="Browallia New" w:hint="cs"/>
          <w:cs/>
        </w:rPr>
        <w:t>ด้วยวิธีทางเลือกของโครงการ</w:t>
      </w:r>
      <w:r w:rsidR="00C21CA2">
        <w:rPr>
          <w:rFonts w:ascii="Browallia New" w:hAnsi="Browallia New" w:cs="Browallia New" w:hint="cs"/>
          <w:cs/>
        </w:rPr>
        <w:t xml:space="preserve"> โดย</w:t>
      </w:r>
      <w:r w:rsidRPr="00906AA6">
        <w:rPr>
          <w:rFonts w:ascii="Browallia New" w:hAnsi="Browallia New" w:cs="Browallia New" w:hint="cs"/>
          <w:cs/>
        </w:rPr>
        <w:t>ขอบเขตโครงการไม่รวมกิจกรรมที่เกี่ยวข้องกับการรวบรวมและขนส่งขยะมูลฝอย</w:t>
      </w:r>
    </w:p>
    <w:p w14:paraId="6AC63600" w14:textId="7B09ECDA" w:rsidR="00B36ABD" w:rsidRPr="00906AA6" w:rsidRDefault="00B36ABD" w:rsidP="00906AA6">
      <w:pPr>
        <w:pStyle w:val="ListParagraph"/>
        <w:numPr>
          <w:ilvl w:val="0"/>
          <w:numId w:val="2"/>
        </w:numPr>
        <w:tabs>
          <w:tab w:val="left" w:pos="284"/>
        </w:tabs>
        <w:spacing w:after="120" w:line="240" w:lineRule="auto"/>
        <w:ind w:left="425" w:hanging="425"/>
        <w:contextualSpacing w:val="0"/>
        <w:rPr>
          <w:rFonts w:ascii="Browallia New" w:hAnsi="Browallia New" w:cs="Browallia New"/>
          <w:b/>
          <w:bCs/>
          <w:szCs w:val="32"/>
        </w:rPr>
      </w:pPr>
      <w:r w:rsidRPr="00906AA6">
        <w:rPr>
          <w:rFonts w:ascii="Browallia New" w:hAnsi="Browallia New" w:cs="Browallia New"/>
          <w:b/>
          <w:bCs/>
          <w:szCs w:val="32"/>
          <w:cs/>
        </w:rPr>
        <w:t>การดำเนินงานเพิ่มเติมจากการดำเนินงานปกติ (</w:t>
      </w:r>
      <w:r w:rsidRPr="00906AA6">
        <w:rPr>
          <w:rFonts w:ascii="Browallia New" w:hAnsi="Browallia New" w:cs="Browallia New"/>
          <w:b/>
          <w:bCs/>
          <w:szCs w:val="32"/>
        </w:rPr>
        <w:t>Additionality)</w:t>
      </w:r>
    </w:p>
    <w:p w14:paraId="37DC425C" w14:textId="5C6D772A" w:rsidR="00A01584" w:rsidRDefault="00B36ABD" w:rsidP="00344E47">
      <w:pPr>
        <w:spacing w:before="240" w:after="240" w:line="240" w:lineRule="auto"/>
        <w:ind w:left="0"/>
        <w:jc w:val="thaiDistribute"/>
        <w:rPr>
          <w:rFonts w:ascii="Browallia New" w:hAnsi="Browallia New" w:cs="Browallia New"/>
        </w:rPr>
      </w:pPr>
      <w:r w:rsidRPr="00C626E5">
        <w:rPr>
          <w:rFonts w:ascii="Browallia New" w:hAnsi="Browallia New" w:cs="Browallia New"/>
        </w:rPr>
        <w:tab/>
      </w:r>
      <w:r w:rsidR="00C626E5" w:rsidRPr="00C626E5">
        <w:rPr>
          <w:rFonts w:ascii="Browallia New" w:hAnsi="Browallia New" w:cs="Browallia New"/>
          <w:cs/>
        </w:rPr>
        <w:t>โครงการ</w:t>
      </w:r>
      <w:r w:rsidR="00C626E5" w:rsidRPr="00C626E5">
        <w:rPr>
          <w:rFonts w:ascii="Browallia New" w:hAnsi="Browallia New" w:cs="Browallia New" w:hint="cs"/>
          <w:cs/>
        </w:rPr>
        <w:t>ต้อง</w:t>
      </w:r>
      <w:r w:rsidR="00C626E5" w:rsidRPr="00C626E5">
        <w:rPr>
          <w:rFonts w:ascii="Browallia New" w:hAnsi="Browallia New" w:cs="Browallia New"/>
          <w:cs/>
        </w:rPr>
        <w:t>ผ่านการพิสูจน์การดำเนินงานเพิ่มเติมจากการดำเนินงานปกติ (</w:t>
      </w:r>
      <w:r w:rsidR="00C626E5" w:rsidRPr="00C626E5">
        <w:rPr>
          <w:rFonts w:ascii="Browallia New" w:hAnsi="Browallia New" w:cs="Browallia New"/>
        </w:rPr>
        <w:t xml:space="preserve">Additionality) </w:t>
      </w:r>
      <w:r w:rsidR="00C626E5" w:rsidRPr="00C626E5">
        <w:rPr>
          <w:rFonts w:ascii="Browallia New" w:hAnsi="Browallia New" w:cs="Browallia New"/>
          <w:cs/>
        </w:rPr>
        <w:br/>
        <w:t>โดย</w:t>
      </w:r>
      <w:r w:rsidR="00C626E5" w:rsidRPr="00C626E5">
        <w:rPr>
          <w:rFonts w:ascii="Browallia New" w:hAnsi="Browallia New" w:cs="Browallia New" w:hint="cs"/>
          <w:cs/>
        </w:rPr>
        <w:t xml:space="preserve">ใช้ </w:t>
      </w:r>
      <w:r w:rsidR="00C626E5" w:rsidRPr="00C626E5">
        <w:rPr>
          <w:rFonts w:ascii="Browallia New" w:hAnsi="Browallia New" w:cs="Browallia New" w:hint="cs"/>
          <w:b/>
          <w:bCs/>
          <w:cs/>
        </w:rPr>
        <w:t xml:space="preserve">“แนวทางการพิสูจน์การดำเนินงานเพิ่มเติมจากการดำเนินงานตามปกติ </w:t>
      </w:r>
      <w:r w:rsidR="00C626E5" w:rsidRPr="00C626E5">
        <w:rPr>
          <w:rFonts w:ascii="Browallia New" w:hAnsi="Browallia New" w:cs="Browallia New"/>
          <w:b/>
          <w:bCs/>
        </w:rPr>
        <w:t xml:space="preserve">(Additionality) </w:t>
      </w:r>
      <w:r w:rsidR="00C626E5" w:rsidRPr="00C626E5">
        <w:rPr>
          <w:rFonts w:ascii="Browallia New" w:hAnsi="Browallia New" w:cs="Browallia New" w:hint="cs"/>
          <w:b/>
          <w:bCs/>
          <w:cs/>
        </w:rPr>
        <w:t>ภายใต้โครงการลดก๊าซเรือนกระจกภาคสมัครใจตามมาตรฐานของประเทศไทย</w:t>
      </w:r>
      <w:r w:rsidR="00C626E5" w:rsidRPr="00C626E5">
        <w:rPr>
          <w:rFonts w:ascii="Browallia New" w:hAnsi="Browallia New" w:cs="Browallia New"/>
          <w:b/>
          <w:bCs/>
        </w:rPr>
        <w:t xml:space="preserve"> (Thailand Voluntary Emission Reduction Program: T-VER)</w:t>
      </w:r>
      <w:r w:rsidR="00C626E5" w:rsidRPr="00C626E5">
        <w:rPr>
          <w:rFonts w:ascii="Browallia New" w:hAnsi="Browallia New" w:cs="Browallia New" w:hint="cs"/>
          <w:b/>
          <w:bCs/>
          <w:cs/>
        </w:rPr>
        <w:t>”</w:t>
      </w:r>
      <w:r w:rsidR="00C626E5" w:rsidRPr="00C626E5">
        <w:rPr>
          <w:rFonts w:ascii="Browallia New" w:hAnsi="Browallia New" w:cs="Browallia New" w:hint="cs"/>
          <w:cs/>
        </w:rPr>
        <w:t xml:space="preserve"> </w:t>
      </w:r>
      <w:r w:rsidR="00D54B72">
        <w:rPr>
          <w:rFonts w:ascii="Browallia New" w:hAnsi="Browallia New" w:cs="Browallia New" w:hint="cs"/>
          <w:cs/>
        </w:rPr>
        <w:t>แบบมาตรฐานเทียบเท่าสากล</w:t>
      </w:r>
      <w:r w:rsidR="00C626E5" w:rsidRPr="00C626E5">
        <w:rPr>
          <w:rFonts w:ascii="Browallia New" w:hAnsi="Browallia New" w:cs="Browallia New" w:hint="cs"/>
          <w:cs/>
        </w:rPr>
        <w:t>ที่ อบก. กำหนด</w:t>
      </w:r>
    </w:p>
    <w:p w14:paraId="26199EBE" w14:textId="72A7FBF6" w:rsidR="00C65126" w:rsidRPr="00906AA6" w:rsidRDefault="00B36ABD" w:rsidP="00906AA6">
      <w:pPr>
        <w:pStyle w:val="ListParagraph"/>
        <w:numPr>
          <w:ilvl w:val="0"/>
          <w:numId w:val="2"/>
        </w:numPr>
        <w:tabs>
          <w:tab w:val="left" w:pos="284"/>
        </w:tabs>
        <w:spacing w:after="120" w:line="240" w:lineRule="auto"/>
        <w:ind w:left="425" w:hanging="425"/>
        <w:contextualSpacing w:val="0"/>
        <w:rPr>
          <w:rFonts w:ascii="Browallia New" w:hAnsi="Browallia New" w:cs="Browallia New"/>
          <w:b/>
          <w:bCs/>
          <w:szCs w:val="32"/>
        </w:rPr>
      </w:pPr>
      <w:r w:rsidRPr="00906AA6">
        <w:rPr>
          <w:rFonts w:ascii="Browallia New" w:hAnsi="Browallia New" w:cs="Browallia New"/>
          <w:b/>
          <w:bCs/>
          <w:szCs w:val="32"/>
          <w:cs/>
        </w:rPr>
        <w:t>ข้อมูลกรณีฐาน (</w:t>
      </w:r>
      <w:r w:rsidRPr="00906AA6">
        <w:rPr>
          <w:rFonts w:ascii="Browallia New" w:hAnsi="Browallia New" w:cs="Browallia New"/>
          <w:b/>
          <w:bCs/>
          <w:szCs w:val="32"/>
        </w:rPr>
        <w:t>Baseline Scenario</w:t>
      </w:r>
      <w:r w:rsidRPr="00906AA6">
        <w:rPr>
          <w:rFonts w:ascii="Browallia New" w:hAnsi="Browallia New" w:cs="Browallia New"/>
          <w:b/>
          <w:bCs/>
          <w:szCs w:val="32"/>
          <w:cs/>
        </w:rPr>
        <w:t>)</w:t>
      </w:r>
    </w:p>
    <w:p w14:paraId="450E01E0" w14:textId="5A6C078D" w:rsidR="00B13DDF" w:rsidRPr="00F436B5" w:rsidRDefault="00615B30" w:rsidP="001F7AF4">
      <w:pPr>
        <w:spacing w:after="240" w:line="240" w:lineRule="auto"/>
        <w:ind w:left="0" w:firstLine="709"/>
        <w:jc w:val="thaiDistribute"/>
        <w:rPr>
          <w:rFonts w:ascii="Browallia New" w:hAnsi="Browallia New" w:cs="Browallia New"/>
          <w:cs/>
        </w:rPr>
      </w:pPr>
      <w:bookmarkStart w:id="1" w:name="_Hlk112314375"/>
      <w:r w:rsidRPr="00AB5C78">
        <w:rPr>
          <w:rFonts w:ascii="Browallia New" w:hAnsi="Browallia New" w:cs="Browallia New" w:hint="cs"/>
          <w:cs/>
        </w:rPr>
        <w:t xml:space="preserve">การจัดการขยะมูลฝอยชุมชนโดยการฝังกลบจะทำให้เกิดการปล่อยก๊าซมีเทน </w:t>
      </w:r>
      <w:r w:rsidRPr="00AB5C78">
        <w:rPr>
          <w:rFonts w:ascii="Browallia New" w:hAnsi="Browallia New" w:cs="Browallia New"/>
          <w:cs/>
        </w:rPr>
        <w:t>(</w:t>
      </w:r>
      <w:r w:rsidRPr="00AB5C78">
        <w:rPr>
          <w:rFonts w:ascii="Browallia New" w:hAnsi="Browallia New" w:cs="Browallia New"/>
        </w:rPr>
        <w:t>CH</w:t>
      </w:r>
      <w:r w:rsidRPr="00AB5C78">
        <w:rPr>
          <w:rFonts w:ascii="Browallia New" w:hAnsi="Browallia New" w:cs="Browallia New"/>
          <w:vertAlign w:val="subscript"/>
        </w:rPr>
        <w:t>4</w:t>
      </w:r>
      <w:r w:rsidRPr="00AB5C78">
        <w:rPr>
          <w:rFonts w:ascii="Browallia New" w:hAnsi="Browallia New" w:cs="Browallia New"/>
          <w:cs/>
        </w:rPr>
        <w:t>)</w:t>
      </w:r>
      <w:r w:rsidRPr="00AB5C78">
        <w:rPr>
          <w:rFonts w:ascii="Browallia New" w:hAnsi="Browallia New" w:cs="Browallia New" w:hint="cs"/>
          <w:cs/>
        </w:rPr>
        <w:t xml:space="preserve"> ออกสู่บรรยากาศ ก๊าซมีเทนภายในหลุมฝังกลบเกิดจาก</w:t>
      </w:r>
      <w:r w:rsidRPr="00AB5C78">
        <w:rPr>
          <w:rFonts w:ascii="Browallia New" w:hAnsi="Browallia New" w:cs="Browallia New"/>
          <w:cs/>
        </w:rPr>
        <w:t>การย่อยสลายของขยะอินทรีย์</w:t>
      </w:r>
      <w:r w:rsidR="00A01584" w:rsidRPr="00AB5C78">
        <w:rPr>
          <w:rFonts w:ascii="Browallia New" w:hAnsi="Browallia New" w:cs="Browallia New" w:hint="cs"/>
          <w:cs/>
        </w:rPr>
        <w:t xml:space="preserve"> </w:t>
      </w:r>
      <w:r w:rsidRPr="00AB5C78">
        <w:rPr>
          <w:rFonts w:ascii="Browallia New" w:hAnsi="Browallia New" w:cs="Browallia New"/>
          <w:cs/>
        </w:rPr>
        <w:t>อาทิ</w:t>
      </w:r>
      <w:r w:rsidR="00A01584" w:rsidRPr="00AB5C78">
        <w:rPr>
          <w:rFonts w:ascii="Browallia New" w:hAnsi="Browallia New" w:cs="Browallia New" w:hint="cs"/>
          <w:cs/>
        </w:rPr>
        <w:t>เช่น</w:t>
      </w:r>
      <w:r w:rsidRPr="00AB5C78">
        <w:rPr>
          <w:rFonts w:ascii="Browallia New" w:hAnsi="Browallia New" w:cs="Browallia New"/>
          <w:cs/>
        </w:rPr>
        <w:t xml:space="preserve"> </w:t>
      </w:r>
      <w:r w:rsidR="002A40D2" w:rsidRPr="00AB5C78">
        <w:rPr>
          <w:rFonts w:ascii="Browallia New" w:hAnsi="Browallia New" w:cs="Browallia New" w:hint="cs"/>
          <w:cs/>
        </w:rPr>
        <w:t>เศษ</w:t>
      </w:r>
      <w:r w:rsidRPr="00AB5C78">
        <w:rPr>
          <w:rFonts w:ascii="Browallia New" w:hAnsi="Browallia New" w:cs="Browallia New"/>
          <w:cs/>
        </w:rPr>
        <w:t>อาหาร (เศษผัก ผลไม้) กิ่งไม้/ใบไม้ภายใต้สภาวะไร้อากาศ</w:t>
      </w:r>
      <w:r w:rsidR="00AB5C78" w:rsidRPr="00AB5C78">
        <w:rPr>
          <w:rFonts w:ascii="Browallia New" w:hAnsi="Browallia New" w:cs="Browallia New" w:hint="cs"/>
          <w:cs/>
        </w:rPr>
        <w:t xml:space="preserve"> </w:t>
      </w:r>
      <w:r w:rsidR="004D2B22" w:rsidRPr="00AB5C78">
        <w:rPr>
          <w:rFonts w:ascii="Browallia New" w:hAnsi="Browallia New" w:cs="Browallia New" w:hint="cs"/>
          <w:cs/>
        </w:rPr>
        <w:t>ทั้งนี้เมื่อพิจารณาตามแนวทางการกำหนดข้อมูลกรณีฐานที่ต่ำกว่าการดำเนินงาน</w:t>
      </w:r>
      <w:r w:rsidR="004D2B22" w:rsidRPr="00F436B5">
        <w:rPr>
          <w:rFonts w:ascii="Browallia New" w:hAnsi="Browallia New" w:cs="Browallia New" w:hint="cs"/>
          <w:cs/>
        </w:rPr>
        <w:t>ปกติ (</w:t>
      </w:r>
      <w:r w:rsidR="004D2B22" w:rsidRPr="00F436B5">
        <w:rPr>
          <w:rFonts w:ascii="Browallia New" w:hAnsi="Browallia New" w:cs="Browallia New"/>
        </w:rPr>
        <w:t xml:space="preserve">Below Business as Usual </w:t>
      </w:r>
      <w:r w:rsidR="004D2B22" w:rsidRPr="00F436B5">
        <w:rPr>
          <w:rFonts w:ascii="Browallia New" w:hAnsi="Browallia New" w:cs="Browallia New" w:hint="cs"/>
          <w:cs/>
        </w:rPr>
        <w:t xml:space="preserve">หรือ </w:t>
      </w:r>
      <w:r w:rsidR="004D2B22" w:rsidRPr="00F436B5">
        <w:rPr>
          <w:rFonts w:ascii="Browallia New" w:hAnsi="Browallia New" w:cs="Browallia New"/>
        </w:rPr>
        <w:t>Below BAU</w:t>
      </w:r>
      <w:r w:rsidR="004D2B22" w:rsidRPr="00F436B5">
        <w:rPr>
          <w:rFonts w:ascii="Browallia New" w:hAnsi="Browallia New" w:cs="Browallia New" w:hint="cs"/>
          <w:cs/>
        </w:rPr>
        <w:t>)</w:t>
      </w:r>
      <w:r w:rsidR="00216DBB" w:rsidRPr="00F436B5">
        <w:rPr>
          <w:rFonts w:ascii="Browallia New" w:hAnsi="Browallia New" w:cs="Browallia New"/>
        </w:rPr>
        <w:t xml:space="preserve"> </w:t>
      </w:r>
      <w:r w:rsidR="00216DBB" w:rsidRPr="00F436B5">
        <w:rPr>
          <w:rFonts w:ascii="Browallia New" w:hAnsi="Browallia New" w:cs="Browallia New" w:hint="cs"/>
          <w:cs/>
        </w:rPr>
        <w:t>ข้อ</w:t>
      </w:r>
      <w:r w:rsidR="00216DBB" w:rsidRPr="00F436B5">
        <w:rPr>
          <w:rFonts w:ascii="Browallia New" w:hAnsi="Browallia New" w:cs="Browallia New"/>
          <w:cs/>
        </w:rPr>
        <w:t>มูลกรณีฐานสำหรับการปล่อยก๊าซเรือนกระจกจากการจัดการขยะมูลฝอยชุมชนโดยการฝังกลบของประเทศไทยที่ต่ำกว่าการดำเนินงานปกติ คือ การปล่อยก๊าซเรือนกระจกจากการ</w:t>
      </w:r>
      <w:r w:rsidR="001647B4" w:rsidRPr="00F436B5">
        <w:rPr>
          <w:rFonts w:ascii="Browallia New" w:hAnsi="Browallia New" w:cs="Browallia New"/>
          <w:cs/>
        </w:rPr>
        <w:t>จัดการขยะมูลฝอยชุมชนโดย</w:t>
      </w:r>
      <w:r w:rsidR="00A56CDB">
        <w:rPr>
          <w:rFonts w:ascii="Browallia New" w:hAnsi="Browallia New" w:cs="Browallia New" w:hint="cs"/>
          <w:cs/>
        </w:rPr>
        <w:t>ระบบ</w:t>
      </w:r>
      <w:r w:rsidR="001647B4" w:rsidRPr="00F436B5">
        <w:rPr>
          <w:rFonts w:ascii="Browallia New" w:hAnsi="Browallia New" w:cs="Browallia New"/>
          <w:cs/>
        </w:rPr>
        <w:t>ฝังกลบ</w:t>
      </w:r>
      <w:r w:rsidR="00172120" w:rsidRPr="00F436B5">
        <w:rPr>
          <w:rFonts w:ascii="Browallia New" w:hAnsi="Browallia New" w:cs="Browallia New" w:hint="cs"/>
          <w:cs/>
        </w:rPr>
        <w:t>แบบ</w:t>
      </w:r>
      <w:r w:rsidR="00A56CDB">
        <w:rPr>
          <w:rFonts w:ascii="Browallia New" w:hAnsi="Browallia New" w:cs="Browallia New" w:hint="cs"/>
          <w:cs/>
        </w:rPr>
        <w:t>กึ่งใช้อากาศ</w:t>
      </w:r>
      <w:r w:rsidR="00344E47" w:rsidRPr="00F436B5">
        <w:rPr>
          <w:rFonts w:ascii="Browallia New" w:hAnsi="Browallia New" w:cs="Browallia New" w:hint="cs"/>
          <w:cs/>
        </w:rPr>
        <w:t xml:space="preserve"> </w:t>
      </w:r>
      <w:r w:rsidR="00A56CDB">
        <w:rPr>
          <w:rFonts w:ascii="Browallia New" w:hAnsi="Browallia New" w:cs="Browallia New" w:hint="cs"/>
          <w:cs/>
        </w:rPr>
        <w:t>(</w:t>
      </w:r>
      <w:r w:rsidR="00344E47" w:rsidRPr="00F436B5">
        <w:rPr>
          <w:rFonts w:ascii="Browallia New" w:hAnsi="Browallia New" w:cs="Browallia New"/>
        </w:rPr>
        <w:t>Semi-aerobic</w:t>
      </w:r>
      <w:r w:rsidR="00A56CDB">
        <w:rPr>
          <w:rFonts w:ascii="Browallia New" w:hAnsi="Browallia New" w:cs="Browallia New" w:hint="cs"/>
          <w:cs/>
        </w:rPr>
        <w:t xml:space="preserve"> </w:t>
      </w:r>
      <w:r w:rsidR="00A56CDB">
        <w:rPr>
          <w:rFonts w:ascii="Browallia New" w:hAnsi="Browallia New" w:cs="Browallia New"/>
        </w:rPr>
        <w:t>Landfill)</w:t>
      </w:r>
      <w:r w:rsidR="00344E47" w:rsidRPr="00F436B5">
        <w:rPr>
          <w:rFonts w:ascii="Browallia New" w:hAnsi="Browallia New" w:cs="Browallia New"/>
        </w:rPr>
        <w:t xml:space="preserve"> </w:t>
      </w:r>
      <w:r w:rsidR="00344E47" w:rsidRPr="00F436B5">
        <w:rPr>
          <w:rFonts w:ascii="Browallia New" w:hAnsi="Browallia New" w:cs="Browallia New" w:hint="cs"/>
          <w:cs/>
        </w:rPr>
        <w:t>ที่มีจัดการ</w:t>
      </w:r>
      <w:bookmarkEnd w:id="1"/>
      <w:r w:rsidR="001F7AF4" w:rsidRPr="00F436B5">
        <w:rPr>
          <w:rFonts w:ascii="Browallia New" w:hAnsi="Browallia New" w:cs="Browallia New" w:hint="cs"/>
          <w:cs/>
        </w:rPr>
        <w:t>อย่างถูกต้อง</w:t>
      </w:r>
    </w:p>
    <w:p w14:paraId="2AC0543F" w14:textId="0BC2B0A6" w:rsidR="00B13DDF" w:rsidRPr="00906AA6" w:rsidRDefault="00B13DDF" w:rsidP="00906AA6">
      <w:pPr>
        <w:pStyle w:val="ListParagraph"/>
        <w:numPr>
          <w:ilvl w:val="0"/>
          <w:numId w:val="2"/>
        </w:numPr>
        <w:tabs>
          <w:tab w:val="left" w:pos="284"/>
        </w:tabs>
        <w:spacing w:after="120" w:line="240" w:lineRule="auto"/>
        <w:ind w:left="425" w:hanging="425"/>
        <w:contextualSpacing w:val="0"/>
        <w:rPr>
          <w:rFonts w:ascii="Browallia New" w:hAnsi="Browallia New" w:cs="Browallia New"/>
          <w:b/>
          <w:bCs/>
          <w:szCs w:val="32"/>
        </w:rPr>
      </w:pPr>
      <w:r w:rsidRPr="00906AA6">
        <w:rPr>
          <w:rFonts w:ascii="Browallia New" w:hAnsi="Browallia New" w:cs="Browallia New"/>
          <w:b/>
          <w:bCs/>
          <w:szCs w:val="32"/>
          <w:cs/>
        </w:rPr>
        <w:t>การคำนวณการปล่อยก๊าซเรือนกระจกจากกรณีฐาน (</w:t>
      </w:r>
      <w:r w:rsidRPr="00906AA6">
        <w:rPr>
          <w:rFonts w:ascii="Browallia New" w:hAnsi="Browallia New" w:cs="Browallia New"/>
          <w:b/>
          <w:bCs/>
          <w:szCs w:val="32"/>
        </w:rPr>
        <w:t>Baseline Emission)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1"/>
        <w:gridCol w:w="1737"/>
      </w:tblGrid>
      <w:tr w:rsidR="009A14F0" w14:paraId="66B8DC30" w14:textId="77777777" w:rsidTr="003F394D">
        <w:trPr>
          <w:trHeight w:val="561"/>
        </w:trPr>
        <w:tc>
          <w:tcPr>
            <w:tcW w:w="7181" w:type="dxa"/>
          </w:tcPr>
          <w:p w14:paraId="4E5F1028" w14:textId="59879388" w:rsidR="009A14F0" w:rsidRPr="000E66C8" w:rsidRDefault="0062341F" w:rsidP="00E46076">
            <w:pPr>
              <w:pStyle w:val="SDMPara"/>
              <w:keepNext/>
              <w:numPr>
                <w:ilvl w:val="0"/>
                <w:numId w:val="0"/>
              </w:numPr>
              <w:jc w:val="thaiDistribute"/>
              <w:rPr>
                <w:rFonts w:ascii="Browallia New" w:hAnsi="Browallia New" w:cs="Browallia New"/>
                <w:b/>
                <w:bCs/>
                <w:sz w:val="32"/>
                <w:szCs w:val="32"/>
                <w:lang w:val="es-AR"/>
              </w:rPr>
            </w:pPr>
            <w:r w:rsidRPr="00EA569D">
              <w:rPr>
                <w:rFonts w:ascii="Browallia New" w:hAnsi="Browallia New" w:cs="Browallia New"/>
                <w:b/>
                <w:bCs/>
                <w:sz w:val="32"/>
                <w:szCs w:val="32"/>
                <w:lang w:val="en-US" w:bidi="th-TH"/>
              </w:rPr>
              <w:t>BE</w:t>
            </w:r>
            <w:r w:rsidRPr="00EA569D">
              <w:rPr>
                <w:rFonts w:ascii="Browallia New" w:hAnsi="Browallia New" w:cs="Browallia New"/>
                <w:b/>
                <w:bCs/>
                <w:sz w:val="32"/>
                <w:szCs w:val="32"/>
                <w:vertAlign w:val="subscript"/>
                <w:lang w:val="en-US" w:bidi="th-TH"/>
              </w:rPr>
              <w:t>y</w:t>
            </w:r>
            <w:r w:rsidRPr="00EA569D">
              <w:rPr>
                <w:rFonts w:ascii="Browallia New" w:hAnsi="Browallia New" w:cs="Browallia New"/>
                <w:b/>
                <w:bCs/>
                <w:sz w:val="32"/>
                <w:szCs w:val="32"/>
                <w:lang w:val="en-US" w:bidi="th-TH"/>
              </w:rPr>
              <w:t xml:space="preserve"> = </w:t>
            </w:r>
            <w:r w:rsidRPr="00EA569D">
              <w:rPr>
                <w:b/>
                <w:bCs/>
                <w:sz w:val="32"/>
                <w:szCs w:val="32"/>
                <w:lang w:val="en-US" w:bidi="th-TH"/>
              </w:rPr>
              <w:t>∑</w:t>
            </w:r>
            <w:r w:rsidRPr="00EA569D">
              <w:rPr>
                <w:rFonts w:ascii="Browallia New" w:hAnsi="Browallia New" w:cs="Browallia New"/>
                <w:b/>
                <w:bCs/>
                <w:sz w:val="32"/>
                <w:szCs w:val="32"/>
                <w:lang w:bidi="th-TH"/>
              </w:rPr>
              <w:t>(BE</w:t>
            </w:r>
            <w:r w:rsidRPr="00EA569D">
              <w:rPr>
                <w:rFonts w:ascii="Browallia New" w:hAnsi="Browallia New" w:cs="Browallia New"/>
                <w:b/>
                <w:bCs/>
                <w:sz w:val="32"/>
                <w:szCs w:val="32"/>
                <w:vertAlign w:val="subscript"/>
                <w:lang w:bidi="th-TH"/>
              </w:rPr>
              <w:t>CH4,y</w:t>
            </w:r>
            <w:r w:rsidRPr="00A60300">
              <w:rPr>
                <w:rFonts w:ascii="Browallia New" w:hAnsi="Browallia New" w:cs="Browallia New"/>
                <w:b/>
                <w:bCs/>
                <w:sz w:val="32"/>
                <w:szCs w:val="32"/>
                <w:lang w:bidi="th-TH"/>
              </w:rPr>
              <w:t xml:space="preserve"> </w:t>
            </w:r>
            <w:r w:rsidRPr="00EA569D">
              <w:rPr>
                <w:rFonts w:ascii="Browallia New" w:hAnsi="Browallia New" w:cs="Browallia New"/>
                <w:b/>
                <w:bCs/>
                <w:sz w:val="32"/>
                <w:szCs w:val="32"/>
                <w:lang w:bidi="th-TH"/>
              </w:rPr>
              <w:t>+ BE</w:t>
            </w:r>
            <w:r w:rsidRPr="00EA569D">
              <w:rPr>
                <w:rFonts w:ascii="Browallia New" w:hAnsi="Browallia New" w:cs="Browallia New"/>
                <w:b/>
                <w:bCs/>
                <w:sz w:val="32"/>
                <w:szCs w:val="32"/>
                <w:vertAlign w:val="subscript"/>
                <w:lang w:bidi="th-TH"/>
              </w:rPr>
              <w:t>ww,y</w:t>
            </w:r>
            <w:r w:rsidRPr="00EA569D">
              <w:rPr>
                <w:rFonts w:ascii="Browallia New" w:hAnsi="Browallia New" w:cs="Browallia New"/>
                <w:b/>
                <w:bCs/>
                <w:sz w:val="32"/>
                <w:szCs w:val="32"/>
              </w:rPr>
              <w:t xml:space="preserve">) </w:t>
            </w:r>
            <w:r w:rsidRPr="00EA569D">
              <w:rPr>
                <w:rFonts w:ascii="Browallia New" w:hAnsi="Browallia New" w:cs="Browallia New"/>
                <w:b/>
                <w:bCs/>
                <w:sz w:val="32"/>
                <w:szCs w:val="32"/>
                <w:lang w:val="es-AR"/>
              </w:rPr>
              <w:t>× (1 – RATE</w:t>
            </w:r>
            <w:r w:rsidRPr="00EA569D">
              <w:rPr>
                <w:rFonts w:ascii="Browallia New" w:hAnsi="Browallia New" w:cs="Browallia New"/>
                <w:b/>
                <w:bCs/>
                <w:sz w:val="32"/>
                <w:szCs w:val="32"/>
                <w:vertAlign w:val="subscript"/>
                <w:lang w:val="es-AR"/>
              </w:rPr>
              <w:t>Compliance</w:t>
            </w:r>
            <w:r w:rsidRPr="00EA569D">
              <w:rPr>
                <w:rFonts w:ascii="Browallia New" w:hAnsi="Browallia New" w:cs="Browallia New"/>
                <w:b/>
                <w:bCs/>
                <w:sz w:val="32"/>
                <w:szCs w:val="32"/>
                <w:lang w:val="es-AR"/>
              </w:rPr>
              <w:t>)</w:t>
            </w:r>
          </w:p>
        </w:tc>
        <w:tc>
          <w:tcPr>
            <w:tcW w:w="1737" w:type="dxa"/>
          </w:tcPr>
          <w:p w14:paraId="2FFBB76F" w14:textId="12CE4F90" w:rsidR="009A14F0" w:rsidRPr="00BB74B3" w:rsidRDefault="009A14F0" w:rsidP="00C826A8">
            <w:pPr>
              <w:pStyle w:val="SDMPara"/>
              <w:keepNext/>
              <w:numPr>
                <w:ilvl w:val="0"/>
                <w:numId w:val="0"/>
              </w:numPr>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      </w:t>
            </w:r>
            <w:r w:rsidR="00BB74B3" w:rsidRPr="00BB74B3">
              <w:rPr>
                <w:rFonts w:ascii="Browallia New" w:hAnsi="Browallia New" w:cs="Browallia New" w:hint="cs"/>
                <w:sz w:val="32"/>
                <w:szCs w:val="32"/>
                <w:cs/>
                <w:lang w:bidi="th-TH"/>
              </w:rPr>
              <w:t xml:space="preserve">สมการที่ </w:t>
            </w:r>
            <w:r w:rsidR="00BB74B3" w:rsidRPr="00BB74B3">
              <w:rPr>
                <w:rFonts w:ascii="Browallia New" w:hAnsi="Browallia New" w:cs="Browallia New"/>
                <w:sz w:val="32"/>
                <w:szCs w:val="32"/>
              </w:rPr>
              <w:t>(</w:t>
            </w:r>
            <w:r w:rsidR="00BB74B3">
              <w:rPr>
                <w:rFonts w:ascii="Browallia New" w:hAnsi="Browallia New" w:cs="Browallia New"/>
                <w:sz w:val="32"/>
                <w:szCs w:val="32"/>
              </w:rPr>
              <w:t>1</w:t>
            </w:r>
            <w:r w:rsidR="00BB74B3" w:rsidRPr="00BB74B3">
              <w:rPr>
                <w:rFonts w:ascii="Browallia New" w:hAnsi="Browallia New" w:cs="Browallia New"/>
                <w:sz w:val="32"/>
                <w:szCs w:val="32"/>
              </w:rPr>
              <w:t>)</w:t>
            </w:r>
          </w:p>
        </w:tc>
      </w:tr>
    </w:tbl>
    <w:p w14:paraId="5A575DF2" w14:textId="1749F681" w:rsidR="0062341F" w:rsidRPr="003F394D" w:rsidRDefault="009A14F0" w:rsidP="003F394D">
      <w:pPr>
        <w:spacing w:before="360" w:after="0" w:line="240" w:lineRule="auto"/>
        <w:ind w:left="0"/>
        <w:rPr>
          <w:rFonts w:ascii="BrowalliaUPC" w:hAnsi="BrowalliaUPC" w:cs="BrowalliaUPC"/>
          <w:bCs/>
        </w:rPr>
      </w:pPr>
      <w:r w:rsidRPr="003F394D">
        <w:rPr>
          <w:rFonts w:ascii="BrowalliaUPC" w:hAnsi="BrowalliaUPC" w:cs="BrowalliaUPC"/>
          <w:cs/>
        </w:rPr>
        <w:t>โดยที่</w:t>
      </w:r>
    </w:p>
    <w:tbl>
      <w:tblPr>
        <w:tblStyle w:val="SDMMethTableEquationParameters"/>
        <w:tblpPr w:leftFromText="180" w:rightFromText="180" w:vertAnchor="text" w:tblpY="1"/>
        <w:tblOverlap w:val="never"/>
        <w:tblW w:w="9072" w:type="dxa"/>
        <w:tblInd w:w="0" w:type="dxa"/>
        <w:tblLook w:val="04A0" w:firstRow="1" w:lastRow="0" w:firstColumn="1" w:lastColumn="0" w:noHBand="0" w:noVBand="1"/>
      </w:tblPr>
      <w:tblGrid>
        <w:gridCol w:w="1701"/>
        <w:gridCol w:w="426"/>
        <w:gridCol w:w="6945"/>
      </w:tblGrid>
      <w:tr w:rsidR="009A14F0" w:rsidRPr="00506F76" w14:paraId="5B99BABB" w14:textId="77777777" w:rsidTr="009E43B9">
        <w:tc>
          <w:tcPr>
            <w:tcW w:w="1701" w:type="dxa"/>
            <w:vAlign w:val="top"/>
          </w:tcPr>
          <w:p w14:paraId="24D98892" w14:textId="77777777" w:rsidR="009A14F0" w:rsidRPr="000E66C8" w:rsidRDefault="009A14F0" w:rsidP="0062341F">
            <w:pPr>
              <w:pStyle w:val="SDMTableBoxParaNotNumbered"/>
              <w:jc w:val="thaiDistribute"/>
              <w:rPr>
                <w:rFonts w:ascii="Browallia New" w:hAnsi="Browallia New" w:cs="Browallia New"/>
                <w:sz w:val="32"/>
                <w:szCs w:val="32"/>
              </w:rPr>
            </w:pPr>
            <w:r w:rsidRPr="000E66C8">
              <w:rPr>
                <w:rFonts w:ascii="Browallia New" w:hAnsi="Browallia New" w:cs="Browallia New"/>
                <w:sz w:val="32"/>
                <w:szCs w:val="32"/>
                <w:lang w:val="en-US" w:bidi="th-TH"/>
              </w:rPr>
              <w:t>BE</w:t>
            </w:r>
            <w:r w:rsidRPr="000E66C8">
              <w:rPr>
                <w:rFonts w:ascii="Browallia New" w:hAnsi="Browallia New" w:cs="Browallia New"/>
                <w:sz w:val="32"/>
                <w:szCs w:val="32"/>
                <w:vertAlign w:val="subscript"/>
                <w:lang w:val="en-US" w:bidi="th-TH"/>
              </w:rPr>
              <w:t>y</w:t>
            </w:r>
          </w:p>
        </w:tc>
        <w:tc>
          <w:tcPr>
            <w:tcW w:w="426" w:type="dxa"/>
            <w:vAlign w:val="top"/>
          </w:tcPr>
          <w:p w14:paraId="485913BE" w14:textId="77777777" w:rsidR="009A14F0" w:rsidRPr="00506F76" w:rsidRDefault="009A14F0" w:rsidP="0062341F">
            <w:pPr>
              <w:pStyle w:val="SDMTableBoxParaNotNumbered"/>
              <w:jc w:val="thaiDistribute"/>
              <w:rPr>
                <w:rFonts w:ascii="Browallia New" w:hAnsi="Browallia New" w:cs="Browallia New"/>
                <w:sz w:val="32"/>
                <w:szCs w:val="32"/>
              </w:rPr>
            </w:pPr>
            <w:r w:rsidRPr="00506F76">
              <w:rPr>
                <w:rFonts w:ascii="Browallia New" w:hAnsi="Browallia New" w:cs="Browallia New"/>
                <w:sz w:val="32"/>
                <w:szCs w:val="32"/>
                <w:cs/>
                <w:lang w:bidi="th"/>
              </w:rPr>
              <w:t>=</w:t>
            </w:r>
          </w:p>
        </w:tc>
        <w:tc>
          <w:tcPr>
            <w:tcW w:w="6945" w:type="dxa"/>
            <w:vAlign w:val="top"/>
          </w:tcPr>
          <w:p w14:paraId="1C57490A" w14:textId="7ED87723" w:rsidR="009A14F0" w:rsidRPr="00506F76" w:rsidRDefault="0062341F" w:rsidP="0062341F">
            <w:pPr>
              <w:pStyle w:val="SDMTableBoxParaNotNumbered"/>
              <w:jc w:val="thaiDistribute"/>
              <w:rPr>
                <w:rFonts w:ascii="Browallia New" w:hAnsi="Browallia New" w:cs="Browallia New"/>
                <w:i/>
                <w:iCs/>
                <w:sz w:val="32"/>
                <w:szCs w:val="32"/>
              </w:rPr>
            </w:pPr>
            <w:r>
              <w:rPr>
                <w:rFonts w:ascii="Browallia New" w:hAnsi="Browallia New" w:cs="Browallia New" w:hint="cs"/>
                <w:sz w:val="32"/>
                <w:szCs w:val="32"/>
                <w:cs/>
                <w:lang w:bidi="th-TH"/>
              </w:rPr>
              <w:t>ปริมาณ</w:t>
            </w:r>
            <w:r w:rsidR="009A14F0" w:rsidRPr="00506F76">
              <w:rPr>
                <w:rFonts w:ascii="Browallia New" w:hAnsi="Browallia New" w:cs="Browallia New"/>
                <w:sz w:val="32"/>
                <w:szCs w:val="32"/>
                <w:cs/>
                <w:lang w:bidi="th-TH"/>
              </w:rPr>
              <w:t>การปล่อย</w:t>
            </w:r>
            <w:r w:rsidR="009A14F0">
              <w:rPr>
                <w:rFonts w:ascii="Browallia New" w:hAnsi="Browallia New" w:cs="Browallia New" w:hint="cs"/>
                <w:sz w:val="32"/>
                <w:szCs w:val="32"/>
                <w:cs/>
                <w:lang w:bidi="th-TH"/>
              </w:rPr>
              <w:t>ก๊าซเรือนกระจกจากกรณีฐาน</w:t>
            </w:r>
            <w:r w:rsidR="00FB4DD9">
              <w:rPr>
                <w:rFonts w:ascii="Browallia New" w:hAnsi="Browallia New" w:cs="Browallia New" w:hint="cs"/>
                <w:sz w:val="32"/>
                <w:szCs w:val="32"/>
                <w:cs/>
                <w:lang w:bidi="th"/>
              </w:rPr>
              <w:t xml:space="preserve"> </w:t>
            </w:r>
            <w:r w:rsidR="009A14F0" w:rsidRPr="00506F76">
              <w:rPr>
                <w:rFonts w:ascii="Browallia New" w:hAnsi="Browallia New" w:cs="Browallia New"/>
                <w:sz w:val="32"/>
                <w:szCs w:val="32"/>
                <w:cs/>
                <w:lang w:bidi="th-TH"/>
              </w:rPr>
              <w:t xml:space="preserve">ในปี </w:t>
            </w:r>
            <w:r w:rsidR="009A14F0" w:rsidRPr="0011395E">
              <w:rPr>
                <w:rFonts w:ascii="Browallia New" w:hAnsi="Browallia New" w:cs="Browallia New"/>
                <w:sz w:val="32"/>
                <w:szCs w:val="32"/>
                <w:cs/>
                <w:lang w:bidi="th"/>
              </w:rPr>
              <w:t>y</w:t>
            </w:r>
            <w:r w:rsidR="009A14F0" w:rsidRPr="00506F76">
              <w:rPr>
                <w:rFonts w:ascii="Browallia New" w:hAnsi="Browallia New" w:cs="Browallia New"/>
                <w:sz w:val="32"/>
                <w:szCs w:val="32"/>
                <w:cs/>
                <w:lang w:bidi="th"/>
              </w:rPr>
              <w:t xml:space="preserve"> (</w:t>
            </w:r>
            <w:r w:rsidR="00D731D4">
              <w:rPr>
                <w:rFonts w:ascii="Browallia New" w:hAnsi="Browallia New" w:cs="Browallia New"/>
                <w:sz w:val="32"/>
                <w:szCs w:val="32"/>
                <w:lang w:bidi="th"/>
              </w:rPr>
              <w:t>tCO</w:t>
            </w:r>
            <w:r w:rsidR="00D731D4" w:rsidRPr="002C6123">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009A14F0" w:rsidRPr="00506F76">
              <w:rPr>
                <w:rFonts w:ascii="Browallia New" w:hAnsi="Browallia New" w:cs="Browallia New"/>
                <w:sz w:val="32"/>
                <w:szCs w:val="32"/>
                <w:cs/>
                <w:lang w:bidi="th"/>
              </w:rPr>
              <w:t>)</w:t>
            </w:r>
          </w:p>
        </w:tc>
      </w:tr>
      <w:tr w:rsidR="009A14F0" w:rsidRPr="00506F76" w14:paraId="5B645378" w14:textId="77777777" w:rsidTr="009E43B9">
        <w:tc>
          <w:tcPr>
            <w:tcW w:w="1701" w:type="dxa"/>
            <w:vAlign w:val="top"/>
          </w:tcPr>
          <w:p w14:paraId="339D7752" w14:textId="515F859B" w:rsidR="009A14F0" w:rsidRPr="000E66C8" w:rsidRDefault="009A14F0" w:rsidP="00E46076">
            <w:pPr>
              <w:pStyle w:val="SDMTableBoxParaNotNumbered"/>
              <w:jc w:val="thaiDistribute"/>
              <w:rPr>
                <w:rFonts w:ascii="Browallia New" w:hAnsi="Browallia New" w:cs="Browallia New"/>
                <w:sz w:val="32"/>
                <w:szCs w:val="32"/>
              </w:rPr>
            </w:pPr>
            <w:r w:rsidRPr="000E66C8">
              <w:rPr>
                <w:rFonts w:ascii="Browallia New" w:hAnsi="Browallia New" w:cs="Browallia New"/>
                <w:sz w:val="32"/>
                <w:szCs w:val="32"/>
                <w:lang w:bidi="th-TH"/>
              </w:rPr>
              <w:t>BE</w:t>
            </w:r>
            <w:r w:rsidRPr="000E66C8">
              <w:rPr>
                <w:rFonts w:ascii="Browallia New" w:hAnsi="Browallia New" w:cs="Browallia New"/>
                <w:sz w:val="32"/>
                <w:szCs w:val="32"/>
                <w:vertAlign w:val="subscript"/>
                <w:lang w:bidi="th-TH"/>
              </w:rPr>
              <w:t>CH4,y</w:t>
            </w:r>
          </w:p>
        </w:tc>
        <w:tc>
          <w:tcPr>
            <w:tcW w:w="426" w:type="dxa"/>
            <w:vAlign w:val="top"/>
          </w:tcPr>
          <w:p w14:paraId="3AF74108" w14:textId="77777777" w:rsidR="009A14F0" w:rsidRPr="00506F76" w:rsidRDefault="009A14F0" w:rsidP="0062341F">
            <w:pPr>
              <w:pStyle w:val="SDMTableBoxParaNotNumbered"/>
              <w:jc w:val="thaiDistribute"/>
              <w:rPr>
                <w:rFonts w:ascii="Browallia New" w:hAnsi="Browallia New" w:cs="Browallia New"/>
                <w:sz w:val="32"/>
                <w:szCs w:val="32"/>
              </w:rPr>
            </w:pPr>
            <w:r w:rsidRPr="00506F76">
              <w:rPr>
                <w:rFonts w:ascii="Browallia New" w:hAnsi="Browallia New" w:cs="Browallia New"/>
                <w:sz w:val="32"/>
                <w:szCs w:val="32"/>
                <w:cs/>
                <w:lang w:bidi="th"/>
              </w:rPr>
              <w:t>=</w:t>
            </w:r>
          </w:p>
        </w:tc>
        <w:tc>
          <w:tcPr>
            <w:tcW w:w="6945" w:type="dxa"/>
            <w:vAlign w:val="top"/>
          </w:tcPr>
          <w:p w14:paraId="764A3115" w14:textId="010D98EB" w:rsidR="0062341F" w:rsidRDefault="0062341F" w:rsidP="0062341F">
            <w:pPr>
              <w:pStyle w:val="SDMTableBoxParaNotNumbered"/>
              <w:jc w:val="thaiDistribute"/>
              <w:rPr>
                <w:rFonts w:ascii="Browallia New" w:hAnsi="Browallia New" w:cs="Browallia New"/>
                <w:sz w:val="32"/>
                <w:szCs w:val="32"/>
                <w:lang w:bidi="th"/>
              </w:rPr>
            </w:pPr>
            <w:r>
              <w:rPr>
                <w:rFonts w:ascii="Browallia New" w:hAnsi="Browallia New" w:cs="Browallia New" w:hint="cs"/>
                <w:sz w:val="32"/>
                <w:szCs w:val="32"/>
                <w:cs/>
                <w:lang w:bidi="th-TH"/>
              </w:rPr>
              <w:t>ปริมาณ</w:t>
            </w:r>
            <w:r w:rsidR="009A14F0">
              <w:rPr>
                <w:rFonts w:ascii="Browallia New" w:hAnsi="Browallia New" w:cs="Browallia New"/>
                <w:sz w:val="32"/>
                <w:szCs w:val="32"/>
                <w:cs/>
                <w:lang w:bidi="th-TH"/>
              </w:rPr>
              <w:t>การปล่อยก๊าซเรือนกระจก</w:t>
            </w:r>
            <w:r w:rsidR="009A14F0" w:rsidRPr="00506F76">
              <w:rPr>
                <w:rFonts w:ascii="Browallia New" w:hAnsi="Browallia New" w:cs="Browallia New"/>
                <w:sz w:val="32"/>
                <w:szCs w:val="32"/>
                <w:cs/>
                <w:lang w:bidi="th-TH"/>
              </w:rPr>
              <w:t>จาก</w:t>
            </w:r>
            <w:r w:rsidR="00561B24" w:rsidRPr="00561B24">
              <w:rPr>
                <w:rFonts w:ascii="Browallia New" w:hAnsi="Browallia New" w:cs="Browallia New"/>
                <w:sz w:val="32"/>
                <w:szCs w:val="32"/>
                <w:cs/>
                <w:lang w:bidi="th-TH"/>
              </w:rPr>
              <w:t>หลุมฝังกลบขยะมูลฝอยชุมชน</w:t>
            </w:r>
            <w:r w:rsidR="00FB4DD9">
              <w:rPr>
                <w:rFonts w:ascii="Browallia New" w:hAnsi="Browallia New" w:cs="Browallia New" w:hint="cs"/>
                <w:sz w:val="32"/>
                <w:szCs w:val="32"/>
                <w:cs/>
                <w:lang w:bidi="th-TH"/>
              </w:rPr>
              <w:t xml:space="preserve"> </w:t>
            </w:r>
            <w:r w:rsidR="009A14F0" w:rsidRPr="00506F76">
              <w:rPr>
                <w:rFonts w:ascii="Browallia New" w:hAnsi="Browallia New" w:cs="Browallia New"/>
                <w:sz w:val="32"/>
                <w:szCs w:val="32"/>
                <w:cs/>
                <w:lang w:bidi="th-TH"/>
              </w:rPr>
              <w:t xml:space="preserve">ในปี </w:t>
            </w:r>
            <w:r w:rsidR="009A14F0" w:rsidRPr="00906AA6">
              <w:rPr>
                <w:rFonts w:ascii="Browallia New" w:hAnsi="Browallia New" w:cs="Browallia New"/>
                <w:sz w:val="32"/>
                <w:szCs w:val="32"/>
                <w:cs/>
                <w:lang w:bidi="th"/>
              </w:rPr>
              <w:t>y</w:t>
            </w:r>
            <w:r w:rsidR="009A14F0" w:rsidRPr="00506F76">
              <w:rPr>
                <w:rFonts w:ascii="Browallia New" w:hAnsi="Browallia New" w:cs="Browallia New"/>
                <w:sz w:val="32"/>
                <w:szCs w:val="32"/>
                <w:cs/>
                <w:lang w:bidi="th"/>
              </w:rPr>
              <w:t xml:space="preserve"> </w:t>
            </w:r>
          </w:p>
          <w:p w14:paraId="3A86AB3F" w14:textId="4183F265" w:rsidR="009A14F0" w:rsidRPr="00561B24" w:rsidRDefault="009A14F0" w:rsidP="0062341F">
            <w:pPr>
              <w:pStyle w:val="SDMTableBoxParaNotNumbered"/>
              <w:jc w:val="thaiDistribute"/>
              <w:rPr>
                <w:rFonts w:ascii="Browallia New" w:hAnsi="Browallia New" w:cs="Browallia New"/>
                <w:i/>
                <w:iCs/>
                <w:sz w:val="32"/>
                <w:szCs w:val="32"/>
                <w:lang w:val="en-US"/>
              </w:rPr>
            </w:pPr>
            <w:r w:rsidRPr="00506F76">
              <w:rPr>
                <w:rFonts w:ascii="Browallia New" w:hAnsi="Browallia New" w:cs="Browallia New"/>
                <w:sz w:val="32"/>
                <w:szCs w:val="32"/>
                <w:cs/>
                <w:lang w:bidi="th"/>
              </w:rPr>
              <w:t>(</w:t>
            </w:r>
            <w:r w:rsidR="00D731D4">
              <w:rPr>
                <w:rFonts w:ascii="Browallia New" w:hAnsi="Browallia New" w:cs="Browallia New"/>
                <w:sz w:val="32"/>
                <w:szCs w:val="32"/>
                <w:lang w:bidi="th"/>
              </w:rPr>
              <w:t>tCO</w:t>
            </w:r>
            <w:r w:rsidR="00D731D4" w:rsidRPr="002C6123">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Pr="00506F76">
              <w:rPr>
                <w:rFonts w:ascii="Browallia New" w:hAnsi="Browallia New" w:cs="Browallia New"/>
                <w:sz w:val="32"/>
                <w:szCs w:val="32"/>
                <w:cs/>
                <w:lang w:bidi="th"/>
              </w:rPr>
              <w:t>)</w:t>
            </w:r>
          </w:p>
        </w:tc>
      </w:tr>
      <w:tr w:rsidR="0062341F" w:rsidRPr="00506F76" w14:paraId="668240C3" w14:textId="77777777" w:rsidTr="009E43B9">
        <w:tc>
          <w:tcPr>
            <w:tcW w:w="1701" w:type="dxa"/>
            <w:vAlign w:val="top"/>
          </w:tcPr>
          <w:p w14:paraId="0FE39593" w14:textId="40198CEF" w:rsidR="0062341F" w:rsidRPr="000E66C8" w:rsidRDefault="0062341F" w:rsidP="00E46076">
            <w:pPr>
              <w:pStyle w:val="SDMTableBoxParaNotNumbered"/>
              <w:jc w:val="thaiDistribute"/>
              <w:rPr>
                <w:rFonts w:ascii="Browallia New" w:hAnsi="Browallia New" w:cs="Browallia New"/>
                <w:sz w:val="32"/>
                <w:szCs w:val="32"/>
                <w:lang w:bidi="th-TH"/>
              </w:rPr>
            </w:pPr>
            <w:r w:rsidRPr="000E66C8">
              <w:rPr>
                <w:rFonts w:ascii="Browallia New" w:hAnsi="Browallia New" w:cs="Browallia New"/>
                <w:sz w:val="32"/>
                <w:szCs w:val="32"/>
                <w:lang w:bidi="th-TH"/>
              </w:rPr>
              <w:t>BE</w:t>
            </w:r>
            <w:r w:rsidRPr="00E07B88">
              <w:rPr>
                <w:rFonts w:ascii="Browallia New" w:hAnsi="Browallia New" w:cs="Browallia New"/>
                <w:sz w:val="32"/>
                <w:szCs w:val="32"/>
                <w:vertAlign w:val="subscript"/>
                <w:lang w:bidi="th-TH"/>
              </w:rPr>
              <w:t>ww,</w:t>
            </w:r>
            <w:r w:rsidR="00E07B88" w:rsidRPr="00E07B88">
              <w:rPr>
                <w:rFonts w:ascii="Browallia New" w:hAnsi="Browallia New" w:cs="Browallia New"/>
                <w:sz w:val="32"/>
                <w:szCs w:val="32"/>
                <w:vertAlign w:val="subscript"/>
                <w:lang w:bidi="th-TH"/>
              </w:rPr>
              <w:t>y</w:t>
            </w:r>
            <w:r w:rsidRPr="000E66C8">
              <w:rPr>
                <w:rFonts w:ascii="Browallia New" w:hAnsi="Browallia New" w:cs="Browallia New"/>
                <w:sz w:val="32"/>
                <w:szCs w:val="32"/>
                <w:vertAlign w:val="subscript"/>
                <w:lang w:bidi="th-TH"/>
              </w:rPr>
              <w:t xml:space="preserve"> </w:t>
            </w:r>
          </w:p>
        </w:tc>
        <w:tc>
          <w:tcPr>
            <w:tcW w:w="426" w:type="dxa"/>
            <w:vAlign w:val="top"/>
          </w:tcPr>
          <w:p w14:paraId="28EDD2D0" w14:textId="07A8CD08" w:rsidR="0062341F" w:rsidRPr="00506F76" w:rsidRDefault="0062341F" w:rsidP="0062341F">
            <w:pPr>
              <w:pStyle w:val="SDMTableBoxParaNotNumbered"/>
              <w:jc w:val="thaiDistribute"/>
              <w:rPr>
                <w:rFonts w:ascii="Browallia New" w:hAnsi="Browallia New" w:cs="Browallia New"/>
                <w:sz w:val="32"/>
                <w:szCs w:val="32"/>
                <w:cs/>
                <w:lang w:bidi="th"/>
              </w:rPr>
            </w:pPr>
            <w:r w:rsidRPr="00506F76">
              <w:rPr>
                <w:rFonts w:ascii="Browallia New" w:hAnsi="Browallia New" w:cs="Browallia New"/>
                <w:sz w:val="32"/>
                <w:szCs w:val="32"/>
                <w:cs/>
                <w:lang w:bidi="th"/>
              </w:rPr>
              <w:t>=</w:t>
            </w:r>
          </w:p>
        </w:tc>
        <w:tc>
          <w:tcPr>
            <w:tcW w:w="6945" w:type="dxa"/>
            <w:vAlign w:val="top"/>
          </w:tcPr>
          <w:p w14:paraId="46BD480F" w14:textId="6476826E" w:rsidR="0062341F" w:rsidRDefault="0062341F" w:rsidP="00E46076">
            <w:pPr>
              <w:pStyle w:val="SDMTableBoxParaNotNumbered"/>
              <w:jc w:val="thaiDistribute"/>
              <w:rPr>
                <w:rFonts w:ascii="Browallia New" w:hAnsi="Browallia New" w:cs="Browallia New"/>
                <w:sz w:val="32"/>
                <w:szCs w:val="32"/>
                <w:cs/>
                <w:lang w:bidi="th-TH"/>
              </w:rPr>
            </w:pPr>
            <w:r>
              <w:rPr>
                <w:rFonts w:ascii="Browallia New" w:hAnsi="Browallia New" w:cs="Browallia New" w:hint="cs"/>
                <w:sz w:val="32"/>
                <w:szCs w:val="32"/>
                <w:cs/>
                <w:lang w:bidi="th-TH"/>
              </w:rPr>
              <w:t>ปริมาณ</w:t>
            </w:r>
            <w:r>
              <w:rPr>
                <w:rFonts w:ascii="Browallia New" w:hAnsi="Browallia New" w:cs="Browallia New"/>
                <w:sz w:val="32"/>
                <w:szCs w:val="32"/>
                <w:cs/>
                <w:lang w:bidi="th-TH"/>
              </w:rPr>
              <w:t>การปล่อยก๊าซ</w:t>
            </w:r>
            <w:r w:rsidR="00FB4DD9">
              <w:rPr>
                <w:rFonts w:ascii="Browallia New" w:hAnsi="Browallia New" w:cs="Browallia New" w:hint="cs"/>
                <w:sz w:val="32"/>
                <w:szCs w:val="32"/>
                <w:cs/>
                <w:lang w:bidi="th-TH"/>
              </w:rPr>
              <w:t>มีเทน</w:t>
            </w:r>
            <w:r w:rsidRPr="00506F76">
              <w:rPr>
                <w:rFonts w:ascii="Browallia New" w:hAnsi="Browallia New" w:cs="Browallia New"/>
                <w:sz w:val="32"/>
                <w:szCs w:val="32"/>
                <w:cs/>
                <w:lang w:bidi="th-TH"/>
              </w:rPr>
              <w:t>จากการบําบัด</w:t>
            </w:r>
            <w:r w:rsidR="00D54B72">
              <w:rPr>
                <w:rFonts w:ascii="Browallia New" w:hAnsi="Browallia New" w:cs="Browallia New" w:hint="cs"/>
                <w:sz w:val="32"/>
                <w:szCs w:val="32"/>
                <w:cs/>
                <w:lang w:bidi="th-TH"/>
              </w:rPr>
              <w:t>น้ำ</w:t>
            </w:r>
            <w:r w:rsidRPr="00506F76">
              <w:rPr>
                <w:rFonts w:ascii="Browallia New" w:hAnsi="Browallia New" w:cs="Browallia New"/>
                <w:sz w:val="32"/>
                <w:szCs w:val="32"/>
                <w:cs/>
                <w:lang w:bidi="th-TH"/>
              </w:rPr>
              <w:t>เสียแบบไร้อากาศในบ่อบําบัด</w:t>
            </w:r>
            <w:r w:rsidR="00D54B72">
              <w:rPr>
                <w:rFonts w:ascii="Browallia New" w:hAnsi="Browallia New" w:cs="Browallia New" w:hint="cs"/>
                <w:sz w:val="32"/>
                <w:szCs w:val="32"/>
                <w:cs/>
                <w:lang w:bidi="th-TH"/>
              </w:rPr>
              <w:t>น้ำ</w:t>
            </w:r>
            <w:r w:rsidRPr="00506F76">
              <w:rPr>
                <w:rFonts w:ascii="Browallia New" w:hAnsi="Browallia New" w:cs="Browallia New"/>
                <w:sz w:val="32"/>
                <w:szCs w:val="32"/>
                <w:cs/>
                <w:lang w:bidi="th-TH"/>
              </w:rPr>
              <w:t>เสียแบบไร้อากาศแบบเปิดหรือ</w:t>
            </w:r>
            <w:r w:rsidR="00FB4DD9">
              <w:rPr>
                <w:rFonts w:ascii="Browallia New" w:hAnsi="Browallia New" w:cs="Browallia New" w:hint="cs"/>
                <w:sz w:val="32"/>
                <w:szCs w:val="32"/>
                <w:cs/>
                <w:lang w:bidi="th-TH"/>
              </w:rPr>
              <w:t>การบำบัด</w:t>
            </w:r>
            <w:r w:rsidRPr="00506F76">
              <w:rPr>
                <w:rFonts w:ascii="Browallia New" w:hAnsi="Browallia New" w:cs="Browallia New"/>
                <w:sz w:val="32"/>
                <w:szCs w:val="32"/>
                <w:cs/>
                <w:lang w:bidi="th-TH"/>
              </w:rPr>
              <w:t>กากตะกอนใน</w:t>
            </w:r>
            <w:r w:rsidR="00A9204F">
              <w:rPr>
                <w:rFonts w:ascii="Browallia New" w:hAnsi="Browallia New" w:cs="Browallia New"/>
                <w:sz w:val="32"/>
                <w:szCs w:val="32"/>
                <w:cs/>
                <w:lang w:bidi="th-TH"/>
              </w:rPr>
              <w:t>บ่อบำบัด</w:t>
            </w:r>
            <w:r w:rsidR="002F24CD">
              <w:rPr>
                <w:rFonts w:ascii="Browallia New" w:hAnsi="Browallia New" w:cs="Browallia New" w:hint="cs"/>
                <w:sz w:val="32"/>
                <w:szCs w:val="32"/>
                <w:cs/>
                <w:lang w:bidi="th-TH"/>
              </w:rPr>
              <w:t>กาก</w:t>
            </w:r>
            <w:r w:rsidR="00A9204F">
              <w:rPr>
                <w:rFonts w:ascii="Browallia New" w:hAnsi="Browallia New" w:cs="Browallia New"/>
                <w:sz w:val="32"/>
                <w:szCs w:val="32"/>
                <w:cs/>
                <w:lang w:bidi="th-TH"/>
              </w:rPr>
              <w:t>ตะกอน</w:t>
            </w:r>
            <w:r w:rsidRPr="00506F76">
              <w:rPr>
                <w:rFonts w:ascii="Browallia New" w:hAnsi="Browallia New" w:cs="Browallia New"/>
                <w:sz w:val="32"/>
                <w:szCs w:val="32"/>
                <w:cs/>
                <w:lang w:bidi="th-TH"/>
              </w:rPr>
              <w:t>ในกรณีที่ไม่มีกิจกรรมโครงการ</w:t>
            </w:r>
            <w:r w:rsidR="00FB4DD9">
              <w:rPr>
                <w:rFonts w:ascii="Browallia New" w:hAnsi="Browallia New" w:cs="Browallia New" w:hint="cs"/>
                <w:sz w:val="32"/>
                <w:szCs w:val="32"/>
                <w:cs/>
                <w:lang w:bidi="th"/>
              </w:rPr>
              <w:t xml:space="preserve"> </w:t>
            </w:r>
            <w:r w:rsidRPr="00506F76">
              <w:rPr>
                <w:rFonts w:ascii="Browallia New" w:hAnsi="Browallia New" w:cs="Browallia New"/>
                <w:sz w:val="32"/>
                <w:szCs w:val="32"/>
                <w:cs/>
                <w:lang w:bidi="th-TH"/>
              </w:rPr>
              <w:t xml:space="preserve">ในปี </w:t>
            </w:r>
            <w:r w:rsidRPr="00906AA6">
              <w:rPr>
                <w:rFonts w:ascii="Browallia New" w:hAnsi="Browallia New" w:cs="Browallia New"/>
                <w:sz w:val="32"/>
                <w:szCs w:val="32"/>
                <w:cs/>
                <w:lang w:bidi="th"/>
              </w:rPr>
              <w:t>y</w:t>
            </w:r>
            <w:r w:rsidRPr="00506F76">
              <w:rPr>
                <w:rFonts w:ascii="Browallia New" w:hAnsi="Browallia New" w:cs="Browallia New"/>
                <w:sz w:val="32"/>
                <w:szCs w:val="32"/>
                <w:cs/>
                <w:lang w:bidi="th"/>
              </w:rPr>
              <w:t xml:space="preserve"> </w:t>
            </w:r>
            <w:r w:rsidR="00D731D4" w:rsidRPr="00506F76">
              <w:rPr>
                <w:rFonts w:ascii="Browallia New" w:hAnsi="Browallia New" w:cs="Browallia New"/>
                <w:sz w:val="32"/>
                <w:szCs w:val="32"/>
                <w:cs/>
                <w:lang w:bidi="th"/>
              </w:rPr>
              <w:t>(</w:t>
            </w:r>
            <w:r w:rsidR="00D731D4">
              <w:rPr>
                <w:rFonts w:ascii="Browallia New" w:hAnsi="Browallia New" w:cs="Browallia New"/>
                <w:sz w:val="32"/>
                <w:szCs w:val="32"/>
                <w:lang w:bidi="th"/>
              </w:rPr>
              <w:t>tCO</w:t>
            </w:r>
            <w:r w:rsidR="00D731D4" w:rsidRPr="00EE62F5">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00D731D4" w:rsidRPr="00506F76">
              <w:rPr>
                <w:rFonts w:ascii="Browallia New" w:hAnsi="Browallia New" w:cs="Browallia New"/>
                <w:sz w:val="32"/>
                <w:szCs w:val="32"/>
                <w:cs/>
                <w:lang w:bidi="th"/>
              </w:rPr>
              <w:t>)</w:t>
            </w:r>
            <w:r w:rsidRPr="00506F76">
              <w:rPr>
                <w:rFonts w:ascii="Browallia New" w:hAnsi="Browallia New" w:cs="Browallia New"/>
                <w:sz w:val="32"/>
                <w:szCs w:val="32"/>
                <w:cs/>
                <w:lang w:bidi="th"/>
              </w:rPr>
              <w:t xml:space="preserve"> </w:t>
            </w:r>
          </w:p>
        </w:tc>
      </w:tr>
      <w:tr w:rsidR="009A14F0" w:rsidRPr="00506F76" w14:paraId="39C4530E" w14:textId="77777777" w:rsidTr="009E43B9">
        <w:tc>
          <w:tcPr>
            <w:tcW w:w="1701" w:type="dxa"/>
            <w:vAlign w:val="top"/>
          </w:tcPr>
          <w:p w14:paraId="01669C9E" w14:textId="3176B57D" w:rsidR="009A14F0" w:rsidRPr="000E66C8" w:rsidRDefault="009A14F0" w:rsidP="0062341F">
            <w:pPr>
              <w:pStyle w:val="SDMTableBoxParaNotNumbered"/>
              <w:jc w:val="thaiDistribute"/>
              <w:rPr>
                <w:rFonts w:ascii="Browallia New" w:hAnsi="Browallia New" w:cs="Browallia New"/>
                <w:strike/>
                <w:sz w:val="32"/>
                <w:szCs w:val="32"/>
              </w:rPr>
            </w:pPr>
            <w:r w:rsidRPr="000E66C8">
              <w:rPr>
                <w:rFonts w:ascii="Browallia New" w:hAnsi="Browallia New" w:cs="Browallia New"/>
                <w:sz w:val="32"/>
                <w:szCs w:val="32"/>
                <w:lang w:val="es-AR"/>
              </w:rPr>
              <w:t>RATE</w:t>
            </w:r>
            <w:r w:rsidRPr="000E66C8">
              <w:rPr>
                <w:rFonts w:ascii="Browallia New" w:hAnsi="Browallia New" w:cs="Browallia New"/>
                <w:sz w:val="32"/>
                <w:szCs w:val="32"/>
                <w:vertAlign w:val="subscript"/>
                <w:lang w:val="es-AR"/>
              </w:rPr>
              <w:t>Compliance</w:t>
            </w:r>
          </w:p>
        </w:tc>
        <w:tc>
          <w:tcPr>
            <w:tcW w:w="426" w:type="dxa"/>
            <w:vAlign w:val="top"/>
          </w:tcPr>
          <w:p w14:paraId="58930AED" w14:textId="77777777" w:rsidR="009A14F0" w:rsidRPr="00506F76" w:rsidRDefault="009A14F0" w:rsidP="0062341F">
            <w:pPr>
              <w:pStyle w:val="SDMTableBoxParaNotNumbered"/>
              <w:jc w:val="thaiDistribute"/>
              <w:rPr>
                <w:rFonts w:ascii="Browallia New" w:hAnsi="Browallia New" w:cs="Browallia New"/>
                <w:sz w:val="32"/>
                <w:szCs w:val="32"/>
              </w:rPr>
            </w:pPr>
            <w:r w:rsidRPr="00506F76">
              <w:rPr>
                <w:rFonts w:ascii="Browallia New" w:hAnsi="Browallia New" w:cs="Browallia New"/>
                <w:sz w:val="32"/>
                <w:szCs w:val="32"/>
                <w:cs/>
                <w:lang w:bidi="th"/>
              </w:rPr>
              <w:t>=</w:t>
            </w:r>
          </w:p>
        </w:tc>
        <w:tc>
          <w:tcPr>
            <w:tcW w:w="6945" w:type="dxa"/>
            <w:vAlign w:val="top"/>
          </w:tcPr>
          <w:p w14:paraId="1C17026A" w14:textId="151CF514" w:rsidR="009A14F0" w:rsidRPr="00506F76" w:rsidRDefault="00FB4DD9" w:rsidP="009B269C">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สัดส่วนปริมาณขยะมูลฝอยชุมชนที่</w:t>
            </w:r>
            <w:r w:rsidR="00E46076">
              <w:rPr>
                <w:rFonts w:ascii="Browallia New" w:hAnsi="Browallia New" w:cs="Browallia New" w:hint="cs"/>
                <w:sz w:val="32"/>
                <w:szCs w:val="32"/>
                <w:cs/>
                <w:lang w:bidi="th-TH"/>
              </w:rPr>
              <w:t>ใช้</w:t>
            </w:r>
            <w:r>
              <w:rPr>
                <w:rFonts w:ascii="Browallia New" w:hAnsi="Browallia New" w:cs="Browallia New" w:hint="cs"/>
                <w:sz w:val="32"/>
                <w:szCs w:val="32"/>
                <w:cs/>
                <w:lang w:bidi="th-TH"/>
              </w:rPr>
              <w:t>วิธีจัดการ</w:t>
            </w:r>
            <w:r w:rsidRPr="00506F76">
              <w:rPr>
                <w:rFonts w:ascii="Browallia New" w:hAnsi="Browallia New" w:cs="Browallia New"/>
                <w:sz w:val="32"/>
                <w:szCs w:val="32"/>
                <w:cs/>
                <w:lang w:bidi="th-TH"/>
              </w:rPr>
              <w:t>ขยะทางเลือก</w:t>
            </w:r>
            <w:r w:rsidRPr="00506F76">
              <w:rPr>
                <w:rFonts w:ascii="Browallia New" w:hAnsi="Browallia New" w:cs="Browallia New"/>
                <w:i/>
                <w:iCs/>
                <w:sz w:val="32"/>
                <w:szCs w:val="32"/>
                <w:cs/>
                <w:lang w:bidi="th"/>
              </w:rPr>
              <w:t xml:space="preserve"> </w:t>
            </w:r>
            <w:r w:rsidRPr="00906AA6">
              <w:rPr>
                <w:rFonts w:ascii="Browallia New" w:hAnsi="Browallia New" w:cs="Browallia New"/>
                <w:sz w:val="32"/>
                <w:szCs w:val="32"/>
                <w:cs/>
                <w:lang w:bidi="th"/>
              </w:rPr>
              <w:t>t</w:t>
            </w:r>
            <w:r>
              <w:rPr>
                <w:rFonts w:ascii="Browallia New" w:hAnsi="Browallia New" w:cs="Browallia New" w:hint="cs"/>
                <w:sz w:val="32"/>
                <w:szCs w:val="32"/>
                <w:cs/>
                <w:lang w:bidi="th-TH"/>
              </w:rPr>
              <w:t xml:space="preserve"> ตามที่</w:t>
            </w:r>
            <w:r w:rsidR="009A14F0" w:rsidRPr="00506F76">
              <w:rPr>
                <w:rFonts w:ascii="Browallia New" w:hAnsi="Browallia New" w:cs="Browallia New"/>
                <w:sz w:val="32"/>
                <w:szCs w:val="32"/>
                <w:cs/>
                <w:lang w:bidi="th-TH"/>
              </w:rPr>
              <w:t>ก</w:t>
            </w:r>
            <w:r>
              <w:rPr>
                <w:rFonts w:ascii="Browallia New" w:hAnsi="Browallia New" w:cs="Browallia New" w:hint="cs"/>
                <w:sz w:val="32"/>
                <w:szCs w:val="32"/>
                <w:cs/>
                <w:lang w:bidi="th-TH"/>
              </w:rPr>
              <w:t>ฎหมาย</w:t>
            </w:r>
            <w:r w:rsidR="009A14F0" w:rsidRPr="00506F76">
              <w:rPr>
                <w:rFonts w:ascii="Browallia New" w:hAnsi="Browallia New" w:cs="Browallia New"/>
                <w:sz w:val="32"/>
                <w:szCs w:val="32"/>
                <w:cs/>
                <w:lang w:bidi="th-TH"/>
              </w:rPr>
              <w:t>กําหนด</w:t>
            </w:r>
          </w:p>
        </w:tc>
      </w:tr>
    </w:tbl>
    <w:p w14:paraId="59BEE7DF" w14:textId="66F51CD2" w:rsidR="00615B30" w:rsidRDefault="00096BC5" w:rsidP="00BE7B5C">
      <w:pPr>
        <w:spacing w:before="0" w:after="120"/>
        <w:ind w:left="0"/>
        <w:jc w:val="thaiDistribute"/>
        <w:rPr>
          <w:rFonts w:ascii="Browallia New" w:hAnsi="Browallia New" w:cs="Browallia New"/>
          <w:b/>
          <w:bCs/>
          <w:lang w:bidi="th"/>
        </w:rPr>
      </w:pPr>
      <w:r w:rsidRPr="00096BC5">
        <w:rPr>
          <w:rFonts w:ascii="Browallia New" w:hAnsi="Browallia New" w:cs="Browallia New"/>
          <w:b/>
          <w:bCs/>
        </w:rPr>
        <w:lastRenderedPageBreak/>
        <w:t>5.1</w:t>
      </w:r>
      <w:r>
        <w:rPr>
          <w:rFonts w:ascii="Browallia New" w:hAnsi="Browallia New" w:cs="Browallia New"/>
          <w:b/>
          <w:bCs/>
        </w:rPr>
        <w:t xml:space="preserve"> </w:t>
      </w:r>
      <w:bookmarkStart w:id="2" w:name="_Toc52896587"/>
      <w:bookmarkStart w:id="3" w:name="_Toc52896840"/>
      <w:bookmarkStart w:id="4" w:name="_Toc52897446"/>
      <w:bookmarkStart w:id="5" w:name="_Toc82440074"/>
      <w:r w:rsidRPr="000E66C8">
        <w:rPr>
          <w:rFonts w:ascii="Browallia New" w:hAnsi="Browallia New" w:cs="Browallia New"/>
          <w:bCs/>
          <w:cs/>
        </w:rPr>
        <w:t>การปล่อยก๊าซเรือนกระจกจาก</w:t>
      </w:r>
      <w:r w:rsidRPr="00FE24CD">
        <w:rPr>
          <w:rFonts w:ascii="Browallia New" w:hAnsi="Browallia New" w:cs="Browallia New" w:hint="cs"/>
          <w:b/>
          <w:bCs/>
          <w:cs/>
        </w:rPr>
        <w:t>หลุมฝังกลบขยะมูลฝอยชุมชน</w:t>
      </w:r>
      <w:r>
        <w:rPr>
          <w:rFonts w:ascii="Browallia New" w:hAnsi="Browallia New" w:cs="Browallia New"/>
          <w:bCs/>
          <w:lang w:bidi="th"/>
        </w:rPr>
        <w:t xml:space="preserve"> </w:t>
      </w:r>
      <w:r w:rsidRPr="000C66DF">
        <w:rPr>
          <w:rFonts w:ascii="Browallia New" w:hAnsi="Browallia New" w:cs="Browallia New"/>
          <w:bCs/>
          <w:cs/>
          <w:lang w:bidi="th"/>
        </w:rPr>
        <w:t>(</w:t>
      </w:r>
      <w:r w:rsidRPr="00A01584">
        <w:rPr>
          <w:rFonts w:ascii="Browallia New" w:hAnsi="Browallia New" w:cs="Browallia New"/>
          <w:b/>
          <w:lang w:bidi="th"/>
        </w:rPr>
        <w:t>BE</w:t>
      </w:r>
      <w:r w:rsidRPr="00A01584">
        <w:rPr>
          <w:rFonts w:ascii="Browallia New" w:hAnsi="Browallia New" w:cs="Browallia New"/>
          <w:b/>
          <w:vertAlign w:val="subscript"/>
          <w:lang w:bidi="th"/>
        </w:rPr>
        <w:t>CH</w:t>
      </w:r>
      <w:r w:rsidR="00A01584">
        <w:rPr>
          <w:rFonts w:ascii="Browallia New" w:hAnsi="Browallia New" w:cs="Browallia New"/>
          <w:b/>
          <w:vertAlign w:val="subscript"/>
          <w:lang w:bidi="th"/>
        </w:rPr>
        <w:t>4</w:t>
      </w:r>
      <w:r w:rsidRPr="00A01584">
        <w:rPr>
          <w:rFonts w:ascii="Browallia New" w:hAnsi="Browallia New" w:cs="Browallia New"/>
          <w:b/>
          <w:vertAlign w:val="subscript"/>
          <w:lang w:bidi="th"/>
        </w:rPr>
        <w:t>,y</w:t>
      </w:r>
      <w:r w:rsidRPr="000C66DF">
        <w:rPr>
          <w:rFonts w:ascii="Browallia New" w:hAnsi="Browallia New" w:cs="Browallia New"/>
          <w:bCs/>
          <w:cs/>
          <w:lang w:bidi="th"/>
        </w:rPr>
        <w:t>)</w:t>
      </w:r>
      <w:bookmarkEnd w:id="2"/>
      <w:bookmarkEnd w:id="3"/>
      <w:bookmarkEnd w:id="4"/>
      <w:bookmarkEnd w:id="5"/>
    </w:p>
    <w:p w14:paraId="0F954791" w14:textId="37CD0552" w:rsidR="00096BC5" w:rsidRDefault="00096BC5" w:rsidP="00AB5C78">
      <w:pPr>
        <w:tabs>
          <w:tab w:val="left" w:pos="709"/>
        </w:tabs>
        <w:spacing w:after="120" w:line="240" w:lineRule="auto"/>
        <w:ind w:left="0" w:firstLine="720"/>
        <w:jc w:val="thaiDistribute"/>
        <w:rPr>
          <w:rFonts w:ascii="Browallia New" w:hAnsi="Browallia New" w:cs="Browallia New"/>
        </w:rPr>
      </w:pPr>
      <w:r w:rsidRPr="000E66C8">
        <w:rPr>
          <w:rFonts w:ascii="Browallia New" w:hAnsi="Browallia New" w:cs="Browallia New" w:hint="cs"/>
          <w:cs/>
        </w:rPr>
        <w:t>การ</w:t>
      </w:r>
      <w:r w:rsidR="009B269C">
        <w:rPr>
          <w:rFonts w:ascii="Browallia New" w:hAnsi="Browallia New" w:cs="Browallia New" w:hint="cs"/>
          <w:cs/>
        </w:rPr>
        <w:t>คำนวณการ</w:t>
      </w:r>
      <w:r w:rsidRPr="000E66C8">
        <w:rPr>
          <w:rFonts w:ascii="Browallia New" w:hAnsi="Browallia New" w:cs="Browallia New" w:hint="cs"/>
          <w:cs/>
        </w:rPr>
        <w:t>ปล่อยก๊าซเรือนกระจกจาก</w:t>
      </w:r>
      <w:r w:rsidR="009B269C">
        <w:rPr>
          <w:rFonts w:ascii="Browallia New" w:hAnsi="Browallia New" w:cs="Browallia New" w:hint="cs"/>
          <w:cs/>
        </w:rPr>
        <w:t>การฝังกลบขยะมูลฝอยชุมชน</w:t>
      </w:r>
      <w:r>
        <w:rPr>
          <w:rFonts w:ascii="Browallia New" w:hAnsi="Browallia New" w:cs="Browallia New" w:hint="cs"/>
          <w:cs/>
        </w:rPr>
        <w:t>ให้อ้างอิง</w:t>
      </w:r>
      <w:r w:rsidR="009B269C">
        <w:rPr>
          <w:rFonts w:ascii="Browallia New" w:hAnsi="Browallia New" w:cs="Browallia New" w:hint="cs"/>
          <w:cs/>
        </w:rPr>
        <w:t>วิธีการคำนวณจาก</w:t>
      </w:r>
      <w:r w:rsidR="00B606F0" w:rsidRPr="00906AA6">
        <w:rPr>
          <w:rFonts w:ascii="Browallia New" w:hAnsi="Browallia New" w:cs="Browallia New"/>
        </w:rPr>
        <w:t xml:space="preserve"> </w:t>
      </w:r>
      <w:r w:rsidR="0002666E" w:rsidRPr="009E43B9">
        <w:rPr>
          <w:rFonts w:ascii="Browallia New" w:hAnsi="Browallia New" w:cs="Browallia New"/>
        </w:rPr>
        <w:t>T</w:t>
      </w:r>
      <w:r w:rsidR="008A1E15">
        <w:rPr>
          <w:rFonts w:ascii="Browallia New" w:hAnsi="Browallia New" w:cs="Browallia New"/>
        </w:rPr>
        <w:t>-</w:t>
      </w:r>
      <w:r w:rsidR="0002666E" w:rsidRPr="009E43B9">
        <w:rPr>
          <w:rFonts w:ascii="Browallia New" w:hAnsi="Browallia New" w:cs="Browallia New"/>
        </w:rPr>
        <w:t>VER</w:t>
      </w:r>
      <w:r w:rsidR="000D4DA2">
        <w:rPr>
          <w:rFonts w:ascii="Browallia New" w:hAnsi="Browallia New" w:cs="Browallia New"/>
        </w:rPr>
        <w:t>-</w:t>
      </w:r>
      <w:r w:rsidR="008A1E15">
        <w:rPr>
          <w:rFonts w:ascii="Browallia New" w:hAnsi="Browallia New" w:cs="Browallia New"/>
        </w:rPr>
        <w:t>P-</w:t>
      </w:r>
      <w:r w:rsidR="0002666E" w:rsidRPr="009E43B9">
        <w:rPr>
          <w:rFonts w:ascii="Browallia New" w:hAnsi="Browallia New" w:cs="Browallia New"/>
        </w:rPr>
        <w:t>TOOL</w:t>
      </w:r>
      <w:r w:rsidR="00695040">
        <w:rPr>
          <w:rFonts w:ascii="Browallia New" w:hAnsi="Browallia New" w:cs="Browallia New"/>
        </w:rPr>
        <w:t>-</w:t>
      </w:r>
      <w:r w:rsidR="00B606F0" w:rsidRPr="009E43B9">
        <w:rPr>
          <w:rFonts w:ascii="Browallia New" w:hAnsi="Browallia New" w:cs="Browallia New"/>
          <w:cs/>
        </w:rPr>
        <w:t xml:space="preserve">02-03 </w:t>
      </w:r>
      <w:r w:rsidR="00B606F0" w:rsidRPr="009E43B9">
        <w:rPr>
          <w:rFonts w:ascii="Browallia New" w:hAnsi="Browallia New" w:cs="Browallia New"/>
        </w:rPr>
        <w:t>“</w:t>
      </w:r>
      <w:r w:rsidR="00B606F0" w:rsidRPr="009E43B9">
        <w:rPr>
          <w:rFonts w:ascii="Browallia New" w:hAnsi="Browallia New" w:cs="Browallia New"/>
          <w:cs/>
        </w:rPr>
        <w:t>การคำนวณการปล่อยก๊าซเรือนกระจกจากสถานที่กำจัดขยะมูลฝอย</w:t>
      </w:r>
      <w:r w:rsidR="00B606F0" w:rsidRPr="009E43B9">
        <w:rPr>
          <w:rFonts w:ascii="Browallia New" w:hAnsi="Browallia New" w:cs="Browallia New"/>
        </w:rPr>
        <w:t xml:space="preserve">” </w:t>
      </w:r>
      <w:r w:rsidR="00B606F0" w:rsidRPr="009E43B9">
        <w:rPr>
          <w:rFonts w:ascii="Browallia New" w:hAnsi="Browallia New" w:cs="Browallia New" w:hint="cs"/>
          <w:cs/>
        </w:rPr>
        <w:t>ฉบับล่าสุด</w:t>
      </w:r>
      <w:r w:rsidRPr="009E43B9">
        <w:rPr>
          <w:rFonts w:ascii="Browallia New" w:hAnsi="Browallia New" w:cs="Browallia New"/>
          <w:cs/>
        </w:rPr>
        <w:t xml:space="preserve"> </w:t>
      </w:r>
      <w:r w:rsidR="00AB5C78">
        <w:rPr>
          <w:rFonts w:ascii="Browallia New" w:hAnsi="Browallia New" w:cs="Browallia New" w:hint="cs"/>
          <w:cs/>
        </w:rPr>
        <w:t>โดยมีข้อกำหนดสำหรับประยุกต์ใช้</w:t>
      </w:r>
      <w:r w:rsidR="008C5B6A">
        <w:rPr>
          <w:rFonts w:ascii="Browallia New" w:hAnsi="Browallia New" w:cs="Browallia New" w:hint="cs"/>
          <w:cs/>
        </w:rPr>
        <w:t>เครื่องมือดังนี้</w:t>
      </w:r>
    </w:p>
    <w:p w14:paraId="1C1A2532" w14:textId="328197B4" w:rsidR="00096BC5" w:rsidRPr="000E66C8" w:rsidRDefault="00096BC5" w:rsidP="00AB5C78">
      <w:pPr>
        <w:pStyle w:val="SDMSubPara1"/>
        <w:numPr>
          <w:ilvl w:val="0"/>
          <w:numId w:val="0"/>
        </w:numPr>
        <w:tabs>
          <w:tab w:val="left" w:pos="709"/>
          <w:tab w:val="left" w:pos="1170"/>
        </w:tabs>
        <w:spacing w:before="120" w:after="120"/>
        <w:ind w:left="1170" w:hanging="450"/>
        <w:rPr>
          <w:rFonts w:ascii="Browallia New" w:hAnsi="Browallia New" w:cs="Browallia New"/>
          <w:sz w:val="32"/>
          <w:szCs w:val="32"/>
        </w:rPr>
      </w:pPr>
      <w:r w:rsidRPr="00096BC5">
        <w:rPr>
          <w:rFonts w:ascii="Browallia New" w:hAnsi="Browallia New" w:cs="Browallia New"/>
          <w:sz w:val="32"/>
          <w:szCs w:val="32"/>
          <w:lang w:bidi="th"/>
        </w:rPr>
        <w:t>(1)</w:t>
      </w:r>
      <w:r>
        <w:rPr>
          <w:rFonts w:ascii="Browallia New" w:hAnsi="Browallia New" w:cs="Browallia New"/>
          <w:lang w:bidi="th"/>
        </w:rPr>
        <w:tab/>
      </w:r>
      <w:r w:rsidRPr="00A01584">
        <w:rPr>
          <w:rFonts w:ascii="Browallia New" w:hAnsi="Browallia New" w:cs="Browallia New"/>
          <w:sz w:val="32"/>
          <w:szCs w:val="32"/>
          <w:cs/>
          <w:lang w:bidi="th"/>
        </w:rPr>
        <w:t>W</w:t>
      </w:r>
      <w:r w:rsidRPr="00A01584">
        <w:rPr>
          <w:rFonts w:ascii="Browallia New" w:hAnsi="Browallia New" w:cs="Browallia New"/>
          <w:sz w:val="32"/>
          <w:szCs w:val="32"/>
          <w:vertAlign w:val="subscript"/>
          <w:cs/>
          <w:lang w:bidi="th"/>
        </w:rPr>
        <w:t>j,x</w:t>
      </w:r>
      <w:r w:rsidRPr="000E66C8">
        <w:rPr>
          <w:rFonts w:ascii="Browallia New" w:hAnsi="Browallia New" w:cs="Browallia New"/>
          <w:sz w:val="32"/>
          <w:szCs w:val="32"/>
          <w:cs/>
          <w:lang w:bidi="th-TH"/>
        </w:rPr>
        <w:t xml:space="preserve"> คือ</w:t>
      </w:r>
      <w:r w:rsidR="00E46076">
        <w:rPr>
          <w:rFonts w:ascii="Browallia New" w:hAnsi="Browallia New" w:cs="Browallia New" w:hint="cs"/>
          <w:sz w:val="32"/>
          <w:szCs w:val="32"/>
          <w:cs/>
          <w:lang w:bidi="th"/>
        </w:rPr>
        <w:t xml:space="preserve"> </w:t>
      </w:r>
      <w:r w:rsidRPr="000E66C8">
        <w:rPr>
          <w:rFonts w:ascii="Browallia New" w:hAnsi="Browallia New" w:cs="Browallia New"/>
          <w:sz w:val="32"/>
          <w:szCs w:val="32"/>
          <w:cs/>
          <w:lang w:bidi="th-TH"/>
        </w:rPr>
        <w:t>ปริมาณของขยะอินทรีย์ที่</w:t>
      </w:r>
      <w:r w:rsidR="001F6DAE">
        <w:rPr>
          <w:rFonts w:ascii="Browallia New" w:hAnsi="Browallia New" w:cs="Browallia New" w:hint="cs"/>
          <w:sz w:val="32"/>
          <w:szCs w:val="32"/>
          <w:cs/>
          <w:lang w:bidi="th-TH"/>
        </w:rPr>
        <w:t>จัดการโดย</w:t>
      </w:r>
      <w:r w:rsidR="00E46076">
        <w:rPr>
          <w:rFonts w:ascii="Browallia New" w:hAnsi="Browallia New" w:cs="Browallia New" w:hint="cs"/>
          <w:sz w:val="32"/>
          <w:szCs w:val="32"/>
          <w:cs/>
          <w:lang w:bidi="th-TH"/>
        </w:rPr>
        <w:t>ใช้</w:t>
      </w:r>
      <w:r w:rsidR="00DB0300">
        <w:rPr>
          <w:rFonts w:ascii="Browallia New" w:hAnsi="Browallia New" w:cs="Browallia New" w:hint="cs"/>
          <w:sz w:val="32"/>
          <w:szCs w:val="32"/>
          <w:cs/>
          <w:lang w:bidi="th-TH"/>
        </w:rPr>
        <w:t>วิธีการจัด</w:t>
      </w:r>
      <w:r w:rsidRPr="000E66C8">
        <w:rPr>
          <w:rFonts w:ascii="Browallia New" w:hAnsi="Browallia New" w:cs="Browallia New"/>
          <w:sz w:val="32"/>
          <w:szCs w:val="32"/>
          <w:cs/>
          <w:lang w:bidi="th-TH"/>
        </w:rPr>
        <w:t>การ</w:t>
      </w:r>
      <w:r w:rsidR="00E46076">
        <w:rPr>
          <w:rFonts w:ascii="Browallia New" w:hAnsi="Browallia New" w:cs="Browallia New" w:hint="cs"/>
          <w:sz w:val="32"/>
          <w:szCs w:val="32"/>
          <w:cs/>
          <w:lang w:bidi="th-TH"/>
        </w:rPr>
        <w:t>ขยะ</w:t>
      </w:r>
      <w:r w:rsidRPr="000E66C8">
        <w:rPr>
          <w:rFonts w:ascii="Browallia New" w:hAnsi="Browallia New" w:cs="Browallia New"/>
          <w:sz w:val="32"/>
          <w:szCs w:val="32"/>
          <w:cs/>
          <w:lang w:bidi="th-TH"/>
        </w:rPr>
        <w:t>ทางเลือก</w:t>
      </w:r>
      <w:r>
        <w:rPr>
          <w:rFonts w:ascii="Browallia New" w:hAnsi="Browallia New" w:cs="Browallia New" w:hint="cs"/>
          <w:sz w:val="32"/>
          <w:szCs w:val="32"/>
          <w:cs/>
          <w:lang w:bidi="th"/>
        </w:rPr>
        <w:t xml:space="preserve"> </w:t>
      </w:r>
    </w:p>
    <w:p w14:paraId="3211A424" w14:textId="42AFA4DA" w:rsidR="00096BC5" w:rsidRPr="00AB5C78" w:rsidRDefault="00D04DE9" w:rsidP="00AB5C78">
      <w:pPr>
        <w:pStyle w:val="SDMSubPara1"/>
        <w:numPr>
          <w:ilvl w:val="0"/>
          <w:numId w:val="0"/>
        </w:numPr>
        <w:tabs>
          <w:tab w:val="left" w:pos="1170"/>
        </w:tabs>
        <w:spacing w:before="120" w:after="120"/>
        <w:ind w:left="1170" w:hanging="450"/>
        <w:jc w:val="thaiDistribute"/>
        <w:rPr>
          <w:rFonts w:ascii="Browallia New" w:hAnsi="Browallia New" w:cs="Browallia New"/>
          <w:iCs/>
          <w:sz w:val="32"/>
          <w:szCs w:val="32"/>
        </w:rPr>
      </w:pPr>
      <w:r w:rsidRPr="00D04DE9">
        <w:rPr>
          <w:rFonts w:ascii="Browallia New" w:hAnsi="Browallia New" w:cs="Browallia New" w:hint="cs"/>
          <w:i/>
          <w:color w:val="000000"/>
          <w:sz w:val="32"/>
          <w:szCs w:val="32"/>
          <w:cs/>
          <w:lang w:bidi="th"/>
        </w:rPr>
        <w:t>(</w:t>
      </w:r>
      <w:r w:rsidRPr="00D04DE9">
        <w:rPr>
          <w:rFonts w:ascii="Browallia New" w:hAnsi="Browallia New" w:cs="Browallia New"/>
          <w:iCs/>
          <w:color w:val="000000"/>
          <w:sz w:val="32"/>
          <w:szCs w:val="32"/>
          <w:lang w:val="en-US" w:bidi="th"/>
        </w:rPr>
        <w:t>2)</w:t>
      </w:r>
      <w:r>
        <w:rPr>
          <w:rFonts w:ascii="Browallia New" w:hAnsi="Browallia New" w:cs="Browallia New"/>
          <w:i/>
          <w:color w:val="000000"/>
          <w:sz w:val="32"/>
          <w:szCs w:val="32"/>
          <w:lang w:val="en-US" w:bidi="th"/>
        </w:rPr>
        <w:tab/>
      </w:r>
      <w:r w:rsidR="00E46076">
        <w:rPr>
          <w:rFonts w:ascii="Browallia New" w:hAnsi="Browallia New" w:cs="Browallia New" w:hint="cs"/>
          <w:i/>
          <w:color w:val="000000"/>
          <w:sz w:val="32"/>
          <w:szCs w:val="32"/>
          <w:cs/>
          <w:lang w:val="en-US" w:bidi="th-TH"/>
        </w:rPr>
        <w:t>คำนวณ</w:t>
      </w:r>
      <w:r w:rsidR="00096BC5" w:rsidRPr="001F01FE">
        <w:rPr>
          <w:rFonts w:ascii="Browallia New" w:hAnsi="Browallia New" w:cs="Browallia New"/>
          <w:i/>
          <w:color w:val="000000"/>
          <w:sz w:val="32"/>
          <w:szCs w:val="32"/>
          <w:cs/>
          <w:lang w:bidi="th-TH"/>
        </w:rPr>
        <w:t>ปริมาณ</w:t>
      </w:r>
      <w:r w:rsidR="00096BC5" w:rsidRPr="001F01FE">
        <w:rPr>
          <w:rFonts w:ascii="Browallia New" w:hAnsi="Browallia New" w:cs="Browallia New"/>
          <w:i/>
          <w:sz w:val="32"/>
          <w:szCs w:val="32"/>
          <w:cs/>
          <w:lang w:bidi="th-TH"/>
        </w:rPr>
        <w:t>การปล่อยก๊าซเรือนกระจก</w:t>
      </w:r>
      <w:r w:rsidR="00096BC5" w:rsidRPr="001F01FE">
        <w:rPr>
          <w:rFonts w:ascii="Browallia New" w:hAnsi="Browallia New" w:cs="Browallia New"/>
          <w:i/>
          <w:color w:val="000000"/>
          <w:sz w:val="32"/>
          <w:szCs w:val="32"/>
          <w:cs/>
          <w:lang w:bidi="th-TH"/>
        </w:rPr>
        <w:t xml:space="preserve">โดยใช้สถานการณ์ </w:t>
      </w:r>
      <w:r w:rsidR="00096BC5" w:rsidRPr="001F01FE">
        <w:rPr>
          <w:rFonts w:ascii="Browallia New" w:hAnsi="Browallia New" w:cs="Browallia New"/>
          <w:i/>
          <w:color w:val="000000"/>
          <w:sz w:val="32"/>
          <w:szCs w:val="32"/>
          <w:cs/>
          <w:lang w:bidi="th"/>
        </w:rPr>
        <w:t xml:space="preserve">B </w:t>
      </w:r>
      <w:r w:rsidR="00096BC5" w:rsidRPr="001F01FE">
        <w:rPr>
          <w:rFonts w:ascii="Browallia New" w:hAnsi="Browallia New" w:cs="Browallia New"/>
          <w:i/>
          <w:color w:val="000000"/>
          <w:sz w:val="32"/>
          <w:szCs w:val="32"/>
          <w:cs/>
          <w:lang w:bidi="th-TH"/>
        </w:rPr>
        <w:t xml:space="preserve">ในเครื่องมือ </w:t>
      </w:r>
      <w:r w:rsidR="00096BC5" w:rsidRPr="001F01FE">
        <w:rPr>
          <w:rFonts w:ascii="Browallia New" w:hAnsi="Browallia New" w:cs="Browallia New"/>
          <w:i/>
          <w:color w:val="000000"/>
          <w:sz w:val="32"/>
          <w:szCs w:val="32"/>
          <w:cs/>
          <w:lang w:bidi="th"/>
        </w:rPr>
        <w:t>(</w:t>
      </w:r>
      <w:r w:rsidR="00E46076">
        <w:rPr>
          <w:rFonts w:ascii="Browallia New" w:hAnsi="Browallia New" w:cs="Browallia New" w:hint="cs"/>
          <w:i/>
          <w:color w:val="000000"/>
          <w:sz w:val="32"/>
          <w:szCs w:val="32"/>
          <w:cs/>
          <w:lang w:bidi="th-TH"/>
        </w:rPr>
        <w:t>คิด</w:t>
      </w:r>
      <w:r w:rsidR="00096BC5" w:rsidRPr="001F01FE">
        <w:rPr>
          <w:rFonts w:ascii="Browallia New" w:hAnsi="Browallia New" w:cs="Browallia New"/>
          <w:i/>
          <w:color w:val="000000"/>
          <w:sz w:val="32"/>
          <w:szCs w:val="32"/>
          <w:cs/>
          <w:lang w:bidi="th-TH"/>
        </w:rPr>
        <w:t>เฉพาะขยะที่</w:t>
      </w:r>
      <w:r w:rsidR="008C5B6A">
        <w:rPr>
          <w:rFonts w:ascii="Browallia New" w:hAnsi="Browallia New" w:cs="Browallia New" w:hint="cs"/>
          <w:i/>
          <w:color w:val="000000"/>
          <w:sz w:val="32"/>
          <w:szCs w:val="32"/>
          <w:cs/>
          <w:lang w:bidi="th-TH"/>
        </w:rPr>
        <w:t>ไม่ถูก</w:t>
      </w:r>
      <w:r w:rsidR="00E46076">
        <w:rPr>
          <w:rFonts w:ascii="Browallia New" w:hAnsi="Browallia New" w:cs="Browallia New" w:hint="cs"/>
          <w:i/>
          <w:color w:val="000000"/>
          <w:sz w:val="32"/>
          <w:szCs w:val="32"/>
          <w:cs/>
          <w:lang w:bidi="th-TH"/>
        </w:rPr>
        <w:t>นำไป</w:t>
      </w:r>
      <w:r w:rsidR="008C5B6A">
        <w:rPr>
          <w:rFonts w:ascii="Browallia New" w:hAnsi="Browallia New" w:cs="Browallia New" w:hint="cs"/>
          <w:i/>
          <w:color w:val="000000"/>
          <w:sz w:val="32"/>
          <w:szCs w:val="32"/>
          <w:cs/>
          <w:lang w:bidi="th-TH"/>
        </w:rPr>
        <w:t>ฝังกลบ</w:t>
      </w:r>
      <w:r w:rsidR="00096BC5" w:rsidRPr="001F01FE">
        <w:rPr>
          <w:rFonts w:ascii="Browallia New" w:hAnsi="Browallia New" w:cs="Browallia New"/>
          <w:i/>
          <w:color w:val="000000"/>
          <w:sz w:val="32"/>
          <w:szCs w:val="32"/>
          <w:cs/>
          <w:lang w:bidi="th-TH"/>
        </w:rPr>
        <w:t>หลังจากเริ่มระยะเวลาการ</w:t>
      </w:r>
      <w:r w:rsidR="00DB0300">
        <w:rPr>
          <w:rFonts w:ascii="Browallia New" w:hAnsi="Browallia New" w:cs="Browallia New" w:hint="cs"/>
          <w:i/>
          <w:color w:val="000000"/>
          <w:sz w:val="32"/>
          <w:szCs w:val="32"/>
          <w:cs/>
          <w:lang w:bidi="th-TH"/>
        </w:rPr>
        <w:t>คิด</w:t>
      </w:r>
      <w:r w:rsidR="00096BC5" w:rsidRPr="001F01FE">
        <w:rPr>
          <w:rFonts w:ascii="Browallia New" w:hAnsi="Browallia New" w:cs="Browallia New"/>
          <w:i/>
          <w:color w:val="000000"/>
          <w:sz w:val="32"/>
          <w:szCs w:val="32"/>
          <w:cs/>
          <w:lang w:bidi="th-TH"/>
        </w:rPr>
        <w:t>เครดิต</w:t>
      </w:r>
      <w:r w:rsidR="00E46076">
        <w:rPr>
          <w:rFonts w:ascii="Browallia New" w:hAnsi="Browallia New" w:cs="Browallia New" w:hint="cs"/>
          <w:i/>
          <w:color w:val="000000"/>
          <w:sz w:val="32"/>
          <w:szCs w:val="32"/>
          <w:cs/>
          <w:lang w:bidi="th-TH"/>
        </w:rPr>
        <w:t>แล้ว</w:t>
      </w:r>
      <w:r w:rsidR="008C5B6A">
        <w:rPr>
          <w:rFonts w:ascii="Browallia New" w:hAnsi="Browallia New" w:cs="Browallia New"/>
          <w:i/>
          <w:sz w:val="32"/>
          <w:szCs w:val="32"/>
          <w:lang w:val="en-US" w:bidi="th-TH"/>
        </w:rPr>
        <w:t>)</w:t>
      </w:r>
    </w:p>
    <w:p w14:paraId="69D2BCA9" w14:textId="43D1A593" w:rsidR="00096BC5" w:rsidRPr="001F01FE" w:rsidRDefault="00D04DE9" w:rsidP="00AB5C78">
      <w:pPr>
        <w:pStyle w:val="SDMSubPara1"/>
        <w:numPr>
          <w:ilvl w:val="0"/>
          <w:numId w:val="0"/>
        </w:numPr>
        <w:tabs>
          <w:tab w:val="left" w:pos="1170"/>
        </w:tabs>
        <w:spacing w:before="120" w:after="120"/>
        <w:ind w:left="1170" w:hanging="450"/>
        <w:jc w:val="thaiDistribute"/>
        <w:rPr>
          <w:rFonts w:ascii="Browallia New" w:hAnsi="Browallia New" w:cs="Browallia New"/>
          <w:i/>
          <w:sz w:val="32"/>
          <w:szCs w:val="32"/>
        </w:rPr>
      </w:pPr>
      <w:r w:rsidRPr="00D04DE9">
        <w:rPr>
          <w:rFonts w:ascii="Browallia New" w:hAnsi="Browallia New" w:cs="Browallia New"/>
          <w:iCs/>
          <w:sz w:val="32"/>
          <w:szCs w:val="32"/>
          <w:lang w:val="en-US" w:bidi="th"/>
        </w:rPr>
        <w:t>(3)</w:t>
      </w:r>
      <w:r>
        <w:rPr>
          <w:rFonts w:ascii="Browallia New" w:hAnsi="Browallia New" w:cs="Browallia New"/>
          <w:i/>
          <w:sz w:val="32"/>
          <w:szCs w:val="32"/>
          <w:lang w:val="en-US" w:bidi="th"/>
        </w:rPr>
        <w:tab/>
      </w:r>
      <w:r w:rsidR="00EA569D">
        <w:rPr>
          <w:rFonts w:ascii="Browallia New" w:hAnsi="Browallia New" w:cs="Browallia New" w:hint="cs"/>
          <w:i/>
          <w:sz w:val="32"/>
          <w:szCs w:val="32"/>
          <w:cs/>
          <w:lang w:val="en-US" w:bidi="th-TH"/>
        </w:rPr>
        <w:t>คำนวณ</w:t>
      </w:r>
      <w:r w:rsidR="00E46076" w:rsidRPr="00EA569D">
        <w:rPr>
          <w:rFonts w:ascii="Browallia New" w:hAnsi="Browallia New" w:cs="Browallia New"/>
          <w:i/>
          <w:sz w:val="32"/>
          <w:szCs w:val="32"/>
          <w:cs/>
          <w:lang w:val="en-US" w:bidi="th-TH"/>
        </w:rPr>
        <w:t>สัดส่วนขององค์ประกอบ</w:t>
      </w:r>
      <w:r w:rsidR="00096BC5" w:rsidRPr="00EA569D">
        <w:rPr>
          <w:rFonts w:ascii="Browallia New" w:hAnsi="Browallia New" w:cs="Browallia New"/>
          <w:i/>
          <w:sz w:val="32"/>
          <w:szCs w:val="32"/>
          <w:cs/>
          <w:lang w:bidi="th-TH"/>
        </w:rPr>
        <w:t xml:space="preserve">ขยะประเภทต่างๆ </w:t>
      </w:r>
      <w:r w:rsidR="00096BC5" w:rsidRPr="00EA569D">
        <w:rPr>
          <w:rFonts w:ascii="Browallia New" w:hAnsi="Browallia New" w:cs="Browallia New"/>
          <w:i/>
          <w:sz w:val="32"/>
          <w:szCs w:val="32"/>
          <w:cs/>
          <w:lang w:bidi="th"/>
        </w:rPr>
        <w:t>(</w:t>
      </w:r>
      <w:r w:rsidR="00096BC5" w:rsidRPr="00EA569D">
        <w:rPr>
          <w:rFonts w:ascii="Browallia New" w:hAnsi="Browallia New" w:cs="Browallia New"/>
          <w:i/>
          <w:sz w:val="32"/>
          <w:szCs w:val="32"/>
          <w:cs/>
          <w:lang w:bidi="th-TH"/>
        </w:rPr>
        <w:t>กรณี</w:t>
      </w:r>
      <w:r w:rsidR="007510DA" w:rsidRPr="00EA569D">
        <w:rPr>
          <w:rFonts w:ascii="Browallia New" w:hAnsi="Browallia New" w:cs="Browallia New"/>
          <w:i/>
          <w:sz w:val="32"/>
          <w:szCs w:val="32"/>
          <w:cs/>
          <w:lang w:bidi="th-TH"/>
        </w:rPr>
        <w:t>ของ</w:t>
      </w:r>
      <w:r w:rsidR="00E46076" w:rsidRPr="00EA569D">
        <w:rPr>
          <w:rFonts w:ascii="Browallia New" w:hAnsi="Browallia New" w:cs="Browallia New"/>
          <w:i/>
          <w:sz w:val="32"/>
          <w:szCs w:val="32"/>
          <w:cs/>
          <w:lang w:bidi="th-TH"/>
        </w:rPr>
        <w:t>โครงการ</w:t>
      </w:r>
      <w:r w:rsidR="007510DA" w:rsidRPr="00EA569D">
        <w:rPr>
          <w:rFonts w:ascii="Browallia New" w:hAnsi="Browallia New" w:cs="Browallia New"/>
          <w:i/>
          <w:sz w:val="32"/>
          <w:szCs w:val="32"/>
          <w:cs/>
          <w:lang w:bidi="th-TH"/>
        </w:rPr>
        <w:t>เตา</w:t>
      </w:r>
      <w:r w:rsidR="00096BC5" w:rsidRPr="00EA569D">
        <w:rPr>
          <w:rFonts w:ascii="Browallia New" w:hAnsi="Browallia New" w:cs="Browallia New"/>
          <w:i/>
          <w:sz w:val="32"/>
          <w:szCs w:val="32"/>
          <w:cs/>
          <w:lang w:bidi="th-TH"/>
        </w:rPr>
        <w:t>เผา</w:t>
      </w:r>
      <w:r w:rsidR="00E46076" w:rsidRPr="00EA569D">
        <w:rPr>
          <w:rFonts w:ascii="Browallia New" w:hAnsi="Browallia New" w:cs="Browallia New"/>
          <w:i/>
          <w:sz w:val="32"/>
          <w:szCs w:val="32"/>
          <w:cs/>
          <w:lang w:bidi="th-TH"/>
        </w:rPr>
        <w:t>ขยะ</w:t>
      </w:r>
      <w:r w:rsidR="00096BC5" w:rsidRPr="00EA569D">
        <w:rPr>
          <w:rFonts w:ascii="Browallia New" w:hAnsi="Browallia New" w:cs="Browallia New"/>
          <w:i/>
          <w:sz w:val="32"/>
          <w:szCs w:val="32"/>
          <w:cs/>
          <w:lang w:bidi="th"/>
        </w:rPr>
        <w:t xml:space="preserve"> </w:t>
      </w:r>
      <w:r w:rsidR="00E07B88" w:rsidRPr="00EA569D">
        <w:rPr>
          <w:rFonts w:ascii="Browallia New" w:hAnsi="Browallia New" w:cs="Browallia New"/>
          <w:i/>
          <w:sz w:val="32"/>
          <w:szCs w:val="32"/>
          <w:cs/>
          <w:lang w:bidi="th-TH"/>
        </w:rPr>
        <w:t xml:space="preserve">ค่า </w:t>
      </w:r>
      <w:r w:rsidR="00096BC5" w:rsidRPr="002C6123">
        <w:rPr>
          <w:rFonts w:ascii="Browallia New" w:hAnsi="Browallia New" w:cs="Browallia New"/>
          <w:iCs/>
          <w:sz w:val="32"/>
          <w:szCs w:val="32"/>
          <w:lang w:bidi="th"/>
        </w:rPr>
        <w:t>Q</w:t>
      </w:r>
      <w:r w:rsidR="00096BC5" w:rsidRPr="002C6123">
        <w:rPr>
          <w:rFonts w:ascii="Browallia New" w:hAnsi="Browallia New" w:cs="Browallia New"/>
          <w:iCs/>
          <w:sz w:val="32"/>
          <w:szCs w:val="32"/>
          <w:vertAlign w:val="subscript"/>
          <w:lang w:bidi="th"/>
        </w:rPr>
        <w:t>j,c,y</w:t>
      </w:r>
      <w:r w:rsidR="00096BC5" w:rsidRPr="00EA569D">
        <w:rPr>
          <w:rFonts w:ascii="Browallia New" w:hAnsi="Browallia New" w:cs="Browallia New"/>
          <w:i/>
          <w:sz w:val="32"/>
          <w:szCs w:val="32"/>
          <w:cs/>
          <w:lang w:bidi="th"/>
        </w:rPr>
        <w:t xml:space="preserve"> </w:t>
      </w:r>
      <w:r w:rsidR="00E07B88" w:rsidRPr="00EA569D">
        <w:rPr>
          <w:rFonts w:ascii="Browallia New" w:hAnsi="Browallia New" w:cs="Browallia New"/>
          <w:i/>
          <w:sz w:val="32"/>
          <w:szCs w:val="32"/>
          <w:cs/>
          <w:lang w:bidi="th-TH"/>
        </w:rPr>
        <w:t>คือ</w:t>
      </w:r>
      <w:r w:rsidR="007510DA" w:rsidRPr="00EA569D">
        <w:rPr>
          <w:rFonts w:ascii="Browallia New" w:hAnsi="Browallia New" w:cs="Browallia New"/>
          <w:i/>
          <w:sz w:val="32"/>
          <w:szCs w:val="32"/>
          <w:cs/>
          <w:lang w:bidi="th-TH"/>
        </w:rPr>
        <w:t xml:space="preserve">ปริมาณขยะประเภท </w:t>
      </w:r>
      <w:r w:rsidR="007510DA" w:rsidRPr="002C6123">
        <w:rPr>
          <w:rFonts w:ascii="Browallia New" w:hAnsi="Browallia New" w:cs="Browallia New"/>
          <w:iCs/>
          <w:sz w:val="32"/>
          <w:szCs w:val="32"/>
          <w:lang w:val="en-US" w:bidi="th"/>
        </w:rPr>
        <w:t>j</w:t>
      </w:r>
      <w:r w:rsidR="007510DA" w:rsidRPr="00EA569D">
        <w:rPr>
          <w:rFonts w:ascii="Browallia New" w:hAnsi="Browallia New" w:cs="Browallia New"/>
          <w:i/>
          <w:sz w:val="32"/>
          <w:szCs w:val="32"/>
          <w:lang w:val="en-US" w:bidi="th"/>
        </w:rPr>
        <w:t xml:space="preserve"> </w:t>
      </w:r>
      <w:r w:rsidR="007510DA" w:rsidRPr="00EA569D">
        <w:rPr>
          <w:rFonts w:ascii="Browallia New" w:hAnsi="Browallia New" w:cs="Browallia New"/>
          <w:i/>
          <w:sz w:val="32"/>
          <w:szCs w:val="32"/>
          <w:cs/>
          <w:lang w:val="en-US" w:bidi="th-TH"/>
        </w:rPr>
        <w:t>ที่</w:t>
      </w:r>
      <w:r w:rsidR="005C65F2" w:rsidRPr="00EA569D">
        <w:rPr>
          <w:rFonts w:ascii="Browallia New" w:hAnsi="Browallia New" w:cs="Browallia New"/>
          <w:i/>
          <w:sz w:val="32"/>
          <w:szCs w:val="32"/>
          <w:cs/>
          <w:lang w:val="en-US" w:bidi="th-TH"/>
        </w:rPr>
        <w:t>ถูก</w:t>
      </w:r>
      <w:r w:rsidR="007510DA" w:rsidRPr="00EA569D">
        <w:rPr>
          <w:rFonts w:ascii="Browallia New" w:hAnsi="Browallia New" w:cs="Browallia New"/>
          <w:i/>
          <w:sz w:val="32"/>
          <w:szCs w:val="32"/>
          <w:cs/>
          <w:lang w:val="en-US" w:bidi="th-TH"/>
        </w:rPr>
        <w:t>เผาในเตาเผา</w:t>
      </w:r>
      <w:r w:rsidR="00EA569D">
        <w:rPr>
          <w:rFonts w:ascii="Browallia New" w:hAnsi="Browallia New" w:cs="Browallia New" w:hint="cs"/>
          <w:i/>
          <w:sz w:val="32"/>
          <w:szCs w:val="32"/>
          <w:cs/>
          <w:lang w:val="en-US" w:bidi="th-TH"/>
        </w:rPr>
        <w:t>ประเภท</w:t>
      </w:r>
      <w:r w:rsidR="007510DA" w:rsidRPr="00EA569D">
        <w:rPr>
          <w:rFonts w:ascii="Browallia New" w:hAnsi="Browallia New" w:cs="Browallia New"/>
          <w:i/>
          <w:sz w:val="32"/>
          <w:szCs w:val="32"/>
          <w:cs/>
          <w:lang w:val="en-US" w:bidi="th-TH"/>
        </w:rPr>
        <w:t xml:space="preserve"> </w:t>
      </w:r>
      <w:r w:rsidR="007510DA" w:rsidRPr="00A01584">
        <w:rPr>
          <w:rFonts w:ascii="Browallia New" w:hAnsi="Browallia New" w:cs="Browallia New"/>
          <w:iCs/>
          <w:sz w:val="32"/>
          <w:szCs w:val="32"/>
          <w:lang w:val="en-US" w:bidi="th-TH"/>
        </w:rPr>
        <w:t>c</w:t>
      </w:r>
      <w:r w:rsidR="007510DA" w:rsidRPr="00EA569D">
        <w:rPr>
          <w:rFonts w:ascii="Browallia New" w:hAnsi="Browallia New" w:cs="Browallia New"/>
          <w:i/>
          <w:sz w:val="32"/>
          <w:szCs w:val="32"/>
          <w:lang w:val="en-US" w:bidi="th-TH"/>
        </w:rPr>
        <w:t xml:space="preserve"> </w:t>
      </w:r>
      <w:r w:rsidR="00E07B88" w:rsidRPr="00EA569D">
        <w:rPr>
          <w:rFonts w:ascii="Browallia New" w:hAnsi="Browallia New" w:cs="Browallia New"/>
          <w:i/>
          <w:sz w:val="32"/>
          <w:szCs w:val="32"/>
          <w:cs/>
          <w:lang w:val="en-US" w:bidi="th-TH"/>
        </w:rPr>
        <w:t>ซึ่ง</w:t>
      </w:r>
      <w:r w:rsidR="005C65F2" w:rsidRPr="00EA569D">
        <w:rPr>
          <w:rFonts w:ascii="Browallia New" w:hAnsi="Browallia New" w:cs="Browallia New"/>
          <w:i/>
          <w:sz w:val="32"/>
          <w:szCs w:val="32"/>
          <w:cs/>
          <w:lang w:val="en-US" w:bidi="th-TH"/>
        </w:rPr>
        <w:t>เป็นตัวแปรเดียวกับ</w:t>
      </w:r>
      <w:r w:rsidR="00096BC5" w:rsidRPr="00EA569D">
        <w:rPr>
          <w:rFonts w:ascii="Browallia New" w:hAnsi="Browallia New" w:cs="Browallia New"/>
          <w:i/>
          <w:sz w:val="32"/>
          <w:szCs w:val="32"/>
          <w:lang w:bidi="th"/>
        </w:rPr>
        <w:t xml:space="preserve"> </w:t>
      </w:r>
      <w:r w:rsidR="00096BC5" w:rsidRPr="00A01584">
        <w:rPr>
          <w:rFonts w:ascii="Browallia New" w:hAnsi="Browallia New" w:cs="Browallia New"/>
          <w:iCs/>
          <w:sz w:val="32"/>
          <w:szCs w:val="32"/>
          <w:lang w:bidi="th"/>
        </w:rPr>
        <w:t>W</w:t>
      </w:r>
      <w:r w:rsidR="00096BC5" w:rsidRPr="00A01584">
        <w:rPr>
          <w:rFonts w:ascii="Browallia New" w:hAnsi="Browallia New" w:cs="Browallia New"/>
          <w:iCs/>
          <w:sz w:val="32"/>
          <w:szCs w:val="32"/>
          <w:vertAlign w:val="subscript"/>
          <w:lang w:bidi="th"/>
        </w:rPr>
        <w:t>j,x</w:t>
      </w:r>
      <w:r w:rsidR="005C65F2" w:rsidRPr="00EA569D">
        <w:rPr>
          <w:rFonts w:ascii="Browallia New" w:hAnsi="Browallia New" w:cs="Browallia New"/>
          <w:i/>
          <w:sz w:val="32"/>
          <w:szCs w:val="32"/>
          <w:vertAlign w:val="subscript"/>
          <w:cs/>
          <w:lang w:bidi="th"/>
        </w:rPr>
        <w:t xml:space="preserve"> </w:t>
      </w:r>
      <w:r w:rsidR="005C65F2" w:rsidRPr="00EA569D">
        <w:rPr>
          <w:rFonts w:ascii="Browallia New" w:hAnsi="Browallia New" w:cs="Browallia New"/>
          <w:i/>
          <w:sz w:val="32"/>
          <w:szCs w:val="32"/>
          <w:cs/>
          <w:lang w:bidi="th-TH"/>
        </w:rPr>
        <w:t xml:space="preserve">ใน </w:t>
      </w:r>
      <w:bookmarkStart w:id="6" w:name="_Hlk114044628"/>
      <w:r w:rsidR="008A1E15">
        <w:rPr>
          <w:rFonts w:ascii="Browallia New" w:hAnsi="Browallia New" w:cs="Browallia New"/>
          <w:sz w:val="32"/>
          <w:szCs w:val="32"/>
        </w:rPr>
        <w:t>T-VER-P-TOOL</w:t>
      </w:r>
      <w:r w:rsidR="005C65F2" w:rsidRPr="002C6123">
        <w:rPr>
          <w:rFonts w:ascii="Browallia New" w:hAnsi="Browallia New" w:cs="Browallia New"/>
          <w:sz w:val="32"/>
          <w:szCs w:val="32"/>
        </w:rPr>
        <w:t>-02-03</w:t>
      </w:r>
      <w:r w:rsidR="00EF7D6B" w:rsidRPr="002C6123">
        <w:rPr>
          <w:rFonts w:ascii="Browallia New" w:hAnsi="Browallia New" w:cs="Browallia New"/>
          <w:sz w:val="32"/>
          <w:szCs w:val="32"/>
          <w:cs/>
          <w:lang w:bidi="th-TH"/>
        </w:rPr>
        <w:t xml:space="preserve"> </w:t>
      </w:r>
      <w:r w:rsidR="007152CE" w:rsidRPr="00EA569D">
        <w:rPr>
          <w:rFonts w:ascii="Browallia New" w:hAnsi="Browallia New" w:cs="Browallia New"/>
          <w:sz w:val="32"/>
          <w:szCs w:val="32"/>
          <w:cs/>
          <w:lang w:bidi="th-TH"/>
        </w:rPr>
        <w:t>การคำนวณการปล่อยก๊าซเรือนกระจกจากสถานที่กำจัดขยะมูลฝอย ฉบับล่าสุด</w:t>
      </w:r>
      <w:bookmarkEnd w:id="6"/>
      <w:r w:rsidR="00096BC5" w:rsidRPr="00EA569D">
        <w:rPr>
          <w:rFonts w:ascii="Browallia New" w:hAnsi="Browallia New" w:cs="Browallia New"/>
          <w:i/>
          <w:color w:val="000000"/>
          <w:sz w:val="32"/>
          <w:szCs w:val="32"/>
          <w:cs/>
          <w:lang w:bidi="th"/>
        </w:rPr>
        <w:t>)</w:t>
      </w:r>
    </w:p>
    <w:p w14:paraId="549C9974" w14:textId="10561659" w:rsidR="00096BC5" w:rsidRPr="00AB5C78" w:rsidRDefault="00D04DE9" w:rsidP="00AB5C78">
      <w:pPr>
        <w:spacing w:after="120" w:line="240" w:lineRule="auto"/>
        <w:ind w:left="1170" w:hanging="450"/>
        <w:jc w:val="thaiDistribute"/>
        <w:rPr>
          <w:rFonts w:ascii="BrowalliaUPC" w:hAnsi="BrowalliaUPC" w:cs="BrowalliaUPC"/>
        </w:rPr>
      </w:pPr>
      <w:r w:rsidRPr="00AB5C78">
        <w:rPr>
          <w:rFonts w:ascii="BrowalliaUPC" w:hAnsi="BrowalliaUPC" w:cs="BrowalliaUPC"/>
          <w:iCs/>
          <w:lang w:bidi="th"/>
        </w:rPr>
        <w:t>(4)</w:t>
      </w:r>
      <w:r w:rsidRPr="00AB5C78">
        <w:rPr>
          <w:rFonts w:ascii="BrowalliaUPC" w:hAnsi="BrowalliaUPC" w:cs="BrowalliaUPC"/>
          <w:lang w:bidi="th"/>
        </w:rPr>
        <w:tab/>
      </w:r>
      <w:r w:rsidR="00096BC5" w:rsidRPr="00AB5C78">
        <w:rPr>
          <w:rFonts w:ascii="BrowalliaUPC" w:hAnsi="BrowalliaUPC" w:cs="BrowalliaUPC"/>
          <w:cs/>
        </w:rPr>
        <w:t>ค่า</w:t>
      </w:r>
      <w:r w:rsidR="00096BC5" w:rsidRPr="00AB5C78">
        <w:rPr>
          <w:rFonts w:ascii="BrowalliaUPC" w:hAnsi="BrowalliaUPC" w:cs="BrowalliaUPC"/>
          <w:cs/>
          <w:lang w:bidi="th"/>
        </w:rPr>
        <w:t xml:space="preserve"> f</w:t>
      </w:r>
      <w:r w:rsidR="00096BC5" w:rsidRPr="00AB5C78">
        <w:rPr>
          <w:rFonts w:ascii="BrowalliaUPC" w:hAnsi="BrowalliaUPC" w:cs="BrowalliaUPC"/>
          <w:vertAlign w:val="subscript"/>
          <w:cs/>
          <w:lang w:bidi="th"/>
        </w:rPr>
        <w:t>y</w:t>
      </w:r>
      <w:r w:rsidR="00096BC5" w:rsidRPr="00AB5C78">
        <w:rPr>
          <w:rFonts w:ascii="BrowalliaUPC" w:hAnsi="BrowalliaUPC" w:cs="BrowalliaUPC"/>
          <w:cs/>
          <w:lang w:bidi="th"/>
        </w:rPr>
        <w:t xml:space="preserve"> </w:t>
      </w:r>
      <w:r w:rsidR="00096BC5" w:rsidRPr="00AB5C78">
        <w:rPr>
          <w:rFonts w:ascii="BrowalliaUPC" w:hAnsi="BrowalliaUPC" w:cs="BrowalliaUPC"/>
          <w:cs/>
        </w:rPr>
        <w:t>คำนวณ</w:t>
      </w:r>
      <w:r w:rsidR="007B35A7" w:rsidRPr="00AB5C78">
        <w:rPr>
          <w:rFonts w:ascii="BrowalliaUPC" w:hAnsi="BrowalliaUPC" w:cs="BrowalliaUPC"/>
          <w:cs/>
        </w:rPr>
        <w:t>ได้</w:t>
      </w:r>
      <w:r w:rsidR="00096BC5" w:rsidRPr="00AB5C78">
        <w:rPr>
          <w:rFonts w:ascii="BrowalliaUPC" w:hAnsi="BrowalliaUPC" w:cs="BrowalliaUPC"/>
          <w:cs/>
        </w:rPr>
        <w:t>จากข้อมูล</w:t>
      </w:r>
      <w:r w:rsidR="008C5B6A" w:rsidRPr="00AB5C78">
        <w:rPr>
          <w:rFonts w:ascii="BrowalliaUPC" w:hAnsi="BrowalliaUPC" w:cs="BrowalliaUPC"/>
          <w:cs/>
        </w:rPr>
        <w:t>ย้อนหลัง</w:t>
      </w:r>
      <w:r w:rsidR="00096BC5" w:rsidRPr="00AB5C78">
        <w:rPr>
          <w:rFonts w:ascii="BrowalliaUPC" w:hAnsi="BrowalliaUPC" w:cs="BrowalliaUPC"/>
          <w:cs/>
        </w:rPr>
        <w:t>หรือข้อกําหนดในสัญญา</w:t>
      </w:r>
      <w:r w:rsidR="007B35A7" w:rsidRPr="00AB5C78">
        <w:rPr>
          <w:rFonts w:ascii="BrowalliaUPC" w:hAnsi="BrowalliaUPC" w:cs="BrowalliaUPC"/>
          <w:cs/>
          <w:lang w:bidi="th"/>
        </w:rPr>
        <w:t xml:space="preserve"> </w:t>
      </w:r>
      <w:r w:rsidR="00096BC5" w:rsidRPr="00AB5C78">
        <w:rPr>
          <w:rFonts w:ascii="BrowalliaUPC" w:hAnsi="BrowalliaUPC" w:cs="BrowalliaUPC"/>
          <w:cs/>
        </w:rPr>
        <w:t>หรือ</w:t>
      </w:r>
      <w:r w:rsidR="007B35A7" w:rsidRPr="00AB5C78">
        <w:rPr>
          <w:rFonts w:ascii="BrowalliaUPC" w:hAnsi="BrowalliaUPC" w:cs="BrowalliaUPC"/>
          <w:cs/>
        </w:rPr>
        <w:t>สัดส่วนของก๊าซมีเทนที่ต้องเผาทำลาย</w:t>
      </w:r>
      <w:r w:rsidR="007B35A7" w:rsidRPr="00AB5C78">
        <w:rPr>
          <w:rFonts w:ascii="BrowalliaUPC" w:hAnsi="BrowalliaUPC" w:cs="BrowalliaUPC"/>
          <w:lang w:bidi="th"/>
        </w:rPr>
        <w:t>/</w:t>
      </w:r>
      <w:r w:rsidR="007B35A7" w:rsidRPr="00AB5C78">
        <w:rPr>
          <w:rFonts w:ascii="BrowalliaUPC" w:hAnsi="BrowalliaUPC" w:cs="BrowalliaUPC"/>
          <w:cs/>
        </w:rPr>
        <w:t>ใช้ประโยชน์ตามที่กฎหมายกำหนด</w:t>
      </w:r>
      <w:r w:rsidR="00096BC5" w:rsidRPr="00AB5C78">
        <w:rPr>
          <w:rFonts w:ascii="BrowalliaUPC" w:hAnsi="BrowalliaUPC" w:cs="BrowalliaUPC"/>
          <w:cs/>
          <w:lang w:bidi="th"/>
        </w:rPr>
        <w:t xml:space="preserve"> (</w:t>
      </w:r>
      <w:r w:rsidR="00096BC5" w:rsidRPr="00AB5C78">
        <w:rPr>
          <w:rFonts w:ascii="BrowalliaUPC" w:hAnsi="BrowalliaUPC" w:cs="BrowalliaUPC"/>
          <w:cs/>
        </w:rPr>
        <w:t>ถ้ามี</w:t>
      </w:r>
      <w:r w:rsidR="00096BC5" w:rsidRPr="00AB5C78">
        <w:rPr>
          <w:rFonts w:ascii="BrowalliaUPC" w:hAnsi="BrowalliaUPC" w:cs="BrowalliaUPC"/>
          <w:cs/>
          <w:lang w:bidi="th"/>
        </w:rPr>
        <w:t>)</w:t>
      </w:r>
      <w:r w:rsidR="007B35A7" w:rsidRPr="00AB5C78">
        <w:rPr>
          <w:rFonts w:ascii="BrowalliaUPC" w:hAnsi="BrowalliaUPC" w:cs="BrowalliaUPC"/>
          <w:cs/>
        </w:rPr>
        <w:t xml:space="preserve"> และเป็นไปตามข้อกำหนด ดัง</w:t>
      </w:r>
      <w:r w:rsidR="00096BC5" w:rsidRPr="00AB5C78">
        <w:rPr>
          <w:rFonts w:ascii="BrowalliaUPC" w:hAnsi="BrowalliaUPC" w:cs="BrowalliaUPC"/>
          <w:cs/>
        </w:rPr>
        <w:t>นี้</w:t>
      </w:r>
    </w:p>
    <w:p w14:paraId="16B7CCDD" w14:textId="33829259" w:rsidR="00096BC5" w:rsidRPr="009B269C" w:rsidRDefault="00D04DE9" w:rsidP="00AB5C78">
      <w:pPr>
        <w:pStyle w:val="SDMSubPara2"/>
        <w:numPr>
          <w:ilvl w:val="0"/>
          <w:numId w:val="0"/>
        </w:numPr>
        <w:spacing w:before="120" w:after="120"/>
        <w:ind w:left="1985" w:hanging="567"/>
        <w:jc w:val="thaiDistribute"/>
        <w:rPr>
          <w:rFonts w:ascii="Browallia New" w:hAnsi="Browallia New" w:cs="Browallia New"/>
          <w:i/>
          <w:sz w:val="32"/>
          <w:szCs w:val="32"/>
        </w:rPr>
      </w:pPr>
      <w:r w:rsidRPr="00D04DE9">
        <w:rPr>
          <w:rFonts w:ascii="Browallia New" w:hAnsi="Browallia New" w:cs="Browallia New"/>
          <w:iCs/>
          <w:sz w:val="32"/>
          <w:szCs w:val="32"/>
          <w:lang w:bidi="th"/>
        </w:rPr>
        <w:t>(4.1)</w:t>
      </w:r>
      <w:r w:rsidRPr="00D04DE9">
        <w:rPr>
          <w:rFonts w:ascii="Browallia New" w:hAnsi="Browallia New" w:cs="Browallia New"/>
          <w:iCs/>
          <w:sz w:val="32"/>
          <w:szCs w:val="32"/>
          <w:lang w:bidi="th"/>
        </w:rPr>
        <w:tab/>
      </w:r>
      <w:r w:rsidR="008C5B6A">
        <w:rPr>
          <w:rFonts w:ascii="Browallia New" w:hAnsi="Browallia New" w:cs="Browallia New" w:hint="cs"/>
          <w:i/>
          <w:sz w:val="32"/>
          <w:szCs w:val="32"/>
          <w:cs/>
          <w:lang w:bidi="th-TH"/>
        </w:rPr>
        <w:t>กรณี</w:t>
      </w:r>
      <w:r w:rsidR="0088099A">
        <w:rPr>
          <w:rFonts w:ascii="Browallia New" w:hAnsi="Browallia New" w:cs="Browallia New" w:hint="cs"/>
          <w:i/>
          <w:sz w:val="32"/>
          <w:szCs w:val="32"/>
          <w:cs/>
          <w:lang w:bidi="th-TH"/>
        </w:rPr>
        <w:t>ที่</w:t>
      </w:r>
      <w:r w:rsidR="007B35A7">
        <w:rPr>
          <w:rFonts w:ascii="Browallia New" w:hAnsi="Browallia New" w:cs="Browallia New" w:hint="cs"/>
          <w:i/>
          <w:sz w:val="32"/>
          <w:szCs w:val="32"/>
          <w:cs/>
          <w:lang w:bidi="th-TH"/>
        </w:rPr>
        <w:t>กฎหมาย</w:t>
      </w:r>
      <w:r w:rsidR="00096BC5" w:rsidRPr="001F01FE">
        <w:rPr>
          <w:rFonts w:ascii="Browallia New" w:hAnsi="Browallia New" w:cs="Browallia New"/>
          <w:i/>
          <w:sz w:val="32"/>
          <w:szCs w:val="32"/>
          <w:cs/>
          <w:lang w:bidi="th-TH"/>
        </w:rPr>
        <w:t>ระบุ</w:t>
      </w:r>
      <w:r w:rsidR="00096BC5">
        <w:rPr>
          <w:rFonts w:ascii="Browallia New" w:hAnsi="Browallia New" w:cs="Browallia New" w:hint="cs"/>
          <w:i/>
          <w:sz w:val="32"/>
          <w:szCs w:val="32"/>
          <w:cs/>
          <w:lang w:bidi="th-TH"/>
        </w:rPr>
        <w:t>สัดส่วน</w:t>
      </w:r>
      <w:r w:rsidR="00096BC5" w:rsidRPr="001F01FE">
        <w:rPr>
          <w:rFonts w:ascii="Browallia New" w:hAnsi="Browallia New" w:cs="Browallia New"/>
          <w:i/>
          <w:sz w:val="32"/>
          <w:szCs w:val="32"/>
          <w:cs/>
          <w:lang w:bidi="th-TH"/>
        </w:rPr>
        <w:t xml:space="preserve">ของ </w:t>
      </w:r>
      <w:r w:rsidR="00096BC5" w:rsidRPr="001F01FE">
        <w:rPr>
          <w:rFonts w:ascii="Browallia New" w:hAnsi="Browallia New" w:cs="Browallia New"/>
          <w:i/>
          <w:sz w:val="32"/>
          <w:szCs w:val="32"/>
          <w:cs/>
          <w:lang w:bidi="th"/>
        </w:rPr>
        <w:t xml:space="preserve">LFG </w:t>
      </w:r>
      <w:r w:rsidR="00096BC5" w:rsidRPr="001F01FE">
        <w:rPr>
          <w:rFonts w:ascii="Browallia New" w:hAnsi="Browallia New" w:cs="Browallia New"/>
          <w:i/>
          <w:sz w:val="32"/>
          <w:szCs w:val="32"/>
          <w:cs/>
          <w:lang w:bidi="th-TH"/>
        </w:rPr>
        <w:t>ที่ต้อง</w:t>
      </w:r>
      <w:r w:rsidR="00096BC5">
        <w:rPr>
          <w:rFonts w:ascii="Browallia New" w:hAnsi="Browallia New" w:cs="Browallia New" w:hint="cs"/>
          <w:i/>
          <w:sz w:val="32"/>
          <w:szCs w:val="32"/>
          <w:cs/>
          <w:lang w:bidi="th-TH"/>
        </w:rPr>
        <w:t>เผาทำลาย</w:t>
      </w:r>
      <w:r w:rsidR="008C5B6A">
        <w:rPr>
          <w:rFonts w:ascii="Browallia New" w:hAnsi="Browallia New" w:cs="Browallia New" w:hint="cs"/>
          <w:i/>
          <w:sz w:val="32"/>
          <w:szCs w:val="32"/>
          <w:cs/>
          <w:lang w:bidi="th"/>
        </w:rPr>
        <w:t xml:space="preserve"> </w:t>
      </w:r>
      <w:r w:rsidR="007B35A7">
        <w:rPr>
          <w:rFonts w:ascii="Browallia New" w:hAnsi="Browallia New" w:cs="Browallia New" w:hint="cs"/>
          <w:i/>
          <w:sz w:val="32"/>
          <w:szCs w:val="32"/>
          <w:cs/>
          <w:lang w:bidi="th-TH"/>
        </w:rPr>
        <w:t xml:space="preserve">ค่า </w:t>
      </w:r>
      <w:r w:rsidR="00096BC5" w:rsidRPr="001F01FE">
        <w:rPr>
          <w:rFonts w:ascii="Browallia New" w:hAnsi="Browallia New" w:cs="Browallia New"/>
          <w:i/>
          <w:sz w:val="32"/>
          <w:szCs w:val="32"/>
          <w:cs/>
          <w:lang w:bidi="th"/>
        </w:rPr>
        <w:t>f</w:t>
      </w:r>
      <w:r w:rsidR="00096BC5" w:rsidRPr="001F01FE">
        <w:rPr>
          <w:rFonts w:ascii="Browallia New" w:hAnsi="Browallia New" w:cs="Browallia New"/>
          <w:i/>
          <w:sz w:val="32"/>
          <w:szCs w:val="32"/>
          <w:vertAlign w:val="subscript"/>
          <w:cs/>
          <w:lang w:bidi="th"/>
        </w:rPr>
        <w:t>y</w:t>
      </w:r>
      <w:r w:rsidR="007B35A7">
        <w:rPr>
          <w:rFonts w:ascii="Browallia New" w:hAnsi="Browallia New" w:cs="Browallia New" w:hint="cs"/>
          <w:i/>
          <w:sz w:val="32"/>
          <w:szCs w:val="32"/>
          <w:vertAlign w:val="subscript"/>
          <w:cs/>
          <w:lang w:bidi="th"/>
        </w:rPr>
        <w:t xml:space="preserve"> </w:t>
      </w:r>
      <w:r w:rsidR="007B35A7">
        <w:rPr>
          <w:rFonts w:ascii="Browallia New" w:hAnsi="Browallia New" w:cs="Browallia New" w:hint="cs"/>
          <w:i/>
          <w:sz w:val="32"/>
          <w:szCs w:val="32"/>
          <w:cs/>
          <w:lang w:bidi="th-TH"/>
        </w:rPr>
        <w:t>จะเท่ากับค่าดังกล่าว</w:t>
      </w:r>
    </w:p>
    <w:p w14:paraId="243AE5F8" w14:textId="36771781" w:rsidR="00096BC5" w:rsidRPr="001F01FE" w:rsidRDefault="00D04DE9" w:rsidP="00AB5C78">
      <w:pPr>
        <w:pStyle w:val="SDMSubPara2"/>
        <w:numPr>
          <w:ilvl w:val="0"/>
          <w:numId w:val="0"/>
        </w:numPr>
        <w:spacing w:before="120" w:after="120"/>
        <w:ind w:left="1985" w:hanging="567"/>
        <w:jc w:val="thaiDistribute"/>
        <w:rPr>
          <w:rFonts w:ascii="Browallia New" w:hAnsi="Browallia New" w:cs="Browallia New"/>
          <w:i/>
          <w:sz w:val="32"/>
          <w:szCs w:val="32"/>
        </w:rPr>
      </w:pPr>
      <w:r w:rsidRPr="00D04DE9">
        <w:rPr>
          <w:rFonts w:ascii="Browallia New" w:hAnsi="Browallia New" w:cs="Browallia New"/>
          <w:iCs/>
          <w:sz w:val="32"/>
          <w:szCs w:val="32"/>
          <w:lang w:bidi="th"/>
        </w:rPr>
        <w:t>(4.2)</w:t>
      </w:r>
      <w:r w:rsidRPr="00D04DE9">
        <w:rPr>
          <w:rFonts w:ascii="Browallia New" w:hAnsi="Browallia New" w:cs="Browallia New"/>
          <w:iCs/>
          <w:sz w:val="32"/>
          <w:szCs w:val="32"/>
          <w:lang w:bidi="th"/>
        </w:rPr>
        <w:tab/>
      </w:r>
      <w:r w:rsidR="008C5B6A">
        <w:rPr>
          <w:rFonts w:ascii="Browallia New" w:hAnsi="Browallia New" w:cs="Browallia New" w:hint="cs"/>
          <w:i/>
          <w:sz w:val="32"/>
          <w:szCs w:val="32"/>
          <w:cs/>
          <w:lang w:bidi="th-TH"/>
        </w:rPr>
        <w:t>กรณี</w:t>
      </w:r>
      <w:r w:rsidR="007B35A7">
        <w:rPr>
          <w:rFonts w:ascii="Browallia New" w:hAnsi="Browallia New" w:cs="Browallia New" w:hint="cs"/>
          <w:i/>
          <w:sz w:val="32"/>
          <w:szCs w:val="32"/>
          <w:cs/>
          <w:lang w:bidi="th-TH"/>
        </w:rPr>
        <w:t>ที่กฎหมาย</w:t>
      </w:r>
      <w:r w:rsidR="00096BC5" w:rsidRPr="001F01FE">
        <w:rPr>
          <w:rFonts w:ascii="Browallia New" w:hAnsi="Browallia New" w:cs="Browallia New"/>
          <w:i/>
          <w:sz w:val="32"/>
          <w:szCs w:val="32"/>
          <w:cs/>
          <w:lang w:bidi="th-TH"/>
        </w:rPr>
        <w:t>ไม่ได้ระบุ</w:t>
      </w:r>
      <w:r w:rsidR="007B35A7">
        <w:rPr>
          <w:rFonts w:ascii="Browallia New" w:hAnsi="Browallia New" w:cs="Browallia New" w:hint="cs"/>
          <w:i/>
          <w:sz w:val="32"/>
          <w:szCs w:val="32"/>
          <w:cs/>
          <w:lang w:bidi="th-TH"/>
        </w:rPr>
        <w:t>ปริมาณหรือ</w:t>
      </w:r>
      <w:r w:rsidR="00096BC5">
        <w:rPr>
          <w:rFonts w:ascii="Browallia New" w:hAnsi="Browallia New" w:cs="Browallia New" w:hint="cs"/>
          <w:i/>
          <w:sz w:val="32"/>
          <w:szCs w:val="32"/>
          <w:cs/>
          <w:lang w:bidi="th-TH"/>
        </w:rPr>
        <w:t>สัดส่วน</w:t>
      </w:r>
      <w:r w:rsidR="00096BC5" w:rsidRPr="001F01FE">
        <w:rPr>
          <w:rFonts w:ascii="Browallia New" w:hAnsi="Browallia New" w:cs="Browallia New"/>
          <w:i/>
          <w:sz w:val="32"/>
          <w:szCs w:val="32"/>
          <w:cs/>
          <w:lang w:bidi="th-TH"/>
        </w:rPr>
        <w:t xml:space="preserve">ของ </w:t>
      </w:r>
      <w:r w:rsidR="00096BC5" w:rsidRPr="001F01FE">
        <w:rPr>
          <w:rFonts w:ascii="Browallia New" w:hAnsi="Browallia New" w:cs="Browallia New"/>
          <w:i/>
          <w:sz w:val="32"/>
          <w:szCs w:val="32"/>
          <w:cs/>
          <w:lang w:bidi="th"/>
        </w:rPr>
        <w:t xml:space="preserve">LFG </w:t>
      </w:r>
      <w:r w:rsidR="00096BC5" w:rsidRPr="001F01FE">
        <w:rPr>
          <w:rFonts w:ascii="Browallia New" w:hAnsi="Browallia New" w:cs="Browallia New"/>
          <w:i/>
          <w:sz w:val="32"/>
          <w:szCs w:val="32"/>
          <w:cs/>
          <w:lang w:bidi="th-TH"/>
        </w:rPr>
        <w:t>ที่ต้อง</w:t>
      </w:r>
      <w:r w:rsidR="00096BC5">
        <w:rPr>
          <w:rFonts w:ascii="Browallia New" w:hAnsi="Browallia New" w:cs="Browallia New" w:hint="cs"/>
          <w:i/>
          <w:sz w:val="32"/>
          <w:szCs w:val="32"/>
          <w:cs/>
          <w:lang w:bidi="th-TH"/>
        </w:rPr>
        <w:t>เผาทำลาย</w:t>
      </w:r>
      <w:r w:rsidR="00096BC5" w:rsidRPr="001E2BE0">
        <w:rPr>
          <w:rFonts w:ascii="Browallia New" w:hAnsi="Browallia New" w:cs="Browallia New"/>
          <w:i/>
          <w:spacing w:val="-6"/>
          <w:sz w:val="32"/>
          <w:szCs w:val="32"/>
          <w:cs/>
          <w:lang w:bidi="th-TH"/>
        </w:rPr>
        <w:t xml:space="preserve"> แต่</w:t>
      </w:r>
      <w:r w:rsidR="007B35A7">
        <w:rPr>
          <w:rFonts w:ascii="Browallia New" w:hAnsi="Browallia New" w:cs="Browallia New" w:hint="cs"/>
          <w:i/>
          <w:spacing w:val="-6"/>
          <w:sz w:val="32"/>
          <w:szCs w:val="32"/>
          <w:cs/>
          <w:lang w:bidi="th-TH"/>
        </w:rPr>
        <w:t>กำหนดให้</w:t>
      </w:r>
      <w:r w:rsidR="00096BC5" w:rsidRPr="001E2BE0">
        <w:rPr>
          <w:rFonts w:ascii="Browallia New" w:hAnsi="Browallia New" w:cs="Browallia New"/>
          <w:i/>
          <w:spacing w:val="-6"/>
          <w:sz w:val="32"/>
          <w:szCs w:val="32"/>
          <w:cs/>
          <w:lang w:bidi="th-TH"/>
        </w:rPr>
        <w:t>ติดตั้งระบบ</w:t>
      </w:r>
      <w:r w:rsidR="00096BC5" w:rsidRPr="001E2BE0">
        <w:rPr>
          <w:rFonts w:ascii="Browallia New" w:hAnsi="Browallia New" w:cs="Browallia New" w:hint="cs"/>
          <w:i/>
          <w:spacing w:val="-6"/>
          <w:sz w:val="32"/>
          <w:szCs w:val="32"/>
          <w:cs/>
          <w:lang w:bidi="th-TH"/>
        </w:rPr>
        <w:t>ดัก</w:t>
      </w:r>
      <w:r w:rsidR="00096BC5" w:rsidRPr="001E2BE0">
        <w:rPr>
          <w:rFonts w:ascii="Browallia New" w:hAnsi="Browallia New" w:cs="Browallia New"/>
          <w:i/>
          <w:spacing w:val="-6"/>
          <w:sz w:val="32"/>
          <w:szCs w:val="32"/>
          <w:cs/>
          <w:lang w:bidi="th-TH"/>
        </w:rPr>
        <w:t>จับ</w:t>
      </w:r>
      <w:r w:rsidR="00096BC5" w:rsidRPr="001E2BE0">
        <w:rPr>
          <w:rFonts w:ascii="Browallia New" w:hAnsi="Browallia New" w:cs="Browallia New" w:hint="cs"/>
          <w:i/>
          <w:spacing w:val="-6"/>
          <w:sz w:val="32"/>
          <w:szCs w:val="32"/>
          <w:cs/>
          <w:lang w:bidi="th"/>
        </w:rPr>
        <w:t xml:space="preserve"> </w:t>
      </w:r>
      <w:r w:rsidR="007B35A7">
        <w:rPr>
          <w:rFonts w:ascii="Browallia New" w:hAnsi="Browallia New" w:cs="Browallia New" w:hint="cs"/>
          <w:i/>
          <w:spacing w:val="-6"/>
          <w:sz w:val="32"/>
          <w:szCs w:val="32"/>
          <w:cs/>
          <w:lang w:bidi="th-TH"/>
        </w:rPr>
        <w:t>แต่ไม่ได้บังคับให้ต้องเผาทำลาย</w:t>
      </w:r>
      <w:r w:rsidR="007B35A7">
        <w:rPr>
          <w:rFonts w:ascii="Browallia New" w:hAnsi="Browallia New" w:cs="Browallia New" w:hint="cs"/>
          <w:i/>
          <w:spacing w:val="-6"/>
          <w:sz w:val="32"/>
          <w:szCs w:val="32"/>
          <w:cs/>
          <w:lang w:bidi="th"/>
        </w:rPr>
        <w:t xml:space="preserve"> </w:t>
      </w:r>
      <w:r w:rsidR="00096BC5" w:rsidRPr="001E2BE0">
        <w:rPr>
          <w:rFonts w:ascii="Browallia New" w:hAnsi="Browallia New" w:cs="Browallia New"/>
          <w:i/>
          <w:spacing w:val="-6"/>
          <w:sz w:val="32"/>
          <w:szCs w:val="32"/>
          <w:cs/>
          <w:lang w:bidi="th"/>
        </w:rPr>
        <w:t xml:space="preserve">LFG </w:t>
      </w:r>
      <w:r w:rsidR="007B35A7">
        <w:rPr>
          <w:rFonts w:ascii="Browallia New" w:hAnsi="Browallia New" w:cs="Browallia New" w:hint="cs"/>
          <w:i/>
          <w:spacing w:val="-6"/>
          <w:sz w:val="32"/>
          <w:szCs w:val="32"/>
          <w:cs/>
          <w:lang w:bidi="th-TH"/>
        </w:rPr>
        <w:t xml:space="preserve">ที่ได้จากระบบดักจับ ค่า </w:t>
      </w:r>
      <w:r w:rsidR="00096BC5" w:rsidRPr="001E2BE0">
        <w:rPr>
          <w:rFonts w:ascii="Browallia New" w:hAnsi="Browallia New" w:cs="Browallia New"/>
          <w:i/>
          <w:spacing w:val="-6"/>
          <w:sz w:val="32"/>
          <w:szCs w:val="32"/>
          <w:cs/>
          <w:lang w:bidi="th"/>
        </w:rPr>
        <w:t>f</w:t>
      </w:r>
      <w:r w:rsidR="00096BC5" w:rsidRPr="001E2BE0">
        <w:rPr>
          <w:rFonts w:ascii="Browallia New" w:hAnsi="Browallia New" w:cs="Browallia New"/>
          <w:i/>
          <w:spacing w:val="-6"/>
          <w:sz w:val="32"/>
          <w:szCs w:val="32"/>
          <w:vertAlign w:val="subscript"/>
          <w:cs/>
          <w:lang w:bidi="th"/>
        </w:rPr>
        <w:t>y</w:t>
      </w:r>
      <w:r w:rsidR="00096BC5" w:rsidRPr="001E2BE0">
        <w:rPr>
          <w:rFonts w:ascii="Browallia New" w:hAnsi="Browallia New" w:cs="Browallia New"/>
          <w:i/>
          <w:spacing w:val="-6"/>
          <w:sz w:val="32"/>
          <w:szCs w:val="32"/>
          <w:cs/>
          <w:lang w:bidi="th"/>
        </w:rPr>
        <w:t xml:space="preserve"> = 0</w:t>
      </w:r>
      <w:r w:rsidR="00096BC5" w:rsidRPr="001F01FE">
        <w:rPr>
          <w:rFonts w:ascii="Browallia New" w:hAnsi="Browallia New" w:cs="Browallia New"/>
          <w:i/>
          <w:sz w:val="32"/>
          <w:szCs w:val="32"/>
          <w:cs/>
          <w:lang w:bidi="th-TH"/>
        </w:rPr>
        <w:t xml:space="preserve"> และ</w:t>
      </w:r>
    </w:p>
    <w:p w14:paraId="029530F7" w14:textId="1328E716" w:rsidR="00096BC5" w:rsidRDefault="00D04DE9" w:rsidP="00AB5C78">
      <w:pPr>
        <w:pStyle w:val="SDMSubPara2"/>
        <w:numPr>
          <w:ilvl w:val="0"/>
          <w:numId w:val="0"/>
        </w:numPr>
        <w:spacing w:before="120" w:after="120"/>
        <w:ind w:left="1985" w:hanging="567"/>
        <w:jc w:val="thaiDistribute"/>
        <w:rPr>
          <w:rFonts w:ascii="Browallia New" w:hAnsi="Browallia New" w:cs="Browallia New"/>
          <w:i/>
          <w:sz w:val="32"/>
          <w:szCs w:val="32"/>
        </w:rPr>
      </w:pPr>
      <w:r w:rsidRPr="00D04DE9">
        <w:rPr>
          <w:rFonts w:ascii="Browallia New" w:hAnsi="Browallia New" w:cs="Browallia New"/>
          <w:iCs/>
          <w:sz w:val="32"/>
          <w:szCs w:val="32"/>
          <w:lang w:bidi="th"/>
        </w:rPr>
        <w:t>(4.3)</w:t>
      </w:r>
      <w:r>
        <w:rPr>
          <w:rFonts w:ascii="Browallia New" w:hAnsi="Browallia New" w:cs="Browallia New"/>
          <w:i/>
          <w:sz w:val="32"/>
          <w:szCs w:val="32"/>
          <w:lang w:bidi="th"/>
        </w:rPr>
        <w:tab/>
      </w:r>
      <w:r>
        <w:rPr>
          <w:rFonts w:ascii="Browallia New" w:hAnsi="Browallia New" w:cs="Browallia New" w:hint="cs"/>
          <w:i/>
          <w:sz w:val="32"/>
          <w:szCs w:val="32"/>
          <w:cs/>
          <w:lang w:bidi="th-TH"/>
        </w:rPr>
        <w:t>กรณี</w:t>
      </w:r>
      <w:r w:rsidR="007B35A7">
        <w:rPr>
          <w:rFonts w:ascii="Browallia New" w:hAnsi="Browallia New" w:cs="Browallia New" w:hint="cs"/>
          <w:i/>
          <w:sz w:val="32"/>
          <w:szCs w:val="32"/>
          <w:cs/>
          <w:lang w:bidi="th-TH"/>
        </w:rPr>
        <w:t>ที่กฎหมาย</w:t>
      </w:r>
      <w:r w:rsidR="00096BC5" w:rsidRPr="001F01FE">
        <w:rPr>
          <w:rFonts w:ascii="Browallia New" w:hAnsi="Browallia New" w:cs="Browallia New"/>
          <w:i/>
          <w:sz w:val="32"/>
          <w:szCs w:val="32"/>
          <w:cs/>
          <w:lang w:bidi="th-TH"/>
        </w:rPr>
        <w:t>ไม่ได้ระบุ</w:t>
      </w:r>
      <w:r w:rsidR="00096BC5">
        <w:rPr>
          <w:rFonts w:ascii="Browallia New" w:hAnsi="Browallia New" w:cs="Browallia New" w:hint="cs"/>
          <w:i/>
          <w:sz w:val="32"/>
          <w:szCs w:val="32"/>
          <w:cs/>
          <w:lang w:bidi="th-TH"/>
        </w:rPr>
        <w:t>ปริมาณหรือสัดส่วน</w:t>
      </w:r>
      <w:r w:rsidR="00096BC5" w:rsidRPr="001F01FE">
        <w:rPr>
          <w:rFonts w:ascii="Browallia New" w:hAnsi="Browallia New" w:cs="Browallia New"/>
          <w:i/>
          <w:sz w:val="32"/>
          <w:szCs w:val="32"/>
          <w:cs/>
          <w:lang w:bidi="th-TH"/>
        </w:rPr>
        <w:t xml:space="preserve">ของ </w:t>
      </w:r>
      <w:r w:rsidR="00096BC5" w:rsidRPr="001F01FE">
        <w:rPr>
          <w:rFonts w:ascii="Browallia New" w:hAnsi="Browallia New" w:cs="Browallia New"/>
          <w:i/>
          <w:sz w:val="32"/>
          <w:szCs w:val="32"/>
          <w:cs/>
          <w:lang w:bidi="th"/>
        </w:rPr>
        <w:t xml:space="preserve">LFG </w:t>
      </w:r>
      <w:r w:rsidR="00096BC5" w:rsidRPr="001F01FE">
        <w:rPr>
          <w:rFonts w:ascii="Browallia New" w:hAnsi="Browallia New" w:cs="Browallia New"/>
          <w:i/>
          <w:sz w:val="32"/>
          <w:szCs w:val="32"/>
          <w:cs/>
          <w:lang w:bidi="th-TH"/>
        </w:rPr>
        <w:t>ที่ต้อง</w:t>
      </w:r>
      <w:r w:rsidR="00096BC5">
        <w:rPr>
          <w:rFonts w:ascii="Browallia New" w:hAnsi="Browallia New" w:cs="Browallia New" w:hint="cs"/>
          <w:i/>
          <w:sz w:val="32"/>
          <w:szCs w:val="32"/>
          <w:cs/>
          <w:lang w:bidi="th-TH"/>
        </w:rPr>
        <w:t>เผาทำลาย</w:t>
      </w:r>
      <w:r w:rsidR="00096BC5" w:rsidRPr="001F01FE">
        <w:rPr>
          <w:rFonts w:ascii="Browallia New" w:hAnsi="Browallia New" w:cs="Browallia New"/>
          <w:i/>
          <w:sz w:val="32"/>
          <w:szCs w:val="32"/>
          <w:cs/>
          <w:lang w:bidi="th-TH"/>
        </w:rPr>
        <w:t xml:space="preserve"> แต่</w:t>
      </w:r>
      <w:r w:rsidR="007B35A7">
        <w:rPr>
          <w:rFonts w:ascii="Browallia New" w:hAnsi="Browallia New" w:cs="Browallia New" w:hint="cs"/>
          <w:i/>
          <w:sz w:val="32"/>
          <w:szCs w:val="32"/>
          <w:cs/>
          <w:lang w:bidi="th-TH"/>
        </w:rPr>
        <w:t>กำหนดให้</w:t>
      </w:r>
      <w:r w:rsidR="00096BC5" w:rsidRPr="001F01FE">
        <w:rPr>
          <w:rFonts w:ascii="Browallia New" w:hAnsi="Browallia New" w:cs="Browallia New"/>
          <w:i/>
          <w:sz w:val="32"/>
          <w:szCs w:val="32"/>
          <w:cs/>
          <w:lang w:bidi="th-TH"/>
        </w:rPr>
        <w:t>ติดตั้งระบบ</w:t>
      </w:r>
      <w:r w:rsidR="00096BC5" w:rsidRPr="001E2BE0">
        <w:rPr>
          <w:rFonts w:ascii="Browallia New" w:hAnsi="Browallia New" w:cs="Browallia New" w:hint="cs"/>
          <w:i/>
          <w:spacing w:val="-6"/>
          <w:sz w:val="32"/>
          <w:szCs w:val="32"/>
          <w:cs/>
          <w:lang w:bidi="th-TH"/>
        </w:rPr>
        <w:t>ดัก</w:t>
      </w:r>
      <w:r w:rsidR="00096BC5" w:rsidRPr="001E2BE0">
        <w:rPr>
          <w:rFonts w:ascii="Browallia New" w:hAnsi="Browallia New" w:cs="Browallia New"/>
          <w:i/>
          <w:spacing w:val="-6"/>
          <w:sz w:val="32"/>
          <w:szCs w:val="32"/>
          <w:cs/>
          <w:lang w:bidi="th-TH"/>
        </w:rPr>
        <w:t>จับ</w:t>
      </w:r>
      <w:r w:rsidR="00096BC5" w:rsidRPr="001F01FE">
        <w:rPr>
          <w:rFonts w:ascii="Browallia New" w:hAnsi="Browallia New" w:cs="Browallia New"/>
          <w:i/>
          <w:sz w:val="32"/>
          <w:szCs w:val="32"/>
          <w:cs/>
          <w:lang w:bidi="th-TH"/>
        </w:rPr>
        <w:t>และ</w:t>
      </w:r>
      <w:r w:rsidR="00096BC5">
        <w:rPr>
          <w:rFonts w:ascii="Browallia New" w:hAnsi="Browallia New" w:cs="Browallia New" w:hint="cs"/>
          <w:i/>
          <w:sz w:val="32"/>
          <w:szCs w:val="32"/>
          <w:cs/>
          <w:lang w:bidi="th-TH"/>
        </w:rPr>
        <w:t>เผาทำลาย</w:t>
      </w:r>
      <w:r w:rsidR="00096BC5" w:rsidRPr="001F01FE">
        <w:rPr>
          <w:rFonts w:ascii="Browallia New" w:hAnsi="Browallia New" w:cs="Browallia New"/>
          <w:i/>
          <w:sz w:val="32"/>
          <w:szCs w:val="32"/>
          <w:cs/>
          <w:lang w:bidi="th"/>
        </w:rPr>
        <w:t xml:space="preserve"> LFG</w:t>
      </w:r>
      <w:r w:rsidR="007B35A7">
        <w:rPr>
          <w:rFonts w:ascii="Browallia New" w:hAnsi="Browallia New" w:cs="Browallia New" w:hint="cs"/>
          <w:i/>
          <w:sz w:val="32"/>
          <w:szCs w:val="32"/>
          <w:cs/>
          <w:lang w:bidi="th-TH"/>
        </w:rPr>
        <w:t xml:space="preserve"> ที่ดักจับได้</w:t>
      </w:r>
      <w:r w:rsidR="00096BC5" w:rsidRPr="001F01FE">
        <w:rPr>
          <w:rFonts w:ascii="Browallia New" w:hAnsi="Browallia New" w:cs="Browallia New"/>
          <w:i/>
          <w:sz w:val="32"/>
          <w:szCs w:val="32"/>
          <w:cs/>
          <w:lang w:bidi="th-TH"/>
        </w:rPr>
        <w:t xml:space="preserve"> จะถือว่า</w:t>
      </w:r>
      <w:r w:rsidR="007B35A7">
        <w:rPr>
          <w:rFonts w:ascii="Browallia New" w:hAnsi="Browallia New" w:cs="Browallia New" w:hint="cs"/>
          <w:i/>
          <w:sz w:val="32"/>
          <w:szCs w:val="32"/>
          <w:cs/>
          <w:lang w:bidi="th-TH"/>
        </w:rPr>
        <w:t>ค่า</w:t>
      </w:r>
      <w:r w:rsidR="00096BC5" w:rsidRPr="001F01FE">
        <w:rPr>
          <w:rFonts w:ascii="Browallia New" w:hAnsi="Browallia New" w:cs="Browallia New"/>
          <w:i/>
          <w:sz w:val="32"/>
          <w:szCs w:val="32"/>
          <w:cs/>
          <w:lang w:bidi="th"/>
        </w:rPr>
        <w:t xml:space="preserve"> f</w:t>
      </w:r>
      <w:r w:rsidR="00096BC5" w:rsidRPr="001F01FE">
        <w:rPr>
          <w:rFonts w:ascii="Browallia New" w:hAnsi="Browallia New" w:cs="Browallia New"/>
          <w:i/>
          <w:sz w:val="32"/>
          <w:szCs w:val="32"/>
          <w:vertAlign w:val="subscript"/>
          <w:cs/>
          <w:lang w:bidi="th"/>
        </w:rPr>
        <w:t>y</w:t>
      </w:r>
      <w:r w:rsidR="00096BC5" w:rsidRPr="001F01FE">
        <w:rPr>
          <w:rFonts w:ascii="Browallia New" w:hAnsi="Browallia New" w:cs="Browallia New"/>
          <w:i/>
          <w:sz w:val="32"/>
          <w:szCs w:val="32"/>
          <w:cs/>
          <w:lang w:bidi="th"/>
        </w:rPr>
        <w:t xml:space="preserve"> = 0.2</w:t>
      </w:r>
    </w:p>
    <w:p w14:paraId="42045465" w14:textId="5DE95F0F" w:rsidR="00242EA6" w:rsidRPr="00AB5C78" w:rsidRDefault="001E2C5A" w:rsidP="001F0976">
      <w:pPr>
        <w:spacing w:after="240" w:line="240" w:lineRule="auto"/>
        <w:ind w:left="1168" w:hanging="448"/>
        <w:rPr>
          <w:rFonts w:ascii="BrowalliaUPC" w:hAnsi="BrowalliaUPC" w:cs="BrowalliaUPC"/>
          <w:iCs/>
          <w:lang w:bidi="th"/>
        </w:rPr>
      </w:pPr>
      <w:r w:rsidRPr="00AB5C78">
        <w:rPr>
          <w:rFonts w:ascii="BrowalliaUPC" w:hAnsi="BrowalliaUPC" w:cs="BrowalliaUPC"/>
          <w:iCs/>
          <w:lang w:bidi="th"/>
        </w:rPr>
        <w:t>(5)</w:t>
      </w:r>
      <w:r w:rsidRPr="00AB5C78">
        <w:rPr>
          <w:rFonts w:ascii="BrowalliaUPC" w:hAnsi="BrowalliaUPC" w:cs="BrowalliaUPC"/>
          <w:i/>
          <w:lang w:bidi="th"/>
        </w:rPr>
        <w:tab/>
      </w:r>
      <w:r w:rsidRPr="00AB5C78">
        <w:rPr>
          <w:rFonts w:ascii="BrowalliaUPC" w:hAnsi="BrowalliaUPC" w:cs="BrowalliaUPC"/>
          <w:i/>
          <w:cs/>
        </w:rPr>
        <w:t xml:space="preserve">ค่า </w:t>
      </w:r>
      <w:r w:rsidRPr="00AB5C78">
        <w:rPr>
          <w:rFonts w:ascii="BrowalliaUPC" w:hAnsi="BrowalliaUPC" w:cs="BrowalliaUPC"/>
          <w:iCs/>
          <w:lang w:bidi="th"/>
        </w:rPr>
        <w:t>default</w:t>
      </w:r>
      <w:r w:rsidRPr="00AB5C78">
        <w:rPr>
          <w:rFonts w:ascii="BrowalliaUPC" w:hAnsi="BrowalliaUPC" w:cs="BrowalliaUPC"/>
          <w:i/>
          <w:lang w:bidi="th"/>
        </w:rPr>
        <w:t xml:space="preserve"> </w:t>
      </w:r>
      <w:r w:rsidRPr="00AB5C78">
        <w:rPr>
          <w:rFonts w:ascii="BrowalliaUPC" w:hAnsi="BrowalliaUPC" w:cs="BrowalliaUPC"/>
          <w:i/>
          <w:cs/>
        </w:rPr>
        <w:t>ของ</w:t>
      </w:r>
      <w:r w:rsidRPr="00AB5C78">
        <w:rPr>
          <w:rFonts w:ascii="BrowalliaUPC" w:hAnsi="BrowalliaUPC" w:cs="BrowalliaUPC"/>
          <w:i/>
          <w:cs/>
          <w:lang w:bidi="th"/>
        </w:rPr>
        <w:t xml:space="preserve"> </w:t>
      </w:r>
      <w:r w:rsidRPr="00AB5C78">
        <w:rPr>
          <w:rFonts w:ascii="BrowalliaUPC" w:hAnsi="BrowalliaUPC" w:cs="BrowalliaUPC"/>
          <w:iCs/>
          <w:lang w:bidi="th"/>
        </w:rPr>
        <w:t>MCF</w:t>
      </w:r>
      <w:r w:rsidRPr="00AB5C78">
        <w:rPr>
          <w:rFonts w:ascii="BrowalliaUPC" w:hAnsi="BrowalliaUPC" w:cs="BrowalliaUPC"/>
          <w:i/>
          <w:lang w:bidi="th"/>
        </w:rPr>
        <w:t xml:space="preserve"> </w:t>
      </w:r>
      <w:r w:rsidRPr="00AB5C78">
        <w:rPr>
          <w:rFonts w:ascii="BrowalliaUPC" w:hAnsi="BrowalliaUPC" w:cs="BrowalliaUPC"/>
          <w:i/>
          <w:cs/>
        </w:rPr>
        <w:t>เท่ากับ</w:t>
      </w:r>
      <w:r w:rsidRPr="00AB5C78">
        <w:rPr>
          <w:rFonts w:ascii="BrowalliaUPC" w:hAnsi="BrowalliaUPC" w:cs="BrowalliaUPC"/>
          <w:i/>
          <w:cs/>
          <w:lang w:bidi="th"/>
        </w:rPr>
        <w:t xml:space="preserve"> 0</w:t>
      </w:r>
      <w:r w:rsidRPr="00AB5C78">
        <w:rPr>
          <w:rFonts w:ascii="BrowalliaUPC" w:hAnsi="BrowalliaUPC" w:cs="BrowalliaUPC"/>
          <w:iCs/>
          <w:cs/>
          <w:lang w:bidi="th"/>
        </w:rPr>
        <w:t>.</w:t>
      </w:r>
      <w:r w:rsidR="000F522D" w:rsidRPr="00AB5C78">
        <w:rPr>
          <w:rFonts w:ascii="BrowalliaUPC" w:hAnsi="BrowalliaUPC" w:cs="BrowalliaUPC"/>
          <w:iCs/>
          <w:lang w:bidi="th"/>
        </w:rPr>
        <w:t>5</w:t>
      </w:r>
    </w:p>
    <w:p w14:paraId="3421666E" w14:textId="10269F5E" w:rsidR="00242EA6" w:rsidRPr="00242EA6" w:rsidRDefault="00695040" w:rsidP="00242EA6">
      <w:pPr>
        <w:pStyle w:val="SDMSubPara2"/>
        <w:numPr>
          <w:ilvl w:val="0"/>
          <w:numId w:val="0"/>
        </w:numPr>
        <w:tabs>
          <w:tab w:val="left" w:pos="709"/>
          <w:tab w:val="left" w:pos="851"/>
          <w:tab w:val="left" w:pos="1276"/>
          <w:tab w:val="left" w:pos="1418"/>
          <w:tab w:val="left" w:pos="1985"/>
        </w:tabs>
        <w:jc w:val="thaiDistribute"/>
        <w:rPr>
          <w:rFonts w:ascii="Browallia New" w:hAnsi="Browallia New" w:cs="Browallia New"/>
          <w:iCs/>
          <w:sz w:val="32"/>
          <w:szCs w:val="32"/>
          <w:lang w:val="en-US" w:bidi="th"/>
        </w:rPr>
      </w:pPr>
      <w:bookmarkStart w:id="7" w:name="_Toc52896588"/>
      <w:bookmarkStart w:id="8" w:name="_Toc52896841"/>
      <w:bookmarkStart w:id="9" w:name="_Toc52897447"/>
      <w:bookmarkStart w:id="10" w:name="_Toc82440075"/>
      <w:r w:rsidRPr="00695040">
        <w:rPr>
          <w:rFonts w:ascii="Browallia New" w:hAnsi="Browallia New" w:cs="Browallia New"/>
          <w:b/>
          <w:bCs/>
          <w:iCs/>
          <w:sz w:val="32"/>
          <w:szCs w:val="32"/>
          <w:lang w:val="en-US" w:bidi="th"/>
        </w:rPr>
        <w:t>5</w:t>
      </w:r>
      <w:r w:rsidR="00242EA6" w:rsidRPr="00695040">
        <w:rPr>
          <w:rFonts w:ascii="Browallia New" w:hAnsi="Browallia New" w:cs="Browallia New" w:hint="cs"/>
          <w:b/>
          <w:bCs/>
          <w:iCs/>
          <w:sz w:val="32"/>
          <w:szCs w:val="32"/>
          <w:cs/>
          <w:lang w:val="en-US" w:bidi="th-TH"/>
        </w:rPr>
        <w:t>.</w:t>
      </w:r>
      <w:r w:rsidRPr="00695040">
        <w:rPr>
          <w:rFonts w:ascii="Browallia New" w:hAnsi="Browallia New" w:cs="Browallia New"/>
          <w:b/>
          <w:bCs/>
          <w:iCs/>
          <w:sz w:val="32"/>
          <w:szCs w:val="32"/>
          <w:lang w:val="en-US" w:bidi="th-TH"/>
        </w:rPr>
        <w:t>2</w:t>
      </w:r>
      <w:r w:rsidR="00242EA6">
        <w:rPr>
          <w:rFonts w:ascii="Browallia New" w:hAnsi="Browallia New" w:cs="Browallia New" w:hint="cs"/>
          <w:i/>
          <w:sz w:val="32"/>
          <w:szCs w:val="32"/>
          <w:cs/>
          <w:lang w:val="en-US" w:bidi="th-TH"/>
        </w:rPr>
        <w:t xml:space="preserve"> </w:t>
      </w:r>
      <w:bookmarkEnd w:id="7"/>
      <w:bookmarkEnd w:id="8"/>
      <w:bookmarkEnd w:id="9"/>
      <w:r w:rsidR="00104151" w:rsidRPr="00104151">
        <w:rPr>
          <w:rFonts w:ascii="Browallia New" w:hAnsi="Browallia New" w:cs="Browallia New"/>
          <w:bCs/>
          <w:sz w:val="32"/>
          <w:szCs w:val="32"/>
          <w:cs/>
          <w:lang w:bidi="th-TH"/>
        </w:rPr>
        <w:t>การปล่อยก๊าซเรือนกระจกจากการบําบัดน</w:t>
      </w:r>
      <w:r>
        <w:rPr>
          <w:rFonts w:ascii="Browallia New" w:hAnsi="Browallia New" w:cs="Browallia New" w:hint="cs"/>
          <w:bCs/>
          <w:sz w:val="32"/>
          <w:szCs w:val="32"/>
          <w:cs/>
          <w:lang w:bidi="th-TH"/>
        </w:rPr>
        <w:t>้ำ</w:t>
      </w:r>
      <w:r w:rsidR="00104151" w:rsidRPr="00104151">
        <w:rPr>
          <w:rFonts w:ascii="Browallia New" w:hAnsi="Browallia New" w:cs="Browallia New"/>
          <w:bCs/>
          <w:sz w:val="32"/>
          <w:szCs w:val="32"/>
          <w:cs/>
          <w:lang w:bidi="th-TH"/>
        </w:rPr>
        <w:t>เสียในบ่อบําบัด</w:t>
      </w:r>
      <w:r w:rsidR="009B269C">
        <w:rPr>
          <w:rFonts w:ascii="Browallia New" w:hAnsi="Browallia New" w:cs="Browallia New" w:hint="cs"/>
          <w:bCs/>
          <w:sz w:val="32"/>
          <w:szCs w:val="32"/>
          <w:cs/>
          <w:lang w:bidi="th-TH"/>
        </w:rPr>
        <w:t>น้ำเสีย</w:t>
      </w:r>
      <w:r w:rsidR="00104151" w:rsidRPr="00104151">
        <w:rPr>
          <w:rFonts w:ascii="Browallia New" w:hAnsi="Browallia New" w:cs="Browallia New"/>
          <w:bCs/>
          <w:sz w:val="32"/>
          <w:szCs w:val="32"/>
          <w:cs/>
          <w:lang w:bidi="th-TH"/>
        </w:rPr>
        <w:t>แบบไร้อากาศหรือ</w:t>
      </w:r>
      <w:r w:rsidR="009B269C">
        <w:rPr>
          <w:rFonts w:ascii="Browallia New" w:hAnsi="Browallia New" w:cs="Browallia New" w:hint="cs"/>
          <w:bCs/>
          <w:sz w:val="32"/>
          <w:szCs w:val="32"/>
          <w:cs/>
          <w:lang w:bidi="th-TH"/>
        </w:rPr>
        <w:t>การบำบัด</w:t>
      </w:r>
      <w:r w:rsidR="00104151" w:rsidRPr="00104151">
        <w:rPr>
          <w:rFonts w:ascii="Browallia New" w:hAnsi="Browallia New" w:cs="Browallia New"/>
          <w:bCs/>
          <w:sz w:val="32"/>
          <w:szCs w:val="32"/>
          <w:cs/>
          <w:lang w:bidi="th-TH"/>
        </w:rPr>
        <w:t>กากตะกอนใน</w:t>
      </w:r>
      <w:r w:rsidR="00A9204F">
        <w:rPr>
          <w:rFonts w:ascii="Browallia New" w:hAnsi="Browallia New" w:cs="Browallia New"/>
          <w:bCs/>
          <w:sz w:val="32"/>
          <w:szCs w:val="32"/>
          <w:cs/>
          <w:lang w:bidi="th-TH"/>
        </w:rPr>
        <w:t>บ่อบำบัด</w:t>
      </w:r>
      <w:r w:rsidR="009B269C">
        <w:rPr>
          <w:rFonts w:ascii="Browallia New" w:hAnsi="Browallia New" w:cs="Browallia New" w:hint="cs"/>
          <w:bCs/>
          <w:sz w:val="32"/>
          <w:szCs w:val="32"/>
          <w:cs/>
          <w:lang w:bidi="th-TH"/>
        </w:rPr>
        <w:t>กากตะกอน</w:t>
      </w:r>
      <w:r w:rsidR="00242EA6" w:rsidRPr="00561CA6">
        <w:rPr>
          <w:rFonts w:ascii="Browallia New" w:hAnsi="Browallia New" w:cs="Browallia New"/>
          <w:bCs/>
          <w:sz w:val="32"/>
          <w:szCs w:val="32"/>
          <w:cs/>
          <w:lang w:bidi="th"/>
        </w:rPr>
        <w:t xml:space="preserve"> (</w:t>
      </w:r>
      <w:r w:rsidR="00242EA6" w:rsidRPr="00695040">
        <w:rPr>
          <w:rFonts w:ascii="Browallia New" w:hAnsi="Browallia New" w:cs="Browallia New"/>
          <w:bCs/>
          <w:sz w:val="32"/>
          <w:szCs w:val="32"/>
          <w:cs/>
          <w:lang w:bidi="th"/>
        </w:rPr>
        <w:t>BE</w:t>
      </w:r>
      <w:r w:rsidR="00242EA6" w:rsidRPr="00695040">
        <w:rPr>
          <w:rFonts w:ascii="Browallia New" w:hAnsi="Browallia New" w:cs="Browallia New"/>
          <w:bCs/>
          <w:sz w:val="32"/>
          <w:szCs w:val="32"/>
          <w:vertAlign w:val="subscript"/>
          <w:cs/>
          <w:lang w:bidi="th"/>
        </w:rPr>
        <w:t>WW,y</w:t>
      </w:r>
      <w:r w:rsidR="00242EA6" w:rsidRPr="00561CA6">
        <w:rPr>
          <w:rFonts w:ascii="Browallia New" w:hAnsi="Browallia New" w:cs="Browallia New"/>
          <w:bCs/>
          <w:sz w:val="32"/>
          <w:szCs w:val="32"/>
          <w:cs/>
          <w:lang w:bidi="th"/>
        </w:rPr>
        <w:t>)</w:t>
      </w:r>
      <w:bookmarkEnd w:id="10"/>
    </w:p>
    <w:p w14:paraId="0FBAB26A" w14:textId="0C6061EE" w:rsidR="002A5E8C" w:rsidRDefault="00F10CA2" w:rsidP="00AB5C78">
      <w:pPr>
        <w:tabs>
          <w:tab w:val="left" w:pos="709"/>
        </w:tabs>
        <w:spacing w:after="0" w:line="240" w:lineRule="auto"/>
        <w:ind w:left="0" w:firstLine="720"/>
        <w:jc w:val="thaiDistribute"/>
        <w:rPr>
          <w:rFonts w:ascii="Browallia New" w:hAnsi="Browallia New" w:cs="Browallia New"/>
        </w:rPr>
      </w:pPr>
      <w:r>
        <w:rPr>
          <w:rFonts w:ascii="Browallia New" w:hAnsi="Browallia New" w:cs="Browallia New" w:hint="cs"/>
          <w:cs/>
        </w:rPr>
        <w:t>การบำบัด</w:t>
      </w:r>
      <w:r w:rsidR="009B269C">
        <w:rPr>
          <w:rFonts w:ascii="Browallia New" w:hAnsi="Browallia New" w:cs="Browallia New" w:hint="cs"/>
          <w:cs/>
        </w:rPr>
        <w:t>น้ำ</w:t>
      </w:r>
      <w:r w:rsidR="004E170E" w:rsidRPr="004E170E">
        <w:rPr>
          <w:rFonts w:ascii="Browallia New" w:hAnsi="Browallia New" w:cs="Browallia New"/>
          <w:cs/>
        </w:rPr>
        <w:t>เสีย</w:t>
      </w:r>
      <w:r w:rsidR="009B269C">
        <w:rPr>
          <w:rFonts w:ascii="Browallia New" w:hAnsi="Browallia New" w:cs="Browallia New" w:hint="cs"/>
          <w:cs/>
        </w:rPr>
        <w:t>ซึ่ง</w:t>
      </w:r>
      <w:r w:rsidR="004E170E" w:rsidRPr="004E170E">
        <w:rPr>
          <w:rFonts w:ascii="Browallia New" w:hAnsi="Browallia New" w:cs="Browallia New"/>
          <w:cs/>
        </w:rPr>
        <w:t>มีสารอินทรีย์</w:t>
      </w:r>
      <w:r>
        <w:rPr>
          <w:rFonts w:ascii="Browallia New" w:hAnsi="Browallia New" w:cs="Browallia New" w:hint="cs"/>
          <w:cs/>
        </w:rPr>
        <w:t>เป็นองค์ประกอบจะทำให้เกิดก๊าซมีเทน</w:t>
      </w:r>
      <w:r w:rsidR="00A6080E">
        <w:rPr>
          <w:rFonts w:ascii="Browallia New" w:hAnsi="Browallia New" w:cs="Browallia New" w:hint="cs"/>
          <w:cs/>
        </w:rPr>
        <w:t>โดย</w:t>
      </w:r>
      <w:r>
        <w:rPr>
          <w:rFonts w:ascii="Browallia New" w:hAnsi="Browallia New" w:cs="Browallia New" w:hint="cs"/>
          <w:cs/>
        </w:rPr>
        <w:t>ให้ใช้</w:t>
      </w:r>
      <w:r w:rsidR="00A6080E">
        <w:rPr>
          <w:rFonts w:ascii="Browallia New" w:hAnsi="Browallia New" w:cs="Browallia New" w:hint="cs"/>
          <w:cs/>
        </w:rPr>
        <w:t>ค่าน้อยที่สุด</w:t>
      </w:r>
      <w:r>
        <w:rPr>
          <w:rFonts w:ascii="Browallia New" w:hAnsi="Browallia New" w:cs="Browallia New" w:hint="cs"/>
          <w:cs/>
        </w:rPr>
        <w:t>ระหว่างค่าปริมาณก๊าซมีเทนที่ผลิตได้จากน้ำเสียจากการดำเนินกิจกรรมของโครงการ และปริมาณ</w:t>
      </w:r>
      <w:r w:rsidRPr="00561CA6">
        <w:rPr>
          <w:rFonts w:ascii="Browallia New" w:hAnsi="Browallia New" w:cs="Browallia New"/>
          <w:cs/>
        </w:rPr>
        <w:t>การปล่อยก๊าซ</w:t>
      </w:r>
      <w:r>
        <w:rPr>
          <w:rFonts w:ascii="Browallia New" w:hAnsi="Browallia New" w:cs="Browallia New" w:hint="cs"/>
          <w:cs/>
        </w:rPr>
        <w:t xml:space="preserve">มีเทนที่คำนวณโดยใช้ค่า </w:t>
      </w:r>
      <w:r>
        <w:rPr>
          <w:rFonts w:ascii="Browallia New" w:hAnsi="Browallia New" w:cs="Browallia New"/>
        </w:rPr>
        <w:t>Methane Conversion Factor</w:t>
      </w:r>
      <w:r>
        <w:rPr>
          <w:rFonts w:ascii="Browallia New" w:hAnsi="Browallia New" w:cs="Browallia New" w:hint="cs"/>
          <w:cs/>
        </w:rPr>
        <w:t xml:space="preserve"> เป็นค่าปริมาณ</w:t>
      </w:r>
      <w:r>
        <w:rPr>
          <w:rFonts w:ascii="Browallia New" w:hAnsi="Browallia New" w:cs="Browallia New"/>
          <w:cs/>
        </w:rPr>
        <w:t>การปล่อยก๊าซเรือนกระจก</w:t>
      </w:r>
      <w:r w:rsidR="002A5E8C">
        <w:rPr>
          <w:rFonts w:ascii="Browallia New" w:hAnsi="Browallia New" w:cs="Browallia New" w:hint="cs"/>
          <w:cs/>
        </w:rPr>
        <w:t>กรณีฐานสำหรับ</w:t>
      </w:r>
      <w:r>
        <w:rPr>
          <w:rFonts w:ascii="Browallia New" w:hAnsi="Browallia New" w:cs="Browallia New" w:hint="cs"/>
          <w:cs/>
        </w:rPr>
        <w:t>การ</w:t>
      </w:r>
      <w:r w:rsidRPr="00AB5C78">
        <w:rPr>
          <w:rFonts w:ascii="Browallia New" w:hAnsi="Browallia New" w:cs="Browallia New"/>
          <w:cs/>
        </w:rPr>
        <w:t>บําบัดน้ำเสียในบ่อบําบัดน้ำเสียแบบไร้อากาศหรือการบำบัดกากตะกอนในบ่อบำบัดกากตะกอน</w:t>
      </w:r>
    </w:p>
    <w:p w14:paraId="454E7436" w14:textId="77777777" w:rsidR="000D4DA2" w:rsidRPr="00AB5C78" w:rsidRDefault="000D4DA2" w:rsidP="00AB5C78">
      <w:pPr>
        <w:spacing w:before="0" w:after="0" w:line="240" w:lineRule="auto"/>
        <w:ind w:left="360"/>
        <w:rPr>
          <w:sz w:val="28"/>
          <w:szCs w:val="28"/>
          <w:lang w:bidi="th"/>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1875"/>
      </w:tblGrid>
      <w:tr w:rsidR="00242EA6" w14:paraId="6D5666A6" w14:textId="77777777" w:rsidTr="000D4DA2">
        <w:tc>
          <w:tcPr>
            <w:tcW w:w="7173" w:type="dxa"/>
          </w:tcPr>
          <w:p w14:paraId="7E49548A" w14:textId="6CB83CF8" w:rsidR="00242EA6" w:rsidRPr="0049427C" w:rsidRDefault="00242EA6" w:rsidP="00E46076">
            <w:pPr>
              <w:pStyle w:val="SDMPara"/>
              <w:keepNext/>
              <w:numPr>
                <w:ilvl w:val="0"/>
                <w:numId w:val="0"/>
              </w:numPr>
              <w:spacing w:before="0"/>
              <w:jc w:val="thaiDistribute"/>
              <w:rPr>
                <w:rFonts w:ascii="Browallia New" w:hAnsi="Browallia New" w:cs="Browallia New"/>
                <w:b/>
                <w:bCs/>
                <w:sz w:val="32"/>
                <w:szCs w:val="32"/>
                <w:lang w:val="en-US" w:bidi="th-TH"/>
              </w:rPr>
            </w:pPr>
            <w:r w:rsidRPr="0049427C">
              <w:rPr>
                <w:rFonts w:ascii="Browallia New" w:hAnsi="Browallia New" w:cs="Browallia New"/>
                <w:b/>
                <w:bCs/>
                <w:sz w:val="32"/>
                <w:szCs w:val="32"/>
                <w:lang w:val="en-US" w:bidi="th-TH"/>
              </w:rPr>
              <w:t>BE</w:t>
            </w:r>
            <w:r w:rsidRPr="0049427C">
              <w:rPr>
                <w:rFonts w:ascii="Browallia New" w:hAnsi="Browallia New" w:cs="Browallia New"/>
                <w:b/>
                <w:bCs/>
                <w:sz w:val="32"/>
                <w:szCs w:val="32"/>
                <w:vertAlign w:val="subscript"/>
                <w:lang w:val="en-US" w:bidi="th-TH"/>
              </w:rPr>
              <w:t xml:space="preserve">ww,y </w:t>
            </w:r>
            <w:r w:rsidRPr="0049427C">
              <w:rPr>
                <w:rFonts w:ascii="Browallia New" w:hAnsi="Browallia New" w:cs="Browallia New"/>
                <w:b/>
                <w:bCs/>
                <w:sz w:val="32"/>
                <w:szCs w:val="32"/>
                <w:lang w:val="en-US" w:bidi="th-TH"/>
              </w:rPr>
              <w:t>= min (Q</w:t>
            </w:r>
            <w:r w:rsidRPr="0049427C">
              <w:rPr>
                <w:rFonts w:ascii="Browallia New" w:hAnsi="Browallia New" w:cs="Browallia New"/>
                <w:b/>
                <w:bCs/>
                <w:sz w:val="32"/>
                <w:szCs w:val="32"/>
                <w:vertAlign w:val="subscript"/>
                <w:lang w:val="en-US" w:bidi="th-TH"/>
              </w:rPr>
              <w:t>CH4,y</w:t>
            </w:r>
            <w:r w:rsidRPr="0049427C">
              <w:rPr>
                <w:rFonts w:ascii="Browallia New" w:hAnsi="Browallia New" w:cs="Browallia New"/>
                <w:b/>
                <w:bCs/>
                <w:sz w:val="32"/>
                <w:szCs w:val="32"/>
                <w:lang w:val="en-US" w:bidi="th-TH"/>
              </w:rPr>
              <w:t xml:space="preserve"> ; BE</w:t>
            </w:r>
            <w:r w:rsidRPr="0049427C">
              <w:rPr>
                <w:rFonts w:ascii="Browallia New" w:hAnsi="Browallia New" w:cs="Browallia New"/>
                <w:b/>
                <w:bCs/>
                <w:sz w:val="32"/>
                <w:szCs w:val="32"/>
                <w:vertAlign w:val="subscript"/>
                <w:lang w:val="en-US" w:bidi="th-TH"/>
              </w:rPr>
              <w:t>CH4,MCF,y</w:t>
            </w:r>
            <w:r w:rsidRPr="0049427C">
              <w:rPr>
                <w:rFonts w:ascii="Browallia New" w:hAnsi="Browallia New" w:cs="Browallia New"/>
                <w:b/>
                <w:bCs/>
                <w:sz w:val="32"/>
                <w:szCs w:val="32"/>
                <w:lang w:val="en-US" w:bidi="th-TH"/>
              </w:rPr>
              <w:t>)</w:t>
            </w:r>
          </w:p>
        </w:tc>
        <w:tc>
          <w:tcPr>
            <w:tcW w:w="1899" w:type="dxa"/>
          </w:tcPr>
          <w:p w14:paraId="5E3D363B" w14:textId="2F5B152F" w:rsidR="00242EA6" w:rsidRPr="0049427C" w:rsidRDefault="00242EA6" w:rsidP="004E170E">
            <w:pPr>
              <w:pStyle w:val="SDMPara"/>
              <w:keepNext/>
              <w:numPr>
                <w:ilvl w:val="0"/>
                <w:numId w:val="0"/>
              </w:numPr>
              <w:spacing w:before="0"/>
              <w:jc w:val="right"/>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00392F7D">
              <w:rPr>
                <w:rFonts w:ascii="Browallia New" w:hAnsi="Browallia New" w:cs="Browallia New"/>
                <w:sz w:val="32"/>
                <w:szCs w:val="32"/>
                <w:lang w:val="en-US" w:bidi="th-TH"/>
              </w:rPr>
              <w:t>(</w:t>
            </w:r>
            <w:r>
              <w:rPr>
                <w:rFonts w:ascii="Browallia New" w:hAnsi="Browallia New" w:cs="Browallia New"/>
                <w:sz w:val="32"/>
                <w:szCs w:val="32"/>
                <w:lang w:val="en-US" w:bidi="th-TH"/>
              </w:rPr>
              <w:t>2</w:t>
            </w:r>
            <w:r w:rsidR="00392F7D">
              <w:rPr>
                <w:rFonts w:ascii="Browallia New" w:hAnsi="Browallia New" w:cs="Browallia New"/>
                <w:sz w:val="32"/>
                <w:szCs w:val="32"/>
                <w:lang w:val="en-US" w:bidi="th-TH"/>
              </w:rPr>
              <w:t>)</w:t>
            </w:r>
          </w:p>
        </w:tc>
      </w:tr>
    </w:tbl>
    <w:p w14:paraId="5C570FA1" w14:textId="77777777" w:rsidR="00695040" w:rsidRPr="00AB5C78" w:rsidRDefault="00695040" w:rsidP="00AB5C78">
      <w:pPr>
        <w:spacing w:before="0" w:after="0" w:line="240" w:lineRule="auto"/>
        <w:ind w:left="360"/>
        <w:rPr>
          <w:sz w:val="28"/>
          <w:szCs w:val="28"/>
          <w:lang w:bidi="th"/>
        </w:rPr>
      </w:pPr>
    </w:p>
    <w:p w14:paraId="26ACD9C1" w14:textId="6073FA52" w:rsidR="00242EA6" w:rsidRPr="00AB5C78" w:rsidRDefault="00242EA6" w:rsidP="00AB5C78">
      <w:pPr>
        <w:spacing w:before="0" w:after="0" w:line="240" w:lineRule="auto"/>
        <w:ind w:left="0"/>
        <w:rPr>
          <w:rFonts w:ascii="BrowalliaUPC" w:hAnsi="BrowalliaUPC" w:cs="BrowalliaUPC"/>
          <w:cs/>
        </w:rPr>
      </w:pPr>
      <w:r w:rsidRPr="00AB5C78">
        <w:rPr>
          <w:rFonts w:ascii="BrowalliaUPC" w:hAnsi="BrowalliaUPC" w:cs="BrowalliaUPC"/>
          <w:cs/>
        </w:rPr>
        <w:lastRenderedPageBreak/>
        <w:t>โดยที่</w:t>
      </w:r>
    </w:p>
    <w:tbl>
      <w:tblPr>
        <w:tblStyle w:val="SDMMethTableEquationParameters"/>
        <w:tblW w:w="9072" w:type="dxa"/>
        <w:tblInd w:w="108" w:type="dxa"/>
        <w:tblLook w:val="04A0" w:firstRow="1" w:lastRow="0" w:firstColumn="1" w:lastColumn="0" w:noHBand="0" w:noVBand="1"/>
      </w:tblPr>
      <w:tblGrid>
        <w:gridCol w:w="1276"/>
        <w:gridCol w:w="425"/>
        <w:gridCol w:w="7371"/>
      </w:tblGrid>
      <w:tr w:rsidR="00242EA6" w:rsidRPr="00561CA6" w14:paraId="6348EC06" w14:textId="77777777" w:rsidTr="000D4DA2">
        <w:tc>
          <w:tcPr>
            <w:tcW w:w="1276" w:type="dxa"/>
            <w:vAlign w:val="top"/>
          </w:tcPr>
          <w:p w14:paraId="502A86DF" w14:textId="7307F7DE" w:rsidR="00242EA6" w:rsidRPr="0049427C" w:rsidRDefault="00242EA6" w:rsidP="00E46076">
            <w:pPr>
              <w:pStyle w:val="SDMTableBoxParaNotNumbered"/>
              <w:rPr>
                <w:rFonts w:ascii="Browallia New" w:hAnsi="Browallia New" w:cs="Browallia New"/>
                <w:sz w:val="32"/>
                <w:szCs w:val="32"/>
              </w:rPr>
            </w:pPr>
            <w:r w:rsidRPr="0049427C">
              <w:rPr>
                <w:rFonts w:ascii="Browallia New" w:hAnsi="Browallia New" w:cs="Browallia New"/>
                <w:sz w:val="32"/>
                <w:szCs w:val="32"/>
                <w:lang w:val="en-US" w:bidi="th-TH"/>
              </w:rPr>
              <w:t>BE</w:t>
            </w:r>
            <w:r w:rsidRPr="0049427C">
              <w:rPr>
                <w:rFonts w:ascii="Browallia New" w:hAnsi="Browallia New" w:cs="Browallia New"/>
                <w:sz w:val="32"/>
                <w:szCs w:val="32"/>
                <w:vertAlign w:val="subscript"/>
                <w:lang w:val="en-US" w:bidi="th-TH"/>
              </w:rPr>
              <w:t>ww,y</w:t>
            </w:r>
          </w:p>
        </w:tc>
        <w:tc>
          <w:tcPr>
            <w:tcW w:w="425" w:type="dxa"/>
            <w:vAlign w:val="top"/>
          </w:tcPr>
          <w:p w14:paraId="0A84F6FA" w14:textId="77777777" w:rsidR="00242EA6" w:rsidRPr="00561CA6" w:rsidRDefault="00242EA6" w:rsidP="00C826A8">
            <w:pPr>
              <w:pStyle w:val="SDMTableBoxParaNotNumbered"/>
              <w:rPr>
                <w:rFonts w:ascii="Browallia New" w:hAnsi="Browallia New" w:cs="Browallia New"/>
                <w:sz w:val="32"/>
                <w:szCs w:val="32"/>
              </w:rPr>
            </w:pPr>
            <w:r w:rsidRPr="00561CA6">
              <w:rPr>
                <w:rFonts w:ascii="Browallia New" w:hAnsi="Browallia New" w:cs="Browallia New"/>
                <w:sz w:val="32"/>
                <w:szCs w:val="32"/>
                <w:cs/>
                <w:lang w:bidi="th"/>
              </w:rPr>
              <w:t>=</w:t>
            </w:r>
          </w:p>
        </w:tc>
        <w:tc>
          <w:tcPr>
            <w:tcW w:w="7371" w:type="dxa"/>
            <w:vAlign w:val="top"/>
          </w:tcPr>
          <w:p w14:paraId="2A037FC2" w14:textId="0348E71D" w:rsidR="00242EA6" w:rsidRPr="00561CA6" w:rsidRDefault="00242EA6" w:rsidP="00E66383">
            <w:pPr>
              <w:pStyle w:val="SDMTableBoxParaNotNumbered"/>
              <w:jc w:val="thaiDistribute"/>
              <w:rPr>
                <w:rFonts w:ascii="Browallia New" w:hAnsi="Browallia New" w:cs="Browallia New"/>
                <w:sz w:val="32"/>
                <w:szCs w:val="32"/>
                <w:lang w:bidi="th"/>
              </w:rPr>
            </w:pPr>
            <w:r>
              <w:rPr>
                <w:rFonts w:ascii="Browallia New" w:hAnsi="Browallia New" w:cs="Browallia New" w:hint="cs"/>
                <w:sz w:val="32"/>
                <w:szCs w:val="32"/>
                <w:cs/>
                <w:lang w:bidi="th-TH"/>
              </w:rPr>
              <w:t>ปริมาณ</w:t>
            </w:r>
            <w:r w:rsidRPr="00561CA6">
              <w:rPr>
                <w:rFonts w:ascii="Browallia New" w:hAnsi="Browallia New" w:cs="Browallia New"/>
                <w:sz w:val="32"/>
                <w:szCs w:val="32"/>
                <w:cs/>
                <w:lang w:bidi="th-TH"/>
              </w:rPr>
              <w:t>การปล่อยก๊าซเรือนกระจกจากการบําบัด</w:t>
            </w:r>
            <w:r w:rsidR="00A3426B">
              <w:rPr>
                <w:rFonts w:ascii="Browallia New" w:hAnsi="Browallia New" w:cs="Browallia New" w:hint="cs"/>
                <w:sz w:val="32"/>
                <w:szCs w:val="32"/>
                <w:cs/>
                <w:lang w:bidi="th-TH"/>
              </w:rPr>
              <w:t>น้ำเสียด้วย</w:t>
            </w:r>
            <w:r w:rsidR="00A3426B" w:rsidRPr="00A9204F">
              <w:rPr>
                <w:rFonts w:ascii="Browallia New" w:hAnsi="Browallia New" w:cs="Browallia New"/>
                <w:sz w:val="32"/>
                <w:szCs w:val="32"/>
                <w:cs/>
                <w:lang w:bidi="th-TH"/>
              </w:rPr>
              <w:t>บ่อบําบัด</w:t>
            </w:r>
            <w:r w:rsidR="00A3426B">
              <w:rPr>
                <w:rFonts w:ascii="Browallia New" w:hAnsi="Browallia New" w:cs="Browallia New" w:hint="cs"/>
                <w:sz w:val="32"/>
                <w:szCs w:val="32"/>
                <w:cs/>
                <w:lang w:bidi="th-TH"/>
              </w:rPr>
              <w:t>น้ำ</w:t>
            </w:r>
            <w:r w:rsidR="00A3426B" w:rsidRPr="00A9204F">
              <w:rPr>
                <w:rFonts w:ascii="Browallia New" w:hAnsi="Browallia New" w:cs="Browallia New"/>
                <w:sz w:val="32"/>
                <w:szCs w:val="32"/>
                <w:cs/>
                <w:lang w:bidi="th-TH"/>
              </w:rPr>
              <w:t>เสียแบบไร้อากาศหรือ</w:t>
            </w:r>
            <w:r w:rsidR="009B269C">
              <w:rPr>
                <w:rFonts w:ascii="Browallia New" w:hAnsi="Browallia New" w:cs="Browallia New" w:hint="cs"/>
                <w:sz w:val="32"/>
                <w:szCs w:val="32"/>
                <w:cs/>
                <w:lang w:bidi="th-TH"/>
              </w:rPr>
              <w:t>การบำบัด</w:t>
            </w:r>
            <w:r w:rsidR="002F24CD">
              <w:rPr>
                <w:rFonts w:ascii="Browallia New" w:hAnsi="Browallia New" w:cs="Browallia New" w:hint="cs"/>
                <w:sz w:val="32"/>
                <w:szCs w:val="32"/>
                <w:cs/>
                <w:lang w:bidi="th-TH"/>
              </w:rPr>
              <w:t>กาก</w:t>
            </w:r>
            <w:r w:rsidR="009B269C">
              <w:rPr>
                <w:rFonts w:ascii="Browallia New" w:hAnsi="Browallia New" w:cs="Browallia New" w:hint="cs"/>
                <w:sz w:val="32"/>
                <w:szCs w:val="32"/>
                <w:cs/>
                <w:lang w:bidi="th-TH"/>
              </w:rPr>
              <w:t>ตะกอนใน</w:t>
            </w:r>
            <w:r w:rsidR="00A3426B" w:rsidRPr="00A9204F">
              <w:rPr>
                <w:rFonts w:ascii="Browallia New" w:hAnsi="Browallia New" w:cs="Browallia New"/>
                <w:sz w:val="32"/>
                <w:szCs w:val="32"/>
                <w:cs/>
                <w:lang w:bidi="th-TH"/>
              </w:rPr>
              <w:t>บ่อ</w:t>
            </w:r>
            <w:r w:rsidR="00A3426B">
              <w:rPr>
                <w:rFonts w:ascii="Browallia New" w:hAnsi="Browallia New" w:cs="Browallia New" w:hint="cs"/>
                <w:sz w:val="32"/>
                <w:szCs w:val="32"/>
                <w:cs/>
                <w:lang w:bidi="th-TH"/>
              </w:rPr>
              <w:t>บำ</w:t>
            </w:r>
            <w:r w:rsidR="00A3426B" w:rsidRPr="00A9204F">
              <w:rPr>
                <w:rFonts w:ascii="Browallia New" w:hAnsi="Browallia New" w:cs="Browallia New"/>
                <w:sz w:val="32"/>
                <w:szCs w:val="32"/>
                <w:cs/>
                <w:lang w:bidi="th-TH"/>
              </w:rPr>
              <w:t>บัด</w:t>
            </w:r>
            <w:r w:rsidR="002F24CD">
              <w:rPr>
                <w:rFonts w:ascii="Browallia New" w:hAnsi="Browallia New" w:cs="Browallia New" w:hint="cs"/>
                <w:sz w:val="32"/>
                <w:szCs w:val="32"/>
                <w:cs/>
                <w:lang w:bidi="th-TH"/>
              </w:rPr>
              <w:t>กาก</w:t>
            </w:r>
            <w:r w:rsidR="00A3426B" w:rsidRPr="00A9204F">
              <w:rPr>
                <w:rFonts w:ascii="Browallia New" w:hAnsi="Browallia New" w:cs="Browallia New"/>
                <w:sz w:val="32"/>
                <w:szCs w:val="32"/>
                <w:cs/>
                <w:lang w:bidi="th-TH"/>
              </w:rPr>
              <w:t>ตะกอน</w:t>
            </w:r>
            <w:r w:rsidR="00A3426B">
              <w:rPr>
                <w:rFonts w:ascii="Browallia New" w:hAnsi="Browallia New" w:cs="Browallia New" w:hint="cs"/>
                <w:sz w:val="32"/>
                <w:szCs w:val="32"/>
                <w:cs/>
                <w:lang w:bidi="th-TH"/>
              </w:rPr>
              <w:t xml:space="preserve"> </w:t>
            </w:r>
            <w:r w:rsidR="00A3426B">
              <w:rPr>
                <w:rFonts w:ascii="Browallia New" w:hAnsi="Browallia New" w:cs="Browallia New"/>
                <w:sz w:val="32"/>
                <w:szCs w:val="32"/>
                <w:lang w:val="en-US" w:bidi="th-TH"/>
              </w:rPr>
              <w:t>(</w:t>
            </w:r>
            <w:r w:rsidR="00E66383">
              <w:rPr>
                <w:rFonts w:ascii="Browallia New" w:hAnsi="Browallia New" w:cs="Browallia New"/>
                <w:sz w:val="32"/>
                <w:szCs w:val="32"/>
                <w:lang w:val="en-US" w:bidi="th-TH"/>
              </w:rPr>
              <w:t>S</w:t>
            </w:r>
            <w:r w:rsidR="00A3426B">
              <w:rPr>
                <w:rFonts w:ascii="Browallia New" w:hAnsi="Browallia New" w:cs="Browallia New"/>
                <w:sz w:val="32"/>
                <w:szCs w:val="32"/>
                <w:lang w:val="en-US" w:bidi="th-TH"/>
              </w:rPr>
              <w:t xml:space="preserve">ludge pits) </w:t>
            </w:r>
            <w:r w:rsidRPr="00561CA6">
              <w:rPr>
                <w:rFonts w:ascii="Browallia New" w:hAnsi="Browallia New" w:cs="Browallia New"/>
                <w:sz w:val="32"/>
                <w:szCs w:val="32"/>
                <w:cs/>
                <w:lang w:bidi="th-TH"/>
              </w:rPr>
              <w:t>ในกรณีที่ไม่มีกิจกรรมโครงการ</w:t>
            </w:r>
            <w:r w:rsidR="00A3426B">
              <w:rPr>
                <w:rFonts w:ascii="Browallia New" w:hAnsi="Browallia New" w:cs="Browallia New" w:hint="cs"/>
                <w:sz w:val="32"/>
                <w:szCs w:val="32"/>
                <w:cs/>
                <w:lang w:bidi="th"/>
              </w:rPr>
              <w:t xml:space="preserve"> </w:t>
            </w:r>
            <w:r w:rsidRPr="00561CA6">
              <w:rPr>
                <w:rFonts w:ascii="Browallia New" w:hAnsi="Browallia New" w:cs="Browallia New"/>
                <w:sz w:val="32"/>
                <w:szCs w:val="32"/>
                <w:cs/>
                <w:lang w:bidi="th-TH"/>
              </w:rPr>
              <w:t>ในปี</w:t>
            </w:r>
            <w:r w:rsidR="005D4D68">
              <w:rPr>
                <w:rFonts w:ascii="Browallia New" w:hAnsi="Browallia New" w:cs="Browallia New" w:hint="cs"/>
                <w:sz w:val="32"/>
                <w:szCs w:val="32"/>
                <w:cs/>
                <w:lang w:bidi="th"/>
              </w:rPr>
              <w:t xml:space="preserve"> </w:t>
            </w:r>
            <w:r w:rsidRPr="00695040">
              <w:rPr>
                <w:rFonts w:ascii="Browallia New" w:hAnsi="Browallia New" w:cs="Browallia New"/>
                <w:sz w:val="32"/>
                <w:szCs w:val="32"/>
                <w:cs/>
                <w:lang w:bidi="th"/>
              </w:rPr>
              <w:t>y</w:t>
            </w:r>
            <w:r w:rsidRPr="00561CA6">
              <w:rPr>
                <w:rFonts w:ascii="Browallia New" w:hAnsi="Browallia New" w:cs="Browallia New"/>
                <w:sz w:val="32"/>
                <w:szCs w:val="32"/>
                <w:cs/>
                <w:lang w:bidi="th"/>
              </w:rPr>
              <w:t xml:space="preserve"> </w:t>
            </w:r>
            <w:r w:rsidR="00D731D4" w:rsidRPr="00506F76">
              <w:rPr>
                <w:rFonts w:ascii="Browallia New" w:hAnsi="Browallia New" w:cs="Browallia New"/>
                <w:sz w:val="32"/>
                <w:szCs w:val="32"/>
                <w:cs/>
                <w:lang w:bidi="th"/>
              </w:rPr>
              <w:t>(</w:t>
            </w:r>
            <w:r w:rsidR="00D731D4">
              <w:rPr>
                <w:rFonts w:ascii="Browallia New" w:hAnsi="Browallia New" w:cs="Browallia New"/>
                <w:sz w:val="32"/>
                <w:szCs w:val="32"/>
                <w:lang w:bidi="th"/>
              </w:rPr>
              <w:t>tCO</w:t>
            </w:r>
            <w:r w:rsidR="00D731D4" w:rsidRPr="00EE62F5">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00D731D4" w:rsidRPr="00506F76">
              <w:rPr>
                <w:rFonts w:ascii="Browallia New" w:hAnsi="Browallia New" w:cs="Browallia New"/>
                <w:sz w:val="32"/>
                <w:szCs w:val="32"/>
                <w:cs/>
                <w:lang w:bidi="th"/>
              </w:rPr>
              <w:t>)</w:t>
            </w:r>
          </w:p>
        </w:tc>
      </w:tr>
      <w:tr w:rsidR="00242EA6" w:rsidRPr="00561CA6" w14:paraId="0CDCE7C6" w14:textId="77777777" w:rsidTr="000D4DA2">
        <w:tc>
          <w:tcPr>
            <w:tcW w:w="1276" w:type="dxa"/>
            <w:vAlign w:val="top"/>
          </w:tcPr>
          <w:p w14:paraId="7F938502" w14:textId="77777777" w:rsidR="00242EA6" w:rsidRPr="0049427C" w:rsidRDefault="00242EA6" w:rsidP="00C826A8">
            <w:pPr>
              <w:pStyle w:val="SDMTableBoxParaNotNumbered"/>
              <w:rPr>
                <w:rFonts w:ascii="Browallia New" w:hAnsi="Browallia New" w:cs="Browallia New"/>
                <w:sz w:val="32"/>
                <w:szCs w:val="32"/>
              </w:rPr>
            </w:pPr>
            <w:r w:rsidRPr="0049427C">
              <w:rPr>
                <w:rFonts w:ascii="Browallia New" w:hAnsi="Browallia New" w:cs="Browallia New"/>
                <w:sz w:val="32"/>
                <w:szCs w:val="32"/>
                <w:lang w:val="en-US" w:bidi="th-TH"/>
              </w:rPr>
              <w:t>Q</w:t>
            </w:r>
            <w:r w:rsidRPr="0049427C">
              <w:rPr>
                <w:rFonts w:ascii="Browallia New" w:hAnsi="Browallia New" w:cs="Browallia New"/>
                <w:sz w:val="32"/>
                <w:szCs w:val="32"/>
                <w:vertAlign w:val="subscript"/>
                <w:lang w:val="en-US" w:bidi="th-TH"/>
              </w:rPr>
              <w:t>CH4,y</w:t>
            </w:r>
          </w:p>
        </w:tc>
        <w:tc>
          <w:tcPr>
            <w:tcW w:w="425" w:type="dxa"/>
            <w:vAlign w:val="top"/>
          </w:tcPr>
          <w:p w14:paraId="59628DF8" w14:textId="77777777" w:rsidR="00242EA6" w:rsidRPr="00561CA6" w:rsidRDefault="00242EA6" w:rsidP="00C826A8">
            <w:pPr>
              <w:pStyle w:val="SDMTableBoxParaNotNumbered"/>
              <w:rPr>
                <w:rFonts w:ascii="Browallia New" w:hAnsi="Browallia New" w:cs="Browallia New"/>
                <w:sz w:val="32"/>
                <w:szCs w:val="32"/>
              </w:rPr>
            </w:pPr>
            <w:r w:rsidRPr="00561CA6">
              <w:rPr>
                <w:rFonts w:ascii="Browallia New" w:hAnsi="Browallia New" w:cs="Browallia New"/>
                <w:sz w:val="32"/>
                <w:szCs w:val="32"/>
                <w:cs/>
                <w:lang w:bidi="th"/>
              </w:rPr>
              <w:t>=</w:t>
            </w:r>
          </w:p>
        </w:tc>
        <w:tc>
          <w:tcPr>
            <w:tcW w:w="7371" w:type="dxa"/>
            <w:vAlign w:val="top"/>
          </w:tcPr>
          <w:p w14:paraId="34ED40D4" w14:textId="49B56908" w:rsidR="00242EA6" w:rsidRPr="00561CA6" w:rsidRDefault="00242EA6" w:rsidP="00E46076">
            <w:pPr>
              <w:pStyle w:val="SDMTableBoxParaNotNumbered"/>
              <w:jc w:val="thaiDistribute"/>
              <w:rPr>
                <w:rFonts w:ascii="Browallia New" w:hAnsi="Browallia New" w:cs="Browallia New"/>
                <w:sz w:val="32"/>
                <w:szCs w:val="32"/>
              </w:rPr>
            </w:pPr>
            <w:r w:rsidRPr="00561CA6">
              <w:rPr>
                <w:rFonts w:ascii="Browallia New" w:hAnsi="Browallia New" w:cs="Browallia New"/>
                <w:sz w:val="32"/>
                <w:szCs w:val="32"/>
                <w:cs/>
                <w:lang w:bidi="th-TH"/>
              </w:rPr>
              <w:t>ปริมาณก๊าซมีเทนที่ผลิต</w:t>
            </w:r>
            <w:r>
              <w:rPr>
                <w:rFonts w:ascii="Browallia New" w:hAnsi="Browallia New" w:cs="Browallia New" w:hint="cs"/>
                <w:sz w:val="32"/>
                <w:szCs w:val="32"/>
                <w:cs/>
                <w:lang w:bidi="th-TH"/>
              </w:rPr>
              <w:t>ได้</w:t>
            </w:r>
            <w:r w:rsidRPr="00561CA6">
              <w:rPr>
                <w:rFonts w:ascii="Browallia New" w:hAnsi="Browallia New" w:cs="Browallia New"/>
                <w:sz w:val="32"/>
                <w:szCs w:val="32"/>
                <w:cs/>
                <w:lang w:bidi="th-TH"/>
              </w:rPr>
              <w:t>จาก</w:t>
            </w:r>
            <w:r w:rsidR="00C634C2">
              <w:rPr>
                <w:rFonts w:ascii="Browallia New" w:hAnsi="Browallia New" w:cs="Browallia New" w:hint="cs"/>
                <w:sz w:val="32"/>
                <w:szCs w:val="32"/>
                <w:cs/>
                <w:lang w:bidi="th-TH"/>
              </w:rPr>
              <w:t>น้ำ</w:t>
            </w:r>
            <w:r w:rsidRPr="00561CA6">
              <w:rPr>
                <w:rFonts w:ascii="Browallia New" w:hAnsi="Browallia New" w:cs="Browallia New"/>
                <w:sz w:val="32"/>
                <w:szCs w:val="32"/>
                <w:cs/>
                <w:lang w:bidi="th-TH"/>
              </w:rPr>
              <w:t>เสียจากการดําเนินกิจกรรมของโครงการ</w:t>
            </w:r>
            <w:r w:rsidR="00A3426B">
              <w:rPr>
                <w:rFonts w:ascii="Browallia New" w:hAnsi="Browallia New" w:cs="Browallia New" w:hint="cs"/>
                <w:sz w:val="32"/>
                <w:szCs w:val="32"/>
                <w:cs/>
                <w:lang w:bidi="th"/>
              </w:rPr>
              <w:t xml:space="preserve"> </w:t>
            </w:r>
            <w:r w:rsidRPr="00561CA6">
              <w:rPr>
                <w:rFonts w:ascii="Browallia New" w:hAnsi="Browallia New" w:cs="Browallia New"/>
                <w:sz w:val="32"/>
                <w:szCs w:val="32"/>
                <w:cs/>
                <w:lang w:bidi="th-TH"/>
              </w:rPr>
              <w:t xml:space="preserve">ในปี </w:t>
            </w:r>
            <w:r w:rsidRPr="00695040">
              <w:rPr>
                <w:rFonts w:ascii="Browallia New" w:hAnsi="Browallia New" w:cs="Browallia New"/>
                <w:sz w:val="32"/>
                <w:szCs w:val="32"/>
                <w:cs/>
                <w:lang w:bidi="th"/>
              </w:rPr>
              <w:t xml:space="preserve">y </w:t>
            </w:r>
            <w:r w:rsidR="00D731D4" w:rsidRPr="00506F76">
              <w:rPr>
                <w:rFonts w:ascii="Browallia New" w:hAnsi="Browallia New" w:cs="Browallia New"/>
                <w:sz w:val="32"/>
                <w:szCs w:val="32"/>
                <w:cs/>
                <w:lang w:bidi="th"/>
              </w:rPr>
              <w:t>(</w:t>
            </w:r>
            <w:r w:rsidR="00D731D4">
              <w:rPr>
                <w:rFonts w:ascii="Browallia New" w:hAnsi="Browallia New" w:cs="Browallia New"/>
                <w:sz w:val="32"/>
                <w:szCs w:val="32"/>
                <w:lang w:bidi="th"/>
              </w:rPr>
              <w:t>tCO</w:t>
            </w:r>
            <w:r w:rsidR="00D731D4" w:rsidRPr="00EE62F5">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00D731D4" w:rsidRPr="00506F76">
              <w:rPr>
                <w:rFonts w:ascii="Browallia New" w:hAnsi="Browallia New" w:cs="Browallia New"/>
                <w:sz w:val="32"/>
                <w:szCs w:val="32"/>
                <w:cs/>
                <w:lang w:bidi="th"/>
              </w:rPr>
              <w:t>)</w:t>
            </w:r>
          </w:p>
        </w:tc>
      </w:tr>
      <w:tr w:rsidR="00242EA6" w:rsidRPr="00561CA6" w14:paraId="63F47966" w14:textId="77777777" w:rsidTr="000D4DA2">
        <w:tc>
          <w:tcPr>
            <w:tcW w:w="1276" w:type="dxa"/>
            <w:vAlign w:val="top"/>
          </w:tcPr>
          <w:p w14:paraId="11B459D8" w14:textId="77777777" w:rsidR="00242EA6" w:rsidRPr="0049427C" w:rsidRDefault="00242EA6" w:rsidP="00C826A8">
            <w:pPr>
              <w:pStyle w:val="SDMTableBoxParaNotNumbered"/>
              <w:rPr>
                <w:rFonts w:ascii="Browallia New" w:hAnsi="Browallia New" w:cs="Browallia New"/>
                <w:sz w:val="32"/>
                <w:szCs w:val="32"/>
              </w:rPr>
            </w:pPr>
            <w:r w:rsidRPr="0049427C">
              <w:rPr>
                <w:rFonts w:ascii="Browallia New" w:hAnsi="Browallia New" w:cs="Browallia New"/>
                <w:sz w:val="32"/>
                <w:szCs w:val="32"/>
                <w:lang w:val="en-US" w:bidi="th-TH"/>
              </w:rPr>
              <w:t>BE</w:t>
            </w:r>
            <w:r w:rsidRPr="0049427C">
              <w:rPr>
                <w:rFonts w:ascii="Browallia New" w:hAnsi="Browallia New" w:cs="Browallia New"/>
                <w:sz w:val="32"/>
                <w:szCs w:val="32"/>
                <w:vertAlign w:val="subscript"/>
                <w:lang w:val="en-US" w:bidi="th-TH"/>
              </w:rPr>
              <w:t>CH4,MCF,y</w:t>
            </w:r>
          </w:p>
        </w:tc>
        <w:tc>
          <w:tcPr>
            <w:tcW w:w="425" w:type="dxa"/>
            <w:vAlign w:val="top"/>
          </w:tcPr>
          <w:p w14:paraId="4EE76ED0" w14:textId="77777777" w:rsidR="00242EA6" w:rsidRPr="00561CA6" w:rsidRDefault="00242EA6" w:rsidP="00C826A8">
            <w:pPr>
              <w:pStyle w:val="SDMTableBoxParaNotNumbered"/>
              <w:rPr>
                <w:rFonts w:ascii="Browallia New" w:hAnsi="Browallia New" w:cs="Browallia New"/>
                <w:sz w:val="32"/>
                <w:szCs w:val="32"/>
              </w:rPr>
            </w:pPr>
            <w:r w:rsidRPr="00561CA6">
              <w:rPr>
                <w:rFonts w:ascii="Browallia New" w:hAnsi="Browallia New" w:cs="Browallia New"/>
                <w:sz w:val="32"/>
                <w:szCs w:val="32"/>
                <w:cs/>
                <w:lang w:bidi="th"/>
              </w:rPr>
              <w:t>=</w:t>
            </w:r>
          </w:p>
        </w:tc>
        <w:tc>
          <w:tcPr>
            <w:tcW w:w="7371" w:type="dxa"/>
            <w:vAlign w:val="top"/>
          </w:tcPr>
          <w:p w14:paraId="1F92F602" w14:textId="1CE645D5" w:rsidR="00242EA6" w:rsidRPr="00561CA6" w:rsidRDefault="00242EA6" w:rsidP="002C6123">
            <w:pPr>
              <w:pStyle w:val="SDMTableBoxParaNotNumbered"/>
              <w:rPr>
                <w:rFonts w:ascii="Browallia New" w:hAnsi="Browallia New" w:cs="Browallia New"/>
                <w:sz w:val="32"/>
                <w:szCs w:val="32"/>
              </w:rPr>
            </w:pPr>
            <w:r>
              <w:rPr>
                <w:rFonts w:ascii="Browallia New" w:hAnsi="Browallia New" w:cs="Browallia New" w:hint="cs"/>
                <w:sz w:val="32"/>
                <w:szCs w:val="32"/>
                <w:cs/>
                <w:lang w:bidi="th-TH"/>
              </w:rPr>
              <w:t>ปริมาณ</w:t>
            </w:r>
            <w:r w:rsidRPr="00561CA6">
              <w:rPr>
                <w:rFonts w:ascii="Browallia New" w:hAnsi="Browallia New" w:cs="Browallia New"/>
                <w:sz w:val="32"/>
                <w:szCs w:val="32"/>
                <w:cs/>
                <w:lang w:bidi="th-TH"/>
              </w:rPr>
              <w:t>การปล่อยก๊าซ</w:t>
            </w:r>
            <w:r w:rsidR="00FB4DD9">
              <w:rPr>
                <w:rFonts w:ascii="Browallia New" w:hAnsi="Browallia New" w:cs="Browallia New" w:hint="cs"/>
                <w:sz w:val="32"/>
                <w:szCs w:val="32"/>
                <w:cs/>
                <w:lang w:bidi="th-TH"/>
              </w:rPr>
              <w:t xml:space="preserve">มีเทนคำนวณโดยใช้ค่า </w:t>
            </w:r>
            <w:r w:rsidR="00FB4DD9">
              <w:rPr>
                <w:rFonts w:ascii="Browallia New" w:hAnsi="Browallia New" w:cs="Browallia New"/>
                <w:sz w:val="32"/>
                <w:szCs w:val="32"/>
                <w:lang w:val="en-US" w:bidi="th-TH"/>
              </w:rPr>
              <w:t xml:space="preserve">Methane Conversion Factor </w:t>
            </w:r>
            <w:r w:rsidRPr="00561CA6">
              <w:rPr>
                <w:rFonts w:ascii="Browallia New" w:hAnsi="Browallia New" w:cs="Browallia New"/>
                <w:sz w:val="32"/>
                <w:szCs w:val="32"/>
                <w:cs/>
                <w:lang w:bidi="th"/>
              </w:rPr>
              <w:t xml:space="preserve"> </w:t>
            </w:r>
            <w:r w:rsidR="00D731D4" w:rsidRPr="00506F76">
              <w:rPr>
                <w:rFonts w:ascii="Browallia New" w:hAnsi="Browallia New" w:cs="Browallia New"/>
                <w:sz w:val="32"/>
                <w:szCs w:val="32"/>
                <w:cs/>
                <w:lang w:bidi="th"/>
              </w:rPr>
              <w:t>(</w:t>
            </w:r>
            <w:r w:rsidR="00D731D4">
              <w:rPr>
                <w:rFonts w:ascii="Browallia New" w:hAnsi="Browallia New" w:cs="Browallia New"/>
                <w:sz w:val="32"/>
                <w:szCs w:val="32"/>
                <w:lang w:bidi="th"/>
              </w:rPr>
              <w:t>tCO</w:t>
            </w:r>
            <w:r w:rsidR="00D731D4" w:rsidRPr="00EE62F5">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00D731D4" w:rsidRPr="00506F76">
              <w:rPr>
                <w:rFonts w:ascii="Browallia New" w:hAnsi="Browallia New" w:cs="Browallia New"/>
                <w:sz w:val="32"/>
                <w:szCs w:val="32"/>
                <w:cs/>
                <w:lang w:bidi="th"/>
              </w:rPr>
              <w:t>)</w:t>
            </w:r>
          </w:p>
        </w:tc>
      </w:tr>
    </w:tbl>
    <w:p w14:paraId="61047BA0" w14:textId="00D11EF8" w:rsidR="00D11B29" w:rsidRPr="00D11B29" w:rsidRDefault="00695040" w:rsidP="00D11B29">
      <w:pPr>
        <w:pStyle w:val="SDMHead4"/>
        <w:numPr>
          <w:ilvl w:val="0"/>
          <w:numId w:val="0"/>
        </w:numPr>
        <w:rPr>
          <w:rFonts w:ascii="Browallia New" w:hAnsi="Browallia New" w:cs="Browallia New"/>
          <w:b w:val="0"/>
          <w:bCs/>
          <w:sz w:val="32"/>
          <w:szCs w:val="32"/>
        </w:rPr>
      </w:pPr>
      <w:bookmarkStart w:id="11" w:name="_Hlk115782924"/>
      <w:r w:rsidRPr="00695040">
        <w:rPr>
          <w:rFonts w:ascii="Browallia New" w:hAnsi="Browallia New" w:cs="Browallia New"/>
          <w:sz w:val="32"/>
          <w:szCs w:val="32"/>
          <w:lang w:val="en-US" w:bidi="th-TH"/>
        </w:rPr>
        <w:t>5.2.1</w:t>
      </w:r>
      <w:r w:rsidR="00D11B29" w:rsidRPr="00695040">
        <w:rPr>
          <w:rFonts w:ascii="Browallia New" w:hAnsi="Browallia New" w:cs="Browallia New"/>
          <w:b w:val="0"/>
          <w:bCs/>
          <w:sz w:val="32"/>
          <w:szCs w:val="32"/>
          <w:cs/>
          <w:lang w:bidi="th-TH"/>
        </w:rPr>
        <w:t xml:space="preserve"> </w:t>
      </w:r>
      <w:r w:rsidR="00D11B29" w:rsidRPr="00D11B29">
        <w:rPr>
          <w:rFonts w:ascii="Browallia New" w:hAnsi="Browallia New" w:cs="Browallia New"/>
          <w:b w:val="0"/>
          <w:bCs/>
          <w:sz w:val="32"/>
          <w:szCs w:val="32"/>
          <w:cs/>
          <w:lang w:bidi="th-TH"/>
        </w:rPr>
        <w:t>ปริมาณก๊าซมีเทนที่ผลิตได้</w:t>
      </w:r>
      <w:r w:rsidR="00CB0E2E">
        <w:rPr>
          <w:rFonts w:ascii="Browallia New" w:hAnsi="Browallia New" w:cs="Browallia New" w:hint="cs"/>
          <w:b w:val="0"/>
          <w:bCs/>
          <w:sz w:val="32"/>
          <w:szCs w:val="32"/>
          <w:cs/>
          <w:lang w:bidi="th-TH"/>
        </w:rPr>
        <w:t>จาก</w:t>
      </w:r>
      <w:r w:rsidR="005C65F2">
        <w:rPr>
          <w:rFonts w:ascii="Browallia New" w:hAnsi="Browallia New" w:cs="Browallia New" w:hint="cs"/>
          <w:b w:val="0"/>
          <w:bCs/>
          <w:sz w:val="32"/>
          <w:szCs w:val="32"/>
          <w:cs/>
          <w:lang w:bidi="th-TH"/>
        </w:rPr>
        <w:t>ระบบหมัก</w:t>
      </w:r>
      <w:r w:rsidR="002F24CD">
        <w:rPr>
          <w:rFonts w:ascii="Browallia New" w:hAnsi="Browallia New" w:cs="Browallia New" w:hint="cs"/>
          <w:b w:val="0"/>
          <w:bCs/>
          <w:sz w:val="32"/>
          <w:szCs w:val="32"/>
          <w:cs/>
          <w:lang w:bidi="th-TH"/>
        </w:rPr>
        <w:t>แบบไร้อากาศ</w:t>
      </w:r>
      <w:r w:rsidR="002F24CD">
        <w:rPr>
          <w:rFonts w:ascii="Browallia New" w:hAnsi="Browallia New" w:cs="Browallia New" w:hint="cs"/>
          <w:b w:val="0"/>
          <w:bCs/>
          <w:sz w:val="32"/>
          <w:szCs w:val="32"/>
          <w:cs/>
          <w:lang w:bidi="th"/>
        </w:rPr>
        <w:t xml:space="preserve"> </w:t>
      </w:r>
      <w:r w:rsidR="00D11B29" w:rsidRPr="00D11B29">
        <w:rPr>
          <w:rFonts w:ascii="Browallia New" w:hAnsi="Browallia New" w:cs="Browallia New"/>
          <w:b w:val="0"/>
          <w:bCs/>
          <w:sz w:val="32"/>
          <w:szCs w:val="32"/>
          <w:cs/>
          <w:lang w:bidi="th"/>
        </w:rPr>
        <w:t>(</w:t>
      </w:r>
      <w:r w:rsidR="00D11B29" w:rsidRPr="009106DD">
        <w:rPr>
          <w:rFonts w:ascii="Browallia New" w:hAnsi="Browallia New" w:cs="Browallia New"/>
          <w:b w:val="0"/>
          <w:bCs/>
          <w:sz w:val="32"/>
          <w:szCs w:val="32"/>
          <w:cs/>
          <w:lang w:bidi="th"/>
        </w:rPr>
        <w:t>Q</w:t>
      </w:r>
      <w:r w:rsidR="00D11B29" w:rsidRPr="009106DD">
        <w:rPr>
          <w:rFonts w:ascii="Browallia New" w:hAnsi="Browallia New" w:cs="Browallia New"/>
          <w:b w:val="0"/>
          <w:bCs/>
          <w:sz w:val="32"/>
          <w:szCs w:val="32"/>
          <w:vertAlign w:val="subscript"/>
          <w:cs/>
          <w:lang w:bidi="th"/>
        </w:rPr>
        <w:t>CH4,y</w:t>
      </w:r>
      <w:r w:rsidR="00D11B29" w:rsidRPr="00D11B29">
        <w:rPr>
          <w:rFonts w:ascii="Browallia New" w:hAnsi="Browallia New" w:cs="Browallia New"/>
          <w:b w:val="0"/>
          <w:bCs/>
          <w:sz w:val="32"/>
          <w:szCs w:val="32"/>
          <w:cs/>
          <w:lang w:bidi="th"/>
        </w:rPr>
        <w:t>)</w:t>
      </w:r>
    </w:p>
    <w:p w14:paraId="27A05A66" w14:textId="14BBDA55" w:rsidR="000C66DF" w:rsidRPr="005120C5" w:rsidRDefault="00D11B29" w:rsidP="003860D8">
      <w:pPr>
        <w:pStyle w:val="SDMSubPara2"/>
        <w:numPr>
          <w:ilvl w:val="0"/>
          <w:numId w:val="0"/>
        </w:numPr>
        <w:tabs>
          <w:tab w:val="left" w:pos="709"/>
          <w:tab w:val="left" w:pos="851"/>
          <w:tab w:val="left" w:pos="1276"/>
          <w:tab w:val="left" w:pos="1418"/>
          <w:tab w:val="left" w:pos="1985"/>
        </w:tabs>
        <w:jc w:val="thaiDistribute"/>
        <w:rPr>
          <w:rFonts w:ascii="Browallia New" w:hAnsi="Browallia New" w:cs="Browallia New"/>
          <w:sz w:val="32"/>
          <w:szCs w:val="32"/>
          <w:cs/>
          <w:lang w:bidi="th-TH"/>
        </w:rPr>
      </w:pPr>
      <w:r>
        <w:rPr>
          <w:rFonts w:ascii="Browallia New" w:hAnsi="Browallia New" w:cs="Browallia New"/>
          <w:sz w:val="32"/>
          <w:szCs w:val="32"/>
          <w:cs/>
          <w:lang w:bidi="th"/>
        </w:rPr>
        <w:tab/>
      </w:r>
      <w:r w:rsidR="000C66DF" w:rsidRPr="005120C5">
        <w:rPr>
          <w:rFonts w:ascii="Browallia New" w:hAnsi="Browallia New" w:cs="Browallia New"/>
          <w:sz w:val="32"/>
          <w:szCs w:val="32"/>
          <w:cs/>
          <w:lang w:bidi="th-TH"/>
        </w:rPr>
        <w:t>การ</w:t>
      </w:r>
      <w:r w:rsidR="000C66DF" w:rsidRPr="005120C5">
        <w:rPr>
          <w:rFonts w:ascii="Browallia New" w:hAnsi="Browallia New" w:cs="Browallia New" w:hint="cs"/>
          <w:sz w:val="32"/>
          <w:szCs w:val="32"/>
          <w:cs/>
          <w:lang w:bidi="th-TH"/>
        </w:rPr>
        <w:t>คำนวณ</w:t>
      </w:r>
      <w:r w:rsidR="000C66DF" w:rsidRPr="005120C5">
        <w:rPr>
          <w:rFonts w:ascii="Browallia New" w:hAnsi="Browallia New" w:cs="Browallia New"/>
          <w:sz w:val="32"/>
          <w:szCs w:val="32"/>
          <w:cs/>
          <w:lang w:bidi="th-TH"/>
        </w:rPr>
        <w:t>ปริมาณก๊าซมีเทนที่ผลิต</w:t>
      </w:r>
      <w:r w:rsidR="000C66DF" w:rsidRPr="005120C5">
        <w:rPr>
          <w:rFonts w:ascii="Browallia New" w:hAnsi="Browallia New" w:cs="Browallia New" w:hint="cs"/>
          <w:sz w:val="32"/>
          <w:szCs w:val="32"/>
          <w:cs/>
          <w:lang w:bidi="th-TH"/>
        </w:rPr>
        <w:t>ได้จาก</w:t>
      </w:r>
      <w:r w:rsidR="00B1444C" w:rsidRPr="00B1444C">
        <w:rPr>
          <w:rFonts w:ascii="Browallia New" w:hAnsi="Browallia New" w:cs="Browallia New" w:hint="cs"/>
          <w:sz w:val="32"/>
          <w:szCs w:val="32"/>
          <w:cs/>
          <w:lang w:bidi="th-TH"/>
        </w:rPr>
        <w:t>ระบบการหมักเพื่อผลิตก๊าซ</w:t>
      </w:r>
      <w:r w:rsidR="000C66DF" w:rsidRPr="005120C5">
        <w:rPr>
          <w:rFonts w:ascii="Browallia New" w:hAnsi="Browallia New" w:cs="Browallia New"/>
          <w:sz w:val="32"/>
          <w:szCs w:val="32"/>
          <w:cs/>
          <w:lang w:bidi="th-TH"/>
        </w:rPr>
        <w:t xml:space="preserve">สำหรับโครงการขนาดใหญ่ ให้ใช้ทางเลือกที่ </w:t>
      </w:r>
      <w:r w:rsidR="00A6080E" w:rsidRPr="005120C5">
        <w:rPr>
          <w:rFonts w:ascii="Browallia New" w:hAnsi="Browallia New" w:cs="Browallia New"/>
          <w:sz w:val="32"/>
          <w:szCs w:val="32"/>
          <w:lang w:bidi="th-TH"/>
        </w:rPr>
        <w:t>1</w:t>
      </w:r>
      <w:r w:rsidR="000C66DF" w:rsidRPr="005120C5">
        <w:rPr>
          <w:rFonts w:ascii="Browallia New" w:hAnsi="Browallia New" w:cs="Browallia New"/>
          <w:sz w:val="32"/>
          <w:szCs w:val="32"/>
        </w:rPr>
        <w:t xml:space="preserve"> </w:t>
      </w:r>
      <w:r w:rsidR="000C66DF" w:rsidRPr="005120C5">
        <w:rPr>
          <w:rFonts w:ascii="Browallia New" w:hAnsi="Browallia New" w:cs="Browallia New"/>
          <w:sz w:val="32"/>
          <w:szCs w:val="32"/>
          <w:cs/>
          <w:lang w:bidi="th-TH"/>
        </w:rPr>
        <w:t>เท่านั้น สําหรับโครงการขนาดเล็ก ผู้พัฒนาโครงการสามารถเลือกระหว่างทางเลือกที่</w:t>
      </w:r>
      <w:r w:rsidR="000C66DF" w:rsidRPr="005120C5">
        <w:rPr>
          <w:rFonts w:ascii="Browallia New" w:hAnsi="Browallia New" w:cs="Browallia New"/>
          <w:sz w:val="32"/>
          <w:szCs w:val="32"/>
        </w:rPr>
        <w:t xml:space="preserve"> 1</w:t>
      </w:r>
      <w:r w:rsidR="000C66DF" w:rsidRPr="005120C5">
        <w:rPr>
          <w:rFonts w:ascii="Browallia New" w:hAnsi="Browallia New" w:cs="Browallia New"/>
          <w:sz w:val="32"/>
          <w:szCs w:val="32"/>
          <w:rtl/>
          <w:cs/>
        </w:rPr>
        <w:t xml:space="preserve"> </w:t>
      </w:r>
      <w:r w:rsidR="000C66DF" w:rsidRPr="005120C5">
        <w:rPr>
          <w:rFonts w:ascii="Browallia New" w:hAnsi="Browallia New" w:cs="Browallia New"/>
          <w:sz w:val="32"/>
          <w:szCs w:val="32"/>
          <w:cs/>
          <w:lang w:bidi="th-TH"/>
        </w:rPr>
        <w:t>หรือ</w:t>
      </w:r>
      <w:r w:rsidR="000C66DF" w:rsidRPr="005120C5">
        <w:rPr>
          <w:rFonts w:ascii="Browallia New" w:hAnsi="Browallia New" w:cs="Browallia New" w:hint="cs"/>
          <w:sz w:val="32"/>
          <w:szCs w:val="32"/>
          <w:cs/>
          <w:lang w:bidi="th-TH"/>
        </w:rPr>
        <w:t>ทาง</w:t>
      </w:r>
      <w:r w:rsidR="000C66DF" w:rsidRPr="005120C5">
        <w:rPr>
          <w:rFonts w:ascii="Browallia New" w:hAnsi="Browallia New" w:cs="Browallia New"/>
          <w:sz w:val="32"/>
          <w:szCs w:val="32"/>
          <w:cs/>
          <w:lang w:bidi="th-TH"/>
        </w:rPr>
        <w:t>เลือกที่</w:t>
      </w:r>
      <w:r w:rsidR="00A6080E" w:rsidRPr="005120C5">
        <w:rPr>
          <w:rFonts w:ascii="Browallia New" w:hAnsi="Browallia New" w:cs="Browallia New"/>
          <w:sz w:val="32"/>
          <w:szCs w:val="32"/>
          <w:lang w:bidi="th-TH"/>
        </w:rPr>
        <w:t xml:space="preserve"> 2 </w:t>
      </w:r>
      <w:r w:rsidR="00A6080E" w:rsidRPr="005120C5">
        <w:rPr>
          <w:rFonts w:ascii="Browallia New" w:hAnsi="Browallia New" w:cs="Browallia New" w:hint="cs"/>
          <w:sz w:val="32"/>
          <w:szCs w:val="32"/>
          <w:cs/>
          <w:lang w:bidi="th-TH"/>
        </w:rPr>
        <w:t>โดยมีรายละเอียดดังนี้</w:t>
      </w:r>
    </w:p>
    <w:p w14:paraId="5624C44D" w14:textId="77777777" w:rsidR="005D4D68" w:rsidRPr="00AC16EB" w:rsidRDefault="005D4D68" w:rsidP="00AC16EB">
      <w:pPr>
        <w:spacing w:before="240" w:after="120" w:line="240" w:lineRule="auto"/>
        <w:rPr>
          <w:rFonts w:ascii="BrowalliaUPC" w:hAnsi="BrowalliaUPC" w:cs="BrowalliaUPC"/>
          <w:b/>
          <w:bCs/>
          <w:lang w:bidi="th"/>
        </w:rPr>
      </w:pPr>
      <w:r w:rsidRPr="00AC16EB">
        <w:rPr>
          <w:rFonts w:ascii="BrowalliaUPC" w:hAnsi="BrowalliaUPC" w:cs="BrowalliaUPC"/>
          <w:b/>
          <w:bCs/>
          <w:cs/>
          <w:lang w:bidi="th"/>
        </w:rPr>
        <w:tab/>
      </w:r>
      <w:r w:rsidRPr="00AC16EB">
        <w:rPr>
          <w:rFonts w:ascii="BrowalliaUPC" w:hAnsi="BrowalliaUPC" w:cs="BrowalliaUPC" w:hint="cs"/>
          <w:b/>
          <w:bCs/>
          <w:cs/>
        </w:rPr>
        <w:t>ทาง</w:t>
      </w:r>
      <w:r w:rsidRPr="00AC16EB">
        <w:rPr>
          <w:rFonts w:ascii="BrowalliaUPC" w:hAnsi="BrowalliaUPC" w:cs="BrowalliaUPC"/>
          <w:b/>
          <w:bCs/>
          <w:cs/>
        </w:rPr>
        <w:t xml:space="preserve">เลือกที่ </w:t>
      </w:r>
      <w:r w:rsidRPr="00AC16EB">
        <w:rPr>
          <w:rFonts w:ascii="BrowalliaUPC" w:hAnsi="BrowalliaUPC" w:cs="BrowalliaUPC"/>
          <w:b/>
          <w:bCs/>
          <w:cs/>
          <w:lang w:bidi="th"/>
        </w:rPr>
        <w:t>1</w:t>
      </w:r>
      <w:r w:rsidRPr="00AC16EB">
        <w:rPr>
          <w:rFonts w:ascii="BrowalliaUPC" w:hAnsi="BrowalliaUPC" w:cs="BrowalliaUPC" w:hint="cs"/>
          <w:b/>
          <w:bCs/>
          <w:cs/>
          <w:lang w:bidi="th"/>
        </w:rPr>
        <w:t xml:space="preserve"> </w:t>
      </w:r>
      <w:r w:rsidRPr="00AC16EB">
        <w:rPr>
          <w:rFonts w:ascii="BrowalliaUPC" w:hAnsi="BrowalliaUPC" w:cs="BrowalliaUPC"/>
          <w:b/>
          <w:bCs/>
          <w:cs/>
        </w:rPr>
        <w:t>ใช้ข้อมูลที่</w:t>
      </w:r>
      <w:r w:rsidRPr="00AC16EB">
        <w:rPr>
          <w:rFonts w:ascii="BrowalliaUPC" w:hAnsi="BrowalliaUPC" w:cs="BrowalliaUPC" w:hint="cs"/>
          <w:b/>
          <w:bCs/>
          <w:cs/>
        </w:rPr>
        <w:t>ได้จากการตรวจวัด</w:t>
      </w:r>
    </w:p>
    <w:p w14:paraId="5B8B95CA" w14:textId="1454C919" w:rsidR="005D4D68" w:rsidRPr="001748E6" w:rsidRDefault="005D4D68" w:rsidP="009106DD">
      <w:pPr>
        <w:pStyle w:val="ListParagraph"/>
        <w:widowControl w:val="0"/>
        <w:tabs>
          <w:tab w:val="left" w:pos="709"/>
        </w:tabs>
        <w:spacing w:after="120" w:line="240" w:lineRule="auto"/>
        <w:ind w:left="0" w:right="-23"/>
        <w:contextualSpacing w:val="0"/>
        <w:jc w:val="thaiDistribute"/>
        <w:rPr>
          <w:rFonts w:ascii="Browallia New" w:hAnsi="Browallia New" w:cs="Browallia New"/>
          <w:szCs w:val="32"/>
        </w:rPr>
      </w:pPr>
      <w:r>
        <w:rPr>
          <w:rFonts w:ascii="Browallia New" w:hAnsi="Browallia New" w:cs="Browallia New"/>
          <w:position w:val="-4"/>
          <w:szCs w:val="32"/>
          <w:cs/>
        </w:rPr>
        <w:tab/>
      </w:r>
      <w:r w:rsidR="003860D8" w:rsidRPr="001748E6">
        <w:rPr>
          <w:rFonts w:ascii="Browallia New" w:hAnsi="Browallia New" w:cs="Browallia New" w:hint="cs"/>
          <w:szCs w:val="32"/>
          <w:cs/>
        </w:rPr>
        <w:t>คำนวณค่า</w:t>
      </w:r>
      <w:r w:rsidRPr="001748E6">
        <w:rPr>
          <w:rFonts w:ascii="Browallia New" w:hAnsi="Browallia New" w:cs="Browallia New"/>
          <w:szCs w:val="32"/>
          <w:cs/>
        </w:rPr>
        <w:t>ปริมาณก๊าซมีเทนที่ผลิตได้จาก</w:t>
      </w:r>
      <w:r w:rsidR="00B1444C" w:rsidRPr="00B1444C">
        <w:rPr>
          <w:rFonts w:ascii="Browallia New" w:hAnsi="Browallia New" w:cs="Browallia New" w:hint="cs"/>
          <w:szCs w:val="32"/>
          <w:cs/>
        </w:rPr>
        <w:t>ระบบการหมักเพื่อผลิตก๊าซ</w:t>
      </w:r>
      <w:r w:rsidRPr="001748E6">
        <w:rPr>
          <w:rFonts w:ascii="Browallia New" w:hAnsi="Browallia New" w:cs="Browallia New" w:hint="cs"/>
          <w:szCs w:val="32"/>
          <w:cs/>
        </w:rPr>
        <w:t>โดยใช้</w:t>
      </w:r>
      <w:r w:rsidR="00695040" w:rsidRPr="001748E6">
        <w:rPr>
          <w:rFonts w:ascii="Browallia New" w:hAnsi="Browallia New" w:cs="Browallia New" w:hint="cs"/>
          <w:szCs w:val="32"/>
          <w:cs/>
        </w:rPr>
        <w:t>เครื่องมือการคำนวณ</w:t>
      </w:r>
      <w:r w:rsidRPr="001748E6">
        <w:rPr>
          <w:rFonts w:ascii="Browallia New" w:hAnsi="Browallia New" w:cs="Browallia New" w:hint="cs"/>
          <w:szCs w:val="32"/>
          <w:cs/>
        </w:rPr>
        <w:t xml:space="preserve"> </w:t>
      </w:r>
      <w:r w:rsidR="008A1E15">
        <w:rPr>
          <w:rFonts w:ascii="Browallia New" w:hAnsi="Browallia New" w:cs="Browallia New"/>
          <w:szCs w:val="32"/>
        </w:rPr>
        <w:t>T-VER-P-TOOL</w:t>
      </w:r>
      <w:r w:rsidR="00695040" w:rsidRPr="001748E6">
        <w:rPr>
          <w:rFonts w:ascii="Browallia New" w:hAnsi="Browallia New" w:cs="Browallia New" w:hint="cs"/>
          <w:szCs w:val="32"/>
          <w:cs/>
        </w:rPr>
        <w:t>-</w:t>
      </w:r>
      <w:r w:rsidRPr="001748E6">
        <w:rPr>
          <w:rFonts w:ascii="Browallia New" w:hAnsi="Browallia New" w:cs="Browallia New"/>
          <w:szCs w:val="32"/>
          <w:cs/>
        </w:rPr>
        <w:t xml:space="preserve">02-05 </w:t>
      </w:r>
      <w:r w:rsidRPr="001748E6">
        <w:rPr>
          <w:rFonts w:ascii="Browallia New" w:hAnsi="Browallia New" w:cs="Browallia New"/>
          <w:szCs w:val="32"/>
        </w:rPr>
        <w:t>“</w:t>
      </w:r>
      <w:r w:rsidRPr="001748E6">
        <w:rPr>
          <w:rFonts w:ascii="Browallia New" w:hAnsi="Browallia New" w:cs="Browallia New"/>
          <w:szCs w:val="32"/>
          <w:cs/>
        </w:rPr>
        <w:t>การคำนวณอัตราการไหลของมวลของก๊าซเรือนกระจกในกระแสก๊าซ</w:t>
      </w:r>
      <w:r w:rsidRPr="001748E6">
        <w:rPr>
          <w:rFonts w:ascii="Browallia New" w:hAnsi="Browallia New" w:cs="Browallia New"/>
          <w:szCs w:val="32"/>
        </w:rPr>
        <w:t xml:space="preserve">” </w:t>
      </w:r>
      <w:r w:rsidRPr="001748E6">
        <w:rPr>
          <w:rFonts w:ascii="Browallia New" w:hAnsi="Browallia New" w:cs="Browallia New" w:hint="cs"/>
          <w:szCs w:val="32"/>
          <w:cs/>
        </w:rPr>
        <w:t>โดยมีเงื่อนไขดังนี้</w:t>
      </w:r>
    </w:p>
    <w:p w14:paraId="14FE3BBB" w14:textId="068FB4FF" w:rsidR="005D4D68" w:rsidRPr="001748E6" w:rsidRDefault="003860D8" w:rsidP="00133E75">
      <w:pPr>
        <w:pStyle w:val="ListParagraph"/>
        <w:widowControl w:val="0"/>
        <w:numPr>
          <w:ilvl w:val="1"/>
          <w:numId w:val="32"/>
        </w:numPr>
        <w:tabs>
          <w:tab w:val="left" w:pos="1440"/>
        </w:tabs>
        <w:spacing w:before="0" w:after="0" w:line="240" w:lineRule="auto"/>
        <w:ind w:left="1440" w:right="-23" w:hanging="594"/>
        <w:contextualSpacing w:val="0"/>
        <w:jc w:val="thaiDistribute"/>
        <w:rPr>
          <w:rFonts w:ascii="Browallia New" w:eastAsia="Arial" w:hAnsi="Browallia New" w:cs="Browallia New"/>
          <w:szCs w:val="32"/>
        </w:rPr>
      </w:pPr>
      <w:r w:rsidRPr="001748E6">
        <w:rPr>
          <w:rFonts w:ascii="Browallia New" w:hAnsi="Browallia New" w:cs="Browallia New" w:hint="cs"/>
          <w:szCs w:val="32"/>
          <w:cs/>
        </w:rPr>
        <w:t>การคำนวณปริมาณ</w:t>
      </w:r>
      <w:r w:rsidRPr="001748E6">
        <w:rPr>
          <w:rFonts w:ascii="Browallia New" w:hAnsi="Browallia New" w:cs="Browallia New"/>
          <w:szCs w:val="32"/>
          <w:cs/>
        </w:rPr>
        <w:t>ก๊าซ</w:t>
      </w:r>
      <w:r w:rsidRPr="001748E6">
        <w:rPr>
          <w:rFonts w:ascii="Browallia New" w:hAnsi="Browallia New" w:cs="Browallia New" w:hint="cs"/>
          <w:szCs w:val="32"/>
          <w:cs/>
        </w:rPr>
        <w:t>เรือนกระจกจากปริมาณ</w:t>
      </w:r>
      <w:r w:rsidR="005D4D68" w:rsidRPr="001748E6">
        <w:rPr>
          <w:rFonts w:ascii="Browallia New" w:hAnsi="Browallia New" w:cs="Browallia New"/>
          <w:szCs w:val="32"/>
          <w:cs/>
        </w:rPr>
        <w:t>ก๊าซชีวภาพที่รวบรวม</w:t>
      </w:r>
      <w:r w:rsidRPr="001748E6">
        <w:rPr>
          <w:rFonts w:ascii="Browallia New" w:hAnsi="Browallia New" w:cs="Browallia New" w:hint="cs"/>
          <w:szCs w:val="32"/>
          <w:cs/>
        </w:rPr>
        <w:t>ได้</w:t>
      </w:r>
      <w:r w:rsidR="005D4D68" w:rsidRPr="001748E6">
        <w:rPr>
          <w:rFonts w:ascii="Browallia New" w:hAnsi="Browallia New" w:cs="Browallia New"/>
          <w:szCs w:val="32"/>
          <w:cs/>
        </w:rPr>
        <w:t>จาก</w:t>
      </w:r>
      <w:r w:rsidR="00EE73F3" w:rsidRPr="001748E6">
        <w:rPr>
          <w:rFonts w:ascii="Browallia New" w:hAnsi="Browallia New" w:cs="Browallia New" w:hint="cs"/>
          <w:szCs w:val="32"/>
          <w:cs/>
        </w:rPr>
        <w:t>ระบบหมักแบบไร้อากาศ</w:t>
      </w:r>
    </w:p>
    <w:p w14:paraId="78462423" w14:textId="2FD02B53" w:rsidR="005D4D68" w:rsidRPr="001748E6" w:rsidRDefault="003860D8" w:rsidP="00133E75">
      <w:pPr>
        <w:pStyle w:val="ListParagraph"/>
        <w:widowControl w:val="0"/>
        <w:numPr>
          <w:ilvl w:val="1"/>
          <w:numId w:val="32"/>
        </w:numPr>
        <w:tabs>
          <w:tab w:val="left" w:pos="1440"/>
        </w:tabs>
        <w:spacing w:before="0" w:after="0" w:line="240" w:lineRule="auto"/>
        <w:ind w:left="1440" w:right="-23" w:hanging="594"/>
        <w:contextualSpacing w:val="0"/>
        <w:jc w:val="thaiDistribute"/>
        <w:rPr>
          <w:rFonts w:ascii="Browallia New" w:eastAsia="Arial" w:hAnsi="Browallia New" w:cs="Browallia New"/>
          <w:szCs w:val="32"/>
        </w:rPr>
      </w:pPr>
      <w:r w:rsidRPr="001748E6">
        <w:rPr>
          <w:rFonts w:ascii="Browallia New" w:hAnsi="Browallia New" w:cs="Browallia New" w:hint="cs"/>
          <w:szCs w:val="32"/>
          <w:cs/>
        </w:rPr>
        <w:t>พิจารณา</w:t>
      </w:r>
      <w:r w:rsidR="005D4D68" w:rsidRPr="001748E6">
        <w:rPr>
          <w:rFonts w:ascii="Browallia New" w:hAnsi="Browallia New" w:cs="Browallia New"/>
          <w:szCs w:val="32"/>
          <w:cs/>
        </w:rPr>
        <w:t>การไหลของมวล</w:t>
      </w:r>
      <w:r w:rsidRPr="001748E6">
        <w:rPr>
          <w:rFonts w:ascii="Browallia New" w:hAnsi="Browallia New" w:cs="Browallia New" w:hint="cs"/>
          <w:szCs w:val="32"/>
          <w:cs/>
        </w:rPr>
        <w:t>โดยกำหนดให้ก๊าซมีเทน</w:t>
      </w:r>
      <w:r w:rsidRPr="001748E6">
        <w:rPr>
          <w:rFonts w:ascii="Browallia New" w:hAnsi="Browallia New" w:cs="Browallia New"/>
          <w:szCs w:val="32"/>
          <w:cs/>
        </w:rPr>
        <w:t>เป็นก๊าซเรือนกระจก</w:t>
      </w:r>
      <w:r w:rsidRPr="001748E6">
        <w:rPr>
          <w:rFonts w:ascii="Browallia New" w:hAnsi="Browallia New" w:cs="Browallia New" w:hint="cs"/>
          <w:szCs w:val="32"/>
          <w:cs/>
        </w:rPr>
        <w:t>ประเภท</w:t>
      </w:r>
      <w:r w:rsidRPr="001748E6">
        <w:rPr>
          <w:rFonts w:ascii="Browallia New" w:hAnsi="Browallia New" w:cs="Browallia New"/>
          <w:szCs w:val="32"/>
          <w:cs/>
          <w:lang w:bidi="th"/>
        </w:rPr>
        <w:t xml:space="preserve"> </w:t>
      </w:r>
      <w:r w:rsidRPr="00133E75">
        <w:rPr>
          <w:rFonts w:ascii="Browallia New" w:hAnsi="Browallia New" w:cs="Browallia New"/>
          <w:szCs w:val="32"/>
          <w:cs/>
          <w:lang w:bidi="th"/>
        </w:rPr>
        <w:t>i</w:t>
      </w:r>
      <w:r w:rsidRPr="00133E75">
        <w:rPr>
          <w:rFonts w:ascii="Browallia New" w:hAnsi="Browallia New" w:cs="Browallia New"/>
          <w:i/>
          <w:iCs/>
          <w:szCs w:val="32"/>
          <w:cs/>
          <w:lang w:bidi="th"/>
        </w:rPr>
        <w:t xml:space="preserve"> </w:t>
      </w:r>
    </w:p>
    <w:p w14:paraId="35E53D30" w14:textId="36602500" w:rsidR="005D4D68" w:rsidRPr="002221EC" w:rsidRDefault="003860D8" w:rsidP="007F1EDD">
      <w:pPr>
        <w:pStyle w:val="ListParagraph"/>
        <w:widowControl w:val="0"/>
        <w:numPr>
          <w:ilvl w:val="1"/>
          <w:numId w:val="32"/>
        </w:numPr>
        <w:tabs>
          <w:tab w:val="left" w:pos="1440"/>
        </w:tabs>
        <w:spacing w:before="0" w:after="120" w:line="240" w:lineRule="auto"/>
        <w:ind w:left="1440" w:right="-29" w:hanging="590"/>
        <w:contextualSpacing w:val="0"/>
        <w:jc w:val="thaiDistribute"/>
        <w:rPr>
          <w:rFonts w:ascii="Browallia New" w:eastAsia="Arial" w:hAnsi="Browallia New" w:cs="Browallia New"/>
          <w:szCs w:val="32"/>
        </w:rPr>
      </w:pPr>
      <w:r w:rsidRPr="001748E6">
        <w:rPr>
          <w:rFonts w:ascii="Browallia New" w:hAnsi="Browallia New" w:cs="Browallia New" w:hint="cs"/>
          <w:szCs w:val="32"/>
          <w:cs/>
        </w:rPr>
        <w:t>ควรวัด</w:t>
      </w:r>
      <w:r w:rsidR="005D4D68" w:rsidRPr="001748E6">
        <w:rPr>
          <w:rFonts w:ascii="Browallia New" w:hAnsi="Browallia New" w:cs="Browallia New"/>
          <w:szCs w:val="32"/>
          <w:cs/>
        </w:rPr>
        <w:t>การไหลของก๊าซเป็นรายชั่วโมงหรือช่วงเวลา</w:t>
      </w:r>
      <w:r w:rsidR="005D4D68" w:rsidRPr="001748E6">
        <w:rPr>
          <w:rFonts w:ascii="Browallia New" w:hAnsi="Browallia New" w:cs="Browallia New" w:hint="cs"/>
          <w:szCs w:val="32"/>
          <w:cs/>
        </w:rPr>
        <w:t xml:space="preserve">สั้นๆ </w:t>
      </w:r>
      <w:r w:rsidR="005D4D68" w:rsidRPr="001748E6">
        <w:rPr>
          <w:rFonts w:ascii="Browallia New" w:hAnsi="Browallia New" w:cs="Browallia New"/>
          <w:szCs w:val="32"/>
          <w:cs/>
        </w:rPr>
        <w:t>แล้ว</w:t>
      </w:r>
      <w:r w:rsidR="00EE73F3" w:rsidRPr="001748E6">
        <w:rPr>
          <w:rFonts w:ascii="Browallia New" w:hAnsi="Browallia New" w:cs="Browallia New" w:hint="cs"/>
          <w:szCs w:val="32"/>
          <w:cs/>
        </w:rPr>
        <w:t>คำนวณเป็นค่า</w:t>
      </w:r>
      <w:r w:rsidR="005D4D68" w:rsidRPr="001748E6">
        <w:rPr>
          <w:rFonts w:ascii="Browallia New" w:hAnsi="Browallia New" w:cs="Browallia New"/>
          <w:szCs w:val="32"/>
          <w:cs/>
        </w:rPr>
        <w:t xml:space="preserve">สะสมสําหรับปี </w:t>
      </w:r>
      <w:r w:rsidR="005D4D68" w:rsidRPr="001748E6">
        <w:rPr>
          <w:rFonts w:ascii="Browallia New" w:hAnsi="Browallia New" w:cs="Browallia New"/>
          <w:szCs w:val="32"/>
          <w:cs/>
          <w:lang w:bidi="th"/>
        </w:rPr>
        <w:t xml:space="preserve">y </w:t>
      </w:r>
      <w:r w:rsidR="005D4D68" w:rsidRPr="001748E6">
        <w:rPr>
          <w:rFonts w:ascii="Browallia New" w:hAnsi="Browallia New" w:cs="Browallia New" w:hint="cs"/>
          <w:szCs w:val="32"/>
          <w:cs/>
        </w:rPr>
        <w:t>โดยมีหน่วยเป็น</w:t>
      </w:r>
      <w:r w:rsidR="000878C2" w:rsidRPr="001748E6">
        <w:rPr>
          <w:rFonts w:ascii="Browallia New" w:hAnsi="Browallia New" w:cs="Browallia New" w:hint="cs"/>
          <w:szCs w:val="32"/>
          <w:cs/>
        </w:rPr>
        <w:t xml:space="preserve">ตัน </w:t>
      </w:r>
      <w:r w:rsidR="000878C2" w:rsidRPr="001748E6">
        <w:rPr>
          <w:rFonts w:ascii="Browallia New" w:hAnsi="Browallia New" w:cs="Browallia New"/>
          <w:szCs w:val="32"/>
        </w:rPr>
        <w:t>(</w:t>
      </w:r>
      <w:r w:rsidR="005D4D68" w:rsidRPr="001748E6">
        <w:rPr>
          <w:rFonts w:ascii="Browallia New" w:hAnsi="Browallia New" w:cs="Browallia New"/>
          <w:szCs w:val="32"/>
        </w:rPr>
        <w:t>tons</w:t>
      </w:r>
      <w:r w:rsidR="000878C2" w:rsidRPr="001748E6">
        <w:rPr>
          <w:rFonts w:ascii="Browallia New" w:hAnsi="Browallia New" w:cs="Browallia New"/>
          <w:szCs w:val="32"/>
        </w:rPr>
        <w:t>)</w:t>
      </w:r>
      <w:r w:rsidR="005D4D68" w:rsidRPr="002221EC">
        <w:rPr>
          <w:rFonts w:ascii="Browallia New" w:hAnsi="Browallia New" w:cs="Browallia New"/>
          <w:szCs w:val="32"/>
          <w:cs/>
          <w:lang w:bidi="th"/>
        </w:rPr>
        <w:t xml:space="preserve"> </w:t>
      </w:r>
    </w:p>
    <w:p w14:paraId="366938A0" w14:textId="77777777" w:rsidR="005D4D68" w:rsidRPr="00AC16EB" w:rsidRDefault="005D4D68" w:rsidP="00AC16EB">
      <w:pPr>
        <w:spacing w:after="120" w:line="240" w:lineRule="auto"/>
        <w:rPr>
          <w:rFonts w:ascii="BrowalliaUPC" w:hAnsi="BrowalliaUPC" w:cs="BrowalliaUPC"/>
          <w:b/>
          <w:bCs/>
          <w:cs/>
        </w:rPr>
      </w:pPr>
      <w:r w:rsidRPr="00AC16EB">
        <w:rPr>
          <w:rFonts w:ascii="BrowalliaUPC" w:hAnsi="BrowalliaUPC" w:cs="BrowalliaUPC"/>
          <w:b/>
          <w:bCs/>
          <w:lang w:bidi="th"/>
        </w:rPr>
        <w:tab/>
      </w:r>
      <w:r w:rsidRPr="00AC16EB">
        <w:rPr>
          <w:rFonts w:ascii="BrowalliaUPC" w:hAnsi="BrowalliaUPC" w:cs="BrowalliaUPC"/>
          <w:b/>
          <w:bCs/>
          <w:cs/>
        </w:rPr>
        <w:t xml:space="preserve">ทางเลือกที่ </w:t>
      </w:r>
      <w:r w:rsidRPr="00AC16EB">
        <w:rPr>
          <w:rFonts w:ascii="BrowalliaUPC" w:hAnsi="BrowalliaUPC" w:cs="BrowalliaUPC"/>
          <w:b/>
          <w:bCs/>
          <w:cs/>
          <w:lang w:bidi="th"/>
        </w:rPr>
        <w:t>2</w:t>
      </w:r>
      <w:r w:rsidRPr="00AC16EB">
        <w:rPr>
          <w:rFonts w:ascii="BrowalliaUPC" w:hAnsi="BrowalliaUPC" w:cs="BrowalliaUPC"/>
          <w:b/>
          <w:bCs/>
          <w:lang w:bidi="th"/>
        </w:rPr>
        <w:t xml:space="preserve"> </w:t>
      </w:r>
      <w:r w:rsidRPr="00AC16EB">
        <w:rPr>
          <w:rFonts w:ascii="BrowalliaUPC" w:hAnsi="BrowalliaUPC" w:cs="BrowalliaUPC"/>
          <w:b/>
          <w:bCs/>
          <w:cs/>
        </w:rPr>
        <w:t>ใช้ค่า</w:t>
      </w:r>
      <w:r w:rsidRPr="00AC16EB">
        <w:rPr>
          <w:rFonts w:ascii="BrowalliaUPC" w:hAnsi="BrowalliaUPC" w:cs="BrowalliaUPC"/>
          <w:b/>
          <w:bCs/>
          <w:lang w:bidi="th"/>
        </w:rPr>
        <w:t xml:space="preserve"> default</w:t>
      </w:r>
    </w:p>
    <w:p w14:paraId="7DAE11F6" w14:textId="77777777" w:rsidR="005D4D68" w:rsidRPr="002221EC" w:rsidRDefault="005D4D68" w:rsidP="009106DD">
      <w:pPr>
        <w:pStyle w:val="ListParagraph"/>
        <w:widowControl w:val="0"/>
        <w:tabs>
          <w:tab w:val="left" w:pos="709"/>
        </w:tabs>
        <w:spacing w:before="184" w:after="0" w:line="240" w:lineRule="auto"/>
        <w:ind w:left="0" w:right="-23"/>
        <w:contextualSpacing w:val="0"/>
        <w:jc w:val="thaiDistribute"/>
        <w:rPr>
          <w:rFonts w:ascii="Browallia New" w:eastAsia="Arial" w:hAnsi="Browallia New" w:cs="Browallia New"/>
          <w:szCs w:val="32"/>
        </w:rPr>
      </w:pPr>
      <w:r>
        <w:rPr>
          <w:rFonts w:ascii="Browallia New" w:hAnsi="Browallia New" w:cs="Browallia New"/>
          <w:szCs w:val="32"/>
          <w:cs/>
          <w:lang w:bidi="th"/>
        </w:rPr>
        <w:tab/>
      </w:r>
      <w:r>
        <w:rPr>
          <w:rFonts w:ascii="Browallia New" w:hAnsi="Browallia New" w:cs="Browallia New" w:hint="cs"/>
          <w:szCs w:val="32"/>
          <w:cs/>
        </w:rPr>
        <w:t>ปริมาณ</w:t>
      </w:r>
      <w:r w:rsidRPr="002221EC">
        <w:rPr>
          <w:rFonts w:ascii="Browallia New" w:hAnsi="Browallia New" w:cs="Browallia New"/>
          <w:szCs w:val="32"/>
          <w:cs/>
        </w:rPr>
        <w:t>ก๊าซชีวภา</w:t>
      </w:r>
      <w:r>
        <w:rPr>
          <w:rFonts w:ascii="Browallia New" w:hAnsi="Browallia New" w:cs="Browallia New" w:hint="cs"/>
          <w:szCs w:val="32"/>
          <w:cs/>
        </w:rPr>
        <w:t>พที่ได้จากการตรวจวัด</w:t>
      </w:r>
      <w:r w:rsidRPr="002221EC">
        <w:rPr>
          <w:rFonts w:ascii="Browallia New" w:hAnsi="Browallia New" w:cs="Browallia New"/>
          <w:szCs w:val="32"/>
          <w:cs/>
        </w:rPr>
        <w:t>และ</w:t>
      </w:r>
      <w:r w:rsidRPr="005F420C">
        <w:rPr>
          <w:rFonts w:ascii="Browallia New" w:hAnsi="Browallia New" w:cs="Browallia New"/>
          <w:szCs w:val="32"/>
          <w:cs/>
        </w:rPr>
        <w:t xml:space="preserve">ค่า </w:t>
      </w:r>
      <w:r w:rsidRPr="005F420C">
        <w:rPr>
          <w:rFonts w:ascii="Browallia New" w:hAnsi="Browallia New" w:cs="Browallia New"/>
          <w:szCs w:val="32"/>
          <w:lang w:bidi="th"/>
        </w:rPr>
        <w:t>default</w:t>
      </w:r>
      <w:r>
        <w:rPr>
          <w:rFonts w:ascii="Browallia New" w:hAnsi="Browallia New" w:cs="Browallia New" w:hint="cs"/>
          <w:szCs w:val="32"/>
          <w:cs/>
          <w:lang w:bidi="th"/>
        </w:rPr>
        <w:t xml:space="preserve"> </w:t>
      </w:r>
      <w:r w:rsidRPr="002221EC">
        <w:rPr>
          <w:rFonts w:ascii="Browallia New" w:hAnsi="Browallia New" w:cs="Browallia New"/>
          <w:szCs w:val="32"/>
          <w:cs/>
        </w:rPr>
        <w:t>จะถูกใช้</w:t>
      </w:r>
      <w:r>
        <w:rPr>
          <w:rFonts w:ascii="Browallia New" w:hAnsi="Browallia New" w:cs="Browallia New" w:hint="cs"/>
          <w:szCs w:val="32"/>
          <w:cs/>
        </w:rPr>
        <w:t>ตามสัด</w:t>
      </w:r>
      <w:r w:rsidRPr="002221EC">
        <w:rPr>
          <w:rFonts w:ascii="Browallia New" w:hAnsi="Browallia New" w:cs="Browallia New"/>
          <w:szCs w:val="32"/>
          <w:cs/>
        </w:rPr>
        <w:t>ส่วนของ</w:t>
      </w:r>
      <w:r>
        <w:rPr>
          <w:rFonts w:ascii="Browallia New" w:hAnsi="Browallia New" w:cs="Browallia New" w:hint="cs"/>
          <w:szCs w:val="32"/>
          <w:cs/>
        </w:rPr>
        <w:t>ก๊าซมีเทน</w:t>
      </w:r>
      <w:r w:rsidRPr="002221EC">
        <w:rPr>
          <w:rFonts w:ascii="Browallia New" w:hAnsi="Browallia New" w:cs="Browallia New"/>
          <w:szCs w:val="32"/>
          <w:cs/>
        </w:rPr>
        <w:t xml:space="preserve">ในก๊าซชีวภาพดังนี้ </w:t>
      </w:r>
    </w:p>
    <w:p w14:paraId="19F40148" w14:textId="77777777" w:rsidR="005D4D68" w:rsidRPr="00A6080E" w:rsidRDefault="005D4D68" w:rsidP="00695040">
      <w:pPr>
        <w:spacing w:before="0" w:after="0" w:line="240" w:lineRule="auto"/>
        <w:jc w:val="thaiDistribute"/>
        <w:rPr>
          <w:rFonts w:ascii="Browallia New" w:eastAsia="Arial" w:hAnsi="Browallia New" w:cs="Browallia New"/>
          <w:sz w:val="28"/>
          <w:szCs w:val="28"/>
        </w:rPr>
      </w:pPr>
    </w:p>
    <w:tbl>
      <w:tblPr>
        <w:tblW w:w="9356" w:type="dxa"/>
        <w:tblInd w:w="5" w:type="dxa"/>
        <w:tblLayout w:type="fixed"/>
        <w:tblCellMar>
          <w:left w:w="0" w:type="dxa"/>
          <w:right w:w="0" w:type="dxa"/>
        </w:tblCellMar>
        <w:tblLook w:val="01E0" w:firstRow="1" w:lastRow="1" w:firstColumn="1" w:lastColumn="1" w:noHBand="0" w:noVBand="0"/>
      </w:tblPr>
      <w:tblGrid>
        <w:gridCol w:w="6502"/>
        <w:gridCol w:w="2854"/>
      </w:tblGrid>
      <w:tr w:rsidR="005D4D68" w:rsidRPr="002221EC" w14:paraId="63D91133" w14:textId="77777777" w:rsidTr="00C826A8">
        <w:trPr>
          <w:trHeight w:hRule="exact" w:val="516"/>
        </w:trPr>
        <w:tc>
          <w:tcPr>
            <w:tcW w:w="6502" w:type="dxa"/>
            <w:shd w:val="clear" w:color="auto" w:fill="auto"/>
          </w:tcPr>
          <w:p w14:paraId="40E1E4D3" w14:textId="77777777" w:rsidR="005D4D68" w:rsidRPr="00505E97" w:rsidRDefault="005D4D68" w:rsidP="00C826A8">
            <w:pPr>
              <w:pStyle w:val="TableParagraph"/>
              <w:ind w:left="230"/>
              <w:jc w:val="thaiDistribute"/>
              <w:rPr>
                <w:rFonts w:ascii="Browallia New" w:eastAsia="Cambria Math" w:hAnsi="Browallia New" w:cs="Browallia New"/>
                <w:b/>
                <w:bCs/>
                <w:sz w:val="32"/>
                <w:szCs w:val="32"/>
                <w:lang w:bidi="th-TH"/>
              </w:rPr>
            </w:pPr>
            <w:r w:rsidRPr="00505E97">
              <w:rPr>
                <w:rFonts w:ascii="Browallia New" w:eastAsia="Cambria Math" w:hAnsi="Browallia New" w:cs="Browallia New"/>
                <w:b/>
                <w:bCs/>
                <w:sz w:val="32"/>
                <w:szCs w:val="32"/>
                <w:lang w:bidi="th-TH"/>
              </w:rPr>
              <w:t>Q</w:t>
            </w:r>
            <w:r w:rsidRPr="00505E97">
              <w:rPr>
                <w:rFonts w:ascii="Browallia New" w:eastAsia="Cambria Math" w:hAnsi="Browallia New" w:cs="Browallia New"/>
                <w:b/>
                <w:bCs/>
                <w:sz w:val="32"/>
                <w:szCs w:val="32"/>
                <w:vertAlign w:val="subscript"/>
                <w:lang w:bidi="th-TH"/>
              </w:rPr>
              <w:t xml:space="preserve">CH4,y </w:t>
            </w:r>
            <w:r w:rsidRPr="00505E97">
              <w:rPr>
                <w:rFonts w:ascii="Browallia New" w:eastAsia="Cambria Math" w:hAnsi="Browallia New" w:cs="Browallia New"/>
                <w:b/>
                <w:bCs/>
                <w:sz w:val="32"/>
                <w:szCs w:val="32"/>
                <w:lang w:bidi="th-TH"/>
              </w:rPr>
              <w:t>= Q</w:t>
            </w:r>
            <w:r w:rsidRPr="00505E97">
              <w:rPr>
                <w:rFonts w:ascii="Browallia New" w:eastAsia="Cambria Math" w:hAnsi="Browallia New" w:cs="Browallia New"/>
                <w:b/>
                <w:bCs/>
                <w:sz w:val="32"/>
                <w:szCs w:val="32"/>
                <w:vertAlign w:val="subscript"/>
                <w:lang w:bidi="th-TH"/>
              </w:rPr>
              <w:t xml:space="preserve">biogas,y </w:t>
            </w:r>
            <w:r w:rsidRPr="00505E97">
              <w:rPr>
                <w:rFonts w:ascii="Browallia New" w:eastAsia="Cambria Math" w:hAnsi="Browallia New" w:cs="Browallia New"/>
                <w:b/>
                <w:bCs/>
                <w:sz w:val="32"/>
                <w:szCs w:val="32"/>
                <w:lang w:bidi="th-TH"/>
              </w:rPr>
              <w:t>× f</w:t>
            </w:r>
            <w:r w:rsidRPr="00505E97">
              <w:rPr>
                <w:rFonts w:ascii="Browallia New" w:eastAsia="Cambria Math" w:hAnsi="Browallia New" w:cs="Browallia New"/>
                <w:b/>
                <w:bCs/>
                <w:sz w:val="32"/>
                <w:szCs w:val="32"/>
                <w:vertAlign w:val="subscript"/>
                <w:lang w:bidi="th-TH"/>
              </w:rPr>
              <w:t xml:space="preserve">CH4,default </w:t>
            </w:r>
            <w:r w:rsidRPr="00505E97">
              <w:rPr>
                <w:rFonts w:ascii="Browallia New" w:eastAsia="Cambria Math" w:hAnsi="Browallia New" w:cs="Browallia New"/>
                <w:b/>
                <w:bCs/>
                <w:sz w:val="32"/>
                <w:szCs w:val="32"/>
                <w:lang w:bidi="th-TH"/>
              </w:rPr>
              <w:t>× p</w:t>
            </w:r>
            <w:r w:rsidRPr="00505E97">
              <w:rPr>
                <w:rFonts w:ascii="Browallia New" w:eastAsia="Cambria Math" w:hAnsi="Browallia New" w:cs="Browallia New"/>
                <w:b/>
                <w:bCs/>
                <w:sz w:val="32"/>
                <w:szCs w:val="32"/>
                <w:vertAlign w:val="subscript"/>
                <w:lang w:bidi="th-TH"/>
              </w:rPr>
              <w:t>CH4</w:t>
            </w:r>
          </w:p>
        </w:tc>
        <w:tc>
          <w:tcPr>
            <w:tcW w:w="2854" w:type="dxa"/>
            <w:shd w:val="clear" w:color="auto" w:fill="auto"/>
          </w:tcPr>
          <w:p w14:paraId="351438F0" w14:textId="57818FA6" w:rsidR="005D4D68" w:rsidRPr="00505E97" w:rsidRDefault="005D4D68" w:rsidP="00C826A8">
            <w:pPr>
              <w:pStyle w:val="TableParagraph"/>
              <w:spacing w:before="34"/>
              <w:ind w:left="1434" w:right="4"/>
              <w:jc w:val="thaiDistribute"/>
              <w:rPr>
                <w:rFonts w:ascii="Browallia New" w:eastAsia="Arial" w:hAnsi="Browallia New" w:cs="Browallia New"/>
                <w:sz w:val="32"/>
                <w:szCs w:val="32"/>
              </w:rPr>
            </w:pPr>
            <w:r>
              <w:rPr>
                <w:rFonts w:ascii="Browallia New" w:hAnsi="Browallia New" w:cs="Browallia New"/>
                <w:sz w:val="32"/>
                <w:szCs w:val="32"/>
                <w:cs/>
                <w:lang w:bidi="th-TH"/>
              </w:rPr>
              <w:t>สมการที่</w:t>
            </w:r>
            <w:r w:rsidRPr="00505E97">
              <w:rPr>
                <w:rFonts w:ascii="Browallia New" w:hAnsi="Browallia New" w:cs="Browallia New"/>
                <w:sz w:val="32"/>
                <w:szCs w:val="32"/>
                <w:cs/>
                <w:lang w:bidi="th"/>
              </w:rPr>
              <w:t xml:space="preserve"> (</w:t>
            </w:r>
            <w:r w:rsidR="000D4DA2">
              <w:rPr>
                <w:rFonts w:ascii="Browallia New" w:hAnsi="Browallia New" w:cs="Browallia New" w:hint="cs"/>
                <w:sz w:val="32"/>
                <w:szCs w:val="32"/>
                <w:cs/>
                <w:lang w:bidi="th"/>
              </w:rPr>
              <w:t>3</w:t>
            </w:r>
            <w:r w:rsidRPr="00505E97">
              <w:rPr>
                <w:rFonts w:ascii="Browallia New" w:hAnsi="Browallia New" w:cs="Browallia New"/>
                <w:sz w:val="32"/>
                <w:szCs w:val="32"/>
                <w:cs/>
                <w:lang w:bidi="th"/>
              </w:rPr>
              <w:t>)</w:t>
            </w:r>
          </w:p>
        </w:tc>
      </w:tr>
    </w:tbl>
    <w:p w14:paraId="24D176F7" w14:textId="77777777" w:rsidR="00695040" w:rsidRPr="007F1EDD" w:rsidRDefault="00695040" w:rsidP="00695040">
      <w:pPr>
        <w:spacing w:before="0" w:after="0" w:line="240" w:lineRule="auto"/>
        <w:jc w:val="thaiDistribute"/>
        <w:rPr>
          <w:rFonts w:ascii="Browallia New" w:eastAsia="Arial" w:hAnsi="Browallia New" w:cs="Browallia New"/>
          <w:sz w:val="22"/>
          <w:szCs w:val="22"/>
        </w:rPr>
      </w:pPr>
    </w:p>
    <w:p w14:paraId="1975AC58" w14:textId="7A9798E5" w:rsidR="005D4D68" w:rsidRPr="002221EC" w:rsidRDefault="005D4D68" w:rsidP="005D4D68">
      <w:pPr>
        <w:pStyle w:val="BodyText"/>
        <w:spacing w:before="72"/>
        <w:ind w:right="316"/>
        <w:jc w:val="thaiDistribute"/>
        <w:rPr>
          <w:rFonts w:ascii="Browallia New" w:hAnsi="Browallia New" w:cs="Browallia New"/>
          <w:sz w:val="32"/>
          <w:szCs w:val="32"/>
          <w:cs/>
          <w:lang w:bidi="th-TH"/>
        </w:rPr>
      </w:pPr>
      <w:r>
        <w:rPr>
          <w:rFonts w:ascii="Browallia New" w:hAnsi="Browallia New" w:cs="Browallia New" w:hint="cs"/>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1276"/>
        <w:gridCol w:w="709"/>
        <w:gridCol w:w="7087"/>
      </w:tblGrid>
      <w:tr w:rsidR="005D4D68" w:rsidRPr="002221EC" w14:paraId="5E3CE8AE" w14:textId="77777777" w:rsidTr="000D4DA2">
        <w:trPr>
          <w:trHeight w:hRule="exact" w:val="426"/>
        </w:trPr>
        <w:tc>
          <w:tcPr>
            <w:tcW w:w="1276" w:type="dxa"/>
            <w:shd w:val="clear" w:color="auto" w:fill="auto"/>
          </w:tcPr>
          <w:p w14:paraId="7D71E041" w14:textId="77777777" w:rsidR="005D4D68" w:rsidRPr="00505E97" w:rsidRDefault="005D4D68"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lang w:bidi="th-TH"/>
              </w:rPr>
              <w:t>Q</w:t>
            </w:r>
            <w:r w:rsidRPr="00505E97">
              <w:rPr>
                <w:rFonts w:ascii="Browallia New" w:eastAsia="Cambria Math" w:hAnsi="Browallia New" w:cs="Browallia New"/>
                <w:sz w:val="32"/>
                <w:szCs w:val="32"/>
                <w:vertAlign w:val="subscript"/>
                <w:lang w:bidi="th-TH"/>
              </w:rPr>
              <w:t>CH4,y</w:t>
            </w:r>
          </w:p>
        </w:tc>
        <w:tc>
          <w:tcPr>
            <w:tcW w:w="709" w:type="dxa"/>
            <w:shd w:val="clear" w:color="auto" w:fill="auto"/>
          </w:tcPr>
          <w:p w14:paraId="14B51713" w14:textId="77777777" w:rsidR="005D4D68" w:rsidRPr="00505E97" w:rsidRDefault="005D4D68" w:rsidP="00C826A8">
            <w:pPr>
              <w:pStyle w:val="TableParagraph"/>
              <w:ind w:left="24"/>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087" w:type="dxa"/>
            <w:shd w:val="clear" w:color="auto" w:fill="auto"/>
          </w:tcPr>
          <w:p w14:paraId="0242F851" w14:textId="74CC38FA" w:rsidR="005D4D68" w:rsidRPr="00505E97" w:rsidRDefault="005D4D68" w:rsidP="00E46076">
            <w:pPr>
              <w:pStyle w:val="TableParagraph"/>
              <w:ind w:left="114"/>
              <w:jc w:val="thaiDistribute"/>
              <w:rPr>
                <w:rFonts w:ascii="Browallia New" w:eastAsia="Arial" w:hAnsi="Browallia New" w:cs="Browallia New"/>
                <w:sz w:val="32"/>
                <w:szCs w:val="32"/>
              </w:rPr>
            </w:pPr>
            <w:r w:rsidRPr="00505E97">
              <w:rPr>
                <w:rFonts w:ascii="Browallia New" w:hAnsi="Browallia New" w:cs="Browallia New"/>
                <w:position w:val="1"/>
                <w:sz w:val="32"/>
                <w:szCs w:val="32"/>
                <w:cs/>
                <w:lang w:bidi="th-TH"/>
              </w:rPr>
              <w:t>ปริมาณก๊าซมีเทนที่ผลิต</w:t>
            </w:r>
            <w:r w:rsidR="000D4DA2">
              <w:rPr>
                <w:rFonts w:ascii="Browallia New" w:hAnsi="Browallia New" w:cs="Browallia New" w:hint="cs"/>
                <w:position w:val="1"/>
                <w:sz w:val="32"/>
                <w:szCs w:val="32"/>
                <w:cs/>
                <w:lang w:bidi="th-TH"/>
              </w:rPr>
              <w:t>ได้จาก</w:t>
            </w:r>
            <w:r w:rsidR="004A2372">
              <w:rPr>
                <w:rFonts w:ascii="Browallia New" w:hAnsi="Browallia New" w:cs="Browallia New"/>
                <w:position w:val="1"/>
                <w:sz w:val="32"/>
                <w:szCs w:val="32"/>
                <w:cs/>
                <w:lang w:bidi="th-TH"/>
              </w:rPr>
              <w:t>ระบบหมักแบบไร้อากาศ</w:t>
            </w:r>
            <w:r w:rsidRPr="00505E97">
              <w:rPr>
                <w:rFonts w:ascii="Browallia New" w:hAnsi="Browallia New" w:cs="Browallia New"/>
                <w:position w:val="1"/>
                <w:sz w:val="32"/>
                <w:szCs w:val="32"/>
                <w:cs/>
                <w:lang w:bidi="th-TH"/>
              </w:rPr>
              <w:t xml:space="preserve">ในปี </w:t>
            </w:r>
            <w:r w:rsidRPr="00695040">
              <w:rPr>
                <w:rFonts w:ascii="Browallia New" w:hAnsi="Browallia New" w:cs="Browallia New"/>
                <w:position w:val="1"/>
                <w:sz w:val="32"/>
                <w:szCs w:val="32"/>
                <w:cs/>
                <w:lang w:bidi="th"/>
              </w:rPr>
              <w:t>y</w:t>
            </w:r>
            <w:r w:rsidRPr="00505E97">
              <w:rPr>
                <w:rFonts w:ascii="Browallia New" w:hAnsi="Browallia New" w:cs="Browallia New"/>
                <w:i/>
                <w:iCs/>
                <w:position w:val="1"/>
                <w:sz w:val="32"/>
                <w:szCs w:val="32"/>
                <w:cs/>
                <w:lang w:bidi="th"/>
              </w:rPr>
              <w:t xml:space="preserve"> </w:t>
            </w:r>
            <w:r w:rsidRPr="00505E97">
              <w:rPr>
                <w:rFonts w:ascii="Browallia New" w:hAnsi="Browallia New" w:cs="Browallia New"/>
                <w:position w:val="1"/>
                <w:sz w:val="32"/>
                <w:szCs w:val="32"/>
                <w:cs/>
                <w:lang w:bidi="th"/>
              </w:rPr>
              <w:t>(tCH</w:t>
            </w:r>
            <w:r w:rsidRPr="00505E97">
              <w:rPr>
                <w:rFonts w:ascii="Browallia New" w:hAnsi="Browallia New" w:cs="Browallia New"/>
                <w:sz w:val="32"/>
                <w:szCs w:val="32"/>
                <w:vertAlign w:val="subscript"/>
                <w:cs/>
                <w:lang w:bidi="th"/>
              </w:rPr>
              <w:t>4</w:t>
            </w:r>
            <w:r w:rsidR="00D731D4">
              <w:rPr>
                <w:rFonts w:ascii="Browallia New" w:hAnsi="Browallia New" w:cs="Browallia New" w:hint="cs"/>
                <w:position w:val="1"/>
                <w:sz w:val="32"/>
                <w:szCs w:val="32"/>
                <w:cs/>
                <w:lang w:bidi="th"/>
              </w:rPr>
              <w:t>/</w:t>
            </w:r>
            <w:r w:rsidR="00D731D4">
              <w:rPr>
                <w:rFonts w:ascii="Browallia New" w:hAnsi="Browallia New" w:cs="Browallia New"/>
                <w:position w:val="1"/>
                <w:sz w:val="32"/>
                <w:szCs w:val="32"/>
                <w:lang w:bidi="th"/>
              </w:rPr>
              <w:t>year</w:t>
            </w:r>
            <w:r w:rsidRPr="00505E97">
              <w:rPr>
                <w:rFonts w:ascii="Browallia New" w:hAnsi="Browallia New" w:cs="Browallia New"/>
                <w:position w:val="1"/>
                <w:sz w:val="32"/>
                <w:szCs w:val="32"/>
                <w:cs/>
                <w:lang w:bidi="th"/>
              </w:rPr>
              <w:t>)</w:t>
            </w:r>
          </w:p>
        </w:tc>
      </w:tr>
      <w:tr w:rsidR="005D4D68" w:rsidRPr="002221EC" w14:paraId="24DD7319" w14:textId="77777777" w:rsidTr="00695040">
        <w:trPr>
          <w:trHeight w:hRule="exact" w:val="806"/>
        </w:trPr>
        <w:tc>
          <w:tcPr>
            <w:tcW w:w="1276" w:type="dxa"/>
            <w:shd w:val="clear" w:color="auto" w:fill="auto"/>
          </w:tcPr>
          <w:p w14:paraId="61B75053" w14:textId="77777777" w:rsidR="005D4D68" w:rsidRPr="00505E97" w:rsidRDefault="005D4D68"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lang w:bidi="th-TH"/>
              </w:rPr>
              <w:lastRenderedPageBreak/>
              <w:t>Q</w:t>
            </w:r>
            <w:r w:rsidRPr="00505E97">
              <w:rPr>
                <w:rFonts w:ascii="Browallia New" w:eastAsia="Cambria Math" w:hAnsi="Browallia New" w:cs="Browallia New"/>
                <w:sz w:val="32"/>
                <w:szCs w:val="32"/>
                <w:vertAlign w:val="subscript"/>
                <w:lang w:bidi="th-TH"/>
              </w:rPr>
              <w:t>biogas,y</w:t>
            </w:r>
          </w:p>
        </w:tc>
        <w:tc>
          <w:tcPr>
            <w:tcW w:w="709" w:type="dxa"/>
            <w:shd w:val="clear" w:color="auto" w:fill="auto"/>
          </w:tcPr>
          <w:p w14:paraId="50916D52" w14:textId="77777777" w:rsidR="005D4D68" w:rsidRPr="00505E97" w:rsidRDefault="005D4D68" w:rsidP="00C826A8">
            <w:pPr>
              <w:pStyle w:val="TableParagraph"/>
              <w:ind w:left="24"/>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087" w:type="dxa"/>
            <w:shd w:val="clear" w:color="auto" w:fill="auto"/>
          </w:tcPr>
          <w:p w14:paraId="24922DAE" w14:textId="3A0DBE53" w:rsidR="000D4DA2" w:rsidRDefault="005D4D68" w:rsidP="00C826A8">
            <w:pPr>
              <w:pStyle w:val="TableParagraph"/>
              <w:ind w:left="114"/>
              <w:jc w:val="thaiDistribute"/>
              <w:rPr>
                <w:rFonts w:ascii="Browallia New" w:hAnsi="Browallia New" w:cs="Browallia New"/>
                <w:i/>
                <w:iCs/>
                <w:sz w:val="32"/>
                <w:szCs w:val="32"/>
                <w:lang w:bidi="th"/>
              </w:rPr>
            </w:pPr>
            <w:r w:rsidRPr="00505E97">
              <w:rPr>
                <w:rFonts w:ascii="Browallia New" w:hAnsi="Browallia New" w:cs="Browallia New"/>
                <w:sz w:val="32"/>
                <w:szCs w:val="32"/>
                <w:cs/>
                <w:lang w:bidi="th-TH"/>
              </w:rPr>
              <w:t>ปริมาณก๊าซชีวภาพที่</w:t>
            </w:r>
            <w:r w:rsidR="000D4DA2" w:rsidRPr="00505E97">
              <w:rPr>
                <w:rFonts w:ascii="Browallia New" w:hAnsi="Browallia New" w:cs="Browallia New"/>
                <w:position w:val="1"/>
                <w:sz w:val="32"/>
                <w:szCs w:val="32"/>
                <w:cs/>
                <w:lang w:bidi="th-TH"/>
              </w:rPr>
              <w:t>ที่ผลิต</w:t>
            </w:r>
            <w:r w:rsidR="000D4DA2">
              <w:rPr>
                <w:rFonts w:ascii="Browallia New" w:hAnsi="Browallia New" w:cs="Browallia New" w:hint="cs"/>
                <w:position w:val="1"/>
                <w:sz w:val="32"/>
                <w:szCs w:val="32"/>
                <w:cs/>
                <w:lang w:bidi="th-TH"/>
              </w:rPr>
              <w:t>ได้จาก</w:t>
            </w:r>
            <w:r w:rsidR="004A2372">
              <w:rPr>
                <w:rFonts w:ascii="Browallia New" w:hAnsi="Browallia New" w:cs="Browallia New"/>
                <w:position w:val="1"/>
                <w:sz w:val="32"/>
                <w:szCs w:val="32"/>
                <w:cs/>
                <w:lang w:bidi="th-TH"/>
              </w:rPr>
              <w:t>ระบบหมักแบบไร้อากาศ</w:t>
            </w:r>
            <w:r w:rsidR="000D4DA2" w:rsidRPr="00505E97">
              <w:rPr>
                <w:rFonts w:ascii="Browallia New" w:hAnsi="Browallia New" w:cs="Browallia New"/>
                <w:position w:val="1"/>
                <w:sz w:val="32"/>
                <w:szCs w:val="32"/>
                <w:cs/>
                <w:lang w:bidi="th-TH"/>
              </w:rPr>
              <w:t xml:space="preserve">ในปี </w:t>
            </w:r>
            <w:r w:rsidR="000D4DA2" w:rsidRPr="00695040">
              <w:rPr>
                <w:rFonts w:ascii="Browallia New" w:hAnsi="Browallia New" w:cs="Browallia New"/>
                <w:position w:val="1"/>
                <w:sz w:val="32"/>
                <w:szCs w:val="32"/>
                <w:cs/>
                <w:lang w:bidi="th"/>
              </w:rPr>
              <w:t>y</w:t>
            </w:r>
            <w:r w:rsidRPr="00505E97">
              <w:rPr>
                <w:rFonts w:ascii="Browallia New" w:hAnsi="Browallia New" w:cs="Browallia New"/>
                <w:i/>
                <w:iCs/>
                <w:sz w:val="32"/>
                <w:szCs w:val="32"/>
                <w:lang w:bidi="th"/>
              </w:rPr>
              <w:t xml:space="preserve"> </w:t>
            </w:r>
          </w:p>
          <w:p w14:paraId="761BD594" w14:textId="08F279A5" w:rsidR="005D4D68" w:rsidRPr="00695040" w:rsidRDefault="005D4D68" w:rsidP="00C826A8">
            <w:pPr>
              <w:pStyle w:val="TableParagraph"/>
              <w:ind w:left="114"/>
              <w:jc w:val="thaiDistribute"/>
              <w:rPr>
                <w:rFonts w:ascii="Browallia New" w:eastAsia="Arial" w:hAnsi="Browallia New" w:cs="Browallia New"/>
                <w:sz w:val="32"/>
                <w:szCs w:val="32"/>
              </w:rPr>
            </w:pPr>
            <w:r w:rsidRPr="00695040">
              <w:rPr>
                <w:rFonts w:ascii="Browallia New" w:hAnsi="Browallia New" w:cs="Browallia New"/>
                <w:sz w:val="32"/>
                <w:szCs w:val="32"/>
                <w:lang w:bidi="th"/>
              </w:rPr>
              <w:t>(Nm</w:t>
            </w:r>
            <w:r w:rsidRPr="00695040">
              <w:rPr>
                <w:rFonts w:ascii="Browallia New" w:hAnsi="Browallia New" w:cs="Browallia New"/>
                <w:sz w:val="32"/>
                <w:szCs w:val="32"/>
                <w:vertAlign w:val="superscript"/>
                <w:lang w:bidi="th"/>
              </w:rPr>
              <w:t>3</w:t>
            </w:r>
            <w:r w:rsidRPr="00695040">
              <w:rPr>
                <w:rFonts w:ascii="Browallia New" w:hAnsi="Browallia New" w:cs="Browallia New"/>
                <w:sz w:val="32"/>
                <w:szCs w:val="32"/>
                <w:lang w:bidi="th"/>
              </w:rPr>
              <w:t xml:space="preserve"> Biogas</w:t>
            </w:r>
            <w:r w:rsidR="00D731D4">
              <w:rPr>
                <w:rFonts w:ascii="Browallia New" w:hAnsi="Browallia New" w:cs="Browallia New"/>
                <w:sz w:val="32"/>
                <w:szCs w:val="32"/>
                <w:lang w:bidi="th"/>
              </w:rPr>
              <w:t>/year</w:t>
            </w:r>
            <w:r w:rsidRPr="00695040">
              <w:rPr>
                <w:rFonts w:ascii="Browallia New" w:hAnsi="Browallia New" w:cs="Browallia New"/>
                <w:sz w:val="32"/>
                <w:szCs w:val="32"/>
                <w:lang w:bidi="th"/>
              </w:rPr>
              <w:t>)</w:t>
            </w:r>
          </w:p>
        </w:tc>
      </w:tr>
      <w:tr w:rsidR="005D4D68" w:rsidRPr="002221EC" w14:paraId="5A4F2A1A" w14:textId="77777777" w:rsidTr="002C6123">
        <w:trPr>
          <w:trHeight w:hRule="exact" w:val="814"/>
        </w:trPr>
        <w:tc>
          <w:tcPr>
            <w:tcW w:w="1276" w:type="dxa"/>
            <w:shd w:val="clear" w:color="auto" w:fill="auto"/>
          </w:tcPr>
          <w:p w14:paraId="5E9541F3" w14:textId="77777777" w:rsidR="005D4D68" w:rsidRPr="00505E97" w:rsidRDefault="005D4D68"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lang w:bidi="th-TH"/>
              </w:rPr>
              <w:t>f</w:t>
            </w:r>
            <w:r w:rsidRPr="00505E97">
              <w:rPr>
                <w:rFonts w:ascii="Browallia New" w:eastAsia="Cambria Math" w:hAnsi="Browallia New" w:cs="Browallia New"/>
                <w:sz w:val="32"/>
                <w:szCs w:val="32"/>
                <w:vertAlign w:val="subscript"/>
                <w:lang w:bidi="th-TH"/>
              </w:rPr>
              <w:t>CH4,default</w:t>
            </w:r>
          </w:p>
        </w:tc>
        <w:tc>
          <w:tcPr>
            <w:tcW w:w="709" w:type="dxa"/>
            <w:shd w:val="clear" w:color="auto" w:fill="auto"/>
          </w:tcPr>
          <w:p w14:paraId="1F0FE624" w14:textId="77777777" w:rsidR="005D4D68" w:rsidRPr="00505E97" w:rsidRDefault="005D4D68" w:rsidP="00C826A8">
            <w:pPr>
              <w:pStyle w:val="TableParagraph"/>
              <w:ind w:left="24"/>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087" w:type="dxa"/>
            <w:shd w:val="clear" w:color="auto" w:fill="auto"/>
          </w:tcPr>
          <w:p w14:paraId="6A2B7197" w14:textId="77777777" w:rsidR="002903C8" w:rsidRDefault="005D4D68" w:rsidP="00C826A8">
            <w:pPr>
              <w:pStyle w:val="TableParagraph"/>
              <w:ind w:left="114" w:right="593"/>
              <w:jc w:val="thaiDistribute"/>
              <w:rPr>
                <w:rFonts w:ascii="Browallia New" w:hAnsi="Browallia New" w:cs="Browallia New"/>
                <w:spacing w:val="2"/>
                <w:position w:val="1"/>
                <w:sz w:val="32"/>
                <w:szCs w:val="32"/>
                <w:lang w:bidi="th"/>
              </w:rPr>
            </w:pPr>
            <w:r w:rsidRPr="00505E97">
              <w:rPr>
                <w:rFonts w:ascii="Browallia New" w:hAnsi="Browallia New" w:cs="Browallia New"/>
                <w:position w:val="1"/>
                <w:sz w:val="32"/>
                <w:szCs w:val="32"/>
                <w:cs/>
                <w:lang w:bidi="th-TH"/>
              </w:rPr>
              <w:t xml:space="preserve">ค่า </w:t>
            </w:r>
            <w:r w:rsidRPr="00505E97">
              <w:rPr>
                <w:rFonts w:ascii="Browallia New" w:hAnsi="Browallia New" w:cs="Browallia New"/>
                <w:position w:val="1"/>
                <w:sz w:val="32"/>
                <w:szCs w:val="32"/>
                <w:lang w:bidi="th"/>
              </w:rPr>
              <w:t xml:space="preserve">default </w:t>
            </w:r>
            <w:r w:rsidRPr="00505E97">
              <w:rPr>
                <w:rFonts w:ascii="Browallia New" w:hAnsi="Browallia New" w:cs="Browallia New"/>
                <w:position w:val="1"/>
                <w:sz w:val="32"/>
                <w:szCs w:val="32"/>
                <w:cs/>
                <w:lang w:bidi="th-TH"/>
              </w:rPr>
              <w:t>สําหรับ</w:t>
            </w:r>
            <w:r w:rsidRPr="00505E97">
              <w:rPr>
                <w:rFonts w:ascii="Browallia New" w:hAnsi="Browallia New" w:cs="Browallia New" w:hint="cs"/>
                <w:position w:val="1"/>
                <w:sz w:val="32"/>
                <w:szCs w:val="32"/>
                <w:cs/>
                <w:lang w:bidi="th-TH"/>
              </w:rPr>
              <w:t>สัดส่วน</w:t>
            </w:r>
            <w:r w:rsidRPr="00505E97">
              <w:rPr>
                <w:rFonts w:ascii="Browallia New" w:hAnsi="Browallia New" w:cs="Browallia New"/>
                <w:position w:val="1"/>
                <w:sz w:val="32"/>
                <w:szCs w:val="32"/>
                <w:cs/>
                <w:lang w:bidi="th-TH"/>
              </w:rPr>
              <w:t xml:space="preserve">ของก๊าซมีเทนในก๊าซชีวภาพ </w:t>
            </w:r>
          </w:p>
          <w:p w14:paraId="3FFCA4E8" w14:textId="6DE30E72" w:rsidR="005D4D68" w:rsidRPr="00505E97" w:rsidRDefault="005D4D68" w:rsidP="00C826A8">
            <w:pPr>
              <w:pStyle w:val="TableParagraph"/>
              <w:ind w:left="114" w:right="593"/>
              <w:jc w:val="thaiDistribute"/>
              <w:rPr>
                <w:rFonts w:ascii="Browallia New" w:eastAsia="Arial" w:hAnsi="Browallia New" w:cs="Browallia New"/>
                <w:sz w:val="32"/>
                <w:szCs w:val="32"/>
              </w:rPr>
            </w:pPr>
            <w:r w:rsidRPr="00505E97">
              <w:rPr>
                <w:rFonts w:ascii="Browallia New" w:hAnsi="Browallia New" w:cs="Browallia New"/>
                <w:spacing w:val="2"/>
                <w:position w:val="1"/>
                <w:sz w:val="32"/>
                <w:szCs w:val="32"/>
                <w:cs/>
                <w:lang w:bidi="th"/>
              </w:rPr>
              <w:t>(m</w:t>
            </w:r>
            <w:r w:rsidR="00695040" w:rsidRPr="00695040">
              <w:rPr>
                <w:rFonts w:ascii="Browallia New" w:hAnsi="Browallia New" w:cs="Browallia New"/>
                <w:spacing w:val="2"/>
                <w:position w:val="1"/>
                <w:sz w:val="32"/>
                <w:szCs w:val="32"/>
                <w:vertAlign w:val="superscript"/>
                <w:lang w:bidi="th"/>
              </w:rPr>
              <w:t>3</w:t>
            </w:r>
            <w:r w:rsidRPr="00505E97">
              <w:rPr>
                <w:rFonts w:ascii="Browallia New" w:hAnsi="Browallia New" w:cs="Browallia New"/>
                <w:position w:val="1"/>
                <w:sz w:val="32"/>
                <w:szCs w:val="32"/>
                <w:cs/>
                <w:lang w:bidi="th"/>
              </w:rPr>
              <w:t>CH</w:t>
            </w:r>
            <w:r w:rsidRPr="00505E97">
              <w:rPr>
                <w:rFonts w:ascii="Browallia New" w:hAnsi="Browallia New" w:cs="Browallia New"/>
                <w:sz w:val="32"/>
                <w:szCs w:val="32"/>
                <w:vertAlign w:val="subscript"/>
                <w:cs/>
                <w:lang w:bidi="th"/>
              </w:rPr>
              <w:t>4</w:t>
            </w:r>
            <w:r w:rsidRPr="00505E97">
              <w:rPr>
                <w:rFonts w:ascii="Browallia New" w:hAnsi="Browallia New" w:cs="Browallia New"/>
                <w:position w:val="1"/>
                <w:sz w:val="32"/>
                <w:szCs w:val="32"/>
                <w:cs/>
                <w:lang w:bidi="th"/>
              </w:rPr>
              <w:t>/</w:t>
            </w:r>
            <w:r w:rsidR="00695040">
              <w:rPr>
                <w:rFonts w:ascii="Browallia New" w:hAnsi="Browallia New" w:cs="Browallia New"/>
                <w:position w:val="1"/>
                <w:sz w:val="32"/>
                <w:szCs w:val="32"/>
                <w:lang w:bidi="th"/>
              </w:rPr>
              <w:t>m</w:t>
            </w:r>
            <w:r w:rsidR="00695040" w:rsidRPr="00695040">
              <w:rPr>
                <w:rFonts w:ascii="Browallia New" w:hAnsi="Browallia New" w:cs="Browallia New"/>
                <w:position w:val="1"/>
                <w:sz w:val="32"/>
                <w:szCs w:val="32"/>
                <w:vertAlign w:val="superscript"/>
                <w:lang w:bidi="th"/>
              </w:rPr>
              <w:t>3</w:t>
            </w:r>
            <w:r w:rsidR="002903C8">
              <w:rPr>
                <w:rFonts w:ascii="Browallia New" w:hAnsi="Browallia New" w:cs="Browallia New"/>
                <w:sz w:val="32"/>
                <w:szCs w:val="32"/>
                <w:lang w:bidi="th"/>
              </w:rPr>
              <w:t xml:space="preserve"> biogas</w:t>
            </w:r>
            <w:r w:rsidR="000D4DA2">
              <w:rPr>
                <w:rFonts w:ascii="Browallia New" w:hAnsi="Browallia New" w:cs="Browallia New"/>
                <w:sz w:val="32"/>
                <w:szCs w:val="32"/>
                <w:lang w:bidi="th"/>
              </w:rPr>
              <w:t>)</w:t>
            </w:r>
          </w:p>
        </w:tc>
      </w:tr>
      <w:tr w:rsidR="005D4D68" w:rsidRPr="002221EC" w14:paraId="59D9942D" w14:textId="77777777" w:rsidTr="000D4DA2">
        <w:trPr>
          <w:trHeight w:hRule="exact" w:val="431"/>
        </w:trPr>
        <w:tc>
          <w:tcPr>
            <w:tcW w:w="1276" w:type="dxa"/>
            <w:shd w:val="clear" w:color="auto" w:fill="auto"/>
          </w:tcPr>
          <w:p w14:paraId="2A0F0EC6" w14:textId="77777777" w:rsidR="005D4D68" w:rsidRPr="00505E97" w:rsidRDefault="005D4D68"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lang w:bidi="th-TH"/>
              </w:rPr>
              <w:t>p</w:t>
            </w:r>
            <w:r w:rsidRPr="00505E97">
              <w:rPr>
                <w:rFonts w:ascii="Browallia New" w:eastAsia="Cambria Math" w:hAnsi="Browallia New" w:cs="Browallia New"/>
                <w:sz w:val="32"/>
                <w:szCs w:val="32"/>
                <w:vertAlign w:val="subscript"/>
                <w:lang w:bidi="th-TH"/>
              </w:rPr>
              <w:t>CH4</w:t>
            </w:r>
          </w:p>
        </w:tc>
        <w:tc>
          <w:tcPr>
            <w:tcW w:w="709" w:type="dxa"/>
            <w:shd w:val="clear" w:color="auto" w:fill="auto"/>
          </w:tcPr>
          <w:p w14:paraId="1EB687EA" w14:textId="77777777" w:rsidR="005D4D68" w:rsidRPr="00505E97" w:rsidRDefault="005D4D68" w:rsidP="00C826A8">
            <w:pPr>
              <w:pStyle w:val="TableParagraph"/>
              <w:ind w:left="24"/>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087" w:type="dxa"/>
            <w:shd w:val="clear" w:color="auto" w:fill="auto"/>
          </w:tcPr>
          <w:p w14:paraId="5B88E882" w14:textId="47A107CC" w:rsidR="005D4D68" w:rsidRPr="00505E97" w:rsidRDefault="005D4D68" w:rsidP="00C826A8">
            <w:pPr>
              <w:pStyle w:val="TableParagraph"/>
              <w:ind w:left="114"/>
              <w:jc w:val="thaiDistribute"/>
              <w:rPr>
                <w:rFonts w:ascii="Browallia New" w:eastAsia="Arial" w:hAnsi="Browallia New" w:cs="Browallia New"/>
                <w:sz w:val="32"/>
                <w:szCs w:val="32"/>
              </w:rPr>
            </w:pPr>
            <w:r w:rsidRPr="00505E97">
              <w:rPr>
                <w:rFonts w:ascii="Browallia New" w:hAnsi="Browallia New" w:cs="Browallia New"/>
                <w:position w:val="1"/>
                <w:sz w:val="32"/>
                <w:szCs w:val="32"/>
                <w:cs/>
                <w:lang w:bidi="th-TH"/>
              </w:rPr>
              <w:t>ความหนาแน่นของ</w:t>
            </w:r>
            <w:r w:rsidRPr="00505E97">
              <w:rPr>
                <w:rFonts w:ascii="Browallia New" w:hAnsi="Browallia New" w:cs="Browallia New" w:hint="cs"/>
                <w:position w:val="1"/>
                <w:sz w:val="32"/>
                <w:szCs w:val="32"/>
                <w:cs/>
                <w:lang w:bidi="th-TH"/>
              </w:rPr>
              <w:t>ก๊าซ</w:t>
            </w:r>
            <w:r w:rsidRPr="00505E97">
              <w:rPr>
                <w:rFonts w:ascii="Browallia New" w:hAnsi="Browallia New" w:cs="Browallia New"/>
                <w:position w:val="1"/>
                <w:sz w:val="32"/>
                <w:szCs w:val="32"/>
                <w:cs/>
                <w:lang w:bidi="th-TH"/>
              </w:rPr>
              <w:t xml:space="preserve">มีเทนในสภาวะปกติ </w:t>
            </w:r>
            <w:r w:rsidRPr="00505E97">
              <w:rPr>
                <w:rFonts w:ascii="Browallia New" w:hAnsi="Browallia New" w:cs="Browallia New"/>
                <w:position w:val="1"/>
                <w:sz w:val="32"/>
                <w:szCs w:val="32"/>
                <w:cs/>
                <w:lang w:bidi="th"/>
              </w:rPr>
              <w:t>(tCH</w:t>
            </w:r>
            <w:r w:rsidRPr="002C6123">
              <w:rPr>
                <w:rFonts w:ascii="Browallia New" w:hAnsi="Browallia New" w:cs="Browallia New"/>
                <w:sz w:val="32"/>
                <w:szCs w:val="32"/>
                <w:vertAlign w:val="subscript"/>
                <w:cs/>
                <w:lang w:bidi="th"/>
              </w:rPr>
              <w:t>4</w:t>
            </w:r>
            <w:r w:rsidRPr="00505E97">
              <w:rPr>
                <w:rFonts w:ascii="Browallia New" w:hAnsi="Browallia New" w:cs="Browallia New"/>
                <w:position w:val="1"/>
                <w:sz w:val="32"/>
                <w:szCs w:val="32"/>
                <w:cs/>
                <w:lang w:bidi="th"/>
              </w:rPr>
              <w:t>/Nm</w:t>
            </w:r>
            <w:r w:rsidR="00695040" w:rsidRPr="00695040">
              <w:rPr>
                <w:rFonts w:ascii="Browallia New" w:hAnsi="Browallia New" w:cs="Browallia New"/>
                <w:position w:val="1"/>
                <w:sz w:val="32"/>
                <w:szCs w:val="32"/>
                <w:vertAlign w:val="superscript"/>
                <w:lang w:bidi="th"/>
              </w:rPr>
              <w:t>3</w:t>
            </w:r>
            <w:r w:rsidR="00C634C2">
              <w:rPr>
                <w:rFonts w:ascii="Browallia New" w:hAnsi="Browallia New" w:cs="Browallia New"/>
                <w:position w:val="1"/>
                <w:sz w:val="32"/>
                <w:szCs w:val="32"/>
                <w:lang w:bidi="th"/>
              </w:rPr>
              <w:t xml:space="preserve"> </w:t>
            </w:r>
            <w:r w:rsidRPr="00505E97">
              <w:rPr>
                <w:rFonts w:ascii="Browallia New" w:hAnsi="Browallia New" w:cs="Browallia New"/>
                <w:position w:val="1"/>
                <w:sz w:val="32"/>
                <w:szCs w:val="32"/>
                <w:cs/>
                <w:lang w:bidi="th"/>
              </w:rPr>
              <w:t>CH</w:t>
            </w:r>
            <w:r w:rsidRPr="00505E97">
              <w:rPr>
                <w:rFonts w:ascii="Browallia New" w:hAnsi="Browallia New" w:cs="Browallia New"/>
                <w:sz w:val="32"/>
                <w:szCs w:val="32"/>
                <w:vertAlign w:val="subscript"/>
                <w:cs/>
                <w:lang w:bidi="th"/>
              </w:rPr>
              <w:t>4</w:t>
            </w:r>
            <w:r w:rsidRPr="00505E97">
              <w:rPr>
                <w:rFonts w:ascii="Browallia New" w:hAnsi="Browallia New" w:cs="Browallia New"/>
                <w:position w:val="1"/>
                <w:sz w:val="32"/>
                <w:szCs w:val="32"/>
                <w:cs/>
                <w:lang w:bidi="th"/>
              </w:rPr>
              <w:t>)</w:t>
            </w:r>
          </w:p>
          <w:p w14:paraId="2E4CAE86" w14:textId="77777777" w:rsidR="005D4D68" w:rsidRPr="00505E97" w:rsidRDefault="005D4D68" w:rsidP="00C826A8">
            <w:pPr>
              <w:pStyle w:val="TableParagraph"/>
              <w:ind w:left="114"/>
              <w:jc w:val="thaiDistribute"/>
              <w:rPr>
                <w:rFonts w:ascii="Browallia New" w:eastAsia="Arial" w:hAnsi="Browallia New" w:cs="Browallia New"/>
                <w:sz w:val="32"/>
                <w:szCs w:val="32"/>
              </w:rPr>
            </w:pPr>
          </w:p>
          <w:p w14:paraId="4ED028B7" w14:textId="77777777" w:rsidR="005D4D68" w:rsidRPr="00505E97" w:rsidRDefault="005D4D68" w:rsidP="00C826A8">
            <w:pPr>
              <w:pStyle w:val="TableParagraph"/>
              <w:ind w:left="114"/>
              <w:jc w:val="thaiDistribute"/>
              <w:rPr>
                <w:rFonts w:ascii="Browallia New" w:eastAsia="Arial" w:hAnsi="Browallia New" w:cs="Browallia New"/>
                <w:sz w:val="32"/>
                <w:szCs w:val="32"/>
              </w:rPr>
            </w:pPr>
          </w:p>
          <w:p w14:paraId="22B6CCC0" w14:textId="77777777" w:rsidR="005D4D68" w:rsidRPr="00505E97" w:rsidRDefault="005D4D68" w:rsidP="00C826A8">
            <w:pPr>
              <w:pStyle w:val="TableParagraph"/>
              <w:ind w:left="114"/>
              <w:jc w:val="thaiDistribute"/>
              <w:rPr>
                <w:rFonts w:ascii="Browallia New" w:eastAsia="Arial" w:hAnsi="Browallia New" w:cs="Browallia New"/>
                <w:sz w:val="32"/>
                <w:szCs w:val="32"/>
              </w:rPr>
            </w:pPr>
          </w:p>
        </w:tc>
      </w:tr>
    </w:tbl>
    <w:p w14:paraId="11EEFC90" w14:textId="13F3EC4E" w:rsidR="00A6080E" w:rsidRPr="00A6080E" w:rsidRDefault="00A6080E" w:rsidP="00A6080E">
      <w:pPr>
        <w:pStyle w:val="SDMSubPara2"/>
        <w:numPr>
          <w:ilvl w:val="0"/>
          <w:numId w:val="0"/>
        </w:numPr>
        <w:tabs>
          <w:tab w:val="left" w:pos="709"/>
          <w:tab w:val="left" w:pos="851"/>
          <w:tab w:val="left" w:pos="1276"/>
          <w:tab w:val="left" w:pos="1418"/>
          <w:tab w:val="left" w:pos="1985"/>
        </w:tabs>
        <w:spacing w:before="0"/>
        <w:jc w:val="thaiDistribute"/>
        <w:rPr>
          <w:rFonts w:ascii="Browallia New" w:hAnsi="Browallia New" w:cs="Browallia New"/>
          <w:sz w:val="28"/>
          <w:szCs w:val="28"/>
          <w:rtl/>
        </w:rPr>
      </w:pPr>
    </w:p>
    <w:p w14:paraId="26DB69A4" w14:textId="663B036A" w:rsidR="005D4D68" w:rsidRPr="00A6080E" w:rsidRDefault="00A6080E" w:rsidP="00A6080E">
      <w:pPr>
        <w:pStyle w:val="SDMSubPara2"/>
        <w:numPr>
          <w:ilvl w:val="0"/>
          <w:numId w:val="0"/>
        </w:numPr>
        <w:tabs>
          <w:tab w:val="left" w:pos="709"/>
          <w:tab w:val="left" w:pos="851"/>
          <w:tab w:val="left" w:pos="1276"/>
          <w:tab w:val="left" w:pos="1418"/>
          <w:tab w:val="left" w:pos="1985"/>
        </w:tabs>
        <w:spacing w:before="0"/>
        <w:jc w:val="thaiDistribute"/>
        <w:rPr>
          <w:rFonts w:ascii="Browallia New" w:hAnsi="Browallia New" w:cs="Browallia New"/>
          <w:b/>
          <w:sz w:val="32"/>
          <w:szCs w:val="32"/>
          <w:lang w:bidi="th"/>
        </w:rPr>
      </w:pPr>
      <w:r>
        <w:rPr>
          <w:rFonts w:ascii="Browallia New" w:hAnsi="Browallia New" w:cs="Browallia New"/>
          <w:sz w:val="32"/>
          <w:szCs w:val="32"/>
          <w:cs/>
          <w:lang w:bidi="th-TH"/>
        </w:rPr>
        <w:tab/>
      </w:r>
      <w:r w:rsidR="005D4D68" w:rsidRPr="00A6080E">
        <w:rPr>
          <w:rFonts w:ascii="Browallia New" w:hAnsi="Browallia New" w:cs="Browallia New" w:hint="cs"/>
          <w:sz w:val="32"/>
          <w:szCs w:val="32"/>
          <w:cs/>
          <w:lang w:bidi="th-TH"/>
        </w:rPr>
        <w:t>ในกรณี</w:t>
      </w:r>
      <w:r w:rsidR="005D4D68" w:rsidRPr="00A6080E">
        <w:rPr>
          <w:rFonts w:ascii="Browallia New" w:hAnsi="Browallia New" w:cs="Browallia New"/>
          <w:sz w:val="32"/>
          <w:szCs w:val="32"/>
          <w:cs/>
          <w:lang w:bidi="th-TH"/>
        </w:rPr>
        <w:t>ข้อมูลปริมาณก๊าซชีวภาพที่ผลิต</w:t>
      </w:r>
      <w:r w:rsidR="005D4D68" w:rsidRPr="00A6080E">
        <w:rPr>
          <w:rFonts w:ascii="Browallia New" w:hAnsi="Browallia New" w:cs="Browallia New" w:hint="cs"/>
          <w:sz w:val="32"/>
          <w:szCs w:val="32"/>
          <w:cs/>
          <w:lang w:bidi="th-TH"/>
        </w:rPr>
        <w:t>ได้</w:t>
      </w:r>
      <w:r w:rsidR="005D4D68" w:rsidRPr="00A6080E">
        <w:rPr>
          <w:rFonts w:ascii="Browallia New" w:hAnsi="Browallia New" w:cs="Browallia New"/>
          <w:sz w:val="32"/>
          <w:szCs w:val="32"/>
          <w:cs/>
          <w:lang w:bidi="th-TH"/>
        </w:rPr>
        <w:t>ใน</w:t>
      </w:r>
      <w:r w:rsidR="004A2372" w:rsidRPr="00A6080E">
        <w:rPr>
          <w:rFonts w:ascii="Browallia New" w:hAnsi="Browallia New" w:cs="Browallia New"/>
          <w:sz w:val="32"/>
          <w:szCs w:val="32"/>
          <w:cs/>
          <w:lang w:bidi="th-TH"/>
        </w:rPr>
        <w:t>ระบบหมักแบบไร้อากาศ</w:t>
      </w:r>
      <w:r w:rsidR="005D4D68" w:rsidRPr="00A6080E">
        <w:rPr>
          <w:rFonts w:ascii="Browallia New" w:hAnsi="Browallia New" w:cs="Browallia New" w:hint="cs"/>
          <w:sz w:val="32"/>
          <w:szCs w:val="32"/>
          <w:cs/>
          <w:lang w:bidi="th"/>
        </w:rPr>
        <w:t xml:space="preserve"> </w:t>
      </w:r>
      <w:r w:rsidR="005D4D68" w:rsidRPr="00A6080E">
        <w:rPr>
          <w:rFonts w:ascii="Browallia New" w:hAnsi="Browallia New" w:cs="Browallia New"/>
          <w:sz w:val="32"/>
          <w:szCs w:val="32"/>
          <w:cs/>
          <w:lang w:bidi="th"/>
        </w:rPr>
        <w:t>(Q</w:t>
      </w:r>
      <w:r w:rsidR="005D4D68" w:rsidRPr="00A6080E">
        <w:rPr>
          <w:rFonts w:ascii="Browallia New" w:hAnsi="Browallia New" w:cs="Browallia New"/>
          <w:sz w:val="32"/>
          <w:szCs w:val="32"/>
          <w:vertAlign w:val="subscript"/>
          <w:cs/>
          <w:lang w:bidi="th"/>
        </w:rPr>
        <w:t>biogas,y</w:t>
      </w:r>
      <w:r w:rsidR="005D4D68" w:rsidRPr="00A6080E">
        <w:rPr>
          <w:rFonts w:ascii="Browallia New" w:hAnsi="Browallia New" w:cs="Browallia New"/>
          <w:sz w:val="32"/>
          <w:szCs w:val="32"/>
          <w:cs/>
          <w:lang w:bidi="th"/>
        </w:rPr>
        <w:t xml:space="preserve">) </w:t>
      </w:r>
      <w:r w:rsidR="005D4D68" w:rsidRPr="00A6080E">
        <w:rPr>
          <w:rFonts w:ascii="Browallia New" w:hAnsi="Browallia New" w:cs="Browallia New" w:hint="cs"/>
          <w:sz w:val="32"/>
          <w:szCs w:val="32"/>
          <w:cs/>
          <w:lang w:bidi="th-TH"/>
        </w:rPr>
        <w:t>ไม่ครบถ้วน</w:t>
      </w:r>
      <w:r w:rsidR="000D4DA2" w:rsidRPr="00A6080E">
        <w:rPr>
          <w:rFonts w:ascii="Browallia New" w:hAnsi="Browallia New" w:cs="Browallia New" w:hint="cs"/>
          <w:sz w:val="32"/>
          <w:szCs w:val="32"/>
          <w:cs/>
          <w:lang w:bidi="th-TH"/>
        </w:rPr>
        <w:t xml:space="preserve"> </w:t>
      </w:r>
      <w:r w:rsidR="005D4D68" w:rsidRPr="00A6080E">
        <w:rPr>
          <w:rFonts w:ascii="Browallia New" w:hAnsi="Browallia New" w:cs="Browallia New" w:hint="cs"/>
          <w:sz w:val="32"/>
          <w:szCs w:val="32"/>
          <w:cs/>
          <w:lang w:bidi="th-TH"/>
        </w:rPr>
        <w:t>ให้ใช้ชุดข้อมูลทดแทนจาก</w:t>
      </w:r>
      <w:r w:rsidR="005D4D68" w:rsidRPr="00A6080E">
        <w:rPr>
          <w:rFonts w:ascii="Browallia New" w:hAnsi="Browallia New" w:cs="Browallia New"/>
          <w:sz w:val="32"/>
          <w:szCs w:val="32"/>
          <w:cs/>
          <w:lang w:bidi="th-TH"/>
        </w:rPr>
        <w:t>การปฏิบัติตามคําแนะนํา</w:t>
      </w:r>
      <w:r w:rsidR="005D4D68" w:rsidRPr="00A6080E">
        <w:rPr>
          <w:rFonts w:ascii="Browallia New" w:hAnsi="Browallia New" w:cs="Browallia New" w:hint="cs"/>
          <w:sz w:val="32"/>
          <w:szCs w:val="32"/>
          <w:cs/>
          <w:lang w:bidi="th-TH"/>
        </w:rPr>
        <w:t xml:space="preserve">ในข้อที่ </w:t>
      </w:r>
      <w:r w:rsidR="005D4D68" w:rsidRPr="00A6080E">
        <w:rPr>
          <w:rFonts w:ascii="Browallia New" w:hAnsi="Browallia New" w:cs="Browallia New" w:hint="cs"/>
          <w:sz w:val="32"/>
          <w:szCs w:val="32"/>
          <w:cs/>
          <w:lang w:bidi="th"/>
        </w:rPr>
        <w:t xml:space="preserve">1 </w:t>
      </w:r>
      <w:r w:rsidR="005D4D68" w:rsidRPr="00A6080E">
        <w:rPr>
          <w:rFonts w:ascii="Browallia New" w:hAnsi="Browallia New" w:cs="Browallia New" w:hint="cs"/>
          <w:sz w:val="32"/>
          <w:szCs w:val="32"/>
          <w:cs/>
          <w:lang w:bidi="th-TH"/>
        </w:rPr>
        <w:t>ในภาคผนวกของ</w:t>
      </w:r>
      <w:r>
        <w:rPr>
          <w:rFonts w:ascii="Browallia New" w:hAnsi="Browallia New" w:cs="Browallia New"/>
          <w:sz w:val="32"/>
          <w:szCs w:val="32"/>
          <w:cs/>
          <w:lang w:bidi="th-TH"/>
        </w:rPr>
        <w:t>เครื่องมือการคำนวณ</w:t>
      </w:r>
      <w:r w:rsidR="005D4D68" w:rsidRPr="00A6080E">
        <w:rPr>
          <w:rFonts w:ascii="Browallia New" w:hAnsi="Browallia New" w:cs="Browallia New" w:hint="cs"/>
          <w:sz w:val="32"/>
          <w:szCs w:val="32"/>
          <w:cs/>
          <w:lang w:bidi="th"/>
        </w:rPr>
        <w:t xml:space="preserve"> </w:t>
      </w:r>
      <w:r w:rsidR="008A1E15">
        <w:rPr>
          <w:rFonts w:ascii="Browallia New" w:hAnsi="Browallia New" w:cs="Browallia New"/>
          <w:sz w:val="32"/>
          <w:szCs w:val="32"/>
          <w:lang w:bidi="th"/>
        </w:rPr>
        <w:t>T-VER-P-TOOL</w:t>
      </w:r>
      <w:r w:rsidR="00695040" w:rsidRPr="00A6080E">
        <w:rPr>
          <w:rFonts w:ascii="Browallia New" w:hAnsi="Browallia New" w:cs="Browallia New"/>
          <w:sz w:val="32"/>
          <w:szCs w:val="32"/>
          <w:lang w:bidi="th"/>
        </w:rPr>
        <w:t>-</w:t>
      </w:r>
      <w:r w:rsidR="005D4D68" w:rsidRPr="00A6080E">
        <w:rPr>
          <w:rFonts w:ascii="Browallia New" w:hAnsi="Browallia New" w:cs="Browallia New"/>
          <w:sz w:val="32"/>
          <w:szCs w:val="32"/>
          <w:cs/>
          <w:lang w:bidi="th"/>
        </w:rPr>
        <w:t xml:space="preserve">02-05 </w:t>
      </w:r>
      <w:r w:rsidR="005D4D68" w:rsidRPr="00A6080E">
        <w:rPr>
          <w:rFonts w:ascii="Browallia New" w:hAnsi="Browallia New" w:cs="Browallia New"/>
          <w:sz w:val="32"/>
          <w:szCs w:val="32"/>
          <w:lang w:bidi="th"/>
        </w:rPr>
        <w:t>“</w:t>
      </w:r>
      <w:r w:rsidR="005D4D68" w:rsidRPr="00A6080E">
        <w:rPr>
          <w:rFonts w:ascii="Browallia New" w:hAnsi="Browallia New" w:cs="Browallia New"/>
          <w:sz w:val="32"/>
          <w:szCs w:val="32"/>
          <w:cs/>
          <w:lang w:bidi="th-TH"/>
        </w:rPr>
        <w:t>การคำนวณอัตราการไหลของมวลของก๊าซเรือนกระจกในกระแสก๊าซ</w:t>
      </w:r>
      <w:r w:rsidR="005D4D68" w:rsidRPr="00A6080E">
        <w:rPr>
          <w:rFonts w:ascii="Browallia New" w:hAnsi="Browallia New" w:cs="Browallia New"/>
          <w:sz w:val="32"/>
          <w:szCs w:val="32"/>
          <w:lang w:bidi="th"/>
        </w:rPr>
        <w:t xml:space="preserve">” </w:t>
      </w:r>
      <w:r w:rsidR="005D4D68" w:rsidRPr="00A6080E">
        <w:rPr>
          <w:rFonts w:ascii="Browallia New" w:hAnsi="Browallia New" w:cs="Browallia New" w:hint="cs"/>
          <w:sz w:val="32"/>
          <w:szCs w:val="32"/>
          <w:cs/>
          <w:lang w:bidi="th-TH"/>
        </w:rPr>
        <w:t>ฉบับล่าสุดโดยมีผล</w:t>
      </w:r>
      <w:r w:rsidR="005D4D68" w:rsidRPr="00A6080E">
        <w:rPr>
          <w:rFonts w:ascii="Browallia New" w:hAnsi="Browallia New" w:cs="Browallia New"/>
          <w:sz w:val="32"/>
          <w:szCs w:val="32"/>
          <w:cs/>
          <w:lang w:bidi="th-TH"/>
        </w:rPr>
        <w:t>บังคับใช้กับกิจกรรมโครงการ</w:t>
      </w:r>
      <w:r w:rsidR="005D4D68" w:rsidRPr="00A6080E">
        <w:rPr>
          <w:rFonts w:ascii="Browallia New" w:hAnsi="Browallia New" w:cs="Browallia New" w:hint="cs"/>
          <w:sz w:val="32"/>
          <w:szCs w:val="32"/>
          <w:cs/>
          <w:lang w:bidi="th-TH"/>
        </w:rPr>
        <w:t>ที่</w:t>
      </w:r>
      <w:r w:rsidR="005D4D68" w:rsidRPr="00A6080E">
        <w:rPr>
          <w:rFonts w:ascii="Browallia New" w:hAnsi="Browallia New" w:cs="Browallia New"/>
          <w:sz w:val="32"/>
          <w:szCs w:val="32"/>
          <w:cs/>
          <w:lang w:bidi="th-TH"/>
        </w:rPr>
        <w:t>ผู้ใช้ปลายทาง</w:t>
      </w:r>
      <w:r w:rsidR="005D4D68" w:rsidRPr="00A6080E">
        <w:rPr>
          <w:rFonts w:ascii="Browallia New" w:hAnsi="Browallia New" w:cs="Browallia New" w:hint="cs"/>
          <w:sz w:val="32"/>
          <w:szCs w:val="32"/>
          <w:cs/>
          <w:lang w:bidi="th-TH"/>
        </w:rPr>
        <w:t>อยู่ในภาค</w:t>
      </w:r>
      <w:r w:rsidR="005D4D68" w:rsidRPr="00A6080E">
        <w:rPr>
          <w:rFonts w:ascii="Browallia New" w:hAnsi="Browallia New" w:cs="Browallia New"/>
          <w:sz w:val="32"/>
          <w:szCs w:val="32"/>
          <w:cs/>
          <w:lang w:bidi="th-TH"/>
        </w:rPr>
        <w:t>ครัวเรือน</w:t>
      </w:r>
      <w:r w:rsidR="005D4D68" w:rsidRPr="00A6080E">
        <w:rPr>
          <w:rFonts w:ascii="Browallia New" w:hAnsi="Browallia New" w:cs="Browallia New"/>
          <w:sz w:val="32"/>
          <w:szCs w:val="32"/>
          <w:cs/>
          <w:lang w:bidi="th"/>
        </w:rPr>
        <w:t>/</w:t>
      </w:r>
      <w:r w:rsidR="005D4D68" w:rsidRPr="00A6080E">
        <w:rPr>
          <w:rFonts w:ascii="Browallia New" w:hAnsi="Browallia New" w:cs="Browallia New"/>
          <w:sz w:val="32"/>
          <w:szCs w:val="32"/>
          <w:cs/>
          <w:lang w:bidi="th-TH"/>
        </w:rPr>
        <w:t>ชุมชน</w:t>
      </w:r>
      <w:r w:rsidR="005D4D68" w:rsidRPr="00A6080E">
        <w:rPr>
          <w:rFonts w:ascii="Browallia New" w:hAnsi="Browallia New" w:cs="Browallia New"/>
          <w:sz w:val="32"/>
          <w:szCs w:val="32"/>
          <w:cs/>
          <w:lang w:bidi="th"/>
        </w:rPr>
        <w:t>/</w:t>
      </w:r>
      <w:r w:rsidR="005D4D68" w:rsidRPr="00A6080E">
        <w:rPr>
          <w:rFonts w:ascii="Browallia New" w:hAnsi="Browallia New" w:cs="Browallia New"/>
          <w:sz w:val="32"/>
          <w:szCs w:val="32"/>
          <w:cs/>
          <w:lang w:bidi="th-TH"/>
        </w:rPr>
        <w:t xml:space="preserve">วิสาหกิจขนาดกลางและขนาดย่อม </w:t>
      </w:r>
      <w:r w:rsidR="005D4D68" w:rsidRPr="00A6080E">
        <w:rPr>
          <w:rFonts w:ascii="Browallia New" w:hAnsi="Browallia New" w:cs="Browallia New"/>
          <w:sz w:val="32"/>
          <w:szCs w:val="32"/>
          <w:cs/>
          <w:lang w:bidi="th"/>
        </w:rPr>
        <w:t>(SMEs)</w:t>
      </w:r>
    </w:p>
    <w:p w14:paraId="48BC46B5" w14:textId="51A4D03A" w:rsidR="00D11B29" w:rsidRPr="008B6087" w:rsidRDefault="00D11B29" w:rsidP="002C6123">
      <w:pPr>
        <w:pStyle w:val="SDMSubPara2"/>
        <w:numPr>
          <w:ilvl w:val="0"/>
          <w:numId w:val="0"/>
        </w:numPr>
        <w:tabs>
          <w:tab w:val="left" w:pos="709"/>
          <w:tab w:val="left" w:pos="851"/>
          <w:tab w:val="left" w:pos="1276"/>
          <w:tab w:val="left" w:pos="1418"/>
          <w:tab w:val="left" w:pos="1985"/>
        </w:tabs>
        <w:jc w:val="thaiDistribute"/>
        <w:rPr>
          <w:rFonts w:ascii="Browallia New" w:hAnsi="Browallia New" w:cs="Browallia New"/>
          <w:iCs/>
          <w:sz w:val="32"/>
          <w:szCs w:val="32"/>
          <w:lang w:val="en-US" w:bidi="th"/>
        </w:rPr>
      </w:pPr>
      <w:r w:rsidRPr="008B6087">
        <w:rPr>
          <w:rFonts w:ascii="Browallia New" w:hAnsi="Browallia New" w:cs="Browallia New" w:hint="cs"/>
          <w:b/>
          <w:bCs/>
          <w:sz w:val="32"/>
          <w:szCs w:val="32"/>
          <w:cs/>
          <w:lang w:bidi="th"/>
        </w:rPr>
        <w:t>5.</w:t>
      </w:r>
      <w:r w:rsidR="00570C9A" w:rsidRPr="008B6087">
        <w:rPr>
          <w:rFonts w:ascii="Browallia New" w:hAnsi="Browallia New" w:cs="Browallia New" w:hint="cs"/>
          <w:b/>
          <w:bCs/>
          <w:sz w:val="32"/>
          <w:szCs w:val="32"/>
          <w:cs/>
          <w:lang w:bidi="th"/>
        </w:rPr>
        <w:t>2.2</w:t>
      </w:r>
      <w:r w:rsidRPr="008B6087">
        <w:rPr>
          <w:rFonts w:ascii="Browallia New" w:hAnsi="Browallia New" w:cs="Browallia New" w:hint="cs"/>
          <w:sz w:val="32"/>
          <w:szCs w:val="32"/>
          <w:cs/>
          <w:lang w:bidi="th"/>
        </w:rPr>
        <w:t xml:space="preserve"> </w:t>
      </w:r>
      <w:r w:rsidRPr="008B6087">
        <w:rPr>
          <w:rFonts w:ascii="Browallia New" w:hAnsi="Browallia New" w:cs="Browallia New"/>
          <w:bCs/>
          <w:sz w:val="32"/>
          <w:szCs w:val="32"/>
          <w:cs/>
          <w:lang w:bidi="th-TH"/>
        </w:rPr>
        <w:t xml:space="preserve">การปล่อยก๊าซเรือนกระจกกรณีฐานจากการใช้ค่า </w:t>
      </w:r>
      <w:r w:rsidR="00695040" w:rsidRPr="008B6087">
        <w:rPr>
          <w:rFonts w:ascii="Browallia New" w:hAnsi="Browallia New" w:cs="Browallia New"/>
          <w:b/>
          <w:bCs/>
          <w:sz w:val="32"/>
          <w:szCs w:val="32"/>
          <w:lang w:val="en-US" w:bidi="th-TH"/>
        </w:rPr>
        <w:t>M</w:t>
      </w:r>
      <w:r w:rsidRPr="008B6087">
        <w:rPr>
          <w:rFonts w:ascii="Browallia New" w:hAnsi="Browallia New" w:cs="Browallia New"/>
          <w:b/>
          <w:bCs/>
          <w:sz w:val="32"/>
          <w:szCs w:val="32"/>
        </w:rPr>
        <w:t>ethane conversion factor</w:t>
      </w:r>
      <w:r w:rsidRPr="008B6087">
        <w:rPr>
          <w:rFonts w:ascii="Browallia New" w:hAnsi="Browallia New" w:cs="Browallia New"/>
          <w:bCs/>
          <w:sz w:val="32"/>
          <w:szCs w:val="32"/>
          <w:cs/>
          <w:lang w:bidi="th"/>
        </w:rPr>
        <w:t xml:space="preserve"> (BE</w:t>
      </w:r>
      <w:r w:rsidRPr="008B6087">
        <w:rPr>
          <w:rFonts w:ascii="Browallia New" w:hAnsi="Browallia New" w:cs="Browallia New"/>
          <w:bCs/>
          <w:sz w:val="32"/>
          <w:szCs w:val="32"/>
          <w:vertAlign w:val="subscript"/>
          <w:cs/>
          <w:lang w:bidi="th"/>
        </w:rPr>
        <w:t>CH4,MCF,y</w:t>
      </w:r>
      <w:r w:rsidRPr="008B6087">
        <w:rPr>
          <w:rFonts w:ascii="Browallia New" w:hAnsi="Browallia New" w:cs="Browallia New"/>
          <w:bCs/>
          <w:sz w:val="32"/>
          <w:szCs w:val="32"/>
          <w:cs/>
          <w:lang w:bidi="th"/>
        </w:rPr>
        <w:t>)</w:t>
      </w:r>
    </w:p>
    <w:p w14:paraId="79F16C03" w14:textId="06AA724B" w:rsidR="00D11B29" w:rsidRPr="0078530B" w:rsidRDefault="00D11B29" w:rsidP="0078530B">
      <w:pPr>
        <w:spacing w:before="240" w:after="120" w:line="240" w:lineRule="auto"/>
        <w:ind w:left="0" w:firstLine="720"/>
        <w:jc w:val="thaiDistribute"/>
        <w:rPr>
          <w:rFonts w:ascii="BrowalliaUPC" w:hAnsi="BrowalliaUPC" w:cs="BrowalliaUPC"/>
        </w:rPr>
      </w:pPr>
      <w:r w:rsidRPr="0078530B">
        <w:rPr>
          <w:rFonts w:ascii="BrowalliaUPC" w:hAnsi="BrowalliaUPC" w:cs="BrowalliaUPC"/>
          <w:cs/>
          <w:lang w:bidi="th"/>
        </w:rPr>
        <w:t>BE</w:t>
      </w:r>
      <w:r w:rsidRPr="0078530B">
        <w:rPr>
          <w:rFonts w:ascii="BrowalliaUPC" w:hAnsi="BrowalliaUPC" w:cs="BrowalliaUPC"/>
          <w:vertAlign w:val="subscript"/>
          <w:cs/>
          <w:lang w:bidi="th"/>
        </w:rPr>
        <w:t>CH4,MCF,y</w:t>
      </w:r>
      <w:r w:rsidR="00E66383" w:rsidRPr="0078530B">
        <w:rPr>
          <w:rFonts w:ascii="BrowalliaUPC" w:hAnsi="BrowalliaUPC" w:cs="BrowalliaUPC"/>
          <w:cs/>
        </w:rPr>
        <w:t xml:space="preserve"> </w:t>
      </w:r>
      <w:r w:rsidRPr="0078530B">
        <w:rPr>
          <w:rFonts w:ascii="BrowalliaUPC" w:hAnsi="BrowalliaUPC" w:cs="BrowalliaUPC"/>
          <w:cs/>
        </w:rPr>
        <w:t xml:space="preserve">คำนวณจากค่า </w:t>
      </w:r>
      <w:r w:rsidRPr="0078530B">
        <w:rPr>
          <w:rFonts w:ascii="BrowalliaUPC" w:hAnsi="BrowalliaUPC" w:cs="BrowalliaUPC"/>
          <w:cs/>
          <w:lang w:bidi="th"/>
        </w:rPr>
        <w:t xml:space="preserve">COD </w:t>
      </w:r>
      <w:r w:rsidRPr="0078530B">
        <w:rPr>
          <w:rFonts w:ascii="BrowalliaUPC" w:hAnsi="BrowalliaUPC" w:cs="BrowalliaUPC"/>
          <w:cs/>
        </w:rPr>
        <w:t>ของน้</w:t>
      </w:r>
      <w:r w:rsidR="008B6087" w:rsidRPr="0078530B">
        <w:rPr>
          <w:rFonts w:ascii="BrowalliaUPC" w:hAnsi="BrowalliaUPC" w:cs="BrowalliaUPC"/>
          <w:cs/>
        </w:rPr>
        <w:t>ำ</w:t>
      </w:r>
      <w:r w:rsidRPr="0078530B">
        <w:rPr>
          <w:rFonts w:ascii="BrowalliaUPC" w:hAnsi="BrowalliaUPC" w:cs="BrowalliaUPC"/>
          <w:cs/>
        </w:rPr>
        <w:t xml:space="preserve">เสียที่เข้าสู่บ่อบำบัดในกรณีที่ไม่มีกิจกรรมของโครงการ </w:t>
      </w:r>
      <w:r w:rsidRPr="0078530B">
        <w:rPr>
          <w:rFonts w:ascii="BrowalliaUPC" w:hAnsi="BrowalliaUPC" w:cs="BrowalliaUPC"/>
          <w:cs/>
          <w:lang w:bidi="th"/>
        </w:rPr>
        <w:t>(COD</w:t>
      </w:r>
      <w:r w:rsidRPr="0078530B">
        <w:rPr>
          <w:rFonts w:ascii="BrowalliaUPC" w:hAnsi="BrowalliaUPC" w:cs="BrowalliaUPC"/>
          <w:vertAlign w:val="subscript"/>
          <w:cs/>
          <w:lang w:bidi="th"/>
        </w:rPr>
        <w:t>BL,y</w:t>
      </w:r>
      <w:r w:rsidRPr="0078530B">
        <w:rPr>
          <w:rFonts w:ascii="BrowalliaUPC" w:hAnsi="BrowalliaUPC" w:cs="BrowalliaUPC"/>
          <w:cs/>
          <w:lang w:bidi="th"/>
        </w:rPr>
        <w:t>)</w:t>
      </w:r>
      <w:r w:rsidR="00EA569D" w:rsidRPr="0078530B">
        <w:rPr>
          <w:rFonts w:ascii="BrowalliaUPC" w:hAnsi="BrowalliaUPC" w:cs="BrowalliaUPC"/>
          <w:cs/>
          <w:lang w:bidi="th"/>
        </w:rPr>
        <w:t xml:space="preserve"> </w:t>
      </w:r>
      <w:r w:rsidR="00EA569D" w:rsidRPr="0078530B">
        <w:rPr>
          <w:rFonts w:ascii="BrowalliaUPC" w:hAnsi="BrowalliaUPC" w:cs="BrowalliaUPC"/>
          <w:cs/>
        </w:rPr>
        <w:t>อัตราการผลิตก๊าซมีเทน</w:t>
      </w:r>
      <w:r w:rsidRPr="0078530B">
        <w:rPr>
          <w:rFonts w:ascii="BrowalliaUPC" w:hAnsi="BrowalliaUPC" w:cs="BrowalliaUPC"/>
          <w:cs/>
        </w:rPr>
        <w:t xml:space="preserve">สูงสุด </w:t>
      </w:r>
      <w:r w:rsidRPr="0078530B">
        <w:rPr>
          <w:rFonts w:ascii="BrowalliaUPC" w:hAnsi="BrowalliaUPC" w:cs="BrowalliaUPC"/>
          <w:cs/>
          <w:lang w:bidi="th"/>
        </w:rPr>
        <w:t>(B</w:t>
      </w:r>
      <w:r w:rsidRPr="0078530B">
        <w:rPr>
          <w:rFonts w:ascii="BrowalliaUPC" w:hAnsi="BrowalliaUPC" w:cs="BrowalliaUPC"/>
          <w:vertAlign w:val="subscript"/>
          <w:cs/>
          <w:lang w:bidi="th"/>
        </w:rPr>
        <w:t>o</w:t>
      </w:r>
      <w:r w:rsidRPr="0078530B">
        <w:rPr>
          <w:rFonts w:ascii="BrowalliaUPC" w:hAnsi="BrowalliaUPC" w:cs="BrowalliaUPC"/>
          <w:cs/>
          <w:lang w:bidi="th"/>
        </w:rPr>
        <w:t xml:space="preserve">) </w:t>
      </w:r>
      <w:r w:rsidRPr="0078530B">
        <w:rPr>
          <w:rFonts w:ascii="BrowalliaUPC" w:hAnsi="BrowalliaUPC" w:cs="BrowalliaUPC"/>
          <w:cs/>
        </w:rPr>
        <w:t xml:space="preserve">และค่า </w:t>
      </w:r>
      <w:r w:rsidR="0078530B">
        <w:rPr>
          <w:rFonts w:ascii="BrowalliaUPC" w:hAnsi="BrowalliaUPC" w:cs="BrowalliaUPC"/>
        </w:rPr>
        <w:t>M</w:t>
      </w:r>
      <w:r w:rsidRPr="0078530B">
        <w:rPr>
          <w:rFonts w:ascii="BrowalliaUPC" w:hAnsi="BrowalliaUPC" w:cs="BrowalliaUPC"/>
          <w:lang w:bidi="th"/>
        </w:rPr>
        <w:t>ethane conversion factor</w:t>
      </w:r>
      <w:r w:rsidRPr="0078530B">
        <w:rPr>
          <w:rFonts w:ascii="BrowalliaUPC" w:hAnsi="BrowalliaUPC" w:cs="BrowalliaUPC"/>
          <w:cs/>
          <w:lang w:bidi="th"/>
        </w:rPr>
        <w:t xml:space="preserve"> (MCF</w:t>
      </w:r>
      <w:r w:rsidRPr="0078530B">
        <w:rPr>
          <w:rFonts w:ascii="BrowalliaUPC" w:hAnsi="BrowalliaUPC" w:cs="BrowalliaUPC"/>
          <w:vertAlign w:val="subscript"/>
          <w:cs/>
          <w:lang w:bidi="th"/>
        </w:rPr>
        <w:t>BL,y</w:t>
      </w:r>
      <w:r w:rsidRPr="0078530B">
        <w:rPr>
          <w:rFonts w:ascii="BrowalliaUPC" w:hAnsi="BrowalliaUPC" w:cs="BrowalliaUPC"/>
          <w:cs/>
          <w:lang w:bidi="th"/>
        </w:rPr>
        <w:t>)</w:t>
      </w:r>
      <w:r w:rsidRPr="0078530B">
        <w:rPr>
          <w:rFonts w:ascii="BrowalliaUPC" w:hAnsi="BrowalliaUPC" w:cs="BrowalliaUPC"/>
          <w:cs/>
        </w:rPr>
        <w:t xml:space="preserve"> ซึ่งแสดงสัดส่วนของน้</w:t>
      </w:r>
      <w:r w:rsidR="008B6087" w:rsidRPr="0078530B">
        <w:rPr>
          <w:rFonts w:ascii="BrowalliaUPC" w:hAnsi="BrowalliaUPC" w:cs="BrowalliaUPC"/>
          <w:cs/>
        </w:rPr>
        <w:t>ำ</w:t>
      </w:r>
      <w:r w:rsidRPr="0078530B">
        <w:rPr>
          <w:rFonts w:ascii="BrowalliaUPC" w:hAnsi="BrowalliaUPC" w:cs="BrowalliaUPC"/>
          <w:cs/>
        </w:rPr>
        <w:t>เสียที่จะสลายตัวเป็น</w:t>
      </w:r>
      <w:r w:rsidR="00EA569D" w:rsidRPr="0078530B">
        <w:rPr>
          <w:rFonts w:ascii="BrowalliaUPC" w:hAnsi="BrowalliaUPC" w:cs="BrowalliaUPC"/>
          <w:cs/>
        </w:rPr>
        <w:t>ก๊าซ</w:t>
      </w:r>
      <w:r w:rsidR="0078530B">
        <w:rPr>
          <w:rFonts w:ascii="BrowalliaUPC" w:hAnsi="BrowalliaUPC" w:cs="BrowalliaUPC"/>
          <w:cs/>
        </w:rPr>
        <w:t xml:space="preserve">มีเทน </w:t>
      </w:r>
      <w:r w:rsidRPr="0078530B">
        <w:rPr>
          <w:rFonts w:ascii="BrowalliaUPC" w:hAnsi="BrowalliaUPC" w:cs="BrowalliaUPC"/>
          <w:cs/>
        </w:rPr>
        <w:t>ดังนี้</w:t>
      </w:r>
    </w:p>
    <w:p w14:paraId="20AFA5F7" w14:textId="77777777" w:rsidR="00CB0E2E" w:rsidRPr="00BE7B5C" w:rsidRDefault="00CB0E2E" w:rsidP="00A6080E">
      <w:pPr>
        <w:spacing w:before="0" w:after="0" w:line="240" w:lineRule="auto"/>
        <w:jc w:val="thaiDistribute"/>
        <w:rPr>
          <w:rFonts w:ascii="Browallia New" w:eastAsia="Arial" w:hAnsi="Browallia New" w:cs="Browallia New"/>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gridCol w:w="2012"/>
      </w:tblGrid>
      <w:tr w:rsidR="00D11B29" w14:paraId="15B45D68" w14:textId="77777777" w:rsidTr="000D4DA2">
        <w:tc>
          <w:tcPr>
            <w:tcW w:w="7034" w:type="dxa"/>
          </w:tcPr>
          <w:p w14:paraId="3DC99C43" w14:textId="40BF8680" w:rsidR="00D11B29" w:rsidRPr="00B1044E" w:rsidRDefault="00D11B29" w:rsidP="00C826A8">
            <w:pPr>
              <w:pStyle w:val="SDMPara"/>
              <w:keepNext/>
              <w:numPr>
                <w:ilvl w:val="0"/>
                <w:numId w:val="0"/>
              </w:numPr>
              <w:jc w:val="thaiDistribute"/>
              <w:rPr>
                <w:rFonts w:ascii="Browallia New" w:hAnsi="Browallia New" w:cs="Browallia New"/>
                <w:b/>
                <w:bCs/>
                <w:sz w:val="32"/>
                <w:szCs w:val="32"/>
                <w:lang w:val="es-AR" w:bidi="th-TH"/>
              </w:rPr>
            </w:pPr>
            <w:r w:rsidRPr="00B1044E">
              <w:rPr>
                <w:rFonts w:ascii="Browallia New" w:hAnsi="Browallia New" w:cs="Browallia New"/>
                <w:b/>
                <w:bCs/>
                <w:sz w:val="32"/>
                <w:szCs w:val="32"/>
                <w:lang w:val="en-US" w:bidi="th-TH"/>
              </w:rPr>
              <w:t>BE</w:t>
            </w:r>
            <w:r w:rsidRPr="00B1044E">
              <w:rPr>
                <w:rFonts w:ascii="Browallia New" w:hAnsi="Browallia New" w:cs="Browallia New"/>
                <w:b/>
                <w:bCs/>
                <w:sz w:val="32"/>
                <w:szCs w:val="32"/>
                <w:vertAlign w:val="subscript"/>
                <w:lang w:val="en-US" w:bidi="th-TH"/>
              </w:rPr>
              <w:t>CH4,MCF,y</w:t>
            </w:r>
            <w:r w:rsidRPr="00D1584D">
              <w:rPr>
                <w:rFonts w:ascii="Browallia New" w:hAnsi="Browallia New" w:cs="Browallia New"/>
                <w:b/>
                <w:bCs/>
                <w:sz w:val="32"/>
                <w:szCs w:val="32"/>
                <w:lang w:val="en-US" w:bidi="th-TH"/>
              </w:rPr>
              <w:t xml:space="preserve"> </w:t>
            </w:r>
            <w:r w:rsidRPr="00B1044E">
              <w:rPr>
                <w:rFonts w:ascii="Browallia New" w:hAnsi="Browallia New" w:cs="Browallia New"/>
                <w:b/>
                <w:bCs/>
                <w:sz w:val="32"/>
                <w:szCs w:val="32"/>
                <w:lang w:val="en-US" w:bidi="th-TH"/>
              </w:rPr>
              <w:t>= GWP</w:t>
            </w:r>
            <w:r w:rsidRPr="00B1044E">
              <w:rPr>
                <w:rFonts w:ascii="Browallia New" w:hAnsi="Browallia New" w:cs="Browallia New"/>
                <w:b/>
                <w:bCs/>
                <w:sz w:val="32"/>
                <w:szCs w:val="32"/>
                <w:vertAlign w:val="subscript"/>
                <w:lang w:val="en-US" w:bidi="th-TH"/>
              </w:rPr>
              <w:t>CH4</w:t>
            </w:r>
            <w:r w:rsidRPr="00B1044E">
              <w:rPr>
                <w:rFonts w:ascii="Browallia New" w:hAnsi="Browallia New" w:cs="Browallia New"/>
                <w:b/>
                <w:bCs/>
                <w:sz w:val="32"/>
                <w:szCs w:val="32"/>
                <w:lang w:val="en-US" w:bidi="th-TH"/>
              </w:rPr>
              <w:t xml:space="preserve"> </w:t>
            </w:r>
            <w:r w:rsidRPr="00B1044E">
              <w:rPr>
                <w:rFonts w:ascii="Browallia New" w:hAnsi="Browallia New" w:cs="Browallia New"/>
                <w:b/>
                <w:bCs/>
                <w:sz w:val="32"/>
                <w:szCs w:val="32"/>
                <w:lang w:val="es-AR"/>
              </w:rPr>
              <w:t>×</w:t>
            </w:r>
            <w:r w:rsidRPr="00B1044E">
              <w:rPr>
                <w:rFonts w:ascii="Browallia New" w:hAnsi="Browallia New" w:cs="Browallia New"/>
                <w:b/>
                <w:bCs/>
                <w:sz w:val="32"/>
                <w:szCs w:val="32"/>
                <w:lang w:val="en-US" w:bidi="th-TH"/>
              </w:rPr>
              <w:t xml:space="preserve"> MCF</w:t>
            </w:r>
            <w:r w:rsidRPr="00B1044E">
              <w:rPr>
                <w:rFonts w:ascii="Browallia New" w:hAnsi="Browallia New" w:cs="Browallia New"/>
                <w:b/>
                <w:bCs/>
                <w:sz w:val="32"/>
                <w:szCs w:val="32"/>
                <w:vertAlign w:val="subscript"/>
                <w:lang w:val="en-US" w:bidi="th-TH"/>
              </w:rPr>
              <w:t>BL,y</w:t>
            </w:r>
            <w:r w:rsidRPr="00BC39D5">
              <w:rPr>
                <w:rFonts w:ascii="Browallia New" w:hAnsi="Browallia New" w:cs="Browallia New"/>
                <w:b/>
                <w:bCs/>
                <w:sz w:val="32"/>
                <w:szCs w:val="32"/>
                <w:lang w:val="en-US" w:bidi="th-TH"/>
              </w:rPr>
              <w:t xml:space="preserve"> </w:t>
            </w:r>
            <w:r w:rsidRPr="00B1044E">
              <w:rPr>
                <w:rFonts w:ascii="Browallia New" w:hAnsi="Browallia New" w:cs="Browallia New"/>
                <w:b/>
                <w:bCs/>
                <w:sz w:val="32"/>
                <w:szCs w:val="32"/>
                <w:lang w:val="es-AR"/>
              </w:rPr>
              <w:t>×</w:t>
            </w:r>
            <w:r w:rsidR="00780884">
              <w:rPr>
                <w:rFonts w:ascii="Browallia New" w:hAnsi="Browallia New" w:cs="Browallia New"/>
                <w:b/>
                <w:bCs/>
                <w:sz w:val="32"/>
                <w:szCs w:val="32"/>
                <w:lang w:val="es-AR"/>
              </w:rPr>
              <w:t xml:space="preserve"> </w:t>
            </w:r>
            <w:r w:rsidRPr="00B1044E">
              <w:rPr>
                <w:rFonts w:ascii="Browallia New" w:hAnsi="Browallia New" w:cs="Browallia New"/>
                <w:b/>
                <w:bCs/>
                <w:sz w:val="32"/>
                <w:szCs w:val="32"/>
                <w:lang w:val="es-AR"/>
              </w:rPr>
              <w:t>B</w:t>
            </w:r>
            <w:r w:rsidRPr="00B1044E">
              <w:rPr>
                <w:rFonts w:ascii="Browallia New" w:hAnsi="Browallia New" w:cs="Browallia New"/>
                <w:b/>
                <w:bCs/>
                <w:sz w:val="32"/>
                <w:szCs w:val="32"/>
                <w:vertAlign w:val="subscript"/>
                <w:lang w:val="es-AR"/>
              </w:rPr>
              <w:t>o</w:t>
            </w:r>
            <w:r w:rsidRPr="00B1044E">
              <w:rPr>
                <w:rFonts w:ascii="Browallia New" w:hAnsi="Browallia New" w:cs="Browallia New"/>
                <w:b/>
                <w:bCs/>
                <w:sz w:val="32"/>
                <w:szCs w:val="32"/>
                <w:lang w:val="es-AR" w:bidi="th-TH"/>
              </w:rPr>
              <w:t xml:space="preserve"> </w:t>
            </w:r>
            <w:r w:rsidRPr="00B1044E">
              <w:rPr>
                <w:rFonts w:ascii="Browallia New" w:hAnsi="Browallia New" w:cs="Browallia New"/>
                <w:b/>
                <w:bCs/>
                <w:sz w:val="32"/>
                <w:szCs w:val="32"/>
                <w:lang w:val="es-AR"/>
              </w:rPr>
              <w:t>×</w:t>
            </w:r>
            <w:r w:rsidRPr="00B1044E">
              <w:rPr>
                <w:rFonts w:ascii="Browallia New" w:hAnsi="Browallia New" w:cs="Browallia New"/>
                <w:b/>
                <w:bCs/>
                <w:sz w:val="32"/>
                <w:szCs w:val="32"/>
                <w:lang w:val="es-AR" w:bidi="th-TH"/>
              </w:rPr>
              <w:t xml:space="preserve"> COD</w:t>
            </w:r>
            <w:r w:rsidRPr="00B1044E">
              <w:rPr>
                <w:rFonts w:ascii="Browallia New" w:hAnsi="Browallia New" w:cs="Browallia New"/>
                <w:b/>
                <w:bCs/>
                <w:sz w:val="32"/>
                <w:szCs w:val="32"/>
                <w:vertAlign w:val="subscript"/>
                <w:lang w:val="es-AR" w:bidi="th-TH"/>
              </w:rPr>
              <w:t>BL,y</w:t>
            </w:r>
          </w:p>
        </w:tc>
        <w:tc>
          <w:tcPr>
            <w:tcW w:w="2038" w:type="dxa"/>
          </w:tcPr>
          <w:p w14:paraId="7A7C82D7" w14:textId="7A89ED12" w:rsidR="00D11B29" w:rsidRPr="0011176B" w:rsidRDefault="00D11B29" w:rsidP="00392F7D">
            <w:pPr>
              <w:pStyle w:val="SDMPara"/>
              <w:keepNext/>
              <w:numPr>
                <w:ilvl w:val="0"/>
                <w:numId w:val="0"/>
              </w:numPr>
              <w:jc w:val="right"/>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00392F7D">
              <w:rPr>
                <w:rFonts w:ascii="Browallia New" w:hAnsi="Browallia New" w:cs="Browallia New" w:hint="cs"/>
                <w:sz w:val="32"/>
                <w:szCs w:val="32"/>
                <w:cs/>
                <w:lang w:bidi="th-TH"/>
              </w:rPr>
              <w:t>(</w:t>
            </w:r>
            <w:r w:rsidR="000D4DA2">
              <w:rPr>
                <w:rFonts w:ascii="Browallia New" w:hAnsi="Browallia New" w:cs="Browallia New" w:hint="cs"/>
                <w:sz w:val="32"/>
                <w:szCs w:val="32"/>
                <w:cs/>
                <w:lang w:val="en-US" w:bidi="th-TH"/>
              </w:rPr>
              <w:t>4</w:t>
            </w:r>
            <w:r w:rsidR="00392F7D">
              <w:rPr>
                <w:rFonts w:ascii="Browallia New" w:hAnsi="Browallia New" w:cs="Browallia New"/>
                <w:sz w:val="32"/>
                <w:szCs w:val="32"/>
                <w:lang w:val="en-US" w:bidi="th-TH"/>
              </w:rPr>
              <w:t>)</w:t>
            </w:r>
          </w:p>
        </w:tc>
      </w:tr>
    </w:tbl>
    <w:p w14:paraId="6B662B87" w14:textId="77777777" w:rsidR="008B6087" w:rsidRPr="00BE7B5C" w:rsidRDefault="008B6087" w:rsidP="00A6080E">
      <w:pPr>
        <w:spacing w:before="0" w:after="0" w:line="240" w:lineRule="auto"/>
        <w:jc w:val="thaiDistribute"/>
        <w:rPr>
          <w:rFonts w:ascii="Browallia New" w:eastAsia="Arial" w:hAnsi="Browallia New" w:cs="Browallia New"/>
          <w:sz w:val="22"/>
          <w:szCs w:val="22"/>
        </w:rPr>
      </w:pPr>
    </w:p>
    <w:p w14:paraId="3E1A3868" w14:textId="0F8696F2" w:rsidR="00D11B29" w:rsidRPr="00392F7D" w:rsidRDefault="00D11B29" w:rsidP="008B6087">
      <w:pPr>
        <w:pStyle w:val="SDMMethCaptionEquationParametersTable"/>
        <w:ind w:left="0" w:firstLine="0"/>
        <w:rPr>
          <w:rFonts w:cstheme="minorBidi"/>
          <w:lang w:val="en-US"/>
        </w:rPr>
      </w:pPr>
      <w:r w:rsidRPr="0011176B">
        <w:rPr>
          <w:rFonts w:ascii="Browallia New" w:hAnsi="Browallia New" w:cs="Browallia New"/>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276"/>
        <w:gridCol w:w="567"/>
        <w:gridCol w:w="7229"/>
      </w:tblGrid>
      <w:tr w:rsidR="00D11B29" w:rsidRPr="002D41E4" w14:paraId="1ABFF6DF" w14:textId="77777777" w:rsidTr="000D4DA2">
        <w:trPr>
          <w:trHeight w:val="220"/>
        </w:trPr>
        <w:tc>
          <w:tcPr>
            <w:tcW w:w="1276" w:type="dxa"/>
            <w:vAlign w:val="top"/>
          </w:tcPr>
          <w:p w14:paraId="0EF2C693" w14:textId="4CE2EFBA" w:rsidR="00D11B29" w:rsidRPr="007D5520" w:rsidRDefault="00D11B29" w:rsidP="00C826A8">
            <w:pPr>
              <w:pStyle w:val="SDMTableBoxParaNotNumbered"/>
              <w:rPr>
                <w:rFonts w:ascii="Browallia New" w:hAnsi="Browallia New" w:cs="Browallia New"/>
                <w:sz w:val="32"/>
                <w:szCs w:val="32"/>
              </w:rPr>
            </w:pPr>
            <w:r w:rsidRPr="007D5520">
              <w:rPr>
                <w:rFonts w:ascii="Browallia New" w:hAnsi="Browallia New" w:cs="Browallia New"/>
                <w:sz w:val="32"/>
                <w:szCs w:val="32"/>
                <w:lang w:val="en-US" w:bidi="th-TH"/>
              </w:rPr>
              <w:t>BE</w:t>
            </w:r>
            <w:r w:rsidR="00062A9C">
              <w:rPr>
                <w:rFonts w:ascii="Browallia New" w:hAnsi="Browallia New" w:cs="Browallia New"/>
                <w:sz w:val="32"/>
                <w:szCs w:val="32"/>
                <w:vertAlign w:val="subscript"/>
                <w:lang w:val="en-US" w:bidi="th-TH"/>
              </w:rPr>
              <w:t>CH4,MCF,y</w:t>
            </w:r>
          </w:p>
        </w:tc>
        <w:tc>
          <w:tcPr>
            <w:tcW w:w="567" w:type="dxa"/>
            <w:vAlign w:val="top"/>
          </w:tcPr>
          <w:p w14:paraId="12B8B23F" w14:textId="77777777" w:rsidR="00D11B29" w:rsidRPr="0011176B" w:rsidRDefault="00D11B29" w:rsidP="00C826A8">
            <w:pPr>
              <w:pStyle w:val="SDMTableBoxParaNotNumbered"/>
              <w:rPr>
                <w:rFonts w:ascii="Browallia New" w:hAnsi="Browallia New" w:cs="Browallia New"/>
                <w:sz w:val="32"/>
                <w:szCs w:val="32"/>
              </w:rPr>
            </w:pPr>
            <w:r w:rsidRPr="0011176B">
              <w:rPr>
                <w:rFonts w:ascii="Browallia New" w:hAnsi="Browallia New" w:cs="Browallia New"/>
                <w:sz w:val="32"/>
                <w:szCs w:val="32"/>
                <w:cs/>
                <w:lang w:bidi="th"/>
              </w:rPr>
              <w:t>=</w:t>
            </w:r>
          </w:p>
        </w:tc>
        <w:tc>
          <w:tcPr>
            <w:tcW w:w="7229" w:type="dxa"/>
            <w:vAlign w:val="top"/>
          </w:tcPr>
          <w:p w14:paraId="529AE13E" w14:textId="0075D6E6" w:rsidR="00D11B29" w:rsidRPr="0011176B" w:rsidRDefault="000D4DA2" w:rsidP="00C826A8">
            <w:pPr>
              <w:pStyle w:val="SDMTableBoxParaNotNumbered"/>
              <w:jc w:val="both"/>
              <w:rPr>
                <w:rFonts w:ascii="Browallia New" w:hAnsi="Browallia New" w:cs="Browallia New"/>
                <w:sz w:val="32"/>
                <w:szCs w:val="32"/>
                <w:lang w:bidi="th"/>
              </w:rPr>
            </w:pPr>
            <w:r>
              <w:rPr>
                <w:rFonts w:ascii="Browallia New" w:hAnsi="Browallia New" w:cs="Browallia New" w:hint="cs"/>
                <w:sz w:val="32"/>
                <w:szCs w:val="32"/>
                <w:cs/>
                <w:lang w:bidi="th-TH"/>
              </w:rPr>
              <w:t>ปริมาณ</w:t>
            </w:r>
            <w:r w:rsidR="00D11B29" w:rsidRPr="0011176B">
              <w:rPr>
                <w:rFonts w:ascii="Browallia New" w:hAnsi="Browallia New" w:cs="Browallia New"/>
                <w:sz w:val="32"/>
                <w:szCs w:val="32"/>
                <w:cs/>
                <w:lang w:bidi="th-TH"/>
              </w:rPr>
              <w:t>การปล่อยก๊าซเรือนกระจกจ</w:t>
            </w:r>
            <w:r w:rsidR="00D11B29">
              <w:rPr>
                <w:rFonts w:ascii="Browallia New" w:hAnsi="Browallia New" w:cs="Browallia New" w:hint="cs"/>
                <w:sz w:val="32"/>
                <w:szCs w:val="32"/>
                <w:cs/>
                <w:lang w:val="en-US" w:bidi="th-TH"/>
              </w:rPr>
              <w:t>าก</w:t>
            </w:r>
            <w:r w:rsidR="00D11B29" w:rsidRPr="0011176B">
              <w:rPr>
                <w:rFonts w:ascii="Browallia New" w:hAnsi="Browallia New" w:cs="Browallia New"/>
                <w:sz w:val="32"/>
                <w:szCs w:val="32"/>
                <w:cs/>
                <w:lang w:bidi="th-TH"/>
              </w:rPr>
              <w:t xml:space="preserve">การแปลงมีเทน </w:t>
            </w:r>
            <w:r w:rsidR="00D731D4" w:rsidRPr="00506F76">
              <w:rPr>
                <w:rFonts w:ascii="Browallia New" w:hAnsi="Browallia New" w:cs="Browallia New"/>
                <w:sz w:val="32"/>
                <w:szCs w:val="32"/>
                <w:cs/>
                <w:lang w:bidi="th"/>
              </w:rPr>
              <w:t>(</w:t>
            </w:r>
            <w:r w:rsidR="00D731D4">
              <w:rPr>
                <w:rFonts w:ascii="Browallia New" w:hAnsi="Browallia New" w:cs="Browallia New"/>
                <w:sz w:val="32"/>
                <w:szCs w:val="32"/>
                <w:lang w:bidi="th"/>
              </w:rPr>
              <w:t>tCO</w:t>
            </w:r>
            <w:r w:rsidR="00D731D4" w:rsidRPr="00EE62F5">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00D731D4" w:rsidRPr="00506F76">
              <w:rPr>
                <w:rFonts w:ascii="Browallia New" w:hAnsi="Browallia New" w:cs="Browallia New"/>
                <w:sz w:val="32"/>
                <w:szCs w:val="32"/>
                <w:cs/>
                <w:lang w:bidi="th"/>
              </w:rPr>
              <w:t>)</w:t>
            </w:r>
          </w:p>
        </w:tc>
      </w:tr>
      <w:tr w:rsidR="00D11B29" w:rsidRPr="002D41E4" w14:paraId="2B192987" w14:textId="77777777" w:rsidTr="000D4DA2">
        <w:trPr>
          <w:trHeight w:val="398"/>
        </w:trPr>
        <w:tc>
          <w:tcPr>
            <w:tcW w:w="1276" w:type="dxa"/>
            <w:vAlign w:val="top"/>
          </w:tcPr>
          <w:p w14:paraId="516E7957" w14:textId="77777777" w:rsidR="00D11B29" w:rsidRPr="007D5520" w:rsidRDefault="00D11B29" w:rsidP="00C826A8">
            <w:pPr>
              <w:pStyle w:val="SDMTableBoxParaNotNumbered"/>
              <w:rPr>
                <w:rFonts w:ascii="Browallia New" w:hAnsi="Browallia New" w:cs="Browallia New"/>
                <w:sz w:val="32"/>
                <w:szCs w:val="32"/>
              </w:rPr>
            </w:pPr>
            <w:r w:rsidRPr="007D5520">
              <w:rPr>
                <w:rFonts w:ascii="Browallia New" w:hAnsi="Browallia New" w:cs="Browallia New"/>
                <w:sz w:val="32"/>
                <w:szCs w:val="32"/>
                <w:lang w:val="en-US" w:bidi="th-TH"/>
              </w:rPr>
              <w:t>GWP</w:t>
            </w:r>
            <w:r w:rsidRPr="007D5520">
              <w:rPr>
                <w:rFonts w:ascii="Browallia New" w:hAnsi="Browallia New" w:cs="Browallia New"/>
                <w:sz w:val="32"/>
                <w:szCs w:val="32"/>
                <w:vertAlign w:val="subscript"/>
                <w:lang w:val="en-US" w:bidi="th-TH"/>
              </w:rPr>
              <w:t>CH4</w:t>
            </w:r>
          </w:p>
        </w:tc>
        <w:tc>
          <w:tcPr>
            <w:tcW w:w="567" w:type="dxa"/>
            <w:vAlign w:val="top"/>
          </w:tcPr>
          <w:p w14:paraId="1631DE84" w14:textId="77777777" w:rsidR="00D11B29" w:rsidRPr="0011176B" w:rsidRDefault="00D11B29" w:rsidP="00C826A8">
            <w:pPr>
              <w:pStyle w:val="SDMTableBoxParaNotNumbered"/>
              <w:rPr>
                <w:rFonts w:ascii="Browallia New" w:hAnsi="Browallia New" w:cs="Browallia New"/>
                <w:sz w:val="32"/>
                <w:szCs w:val="32"/>
              </w:rPr>
            </w:pPr>
            <w:r w:rsidRPr="0011176B">
              <w:rPr>
                <w:rFonts w:ascii="Browallia New" w:hAnsi="Browallia New" w:cs="Browallia New"/>
                <w:sz w:val="32"/>
                <w:szCs w:val="32"/>
                <w:cs/>
                <w:lang w:bidi="th"/>
              </w:rPr>
              <w:t>=</w:t>
            </w:r>
          </w:p>
        </w:tc>
        <w:tc>
          <w:tcPr>
            <w:tcW w:w="7229" w:type="dxa"/>
            <w:vAlign w:val="top"/>
          </w:tcPr>
          <w:p w14:paraId="1232349D" w14:textId="4494AFB3" w:rsidR="00D11B29" w:rsidRPr="0011176B" w:rsidRDefault="00FE3616" w:rsidP="00E46076">
            <w:pPr>
              <w:pStyle w:val="SDMTableBoxParaNotNumbered"/>
              <w:jc w:val="both"/>
              <w:rPr>
                <w:rFonts w:ascii="Browallia New" w:hAnsi="Browallia New" w:cs="Browallia New"/>
                <w:sz w:val="32"/>
                <w:szCs w:val="32"/>
                <w:lang w:bidi="th"/>
              </w:rPr>
            </w:pPr>
            <w:r>
              <w:rPr>
                <w:rFonts w:ascii="Browallia New" w:hAnsi="Browallia New" w:cs="Browallia New"/>
                <w:sz w:val="32"/>
                <w:szCs w:val="32"/>
                <w:cs/>
                <w:lang w:bidi="th-TH"/>
              </w:rPr>
              <w:t>ศักยภาพในการทำให้เกิดภาวะโลกร้อนของก๊าซมีเทน</w:t>
            </w:r>
            <w:r w:rsidR="000D4DA2">
              <w:rPr>
                <w:rFonts w:ascii="Browallia New" w:hAnsi="Browallia New" w:cs="Browallia New" w:hint="cs"/>
                <w:sz w:val="32"/>
                <w:szCs w:val="32"/>
                <w:cs/>
                <w:lang w:bidi="th"/>
              </w:rPr>
              <w:t xml:space="preserve"> </w:t>
            </w:r>
            <w:r w:rsidR="00D11B29" w:rsidRPr="0011176B">
              <w:rPr>
                <w:rFonts w:ascii="Browallia New" w:hAnsi="Browallia New" w:cs="Browallia New"/>
                <w:sz w:val="32"/>
                <w:szCs w:val="32"/>
                <w:cs/>
                <w:lang w:bidi="th"/>
              </w:rPr>
              <w:t>(tCO</w:t>
            </w:r>
            <w:r w:rsidR="00D11B29" w:rsidRPr="0011176B">
              <w:rPr>
                <w:rFonts w:ascii="Browallia New" w:hAnsi="Browallia New" w:cs="Browallia New"/>
                <w:sz w:val="32"/>
                <w:szCs w:val="32"/>
                <w:vertAlign w:val="subscript"/>
                <w:cs/>
                <w:lang w:bidi="th"/>
              </w:rPr>
              <w:t>2</w:t>
            </w:r>
            <w:r w:rsidR="00D11B29" w:rsidRPr="0011176B">
              <w:rPr>
                <w:rFonts w:ascii="Browallia New" w:hAnsi="Browallia New" w:cs="Browallia New"/>
                <w:sz w:val="32"/>
                <w:szCs w:val="32"/>
                <w:cs/>
                <w:lang w:bidi="th"/>
              </w:rPr>
              <w:t>e</w:t>
            </w:r>
            <w:r w:rsidR="00C634C2">
              <w:rPr>
                <w:rFonts w:ascii="Browallia New" w:hAnsi="Browallia New" w:cs="Browallia New"/>
                <w:sz w:val="32"/>
                <w:szCs w:val="32"/>
                <w:lang w:bidi="th"/>
              </w:rPr>
              <w:t>q</w:t>
            </w:r>
            <w:r w:rsidR="00D11B29" w:rsidRPr="0011176B">
              <w:rPr>
                <w:rFonts w:ascii="Browallia New" w:hAnsi="Browallia New" w:cs="Browallia New"/>
                <w:sz w:val="32"/>
                <w:szCs w:val="32"/>
                <w:cs/>
                <w:lang w:bidi="th"/>
              </w:rPr>
              <w:t>/tCH</w:t>
            </w:r>
            <w:r w:rsidR="00D11B29" w:rsidRPr="0011176B">
              <w:rPr>
                <w:rFonts w:ascii="Browallia New" w:hAnsi="Browallia New" w:cs="Browallia New"/>
                <w:sz w:val="32"/>
                <w:szCs w:val="32"/>
                <w:vertAlign w:val="subscript"/>
                <w:cs/>
                <w:lang w:bidi="th"/>
              </w:rPr>
              <w:t>4</w:t>
            </w:r>
            <w:r w:rsidR="00D11B29" w:rsidRPr="0011176B">
              <w:rPr>
                <w:rFonts w:ascii="Browallia New" w:hAnsi="Browallia New" w:cs="Browallia New"/>
                <w:sz w:val="32"/>
                <w:szCs w:val="32"/>
                <w:cs/>
                <w:lang w:bidi="th"/>
              </w:rPr>
              <w:t>)</w:t>
            </w:r>
          </w:p>
        </w:tc>
      </w:tr>
      <w:tr w:rsidR="00D11B29" w:rsidRPr="002D41E4" w14:paraId="135897E4" w14:textId="77777777" w:rsidTr="000D4DA2">
        <w:tc>
          <w:tcPr>
            <w:tcW w:w="1276" w:type="dxa"/>
            <w:vAlign w:val="top"/>
          </w:tcPr>
          <w:p w14:paraId="7F5AE63F" w14:textId="77777777" w:rsidR="00D11B29" w:rsidRPr="007D5520" w:rsidRDefault="00D11B29" w:rsidP="00C826A8">
            <w:pPr>
              <w:pStyle w:val="SDMTableBoxParaNotNumbered"/>
              <w:rPr>
                <w:rFonts w:ascii="Browallia New" w:hAnsi="Browallia New" w:cs="Browallia New"/>
                <w:sz w:val="32"/>
                <w:szCs w:val="32"/>
              </w:rPr>
            </w:pPr>
            <w:r w:rsidRPr="007D5520">
              <w:rPr>
                <w:rFonts w:ascii="Browallia New" w:hAnsi="Browallia New" w:cs="Browallia New"/>
                <w:sz w:val="32"/>
                <w:szCs w:val="32"/>
                <w:lang w:val="es-AR"/>
              </w:rPr>
              <w:t>B</w:t>
            </w:r>
            <w:r w:rsidRPr="007D5520">
              <w:rPr>
                <w:rFonts w:ascii="Browallia New" w:hAnsi="Browallia New" w:cs="Browallia New"/>
                <w:sz w:val="32"/>
                <w:szCs w:val="32"/>
                <w:vertAlign w:val="subscript"/>
                <w:lang w:val="es-AR"/>
              </w:rPr>
              <w:t>o</w:t>
            </w:r>
          </w:p>
        </w:tc>
        <w:tc>
          <w:tcPr>
            <w:tcW w:w="567" w:type="dxa"/>
            <w:vAlign w:val="top"/>
          </w:tcPr>
          <w:p w14:paraId="5D4006A8" w14:textId="77777777" w:rsidR="00D11B29" w:rsidRPr="0011176B" w:rsidRDefault="00D11B29" w:rsidP="00C826A8">
            <w:pPr>
              <w:pStyle w:val="SDMTableBoxParaNotNumbered"/>
              <w:rPr>
                <w:rFonts w:ascii="Browallia New" w:hAnsi="Browallia New" w:cs="Browallia New"/>
                <w:sz w:val="32"/>
                <w:szCs w:val="32"/>
              </w:rPr>
            </w:pPr>
            <w:r w:rsidRPr="0011176B">
              <w:rPr>
                <w:rFonts w:ascii="Browallia New" w:hAnsi="Browallia New" w:cs="Browallia New"/>
                <w:sz w:val="32"/>
                <w:szCs w:val="32"/>
                <w:cs/>
                <w:lang w:bidi="th"/>
              </w:rPr>
              <w:t>=</w:t>
            </w:r>
          </w:p>
        </w:tc>
        <w:tc>
          <w:tcPr>
            <w:tcW w:w="7229" w:type="dxa"/>
            <w:vAlign w:val="top"/>
          </w:tcPr>
          <w:p w14:paraId="7C4C39F6" w14:textId="4BC11DAF" w:rsidR="00D11B29" w:rsidRPr="0011176B" w:rsidRDefault="00FE3616" w:rsidP="00A6080E">
            <w:pPr>
              <w:pStyle w:val="SDMTableBoxParaNotNumbered"/>
              <w:jc w:val="both"/>
              <w:rPr>
                <w:rFonts w:ascii="Browallia New" w:hAnsi="Browallia New" w:cs="Browallia New"/>
                <w:sz w:val="32"/>
                <w:szCs w:val="32"/>
              </w:rPr>
            </w:pPr>
            <w:r>
              <w:rPr>
                <w:rFonts w:ascii="Browallia New" w:hAnsi="Browallia New" w:cs="Browallia New" w:hint="cs"/>
                <w:sz w:val="32"/>
                <w:szCs w:val="32"/>
                <w:cs/>
                <w:lang w:bidi="th-TH"/>
              </w:rPr>
              <w:t>อัตราการ</w:t>
            </w:r>
            <w:r w:rsidR="00EA569D">
              <w:rPr>
                <w:rFonts w:ascii="Browallia New" w:hAnsi="Browallia New" w:cs="Browallia New" w:hint="cs"/>
                <w:sz w:val="32"/>
                <w:szCs w:val="32"/>
                <w:cs/>
                <w:lang w:bidi="th-TH"/>
              </w:rPr>
              <w:t>ผลิต</w:t>
            </w:r>
            <w:r>
              <w:rPr>
                <w:rFonts w:ascii="Browallia New" w:hAnsi="Browallia New" w:cs="Browallia New" w:hint="cs"/>
                <w:sz w:val="32"/>
                <w:szCs w:val="32"/>
                <w:cs/>
                <w:lang w:bidi="th-TH"/>
              </w:rPr>
              <w:t>ก๊าซมีเทนของกระบวนการบำบัดน้ำเสีย</w:t>
            </w:r>
            <w:r w:rsidR="00D11B29" w:rsidRPr="0011176B">
              <w:rPr>
                <w:rFonts w:ascii="Browallia New" w:hAnsi="Browallia New" w:cs="Browallia New"/>
                <w:sz w:val="32"/>
                <w:szCs w:val="32"/>
                <w:cs/>
                <w:lang w:bidi="th"/>
              </w:rPr>
              <w:t xml:space="preserve"> </w:t>
            </w:r>
            <w:r>
              <w:rPr>
                <w:rFonts w:ascii="Browallia New" w:hAnsi="Browallia New" w:cs="Browallia New"/>
                <w:sz w:val="32"/>
                <w:szCs w:val="32"/>
                <w:cs/>
                <w:lang w:bidi="th"/>
              </w:rPr>
              <w:t>(</w:t>
            </w:r>
            <w:r w:rsidR="002903C8">
              <w:rPr>
                <w:rFonts w:ascii="Browallia New" w:hAnsi="Browallia New" w:cs="Browallia New"/>
                <w:sz w:val="32"/>
                <w:szCs w:val="32"/>
                <w:lang w:bidi="th"/>
              </w:rPr>
              <w:t>t CH</w:t>
            </w:r>
            <w:r w:rsidR="002903C8" w:rsidRPr="008B6087">
              <w:rPr>
                <w:rFonts w:ascii="Browallia New" w:hAnsi="Browallia New" w:cs="Browallia New"/>
                <w:sz w:val="32"/>
                <w:szCs w:val="32"/>
                <w:vertAlign w:val="subscript"/>
                <w:cs/>
                <w:lang w:bidi="th"/>
              </w:rPr>
              <w:t>4</w:t>
            </w:r>
            <w:r>
              <w:rPr>
                <w:rFonts w:ascii="Browallia New" w:hAnsi="Browallia New" w:cs="Browallia New"/>
                <w:sz w:val="32"/>
                <w:szCs w:val="32"/>
                <w:cs/>
                <w:lang w:bidi="th"/>
              </w:rPr>
              <w:t>/</w:t>
            </w:r>
            <w:r w:rsidR="002903C8">
              <w:rPr>
                <w:rFonts w:ascii="Browallia New" w:hAnsi="Browallia New" w:cs="Browallia New"/>
                <w:sz w:val="32"/>
                <w:szCs w:val="32"/>
                <w:lang w:bidi="th"/>
              </w:rPr>
              <w:t>tCOD</w:t>
            </w:r>
            <w:r>
              <w:rPr>
                <w:rFonts w:ascii="Browallia New" w:hAnsi="Browallia New" w:cs="Browallia New"/>
                <w:sz w:val="32"/>
                <w:szCs w:val="32"/>
                <w:lang w:bidi="th"/>
              </w:rPr>
              <w:t>)</w:t>
            </w:r>
          </w:p>
        </w:tc>
      </w:tr>
      <w:tr w:rsidR="00D11B29" w:rsidRPr="002D41E4" w14:paraId="37111180" w14:textId="77777777" w:rsidTr="000D4DA2">
        <w:tc>
          <w:tcPr>
            <w:tcW w:w="1276" w:type="dxa"/>
            <w:vAlign w:val="top"/>
          </w:tcPr>
          <w:p w14:paraId="48C7D3AE" w14:textId="60D04599" w:rsidR="00D11B29" w:rsidRPr="007D5520" w:rsidRDefault="00D11B29" w:rsidP="00C826A8">
            <w:pPr>
              <w:pStyle w:val="SDMTableBoxParaNotNumbered"/>
              <w:keepNext/>
              <w:rPr>
                <w:rFonts w:ascii="Browallia New" w:hAnsi="Browallia New" w:cs="Browallia New"/>
                <w:sz w:val="32"/>
                <w:szCs w:val="32"/>
              </w:rPr>
            </w:pPr>
            <w:r w:rsidRPr="007D5520">
              <w:rPr>
                <w:rFonts w:ascii="Browallia New" w:hAnsi="Browallia New" w:cs="Browallia New"/>
                <w:sz w:val="32"/>
                <w:szCs w:val="32"/>
                <w:lang w:val="en-US" w:bidi="th-TH"/>
              </w:rPr>
              <w:t>MCF</w:t>
            </w:r>
            <w:r w:rsidR="00062A9C">
              <w:rPr>
                <w:rFonts w:ascii="Browallia New" w:hAnsi="Browallia New" w:cs="Browallia New"/>
                <w:sz w:val="32"/>
                <w:szCs w:val="32"/>
                <w:vertAlign w:val="subscript"/>
                <w:lang w:val="en-US" w:bidi="th-TH"/>
              </w:rPr>
              <w:t>BL,y</w:t>
            </w:r>
          </w:p>
        </w:tc>
        <w:tc>
          <w:tcPr>
            <w:tcW w:w="567" w:type="dxa"/>
            <w:vAlign w:val="top"/>
          </w:tcPr>
          <w:p w14:paraId="3510897C" w14:textId="77777777" w:rsidR="00D11B29" w:rsidRPr="0011176B" w:rsidRDefault="00D11B29" w:rsidP="00C826A8">
            <w:pPr>
              <w:pStyle w:val="SDMTableBoxParaNotNumbered"/>
              <w:keepNext/>
              <w:rPr>
                <w:rFonts w:ascii="Browallia New" w:hAnsi="Browallia New" w:cs="Browallia New"/>
                <w:sz w:val="32"/>
                <w:szCs w:val="32"/>
              </w:rPr>
            </w:pPr>
            <w:r w:rsidRPr="0011176B">
              <w:rPr>
                <w:rFonts w:ascii="Browallia New" w:hAnsi="Browallia New" w:cs="Browallia New"/>
                <w:sz w:val="32"/>
                <w:szCs w:val="32"/>
                <w:cs/>
                <w:lang w:bidi="th"/>
              </w:rPr>
              <w:t>=</w:t>
            </w:r>
          </w:p>
        </w:tc>
        <w:tc>
          <w:tcPr>
            <w:tcW w:w="7229" w:type="dxa"/>
            <w:vAlign w:val="top"/>
          </w:tcPr>
          <w:p w14:paraId="4D212E0D" w14:textId="77C37D52" w:rsidR="002903C8" w:rsidRDefault="00D11B29" w:rsidP="00C826A8">
            <w:pPr>
              <w:pStyle w:val="SDMTableBoxParaNotNumbered"/>
              <w:keepNext/>
              <w:jc w:val="thaiDistribute"/>
              <w:rPr>
                <w:rFonts w:ascii="Browallia New" w:hAnsi="Browallia New" w:cs="Browallia New"/>
                <w:sz w:val="32"/>
                <w:szCs w:val="32"/>
                <w:lang w:bidi="th"/>
              </w:rPr>
            </w:pPr>
            <w:r w:rsidRPr="00AE3F3D">
              <w:rPr>
                <w:rFonts w:ascii="Browallia New" w:hAnsi="Browallia New" w:cs="Browallia New" w:hint="cs"/>
                <w:sz w:val="32"/>
                <w:szCs w:val="32"/>
                <w:cs/>
                <w:lang w:bidi="th-TH"/>
              </w:rPr>
              <w:t>ค่า</w:t>
            </w:r>
            <w:r w:rsidRPr="0011176B">
              <w:rPr>
                <w:rFonts w:ascii="Browallia New" w:hAnsi="Browallia New" w:cs="Browallia New"/>
                <w:sz w:val="32"/>
                <w:szCs w:val="32"/>
                <w:cs/>
                <w:lang w:bidi="th-TH"/>
              </w:rPr>
              <w:t>เฉลี่ย</w:t>
            </w:r>
            <w:r>
              <w:rPr>
                <w:rFonts w:ascii="Browallia New" w:hAnsi="Browallia New" w:cs="Browallia New" w:hint="cs"/>
                <w:sz w:val="32"/>
                <w:szCs w:val="32"/>
                <w:cs/>
                <w:lang w:bidi="th-TH"/>
              </w:rPr>
              <w:t xml:space="preserve">ของ </w:t>
            </w:r>
            <w:r w:rsidR="00C33330">
              <w:rPr>
                <w:rFonts w:ascii="Browallia New" w:hAnsi="Browallia New" w:cs="Browallia New"/>
                <w:sz w:val="32"/>
                <w:szCs w:val="32"/>
                <w:lang w:val="en-US" w:bidi="th-TH"/>
              </w:rPr>
              <w:t>M</w:t>
            </w:r>
            <w:r w:rsidRPr="00AE3F3D">
              <w:rPr>
                <w:rFonts w:ascii="Browallia New" w:hAnsi="Browallia New" w:cs="Browallia New"/>
                <w:sz w:val="32"/>
                <w:szCs w:val="32"/>
                <w:lang w:bidi="th"/>
              </w:rPr>
              <w:t>ethane conversion factor</w:t>
            </w:r>
            <w:r w:rsidRPr="0011176B">
              <w:rPr>
                <w:rFonts w:ascii="Browallia New" w:hAnsi="Browallia New" w:cs="Browallia New"/>
                <w:sz w:val="32"/>
                <w:szCs w:val="32"/>
                <w:cs/>
                <w:lang w:bidi="th-TH"/>
              </w:rPr>
              <w:t xml:space="preserve"> ในปี </w:t>
            </w:r>
            <w:r w:rsidRPr="008B6087">
              <w:rPr>
                <w:rFonts w:ascii="Browallia New" w:hAnsi="Browallia New" w:cs="Browallia New"/>
                <w:sz w:val="32"/>
                <w:szCs w:val="32"/>
                <w:cs/>
                <w:lang w:bidi="th"/>
              </w:rPr>
              <w:t>y</w:t>
            </w:r>
            <w:r w:rsidRPr="0011176B">
              <w:rPr>
                <w:rFonts w:ascii="Browallia New" w:hAnsi="Browallia New" w:cs="Browallia New"/>
                <w:sz w:val="32"/>
                <w:szCs w:val="32"/>
                <w:cs/>
                <w:lang w:bidi="th-TH"/>
              </w:rPr>
              <w:t xml:space="preserve"> ซึ่งคิดเป็น</w:t>
            </w:r>
            <w:r>
              <w:rPr>
                <w:rFonts w:ascii="Browallia New" w:hAnsi="Browallia New" w:cs="Browallia New" w:hint="cs"/>
                <w:sz w:val="32"/>
                <w:szCs w:val="32"/>
                <w:cs/>
                <w:lang w:bidi="th-TH"/>
              </w:rPr>
              <w:t>สัด</w:t>
            </w:r>
            <w:r w:rsidRPr="0011176B">
              <w:rPr>
                <w:rFonts w:ascii="Browallia New" w:hAnsi="Browallia New" w:cs="Browallia New"/>
                <w:sz w:val="32"/>
                <w:szCs w:val="32"/>
                <w:cs/>
                <w:lang w:bidi="th-TH"/>
              </w:rPr>
              <w:t xml:space="preserve">ส่วนของ </w:t>
            </w:r>
          </w:p>
          <w:p w14:paraId="56773AA1" w14:textId="10274225" w:rsidR="00D11B29" w:rsidRPr="0011176B" w:rsidRDefault="00D11B29" w:rsidP="00C826A8">
            <w:pPr>
              <w:pStyle w:val="SDMTableBoxParaNotNumbered"/>
              <w:keepNext/>
              <w:jc w:val="thaiDistribute"/>
              <w:rPr>
                <w:rFonts w:ascii="Browallia New" w:hAnsi="Browallia New" w:cs="Browallia New"/>
                <w:sz w:val="32"/>
                <w:szCs w:val="32"/>
              </w:rPr>
            </w:pPr>
            <w:r w:rsidRPr="0011176B">
              <w:rPr>
                <w:rFonts w:ascii="Browallia New" w:hAnsi="Browallia New" w:cs="Browallia New"/>
                <w:sz w:val="32"/>
                <w:szCs w:val="32"/>
                <w:cs/>
                <w:lang w:bidi="th"/>
              </w:rPr>
              <w:t>(</w:t>
            </w:r>
            <w:r w:rsidRPr="008B6087">
              <w:rPr>
                <w:rFonts w:ascii="Browallia New" w:hAnsi="Browallia New" w:cs="Browallia New"/>
                <w:sz w:val="32"/>
                <w:szCs w:val="32"/>
                <w:cs/>
                <w:lang w:bidi="th"/>
              </w:rPr>
              <w:t>COD</w:t>
            </w:r>
            <w:r w:rsidRPr="008B6087">
              <w:rPr>
                <w:rFonts w:ascii="Browallia New" w:hAnsi="Browallia New" w:cs="Browallia New"/>
                <w:sz w:val="32"/>
                <w:szCs w:val="32"/>
                <w:vertAlign w:val="subscript"/>
                <w:cs/>
                <w:lang w:bidi="th"/>
              </w:rPr>
              <w:t>BL,y</w:t>
            </w:r>
            <w:r w:rsidRPr="008B6087">
              <w:rPr>
                <w:rFonts w:ascii="Browallia New" w:hAnsi="Browallia New" w:cs="Browallia New"/>
                <w:sz w:val="32"/>
                <w:szCs w:val="32"/>
                <w:cs/>
                <w:lang w:bidi="th"/>
              </w:rPr>
              <w:t xml:space="preserve"> x B</w:t>
            </w:r>
            <w:r w:rsidRPr="008B6087">
              <w:rPr>
                <w:rFonts w:ascii="Browallia New" w:hAnsi="Browallia New" w:cs="Browallia New"/>
                <w:sz w:val="32"/>
                <w:szCs w:val="32"/>
                <w:vertAlign w:val="subscript"/>
                <w:cs/>
                <w:lang w:bidi="th"/>
              </w:rPr>
              <w:t>o</w:t>
            </w:r>
            <w:r w:rsidRPr="0011176B">
              <w:rPr>
                <w:rFonts w:ascii="Browallia New" w:hAnsi="Browallia New" w:cs="Browallia New"/>
                <w:sz w:val="32"/>
                <w:szCs w:val="32"/>
                <w:cs/>
                <w:lang w:bidi="th"/>
              </w:rPr>
              <w:t xml:space="preserve">) </w:t>
            </w:r>
            <w:r w:rsidRPr="0011176B">
              <w:rPr>
                <w:rFonts w:ascii="Browallia New" w:hAnsi="Browallia New" w:cs="Browallia New"/>
                <w:sz w:val="32"/>
                <w:szCs w:val="32"/>
                <w:cs/>
                <w:lang w:bidi="th-TH"/>
              </w:rPr>
              <w:t>ที่จะถูก</w:t>
            </w:r>
            <w:r>
              <w:rPr>
                <w:rFonts w:ascii="Browallia New" w:hAnsi="Browallia New" w:cs="Browallia New" w:hint="cs"/>
                <w:sz w:val="32"/>
                <w:szCs w:val="32"/>
                <w:cs/>
                <w:lang w:bidi="th-TH"/>
              </w:rPr>
              <w:t>ย่อยสลาย</w:t>
            </w:r>
            <w:r w:rsidRPr="0011176B">
              <w:rPr>
                <w:rFonts w:ascii="Browallia New" w:hAnsi="Browallia New" w:cs="Browallia New"/>
                <w:sz w:val="32"/>
                <w:szCs w:val="32"/>
                <w:cs/>
                <w:lang w:bidi="th-TH"/>
              </w:rPr>
              <w:t xml:space="preserve">เป็น </w:t>
            </w:r>
            <w:r w:rsidRPr="0011176B">
              <w:rPr>
                <w:rFonts w:ascii="Browallia New" w:hAnsi="Browallia New" w:cs="Browallia New"/>
                <w:sz w:val="32"/>
                <w:szCs w:val="32"/>
                <w:cs/>
                <w:lang w:bidi="th"/>
              </w:rPr>
              <w:t>CH</w:t>
            </w:r>
            <w:r w:rsidRPr="0011176B">
              <w:rPr>
                <w:rFonts w:ascii="Browallia New" w:hAnsi="Browallia New" w:cs="Browallia New"/>
                <w:sz w:val="32"/>
                <w:szCs w:val="32"/>
                <w:vertAlign w:val="subscript"/>
                <w:cs/>
                <w:lang w:bidi="th"/>
              </w:rPr>
              <w:t>4</w:t>
            </w:r>
            <w:r w:rsidRPr="0011176B">
              <w:rPr>
                <w:rFonts w:ascii="Browallia New" w:hAnsi="Browallia New" w:cs="Browallia New"/>
                <w:sz w:val="32"/>
                <w:szCs w:val="32"/>
                <w:cs/>
                <w:lang w:bidi="th-TH"/>
              </w:rPr>
              <w:t xml:space="preserve"> ในกรณีที่ไม่มีกิจกรรมของโครงการ</w:t>
            </w:r>
          </w:p>
        </w:tc>
      </w:tr>
      <w:tr w:rsidR="00D11B29" w:rsidRPr="002D41E4" w14:paraId="4F0F37BC" w14:textId="77777777" w:rsidTr="000D4DA2">
        <w:tc>
          <w:tcPr>
            <w:tcW w:w="1276" w:type="dxa"/>
            <w:vAlign w:val="top"/>
          </w:tcPr>
          <w:p w14:paraId="24D91B44" w14:textId="77777777" w:rsidR="00D11B29" w:rsidRPr="007D5520" w:rsidRDefault="00D11B29" w:rsidP="00C826A8">
            <w:pPr>
              <w:pStyle w:val="SDMTableBoxParaNotNumbered"/>
              <w:rPr>
                <w:rFonts w:ascii="Browallia New" w:hAnsi="Browallia New" w:cs="Browallia New"/>
                <w:sz w:val="32"/>
                <w:szCs w:val="32"/>
              </w:rPr>
            </w:pPr>
            <w:r w:rsidRPr="007D5520">
              <w:rPr>
                <w:rFonts w:ascii="Browallia New" w:hAnsi="Browallia New" w:cs="Browallia New"/>
                <w:sz w:val="32"/>
                <w:szCs w:val="32"/>
                <w:lang w:val="es-AR" w:bidi="th-TH"/>
              </w:rPr>
              <w:t>COD</w:t>
            </w:r>
            <w:r w:rsidRPr="007D5520">
              <w:rPr>
                <w:rFonts w:ascii="Browallia New" w:hAnsi="Browallia New" w:cs="Browallia New"/>
                <w:sz w:val="32"/>
                <w:szCs w:val="32"/>
                <w:vertAlign w:val="subscript"/>
                <w:lang w:val="es-AR" w:bidi="th-TH"/>
              </w:rPr>
              <w:t>BL,y</w:t>
            </w:r>
          </w:p>
        </w:tc>
        <w:tc>
          <w:tcPr>
            <w:tcW w:w="567" w:type="dxa"/>
            <w:vAlign w:val="top"/>
          </w:tcPr>
          <w:p w14:paraId="37F7C949" w14:textId="77777777" w:rsidR="00D11B29" w:rsidRPr="0011176B" w:rsidRDefault="00D11B29" w:rsidP="00C826A8">
            <w:pPr>
              <w:pStyle w:val="SDMTableBoxParaNotNumbered"/>
              <w:jc w:val="thaiDistribute"/>
              <w:rPr>
                <w:rFonts w:ascii="Browallia New" w:hAnsi="Browallia New" w:cs="Browallia New"/>
                <w:sz w:val="32"/>
                <w:szCs w:val="32"/>
              </w:rPr>
            </w:pPr>
            <w:r w:rsidRPr="0011176B">
              <w:rPr>
                <w:rFonts w:ascii="Browallia New" w:hAnsi="Browallia New" w:cs="Browallia New"/>
                <w:sz w:val="32"/>
                <w:szCs w:val="32"/>
                <w:cs/>
                <w:lang w:bidi="th"/>
              </w:rPr>
              <w:t>=</w:t>
            </w:r>
          </w:p>
        </w:tc>
        <w:tc>
          <w:tcPr>
            <w:tcW w:w="7229" w:type="dxa"/>
            <w:vAlign w:val="top"/>
          </w:tcPr>
          <w:p w14:paraId="37F1B73C" w14:textId="668E924D" w:rsidR="00D11B29" w:rsidRPr="00AE3F3D" w:rsidRDefault="00D11B29" w:rsidP="00C826A8">
            <w:pPr>
              <w:pStyle w:val="SDMTableBoxParaNotNumbered"/>
              <w:jc w:val="thaiDistribute"/>
              <w:rPr>
                <w:rFonts w:ascii="Browallia New" w:hAnsi="Browallia New" w:cs="Browallia New"/>
                <w:sz w:val="32"/>
                <w:szCs w:val="32"/>
              </w:rPr>
            </w:pPr>
            <w:r w:rsidRPr="00AE3F3D">
              <w:rPr>
                <w:rFonts w:ascii="Browallia New" w:hAnsi="Browallia New" w:cs="Browallia New"/>
                <w:sz w:val="32"/>
                <w:szCs w:val="32"/>
                <w:cs/>
                <w:lang w:bidi="th-TH"/>
              </w:rPr>
              <w:t xml:space="preserve">ค่า </w:t>
            </w:r>
            <w:r w:rsidRPr="00AE3F3D">
              <w:rPr>
                <w:rFonts w:ascii="Browallia New" w:hAnsi="Browallia New" w:cs="Browallia New"/>
                <w:sz w:val="32"/>
                <w:szCs w:val="32"/>
                <w:lang w:val="en-US" w:bidi="th-TH"/>
              </w:rPr>
              <w:t xml:space="preserve">COD </w:t>
            </w:r>
            <w:r w:rsidRPr="00AE3F3D">
              <w:rPr>
                <w:rFonts w:ascii="Browallia New" w:hAnsi="Browallia New" w:cs="Browallia New"/>
                <w:sz w:val="32"/>
                <w:szCs w:val="32"/>
                <w:cs/>
                <w:lang w:val="en-US" w:bidi="th-TH"/>
              </w:rPr>
              <w:t>ในน้ำเสียเข้า</w:t>
            </w:r>
            <w:r w:rsidRPr="00AE3F3D">
              <w:rPr>
                <w:rFonts w:ascii="Browallia New" w:hAnsi="Browallia New" w:cs="Browallia New"/>
                <w:sz w:val="32"/>
                <w:szCs w:val="32"/>
                <w:cs/>
                <w:lang w:bidi="th-TH"/>
              </w:rPr>
              <w:t>ระบบบําบัด</w:t>
            </w:r>
            <w:r>
              <w:rPr>
                <w:rFonts w:ascii="Browallia New" w:hAnsi="Browallia New" w:cs="Browallia New" w:hint="cs"/>
                <w:sz w:val="32"/>
                <w:szCs w:val="32"/>
                <w:cs/>
                <w:lang w:bidi="th-TH"/>
              </w:rPr>
              <w:t>น้ำ</w:t>
            </w:r>
            <w:r w:rsidRPr="00AE3F3D">
              <w:rPr>
                <w:rFonts w:ascii="Browallia New" w:hAnsi="Browallia New" w:cs="Browallia New"/>
                <w:sz w:val="32"/>
                <w:szCs w:val="32"/>
                <w:cs/>
                <w:lang w:bidi="th-TH"/>
              </w:rPr>
              <w:t>เสียหรือ</w:t>
            </w:r>
            <w:r w:rsidR="00A9204F">
              <w:rPr>
                <w:rFonts w:ascii="Browallia New" w:hAnsi="Browallia New" w:cs="Browallia New" w:hint="cs"/>
                <w:sz w:val="32"/>
                <w:szCs w:val="32"/>
                <w:cs/>
                <w:lang w:bidi="th-TH"/>
              </w:rPr>
              <w:t>บ่อบำบัดตะกอน</w:t>
            </w:r>
            <w:r w:rsidRPr="00AE3F3D">
              <w:rPr>
                <w:rFonts w:ascii="Browallia New" w:hAnsi="Browallia New" w:cs="Browallia New"/>
                <w:sz w:val="32"/>
                <w:szCs w:val="32"/>
                <w:cs/>
                <w:lang w:bidi="th-TH"/>
              </w:rPr>
              <w:t xml:space="preserve">แบบไร้อากาศในกรณีที่ไม่มีกิจกรรมของโครงการในปี </w:t>
            </w:r>
            <w:r w:rsidRPr="008B6087">
              <w:rPr>
                <w:rFonts w:ascii="Browallia New" w:hAnsi="Browallia New" w:cs="Browallia New"/>
                <w:sz w:val="32"/>
                <w:szCs w:val="32"/>
                <w:cs/>
                <w:lang w:bidi="th"/>
              </w:rPr>
              <w:t>y</w:t>
            </w:r>
            <w:r w:rsidRPr="00AE3F3D">
              <w:rPr>
                <w:rFonts w:ascii="Browallia New" w:hAnsi="Browallia New" w:cs="Browallia New"/>
                <w:sz w:val="32"/>
                <w:szCs w:val="32"/>
                <w:cs/>
                <w:lang w:bidi="th"/>
              </w:rPr>
              <w:t xml:space="preserve"> (tCOD</w:t>
            </w:r>
            <w:r w:rsidR="00D731D4">
              <w:rPr>
                <w:rFonts w:ascii="Browallia New" w:hAnsi="Browallia New" w:cs="Browallia New"/>
                <w:sz w:val="32"/>
                <w:szCs w:val="32"/>
                <w:lang w:bidi="th"/>
              </w:rPr>
              <w:t>/year</w:t>
            </w:r>
            <w:r w:rsidRPr="00AE3F3D">
              <w:rPr>
                <w:rFonts w:ascii="Browallia New" w:hAnsi="Browallia New" w:cs="Browallia New"/>
                <w:sz w:val="32"/>
                <w:szCs w:val="32"/>
                <w:cs/>
                <w:lang w:bidi="th"/>
              </w:rPr>
              <w:t>)</w:t>
            </w:r>
          </w:p>
        </w:tc>
      </w:tr>
    </w:tbl>
    <w:p w14:paraId="15DA1751" w14:textId="537FDC7A" w:rsidR="00D11B29" w:rsidRPr="00AE3F3D" w:rsidRDefault="00D11B29" w:rsidP="008B6087">
      <w:pPr>
        <w:pStyle w:val="SDMHead5"/>
        <w:numPr>
          <w:ilvl w:val="0"/>
          <w:numId w:val="0"/>
        </w:numPr>
        <w:ind w:left="1418" w:hanging="709"/>
        <w:rPr>
          <w:rFonts w:ascii="Browallia New" w:hAnsi="Browallia New" w:cs="Browallia New"/>
          <w:b w:val="0"/>
          <w:bCs/>
          <w:sz w:val="32"/>
          <w:szCs w:val="32"/>
        </w:rPr>
      </w:pPr>
      <w:r>
        <w:rPr>
          <w:rFonts w:ascii="Browallia New" w:hAnsi="Browallia New" w:cs="Browallia New" w:hint="cs"/>
          <w:b w:val="0"/>
          <w:bCs/>
          <w:sz w:val="32"/>
          <w:szCs w:val="32"/>
          <w:cs/>
          <w:lang w:bidi="th"/>
        </w:rPr>
        <w:t>5.</w:t>
      </w:r>
      <w:r w:rsidR="00570C9A">
        <w:rPr>
          <w:rFonts w:ascii="Browallia New" w:hAnsi="Browallia New" w:cs="Browallia New" w:hint="cs"/>
          <w:b w:val="0"/>
          <w:bCs/>
          <w:sz w:val="32"/>
          <w:szCs w:val="32"/>
          <w:cs/>
          <w:lang w:bidi="th"/>
        </w:rPr>
        <w:t>2.2</w:t>
      </w:r>
      <w:r>
        <w:rPr>
          <w:rFonts w:ascii="Browallia New" w:hAnsi="Browallia New" w:cs="Browallia New" w:hint="cs"/>
          <w:b w:val="0"/>
          <w:bCs/>
          <w:sz w:val="32"/>
          <w:szCs w:val="32"/>
          <w:cs/>
          <w:lang w:bidi="th"/>
        </w:rPr>
        <w:t>.</w:t>
      </w:r>
      <w:r w:rsidR="008B6087" w:rsidRPr="008B6087">
        <w:rPr>
          <w:rFonts w:ascii="Browallia New" w:hAnsi="Browallia New" w:cs="Browallia New"/>
          <w:sz w:val="32"/>
          <w:szCs w:val="32"/>
          <w:lang w:bidi="th"/>
        </w:rPr>
        <w:t>1</w:t>
      </w:r>
      <w:r>
        <w:rPr>
          <w:rFonts w:ascii="Browallia New" w:hAnsi="Browallia New" w:cs="Browallia New" w:hint="cs"/>
          <w:b w:val="0"/>
          <w:bCs/>
          <w:sz w:val="32"/>
          <w:szCs w:val="32"/>
          <w:cs/>
          <w:lang w:bidi="th-TH"/>
        </w:rPr>
        <w:t xml:space="preserve"> การคำนวณค่า</w:t>
      </w:r>
      <w:r w:rsidRPr="00AE3F3D">
        <w:rPr>
          <w:rFonts w:ascii="Browallia New" w:hAnsi="Browallia New" w:cs="Browallia New"/>
          <w:b w:val="0"/>
          <w:bCs/>
          <w:sz w:val="32"/>
          <w:szCs w:val="32"/>
          <w:cs/>
          <w:lang w:bidi="th"/>
        </w:rPr>
        <w:t xml:space="preserve"> </w:t>
      </w:r>
      <w:r w:rsidRPr="008B6087">
        <w:rPr>
          <w:rFonts w:ascii="Browallia New" w:hAnsi="Browallia New" w:cs="Browallia New"/>
          <w:b w:val="0"/>
          <w:bCs/>
          <w:sz w:val="32"/>
          <w:szCs w:val="32"/>
          <w:cs/>
          <w:lang w:bidi="th"/>
        </w:rPr>
        <w:t>COD</w:t>
      </w:r>
      <w:r w:rsidRPr="008B6087">
        <w:rPr>
          <w:rFonts w:ascii="Browallia New" w:hAnsi="Browallia New" w:cs="Browallia New"/>
          <w:b w:val="0"/>
          <w:bCs/>
          <w:sz w:val="32"/>
          <w:szCs w:val="32"/>
          <w:vertAlign w:val="subscript"/>
          <w:cs/>
          <w:lang w:bidi="th"/>
        </w:rPr>
        <w:t>BL, y</w:t>
      </w:r>
    </w:p>
    <w:p w14:paraId="6ABD471B" w14:textId="4A35DC41" w:rsidR="00D11B29" w:rsidRPr="0078530B" w:rsidRDefault="00A9204F" w:rsidP="0078530B">
      <w:pPr>
        <w:spacing w:after="120" w:line="240" w:lineRule="auto"/>
        <w:ind w:left="0" w:firstLine="720"/>
        <w:jc w:val="thaiDistribute"/>
        <w:rPr>
          <w:rFonts w:ascii="BrowalliaUPC" w:hAnsi="BrowalliaUPC" w:cs="BrowalliaUPC"/>
        </w:rPr>
      </w:pPr>
      <w:r w:rsidRPr="0078530B">
        <w:rPr>
          <w:rFonts w:ascii="BrowalliaUPC" w:hAnsi="BrowalliaUPC" w:cs="BrowalliaUPC"/>
          <w:cs/>
        </w:rPr>
        <w:t>ค่</w:t>
      </w:r>
      <w:r w:rsidR="00D11B29" w:rsidRPr="0078530B">
        <w:rPr>
          <w:rFonts w:ascii="BrowalliaUPC" w:hAnsi="BrowalliaUPC" w:cs="BrowalliaUPC"/>
          <w:cs/>
        </w:rPr>
        <w:t>า</w:t>
      </w:r>
      <w:r w:rsidR="00D11B29" w:rsidRPr="0078530B">
        <w:rPr>
          <w:rFonts w:ascii="BrowalliaUPC" w:hAnsi="BrowalliaUPC" w:cs="BrowalliaUPC"/>
          <w:cs/>
          <w:lang w:bidi="th"/>
        </w:rPr>
        <w:t xml:space="preserve"> COD</w:t>
      </w:r>
      <w:r w:rsidR="00D11B29" w:rsidRPr="0078530B">
        <w:rPr>
          <w:rFonts w:ascii="BrowalliaUPC" w:hAnsi="BrowalliaUPC" w:cs="BrowalliaUPC"/>
          <w:vertAlign w:val="subscript"/>
          <w:cs/>
          <w:lang w:bidi="th"/>
        </w:rPr>
        <w:t>BL,y</w:t>
      </w:r>
      <w:r w:rsidR="00D11B29" w:rsidRPr="0078530B">
        <w:rPr>
          <w:rFonts w:ascii="BrowalliaUPC" w:hAnsi="BrowalliaUPC" w:cs="BrowalliaUPC"/>
          <w:cs/>
          <w:lang w:bidi="th"/>
        </w:rPr>
        <w:t xml:space="preserve"> </w:t>
      </w:r>
      <w:r w:rsidR="00D11B29" w:rsidRPr="0078530B">
        <w:rPr>
          <w:rFonts w:ascii="BrowalliaUPC" w:hAnsi="BrowalliaUPC" w:cs="BrowalliaUPC"/>
          <w:cs/>
        </w:rPr>
        <w:t xml:space="preserve">จะสอดคล้องกับค่า </w:t>
      </w:r>
      <w:r w:rsidR="00D11B29" w:rsidRPr="0078530B">
        <w:rPr>
          <w:rFonts w:ascii="BrowalliaUPC" w:hAnsi="BrowalliaUPC" w:cs="BrowalliaUPC"/>
          <w:lang w:bidi="th"/>
        </w:rPr>
        <w:t xml:space="preserve">COD </w:t>
      </w:r>
      <w:r w:rsidR="00D11B29" w:rsidRPr="0078530B">
        <w:rPr>
          <w:rFonts w:ascii="BrowalliaUPC" w:hAnsi="BrowalliaUPC" w:cs="BrowalliaUPC"/>
          <w:cs/>
        </w:rPr>
        <w:t xml:space="preserve">ที่ได้รับการบําบัดภายใต้กิจกรรมของโครงการ </w:t>
      </w:r>
      <w:r w:rsidR="008B6087" w:rsidRPr="0078530B">
        <w:rPr>
          <w:rFonts w:ascii="BrowalliaUPC" w:hAnsi="BrowalliaUPC" w:cs="BrowalliaUPC"/>
          <w:cs/>
          <w:lang w:bidi="th"/>
        </w:rPr>
        <w:br/>
      </w:r>
      <w:r w:rsidR="00D11B29" w:rsidRPr="0078530B">
        <w:rPr>
          <w:rFonts w:ascii="BrowalliaUPC" w:hAnsi="BrowalliaUPC" w:cs="BrowalliaUPC"/>
          <w:cs/>
          <w:lang w:bidi="th"/>
        </w:rPr>
        <w:t>(COD</w:t>
      </w:r>
      <w:r w:rsidR="00A6080E" w:rsidRPr="0078530B">
        <w:rPr>
          <w:rFonts w:ascii="BrowalliaUPC" w:hAnsi="BrowalliaUPC" w:cs="BrowalliaUPC"/>
          <w:vertAlign w:val="subscript"/>
          <w:cs/>
          <w:lang w:bidi="th"/>
        </w:rPr>
        <w:t>PJ,</w:t>
      </w:r>
      <w:r w:rsidR="00D11B29" w:rsidRPr="0078530B">
        <w:rPr>
          <w:rFonts w:ascii="BrowalliaUPC" w:hAnsi="BrowalliaUPC" w:cs="BrowalliaUPC"/>
          <w:vertAlign w:val="subscript"/>
          <w:cs/>
          <w:lang w:bidi="th"/>
        </w:rPr>
        <w:t>y</w:t>
      </w:r>
      <w:r w:rsidR="00D11B29" w:rsidRPr="0078530B">
        <w:rPr>
          <w:rFonts w:ascii="BrowalliaUPC" w:hAnsi="BrowalliaUPC" w:cs="BrowalliaUPC"/>
          <w:cs/>
          <w:lang w:bidi="th"/>
        </w:rPr>
        <w:t xml:space="preserve">) </w:t>
      </w:r>
      <w:r w:rsidR="00D11B29" w:rsidRPr="0078530B">
        <w:rPr>
          <w:rFonts w:ascii="BrowalliaUPC" w:hAnsi="BrowalliaUPC" w:cs="BrowalliaUPC"/>
          <w:cs/>
        </w:rPr>
        <w:t>แต่ในกรณีมีน้ำทิ้งออกจาก</w:t>
      </w:r>
      <w:r w:rsidR="00A3426B" w:rsidRPr="0078530B">
        <w:rPr>
          <w:rFonts w:ascii="BrowalliaUPC" w:hAnsi="BrowalliaUPC" w:cs="BrowalliaUPC"/>
          <w:cs/>
        </w:rPr>
        <w:t xml:space="preserve">บ่อบําบัดน้ำเสีย </w:t>
      </w:r>
      <w:r w:rsidR="00A6080E" w:rsidRPr="0078530B">
        <w:rPr>
          <w:rFonts w:ascii="BrowalliaUPC" w:hAnsi="BrowalliaUPC" w:cs="BrowalliaUPC"/>
        </w:rPr>
        <w:t>(L</w:t>
      </w:r>
      <w:r w:rsidR="00A3426B" w:rsidRPr="0078530B">
        <w:rPr>
          <w:rFonts w:ascii="BrowalliaUPC" w:hAnsi="BrowalliaUPC" w:cs="BrowalliaUPC"/>
        </w:rPr>
        <w:t xml:space="preserve">agoons) </w:t>
      </w:r>
      <w:r w:rsidR="00A3426B" w:rsidRPr="0078530B">
        <w:rPr>
          <w:rFonts w:ascii="BrowalliaUPC" w:hAnsi="BrowalliaUPC" w:cs="BrowalliaUPC"/>
          <w:cs/>
        </w:rPr>
        <w:t>หรือบ่อบำบัดตะกอน</w:t>
      </w:r>
      <w:r w:rsidR="00A6080E" w:rsidRPr="0078530B">
        <w:rPr>
          <w:rFonts w:ascii="BrowalliaUPC" w:hAnsi="BrowalliaUPC" w:cs="BrowalliaUPC"/>
        </w:rPr>
        <w:t xml:space="preserve"> (S</w:t>
      </w:r>
      <w:r w:rsidR="00A3426B" w:rsidRPr="0078530B">
        <w:rPr>
          <w:rFonts w:ascii="BrowalliaUPC" w:hAnsi="BrowalliaUPC" w:cs="BrowalliaUPC"/>
        </w:rPr>
        <w:t xml:space="preserve">ludge pits) </w:t>
      </w:r>
      <w:r w:rsidR="00D11B29" w:rsidRPr="0078530B">
        <w:rPr>
          <w:rFonts w:ascii="BrowalliaUPC" w:hAnsi="BrowalliaUPC" w:cs="BrowalliaUPC"/>
          <w:cs/>
        </w:rPr>
        <w:t xml:space="preserve">ในกรณีฐาน </w:t>
      </w:r>
      <w:r w:rsidR="00777398" w:rsidRPr="0078530B">
        <w:rPr>
          <w:rFonts w:ascii="BrowalliaUPC" w:hAnsi="BrowalliaUPC" w:cs="BrowalliaUPC"/>
          <w:cs/>
        </w:rPr>
        <w:t>ควรปรับ</w:t>
      </w:r>
      <w:r w:rsidR="003F01D8" w:rsidRPr="0078530B">
        <w:rPr>
          <w:rFonts w:ascii="BrowalliaUPC" w:hAnsi="BrowalliaUPC" w:cs="BrowalliaUPC"/>
          <w:cs/>
        </w:rPr>
        <w:t xml:space="preserve">ค่า </w:t>
      </w:r>
      <w:r w:rsidR="00D11B29" w:rsidRPr="0078530B">
        <w:rPr>
          <w:rFonts w:ascii="BrowalliaUPC" w:hAnsi="BrowalliaUPC" w:cs="BrowalliaUPC"/>
          <w:cs/>
          <w:lang w:bidi="th"/>
        </w:rPr>
        <w:t>COD</w:t>
      </w:r>
      <w:r w:rsidR="00D11B29" w:rsidRPr="0078530B">
        <w:rPr>
          <w:rFonts w:ascii="BrowalliaUPC" w:hAnsi="BrowalliaUPC" w:cs="BrowalliaUPC"/>
          <w:vertAlign w:val="subscript"/>
          <w:cs/>
          <w:lang w:bidi="th"/>
        </w:rPr>
        <w:t>BL</w:t>
      </w:r>
      <w:r w:rsidR="00D11B29" w:rsidRPr="0078530B">
        <w:rPr>
          <w:rFonts w:ascii="BrowalliaUPC" w:hAnsi="BrowalliaUPC" w:cs="BrowalliaUPC"/>
          <w:cs/>
          <w:lang w:bidi="th"/>
        </w:rPr>
        <w:t xml:space="preserve"> </w:t>
      </w:r>
      <w:r w:rsidR="00777398" w:rsidRPr="0078530B">
        <w:rPr>
          <w:rFonts w:ascii="BrowalliaUPC" w:hAnsi="BrowalliaUPC" w:cs="BrowalliaUPC"/>
          <w:cs/>
        </w:rPr>
        <w:t>ตาม</w:t>
      </w:r>
      <w:r w:rsidR="00D11B29" w:rsidRPr="0078530B">
        <w:rPr>
          <w:rFonts w:ascii="BrowalliaUPC" w:hAnsi="BrowalliaUPC" w:cs="BrowalliaUPC"/>
          <w:cs/>
        </w:rPr>
        <w:t>ค่า</w:t>
      </w:r>
      <w:r w:rsidR="00D11B29" w:rsidRPr="0078530B">
        <w:rPr>
          <w:rFonts w:ascii="BrowalliaUPC" w:hAnsi="BrowalliaUPC" w:cs="BrowalliaUPC"/>
          <w:cs/>
          <w:lang w:bidi="th"/>
        </w:rPr>
        <w:t xml:space="preserve"> COD</w:t>
      </w:r>
      <w:r w:rsidR="00D11B29" w:rsidRPr="0078530B">
        <w:rPr>
          <w:rFonts w:ascii="BrowalliaUPC" w:hAnsi="BrowalliaUPC" w:cs="BrowalliaUPC"/>
          <w:cs/>
        </w:rPr>
        <w:t xml:space="preserve"> ในน</w:t>
      </w:r>
      <w:r w:rsidR="008B6087" w:rsidRPr="0078530B">
        <w:rPr>
          <w:rFonts w:ascii="BrowalliaUPC" w:hAnsi="BrowalliaUPC" w:cs="BrowalliaUPC"/>
          <w:cs/>
        </w:rPr>
        <w:t>้ำ</w:t>
      </w:r>
      <w:r w:rsidR="00D11B29" w:rsidRPr="0078530B">
        <w:rPr>
          <w:rFonts w:ascii="BrowalliaUPC" w:hAnsi="BrowalliaUPC" w:cs="BrowalliaUPC"/>
          <w:cs/>
        </w:rPr>
        <w:t>ทิ้ง</w:t>
      </w:r>
      <w:r w:rsidRPr="0078530B">
        <w:rPr>
          <w:rFonts w:ascii="BrowalliaUPC" w:hAnsi="BrowalliaUPC" w:cs="BrowalliaUPC"/>
          <w:cs/>
        </w:rPr>
        <w:t xml:space="preserve"> </w:t>
      </w:r>
      <w:r w:rsidR="00777398" w:rsidRPr="0078530B">
        <w:rPr>
          <w:rFonts w:ascii="BrowalliaUPC" w:hAnsi="BrowalliaUPC" w:cs="BrowalliaUPC"/>
          <w:cs/>
        </w:rPr>
        <w:t>โดยใช้สมการ</w:t>
      </w:r>
      <w:r w:rsidR="003F01D8" w:rsidRPr="0078530B">
        <w:rPr>
          <w:rFonts w:ascii="BrowalliaUPC" w:hAnsi="BrowalliaUPC" w:cs="BrowalliaUPC"/>
          <w:cs/>
        </w:rPr>
        <w:t>คำนวณดังนี้</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gridCol w:w="1603"/>
      </w:tblGrid>
      <w:tr w:rsidR="00D11B29" w14:paraId="100C12CB" w14:textId="77777777" w:rsidTr="0078530B">
        <w:tc>
          <w:tcPr>
            <w:tcW w:w="7315" w:type="dxa"/>
          </w:tcPr>
          <w:p w14:paraId="7A5DB7FD" w14:textId="174D3081" w:rsidR="00D11B29" w:rsidRPr="005D3BA1" w:rsidRDefault="00D11B29" w:rsidP="00C826A8">
            <w:pPr>
              <w:pStyle w:val="SDMPara"/>
              <w:numPr>
                <w:ilvl w:val="0"/>
                <w:numId w:val="0"/>
              </w:numPr>
              <w:jc w:val="thaiDistribute"/>
              <w:rPr>
                <w:rFonts w:ascii="Browallia New" w:hAnsi="Browallia New" w:cs="Browallia New"/>
                <w:b/>
                <w:bCs/>
                <w:sz w:val="32"/>
                <w:szCs w:val="32"/>
                <w:lang w:val="es-AR" w:bidi="th-TH"/>
              </w:rPr>
            </w:pPr>
            <w:r>
              <w:rPr>
                <w:rFonts w:ascii="Browallia New" w:hAnsi="Browallia New" w:cs="Browallia New"/>
                <w:b/>
                <w:bCs/>
                <w:noProof/>
                <w:sz w:val="32"/>
                <w:szCs w:val="32"/>
                <w:lang w:val="en-US" w:eastAsia="en-US" w:bidi="th-TH"/>
              </w:rPr>
              <w:lastRenderedPageBreak/>
              <mc:AlternateContent>
                <mc:Choice Requires="wps">
                  <w:drawing>
                    <wp:anchor distT="0" distB="0" distL="114300" distR="114300" simplePos="0" relativeHeight="251620352" behindDoc="0" locked="0" layoutInCell="1" allowOverlap="1" wp14:anchorId="14830D96" wp14:editId="549E8A23">
                      <wp:simplePos x="0" y="0"/>
                      <wp:positionH relativeFrom="column">
                        <wp:posOffset>826582</wp:posOffset>
                      </wp:positionH>
                      <wp:positionV relativeFrom="paragraph">
                        <wp:posOffset>35460</wp:posOffset>
                      </wp:positionV>
                      <wp:extent cx="900546" cy="512618"/>
                      <wp:effectExtent l="0" t="0" r="13970" b="20955"/>
                      <wp:wrapNone/>
                      <wp:docPr id="6" name="วงเล็บเหลี่ยมคู่ 6"/>
                      <wp:cNvGraphicFramePr/>
                      <a:graphic xmlns:a="http://schemas.openxmlformats.org/drawingml/2006/main">
                        <a:graphicData uri="http://schemas.microsoft.com/office/word/2010/wordprocessingShape">
                          <wps:wsp>
                            <wps:cNvSpPr/>
                            <wps:spPr>
                              <a:xfrm>
                                <a:off x="0" y="0"/>
                                <a:ext cx="900546" cy="51261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07A4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วงเล็บเหลี่ยมคู่ 6" o:spid="_x0000_s1026" type="#_x0000_t185" style="position:absolute;margin-left:65.1pt;margin-top:2.8pt;width:70.9pt;height:40.3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c3qQIAAIMFAAAOAAAAZHJzL2Uyb0RvYy54bWysVM1uEzEQviPxDpbvdHejNLRRN1XUqgip&#10;aitS1LPjtRsLr21s548TB6TyDNxAQhw4I23eZh+FsXc3iQoSAnHxzuz8f/NzcroqJVow64RWOc4O&#10;UoyYoroQ6j7Hr28vnh1h5DxRBZFasRyvmcOno6dPTpZmyHp6pmXBLAInyg2XJscz780wSRydsZK4&#10;A22YAiHXtiQeWHufFJYswXspk16aDpKltoWxmjLn4O95I8Sj6J9zRv015455JHMMufn42vhOw5uM&#10;Tsjw3hIzE7RNg/xDFiURCoJuXZ0TT9Dcil9clYJa7TT3B1SXieZcUBZrgGqy9FE1kxkxLNYC4Diz&#10;hcn9P7f0anFjkShyPMBIkRJaVFff6uqh3ryvq6/15qGuPkX6e2CrH/XmY119qavPdfWhrjbAokFA&#10;cWncEJxNzI1tOQdkgGTFbRm+UCxaReTXW+TZyiMKP4/T9LAPGVAQHWa9QXYUfCY7Y2Odf8F0iQKR&#10;46kl9A3zN0TYCDtZXDrfWHSaIaRU4XVaiuJCSBmZMFnsTFq0IDATfpW1kfa0IG6wTEJNTRWR8mvJ&#10;Gq+vGAfMIO8sRo/TuvNJKGXKd36lAu1gxiGDrWH6Z8NWP5iyOMl/Y7y1iJG18lvjUijdgPYo7R0U&#10;vNHvEGjqDhBMdbGGcbG62SNn6IWAflwSB62wsDiwYnAM/DU8XOpljnVLYTTT9t3v/gd9mGeQYrSE&#10;RcyxezsnlmEkXyqY9OOs3w+bG5n+4fMeMHZfMt2XqHl5pqGvGZwdQyMZ9L3sSG51eQc3Yxyigogo&#10;CrFzTL3tmDPfHAi4OpSNx1ENttUQf6kmhnZdD4N2u7oj1rRD6WGar3S3tGT4aCgb3dAPpcdzr7mI&#10;E7vDtcUbNj2OfnuVwinZ56PW7naOfgIAAP//AwBQSwMEFAAGAAgAAAAhAP372TrcAAAACAEAAA8A&#10;AABkcnMvZG93bnJldi54bWxMj8FOwzAQRO9I/IO1SNyoE1eEKo1TQaWcCqIUPsBNtk4gXkexm4a/&#10;ZznBcTSjmTfFZna9mHAMnScN6SIBgVT7piOr4eO9uluBCNFQY3pPqOEbA2zK66vC5I2/0BtOh2gF&#10;l1DIjYY2xiGXMtQtOhMWfkBi7+RHZyLL0cpmNBcud71USZJJZzrihdYMuG2x/jqcnYbti3VPFkOa&#10;7oZ9pT7V63O1m7S+vZkf1yAizvEvDL/4jA4lMx39mZogetbLRHFUw30Ggn31oPjbUcMqW4IsC/n/&#10;QPkDAAD//wMAUEsBAi0AFAAGAAgAAAAhALaDOJL+AAAA4QEAABMAAAAAAAAAAAAAAAAAAAAAAFtD&#10;b250ZW50X1R5cGVzXS54bWxQSwECLQAUAAYACAAAACEAOP0h/9YAAACUAQAACwAAAAAAAAAAAAAA&#10;AAAvAQAAX3JlbHMvLnJlbHNQSwECLQAUAAYACAAAACEAlAkXN6kCAACDBQAADgAAAAAAAAAAAAAA&#10;AAAuAgAAZHJzL2Uyb0RvYy54bWxQSwECLQAUAAYACAAAACEA/fvZOtwAAAAIAQAADwAAAAAAAAAA&#10;AAAAAAADBQAAZHJzL2Rvd25yZXYueG1sUEsFBgAAAAAEAAQA8wAAAAwGAAAAAA==&#10;" strokecolor="black [3213]" strokeweight=".5pt">
                      <v:stroke joinstyle="miter"/>
                    </v:shape>
                  </w:pict>
                </mc:Fallback>
              </mc:AlternateContent>
            </w:r>
            <w:r w:rsidRPr="005D3BA1">
              <w:rPr>
                <w:rFonts w:ascii="Browallia New" w:hAnsi="Browallia New" w:cs="Browallia New"/>
                <w:b/>
                <w:bCs/>
                <w:sz w:val="32"/>
                <w:szCs w:val="32"/>
                <w:lang w:val="en-US" w:bidi="th-TH"/>
              </w:rPr>
              <w:t>COD</w:t>
            </w:r>
            <w:r w:rsidRPr="005D3BA1">
              <w:rPr>
                <w:rFonts w:ascii="Browallia New" w:hAnsi="Browallia New" w:cs="Browallia New"/>
                <w:b/>
                <w:bCs/>
                <w:sz w:val="32"/>
                <w:szCs w:val="32"/>
                <w:vertAlign w:val="subscript"/>
                <w:lang w:val="en-US" w:bidi="th-TH"/>
              </w:rPr>
              <w:t xml:space="preserve">BL,y </w:t>
            </w:r>
            <w:r w:rsidRPr="005D3BA1">
              <w:rPr>
                <w:rFonts w:ascii="Browallia New" w:hAnsi="Browallia New" w:cs="Browallia New"/>
                <w:b/>
                <w:bCs/>
                <w:sz w:val="32"/>
                <w:szCs w:val="32"/>
                <w:lang w:val="en-US" w:bidi="th-TH"/>
              </w:rPr>
              <w:t>= p</w:t>
            </w:r>
            <w:r w:rsidR="00777398">
              <w:rPr>
                <w:rFonts w:ascii="Browallia New" w:hAnsi="Browallia New" w:cs="Browallia New" w:hint="cs"/>
                <w:b/>
                <w:bCs/>
                <w:sz w:val="32"/>
                <w:szCs w:val="32"/>
                <w:cs/>
                <w:lang w:val="en-US" w:bidi="th-TH"/>
              </w:rPr>
              <w:t xml:space="preserve"> </w:t>
            </w:r>
            <w:r w:rsidR="00777398" w:rsidRPr="0011176B">
              <w:rPr>
                <w:rFonts w:ascii="Browallia New" w:hAnsi="Browallia New" w:cs="Browallia New"/>
                <w:b/>
                <w:bCs/>
                <w:sz w:val="32"/>
                <w:szCs w:val="32"/>
                <w:lang w:val="es-AR"/>
              </w:rPr>
              <w:t>×</w:t>
            </w:r>
            <w:r w:rsidR="00777398">
              <w:rPr>
                <w:rFonts w:ascii="Browallia New" w:hAnsi="Browallia New" w:cs="Browallia New" w:hint="cs"/>
                <w:b/>
                <w:bCs/>
                <w:sz w:val="32"/>
                <w:szCs w:val="32"/>
                <w:cs/>
                <w:lang w:val="es-AR" w:bidi="th-TH"/>
              </w:rPr>
              <w:t xml:space="preserve">   </w:t>
            </w:r>
            <w:r w:rsidRPr="005D3BA1">
              <w:rPr>
                <w:rFonts w:ascii="Browallia New" w:hAnsi="Browallia New" w:cs="Browallia New"/>
                <w:b/>
                <w:bCs/>
                <w:sz w:val="32"/>
                <w:szCs w:val="32"/>
                <w:lang w:val="en-US" w:bidi="th-TH"/>
              </w:rPr>
              <w:t xml:space="preserve"> 1 – COD</w:t>
            </w:r>
            <w:r w:rsidRPr="005D3BA1">
              <w:rPr>
                <w:rFonts w:ascii="Browallia New" w:hAnsi="Browallia New" w:cs="Browallia New"/>
                <w:b/>
                <w:bCs/>
                <w:sz w:val="32"/>
                <w:szCs w:val="32"/>
                <w:vertAlign w:val="subscript"/>
                <w:lang w:val="en-US" w:bidi="th-TH"/>
              </w:rPr>
              <w:t>out,x</w:t>
            </w:r>
            <w:r w:rsidR="00A6080E">
              <w:rPr>
                <w:rFonts w:ascii="Browallia New" w:hAnsi="Browallia New" w:cs="Browallia New"/>
                <w:b/>
                <w:bCs/>
                <w:sz w:val="32"/>
                <w:szCs w:val="32"/>
                <w:lang w:val="en-US" w:bidi="th-TH"/>
              </w:rPr>
              <w:t xml:space="preserve">   </w:t>
            </w:r>
            <w:r>
              <w:rPr>
                <w:rFonts w:ascii="Browallia New" w:hAnsi="Browallia New" w:cs="Browallia New"/>
                <w:b/>
                <w:bCs/>
                <w:sz w:val="32"/>
                <w:szCs w:val="32"/>
                <w:lang w:val="en-US" w:bidi="th-TH"/>
              </w:rPr>
              <w:t xml:space="preserve"> </w:t>
            </w:r>
            <w:r w:rsidRPr="0011176B">
              <w:rPr>
                <w:rFonts w:ascii="Browallia New" w:hAnsi="Browallia New" w:cs="Browallia New"/>
                <w:b/>
                <w:bCs/>
                <w:sz w:val="32"/>
                <w:szCs w:val="32"/>
                <w:lang w:val="es-AR"/>
              </w:rPr>
              <w:t>×</w:t>
            </w:r>
            <w:r>
              <w:rPr>
                <w:rFonts w:ascii="Browallia New" w:hAnsi="Browallia New" w:cs="Browallia New"/>
                <w:b/>
                <w:bCs/>
                <w:sz w:val="32"/>
                <w:szCs w:val="32"/>
                <w:lang w:val="es-AR" w:bidi="th-TH"/>
              </w:rPr>
              <w:t xml:space="preserve"> COD</w:t>
            </w:r>
            <w:r w:rsidRPr="005D3BA1">
              <w:rPr>
                <w:rFonts w:ascii="Browallia New" w:hAnsi="Browallia New" w:cs="Browallia New"/>
                <w:b/>
                <w:bCs/>
                <w:sz w:val="32"/>
                <w:szCs w:val="32"/>
                <w:vertAlign w:val="subscript"/>
                <w:lang w:val="es-AR" w:bidi="th-TH"/>
              </w:rPr>
              <w:t>PJ,y</w:t>
            </w:r>
          </w:p>
          <w:p w14:paraId="7868554D" w14:textId="614B0CA4" w:rsidR="00D11B29" w:rsidRPr="005D3BA1" w:rsidRDefault="00D11B29" w:rsidP="00C826A8">
            <w:pPr>
              <w:pStyle w:val="SDMPara"/>
              <w:numPr>
                <w:ilvl w:val="0"/>
                <w:numId w:val="0"/>
              </w:numPr>
              <w:jc w:val="thaiDistribute"/>
              <w:rPr>
                <w:rFonts w:ascii="Browallia New" w:hAnsi="Browallia New" w:cs="Browallia New"/>
                <w:b/>
                <w:bCs/>
                <w:sz w:val="32"/>
                <w:szCs w:val="32"/>
                <w:lang w:bidi="th-TH"/>
              </w:rPr>
            </w:pPr>
            <w:r>
              <w:rPr>
                <w:rFonts w:ascii="Browallia New" w:hAnsi="Browallia New" w:cs="Browallia New" w:hint="cs"/>
                <w:noProof/>
                <w:sz w:val="32"/>
                <w:szCs w:val="32"/>
                <w:lang w:val="en-US" w:eastAsia="en-US" w:bidi="th-TH"/>
              </w:rPr>
              <mc:AlternateContent>
                <mc:Choice Requires="wps">
                  <w:drawing>
                    <wp:anchor distT="0" distB="0" distL="114300" distR="114300" simplePos="0" relativeHeight="251607040" behindDoc="0" locked="0" layoutInCell="1" allowOverlap="1" wp14:anchorId="3DEC0C5A" wp14:editId="3DAC72AF">
                      <wp:simplePos x="0" y="0"/>
                      <wp:positionH relativeFrom="column">
                        <wp:posOffset>974436</wp:posOffset>
                      </wp:positionH>
                      <wp:positionV relativeFrom="paragraph">
                        <wp:posOffset>9005</wp:posOffset>
                      </wp:positionV>
                      <wp:extent cx="498764" cy="0"/>
                      <wp:effectExtent l="0" t="0" r="0" b="0"/>
                      <wp:wrapNone/>
                      <wp:docPr id="7" name="ตัวเชื่อมต่อตรง 7"/>
                      <wp:cNvGraphicFramePr/>
                      <a:graphic xmlns:a="http://schemas.openxmlformats.org/drawingml/2006/main">
                        <a:graphicData uri="http://schemas.microsoft.com/office/word/2010/wordprocessingShape">
                          <wps:wsp>
                            <wps:cNvCnPr/>
                            <wps:spPr>
                              <a:xfrm>
                                <a:off x="0" y="0"/>
                                <a:ext cx="4987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6FB1B4" id="ตัวเชื่อมต่อตรง 7" o:spid="_x0000_s1026" style="position:absolute;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5pt,.7pt" to="1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B9gEAAB0EAAAOAAAAZHJzL2Uyb0RvYy54bWysU81u1DAQviPxDpbvbLJV1S3RZntoVS4I&#10;Vvw8gOvYu5b8J9tssjduIO48AOLAiQMn0rfxozB2stkKkKoiLhOPZ75vZr6MlxedkmjHnBdG13g+&#10;KzFimppG6E2N3765fnKOkQ9EN0QazWq8Zx5frB4/Wra2Yidma2TDHAIS7avW1ngbgq2KwtMtU8TP&#10;jGUagtw4RQK4blM0jrTArmRxUpZnRWtcY52hzHu4vRqCeJX5OWc0vOTcs4BkjaG3kK3L9ibZYrUk&#10;1cYRuxV0bIP8QxeKCA1FJ6orEgh658QfVEpQZ7zhYUaNKgzngrI8A0wzL3+b5vWWWJZnAXG8nWTy&#10;/4+WvtitHRJNjRcYaaLgF8X+c+x/xP5bvH0f+0+x/xlvP8b+e+y/pNB4hpyvsf+AFknC1voKmC71&#10;2o2et2uX9Oi4U+kLk6Iuy76fZGddQBQuT5+eL85OMaKHUHHEWefDM2YUSocaS6GTIKQiu+c+QC1I&#10;PaSka6mT9UaK5lpImZ20SuxSOrQjsAShm6eOAXcnC7yELNIcQ+f5FPaSDayvGAeRoNd5rp7X88hJ&#10;KGU6HHilhuwE49DBBCzvB475Ccry6j4EPCFyZaPDBFZCG/e36kcp+JB/UGCYO0lwY5p9/qdZGtjB&#10;rNz4XtKS3/Uz/PiqV78AAAD//wMAUEsDBBQABgAIAAAAIQCr64bN3AAAAAcBAAAPAAAAZHJzL2Rv&#10;d25yZXYueG1sTI9BS8NAEIXvgv9hGcGL2I2JKRKzKRLoxYNgI8XjNjvNBrOzIbtt0n/v6EVv83iP&#10;N98rN4sbxBmn0HtS8LBKQCC13vTUKfhotvdPIELUZPTgCRVcMMCmur4qdWH8TO943sVOcAmFQiuw&#10;MY6FlKG16HRY+RGJvaOfnI4sp06aSc9c7gaZJslaOt0Tf7B6xNpi+7U7OQWf3V223TfUzHV8O67t&#10;ctm/5rVStzfLyzOIiEv8C8MPPqNDxUwHfyITxMA6z3KO8vEIgv00S3nb4VfLqpT/+atvAAAA//8D&#10;AFBLAQItABQABgAIAAAAIQC2gziS/gAAAOEBAAATAAAAAAAAAAAAAAAAAAAAAABbQ29udGVudF9U&#10;eXBlc10ueG1sUEsBAi0AFAAGAAgAAAAhADj9If/WAAAAlAEAAAsAAAAAAAAAAAAAAAAALwEAAF9y&#10;ZWxzLy5yZWxzUEsBAi0AFAAGAAgAAAAhAPP/a8H2AQAAHQQAAA4AAAAAAAAAAAAAAAAALgIAAGRy&#10;cy9lMm9Eb2MueG1sUEsBAi0AFAAGAAgAAAAhAKvrhs3cAAAABwEAAA8AAAAAAAAAAAAAAAAAUAQA&#10;AGRycy9kb3ducmV2LnhtbFBLBQYAAAAABAAEAPMAAABZBQAAAAA=&#10;" strokecolor="black [3213]" strokeweight=".5pt">
                      <v:stroke joinstyle="miter"/>
                    </v:line>
                  </w:pict>
                </mc:Fallback>
              </mc:AlternateContent>
            </w:r>
            <w:r>
              <w:rPr>
                <w:rFonts w:ascii="Browallia New" w:hAnsi="Browallia New" w:cs="Browallia New"/>
                <w:sz w:val="32"/>
                <w:szCs w:val="32"/>
                <w:lang w:bidi="th-TH"/>
              </w:rPr>
              <w:t xml:space="preserve">                      </w:t>
            </w:r>
            <w:r w:rsidR="00777398">
              <w:rPr>
                <w:rFonts w:ascii="Browallia New" w:hAnsi="Browallia New" w:cs="Browallia New" w:hint="cs"/>
                <w:sz w:val="32"/>
                <w:szCs w:val="32"/>
                <w:cs/>
                <w:lang w:bidi="th-TH"/>
              </w:rPr>
              <w:t xml:space="preserve">  </w:t>
            </w:r>
            <w:r w:rsidRPr="005D3BA1">
              <w:rPr>
                <w:rFonts w:ascii="Browallia New" w:hAnsi="Browallia New" w:cs="Browallia New"/>
                <w:b/>
                <w:bCs/>
                <w:sz w:val="32"/>
                <w:szCs w:val="32"/>
                <w:lang w:bidi="th-TH"/>
              </w:rPr>
              <w:t>COD</w:t>
            </w:r>
            <w:r w:rsidRPr="005D3BA1">
              <w:rPr>
                <w:rFonts w:ascii="Browallia New" w:hAnsi="Browallia New" w:cs="Browallia New"/>
                <w:b/>
                <w:bCs/>
                <w:sz w:val="32"/>
                <w:szCs w:val="32"/>
                <w:vertAlign w:val="subscript"/>
                <w:lang w:bidi="th-TH"/>
              </w:rPr>
              <w:t>in,x</w:t>
            </w:r>
          </w:p>
        </w:tc>
        <w:tc>
          <w:tcPr>
            <w:tcW w:w="1603" w:type="dxa"/>
          </w:tcPr>
          <w:p w14:paraId="559D567E" w14:textId="2020DD8F" w:rsidR="00D11B29" w:rsidRPr="005D3BA1" w:rsidRDefault="00D11B29" w:rsidP="00C826A8">
            <w:pPr>
              <w:pStyle w:val="SDMPara"/>
              <w:numPr>
                <w:ilvl w:val="0"/>
                <w:numId w:val="0"/>
              </w:numPr>
              <w:jc w:val="center"/>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00392F7D">
              <w:rPr>
                <w:rFonts w:ascii="Browallia New" w:hAnsi="Browallia New" w:cs="Browallia New"/>
                <w:sz w:val="32"/>
                <w:szCs w:val="32"/>
                <w:lang w:val="en-US" w:bidi="th-TH"/>
              </w:rPr>
              <w:t>(</w:t>
            </w:r>
            <w:r w:rsidR="00A9204F">
              <w:rPr>
                <w:rFonts w:ascii="Browallia New" w:hAnsi="Browallia New" w:cs="Browallia New" w:hint="cs"/>
                <w:sz w:val="32"/>
                <w:szCs w:val="32"/>
                <w:cs/>
                <w:lang w:val="en-US" w:bidi="th-TH"/>
              </w:rPr>
              <w:t>5</w:t>
            </w:r>
            <w:r w:rsidR="00392F7D">
              <w:rPr>
                <w:rFonts w:ascii="Browallia New" w:hAnsi="Browallia New" w:cs="Browallia New"/>
                <w:sz w:val="32"/>
                <w:szCs w:val="32"/>
                <w:lang w:val="en-US" w:bidi="th-TH"/>
              </w:rPr>
              <w:t>)</w:t>
            </w:r>
          </w:p>
        </w:tc>
      </w:tr>
    </w:tbl>
    <w:p w14:paraId="3A39A241" w14:textId="77777777" w:rsidR="00D11B29" w:rsidRPr="005D3BA1" w:rsidRDefault="00D11B29" w:rsidP="00CC1D30">
      <w:pPr>
        <w:pStyle w:val="SDMMethCaptionEquationParametersTable"/>
        <w:ind w:hanging="1672"/>
        <w:rPr>
          <w:rFonts w:ascii="Browallia New" w:hAnsi="Browallia New" w:cs="Browallia New"/>
          <w:b/>
          <w:bCs w:val="0"/>
          <w:sz w:val="32"/>
          <w:szCs w:val="32"/>
          <w:cs/>
          <w:lang w:bidi="th-TH"/>
        </w:rPr>
      </w:pPr>
      <w:r w:rsidRPr="005D3BA1">
        <w:rPr>
          <w:rFonts w:ascii="Browallia New" w:hAnsi="Browallia New" w:cs="Browallia New"/>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133"/>
        <w:gridCol w:w="339"/>
        <w:gridCol w:w="7600"/>
      </w:tblGrid>
      <w:tr w:rsidR="00D11B29" w:rsidRPr="005D3BA1" w14:paraId="0FAF27FF" w14:textId="77777777" w:rsidTr="003F01D8">
        <w:tc>
          <w:tcPr>
            <w:tcW w:w="1134" w:type="dxa"/>
            <w:vAlign w:val="top"/>
          </w:tcPr>
          <w:p w14:paraId="50126D68" w14:textId="64284905" w:rsidR="00D11B29" w:rsidRPr="00D11B29" w:rsidRDefault="00D11B29" w:rsidP="00D11B29">
            <w:pPr>
              <w:pStyle w:val="SDMTableBoxParaNotNumbered"/>
              <w:jc w:val="center"/>
              <w:rPr>
                <w:rFonts w:ascii="Browallia New" w:hAnsi="Browallia New" w:cs="Browallia New"/>
                <w:sz w:val="32"/>
                <w:szCs w:val="32"/>
              </w:rPr>
            </w:pPr>
            <w:r w:rsidRPr="00D11B29">
              <w:rPr>
                <w:rFonts w:ascii="Browallia New" w:hAnsi="Browallia New" w:cs="Browallia New"/>
                <w:sz w:val="32"/>
                <w:szCs w:val="32"/>
                <w:lang w:val="en-US" w:bidi="th-TH"/>
              </w:rPr>
              <w:t>COD</w:t>
            </w:r>
            <w:r w:rsidRPr="00D11B29">
              <w:rPr>
                <w:rFonts w:ascii="Browallia New" w:hAnsi="Browallia New" w:cs="Browallia New"/>
                <w:sz w:val="32"/>
                <w:szCs w:val="32"/>
                <w:vertAlign w:val="subscript"/>
                <w:lang w:val="en-US" w:bidi="th-TH"/>
              </w:rPr>
              <w:t>BL,y</w:t>
            </w:r>
          </w:p>
        </w:tc>
        <w:tc>
          <w:tcPr>
            <w:tcW w:w="284" w:type="dxa"/>
            <w:vAlign w:val="top"/>
          </w:tcPr>
          <w:p w14:paraId="6DFC07CB" w14:textId="77777777" w:rsidR="00D11B29" w:rsidRPr="005D3BA1" w:rsidRDefault="00D11B29" w:rsidP="00C826A8">
            <w:pPr>
              <w:pStyle w:val="SDMTableBoxParaNotNumbered"/>
              <w:rPr>
                <w:rFonts w:ascii="Browallia New" w:hAnsi="Browallia New" w:cs="Browallia New"/>
                <w:sz w:val="32"/>
                <w:szCs w:val="32"/>
              </w:rPr>
            </w:pPr>
            <w:r w:rsidRPr="005D3BA1">
              <w:rPr>
                <w:rFonts w:ascii="Browallia New" w:hAnsi="Browallia New" w:cs="Browallia New"/>
                <w:sz w:val="32"/>
                <w:szCs w:val="32"/>
                <w:cs/>
                <w:lang w:bidi="th"/>
              </w:rPr>
              <w:t>=</w:t>
            </w:r>
          </w:p>
        </w:tc>
        <w:tc>
          <w:tcPr>
            <w:tcW w:w="7654" w:type="dxa"/>
            <w:vAlign w:val="top"/>
          </w:tcPr>
          <w:p w14:paraId="78C3EEDA" w14:textId="045D7E1C" w:rsidR="00D11B29" w:rsidRPr="00EA569D" w:rsidRDefault="00A9204F" w:rsidP="00E46076">
            <w:pPr>
              <w:pStyle w:val="SDMTableBoxParaNotNumbered"/>
              <w:jc w:val="thaiDistribute"/>
              <w:rPr>
                <w:rFonts w:ascii="Browallia New" w:hAnsi="Browallia New" w:cs="Browallia New"/>
                <w:sz w:val="32"/>
                <w:szCs w:val="32"/>
                <w:lang w:val="en-US"/>
              </w:rPr>
            </w:pPr>
            <w:r w:rsidRPr="00EA569D">
              <w:rPr>
                <w:rFonts w:ascii="Browallia New" w:hAnsi="Browallia New" w:cs="Browallia New"/>
                <w:sz w:val="32"/>
                <w:szCs w:val="32"/>
                <w:cs/>
                <w:lang w:bidi="th-TH"/>
              </w:rPr>
              <w:t xml:space="preserve">ค่า </w:t>
            </w:r>
            <w:r w:rsidRPr="00EA569D">
              <w:rPr>
                <w:rFonts w:ascii="Browallia New" w:hAnsi="Browallia New" w:cs="Browallia New"/>
                <w:sz w:val="32"/>
                <w:szCs w:val="32"/>
                <w:lang w:val="en-US" w:bidi="th-TH"/>
              </w:rPr>
              <w:t xml:space="preserve">COD </w:t>
            </w:r>
            <w:r w:rsidR="003F01D8" w:rsidRPr="00EA569D">
              <w:rPr>
                <w:rFonts w:cs="Browallia New"/>
                <w:sz w:val="32"/>
                <w:szCs w:val="32"/>
                <w:cs/>
                <w:lang w:val="en-US" w:bidi="th-TH"/>
              </w:rPr>
              <w:t>ขาเข้า</w:t>
            </w:r>
            <w:r w:rsidR="003F01D8" w:rsidRPr="00EA569D">
              <w:rPr>
                <w:rFonts w:ascii="Browallia New" w:hAnsi="Browallia New" w:cs="Browallia New"/>
                <w:sz w:val="32"/>
                <w:szCs w:val="32"/>
                <w:cs/>
                <w:lang w:bidi="th-TH"/>
              </w:rPr>
              <w:t>จาก</w:t>
            </w:r>
            <w:r w:rsidR="00D11B29" w:rsidRPr="00EA569D">
              <w:rPr>
                <w:rFonts w:ascii="Browallia New" w:hAnsi="Browallia New" w:cs="Browallia New"/>
                <w:sz w:val="32"/>
                <w:szCs w:val="32"/>
                <w:cs/>
                <w:lang w:bidi="th-TH"/>
              </w:rPr>
              <w:t>บ่อบําบัด</w:t>
            </w:r>
            <w:r w:rsidR="00777398" w:rsidRPr="00EA569D">
              <w:rPr>
                <w:rFonts w:ascii="Browallia New" w:hAnsi="Browallia New" w:cs="Browallia New"/>
                <w:sz w:val="32"/>
                <w:szCs w:val="32"/>
                <w:cs/>
                <w:lang w:bidi="th-TH"/>
              </w:rPr>
              <w:t>น้ำ</w:t>
            </w:r>
            <w:r w:rsidR="00D11B29" w:rsidRPr="00EA569D">
              <w:rPr>
                <w:rFonts w:ascii="Browallia New" w:hAnsi="Browallia New" w:cs="Browallia New"/>
                <w:sz w:val="32"/>
                <w:szCs w:val="32"/>
                <w:cs/>
                <w:lang w:bidi="th-TH"/>
              </w:rPr>
              <w:t>เสียแบบไร้อากาศ</w:t>
            </w:r>
            <w:r w:rsidR="00A3426B" w:rsidRPr="00EA569D">
              <w:rPr>
                <w:rFonts w:ascii="Browallia New" w:hAnsi="Browallia New" w:cs="Browallia New"/>
                <w:sz w:val="32"/>
                <w:szCs w:val="32"/>
                <w:cs/>
                <w:lang w:bidi="th-TH"/>
              </w:rPr>
              <w:t xml:space="preserve"> </w:t>
            </w:r>
            <w:r w:rsidR="00A6080E">
              <w:rPr>
                <w:rFonts w:ascii="Browallia New" w:hAnsi="Browallia New" w:cs="Browallia New"/>
                <w:sz w:val="32"/>
                <w:szCs w:val="32"/>
                <w:lang w:val="en-US" w:bidi="th-TH"/>
              </w:rPr>
              <w:t>(A</w:t>
            </w:r>
            <w:r w:rsidR="00A3426B" w:rsidRPr="00EA569D">
              <w:rPr>
                <w:rFonts w:ascii="Browallia New" w:hAnsi="Browallia New" w:cs="Browallia New"/>
                <w:sz w:val="32"/>
                <w:szCs w:val="32"/>
                <w:lang w:val="en-US" w:bidi="th-TH"/>
              </w:rPr>
              <w:t xml:space="preserve">naerobic lagoons) </w:t>
            </w:r>
            <w:r w:rsidR="00D11B29" w:rsidRPr="00EA569D">
              <w:rPr>
                <w:rFonts w:ascii="Browallia New" w:hAnsi="Browallia New" w:cs="Browallia New"/>
                <w:sz w:val="32"/>
                <w:szCs w:val="32"/>
                <w:cs/>
                <w:lang w:bidi="th-TH"/>
              </w:rPr>
              <w:t>หรือ</w:t>
            </w:r>
            <w:r w:rsidRPr="00EA569D">
              <w:rPr>
                <w:rFonts w:ascii="Browallia New" w:hAnsi="Browallia New" w:cs="Browallia New"/>
                <w:sz w:val="32"/>
                <w:szCs w:val="32"/>
                <w:cs/>
                <w:lang w:bidi="th-TH"/>
              </w:rPr>
              <w:t>บ่อ</w:t>
            </w:r>
            <w:r w:rsidR="00777398" w:rsidRPr="00EA569D">
              <w:rPr>
                <w:rFonts w:ascii="Browallia New" w:hAnsi="Browallia New" w:cs="Browallia New"/>
                <w:sz w:val="32"/>
                <w:szCs w:val="32"/>
                <w:cs/>
                <w:lang w:bidi="th-TH"/>
              </w:rPr>
              <w:t>บำ</w:t>
            </w:r>
            <w:r w:rsidRPr="00EA569D">
              <w:rPr>
                <w:rFonts w:ascii="Browallia New" w:hAnsi="Browallia New" w:cs="Browallia New"/>
                <w:sz w:val="32"/>
                <w:szCs w:val="32"/>
                <w:cs/>
                <w:lang w:bidi="th-TH"/>
              </w:rPr>
              <w:t>บัดตะกอน</w:t>
            </w:r>
            <w:r w:rsidR="00D11B29" w:rsidRPr="00EA569D">
              <w:rPr>
                <w:rFonts w:ascii="Browallia New" w:hAnsi="Browallia New" w:cs="Browallia New"/>
                <w:sz w:val="32"/>
                <w:szCs w:val="32"/>
                <w:cs/>
                <w:lang w:bidi="th-TH"/>
              </w:rPr>
              <w:t>ในกรณีที่ไม่มีกิจกรรมของโครงการ</w:t>
            </w:r>
            <w:r w:rsidR="00A3426B" w:rsidRPr="00EA569D">
              <w:rPr>
                <w:rFonts w:ascii="Browallia New" w:hAnsi="Browallia New" w:cs="Browallia New"/>
                <w:sz w:val="32"/>
                <w:szCs w:val="32"/>
                <w:cs/>
                <w:lang w:bidi="th"/>
              </w:rPr>
              <w:t xml:space="preserve"> </w:t>
            </w:r>
            <w:r w:rsidR="00D11B29" w:rsidRPr="00EA569D">
              <w:rPr>
                <w:rFonts w:ascii="Browallia New" w:hAnsi="Browallia New" w:cs="Browallia New"/>
                <w:sz w:val="32"/>
                <w:szCs w:val="32"/>
                <w:cs/>
                <w:lang w:bidi="th-TH"/>
              </w:rPr>
              <w:t xml:space="preserve">ในปี </w:t>
            </w:r>
            <w:r w:rsidR="00D11B29" w:rsidRPr="00A6080E">
              <w:rPr>
                <w:rFonts w:ascii="Browallia New" w:hAnsi="Browallia New" w:cs="Browallia New"/>
                <w:sz w:val="32"/>
                <w:szCs w:val="32"/>
                <w:lang w:bidi="th"/>
              </w:rPr>
              <w:t>y</w:t>
            </w:r>
            <w:r w:rsidR="00D11B29" w:rsidRPr="00EA569D">
              <w:rPr>
                <w:rFonts w:ascii="Browallia New" w:hAnsi="Browallia New" w:cs="Browallia New"/>
                <w:sz w:val="32"/>
                <w:szCs w:val="32"/>
                <w:cs/>
                <w:lang w:bidi="th"/>
              </w:rPr>
              <w:t xml:space="preserve"> (</w:t>
            </w:r>
            <w:r w:rsidR="00D11B29" w:rsidRPr="00EA569D">
              <w:rPr>
                <w:rFonts w:ascii="Browallia New" w:hAnsi="Browallia New" w:cs="Browallia New"/>
                <w:sz w:val="32"/>
                <w:szCs w:val="32"/>
                <w:lang w:bidi="th"/>
              </w:rPr>
              <w:t>tCOD</w:t>
            </w:r>
            <w:r w:rsidR="00D731D4" w:rsidRPr="002C6123">
              <w:rPr>
                <w:rFonts w:ascii="Browallia New" w:hAnsi="Browallia New" w:cs="Browallia New"/>
                <w:sz w:val="32"/>
                <w:szCs w:val="32"/>
                <w:lang w:bidi="th"/>
              </w:rPr>
              <w:t>/year</w:t>
            </w:r>
            <w:r w:rsidR="00D11B29" w:rsidRPr="00EA569D">
              <w:rPr>
                <w:rFonts w:ascii="Browallia New" w:hAnsi="Browallia New" w:cs="Browallia New"/>
                <w:sz w:val="32"/>
                <w:szCs w:val="32"/>
                <w:cs/>
                <w:lang w:bidi="th"/>
              </w:rPr>
              <w:t>)</w:t>
            </w:r>
          </w:p>
        </w:tc>
      </w:tr>
      <w:tr w:rsidR="00D11B29" w:rsidRPr="005D3BA1" w14:paraId="1F14F5A6" w14:textId="77777777" w:rsidTr="003F01D8">
        <w:tc>
          <w:tcPr>
            <w:tcW w:w="1134" w:type="dxa"/>
            <w:vAlign w:val="top"/>
          </w:tcPr>
          <w:p w14:paraId="4D9E0C6C" w14:textId="77777777" w:rsidR="00D11B29" w:rsidRPr="005D3BA1" w:rsidRDefault="00D11B29" w:rsidP="00C826A8">
            <w:pPr>
              <w:pStyle w:val="SDMTableBoxParaNotNumbered"/>
              <w:jc w:val="center"/>
              <w:rPr>
                <w:rFonts w:ascii="Browallia New" w:hAnsi="Browallia New" w:cs="Browallia New"/>
                <w:sz w:val="32"/>
                <w:szCs w:val="32"/>
              </w:rPr>
            </w:pPr>
            <w:r w:rsidRPr="005D3BA1">
              <w:rPr>
                <w:rFonts w:ascii="Browallia New" w:hAnsi="Browallia New" w:cs="Browallia New"/>
                <w:sz w:val="32"/>
                <w:szCs w:val="32"/>
                <w:lang w:val="es-AR" w:bidi="th-TH"/>
              </w:rPr>
              <w:t>COD</w:t>
            </w:r>
            <w:r w:rsidRPr="005D3BA1">
              <w:rPr>
                <w:rFonts w:ascii="Browallia New" w:hAnsi="Browallia New" w:cs="Browallia New"/>
                <w:sz w:val="32"/>
                <w:szCs w:val="32"/>
                <w:vertAlign w:val="subscript"/>
                <w:lang w:val="es-AR" w:bidi="th-TH"/>
              </w:rPr>
              <w:t>PJ,y</w:t>
            </w:r>
          </w:p>
        </w:tc>
        <w:tc>
          <w:tcPr>
            <w:tcW w:w="284" w:type="dxa"/>
            <w:vAlign w:val="top"/>
          </w:tcPr>
          <w:p w14:paraId="434F5A35" w14:textId="77777777" w:rsidR="00D11B29" w:rsidRPr="005D3BA1" w:rsidRDefault="00D11B29" w:rsidP="00C826A8">
            <w:pPr>
              <w:pStyle w:val="SDMTableBoxParaNotNumbered"/>
              <w:rPr>
                <w:rFonts w:ascii="Browallia New" w:hAnsi="Browallia New" w:cs="Browallia New"/>
                <w:sz w:val="32"/>
                <w:szCs w:val="32"/>
              </w:rPr>
            </w:pPr>
            <w:r w:rsidRPr="005D3BA1">
              <w:rPr>
                <w:rFonts w:ascii="Browallia New" w:hAnsi="Browallia New" w:cs="Browallia New"/>
                <w:sz w:val="32"/>
                <w:szCs w:val="32"/>
                <w:cs/>
                <w:lang w:bidi="th"/>
              </w:rPr>
              <w:t>=</w:t>
            </w:r>
          </w:p>
        </w:tc>
        <w:tc>
          <w:tcPr>
            <w:tcW w:w="7654" w:type="dxa"/>
            <w:vAlign w:val="top"/>
          </w:tcPr>
          <w:p w14:paraId="56448E53" w14:textId="54AED00C" w:rsidR="00D11B29" w:rsidRPr="00EA569D" w:rsidRDefault="00D11B29" w:rsidP="00A6080E">
            <w:pPr>
              <w:pStyle w:val="SDMTableBoxParaNotNumbered"/>
              <w:jc w:val="thaiDistribute"/>
              <w:rPr>
                <w:rFonts w:ascii="Browallia New" w:hAnsi="Browallia New" w:cs="Browallia New"/>
                <w:sz w:val="32"/>
                <w:szCs w:val="32"/>
              </w:rPr>
            </w:pPr>
            <w:r w:rsidRPr="00EA569D">
              <w:rPr>
                <w:rStyle w:val="BodyTextCharChar1"/>
                <w:rFonts w:cs="Browallia New"/>
                <w:szCs w:val="32"/>
                <w:cs/>
                <w:lang w:bidi="th-TH"/>
              </w:rPr>
              <w:t xml:space="preserve">ค่า </w:t>
            </w:r>
            <w:r w:rsidRPr="00EA569D">
              <w:rPr>
                <w:rStyle w:val="BodyTextCharChar1"/>
                <w:rFonts w:cs="Browallia New"/>
                <w:szCs w:val="32"/>
                <w:lang w:val="en-US" w:bidi="th-TH"/>
              </w:rPr>
              <w:t xml:space="preserve">COD </w:t>
            </w:r>
            <w:r w:rsidRPr="00EA569D">
              <w:rPr>
                <w:rStyle w:val="BodyTextCharChar1"/>
                <w:rFonts w:ascii="Browallia New" w:hAnsi="Browallia New" w:cs="Browallia New"/>
                <w:sz w:val="32"/>
                <w:szCs w:val="32"/>
                <w:cs/>
                <w:lang w:bidi="th-TH"/>
              </w:rPr>
              <w:t>ที่ได้รับการบําบัดใน</w:t>
            </w:r>
            <w:r w:rsidR="00A3426B" w:rsidRPr="00EA569D">
              <w:rPr>
                <w:rStyle w:val="BodyTextCharChar1"/>
                <w:rFonts w:ascii="Browallia New" w:hAnsi="Browallia New" w:cs="Browallia New"/>
                <w:sz w:val="32"/>
                <w:szCs w:val="32"/>
                <w:cs/>
                <w:lang w:bidi="th-TH"/>
              </w:rPr>
              <w:t>ระบบหมัก</w:t>
            </w:r>
            <w:r w:rsidRPr="00EA569D">
              <w:rPr>
                <w:rStyle w:val="BodyTextCharChar1"/>
                <w:rFonts w:ascii="Browallia New" w:hAnsi="Browallia New" w:cs="Browallia New"/>
                <w:sz w:val="32"/>
                <w:szCs w:val="32"/>
                <w:cs/>
                <w:lang w:bidi="th-TH"/>
              </w:rPr>
              <w:t>แบบไร้อากาศ</w:t>
            </w:r>
            <w:r w:rsidR="00A3426B" w:rsidRPr="00EA569D">
              <w:rPr>
                <w:rStyle w:val="BodyTextCharChar1"/>
                <w:rFonts w:ascii="Browallia New" w:hAnsi="Browallia New" w:cs="Browallia New"/>
                <w:sz w:val="32"/>
                <w:szCs w:val="32"/>
                <w:cs/>
                <w:lang w:bidi="th-TH"/>
              </w:rPr>
              <w:t xml:space="preserve"> </w:t>
            </w:r>
            <w:r w:rsidR="00A3426B" w:rsidRPr="00EA569D">
              <w:rPr>
                <w:rStyle w:val="BodyTextCharChar1"/>
                <w:rFonts w:ascii="Browallia New" w:hAnsi="Browallia New" w:cs="Browallia New"/>
                <w:sz w:val="32"/>
                <w:szCs w:val="32"/>
                <w:lang w:val="en-US" w:bidi="th-TH"/>
              </w:rPr>
              <w:t>(</w:t>
            </w:r>
            <w:r w:rsidR="00A6080E">
              <w:rPr>
                <w:rStyle w:val="BodyTextCharChar1"/>
                <w:rFonts w:ascii="Browallia New" w:hAnsi="Browallia New" w:cs="Browallia New"/>
                <w:sz w:val="32"/>
                <w:szCs w:val="32"/>
                <w:lang w:val="en-US" w:bidi="th-TH"/>
              </w:rPr>
              <w:t>A</w:t>
            </w:r>
            <w:r w:rsidR="00A3426B" w:rsidRPr="00EA569D">
              <w:rPr>
                <w:rStyle w:val="BodyTextCharChar1"/>
                <w:rFonts w:ascii="Browallia New" w:hAnsi="Browallia New" w:cs="Browallia New"/>
                <w:sz w:val="32"/>
                <w:szCs w:val="32"/>
                <w:lang w:val="en-US" w:bidi="th-TH"/>
              </w:rPr>
              <w:t xml:space="preserve">naerobic digester) </w:t>
            </w:r>
            <w:r w:rsidRPr="00EA569D">
              <w:rPr>
                <w:rFonts w:ascii="Browallia New" w:hAnsi="Browallia New" w:cs="Browallia New"/>
                <w:sz w:val="32"/>
                <w:szCs w:val="32"/>
                <w:cs/>
                <w:lang w:bidi="th-TH"/>
              </w:rPr>
              <w:t>ภายใต้กิจกรรมของโครงการ</w:t>
            </w:r>
            <w:r w:rsidR="00A3426B" w:rsidRPr="00EA569D">
              <w:rPr>
                <w:rFonts w:ascii="Browallia New" w:hAnsi="Browallia New" w:cs="Browallia New"/>
                <w:sz w:val="32"/>
                <w:szCs w:val="32"/>
                <w:cs/>
                <w:lang w:bidi="th"/>
              </w:rPr>
              <w:t xml:space="preserve"> </w:t>
            </w:r>
            <w:r w:rsidRPr="00EA569D">
              <w:rPr>
                <w:rFonts w:ascii="Browallia New" w:hAnsi="Browallia New" w:cs="Browallia New"/>
                <w:sz w:val="32"/>
                <w:szCs w:val="32"/>
                <w:cs/>
                <w:lang w:bidi="th-TH"/>
              </w:rPr>
              <w:t xml:space="preserve">ในปี </w:t>
            </w:r>
            <w:r w:rsidRPr="00A6080E">
              <w:rPr>
                <w:rFonts w:ascii="Browallia New" w:hAnsi="Browallia New" w:cs="Browallia New"/>
                <w:sz w:val="32"/>
                <w:szCs w:val="32"/>
                <w:lang w:bidi="th"/>
              </w:rPr>
              <w:t>y</w:t>
            </w:r>
            <w:r w:rsidRPr="00EA569D">
              <w:rPr>
                <w:rFonts w:ascii="Browallia New" w:hAnsi="Browallia New" w:cs="Browallia New"/>
                <w:sz w:val="32"/>
                <w:szCs w:val="32"/>
                <w:cs/>
                <w:lang w:bidi="th"/>
              </w:rPr>
              <w:t xml:space="preserve"> (</w:t>
            </w:r>
            <w:r w:rsidRPr="00EA569D">
              <w:rPr>
                <w:rFonts w:ascii="Browallia New" w:hAnsi="Browallia New" w:cs="Browallia New"/>
                <w:sz w:val="32"/>
                <w:szCs w:val="32"/>
                <w:lang w:bidi="th"/>
              </w:rPr>
              <w:t>tCOD</w:t>
            </w:r>
            <w:r w:rsidR="00D731D4" w:rsidRPr="002C6123">
              <w:rPr>
                <w:rFonts w:ascii="Browallia New" w:hAnsi="Browallia New" w:cs="Browallia New"/>
                <w:sz w:val="32"/>
                <w:szCs w:val="32"/>
                <w:lang w:bidi="th"/>
              </w:rPr>
              <w:t>/year</w:t>
            </w:r>
            <w:r w:rsidRPr="00EA569D">
              <w:rPr>
                <w:rFonts w:ascii="Browallia New" w:hAnsi="Browallia New" w:cs="Browallia New"/>
                <w:sz w:val="32"/>
                <w:szCs w:val="32"/>
                <w:cs/>
                <w:lang w:bidi="th"/>
              </w:rPr>
              <w:t>)</w:t>
            </w:r>
          </w:p>
        </w:tc>
      </w:tr>
      <w:tr w:rsidR="00D11B29" w:rsidRPr="005D3BA1" w14:paraId="30D197B6" w14:textId="77777777" w:rsidTr="003F01D8">
        <w:tc>
          <w:tcPr>
            <w:tcW w:w="1134" w:type="dxa"/>
            <w:vAlign w:val="top"/>
          </w:tcPr>
          <w:p w14:paraId="02209F93" w14:textId="77777777" w:rsidR="00D11B29" w:rsidRPr="005D3BA1" w:rsidRDefault="00D11B29" w:rsidP="00C826A8">
            <w:pPr>
              <w:pStyle w:val="SDMTableBoxParaNotNumbered"/>
              <w:jc w:val="center"/>
              <w:rPr>
                <w:rFonts w:ascii="Browallia New" w:hAnsi="Browallia New" w:cs="Browallia New"/>
                <w:sz w:val="32"/>
                <w:szCs w:val="32"/>
              </w:rPr>
            </w:pPr>
            <w:r w:rsidRPr="005D3BA1">
              <w:rPr>
                <w:rFonts w:ascii="Browallia New" w:hAnsi="Browallia New" w:cs="Browallia New"/>
                <w:sz w:val="32"/>
                <w:szCs w:val="32"/>
                <w:lang w:val="en-US" w:bidi="th-TH"/>
              </w:rPr>
              <w:t>COD</w:t>
            </w:r>
            <w:r w:rsidRPr="005D3BA1">
              <w:rPr>
                <w:rFonts w:ascii="Browallia New" w:hAnsi="Browallia New" w:cs="Browallia New"/>
                <w:sz w:val="32"/>
                <w:szCs w:val="32"/>
                <w:vertAlign w:val="subscript"/>
                <w:lang w:val="en-US" w:bidi="th-TH"/>
              </w:rPr>
              <w:t>out,x</w:t>
            </w:r>
          </w:p>
        </w:tc>
        <w:tc>
          <w:tcPr>
            <w:tcW w:w="284" w:type="dxa"/>
            <w:vAlign w:val="top"/>
          </w:tcPr>
          <w:p w14:paraId="38967BB5" w14:textId="77777777" w:rsidR="00D11B29" w:rsidRPr="005D3BA1" w:rsidRDefault="00D11B29" w:rsidP="00C826A8">
            <w:pPr>
              <w:pStyle w:val="SDMTableBoxParaNotNumbered"/>
              <w:rPr>
                <w:rFonts w:ascii="Browallia New" w:hAnsi="Browallia New" w:cs="Browallia New"/>
                <w:sz w:val="32"/>
                <w:szCs w:val="32"/>
              </w:rPr>
            </w:pPr>
            <w:r w:rsidRPr="005D3BA1">
              <w:rPr>
                <w:rFonts w:ascii="Browallia New" w:hAnsi="Browallia New" w:cs="Browallia New"/>
                <w:sz w:val="32"/>
                <w:szCs w:val="32"/>
                <w:cs/>
                <w:lang w:bidi="th"/>
              </w:rPr>
              <w:t>=</w:t>
            </w:r>
          </w:p>
        </w:tc>
        <w:tc>
          <w:tcPr>
            <w:tcW w:w="7654" w:type="dxa"/>
            <w:vAlign w:val="top"/>
          </w:tcPr>
          <w:p w14:paraId="0014962B" w14:textId="4A1AA9DD" w:rsidR="00D11B29" w:rsidRPr="00EA569D" w:rsidRDefault="00D11B29" w:rsidP="003860D8">
            <w:pPr>
              <w:pStyle w:val="SDMTableBoxParaNotNumbered"/>
              <w:jc w:val="thaiDistribute"/>
              <w:rPr>
                <w:rFonts w:ascii="Browallia New" w:hAnsi="Browallia New" w:cs="Browallia New"/>
                <w:sz w:val="32"/>
                <w:szCs w:val="32"/>
              </w:rPr>
            </w:pPr>
            <w:r w:rsidRPr="00EA569D">
              <w:rPr>
                <w:rFonts w:ascii="Browallia New" w:hAnsi="Browallia New" w:cs="Browallia New"/>
                <w:sz w:val="32"/>
                <w:szCs w:val="32"/>
                <w:cs/>
                <w:lang w:bidi="th-TH"/>
              </w:rPr>
              <w:t xml:space="preserve">ค่า </w:t>
            </w:r>
            <w:r w:rsidRPr="00EA569D">
              <w:rPr>
                <w:rFonts w:ascii="Browallia New" w:hAnsi="Browallia New" w:cs="Browallia New"/>
                <w:sz w:val="32"/>
                <w:szCs w:val="32"/>
                <w:lang w:bidi="th"/>
              </w:rPr>
              <w:t>COD</w:t>
            </w:r>
            <w:r w:rsidRPr="00EA569D">
              <w:rPr>
                <w:rFonts w:ascii="Browallia New" w:hAnsi="Browallia New" w:cs="Browallia New"/>
                <w:sz w:val="32"/>
                <w:szCs w:val="32"/>
                <w:cs/>
                <w:lang w:bidi="th"/>
              </w:rPr>
              <w:t xml:space="preserve"> </w:t>
            </w:r>
            <w:r w:rsidRPr="00EA569D">
              <w:rPr>
                <w:rFonts w:ascii="Browallia New" w:hAnsi="Browallia New" w:cs="Browallia New"/>
                <w:sz w:val="32"/>
                <w:szCs w:val="32"/>
                <w:cs/>
                <w:lang w:bidi="th-TH"/>
              </w:rPr>
              <w:t>ของ</w:t>
            </w:r>
            <w:r w:rsidR="00A3426B" w:rsidRPr="00EA569D">
              <w:rPr>
                <w:rFonts w:ascii="Browallia New" w:hAnsi="Browallia New" w:cs="Browallia New"/>
                <w:sz w:val="32"/>
                <w:szCs w:val="32"/>
                <w:cs/>
                <w:lang w:bidi="th-TH"/>
              </w:rPr>
              <w:t>น้ำ</w:t>
            </w:r>
            <w:r w:rsidRPr="00EA569D">
              <w:rPr>
                <w:rFonts w:ascii="Browallia New" w:hAnsi="Browallia New" w:cs="Browallia New"/>
                <w:sz w:val="32"/>
                <w:szCs w:val="32"/>
                <w:cs/>
                <w:lang w:bidi="th-TH"/>
              </w:rPr>
              <w:t>ทิ้ง</w:t>
            </w:r>
            <w:r w:rsidR="00A3426B" w:rsidRPr="00EA569D">
              <w:rPr>
                <w:rFonts w:ascii="Browallia New" w:hAnsi="Browallia New" w:cs="Browallia New"/>
                <w:sz w:val="32"/>
                <w:szCs w:val="32"/>
                <w:cs/>
                <w:lang w:bidi="th-TH"/>
              </w:rPr>
              <w:t>ที่ออกจากบ่อ</w:t>
            </w:r>
            <w:r w:rsidR="00C962F0" w:rsidRPr="00EA569D">
              <w:rPr>
                <w:rFonts w:ascii="Browallia New" w:hAnsi="Browallia New" w:cs="Browallia New"/>
                <w:sz w:val="32"/>
                <w:szCs w:val="32"/>
                <w:cs/>
                <w:lang w:bidi="th-TH"/>
              </w:rPr>
              <w:t>บำบัด</w:t>
            </w:r>
            <w:r w:rsidR="00A3426B" w:rsidRPr="00EA569D">
              <w:rPr>
                <w:rFonts w:ascii="Browallia New" w:hAnsi="Browallia New" w:cs="Browallia New"/>
                <w:sz w:val="32"/>
                <w:szCs w:val="32"/>
                <w:cs/>
                <w:lang w:bidi="th-TH"/>
              </w:rPr>
              <w:t xml:space="preserve">น้ำเสียแบบไร้อากาศ </w:t>
            </w:r>
            <w:r w:rsidR="00A6080E">
              <w:rPr>
                <w:rFonts w:ascii="Browallia New" w:hAnsi="Browallia New" w:cs="Browallia New"/>
                <w:sz w:val="32"/>
                <w:szCs w:val="32"/>
                <w:lang w:val="en-US" w:bidi="th-TH"/>
              </w:rPr>
              <w:t>(A</w:t>
            </w:r>
            <w:r w:rsidR="00A3426B" w:rsidRPr="00EA569D">
              <w:rPr>
                <w:rFonts w:ascii="Browallia New" w:hAnsi="Browallia New" w:cs="Browallia New"/>
                <w:sz w:val="32"/>
                <w:szCs w:val="32"/>
                <w:lang w:val="en-US" w:bidi="th-TH"/>
              </w:rPr>
              <w:t xml:space="preserve">naerobic lagoons) </w:t>
            </w:r>
            <w:r w:rsidR="00A3426B" w:rsidRPr="00EA569D">
              <w:rPr>
                <w:rFonts w:ascii="Browallia New" w:hAnsi="Browallia New" w:cs="Browallia New"/>
                <w:sz w:val="32"/>
                <w:szCs w:val="32"/>
                <w:cs/>
                <w:lang w:bidi="th-TH"/>
              </w:rPr>
              <w:t xml:space="preserve">หรือบ่อบำบัดตะกอน </w:t>
            </w:r>
            <w:r w:rsidRPr="00EA569D">
              <w:rPr>
                <w:rFonts w:ascii="Browallia New" w:hAnsi="Browallia New" w:cs="Browallia New"/>
                <w:sz w:val="32"/>
                <w:szCs w:val="32"/>
                <w:cs/>
                <w:lang w:bidi="th-TH"/>
              </w:rPr>
              <w:t xml:space="preserve">ในเวลา </w:t>
            </w:r>
            <w:r w:rsidRPr="00A6080E">
              <w:rPr>
                <w:rFonts w:ascii="Browallia New" w:hAnsi="Browallia New" w:cs="Browallia New"/>
                <w:sz w:val="32"/>
                <w:szCs w:val="32"/>
                <w:lang w:bidi="th"/>
              </w:rPr>
              <w:t>x</w:t>
            </w:r>
            <w:r w:rsidRPr="00EA569D">
              <w:rPr>
                <w:rFonts w:ascii="Browallia New" w:hAnsi="Browallia New" w:cs="Browallia New"/>
                <w:sz w:val="32"/>
                <w:szCs w:val="32"/>
                <w:cs/>
                <w:lang w:bidi="th"/>
              </w:rPr>
              <w:t xml:space="preserve"> (</w:t>
            </w:r>
            <w:r w:rsidRPr="00EA569D">
              <w:rPr>
                <w:rFonts w:ascii="Browallia New" w:hAnsi="Browallia New" w:cs="Browallia New"/>
                <w:sz w:val="32"/>
                <w:szCs w:val="32"/>
                <w:lang w:bidi="th"/>
              </w:rPr>
              <w:t>tCOD)</w:t>
            </w:r>
          </w:p>
        </w:tc>
      </w:tr>
      <w:tr w:rsidR="00D11B29" w:rsidRPr="005D3BA1" w14:paraId="124BCCFF" w14:textId="77777777" w:rsidTr="003F01D8">
        <w:tc>
          <w:tcPr>
            <w:tcW w:w="1134" w:type="dxa"/>
            <w:vAlign w:val="top"/>
          </w:tcPr>
          <w:p w14:paraId="73B5DB69" w14:textId="77777777" w:rsidR="00D11B29" w:rsidRPr="005D3BA1" w:rsidRDefault="00D11B29" w:rsidP="00C826A8">
            <w:pPr>
              <w:pStyle w:val="SDMTableBoxParaNotNumbered"/>
              <w:jc w:val="center"/>
              <w:rPr>
                <w:rFonts w:ascii="Browallia New" w:hAnsi="Browallia New" w:cs="Browallia New"/>
                <w:sz w:val="32"/>
                <w:szCs w:val="32"/>
              </w:rPr>
            </w:pPr>
            <w:r w:rsidRPr="005D3BA1">
              <w:rPr>
                <w:rFonts w:ascii="Browallia New" w:hAnsi="Browallia New" w:cs="Browallia New"/>
                <w:sz w:val="32"/>
                <w:szCs w:val="32"/>
                <w:lang w:bidi="th-TH"/>
              </w:rPr>
              <w:t>COD</w:t>
            </w:r>
            <w:r w:rsidRPr="005D3BA1">
              <w:rPr>
                <w:rFonts w:ascii="Browallia New" w:hAnsi="Browallia New" w:cs="Browallia New"/>
                <w:sz w:val="32"/>
                <w:szCs w:val="32"/>
                <w:vertAlign w:val="subscript"/>
                <w:lang w:bidi="th-TH"/>
              </w:rPr>
              <w:t>in,x</w:t>
            </w:r>
          </w:p>
        </w:tc>
        <w:tc>
          <w:tcPr>
            <w:tcW w:w="284" w:type="dxa"/>
            <w:vAlign w:val="top"/>
          </w:tcPr>
          <w:p w14:paraId="22AF3EC3" w14:textId="77777777" w:rsidR="00D11B29" w:rsidRPr="005D3BA1" w:rsidRDefault="00D11B29" w:rsidP="00C826A8">
            <w:pPr>
              <w:pStyle w:val="SDMTableBoxParaNotNumbered"/>
              <w:rPr>
                <w:rFonts w:ascii="Browallia New" w:hAnsi="Browallia New" w:cs="Browallia New"/>
                <w:sz w:val="32"/>
                <w:szCs w:val="32"/>
              </w:rPr>
            </w:pPr>
            <w:r w:rsidRPr="005D3BA1">
              <w:rPr>
                <w:rFonts w:ascii="Browallia New" w:hAnsi="Browallia New" w:cs="Browallia New"/>
                <w:sz w:val="32"/>
                <w:szCs w:val="32"/>
                <w:cs/>
                <w:lang w:bidi="th"/>
              </w:rPr>
              <w:t>=</w:t>
            </w:r>
          </w:p>
        </w:tc>
        <w:tc>
          <w:tcPr>
            <w:tcW w:w="7654" w:type="dxa"/>
            <w:vAlign w:val="top"/>
          </w:tcPr>
          <w:p w14:paraId="38077CCE" w14:textId="1D0C624E" w:rsidR="00D11B29" w:rsidRPr="00EA569D" w:rsidRDefault="00D11B29" w:rsidP="009B269C">
            <w:pPr>
              <w:pStyle w:val="SDMTableBoxParaNotNumbered"/>
              <w:jc w:val="thaiDistribute"/>
              <w:rPr>
                <w:rFonts w:ascii="Browallia New" w:hAnsi="Browallia New" w:cs="Browallia New"/>
                <w:sz w:val="32"/>
                <w:szCs w:val="32"/>
              </w:rPr>
            </w:pPr>
            <w:r w:rsidRPr="002C6123">
              <w:rPr>
                <w:rFonts w:ascii="Browallia New" w:hAnsi="Browallia New" w:cs="Browallia New"/>
                <w:sz w:val="32"/>
                <w:szCs w:val="32"/>
                <w:cs/>
                <w:lang w:bidi="th-TH"/>
              </w:rPr>
              <w:t xml:space="preserve">ค่า </w:t>
            </w:r>
            <w:r w:rsidRPr="002C6123">
              <w:rPr>
                <w:rFonts w:ascii="Browallia New" w:hAnsi="Browallia New" w:cs="Browallia New"/>
                <w:sz w:val="32"/>
                <w:szCs w:val="32"/>
                <w:lang w:bidi="th"/>
              </w:rPr>
              <w:t xml:space="preserve">COD </w:t>
            </w:r>
            <w:r w:rsidRPr="002C6123">
              <w:rPr>
                <w:rFonts w:ascii="Browallia New" w:hAnsi="Browallia New" w:cs="Browallia New"/>
                <w:sz w:val="32"/>
                <w:szCs w:val="32"/>
                <w:cs/>
                <w:lang w:bidi="th-TH"/>
              </w:rPr>
              <w:t>ของน้ำเสียที่เข้า</w:t>
            </w:r>
            <w:r w:rsidR="00A3426B" w:rsidRPr="002C6123">
              <w:rPr>
                <w:rFonts w:ascii="Browallia New" w:hAnsi="Browallia New" w:cs="Browallia New"/>
                <w:sz w:val="32"/>
                <w:szCs w:val="32"/>
                <w:cs/>
                <w:lang w:bidi="th-TH"/>
              </w:rPr>
              <w:t xml:space="preserve">สู่บ่อบําบัดน้ำเสียแบบไร้อากาศ </w:t>
            </w:r>
            <w:r w:rsidR="00A6080E">
              <w:rPr>
                <w:rFonts w:ascii="Browallia New" w:hAnsi="Browallia New" w:cs="Browallia New"/>
                <w:sz w:val="32"/>
                <w:szCs w:val="32"/>
              </w:rPr>
              <w:t>(A</w:t>
            </w:r>
            <w:r w:rsidR="00A3426B" w:rsidRPr="002C6123">
              <w:rPr>
                <w:rFonts w:ascii="Browallia New" w:hAnsi="Browallia New" w:cs="Browallia New"/>
                <w:sz w:val="32"/>
                <w:szCs w:val="32"/>
              </w:rPr>
              <w:t xml:space="preserve">naerobic lagoons) </w:t>
            </w:r>
            <w:r w:rsidR="00A3426B" w:rsidRPr="002C6123">
              <w:rPr>
                <w:rFonts w:ascii="Browallia New" w:hAnsi="Browallia New" w:cs="Browallia New"/>
                <w:sz w:val="32"/>
                <w:szCs w:val="32"/>
                <w:cs/>
                <w:lang w:bidi="th-TH"/>
              </w:rPr>
              <w:t>หรือบ่อบำบัดตะกอน</w:t>
            </w:r>
            <w:r w:rsidR="00A3426B" w:rsidRPr="00EA569D">
              <w:rPr>
                <w:rFonts w:ascii="Browallia New" w:hAnsi="Browallia New" w:cs="Browallia New"/>
                <w:sz w:val="32"/>
                <w:szCs w:val="32"/>
                <w:cs/>
                <w:lang w:bidi="th"/>
              </w:rPr>
              <w:t xml:space="preserve"> </w:t>
            </w:r>
            <w:r w:rsidR="007C7453" w:rsidRPr="002C6123">
              <w:rPr>
                <w:rFonts w:ascii="Browallia New" w:hAnsi="Browallia New" w:cs="Browallia New"/>
                <w:sz w:val="32"/>
                <w:szCs w:val="32"/>
                <w:cs/>
                <w:lang w:bidi="th-TH"/>
              </w:rPr>
              <w:t xml:space="preserve">ในเวลา </w:t>
            </w:r>
            <w:r w:rsidR="007C7453" w:rsidRPr="00A6080E">
              <w:rPr>
                <w:rFonts w:ascii="Browallia New" w:hAnsi="Browallia New" w:cs="Browallia New"/>
                <w:sz w:val="32"/>
                <w:szCs w:val="32"/>
                <w:lang w:bidi="th"/>
              </w:rPr>
              <w:t>x</w:t>
            </w:r>
            <w:r w:rsidRPr="00EA569D">
              <w:rPr>
                <w:rFonts w:ascii="Browallia New" w:hAnsi="Browallia New" w:cs="Browallia New"/>
                <w:sz w:val="32"/>
                <w:szCs w:val="32"/>
                <w:cs/>
                <w:lang w:bidi="th"/>
              </w:rPr>
              <w:t xml:space="preserve"> (</w:t>
            </w:r>
            <w:r w:rsidRPr="00EA569D">
              <w:rPr>
                <w:rFonts w:ascii="Browallia New" w:hAnsi="Browallia New" w:cs="Browallia New"/>
                <w:sz w:val="32"/>
                <w:szCs w:val="32"/>
                <w:lang w:bidi="th"/>
              </w:rPr>
              <w:t>tCOD)</w:t>
            </w:r>
          </w:p>
        </w:tc>
      </w:tr>
      <w:tr w:rsidR="00D11B29" w:rsidRPr="005D3BA1" w14:paraId="102EE866" w14:textId="77777777" w:rsidTr="003F01D8">
        <w:tc>
          <w:tcPr>
            <w:tcW w:w="1134" w:type="dxa"/>
            <w:vAlign w:val="top"/>
          </w:tcPr>
          <w:p w14:paraId="0104042B" w14:textId="77777777" w:rsidR="00D11B29" w:rsidRPr="00A6080E" w:rsidRDefault="00D11B29" w:rsidP="00C826A8">
            <w:pPr>
              <w:pStyle w:val="SDMTableBoxParaNotNumbered"/>
              <w:jc w:val="center"/>
              <w:rPr>
                <w:rFonts w:ascii="Browallia New" w:hAnsi="Browallia New" w:cs="Browallia New"/>
                <w:iCs/>
                <w:sz w:val="32"/>
                <w:szCs w:val="32"/>
                <w:lang w:val="en-US" w:bidi="th-TH"/>
              </w:rPr>
            </w:pPr>
            <w:r w:rsidRPr="00A6080E">
              <w:rPr>
                <w:rFonts w:ascii="Browallia New" w:hAnsi="Browallia New" w:cs="Browallia New"/>
                <w:iCs/>
                <w:sz w:val="32"/>
                <w:szCs w:val="32"/>
                <w:lang w:val="en-US" w:bidi="th-TH"/>
              </w:rPr>
              <w:t>x</w:t>
            </w:r>
          </w:p>
        </w:tc>
        <w:tc>
          <w:tcPr>
            <w:tcW w:w="284" w:type="dxa"/>
            <w:vAlign w:val="top"/>
          </w:tcPr>
          <w:p w14:paraId="12209B93" w14:textId="77777777" w:rsidR="00D11B29" w:rsidRPr="005D3BA1" w:rsidRDefault="00D11B29" w:rsidP="00C826A8">
            <w:pPr>
              <w:pStyle w:val="SDMTableBoxParaNotNumbered"/>
              <w:rPr>
                <w:rFonts w:ascii="Browallia New" w:hAnsi="Browallia New" w:cs="Browallia New"/>
                <w:sz w:val="32"/>
                <w:szCs w:val="32"/>
              </w:rPr>
            </w:pPr>
            <w:r w:rsidRPr="005D3BA1">
              <w:rPr>
                <w:rFonts w:ascii="Browallia New" w:hAnsi="Browallia New" w:cs="Browallia New"/>
                <w:sz w:val="32"/>
                <w:szCs w:val="32"/>
                <w:cs/>
                <w:lang w:bidi="th"/>
              </w:rPr>
              <w:t>=</w:t>
            </w:r>
          </w:p>
        </w:tc>
        <w:tc>
          <w:tcPr>
            <w:tcW w:w="7654" w:type="dxa"/>
            <w:vAlign w:val="top"/>
          </w:tcPr>
          <w:p w14:paraId="07FD017E" w14:textId="77777777" w:rsidR="00D11B29" w:rsidRPr="005D3BA1" w:rsidRDefault="00D11B29" w:rsidP="00C826A8">
            <w:pPr>
              <w:pStyle w:val="SDMTableBoxParaNotNumbered"/>
              <w:jc w:val="thaiDistribute"/>
              <w:rPr>
                <w:rFonts w:ascii="Browallia New" w:hAnsi="Browallia New" w:cs="Browallia New"/>
                <w:sz w:val="32"/>
                <w:szCs w:val="32"/>
              </w:rPr>
            </w:pPr>
            <w:r w:rsidRPr="005D3BA1">
              <w:rPr>
                <w:rFonts w:ascii="Browallia New" w:hAnsi="Browallia New" w:cs="Browallia New"/>
                <w:sz w:val="32"/>
                <w:szCs w:val="32"/>
                <w:cs/>
                <w:lang w:bidi="th-TH"/>
              </w:rPr>
              <w:t>ช่วงเวลาอ้างอิง</w:t>
            </w:r>
          </w:p>
        </w:tc>
      </w:tr>
      <w:tr w:rsidR="00D11B29" w:rsidRPr="005D3BA1" w14:paraId="3A82A3DC" w14:textId="77777777" w:rsidTr="003F01D8">
        <w:tc>
          <w:tcPr>
            <w:tcW w:w="1134" w:type="dxa"/>
            <w:vAlign w:val="top"/>
          </w:tcPr>
          <w:p w14:paraId="729653ED" w14:textId="77777777" w:rsidR="00D11B29" w:rsidRPr="005D3BA1" w:rsidRDefault="00D11B29" w:rsidP="00C826A8">
            <w:pPr>
              <w:pStyle w:val="SDMTableBoxParaNotNumbered"/>
              <w:jc w:val="center"/>
              <w:rPr>
                <w:rFonts w:ascii="Browallia New" w:hAnsi="Browallia New" w:cs="Browallia New"/>
                <w:sz w:val="32"/>
                <w:szCs w:val="32"/>
              </w:rPr>
            </w:pPr>
            <w:r w:rsidRPr="005D3BA1">
              <w:rPr>
                <w:rFonts w:ascii="Browallia New" w:hAnsi="Browallia New" w:cs="Browallia New"/>
                <w:sz w:val="32"/>
                <w:szCs w:val="32"/>
              </w:rPr>
              <w:t>p</w:t>
            </w:r>
          </w:p>
        </w:tc>
        <w:tc>
          <w:tcPr>
            <w:tcW w:w="284" w:type="dxa"/>
            <w:vAlign w:val="top"/>
          </w:tcPr>
          <w:p w14:paraId="0C1E9C81" w14:textId="77777777" w:rsidR="00D11B29" w:rsidRPr="005D3BA1" w:rsidRDefault="00D11B29" w:rsidP="00C826A8">
            <w:pPr>
              <w:pStyle w:val="SDMTableBoxParaNotNumbered"/>
              <w:rPr>
                <w:rFonts w:ascii="Browallia New" w:hAnsi="Browallia New" w:cs="Browallia New"/>
                <w:sz w:val="32"/>
                <w:szCs w:val="32"/>
              </w:rPr>
            </w:pPr>
            <w:r w:rsidRPr="005D3BA1">
              <w:rPr>
                <w:rFonts w:ascii="Browallia New" w:hAnsi="Browallia New" w:cs="Browallia New"/>
                <w:sz w:val="32"/>
                <w:szCs w:val="32"/>
                <w:cs/>
                <w:lang w:bidi="th"/>
              </w:rPr>
              <w:t>=</w:t>
            </w:r>
          </w:p>
        </w:tc>
        <w:tc>
          <w:tcPr>
            <w:tcW w:w="7654" w:type="dxa"/>
            <w:vAlign w:val="top"/>
          </w:tcPr>
          <w:p w14:paraId="0D66C43A" w14:textId="3600259D" w:rsidR="00D11B29" w:rsidRPr="00A9204F" w:rsidRDefault="00D11B29" w:rsidP="00C826A8">
            <w:pPr>
              <w:pStyle w:val="SDMTableBoxParaNotNumbered"/>
              <w:jc w:val="thaiDistribute"/>
              <w:rPr>
                <w:rFonts w:ascii="Browallia New" w:hAnsi="Browallia New" w:cs="Angsana New"/>
                <w:sz w:val="32"/>
                <w:szCs w:val="25"/>
                <w:vertAlign w:val="subscript"/>
                <w:lang w:bidi="th-TH"/>
              </w:rPr>
            </w:pPr>
            <w:r>
              <w:rPr>
                <w:rFonts w:ascii="Browallia New" w:hAnsi="Browallia New" w:cs="Browallia New" w:hint="cs"/>
                <w:sz w:val="32"/>
                <w:szCs w:val="32"/>
                <w:cs/>
                <w:lang w:bidi="th-TH"/>
              </w:rPr>
              <w:t>ค่า</w:t>
            </w:r>
            <w:r w:rsidR="004840E8">
              <w:rPr>
                <w:rFonts w:ascii="Browallia New" w:hAnsi="Browallia New" w:cs="Browallia New"/>
                <w:sz w:val="32"/>
                <w:szCs w:val="32"/>
                <w:cs/>
                <w:lang w:bidi="th-TH"/>
              </w:rPr>
              <w:t>ส่วนลดเมื่อ</w:t>
            </w:r>
            <w:r w:rsidRPr="005D3BA1">
              <w:rPr>
                <w:rFonts w:ascii="Browallia New" w:hAnsi="Browallia New" w:cs="Browallia New"/>
                <w:sz w:val="32"/>
                <w:szCs w:val="32"/>
                <w:cs/>
                <w:lang w:bidi="th-TH"/>
              </w:rPr>
              <w:t>พิจารณา</w:t>
            </w:r>
            <w:r w:rsidR="00DF7C4D">
              <w:rPr>
                <w:rFonts w:ascii="Browallia New" w:hAnsi="Browallia New" w:cs="Browallia New" w:hint="cs"/>
                <w:sz w:val="32"/>
                <w:szCs w:val="32"/>
                <w:cs/>
                <w:lang w:bidi="th-TH"/>
              </w:rPr>
              <w:t>ถึง</w:t>
            </w:r>
            <w:r w:rsidRPr="005D3BA1">
              <w:rPr>
                <w:rFonts w:ascii="Browallia New" w:hAnsi="Browallia New" w:cs="Browallia New"/>
                <w:sz w:val="32"/>
                <w:szCs w:val="32"/>
                <w:cs/>
                <w:lang w:bidi="th-TH"/>
              </w:rPr>
              <w:t>ความไม่แน่น</w:t>
            </w:r>
            <w:r w:rsidRPr="00A9204F">
              <w:rPr>
                <w:rFonts w:ascii="Browallia New" w:hAnsi="Browallia New" w:cs="Browallia New"/>
                <w:sz w:val="32"/>
                <w:szCs w:val="32"/>
                <w:cs/>
                <w:lang w:bidi="th-TH"/>
              </w:rPr>
              <w:t>อน</w:t>
            </w:r>
            <w:r w:rsidR="00A9204F" w:rsidRPr="00A9204F">
              <w:rPr>
                <w:rFonts w:ascii="Browallia New" w:hAnsi="Browallia New" w:cs="Browallia New"/>
                <w:sz w:val="32"/>
                <w:szCs w:val="32"/>
                <w:cs/>
                <w:lang w:bidi="th-TH"/>
              </w:rPr>
              <w:t>จากการใช้ข้อมูลย้อนหลัง</w:t>
            </w:r>
          </w:p>
        </w:tc>
      </w:tr>
    </w:tbl>
    <w:p w14:paraId="40D51101" w14:textId="227BAD6F" w:rsidR="00D11B29" w:rsidRPr="00CD14F9" w:rsidRDefault="00D11B29" w:rsidP="00CD14F9">
      <w:pPr>
        <w:spacing w:before="240" w:after="240" w:line="240" w:lineRule="auto"/>
        <w:rPr>
          <w:rFonts w:ascii="BrowalliaUPC" w:hAnsi="BrowalliaUPC" w:cs="BrowalliaUPC"/>
        </w:rPr>
      </w:pPr>
      <w:r w:rsidRPr="00CD14F9">
        <w:rPr>
          <w:rFonts w:ascii="BrowalliaUPC" w:hAnsi="BrowalliaUPC" w:cs="BrowalliaUPC"/>
          <w:i/>
          <w:iCs/>
          <w:cs/>
          <w:lang w:bidi="th"/>
        </w:rPr>
        <w:tab/>
      </w:r>
      <w:r w:rsidRPr="00CD14F9">
        <w:rPr>
          <w:rFonts w:ascii="BrowalliaUPC" w:hAnsi="BrowalliaUPC" w:cs="BrowalliaUPC"/>
          <w:cs/>
          <w:lang w:bidi="th"/>
        </w:rPr>
        <w:t>1)</w:t>
      </w:r>
      <w:r w:rsidRPr="00CD14F9">
        <w:rPr>
          <w:rFonts w:ascii="BrowalliaUPC" w:hAnsi="BrowalliaUPC" w:cs="BrowalliaUPC"/>
          <w:i/>
          <w:iCs/>
          <w:cs/>
          <w:lang w:bidi="th"/>
        </w:rPr>
        <w:t xml:space="preserve"> </w:t>
      </w:r>
      <w:r w:rsidRPr="00CD14F9">
        <w:rPr>
          <w:rFonts w:ascii="BrowalliaUPC" w:hAnsi="BrowalliaUPC" w:cs="BrowalliaUPC"/>
          <w:cs/>
        </w:rPr>
        <w:t xml:space="preserve">ค่า </w:t>
      </w:r>
      <w:r w:rsidRPr="00CD14F9">
        <w:rPr>
          <w:rFonts w:ascii="BrowalliaUPC" w:hAnsi="BrowalliaUPC" w:cs="BrowalliaUPC"/>
          <w:cs/>
          <w:lang w:bidi="th"/>
        </w:rPr>
        <w:t>COD</w:t>
      </w:r>
      <w:r w:rsidRPr="00CD14F9">
        <w:rPr>
          <w:rFonts w:ascii="BrowalliaUPC" w:hAnsi="BrowalliaUPC" w:cs="BrowalliaUPC"/>
          <w:vertAlign w:val="subscript"/>
          <w:cs/>
          <w:lang w:bidi="th"/>
        </w:rPr>
        <w:t>PJ,y</w:t>
      </w:r>
      <w:r w:rsidRPr="00CD14F9">
        <w:rPr>
          <w:rFonts w:ascii="BrowalliaUPC" w:hAnsi="BrowalliaUPC" w:cs="BrowalliaUPC"/>
          <w:cs/>
          <w:lang w:bidi="th"/>
        </w:rPr>
        <w:t xml:space="preserve"> </w:t>
      </w:r>
      <w:r w:rsidRPr="00CD14F9">
        <w:rPr>
          <w:rFonts w:ascii="BrowalliaUPC" w:hAnsi="BrowalliaUPC" w:cs="BrowalliaUPC"/>
          <w:cs/>
        </w:rPr>
        <w:t>สามารถคำนวณได้ดังนี้</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1"/>
        <w:gridCol w:w="1877"/>
      </w:tblGrid>
      <w:tr w:rsidR="00D11B29" w14:paraId="6BF8E447" w14:textId="77777777" w:rsidTr="00206780">
        <w:trPr>
          <w:trHeight w:val="1303"/>
        </w:trPr>
        <w:tc>
          <w:tcPr>
            <w:tcW w:w="7041" w:type="dxa"/>
          </w:tcPr>
          <w:p w14:paraId="3F4EE4F4" w14:textId="77777777" w:rsidR="00D11B29" w:rsidRPr="00717B32" w:rsidRDefault="00D11B29" w:rsidP="00C826A8">
            <w:pPr>
              <w:pStyle w:val="SDMPara"/>
              <w:keepNext/>
              <w:numPr>
                <w:ilvl w:val="0"/>
                <w:numId w:val="0"/>
              </w:numPr>
              <w:spacing w:before="0"/>
              <w:rPr>
                <w:rFonts w:ascii="Browallia New" w:hAnsi="Browallia New" w:cs="Browallia New"/>
                <w:b/>
                <w:bCs/>
                <w:sz w:val="32"/>
                <w:szCs w:val="32"/>
                <w:vertAlign w:val="subscript"/>
                <w:lang w:val="en-US" w:bidi="th-TH"/>
              </w:rPr>
            </w:pPr>
            <w:r w:rsidRPr="00717B32">
              <w:rPr>
                <w:rFonts w:ascii="Browallia New" w:hAnsi="Browallia New" w:cs="Browallia New"/>
                <w:b/>
                <w:bCs/>
                <w:sz w:val="32"/>
                <w:szCs w:val="32"/>
                <w:lang w:val="en-US" w:bidi="th-TH"/>
              </w:rPr>
              <w:t xml:space="preserve">                </w:t>
            </w:r>
            <w:r w:rsidRPr="00717B32">
              <w:rPr>
                <w:rFonts w:ascii="Browallia New" w:hAnsi="Browallia New" w:cs="Browallia New"/>
                <w:b/>
                <w:bCs/>
                <w:sz w:val="32"/>
                <w:szCs w:val="32"/>
                <w:vertAlign w:val="subscript"/>
                <w:lang w:val="en-US" w:bidi="th-TH"/>
              </w:rPr>
              <w:t xml:space="preserve"> 12</w:t>
            </w:r>
          </w:p>
          <w:p w14:paraId="50B235B6" w14:textId="77777777" w:rsidR="00D11B29" w:rsidRPr="00717B32" w:rsidRDefault="00D11B29" w:rsidP="00C826A8">
            <w:pPr>
              <w:pStyle w:val="SDMPara"/>
              <w:keepNext/>
              <w:numPr>
                <w:ilvl w:val="0"/>
                <w:numId w:val="0"/>
              </w:numPr>
              <w:spacing w:before="0"/>
              <w:rPr>
                <w:rFonts w:ascii="Browallia New" w:hAnsi="Browallia New" w:cs="Browallia New"/>
                <w:b/>
                <w:bCs/>
                <w:sz w:val="32"/>
                <w:szCs w:val="32"/>
                <w:lang w:val="en-US" w:bidi="th-TH"/>
              </w:rPr>
            </w:pPr>
            <w:r w:rsidRPr="00717B32">
              <w:rPr>
                <w:rFonts w:ascii="Browallia New" w:hAnsi="Browallia New" w:cs="Browallia New"/>
                <w:b/>
                <w:bCs/>
                <w:sz w:val="32"/>
                <w:szCs w:val="32"/>
                <w:lang w:val="en-US" w:bidi="th-TH"/>
              </w:rPr>
              <w:t>COD</w:t>
            </w:r>
            <w:r w:rsidRPr="00717B32">
              <w:rPr>
                <w:rFonts w:ascii="Browallia New" w:hAnsi="Browallia New" w:cs="Browallia New"/>
                <w:b/>
                <w:bCs/>
                <w:sz w:val="32"/>
                <w:szCs w:val="32"/>
                <w:vertAlign w:val="subscript"/>
                <w:lang w:val="en-US" w:bidi="th-TH"/>
              </w:rPr>
              <w:t xml:space="preserve">PJ,y </w:t>
            </w:r>
            <w:r w:rsidRPr="00717B32">
              <w:rPr>
                <w:rFonts w:ascii="Browallia New" w:hAnsi="Browallia New" w:cs="Browallia New"/>
                <w:b/>
                <w:bCs/>
                <w:sz w:val="32"/>
                <w:szCs w:val="32"/>
                <w:lang w:val="en-US" w:bidi="th-TH"/>
              </w:rPr>
              <w:t xml:space="preserve">= </w:t>
            </w:r>
            <w:r w:rsidRPr="00717B32">
              <w:rPr>
                <w:rFonts w:ascii="Times New Roman" w:hAnsi="Times New Roman" w:cs="Times New Roman"/>
                <w:b/>
                <w:bCs/>
                <w:sz w:val="32"/>
                <w:szCs w:val="32"/>
                <w:lang w:val="en-US" w:bidi="th-TH"/>
              </w:rPr>
              <w:t>∑</w:t>
            </w:r>
            <w:r w:rsidRPr="00717B32">
              <w:rPr>
                <w:rFonts w:ascii="Browallia New" w:hAnsi="Browallia New" w:cs="Browallia New"/>
                <w:b/>
                <w:bCs/>
                <w:sz w:val="32"/>
                <w:szCs w:val="32"/>
                <w:lang w:val="en-US" w:bidi="th-TH"/>
              </w:rPr>
              <w:t xml:space="preserve"> F</w:t>
            </w:r>
            <w:r w:rsidRPr="00717B32">
              <w:rPr>
                <w:rFonts w:ascii="Browallia New" w:hAnsi="Browallia New" w:cs="Browallia New"/>
                <w:b/>
                <w:bCs/>
                <w:sz w:val="32"/>
                <w:szCs w:val="32"/>
                <w:vertAlign w:val="subscript"/>
                <w:lang w:val="en-US" w:bidi="th-TH"/>
              </w:rPr>
              <w:t xml:space="preserve">PJ,AD,m </w:t>
            </w:r>
            <w:r w:rsidRPr="00717B32">
              <w:rPr>
                <w:rFonts w:ascii="Browallia New" w:hAnsi="Browallia New" w:cs="Browallia New"/>
                <w:b/>
                <w:bCs/>
                <w:sz w:val="32"/>
                <w:szCs w:val="32"/>
                <w:lang w:val="en-US" w:bidi="th-TH"/>
              </w:rPr>
              <w:t>× COD</w:t>
            </w:r>
            <w:r w:rsidRPr="00717B32">
              <w:rPr>
                <w:rFonts w:ascii="Browallia New" w:hAnsi="Browallia New" w:cs="Browallia New"/>
                <w:b/>
                <w:bCs/>
                <w:sz w:val="32"/>
                <w:szCs w:val="32"/>
                <w:vertAlign w:val="subscript"/>
                <w:lang w:val="en-US" w:bidi="th-TH"/>
              </w:rPr>
              <w:t>AD,m</w:t>
            </w:r>
          </w:p>
          <w:p w14:paraId="5FC3757C" w14:textId="45137510" w:rsidR="00D11B29" w:rsidRPr="00717B32" w:rsidRDefault="00D11B29" w:rsidP="00C826A8">
            <w:pPr>
              <w:pStyle w:val="SDMPara"/>
              <w:keepNext/>
              <w:numPr>
                <w:ilvl w:val="0"/>
                <w:numId w:val="0"/>
              </w:numPr>
              <w:spacing w:before="0"/>
              <w:rPr>
                <w:rFonts w:ascii="Browallia New" w:hAnsi="Browallia New" w:cs="Browallia New"/>
                <w:b/>
                <w:bCs/>
                <w:sz w:val="32"/>
                <w:szCs w:val="32"/>
                <w:vertAlign w:val="superscript"/>
                <w:lang w:val="en-US" w:bidi="th-TH"/>
              </w:rPr>
            </w:pPr>
            <w:r>
              <w:rPr>
                <w:rFonts w:ascii="Browallia New" w:hAnsi="Browallia New" w:cs="Browallia New"/>
                <w:sz w:val="32"/>
                <w:szCs w:val="32"/>
                <w:lang w:val="en-US" w:bidi="th-TH"/>
              </w:rPr>
              <w:t xml:space="preserve">    </w:t>
            </w:r>
            <w:r w:rsidRPr="00717B32">
              <w:rPr>
                <w:rFonts w:ascii="Browallia New" w:hAnsi="Browallia New" w:cs="Browallia New"/>
                <w:b/>
                <w:bCs/>
                <w:sz w:val="32"/>
                <w:szCs w:val="32"/>
                <w:lang w:val="en-US" w:bidi="th-TH"/>
              </w:rPr>
              <w:t xml:space="preserve">         </w:t>
            </w:r>
            <w:r w:rsidRPr="00717B32">
              <w:rPr>
                <w:rFonts w:ascii="Browallia New" w:hAnsi="Browallia New" w:cs="Browallia New"/>
                <w:b/>
                <w:bCs/>
                <w:sz w:val="32"/>
                <w:szCs w:val="32"/>
                <w:vertAlign w:val="superscript"/>
                <w:lang w:val="en-US" w:bidi="th-TH"/>
              </w:rPr>
              <w:t xml:space="preserve">   m =1</w:t>
            </w:r>
          </w:p>
        </w:tc>
        <w:tc>
          <w:tcPr>
            <w:tcW w:w="1877" w:type="dxa"/>
          </w:tcPr>
          <w:p w14:paraId="687F053D" w14:textId="6E3C3882" w:rsidR="00D11B29" w:rsidRPr="00717B32" w:rsidRDefault="00D11B29" w:rsidP="005D4D68">
            <w:pPr>
              <w:pStyle w:val="SDMPara"/>
              <w:keepNext/>
              <w:numPr>
                <w:ilvl w:val="0"/>
                <w:numId w:val="0"/>
              </w:numPr>
              <w:jc w:val="right"/>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00392F7D">
              <w:rPr>
                <w:rFonts w:ascii="Browallia New" w:hAnsi="Browallia New" w:cs="Browallia New" w:hint="cs"/>
                <w:sz w:val="32"/>
                <w:szCs w:val="32"/>
                <w:cs/>
                <w:lang w:val="en-US" w:bidi="th-TH"/>
              </w:rPr>
              <w:t>(6)</w:t>
            </w:r>
          </w:p>
        </w:tc>
      </w:tr>
    </w:tbl>
    <w:p w14:paraId="465A5FF1" w14:textId="224BF570" w:rsidR="00D11B29" w:rsidRPr="00206780" w:rsidRDefault="00D11B29" w:rsidP="00206780">
      <w:pPr>
        <w:spacing w:after="0" w:line="240" w:lineRule="auto"/>
        <w:ind w:left="142"/>
        <w:rPr>
          <w:rFonts w:ascii="BrowalliaUPC" w:hAnsi="BrowalliaUPC" w:cs="BrowalliaUPC"/>
          <w:cs/>
        </w:rPr>
      </w:pPr>
      <w:r w:rsidRPr="00206780">
        <w:rPr>
          <w:rFonts w:ascii="BrowalliaUPC" w:hAnsi="BrowalliaUPC" w:cs="BrowalliaUPC"/>
          <w:cs/>
        </w:rPr>
        <w:t>โดยที่</w:t>
      </w:r>
    </w:p>
    <w:tbl>
      <w:tblPr>
        <w:tblStyle w:val="SDMMethTableEquationParameters"/>
        <w:tblW w:w="8823" w:type="dxa"/>
        <w:tblInd w:w="108" w:type="dxa"/>
        <w:tblLook w:val="04A0" w:firstRow="1" w:lastRow="0" w:firstColumn="1" w:lastColumn="0" w:noHBand="0" w:noVBand="1"/>
      </w:tblPr>
      <w:tblGrid>
        <w:gridCol w:w="1310"/>
        <w:gridCol w:w="425"/>
        <w:gridCol w:w="7088"/>
      </w:tblGrid>
      <w:tr w:rsidR="00D11B29" w:rsidRPr="00717B32" w14:paraId="14C271D8" w14:textId="77777777" w:rsidTr="00553538">
        <w:tc>
          <w:tcPr>
            <w:tcW w:w="1310" w:type="dxa"/>
            <w:vAlign w:val="top"/>
          </w:tcPr>
          <w:p w14:paraId="141F8CFA" w14:textId="77777777" w:rsidR="00D11B29" w:rsidRPr="00EA569D" w:rsidRDefault="00D11B29" w:rsidP="00C826A8">
            <w:pPr>
              <w:pStyle w:val="SDMTableBoxParaNotNumbered"/>
              <w:rPr>
                <w:rFonts w:ascii="Browallia New" w:hAnsi="Browallia New" w:cs="Browallia New"/>
                <w:sz w:val="32"/>
                <w:szCs w:val="32"/>
              </w:rPr>
            </w:pPr>
            <w:r w:rsidRPr="00EA569D">
              <w:rPr>
                <w:rFonts w:ascii="Browallia New" w:hAnsi="Browallia New" w:cs="Browallia New"/>
                <w:sz w:val="32"/>
                <w:szCs w:val="32"/>
                <w:lang w:val="en-US" w:bidi="th-TH"/>
              </w:rPr>
              <w:t>COD</w:t>
            </w:r>
            <w:r w:rsidRPr="00EA569D">
              <w:rPr>
                <w:rFonts w:ascii="Browallia New" w:hAnsi="Browallia New" w:cs="Browallia New"/>
                <w:sz w:val="32"/>
                <w:szCs w:val="32"/>
                <w:vertAlign w:val="subscript"/>
                <w:lang w:val="en-US" w:bidi="th-TH"/>
              </w:rPr>
              <w:t>PJ,y</w:t>
            </w:r>
          </w:p>
        </w:tc>
        <w:tc>
          <w:tcPr>
            <w:tcW w:w="425" w:type="dxa"/>
            <w:vAlign w:val="top"/>
          </w:tcPr>
          <w:p w14:paraId="196FFFEE" w14:textId="77777777" w:rsidR="00D11B29" w:rsidRPr="00EA569D" w:rsidRDefault="00D11B29" w:rsidP="00C826A8">
            <w:pPr>
              <w:pStyle w:val="SDMTableBoxParaNotNumbered"/>
              <w:rPr>
                <w:rFonts w:ascii="Browallia New" w:hAnsi="Browallia New" w:cs="Browallia New"/>
                <w:sz w:val="32"/>
                <w:szCs w:val="32"/>
              </w:rPr>
            </w:pPr>
            <w:r w:rsidRPr="00EA569D">
              <w:rPr>
                <w:rFonts w:ascii="Browallia New" w:hAnsi="Browallia New" w:cs="Browallia New"/>
                <w:sz w:val="32"/>
                <w:szCs w:val="32"/>
                <w:cs/>
                <w:lang w:bidi="th"/>
              </w:rPr>
              <w:t>=</w:t>
            </w:r>
          </w:p>
        </w:tc>
        <w:tc>
          <w:tcPr>
            <w:tcW w:w="7088" w:type="dxa"/>
            <w:vAlign w:val="top"/>
          </w:tcPr>
          <w:p w14:paraId="78BA0E45" w14:textId="40BF70D6" w:rsidR="00D11B29" w:rsidRPr="00EA569D" w:rsidRDefault="00D11B29" w:rsidP="00C826A8">
            <w:pPr>
              <w:pStyle w:val="SDMTableBoxParaNotNumbered"/>
              <w:jc w:val="thaiDistribute"/>
              <w:rPr>
                <w:rFonts w:ascii="Browallia New" w:hAnsi="Browallia New" w:cs="Browallia New"/>
                <w:sz w:val="32"/>
                <w:szCs w:val="32"/>
              </w:rPr>
            </w:pPr>
            <w:r w:rsidRPr="00EA569D">
              <w:rPr>
                <w:rStyle w:val="BodyTextCharChar1"/>
                <w:rFonts w:ascii="Browallia New" w:hAnsi="Browallia New" w:cs="Browallia New"/>
                <w:sz w:val="32"/>
                <w:szCs w:val="32"/>
                <w:cs/>
                <w:lang w:bidi="th-TH"/>
              </w:rPr>
              <w:t xml:space="preserve">ค่า </w:t>
            </w:r>
            <w:r w:rsidRPr="00EA569D">
              <w:rPr>
                <w:rStyle w:val="BodyTextCharChar1"/>
                <w:rFonts w:ascii="Browallia New" w:hAnsi="Browallia New" w:cs="Browallia New"/>
                <w:sz w:val="32"/>
                <w:szCs w:val="32"/>
                <w:lang w:val="en-US" w:bidi="th-TH"/>
              </w:rPr>
              <w:t xml:space="preserve">COD </w:t>
            </w:r>
            <w:r w:rsidRPr="00EA569D">
              <w:rPr>
                <w:rStyle w:val="BodyTextCharChar1"/>
                <w:rFonts w:ascii="Browallia New" w:hAnsi="Browallia New" w:cs="Browallia New"/>
                <w:sz w:val="32"/>
                <w:szCs w:val="32"/>
                <w:cs/>
                <w:lang w:bidi="th-TH"/>
              </w:rPr>
              <w:t>ที่ได้รับการบําบัดจากระบบ</w:t>
            </w:r>
            <w:r w:rsidR="00DB0300" w:rsidRPr="00EA569D">
              <w:rPr>
                <w:rStyle w:val="BodyTextCharChar1"/>
                <w:rFonts w:ascii="Browallia New" w:hAnsi="Browallia New" w:cs="Browallia New"/>
                <w:sz w:val="32"/>
                <w:szCs w:val="32"/>
                <w:cs/>
                <w:lang w:bidi="th-TH"/>
              </w:rPr>
              <w:t>หมักแบบไร้อากาศ</w:t>
            </w:r>
            <w:r w:rsidRPr="00EA569D">
              <w:rPr>
                <w:rFonts w:ascii="Browallia New" w:hAnsi="Browallia New" w:cs="Browallia New"/>
                <w:sz w:val="32"/>
                <w:szCs w:val="32"/>
                <w:cs/>
                <w:lang w:bidi="th-TH"/>
              </w:rPr>
              <w:t xml:space="preserve">ภายใต้กิจกรรมของโครงการในปี </w:t>
            </w:r>
            <w:r w:rsidRPr="00365AE0">
              <w:rPr>
                <w:rFonts w:ascii="Browallia New" w:hAnsi="Browallia New" w:cs="Browallia New"/>
                <w:sz w:val="32"/>
                <w:szCs w:val="32"/>
                <w:lang w:bidi="th"/>
              </w:rPr>
              <w:t>y</w:t>
            </w:r>
            <w:r w:rsidRPr="00EA569D">
              <w:rPr>
                <w:rFonts w:ascii="Browallia New" w:hAnsi="Browallia New" w:cs="Browallia New"/>
                <w:sz w:val="32"/>
                <w:szCs w:val="32"/>
                <w:cs/>
                <w:lang w:bidi="th"/>
              </w:rPr>
              <w:t xml:space="preserve"> (</w:t>
            </w:r>
            <w:r w:rsidRPr="00EA569D">
              <w:rPr>
                <w:rFonts w:ascii="Browallia New" w:hAnsi="Browallia New" w:cs="Browallia New"/>
                <w:sz w:val="32"/>
                <w:szCs w:val="32"/>
                <w:lang w:bidi="th"/>
              </w:rPr>
              <w:t>tCOD</w:t>
            </w:r>
            <w:r w:rsidR="00D731D4" w:rsidRPr="002C6123">
              <w:rPr>
                <w:rFonts w:ascii="Browallia New" w:hAnsi="Browallia New" w:cs="Browallia New"/>
                <w:sz w:val="32"/>
                <w:szCs w:val="32"/>
                <w:lang w:bidi="th"/>
              </w:rPr>
              <w:t>/year</w:t>
            </w:r>
            <w:r w:rsidRPr="00EA569D">
              <w:rPr>
                <w:rFonts w:ascii="Browallia New" w:hAnsi="Browallia New" w:cs="Browallia New"/>
                <w:sz w:val="32"/>
                <w:szCs w:val="32"/>
                <w:cs/>
                <w:lang w:bidi="th"/>
              </w:rPr>
              <w:t>)</w:t>
            </w:r>
          </w:p>
        </w:tc>
      </w:tr>
      <w:tr w:rsidR="00D11B29" w:rsidRPr="00717B32" w14:paraId="2479AF8B" w14:textId="77777777" w:rsidTr="00553538">
        <w:tc>
          <w:tcPr>
            <w:tcW w:w="1310" w:type="dxa"/>
            <w:vAlign w:val="top"/>
          </w:tcPr>
          <w:p w14:paraId="029619DA" w14:textId="77777777" w:rsidR="00D11B29" w:rsidRPr="00EA569D" w:rsidRDefault="00D11B29" w:rsidP="00C826A8">
            <w:pPr>
              <w:pStyle w:val="SDMTableBoxParaNotNumbered"/>
              <w:rPr>
                <w:rFonts w:ascii="Browallia New" w:hAnsi="Browallia New" w:cs="Browallia New"/>
                <w:sz w:val="32"/>
                <w:szCs w:val="32"/>
              </w:rPr>
            </w:pPr>
            <w:r w:rsidRPr="00EA569D">
              <w:rPr>
                <w:rFonts w:ascii="Browallia New" w:hAnsi="Browallia New" w:cs="Browallia New"/>
                <w:sz w:val="32"/>
                <w:szCs w:val="32"/>
                <w:lang w:val="en-US" w:bidi="th-TH"/>
              </w:rPr>
              <w:t>F</w:t>
            </w:r>
            <w:r w:rsidRPr="00EA569D">
              <w:rPr>
                <w:rFonts w:ascii="Browallia New" w:hAnsi="Browallia New" w:cs="Browallia New"/>
                <w:sz w:val="32"/>
                <w:szCs w:val="32"/>
                <w:vertAlign w:val="subscript"/>
                <w:lang w:val="en-US" w:bidi="th-TH"/>
              </w:rPr>
              <w:t xml:space="preserve">PJ,AD,m </w:t>
            </w:r>
          </w:p>
        </w:tc>
        <w:tc>
          <w:tcPr>
            <w:tcW w:w="425" w:type="dxa"/>
            <w:vAlign w:val="top"/>
          </w:tcPr>
          <w:p w14:paraId="536A8461" w14:textId="77777777" w:rsidR="00D11B29" w:rsidRPr="00EA569D" w:rsidRDefault="00D11B29" w:rsidP="00C826A8">
            <w:pPr>
              <w:pStyle w:val="SDMTableBoxParaNotNumbered"/>
              <w:rPr>
                <w:rFonts w:ascii="Browallia New" w:hAnsi="Browallia New" w:cs="Browallia New"/>
                <w:sz w:val="32"/>
                <w:szCs w:val="32"/>
              </w:rPr>
            </w:pPr>
            <w:r w:rsidRPr="00EA569D">
              <w:rPr>
                <w:rFonts w:ascii="Browallia New" w:hAnsi="Browallia New" w:cs="Browallia New"/>
                <w:sz w:val="32"/>
                <w:szCs w:val="32"/>
                <w:cs/>
                <w:lang w:bidi="th"/>
              </w:rPr>
              <w:t>=</w:t>
            </w:r>
          </w:p>
        </w:tc>
        <w:tc>
          <w:tcPr>
            <w:tcW w:w="7088" w:type="dxa"/>
            <w:vAlign w:val="top"/>
          </w:tcPr>
          <w:p w14:paraId="38656252" w14:textId="519C8F71" w:rsidR="00D11B29" w:rsidRPr="00EA569D" w:rsidRDefault="00D11B29" w:rsidP="00911FA5">
            <w:pPr>
              <w:pStyle w:val="SDMTableBoxParaNotNumbered"/>
              <w:jc w:val="both"/>
              <w:rPr>
                <w:rFonts w:ascii="Browallia New" w:hAnsi="Browallia New" w:cs="Browallia New"/>
                <w:sz w:val="32"/>
                <w:szCs w:val="32"/>
              </w:rPr>
            </w:pPr>
            <w:r w:rsidRPr="00EA569D">
              <w:rPr>
                <w:rFonts w:ascii="Browallia New" w:hAnsi="Browallia New" w:cs="Browallia New"/>
                <w:sz w:val="32"/>
                <w:szCs w:val="32"/>
                <w:cs/>
                <w:lang w:bidi="th-TH"/>
              </w:rPr>
              <w:t>ปริมาณ</w:t>
            </w:r>
            <w:r w:rsidR="00A61EA3" w:rsidRPr="00EA569D">
              <w:rPr>
                <w:rFonts w:ascii="Browallia New" w:hAnsi="Browallia New" w:cs="Browallia New"/>
                <w:sz w:val="32"/>
                <w:szCs w:val="32"/>
                <w:cs/>
                <w:lang w:bidi="th-TH"/>
              </w:rPr>
              <w:t>น้ำ</w:t>
            </w:r>
            <w:r w:rsidRPr="00EA569D">
              <w:rPr>
                <w:rFonts w:ascii="Browallia New" w:hAnsi="Browallia New" w:cs="Browallia New"/>
                <w:sz w:val="32"/>
                <w:szCs w:val="32"/>
                <w:cs/>
                <w:lang w:bidi="th-TH"/>
              </w:rPr>
              <w:t>เสียหรือกากตะกอนที่ผ่านการบําบัดจากระบบ</w:t>
            </w:r>
            <w:r w:rsidR="00DB0300" w:rsidRPr="00EA569D">
              <w:rPr>
                <w:rFonts w:ascii="Browallia New" w:hAnsi="Browallia New" w:cs="Browallia New"/>
                <w:sz w:val="32"/>
                <w:szCs w:val="32"/>
                <w:cs/>
                <w:lang w:bidi="th-TH"/>
              </w:rPr>
              <w:t>หมักแบบไร้อากาศ</w:t>
            </w:r>
            <w:r w:rsidRPr="00EA569D">
              <w:rPr>
                <w:rFonts w:ascii="Browallia New" w:hAnsi="Browallia New" w:cs="Browallia New"/>
                <w:sz w:val="32"/>
                <w:szCs w:val="32"/>
                <w:cs/>
                <w:lang w:bidi="th-TH"/>
              </w:rPr>
              <w:t xml:space="preserve">ภายใต้กิจกรรมของโครงการในเดือน </w:t>
            </w:r>
            <w:r w:rsidRPr="00EA569D">
              <w:rPr>
                <w:rFonts w:ascii="Browallia New" w:hAnsi="Browallia New" w:cs="Browallia New"/>
                <w:sz w:val="32"/>
                <w:szCs w:val="32"/>
                <w:lang w:val="en-US" w:bidi="th"/>
              </w:rPr>
              <w:t>m</w:t>
            </w:r>
            <w:r w:rsidRPr="00EA569D">
              <w:rPr>
                <w:rFonts w:ascii="Browallia New" w:hAnsi="Browallia New" w:cs="Browallia New"/>
                <w:sz w:val="32"/>
                <w:szCs w:val="32"/>
                <w:cs/>
                <w:lang w:bidi="th"/>
              </w:rPr>
              <w:t xml:space="preserve"> (</w:t>
            </w:r>
            <w:r w:rsidR="00DD0A8D" w:rsidRPr="00EA569D">
              <w:rPr>
                <w:rFonts w:ascii="Browallia New" w:hAnsi="Browallia New" w:cs="Browallia New"/>
                <w:sz w:val="32"/>
                <w:szCs w:val="32"/>
                <w:lang w:val="en-US" w:bidi="th"/>
              </w:rPr>
              <w:t>m</w:t>
            </w:r>
            <w:r w:rsidR="00DD0A8D" w:rsidRPr="002C6123">
              <w:rPr>
                <w:rFonts w:ascii="Browallia New" w:hAnsi="Browallia New" w:cs="Browallia New"/>
                <w:sz w:val="32"/>
                <w:szCs w:val="32"/>
                <w:vertAlign w:val="superscript"/>
                <w:lang w:val="en-US" w:bidi="th"/>
              </w:rPr>
              <w:t>3</w:t>
            </w:r>
            <w:r w:rsidRPr="00EA569D">
              <w:rPr>
                <w:rFonts w:ascii="Browallia New" w:hAnsi="Browallia New" w:cs="Browallia New"/>
                <w:sz w:val="32"/>
                <w:szCs w:val="32"/>
                <w:cs/>
                <w:lang w:bidi="th"/>
              </w:rPr>
              <w:t>)</w:t>
            </w:r>
          </w:p>
        </w:tc>
      </w:tr>
      <w:tr w:rsidR="00D11B29" w:rsidRPr="00717B32" w14:paraId="21889CB7" w14:textId="77777777" w:rsidTr="00553538">
        <w:tc>
          <w:tcPr>
            <w:tcW w:w="1310" w:type="dxa"/>
            <w:vAlign w:val="top"/>
          </w:tcPr>
          <w:p w14:paraId="6B503379" w14:textId="77777777" w:rsidR="00D11B29" w:rsidRPr="00EA569D" w:rsidRDefault="00D11B29" w:rsidP="00C826A8">
            <w:pPr>
              <w:pStyle w:val="SDMTableBoxParaNotNumbered"/>
              <w:rPr>
                <w:rFonts w:ascii="Browallia New" w:hAnsi="Browallia New" w:cs="Browallia New"/>
                <w:sz w:val="32"/>
                <w:szCs w:val="32"/>
              </w:rPr>
            </w:pPr>
            <w:r w:rsidRPr="00EA569D">
              <w:rPr>
                <w:rFonts w:ascii="Browallia New" w:hAnsi="Browallia New" w:cs="Browallia New"/>
                <w:sz w:val="32"/>
                <w:szCs w:val="32"/>
                <w:lang w:val="en-US" w:bidi="th-TH"/>
              </w:rPr>
              <w:t>COD</w:t>
            </w:r>
            <w:r w:rsidRPr="00EA569D">
              <w:rPr>
                <w:rFonts w:ascii="Browallia New" w:hAnsi="Browallia New" w:cs="Browallia New"/>
                <w:sz w:val="32"/>
                <w:szCs w:val="32"/>
                <w:vertAlign w:val="subscript"/>
                <w:lang w:val="en-US" w:bidi="th-TH"/>
              </w:rPr>
              <w:t>AD,m</w:t>
            </w:r>
          </w:p>
        </w:tc>
        <w:tc>
          <w:tcPr>
            <w:tcW w:w="425" w:type="dxa"/>
            <w:vAlign w:val="top"/>
          </w:tcPr>
          <w:p w14:paraId="7ED389D6" w14:textId="77777777" w:rsidR="00D11B29" w:rsidRPr="00EA569D" w:rsidRDefault="00D11B29" w:rsidP="00C826A8">
            <w:pPr>
              <w:pStyle w:val="SDMTableBoxParaNotNumbered"/>
              <w:rPr>
                <w:rFonts w:ascii="Browallia New" w:hAnsi="Browallia New" w:cs="Browallia New"/>
                <w:sz w:val="32"/>
                <w:szCs w:val="32"/>
              </w:rPr>
            </w:pPr>
            <w:r w:rsidRPr="00EA569D">
              <w:rPr>
                <w:rFonts w:ascii="Browallia New" w:hAnsi="Browallia New" w:cs="Browallia New"/>
                <w:sz w:val="32"/>
                <w:szCs w:val="32"/>
                <w:cs/>
                <w:lang w:bidi="th"/>
              </w:rPr>
              <w:t>=</w:t>
            </w:r>
          </w:p>
        </w:tc>
        <w:tc>
          <w:tcPr>
            <w:tcW w:w="7088" w:type="dxa"/>
            <w:vAlign w:val="top"/>
          </w:tcPr>
          <w:p w14:paraId="145BD1B4" w14:textId="671483EF" w:rsidR="00D11B29" w:rsidRPr="00EA569D" w:rsidRDefault="00D11B29" w:rsidP="00911FA5">
            <w:pPr>
              <w:pStyle w:val="SDMTableBoxParaNotNumbered"/>
              <w:jc w:val="thaiDistribute"/>
              <w:rPr>
                <w:rFonts w:ascii="Browallia New" w:hAnsi="Browallia New" w:cs="Browallia New"/>
                <w:sz w:val="32"/>
                <w:szCs w:val="32"/>
                <w:lang w:bidi="th"/>
              </w:rPr>
            </w:pPr>
            <w:r w:rsidRPr="00EA569D">
              <w:rPr>
                <w:rFonts w:ascii="Browallia New" w:hAnsi="Browallia New" w:cs="Browallia New"/>
                <w:sz w:val="32"/>
                <w:szCs w:val="32"/>
                <w:cs/>
                <w:lang w:bidi="th-TH"/>
              </w:rPr>
              <w:t xml:space="preserve">ค่า </w:t>
            </w:r>
            <w:r w:rsidRPr="00EA569D">
              <w:rPr>
                <w:rFonts w:ascii="Browallia New" w:hAnsi="Browallia New" w:cs="Browallia New"/>
                <w:sz w:val="32"/>
                <w:szCs w:val="32"/>
                <w:lang w:bidi="th"/>
              </w:rPr>
              <w:t xml:space="preserve">COD </w:t>
            </w:r>
            <w:r w:rsidRPr="00EA569D">
              <w:rPr>
                <w:rFonts w:ascii="Browallia New" w:hAnsi="Browallia New" w:cs="Browallia New"/>
                <w:sz w:val="32"/>
                <w:szCs w:val="32"/>
                <w:cs/>
                <w:lang w:bidi="th-TH"/>
              </w:rPr>
              <w:t>ใน</w:t>
            </w:r>
            <w:r w:rsidR="00A61EA3" w:rsidRPr="00EA569D">
              <w:rPr>
                <w:rFonts w:ascii="Browallia New" w:hAnsi="Browallia New" w:cs="Browallia New"/>
                <w:sz w:val="32"/>
                <w:szCs w:val="32"/>
                <w:cs/>
                <w:lang w:bidi="th-TH"/>
              </w:rPr>
              <w:t>น้ำ</w:t>
            </w:r>
            <w:r w:rsidRPr="00EA569D">
              <w:rPr>
                <w:rFonts w:ascii="Browallia New" w:hAnsi="Browallia New" w:cs="Browallia New"/>
                <w:sz w:val="32"/>
                <w:szCs w:val="32"/>
                <w:cs/>
                <w:lang w:bidi="th-TH"/>
              </w:rPr>
              <w:t>เสียหรือกากตะกอนที่ผ่าน</w:t>
            </w:r>
            <w:r w:rsidR="00B27231">
              <w:rPr>
                <w:rFonts w:ascii="Browallia New" w:hAnsi="Browallia New" w:cs="Browallia New"/>
                <w:sz w:val="32"/>
                <w:szCs w:val="32"/>
                <w:cs/>
                <w:lang w:bidi="th-TH"/>
              </w:rPr>
              <w:t>ระบบการหมักเพื่อผลิตก๊าซ</w:t>
            </w:r>
            <w:r w:rsidRPr="00EA569D">
              <w:rPr>
                <w:rFonts w:ascii="Browallia New" w:hAnsi="Browallia New" w:cs="Browallia New"/>
                <w:sz w:val="32"/>
                <w:szCs w:val="32"/>
                <w:cs/>
                <w:lang w:bidi="th-TH"/>
              </w:rPr>
              <w:t xml:space="preserve">ภายใต้กิจกรรมของโครงการในเดือน </w:t>
            </w:r>
            <w:r w:rsidRPr="00EA569D">
              <w:rPr>
                <w:rFonts w:ascii="Browallia New" w:hAnsi="Browallia New" w:cs="Browallia New"/>
                <w:sz w:val="32"/>
                <w:szCs w:val="32"/>
                <w:lang w:bidi="th"/>
              </w:rPr>
              <w:t>m</w:t>
            </w:r>
            <w:r w:rsidRPr="00EA569D">
              <w:rPr>
                <w:rFonts w:ascii="Browallia New" w:hAnsi="Browallia New" w:cs="Browallia New"/>
                <w:i/>
                <w:iCs/>
                <w:sz w:val="32"/>
                <w:szCs w:val="32"/>
                <w:cs/>
                <w:lang w:bidi="th"/>
              </w:rPr>
              <w:t xml:space="preserve"> </w:t>
            </w:r>
            <w:r w:rsidR="00DD0A8D" w:rsidRPr="00EA569D">
              <w:rPr>
                <w:rFonts w:ascii="Browallia New" w:hAnsi="Browallia New" w:cs="Browallia New"/>
                <w:sz w:val="32"/>
                <w:szCs w:val="32"/>
                <w:cs/>
                <w:lang w:bidi="th"/>
              </w:rPr>
              <w:t>(</w:t>
            </w:r>
            <w:r w:rsidRPr="00EA569D">
              <w:rPr>
                <w:rFonts w:ascii="Browallia New" w:hAnsi="Browallia New" w:cs="Browallia New"/>
                <w:sz w:val="32"/>
                <w:szCs w:val="32"/>
                <w:lang w:bidi="th"/>
              </w:rPr>
              <w:t>tCOD</w:t>
            </w:r>
            <w:r w:rsidRPr="00EA569D">
              <w:rPr>
                <w:rFonts w:ascii="Browallia New" w:hAnsi="Browallia New" w:cs="Browallia New"/>
                <w:sz w:val="32"/>
                <w:szCs w:val="32"/>
                <w:cs/>
                <w:lang w:bidi="th"/>
              </w:rPr>
              <w:t>/</w:t>
            </w:r>
            <w:r w:rsidRPr="00EA569D">
              <w:rPr>
                <w:rFonts w:ascii="Browallia New" w:hAnsi="Browallia New" w:cs="Browallia New"/>
                <w:sz w:val="32"/>
                <w:szCs w:val="32"/>
                <w:lang w:bidi="th"/>
              </w:rPr>
              <w:t>m</w:t>
            </w:r>
            <w:r w:rsidRPr="00EA569D">
              <w:rPr>
                <w:rFonts w:ascii="Browallia New" w:hAnsi="Browallia New" w:cs="Browallia New"/>
                <w:sz w:val="32"/>
                <w:szCs w:val="32"/>
                <w:cs/>
                <w:lang w:bidi="th"/>
              </w:rPr>
              <w:t>³)</w:t>
            </w:r>
          </w:p>
        </w:tc>
      </w:tr>
      <w:tr w:rsidR="00D11B29" w:rsidRPr="00717B32" w14:paraId="6D6236F6" w14:textId="77777777" w:rsidTr="00553538">
        <w:tc>
          <w:tcPr>
            <w:tcW w:w="1310" w:type="dxa"/>
            <w:vAlign w:val="top"/>
          </w:tcPr>
          <w:p w14:paraId="10F0E669" w14:textId="77777777" w:rsidR="00D11B29" w:rsidRPr="00717B32" w:rsidRDefault="00D11B29" w:rsidP="00C826A8">
            <w:pPr>
              <w:pStyle w:val="SDMTableBoxParaNotNumbered"/>
              <w:rPr>
                <w:rFonts w:ascii="Browallia New" w:hAnsi="Browallia New" w:cs="Browallia New"/>
                <w:iCs/>
                <w:sz w:val="32"/>
                <w:szCs w:val="32"/>
                <w:lang w:val="en-US" w:bidi="th-TH"/>
              </w:rPr>
            </w:pPr>
            <w:r w:rsidRPr="00717B32">
              <w:rPr>
                <w:rFonts w:ascii="Browallia New" w:hAnsi="Browallia New" w:cs="Browallia New"/>
                <w:iCs/>
                <w:sz w:val="32"/>
                <w:szCs w:val="32"/>
                <w:lang w:val="en-US" w:bidi="th-TH"/>
              </w:rPr>
              <w:t>m</w:t>
            </w:r>
          </w:p>
        </w:tc>
        <w:tc>
          <w:tcPr>
            <w:tcW w:w="425" w:type="dxa"/>
            <w:vAlign w:val="top"/>
          </w:tcPr>
          <w:p w14:paraId="04C3FA07" w14:textId="77777777" w:rsidR="00D11B29" w:rsidRPr="00717B32" w:rsidRDefault="00D11B29" w:rsidP="00C826A8">
            <w:pPr>
              <w:pStyle w:val="SDMTableBoxParaNotNumbered"/>
              <w:rPr>
                <w:rFonts w:ascii="Browallia New" w:hAnsi="Browallia New" w:cs="Browallia New"/>
                <w:sz w:val="32"/>
                <w:szCs w:val="32"/>
              </w:rPr>
            </w:pPr>
            <w:r w:rsidRPr="00717B32">
              <w:rPr>
                <w:rFonts w:ascii="Browallia New" w:hAnsi="Browallia New" w:cs="Browallia New"/>
                <w:sz w:val="32"/>
                <w:szCs w:val="32"/>
                <w:cs/>
                <w:lang w:bidi="th"/>
              </w:rPr>
              <w:t>=</w:t>
            </w:r>
          </w:p>
        </w:tc>
        <w:tc>
          <w:tcPr>
            <w:tcW w:w="7088" w:type="dxa"/>
            <w:vAlign w:val="top"/>
          </w:tcPr>
          <w:p w14:paraId="6D5B94A4" w14:textId="2A06450A" w:rsidR="00D11B29" w:rsidRPr="00717B32" w:rsidRDefault="00D11B29" w:rsidP="00911FA5">
            <w:pPr>
              <w:pStyle w:val="SDMTableBoxParaNotNumbered"/>
              <w:jc w:val="both"/>
              <w:rPr>
                <w:rFonts w:ascii="Browallia New" w:hAnsi="Browallia New" w:cs="Browallia New"/>
                <w:sz w:val="32"/>
                <w:szCs w:val="32"/>
              </w:rPr>
            </w:pPr>
            <w:r w:rsidRPr="00717B32">
              <w:rPr>
                <w:rFonts w:ascii="Browallia New" w:hAnsi="Browallia New" w:cs="Browallia New"/>
                <w:sz w:val="32"/>
                <w:szCs w:val="32"/>
                <w:cs/>
                <w:lang w:bidi="th-TH"/>
              </w:rPr>
              <w:t xml:space="preserve">เดือนของปี </w:t>
            </w:r>
            <w:r w:rsidRPr="00365AE0">
              <w:rPr>
                <w:rFonts w:ascii="Browallia New" w:hAnsi="Browallia New" w:cs="Browallia New"/>
                <w:sz w:val="32"/>
                <w:szCs w:val="32"/>
                <w:cs/>
                <w:lang w:bidi="th"/>
              </w:rPr>
              <w:t>y</w:t>
            </w:r>
            <w:r w:rsidRPr="00717B32">
              <w:rPr>
                <w:rFonts w:ascii="Browallia New" w:hAnsi="Browallia New" w:cs="Browallia New"/>
                <w:sz w:val="32"/>
                <w:szCs w:val="32"/>
                <w:cs/>
                <w:lang w:bidi="th-TH"/>
              </w:rPr>
              <w:t xml:space="preserve"> ของรอบระยะเวลาการ</w:t>
            </w:r>
            <w:r w:rsidR="00DD0A8D">
              <w:rPr>
                <w:rFonts w:ascii="Browallia New" w:hAnsi="Browallia New" w:cs="Browallia New" w:hint="cs"/>
                <w:sz w:val="32"/>
                <w:szCs w:val="32"/>
                <w:cs/>
                <w:lang w:bidi="th-TH"/>
              </w:rPr>
              <w:t>คิด</w:t>
            </w:r>
            <w:r w:rsidRPr="00717B32">
              <w:rPr>
                <w:rFonts w:ascii="Browallia New" w:hAnsi="Browallia New" w:cs="Browallia New"/>
                <w:sz w:val="32"/>
                <w:szCs w:val="32"/>
                <w:cs/>
                <w:lang w:bidi="th-TH"/>
              </w:rPr>
              <w:t>เครดิต</w:t>
            </w:r>
          </w:p>
        </w:tc>
      </w:tr>
    </w:tbl>
    <w:p w14:paraId="6BE35E0C" w14:textId="1AA5318F" w:rsidR="00D11B29" w:rsidRPr="008E29CC" w:rsidRDefault="00D11B29" w:rsidP="001A0F43">
      <w:pPr>
        <w:pStyle w:val="SDMHead5"/>
        <w:numPr>
          <w:ilvl w:val="0"/>
          <w:numId w:val="0"/>
        </w:numPr>
        <w:tabs>
          <w:tab w:val="left" w:pos="709"/>
        </w:tabs>
        <w:spacing w:after="120"/>
        <w:ind w:left="1411" w:hanging="1411"/>
        <w:rPr>
          <w:rFonts w:ascii="Browallia New" w:hAnsi="Browallia New" w:cs="Browallia New"/>
          <w:sz w:val="32"/>
          <w:szCs w:val="32"/>
          <w:lang w:bidi="th"/>
        </w:rPr>
      </w:pPr>
      <w:r>
        <w:rPr>
          <w:rFonts w:ascii="Browallia New" w:hAnsi="Browallia New" w:cs="Browallia New"/>
          <w:sz w:val="32"/>
          <w:szCs w:val="32"/>
          <w:cs/>
          <w:lang w:bidi="th-TH"/>
        </w:rPr>
        <w:lastRenderedPageBreak/>
        <w:tab/>
      </w:r>
      <w:r>
        <w:rPr>
          <w:rFonts w:ascii="Browallia New" w:hAnsi="Browallia New" w:cs="Browallia New" w:hint="cs"/>
          <w:sz w:val="32"/>
          <w:szCs w:val="32"/>
          <w:cs/>
          <w:lang w:bidi="th-TH"/>
        </w:rPr>
        <w:t xml:space="preserve">2) </w:t>
      </w:r>
      <w:r w:rsidRPr="008E29CC">
        <w:rPr>
          <w:rFonts w:ascii="Browallia New" w:hAnsi="Browallia New" w:cs="Browallia New" w:hint="cs"/>
          <w:sz w:val="32"/>
          <w:szCs w:val="32"/>
          <w:cs/>
          <w:lang w:bidi="th-TH"/>
        </w:rPr>
        <w:t>ค่า</w:t>
      </w:r>
      <w:r w:rsidRPr="008E29CC">
        <w:rPr>
          <w:rFonts w:ascii="Browallia New" w:hAnsi="Browallia New" w:cs="Browallia New"/>
          <w:sz w:val="32"/>
          <w:szCs w:val="32"/>
          <w:cs/>
          <w:lang w:bidi="th-TH"/>
        </w:rPr>
        <w:t xml:space="preserve"> </w:t>
      </w:r>
      <w:r w:rsidRPr="00CC1D30">
        <w:rPr>
          <w:rFonts w:ascii="Browallia New" w:hAnsi="Browallia New" w:cs="Browallia New"/>
          <w:sz w:val="32"/>
          <w:szCs w:val="32"/>
          <w:cs/>
          <w:lang w:bidi="th"/>
        </w:rPr>
        <w:t>MCF</w:t>
      </w:r>
      <w:r w:rsidR="00365AE0">
        <w:rPr>
          <w:rFonts w:ascii="Browallia New" w:hAnsi="Browallia New" w:cs="Browallia New"/>
          <w:sz w:val="32"/>
          <w:szCs w:val="32"/>
          <w:vertAlign w:val="subscript"/>
          <w:cs/>
          <w:lang w:bidi="th"/>
        </w:rPr>
        <w:t>BL,</w:t>
      </w:r>
      <w:r w:rsidRPr="00CC1D30">
        <w:rPr>
          <w:rFonts w:ascii="Browallia New" w:hAnsi="Browallia New" w:cs="Browallia New"/>
          <w:sz w:val="32"/>
          <w:szCs w:val="32"/>
          <w:vertAlign w:val="subscript"/>
          <w:cs/>
          <w:lang w:bidi="th"/>
        </w:rPr>
        <w:t>y</w:t>
      </w:r>
      <w:r>
        <w:rPr>
          <w:rFonts w:ascii="Browallia New" w:hAnsi="Browallia New" w:cs="Browallia New" w:hint="cs"/>
          <w:sz w:val="32"/>
          <w:szCs w:val="32"/>
          <w:cs/>
          <w:lang w:bidi="th-TH"/>
        </w:rPr>
        <w:t xml:space="preserve"> สามารถคำนวณได้</w:t>
      </w:r>
      <w:r w:rsidRPr="00717B32">
        <w:rPr>
          <w:rFonts w:ascii="Browallia New" w:hAnsi="Browallia New" w:cs="Browallia New"/>
          <w:sz w:val="32"/>
          <w:szCs w:val="32"/>
          <w:cs/>
          <w:lang w:bidi="th-TH"/>
        </w:rPr>
        <w:t>ดังนี้</w:t>
      </w:r>
    </w:p>
    <w:p w14:paraId="5BADD2D6" w14:textId="6D579648" w:rsidR="00CC1D30" w:rsidRPr="00CC1D30" w:rsidRDefault="00D11B29" w:rsidP="001A0F43">
      <w:pPr>
        <w:spacing w:after="120" w:line="240" w:lineRule="auto"/>
        <w:ind w:left="0" w:firstLine="720"/>
        <w:jc w:val="thaiDistribute"/>
        <w:rPr>
          <w:rFonts w:ascii="Browallia New" w:hAnsi="Browallia New" w:cs="Browallia New"/>
          <w:sz w:val="28"/>
          <w:szCs w:val="28"/>
        </w:rPr>
      </w:pPr>
      <w:r w:rsidRPr="001A0F43">
        <w:rPr>
          <w:rFonts w:ascii="BrowalliaUPC" w:hAnsi="BrowalliaUPC" w:cs="BrowalliaUPC"/>
          <w:cs/>
        </w:rPr>
        <w:t xml:space="preserve">ปริมาณของก๊าซมีเทนที่เกิดจาก </w:t>
      </w:r>
      <w:r w:rsidRPr="001A0F43">
        <w:rPr>
          <w:rFonts w:ascii="BrowalliaUPC" w:hAnsi="BrowalliaUPC" w:cs="BrowalliaUPC"/>
          <w:cs/>
          <w:lang w:bidi="th"/>
        </w:rPr>
        <w:t xml:space="preserve">COD </w:t>
      </w:r>
      <w:r w:rsidRPr="001A0F43">
        <w:rPr>
          <w:rFonts w:ascii="BrowalliaUPC" w:hAnsi="BrowalliaUPC" w:cs="BrowalliaUPC"/>
          <w:cs/>
        </w:rPr>
        <w:t>ที่ถูกกําจัดในบ่อบำบัด</w:t>
      </w:r>
      <w:r w:rsidR="00911FA5" w:rsidRPr="001A0F43">
        <w:rPr>
          <w:rFonts w:ascii="BrowalliaUPC" w:hAnsi="BrowalliaUPC" w:cs="BrowalliaUPC"/>
          <w:cs/>
        </w:rPr>
        <w:t>น้ำเสีย</w:t>
      </w:r>
      <w:r w:rsidRPr="001A0F43">
        <w:rPr>
          <w:rFonts w:ascii="BrowalliaUPC" w:hAnsi="BrowalliaUPC" w:cs="BrowalliaUPC"/>
          <w:cs/>
        </w:rPr>
        <w:t>แบบไร้อากาศแบบเปิดหรือ</w:t>
      </w:r>
      <w:r w:rsidR="00A9204F" w:rsidRPr="001A0F43">
        <w:rPr>
          <w:rFonts w:ascii="BrowalliaUPC" w:hAnsi="BrowalliaUPC" w:cs="BrowalliaUPC"/>
          <w:cs/>
        </w:rPr>
        <w:t>บ่อบำบัดตะกอน</w:t>
      </w:r>
      <w:r w:rsidRPr="001A0F43">
        <w:rPr>
          <w:rFonts w:ascii="BrowalliaUPC" w:hAnsi="BrowalliaUPC" w:cs="BrowalliaUPC"/>
          <w:cs/>
        </w:rPr>
        <w:t>ขึ้นอยู่กับอุณหภูมิและความลึกของบ่อบำบัดหรือ</w:t>
      </w:r>
      <w:r w:rsidR="00A9204F" w:rsidRPr="001A0F43">
        <w:rPr>
          <w:rFonts w:ascii="BrowalliaUPC" w:hAnsi="BrowalliaUPC" w:cs="BrowalliaUPC"/>
          <w:cs/>
        </w:rPr>
        <w:t>บ่อบัดตะกอน</w:t>
      </w:r>
      <w:r w:rsidRPr="001A0F43">
        <w:rPr>
          <w:rFonts w:ascii="BrowalliaUPC" w:hAnsi="BrowalliaUPC" w:cs="BrowalliaUPC"/>
          <w:cs/>
        </w:rPr>
        <w:t xml:space="preserve">เป็นหลัก ดังนั้นค่า </w:t>
      </w:r>
      <w:r w:rsidRPr="001A0F43">
        <w:rPr>
          <w:rFonts w:ascii="BrowalliaUPC" w:hAnsi="BrowalliaUPC" w:cs="BrowalliaUPC"/>
          <w:lang w:bidi="th"/>
        </w:rPr>
        <w:t xml:space="preserve">methane conversion factor </w:t>
      </w:r>
      <w:r w:rsidRPr="001A0F43">
        <w:rPr>
          <w:rFonts w:ascii="BrowalliaUPC" w:hAnsi="BrowalliaUPC" w:cs="BrowalliaUPC"/>
          <w:cs/>
        </w:rPr>
        <w:t>จึงคํานวณจากค่า</w:t>
      </w:r>
      <w:r w:rsidRPr="001A0F43">
        <w:rPr>
          <w:rFonts w:ascii="BrowalliaUPC" w:hAnsi="BrowalliaUPC" w:cs="BrowalliaUPC"/>
          <w:cs/>
          <w:lang w:bidi="th"/>
        </w:rPr>
        <w:t xml:space="preserve"> f</w:t>
      </w:r>
      <w:r w:rsidRPr="001A0F43">
        <w:rPr>
          <w:rFonts w:ascii="BrowalliaUPC" w:hAnsi="BrowalliaUPC" w:cs="BrowalliaUPC"/>
          <w:vertAlign w:val="subscript"/>
          <w:cs/>
          <w:lang w:bidi="th"/>
        </w:rPr>
        <w:t>d</w:t>
      </w:r>
      <w:r w:rsidRPr="001A0F43">
        <w:rPr>
          <w:rFonts w:ascii="BrowalliaUPC" w:hAnsi="BrowalliaUPC" w:cs="BrowalliaUPC"/>
          <w:cs/>
        </w:rPr>
        <w:t xml:space="preserve"> ซึ่งแสดงอิทธิพลของความลึกของบ่อบำบัดหรือ</w:t>
      </w:r>
      <w:r w:rsidR="00A9204F" w:rsidRPr="001A0F43">
        <w:rPr>
          <w:rFonts w:ascii="BrowalliaUPC" w:hAnsi="BrowalliaUPC" w:cs="BrowalliaUPC"/>
          <w:cs/>
        </w:rPr>
        <w:t>บ่อบำบัดตะกอน</w:t>
      </w:r>
      <w:r w:rsidRPr="001A0F43">
        <w:rPr>
          <w:rFonts w:ascii="BrowalliaUPC" w:hAnsi="BrowalliaUPC" w:cs="BrowalliaUPC"/>
          <w:cs/>
        </w:rPr>
        <w:t>ต่อการสร้างมีเทนและค่า</w:t>
      </w:r>
      <w:r w:rsidRPr="001A0F43">
        <w:rPr>
          <w:rFonts w:ascii="BrowalliaUPC" w:hAnsi="BrowalliaUPC" w:cs="BrowalliaUPC"/>
          <w:cs/>
          <w:lang w:bidi="th"/>
        </w:rPr>
        <w:t xml:space="preserve"> f</w:t>
      </w:r>
      <w:r w:rsidRPr="001A0F43">
        <w:rPr>
          <w:rFonts w:ascii="BrowalliaUPC" w:hAnsi="BrowalliaUPC" w:cs="BrowalliaUPC"/>
          <w:vertAlign w:val="subscript"/>
          <w:cs/>
          <w:lang w:bidi="th"/>
        </w:rPr>
        <w:t>T,y</w:t>
      </w:r>
      <w:r w:rsidRPr="001A0F43">
        <w:rPr>
          <w:rFonts w:ascii="BrowalliaUPC" w:hAnsi="BrowalliaUPC" w:cs="BrowalliaUPC"/>
          <w:cs/>
        </w:rPr>
        <w:t xml:space="preserve"> ที่แสดงอิทธิพลของอุณหภูมิต่อการสร้างก๊าซมีเทน นอกจากนี้ยังมีการใช้ค่า</w:t>
      </w:r>
      <w:r w:rsidR="001A0F43">
        <w:rPr>
          <w:rFonts w:ascii="BrowalliaUPC" w:hAnsi="BrowalliaUPC" w:cs="BrowalliaUPC" w:hint="cs"/>
          <w:cs/>
        </w:rPr>
        <w:t>คงที่เพื่อปรับแก้</w:t>
      </w:r>
      <w:r w:rsidR="001A0F43" w:rsidRPr="001A0F43">
        <w:rPr>
          <w:rFonts w:ascii="BrowalliaUPC" w:hAnsi="BrowalliaUPC" w:cs="BrowalliaUPC"/>
          <w:cs/>
        </w:rPr>
        <w:t>ตามหลัก</w:t>
      </w:r>
      <w:r w:rsidRPr="001A0F43">
        <w:rPr>
          <w:rFonts w:ascii="BrowalliaUPC" w:hAnsi="BrowalliaUPC" w:cs="BrowalliaUPC"/>
          <w:cs/>
        </w:rPr>
        <w:t xml:space="preserve">อนุรักษ์ที่ </w:t>
      </w:r>
      <w:r w:rsidRPr="001A0F43">
        <w:rPr>
          <w:rFonts w:ascii="BrowalliaUPC" w:hAnsi="BrowalliaUPC" w:cs="BrowalliaUPC"/>
          <w:cs/>
          <w:lang w:bidi="th"/>
        </w:rPr>
        <w:t xml:space="preserve">0.89 </w:t>
      </w:r>
      <w:r w:rsidRPr="001A0F43">
        <w:rPr>
          <w:rFonts w:ascii="BrowalliaUPC" w:hAnsi="BrowalliaUPC" w:cs="BrowalliaUPC"/>
          <w:cs/>
        </w:rPr>
        <w:t>โดยค่า</w:t>
      </w:r>
      <w:r w:rsidRPr="001A0F43">
        <w:rPr>
          <w:rFonts w:ascii="BrowalliaUPC" w:hAnsi="BrowalliaUPC" w:cs="BrowalliaUPC"/>
          <w:cs/>
          <w:lang w:bidi="th"/>
        </w:rPr>
        <w:t xml:space="preserve"> MCF</w:t>
      </w:r>
      <w:r w:rsidRPr="001A0F43">
        <w:rPr>
          <w:rFonts w:ascii="BrowalliaUPC" w:hAnsi="BrowalliaUPC" w:cs="BrowalliaUPC"/>
          <w:vertAlign w:val="subscript"/>
          <w:cs/>
          <w:lang w:bidi="th"/>
        </w:rPr>
        <w:t>BL,y</w:t>
      </w:r>
      <w:r w:rsidRPr="001A0F43">
        <w:rPr>
          <w:rFonts w:ascii="BrowalliaUPC" w:hAnsi="BrowalliaUPC" w:cs="BrowalliaUPC"/>
          <w:cs/>
        </w:rPr>
        <w:t xml:space="preserve"> คํานวณได้ดังนี้</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5"/>
        <w:gridCol w:w="2013"/>
      </w:tblGrid>
      <w:tr w:rsidR="00D11B29" w14:paraId="650B319A" w14:textId="77777777" w:rsidTr="007A730B">
        <w:tc>
          <w:tcPr>
            <w:tcW w:w="7033" w:type="dxa"/>
          </w:tcPr>
          <w:p w14:paraId="513D4388" w14:textId="77777777" w:rsidR="00D11B29" w:rsidRPr="009365F0" w:rsidRDefault="00D11B29" w:rsidP="00C826A8">
            <w:pPr>
              <w:pStyle w:val="SDMPara"/>
              <w:keepNext/>
              <w:numPr>
                <w:ilvl w:val="0"/>
                <w:numId w:val="0"/>
              </w:numPr>
              <w:jc w:val="thaiDistribute"/>
              <w:rPr>
                <w:rFonts w:ascii="Browallia New" w:hAnsi="Browallia New" w:cs="Browallia New"/>
                <w:b/>
                <w:bCs/>
                <w:sz w:val="32"/>
                <w:szCs w:val="32"/>
                <w:lang w:val="en-US" w:bidi="th-TH"/>
              </w:rPr>
            </w:pPr>
            <w:r w:rsidRPr="009365F0">
              <w:rPr>
                <w:rFonts w:ascii="Browallia New" w:hAnsi="Browallia New" w:cs="Browallia New"/>
                <w:b/>
                <w:bCs/>
                <w:sz w:val="32"/>
                <w:szCs w:val="32"/>
                <w:lang w:val="en-US" w:bidi="th-TH"/>
              </w:rPr>
              <w:t>MCF</w:t>
            </w:r>
            <w:r w:rsidRPr="009365F0">
              <w:rPr>
                <w:rFonts w:ascii="Browallia New" w:hAnsi="Browallia New" w:cs="Browallia New"/>
                <w:b/>
                <w:bCs/>
                <w:sz w:val="32"/>
                <w:szCs w:val="32"/>
                <w:vertAlign w:val="subscript"/>
                <w:lang w:val="en-US" w:bidi="th-TH"/>
              </w:rPr>
              <w:t>BL,y</w:t>
            </w:r>
            <w:r w:rsidRPr="00AF7C5B">
              <w:rPr>
                <w:rFonts w:ascii="Browallia New" w:hAnsi="Browallia New" w:cs="Browallia New"/>
                <w:b/>
                <w:bCs/>
                <w:sz w:val="32"/>
                <w:szCs w:val="32"/>
                <w:lang w:val="en-US" w:bidi="th-TH"/>
              </w:rPr>
              <w:t xml:space="preserve"> </w:t>
            </w:r>
            <w:r w:rsidRPr="009365F0">
              <w:rPr>
                <w:rFonts w:ascii="Browallia New" w:hAnsi="Browallia New" w:cs="Browallia New"/>
                <w:b/>
                <w:bCs/>
                <w:sz w:val="32"/>
                <w:szCs w:val="32"/>
                <w:lang w:val="en-US" w:bidi="th-TH"/>
              </w:rPr>
              <w:t>= f</w:t>
            </w:r>
            <w:r w:rsidRPr="009365F0">
              <w:rPr>
                <w:rFonts w:ascii="Browallia New" w:hAnsi="Browallia New" w:cs="Browallia New"/>
                <w:b/>
                <w:bCs/>
                <w:sz w:val="32"/>
                <w:szCs w:val="32"/>
                <w:vertAlign w:val="subscript"/>
                <w:lang w:val="en-US" w:bidi="th-TH"/>
              </w:rPr>
              <w:t>d</w:t>
            </w:r>
            <w:r w:rsidRPr="009365F0">
              <w:rPr>
                <w:rFonts w:ascii="Browallia New" w:hAnsi="Browallia New" w:cs="Browallia New"/>
                <w:b/>
                <w:bCs/>
                <w:sz w:val="32"/>
                <w:szCs w:val="32"/>
                <w:lang w:val="en-US" w:bidi="th-TH"/>
              </w:rPr>
              <w:t xml:space="preserve"> × f</w:t>
            </w:r>
            <w:r w:rsidRPr="009365F0">
              <w:rPr>
                <w:rFonts w:ascii="Browallia New" w:hAnsi="Browallia New" w:cs="Browallia New"/>
                <w:b/>
                <w:bCs/>
                <w:sz w:val="32"/>
                <w:szCs w:val="32"/>
                <w:vertAlign w:val="subscript"/>
                <w:lang w:val="en-US" w:bidi="th-TH"/>
              </w:rPr>
              <w:t xml:space="preserve">T,y </w:t>
            </w:r>
            <w:r w:rsidRPr="009365F0">
              <w:rPr>
                <w:rFonts w:ascii="Browallia New" w:hAnsi="Browallia New" w:cs="Browallia New"/>
                <w:b/>
                <w:bCs/>
                <w:sz w:val="32"/>
                <w:szCs w:val="32"/>
                <w:lang w:val="en-US" w:bidi="th-TH"/>
              </w:rPr>
              <w:t>× 0.89</w:t>
            </w:r>
          </w:p>
        </w:tc>
        <w:tc>
          <w:tcPr>
            <w:tcW w:w="2039" w:type="dxa"/>
          </w:tcPr>
          <w:p w14:paraId="36548F53" w14:textId="79A9FE3D" w:rsidR="00D11B29" w:rsidRPr="009365F0" w:rsidRDefault="00D11B29" w:rsidP="005D4D68">
            <w:pPr>
              <w:pStyle w:val="SDMPara"/>
              <w:keepNext/>
              <w:numPr>
                <w:ilvl w:val="0"/>
                <w:numId w:val="0"/>
              </w:numPr>
              <w:jc w:val="right"/>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00392F7D">
              <w:rPr>
                <w:rFonts w:ascii="Browallia New" w:hAnsi="Browallia New" w:cs="Browallia New" w:hint="cs"/>
                <w:sz w:val="32"/>
                <w:szCs w:val="32"/>
                <w:cs/>
                <w:lang w:bidi="th-TH"/>
              </w:rPr>
              <w:t>(</w:t>
            </w:r>
            <w:r w:rsidR="00392F7D">
              <w:rPr>
                <w:rFonts w:ascii="Browallia New" w:hAnsi="Browallia New" w:cs="Browallia New" w:hint="cs"/>
                <w:sz w:val="32"/>
                <w:szCs w:val="32"/>
                <w:cs/>
                <w:lang w:val="en-US" w:bidi="th-TH"/>
              </w:rPr>
              <w:t>7)</w:t>
            </w:r>
          </w:p>
        </w:tc>
      </w:tr>
    </w:tbl>
    <w:p w14:paraId="4D6D97AE" w14:textId="77777777" w:rsidR="00CC1D30" w:rsidRPr="00E66383" w:rsidRDefault="00CC1D30" w:rsidP="001A0F43">
      <w:pPr>
        <w:spacing w:before="0" w:after="0" w:line="240" w:lineRule="auto"/>
        <w:ind w:left="0" w:firstLine="720"/>
        <w:jc w:val="thaiDistribute"/>
        <w:rPr>
          <w:rFonts w:ascii="BrowalliaUPC" w:hAnsi="BrowalliaUPC" w:cs="BrowalliaUPC"/>
          <w:sz w:val="24"/>
          <w:szCs w:val="24"/>
        </w:rPr>
      </w:pPr>
    </w:p>
    <w:p w14:paraId="68667663" w14:textId="0060C3B5" w:rsidR="001647B4" w:rsidRPr="00553538" w:rsidRDefault="00D11B29" w:rsidP="00553538">
      <w:pPr>
        <w:spacing w:after="0" w:line="240" w:lineRule="auto"/>
        <w:ind w:left="142"/>
        <w:rPr>
          <w:rFonts w:ascii="BrowalliaUPC" w:hAnsi="BrowalliaUPC" w:cs="BrowalliaUPC"/>
        </w:rPr>
      </w:pPr>
      <w:r w:rsidRPr="00553538">
        <w:rPr>
          <w:rFonts w:ascii="BrowalliaUPC" w:hAnsi="BrowalliaUPC" w:cs="BrowalliaUPC"/>
          <w:cs/>
        </w:rPr>
        <w:t>โดยที่</w:t>
      </w:r>
    </w:p>
    <w:tbl>
      <w:tblPr>
        <w:tblStyle w:val="SDMMethTableEquationParameters"/>
        <w:tblW w:w="9072" w:type="dxa"/>
        <w:tblInd w:w="108" w:type="dxa"/>
        <w:tblLook w:val="04A0" w:firstRow="1" w:lastRow="0" w:firstColumn="1" w:lastColumn="0" w:noHBand="0" w:noVBand="1"/>
      </w:tblPr>
      <w:tblGrid>
        <w:gridCol w:w="1730"/>
        <w:gridCol w:w="425"/>
        <w:gridCol w:w="6917"/>
      </w:tblGrid>
      <w:tr w:rsidR="00D11B29" w:rsidRPr="002D41E4" w14:paraId="0DC38424" w14:textId="77777777" w:rsidTr="007A730B">
        <w:tc>
          <w:tcPr>
            <w:tcW w:w="1730" w:type="dxa"/>
            <w:vAlign w:val="top"/>
          </w:tcPr>
          <w:p w14:paraId="756216EB" w14:textId="77777777" w:rsidR="00D11B29" w:rsidRPr="009365F0" w:rsidRDefault="00D11B29" w:rsidP="00C826A8">
            <w:pPr>
              <w:pStyle w:val="SDMTableBoxParaNotNumbered"/>
              <w:rPr>
                <w:rFonts w:ascii="Browallia New" w:hAnsi="Browallia New" w:cs="Browallia New"/>
                <w:sz w:val="32"/>
                <w:szCs w:val="32"/>
              </w:rPr>
            </w:pPr>
            <w:r w:rsidRPr="009365F0">
              <w:rPr>
                <w:rFonts w:ascii="Browallia New" w:hAnsi="Browallia New" w:cs="Browallia New"/>
                <w:sz w:val="32"/>
                <w:szCs w:val="32"/>
              </w:rPr>
              <w:t>MCF</w:t>
            </w:r>
            <w:r w:rsidRPr="009365F0">
              <w:rPr>
                <w:rFonts w:ascii="Browallia New" w:hAnsi="Browallia New" w:cs="Browallia New"/>
                <w:sz w:val="32"/>
                <w:szCs w:val="32"/>
                <w:vertAlign w:val="subscript"/>
              </w:rPr>
              <w:t>BL,y</w:t>
            </w:r>
          </w:p>
        </w:tc>
        <w:tc>
          <w:tcPr>
            <w:tcW w:w="425" w:type="dxa"/>
            <w:vAlign w:val="top"/>
          </w:tcPr>
          <w:p w14:paraId="4F163DD1" w14:textId="77777777" w:rsidR="00D11B29" w:rsidRPr="009365F0" w:rsidRDefault="00D11B29" w:rsidP="00C826A8">
            <w:pPr>
              <w:pStyle w:val="SDMTableBoxParaNotNumbered"/>
              <w:rPr>
                <w:rFonts w:ascii="Browallia New" w:hAnsi="Browallia New" w:cs="Browallia New"/>
                <w:sz w:val="32"/>
                <w:szCs w:val="32"/>
              </w:rPr>
            </w:pPr>
            <w:r w:rsidRPr="009365F0">
              <w:rPr>
                <w:rFonts w:ascii="Browallia New" w:hAnsi="Browallia New" w:cs="Browallia New"/>
                <w:sz w:val="32"/>
                <w:szCs w:val="32"/>
                <w:cs/>
                <w:lang w:bidi="th"/>
              </w:rPr>
              <w:t>=</w:t>
            </w:r>
          </w:p>
        </w:tc>
        <w:tc>
          <w:tcPr>
            <w:tcW w:w="6917" w:type="dxa"/>
            <w:vAlign w:val="top"/>
          </w:tcPr>
          <w:p w14:paraId="234E4BED" w14:textId="77777777" w:rsidR="00D11B29" w:rsidRPr="009365F0" w:rsidRDefault="00D11B29" w:rsidP="00C826A8">
            <w:pPr>
              <w:pStyle w:val="SDMTableBoxParaNotNumbered"/>
              <w:jc w:val="thaiDistribute"/>
              <w:rPr>
                <w:rFonts w:ascii="Browallia New" w:hAnsi="Browallia New" w:cs="Browallia New"/>
                <w:sz w:val="32"/>
                <w:szCs w:val="32"/>
              </w:rPr>
            </w:pPr>
            <w:r w:rsidRPr="00346844">
              <w:rPr>
                <w:rFonts w:ascii="Browallia New" w:hAnsi="Browallia New" w:cs="Browallia New" w:hint="cs"/>
                <w:sz w:val="32"/>
                <w:szCs w:val="32"/>
                <w:cs/>
                <w:lang w:bidi="th-TH"/>
              </w:rPr>
              <w:t>ค่า</w:t>
            </w:r>
            <w:r w:rsidRPr="00346844">
              <w:rPr>
                <w:rFonts w:ascii="Browallia New" w:hAnsi="Browallia New" w:cs="Browallia New"/>
                <w:sz w:val="32"/>
                <w:szCs w:val="32"/>
                <w:cs/>
                <w:lang w:bidi="th-TH"/>
              </w:rPr>
              <w:t xml:space="preserve"> </w:t>
            </w:r>
            <w:r w:rsidRPr="00346844">
              <w:rPr>
                <w:rFonts w:ascii="Browallia New" w:hAnsi="Browallia New" w:cs="Browallia New"/>
                <w:sz w:val="32"/>
                <w:szCs w:val="32"/>
                <w:lang w:bidi="th"/>
              </w:rPr>
              <w:t>methane conversion factor</w:t>
            </w:r>
            <w:r>
              <w:rPr>
                <w:rFonts w:ascii="Browallia New" w:hAnsi="Browallia New" w:cs="Browallia New" w:hint="cs"/>
                <w:sz w:val="32"/>
                <w:szCs w:val="32"/>
                <w:cs/>
                <w:lang w:bidi="th-TH"/>
              </w:rPr>
              <w:t xml:space="preserve"> เฉลี่ย</w:t>
            </w:r>
            <w:r w:rsidRPr="009365F0">
              <w:rPr>
                <w:rFonts w:ascii="Browallia New" w:hAnsi="Browallia New" w:cs="Browallia New"/>
                <w:sz w:val="32"/>
                <w:szCs w:val="32"/>
                <w:cs/>
                <w:lang w:bidi="th-TH"/>
              </w:rPr>
              <w:t xml:space="preserve">ในปี </w:t>
            </w:r>
            <w:r w:rsidRPr="0078530B">
              <w:rPr>
                <w:rFonts w:ascii="Browallia New" w:hAnsi="Browallia New" w:cs="Browallia New"/>
                <w:sz w:val="32"/>
                <w:szCs w:val="32"/>
                <w:cs/>
                <w:lang w:bidi="th"/>
              </w:rPr>
              <w:t>y</w:t>
            </w:r>
            <w:r w:rsidRPr="009365F0">
              <w:rPr>
                <w:rFonts w:ascii="Browallia New" w:hAnsi="Browallia New" w:cs="Browallia New"/>
                <w:sz w:val="32"/>
                <w:szCs w:val="32"/>
                <w:cs/>
                <w:lang w:bidi="th"/>
              </w:rPr>
              <w:t xml:space="preserve"> </w:t>
            </w:r>
          </w:p>
        </w:tc>
      </w:tr>
      <w:tr w:rsidR="00D11B29" w:rsidRPr="002D41E4" w14:paraId="15358780" w14:textId="77777777" w:rsidTr="007A730B">
        <w:tc>
          <w:tcPr>
            <w:tcW w:w="1730" w:type="dxa"/>
            <w:vAlign w:val="top"/>
          </w:tcPr>
          <w:p w14:paraId="20B0FFAB" w14:textId="77777777" w:rsidR="00D11B29" w:rsidRPr="00EA569D" w:rsidRDefault="00D11B29" w:rsidP="00C826A8">
            <w:pPr>
              <w:pStyle w:val="SDMTableBoxParaNotNumbered"/>
              <w:rPr>
                <w:rFonts w:ascii="Browallia New" w:hAnsi="Browallia New" w:cs="Browallia New"/>
                <w:sz w:val="32"/>
                <w:szCs w:val="32"/>
              </w:rPr>
            </w:pPr>
            <w:r w:rsidRPr="00EA569D">
              <w:rPr>
                <w:rFonts w:ascii="Browallia New" w:hAnsi="Browallia New" w:cs="Browallia New"/>
                <w:sz w:val="32"/>
                <w:szCs w:val="32"/>
              </w:rPr>
              <w:t>f</w:t>
            </w:r>
            <w:r w:rsidRPr="00EA569D">
              <w:rPr>
                <w:rFonts w:ascii="Browallia New" w:hAnsi="Browallia New" w:cs="Browallia New"/>
                <w:sz w:val="32"/>
                <w:szCs w:val="32"/>
                <w:vertAlign w:val="subscript"/>
              </w:rPr>
              <w:t>d</w:t>
            </w:r>
          </w:p>
        </w:tc>
        <w:tc>
          <w:tcPr>
            <w:tcW w:w="425" w:type="dxa"/>
            <w:vAlign w:val="top"/>
          </w:tcPr>
          <w:p w14:paraId="414D0B81" w14:textId="77777777" w:rsidR="00D11B29" w:rsidRPr="00EA569D" w:rsidRDefault="00D11B29" w:rsidP="00C826A8">
            <w:pPr>
              <w:pStyle w:val="SDMTableBoxParaNotNumbered"/>
              <w:rPr>
                <w:rFonts w:ascii="Browallia New" w:hAnsi="Browallia New" w:cs="Browallia New"/>
                <w:sz w:val="32"/>
                <w:szCs w:val="32"/>
              </w:rPr>
            </w:pPr>
            <w:r w:rsidRPr="00EA569D">
              <w:rPr>
                <w:rFonts w:ascii="Browallia New" w:hAnsi="Browallia New" w:cs="Browallia New"/>
                <w:sz w:val="32"/>
                <w:szCs w:val="32"/>
                <w:cs/>
                <w:lang w:bidi="th"/>
              </w:rPr>
              <w:t>=</w:t>
            </w:r>
          </w:p>
        </w:tc>
        <w:tc>
          <w:tcPr>
            <w:tcW w:w="6917" w:type="dxa"/>
            <w:vAlign w:val="top"/>
          </w:tcPr>
          <w:p w14:paraId="43BF192C" w14:textId="0DDE3368" w:rsidR="00D11B29" w:rsidRPr="00EA569D" w:rsidRDefault="00D11B29" w:rsidP="00AF7C5B">
            <w:pPr>
              <w:pStyle w:val="SDMTableBoxParaNotNumbered"/>
              <w:jc w:val="both"/>
              <w:rPr>
                <w:rFonts w:ascii="Browallia New" w:hAnsi="Browallia New" w:cs="Browallia New"/>
                <w:sz w:val="32"/>
                <w:szCs w:val="32"/>
              </w:rPr>
            </w:pPr>
            <w:r w:rsidRPr="00EA569D">
              <w:rPr>
                <w:rFonts w:ascii="Browallia New" w:hAnsi="Browallia New" w:cs="Browallia New"/>
                <w:sz w:val="32"/>
                <w:szCs w:val="32"/>
                <w:cs/>
                <w:lang w:bidi="th-TH"/>
              </w:rPr>
              <w:t>ค่าที่แสดงอิทธิพลของความลึกของบ่อบําบัด</w:t>
            </w:r>
            <w:r w:rsidR="00911FA5" w:rsidRPr="00EA569D">
              <w:rPr>
                <w:rFonts w:ascii="Browallia New" w:hAnsi="Browallia New" w:cs="Browallia New"/>
                <w:sz w:val="32"/>
                <w:szCs w:val="32"/>
                <w:cs/>
                <w:lang w:bidi="th-TH"/>
              </w:rPr>
              <w:t>น้ำ</w:t>
            </w:r>
            <w:r w:rsidRPr="00EA569D">
              <w:rPr>
                <w:rFonts w:ascii="Browallia New" w:hAnsi="Browallia New" w:cs="Browallia New"/>
                <w:sz w:val="32"/>
                <w:szCs w:val="32"/>
                <w:cs/>
                <w:lang w:bidi="th-TH"/>
              </w:rPr>
              <w:t>เสียแบบไร้อากาศหรือ</w:t>
            </w:r>
            <w:r w:rsidR="00A9204F" w:rsidRPr="00EA569D">
              <w:rPr>
                <w:rFonts w:ascii="Browallia New" w:hAnsi="Browallia New" w:cs="Browallia New"/>
                <w:sz w:val="32"/>
                <w:szCs w:val="32"/>
                <w:cs/>
                <w:lang w:bidi="th-TH"/>
              </w:rPr>
              <w:t>บ่อ</w:t>
            </w:r>
            <w:r w:rsidR="00911FA5" w:rsidRPr="00EA569D">
              <w:rPr>
                <w:rFonts w:ascii="Browallia New" w:hAnsi="Browallia New" w:cs="Browallia New"/>
                <w:sz w:val="32"/>
                <w:szCs w:val="32"/>
                <w:cs/>
                <w:lang w:bidi="th-TH"/>
              </w:rPr>
              <w:t>บำ</w:t>
            </w:r>
            <w:r w:rsidR="00A9204F" w:rsidRPr="00EA569D">
              <w:rPr>
                <w:rFonts w:ascii="Browallia New" w:hAnsi="Browallia New" w:cs="Browallia New"/>
                <w:sz w:val="32"/>
                <w:szCs w:val="32"/>
                <w:cs/>
                <w:lang w:bidi="th-TH"/>
              </w:rPr>
              <w:t>บัดตะกอน</w:t>
            </w:r>
            <w:r w:rsidRPr="00EA569D">
              <w:rPr>
                <w:rFonts w:ascii="Browallia New" w:hAnsi="Browallia New" w:cs="Browallia New"/>
                <w:sz w:val="32"/>
                <w:szCs w:val="32"/>
                <w:cs/>
                <w:lang w:bidi="th-TH"/>
              </w:rPr>
              <w:t>ต่อการผลิตก๊าซมีเทน</w:t>
            </w:r>
          </w:p>
        </w:tc>
      </w:tr>
      <w:tr w:rsidR="00D11B29" w:rsidRPr="002D41E4" w14:paraId="41CDD848" w14:textId="77777777" w:rsidTr="007A730B">
        <w:tc>
          <w:tcPr>
            <w:tcW w:w="1730" w:type="dxa"/>
            <w:vAlign w:val="top"/>
          </w:tcPr>
          <w:p w14:paraId="419BFD29" w14:textId="77777777" w:rsidR="00D11B29" w:rsidRPr="009365F0" w:rsidRDefault="00D11B29" w:rsidP="00C826A8">
            <w:pPr>
              <w:pStyle w:val="SDMTableBoxParaNotNumbered"/>
              <w:keepNext/>
              <w:rPr>
                <w:rFonts w:ascii="Browallia New" w:hAnsi="Browallia New" w:cs="Browallia New"/>
                <w:sz w:val="32"/>
                <w:szCs w:val="32"/>
              </w:rPr>
            </w:pPr>
            <w:r w:rsidRPr="009365F0">
              <w:rPr>
                <w:rFonts w:ascii="Browallia New" w:hAnsi="Browallia New" w:cs="Browallia New"/>
                <w:sz w:val="32"/>
                <w:szCs w:val="32"/>
              </w:rPr>
              <w:t>f</w:t>
            </w:r>
            <w:r w:rsidRPr="009365F0">
              <w:rPr>
                <w:rFonts w:ascii="Browallia New" w:hAnsi="Browallia New" w:cs="Browallia New"/>
                <w:sz w:val="32"/>
                <w:szCs w:val="32"/>
                <w:vertAlign w:val="subscript"/>
              </w:rPr>
              <w:t>T,y</w:t>
            </w:r>
          </w:p>
        </w:tc>
        <w:tc>
          <w:tcPr>
            <w:tcW w:w="425" w:type="dxa"/>
            <w:vAlign w:val="top"/>
          </w:tcPr>
          <w:p w14:paraId="184BE88F" w14:textId="77777777" w:rsidR="00D11B29" w:rsidRPr="009365F0" w:rsidRDefault="00D11B29" w:rsidP="00C826A8">
            <w:pPr>
              <w:pStyle w:val="SDMTableBoxParaNotNumbered"/>
              <w:keepNext/>
              <w:rPr>
                <w:rFonts w:ascii="Browallia New" w:hAnsi="Browallia New" w:cs="Browallia New"/>
                <w:sz w:val="32"/>
                <w:szCs w:val="32"/>
              </w:rPr>
            </w:pPr>
            <w:r w:rsidRPr="009365F0">
              <w:rPr>
                <w:rFonts w:ascii="Browallia New" w:hAnsi="Browallia New" w:cs="Browallia New"/>
                <w:sz w:val="32"/>
                <w:szCs w:val="32"/>
                <w:cs/>
                <w:lang w:bidi="th"/>
              </w:rPr>
              <w:t>=</w:t>
            </w:r>
          </w:p>
        </w:tc>
        <w:tc>
          <w:tcPr>
            <w:tcW w:w="6917" w:type="dxa"/>
            <w:vAlign w:val="top"/>
          </w:tcPr>
          <w:p w14:paraId="3325878C" w14:textId="77777777" w:rsidR="00D11B29" w:rsidRPr="009365F0" w:rsidRDefault="00D11B29" w:rsidP="00C826A8">
            <w:pPr>
              <w:pStyle w:val="SDMTableBoxParaNotNumbered"/>
              <w:keepNext/>
              <w:jc w:val="both"/>
              <w:rPr>
                <w:rFonts w:ascii="Browallia New" w:hAnsi="Browallia New" w:cs="Browallia New"/>
                <w:sz w:val="32"/>
                <w:szCs w:val="32"/>
              </w:rPr>
            </w:pPr>
            <w:r>
              <w:rPr>
                <w:rFonts w:ascii="Browallia New" w:hAnsi="Browallia New" w:cs="Browallia New" w:hint="cs"/>
                <w:sz w:val="32"/>
                <w:szCs w:val="32"/>
                <w:cs/>
                <w:lang w:bidi="th-TH"/>
              </w:rPr>
              <w:t>ค่า</w:t>
            </w:r>
            <w:r w:rsidRPr="009365F0">
              <w:rPr>
                <w:rFonts w:ascii="Browallia New" w:hAnsi="Browallia New" w:cs="Browallia New"/>
                <w:sz w:val="32"/>
                <w:szCs w:val="32"/>
                <w:cs/>
                <w:lang w:bidi="th-TH"/>
              </w:rPr>
              <w:t>ที่แสดงอิทธิพลของอุณหภูมิต่อ</w:t>
            </w:r>
            <w:r w:rsidRPr="00346844">
              <w:rPr>
                <w:rFonts w:ascii="Browallia New" w:hAnsi="Browallia New" w:cs="Browallia New" w:hint="cs"/>
                <w:sz w:val="32"/>
                <w:szCs w:val="32"/>
                <w:cs/>
                <w:lang w:bidi="th-TH"/>
              </w:rPr>
              <w:t>การผลิตก๊าซมีเทน</w:t>
            </w:r>
            <w:r w:rsidRPr="009365F0">
              <w:rPr>
                <w:rFonts w:ascii="Browallia New" w:hAnsi="Browallia New" w:cs="Browallia New"/>
                <w:sz w:val="32"/>
                <w:szCs w:val="32"/>
                <w:cs/>
                <w:lang w:bidi="th-TH"/>
              </w:rPr>
              <w:t xml:space="preserve">ในปี </w:t>
            </w:r>
            <w:r w:rsidRPr="0078530B">
              <w:rPr>
                <w:rFonts w:ascii="Browallia New" w:hAnsi="Browallia New" w:cs="Browallia New"/>
                <w:sz w:val="32"/>
                <w:szCs w:val="32"/>
                <w:cs/>
                <w:lang w:bidi="th"/>
              </w:rPr>
              <w:t>y</w:t>
            </w:r>
          </w:p>
        </w:tc>
      </w:tr>
      <w:tr w:rsidR="00D11B29" w:rsidRPr="002D41E4" w14:paraId="3615AB4E" w14:textId="77777777" w:rsidTr="007A730B">
        <w:tc>
          <w:tcPr>
            <w:tcW w:w="1730" w:type="dxa"/>
            <w:vAlign w:val="top"/>
          </w:tcPr>
          <w:p w14:paraId="10EF1481" w14:textId="77777777" w:rsidR="00D11B29" w:rsidRPr="009365F0" w:rsidRDefault="00D11B29" w:rsidP="00C826A8">
            <w:pPr>
              <w:pStyle w:val="SDMTableBoxParaNotNumbered"/>
              <w:rPr>
                <w:rFonts w:ascii="Browallia New" w:hAnsi="Browallia New" w:cs="Browallia New"/>
                <w:sz w:val="32"/>
                <w:szCs w:val="32"/>
              </w:rPr>
            </w:pPr>
            <w:r w:rsidRPr="009365F0">
              <w:rPr>
                <w:rFonts w:ascii="Browallia New" w:hAnsi="Browallia New" w:cs="Browallia New"/>
                <w:sz w:val="32"/>
                <w:szCs w:val="32"/>
              </w:rPr>
              <w:t>0.89</w:t>
            </w:r>
          </w:p>
        </w:tc>
        <w:tc>
          <w:tcPr>
            <w:tcW w:w="425" w:type="dxa"/>
            <w:vAlign w:val="top"/>
          </w:tcPr>
          <w:p w14:paraId="3EF2643E" w14:textId="77777777" w:rsidR="00D11B29" w:rsidRPr="009365F0" w:rsidRDefault="00D11B29" w:rsidP="00C826A8">
            <w:pPr>
              <w:pStyle w:val="SDMTableBoxParaNotNumbered"/>
              <w:rPr>
                <w:rFonts w:ascii="Browallia New" w:hAnsi="Browallia New" w:cs="Browallia New"/>
                <w:sz w:val="32"/>
                <w:szCs w:val="32"/>
              </w:rPr>
            </w:pPr>
            <w:r w:rsidRPr="009365F0">
              <w:rPr>
                <w:rFonts w:ascii="Browallia New" w:hAnsi="Browallia New" w:cs="Browallia New"/>
                <w:sz w:val="32"/>
                <w:szCs w:val="32"/>
                <w:cs/>
                <w:lang w:bidi="th"/>
              </w:rPr>
              <w:t>=</w:t>
            </w:r>
          </w:p>
        </w:tc>
        <w:tc>
          <w:tcPr>
            <w:tcW w:w="6917" w:type="dxa"/>
            <w:vAlign w:val="top"/>
          </w:tcPr>
          <w:p w14:paraId="73FC6E05" w14:textId="275AC451" w:rsidR="00D11B29" w:rsidRPr="009365F0" w:rsidRDefault="00D11B29" w:rsidP="00911FA5">
            <w:pPr>
              <w:pStyle w:val="SDMTableBoxParaNotNumbered"/>
              <w:jc w:val="both"/>
              <w:rPr>
                <w:rFonts w:ascii="Browallia New" w:hAnsi="Browallia New" w:cs="Browallia New"/>
                <w:sz w:val="32"/>
                <w:szCs w:val="32"/>
              </w:rPr>
            </w:pPr>
            <w:r>
              <w:rPr>
                <w:rFonts w:ascii="Browallia New" w:hAnsi="Browallia New" w:cs="Browallia New" w:hint="cs"/>
                <w:sz w:val="32"/>
                <w:szCs w:val="32"/>
                <w:cs/>
                <w:lang w:bidi="th-TH"/>
              </w:rPr>
              <w:t>ค่า</w:t>
            </w:r>
            <w:r w:rsidR="00911FA5">
              <w:rPr>
                <w:rFonts w:ascii="Browallia New" w:hAnsi="Browallia New" w:cs="Browallia New" w:hint="cs"/>
                <w:sz w:val="32"/>
                <w:szCs w:val="32"/>
                <w:cs/>
                <w:lang w:bidi="th-TH"/>
              </w:rPr>
              <w:t>ตามหลัก</w:t>
            </w:r>
            <w:r w:rsidRPr="009365F0">
              <w:rPr>
                <w:rFonts w:ascii="Browallia New" w:hAnsi="Browallia New" w:cs="Browallia New"/>
                <w:sz w:val="32"/>
                <w:szCs w:val="32"/>
                <w:cs/>
                <w:lang w:bidi="th-TH"/>
              </w:rPr>
              <w:t>อนุรักษ์</w:t>
            </w:r>
          </w:p>
        </w:tc>
      </w:tr>
    </w:tbl>
    <w:p w14:paraId="7859A1FB" w14:textId="22B25EDD" w:rsidR="00D11B29" w:rsidRPr="00346844" w:rsidRDefault="00D11B29" w:rsidP="00CC1D30">
      <w:pPr>
        <w:pStyle w:val="SDMHead4"/>
        <w:numPr>
          <w:ilvl w:val="0"/>
          <w:numId w:val="0"/>
        </w:numPr>
        <w:tabs>
          <w:tab w:val="left" w:pos="709"/>
        </w:tabs>
        <w:rPr>
          <w:rFonts w:ascii="Browallia New" w:hAnsi="Browallia New" w:cs="Browallia New"/>
          <w:sz w:val="32"/>
          <w:szCs w:val="32"/>
        </w:rPr>
      </w:pPr>
      <w:r>
        <w:rPr>
          <w:rFonts w:ascii="Browallia New" w:hAnsi="Browallia New" w:cs="Browallia New"/>
          <w:sz w:val="32"/>
          <w:szCs w:val="32"/>
          <w:cs/>
          <w:lang w:bidi="th-TH"/>
        </w:rPr>
        <w:tab/>
      </w:r>
      <w:r>
        <w:rPr>
          <w:rFonts w:ascii="Browallia New" w:hAnsi="Browallia New" w:cs="Browallia New" w:hint="cs"/>
          <w:sz w:val="32"/>
          <w:szCs w:val="32"/>
          <w:cs/>
          <w:lang w:bidi="th-TH"/>
        </w:rPr>
        <w:t>2.</w:t>
      </w:r>
      <w:r w:rsidR="00CC1D30" w:rsidRPr="00CC1D30">
        <w:rPr>
          <w:rFonts w:ascii="Browallia New" w:hAnsi="Browallia New" w:cs="Browallia New"/>
          <w:b w:val="0"/>
          <w:bCs/>
          <w:sz w:val="32"/>
          <w:szCs w:val="32"/>
          <w:lang w:bidi="th-TH"/>
        </w:rPr>
        <w:t>1</w:t>
      </w:r>
      <w:r>
        <w:rPr>
          <w:rFonts w:ascii="Browallia New" w:hAnsi="Browallia New" w:cs="Browallia New" w:hint="cs"/>
          <w:sz w:val="32"/>
          <w:szCs w:val="32"/>
          <w:cs/>
          <w:lang w:bidi="th-TH"/>
        </w:rPr>
        <w:t xml:space="preserve">) </w:t>
      </w:r>
      <w:r w:rsidRPr="00346844">
        <w:rPr>
          <w:rFonts w:ascii="Browallia New" w:hAnsi="Browallia New" w:cs="Browallia New" w:hint="cs"/>
          <w:sz w:val="32"/>
          <w:szCs w:val="32"/>
          <w:cs/>
          <w:lang w:bidi="th-TH"/>
        </w:rPr>
        <w:t>การคำนวณค่า</w:t>
      </w:r>
      <w:r w:rsidRPr="00346844">
        <w:rPr>
          <w:rFonts w:ascii="Browallia New" w:hAnsi="Browallia New" w:cs="Browallia New"/>
          <w:sz w:val="32"/>
          <w:szCs w:val="32"/>
          <w:cs/>
          <w:lang w:bidi="th"/>
        </w:rPr>
        <w:t xml:space="preserve"> </w:t>
      </w:r>
      <w:r w:rsidRPr="00CC1D30">
        <w:rPr>
          <w:rFonts w:ascii="Browallia New" w:hAnsi="Browallia New" w:cs="Browallia New"/>
          <w:sz w:val="32"/>
          <w:szCs w:val="32"/>
          <w:cs/>
          <w:lang w:bidi="th"/>
        </w:rPr>
        <w:t>f</w:t>
      </w:r>
      <w:r w:rsidRPr="00CC1D30">
        <w:rPr>
          <w:rFonts w:ascii="Browallia New" w:hAnsi="Browallia New" w:cs="Browallia New"/>
          <w:sz w:val="32"/>
          <w:szCs w:val="32"/>
          <w:vertAlign w:val="subscript"/>
          <w:cs/>
          <w:lang w:bidi="th"/>
        </w:rPr>
        <w:t>d</w:t>
      </w:r>
    </w:p>
    <w:p w14:paraId="21A80170" w14:textId="01B0E2B0" w:rsidR="00D11B29" w:rsidRDefault="00D11B29" w:rsidP="00D11B29">
      <w:pPr>
        <w:pStyle w:val="SDMPara"/>
        <w:numPr>
          <w:ilvl w:val="0"/>
          <w:numId w:val="0"/>
        </w:numPr>
        <w:ind w:left="709" w:hanging="709"/>
        <w:jc w:val="thaiDistribute"/>
        <w:rPr>
          <w:rFonts w:ascii="Browallia New" w:hAnsi="Browallia New" w:cs="Browallia New"/>
          <w:sz w:val="32"/>
          <w:szCs w:val="32"/>
        </w:rPr>
      </w:pPr>
      <w:r>
        <w:rPr>
          <w:rFonts w:ascii="Browallia New" w:hAnsi="Browallia New" w:cs="Browallia New"/>
          <w:i/>
          <w:iCs/>
          <w:sz w:val="32"/>
          <w:szCs w:val="32"/>
          <w:cs/>
          <w:lang w:bidi="th"/>
        </w:rPr>
        <w:tab/>
      </w:r>
      <w:r w:rsidRPr="00CC1D30">
        <w:rPr>
          <w:rFonts w:ascii="Browallia New" w:hAnsi="Browallia New" w:cs="Browallia New"/>
          <w:sz w:val="32"/>
          <w:szCs w:val="32"/>
          <w:cs/>
          <w:lang w:bidi="th"/>
        </w:rPr>
        <w:t>f</w:t>
      </w:r>
      <w:r w:rsidRPr="00CC1D30">
        <w:rPr>
          <w:rFonts w:ascii="Browallia New" w:hAnsi="Browallia New" w:cs="Browallia New"/>
          <w:sz w:val="32"/>
          <w:szCs w:val="32"/>
          <w:vertAlign w:val="subscript"/>
          <w:cs/>
          <w:lang w:bidi="th"/>
        </w:rPr>
        <w:t>d</w:t>
      </w:r>
      <w:r w:rsidRPr="00346844">
        <w:rPr>
          <w:rFonts w:ascii="Browallia New" w:hAnsi="Browallia New" w:cs="Browallia New"/>
          <w:sz w:val="32"/>
          <w:szCs w:val="32"/>
          <w:cs/>
          <w:lang w:bidi="th-TH"/>
        </w:rPr>
        <w:t xml:space="preserve"> แสดงถึงอิทธิพลของความลึกเฉลี่ยของบ่อบําบัดน</w:t>
      </w:r>
      <w:r w:rsidR="00CC1D30">
        <w:rPr>
          <w:rFonts w:ascii="Browallia New" w:hAnsi="Browallia New" w:cs="Browallia New" w:hint="cs"/>
          <w:sz w:val="32"/>
          <w:szCs w:val="32"/>
          <w:cs/>
          <w:lang w:bidi="th-TH"/>
        </w:rPr>
        <w:t>้ำ</w:t>
      </w:r>
      <w:r w:rsidRPr="00346844">
        <w:rPr>
          <w:rFonts w:ascii="Browallia New" w:hAnsi="Browallia New" w:cs="Browallia New"/>
          <w:sz w:val="32"/>
          <w:szCs w:val="32"/>
          <w:cs/>
          <w:lang w:bidi="th-TH"/>
        </w:rPr>
        <w:t>เสียแบบไร้อากาศหรือ</w:t>
      </w:r>
      <w:r w:rsidR="00A9204F">
        <w:rPr>
          <w:rFonts w:ascii="Browallia New" w:hAnsi="Browallia New" w:cs="Browallia New"/>
          <w:sz w:val="32"/>
          <w:szCs w:val="32"/>
          <w:cs/>
          <w:lang w:bidi="th-TH"/>
        </w:rPr>
        <w:t>บ่อบำบัดตะกอน</w:t>
      </w:r>
      <w:r w:rsidRPr="00346844">
        <w:rPr>
          <w:rFonts w:ascii="Browallia New" w:hAnsi="Browallia New" w:cs="Browallia New"/>
          <w:sz w:val="32"/>
          <w:szCs w:val="32"/>
          <w:cs/>
          <w:lang w:bidi="th-TH"/>
        </w:rPr>
        <w:t>ต่อการ</w:t>
      </w:r>
      <w:r>
        <w:rPr>
          <w:rFonts w:ascii="Browallia New" w:hAnsi="Browallia New" w:cs="Browallia New" w:hint="cs"/>
          <w:sz w:val="32"/>
          <w:szCs w:val="32"/>
          <w:cs/>
          <w:lang w:bidi="th-TH"/>
        </w:rPr>
        <w:t>ผลิตก๊าซ</w:t>
      </w:r>
      <w:r w:rsidRPr="00346844">
        <w:rPr>
          <w:rFonts w:ascii="Browallia New" w:hAnsi="Browallia New" w:cs="Browallia New"/>
          <w:sz w:val="32"/>
          <w:szCs w:val="32"/>
          <w:cs/>
          <w:lang w:bidi="th-TH"/>
        </w:rPr>
        <w:t>มีเทน</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1878"/>
      </w:tblGrid>
      <w:tr w:rsidR="00D11B29" w14:paraId="6BE3BD8C" w14:textId="77777777" w:rsidTr="007A730B">
        <w:trPr>
          <w:trHeight w:val="1730"/>
        </w:trPr>
        <w:tc>
          <w:tcPr>
            <w:tcW w:w="7172" w:type="dxa"/>
          </w:tcPr>
          <w:p w14:paraId="454BE4DA" w14:textId="77777777" w:rsidR="00D11B29" w:rsidRPr="00AE0318" w:rsidRDefault="00D11B29" w:rsidP="00C826A8">
            <w:pPr>
              <w:pStyle w:val="SDMPara"/>
              <w:numPr>
                <w:ilvl w:val="0"/>
                <w:numId w:val="0"/>
              </w:numPr>
              <w:jc w:val="thaiDistribute"/>
              <w:rPr>
                <w:rFonts w:ascii="Browallia New" w:hAnsi="Browallia New" w:cs="Browallia New"/>
                <w:sz w:val="32"/>
                <w:szCs w:val="32"/>
                <w:lang w:val="en-US" w:bidi="th-TH"/>
              </w:rPr>
            </w:pPr>
            <w:r>
              <w:rPr>
                <w:rFonts w:ascii="Browallia New" w:hAnsi="Browallia New" w:cs="Browallia New"/>
                <w:noProof/>
                <w:sz w:val="32"/>
                <w:szCs w:val="32"/>
                <w:lang w:val="en-US" w:eastAsia="en-US" w:bidi="th-TH"/>
              </w:rPr>
              <mc:AlternateContent>
                <mc:Choice Requires="wps">
                  <w:drawing>
                    <wp:anchor distT="0" distB="0" distL="114300" distR="114300" simplePos="0" relativeHeight="251590656" behindDoc="0" locked="0" layoutInCell="1" allowOverlap="1" wp14:anchorId="34715164" wp14:editId="5857DC54">
                      <wp:simplePos x="0" y="0"/>
                      <wp:positionH relativeFrom="column">
                        <wp:posOffset>264795</wp:posOffset>
                      </wp:positionH>
                      <wp:positionV relativeFrom="paragraph">
                        <wp:posOffset>175260</wp:posOffset>
                      </wp:positionV>
                      <wp:extent cx="212272" cy="849085"/>
                      <wp:effectExtent l="0" t="0" r="16510" b="27305"/>
                      <wp:wrapNone/>
                      <wp:docPr id="13" name="วงเล็บปีกกาซ้าย 13"/>
                      <wp:cNvGraphicFramePr/>
                      <a:graphic xmlns:a="http://schemas.openxmlformats.org/drawingml/2006/main">
                        <a:graphicData uri="http://schemas.microsoft.com/office/word/2010/wordprocessingShape">
                          <wps:wsp>
                            <wps:cNvSpPr/>
                            <wps:spPr>
                              <a:xfrm>
                                <a:off x="0" y="0"/>
                                <a:ext cx="212272" cy="84908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4EED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วงเล็บปีกกาซ้าย 13" o:spid="_x0000_s1026" type="#_x0000_t87" style="position:absolute;margin-left:20.85pt;margin-top:13.8pt;width:16.7pt;height:66.85pt;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jqQIAAIAFAAAOAAAAZHJzL2Uyb0RvYy54bWysVM1qGzEQvhf6DkL3Zr1bp0lM1sFNSCmE&#10;JDQpOStaKV7QXyXZa/fUnELpG7S3Qum9UNi8zT5KR9pd2zSB0lIw8szOn+bTN7N/sJACzZl1pVY5&#10;TrcGGDFFdVGqmxy/vTx+touR80QVRGjFcrxkDh+Mnz7Zr8yIZXqqRcEsgiTKjSqT46n3ZpQkjk6Z&#10;JG5LG6bAyLWVxINqb5LCkgqyS5Fkg8GLpNK2MFZT5hx8PWqNeBzzc86oP+PcMY9EjuFuPp42ntfh&#10;TMb7ZHRjiZmWtLsG+YdbSFIqKLpKdUQ8QTNbPkglS2q109xvUS0TzXlJWewBukkHv3VzMSWGxV4A&#10;HGdWMLn/l5aezs8tKgt4u+cYKSLhjZr6e1PfNfcfmvpbc3/X1J+b+ktT/2zq2/j70dSfmvuPTQ3C&#10;VwRxAGJl3AhyXZhz22kOxIDIglsZ/qFXtIjAL1fAs4VHFD5maZbtZBhRMO0O9wa72yFnsg421vlX&#10;TEsUhBwLxv1LS2gAh4zI/MT51r/3C5+FCqfToiyOSyGiEmjFDoVFcwKE8Iu0q7PhBVVDZBI6anuI&#10;kl8K1mZ9wzgABrdOY/VI1XVOQilTvs8rFHiHMA43WAUO/hzY+YdQFmn8N8GriFhZK78KlqXS9rHq&#10;ayh4698j0PYdILjWxRK4YnU7RM7Q4xJe44Q4f04sTA3MF2wCfwYHF7rKse4kjKbavn/se/AHMoMV&#10;owqmMMfu3YxYhpF4rYDme+lwGMY2KsPtnQwUu2m53rSomTzU8K4p7BxDoxj8vehFbrW8goUxCVXB&#10;RBSF2jmm3vbKoW+3A6wcyiaT6Aajaog/UReG9q8eiHa5uCLWdJT0wOVT3U/sA1K2vuE9lJ7MvOZl&#10;ZOwa1w5vGPNI/G4lhT2yqUev9eIc/wIAAP//AwBQSwMEFAAGAAgAAAAhAAK5/K/eAAAACAEAAA8A&#10;AABkcnMvZG93bnJldi54bWxMj0FPhDAQhe8m/odmTLy5hVWpQcrGbKKJFxNXNHscYASUTrEtu/jv&#10;rSc9Tt6X974pNosZxYGcHyxrSFcJCOLGtgN3GqqX+4sbED4gtzhaJg3f5GFTnp4UmLf2yM902IVO&#10;xBL2OWroQ5hyKX3Tk0G/shNxzN6tMxji6TrZOjzGcjPKdZJk0uDAcaHHibY9NZ+72Wh4eLN79bHd&#10;O3RP6rHuXumrqmatz8+Wu1sQgZbwB8OvflSHMjrVdubWi1HDVaoiqWGtMhAxV9cpiDpyWXoJsizk&#10;/wfKHwAAAP//AwBQSwECLQAUAAYACAAAACEAtoM4kv4AAADhAQAAEwAAAAAAAAAAAAAAAAAAAAAA&#10;W0NvbnRlbnRfVHlwZXNdLnhtbFBLAQItABQABgAIAAAAIQA4/SH/1gAAAJQBAAALAAAAAAAAAAAA&#10;AAAAAC8BAABfcmVscy8ucmVsc1BLAQItABQABgAIAAAAIQDaDWJjqQIAAIAFAAAOAAAAAAAAAAAA&#10;AAAAAC4CAABkcnMvZTJvRG9jLnhtbFBLAQItABQABgAIAAAAIQACufyv3gAAAAgBAAAPAAAAAAAA&#10;AAAAAAAAAAMFAABkcnMvZG93bnJldi54bWxQSwUGAAAAAAQABADzAAAADgYAAAAA&#10;" adj="450" strokecolor="black [3213]" strokeweight=".5pt">
                      <v:stroke joinstyle="miter"/>
                    </v:shape>
                  </w:pict>
                </mc:Fallback>
              </mc:AlternateContent>
            </w:r>
            <w:r>
              <w:rPr>
                <w:rFonts w:ascii="Browallia New" w:hAnsi="Browallia New" w:cs="Browallia New"/>
                <w:sz w:val="32"/>
                <w:szCs w:val="32"/>
              </w:rPr>
              <w:t xml:space="preserve">             0 ; </w:t>
            </w:r>
            <w:r>
              <w:rPr>
                <w:rFonts w:ascii="Browallia New" w:hAnsi="Browallia New" w:cs="Browallia New" w:hint="cs"/>
                <w:sz w:val="32"/>
                <w:szCs w:val="32"/>
                <w:cs/>
                <w:lang w:bidi="th-TH"/>
              </w:rPr>
              <w:t xml:space="preserve">กรณี           </w:t>
            </w:r>
            <w:r>
              <w:rPr>
                <w:rFonts w:ascii="Browallia New" w:hAnsi="Browallia New" w:cs="Browallia New"/>
                <w:sz w:val="32"/>
                <w:szCs w:val="32"/>
                <w:lang w:val="en-US" w:bidi="th-TH"/>
              </w:rPr>
              <w:t xml:space="preserve">D </w:t>
            </w:r>
            <w:r w:rsidRPr="00174345">
              <w:rPr>
                <w:rFonts w:ascii="Times New Roman" w:hAnsi="Times New Roman" w:cs="Times New Roman"/>
                <w:sz w:val="32"/>
                <w:szCs w:val="32"/>
                <w:lang w:val="en-US" w:bidi="th-TH"/>
              </w:rPr>
              <w:t>&lt;</w:t>
            </w:r>
            <w:r>
              <w:rPr>
                <w:rFonts w:ascii="Browallia New" w:hAnsi="Browallia New" w:cs="Browallia New"/>
                <w:sz w:val="32"/>
                <w:szCs w:val="32"/>
                <w:lang w:val="en-US" w:bidi="th-TH"/>
              </w:rPr>
              <w:t xml:space="preserve"> 1 m</w:t>
            </w:r>
          </w:p>
          <w:p w14:paraId="0B975DC2" w14:textId="77777777" w:rsidR="00D11B29" w:rsidRDefault="00D11B29" w:rsidP="00C826A8">
            <w:pPr>
              <w:pStyle w:val="SDMPara"/>
              <w:numPr>
                <w:ilvl w:val="0"/>
                <w:numId w:val="0"/>
              </w:numPr>
              <w:jc w:val="thaiDistribute"/>
              <w:rPr>
                <w:rFonts w:ascii="Browallia New" w:hAnsi="Browallia New" w:cs="Browallia New"/>
                <w:sz w:val="32"/>
                <w:szCs w:val="32"/>
                <w:lang w:val="en-US" w:bidi="th-TH"/>
              </w:rPr>
            </w:pPr>
            <w:r>
              <w:rPr>
                <w:rFonts w:ascii="Browallia New" w:hAnsi="Browallia New" w:cs="Browallia New"/>
                <w:sz w:val="32"/>
                <w:szCs w:val="32"/>
                <w:lang w:val="en-US" w:bidi="th-TH"/>
              </w:rPr>
              <w:t>f</w:t>
            </w:r>
            <w:r w:rsidRPr="00346844">
              <w:rPr>
                <w:rFonts w:ascii="Browallia New" w:hAnsi="Browallia New" w:cs="Browallia New"/>
                <w:sz w:val="32"/>
                <w:szCs w:val="32"/>
                <w:vertAlign w:val="subscript"/>
                <w:lang w:val="en-US" w:bidi="th-TH"/>
              </w:rPr>
              <w:t>d</w:t>
            </w:r>
            <w:r>
              <w:rPr>
                <w:rFonts w:ascii="Browallia New" w:hAnsi="Browallia New" w:cs="Browallia New"/>
                <w:sz w:val="32"/>
                <w:szCs w:val="32"/>
                <w:lang w:val="en-US" w:bidi="th-TH"/>
              </w:rPr>
              <w:t xml:space="preserve"> =        0.5; </w:t>
            </w:r>
            <w:r>
              <w:rPr>
                <w:rFonts w:ascii="Browallia New" w:hAnsi="Browallia New" w:cs="Browallia New" w:hint="cs"/>
                <w:sz w:val="32"/>
                <w:szCs w:val="32"/>
                <w:cs/>
                <w:lang w:val="en-US" w:bidi="th-TH"/>
              </w:rPr>
              <w:t xml:space="preserve">กรณี </w:t>
            </w:r>
            <w:r>
              <w:rPr>
                <w:rFonts w:ascii="Browallia New" w:hAnsi="Browallia New" w:cs="Browallia New"/>
                <w:sz w:val="32"/>
                <w:szCs w:val="32"/>
                <w:lang w:val="en-US" w:bidi="th-TH"/>
              </w:rPr>
              <w:t xml:space="preserve">1 m </w:t>
            </w:r>
            <w:r>
              <w:rPr>
                <w:rFonts w:ascii="Times New Roman" w:hAnsi="Times New Roman" w:cs="Times New Roman"/>
                <w:sz w:val="32"/>
                <w:szCs w:val="32"/>
                <w:lang w:val="en-US" w:bidi="th-TH"/>
              </w:rPr>
              <w:t>≤</w:t>
            </w:r>
            <w:r>
              <w:rPr>
                <w:rFonts w:ascii="Browallia New" w:hAnsi="Browallia New" w:cs="Browallia New"/>
                <w:sz w:val="32"/>
                <w:szCs w:val="32"/>
                <w:lang w:val="en-US" w:bidi="th-TH"/>
              </w:rPr>
              <w:t xml:space="preserve"> D </w:t>
            </w:r>
            <w:r w:rsidRPr="00174345">
              <w:rPr>
                <w:rFonts w:ascii="Times New Roman" w:hAnsi="Times New Roman" w:cs="Times New Roman"/>
                <w:sz w:val="32"/>
                <w:szCs w:val="32"/>
                <w:lang w:val="en-US" w:bidi="th-TH"/>
              </w:rPr>
              <w:t>&lt;</w:t>
            </w:r>
            <w:r>
              <w:rPr>
                <w:rFonts w:ascii="Browallia New" w:hAnsi="Browallia New" w:cs="Browallia New"/>
                <w:sz w:val="32"/>
                <w:szCs w:val="32"/>
                <w:lang w:val="en-US" w:bidi="th-TH"/>
              </w:rPr>
              <w:t xml:space="preserve"> 2 m</w:t>
            </w:r>
          </w:p>
          <w:p w14:paraId="48F497CB" w14:textId="768E245F" w:rsidR="00D11B29" w:rsidRPr="00346844" w:rsidRDefault="00D11B29" w:rsidP="0078530B">
            <w:pPr>
              <w:pStyle w:val="SDMPara"/>
              <w:numPr>
                <w:ilvl w:val="0"/>
                <w:numId w:val="0"/>
              </w:numPr>
              <w:jc w:val="thaiDistribute"/>
              <w:rPr>
                <w:rFonts w:ascii="Browallia New" w:hAnsi="Browallia New" w:cs="Browallia New"/>
                <w:sz w:val="32"/>
                <w:szCs w:val="32"/>
                <w:lang w:val="en-US" w:bidi="th-TH"/>
              </w:rPr>
            </w:pPr>
            <w:r>
              <w:rPr>
                <w:rFonts w:ascii="Browallia New" w:hAnsi="Browallia New" w:cs="Browallia New"/>
                <w:sz w:val="32"/>
                <w:szCs w:val="32"/>
                <w:lang w:val="en-US" w:bidi="th-TH"/>
              </w:rPr>
              <w:t xml:space="preserve">             0.7; </w:t>
            </w:r>
            <w:r>
              <w:rPr>
                <w:rFonts w:ascii="Browallia New" w:hAnsi="Browallia New" w:cs="Browallia New" w:hint="cs"/>
                <w:sz w:val="32"/>
                <w:szCs w:val="32"/>
                <w:cs/>
                <w:lang w:val="en-US" w:bidi="th-TH"/>
              </w:rPr>
              <w:t xml:space="preserve">กรณี          </w:t>
            </w:r>
            <w:r>
              <w:rPr>
                <w:rFonts w:ascii="Browallia New" w:hAnsi="Browallia New" w:cs="Browallia New"/>
                <w:sz w:val="32"/>
                <w:szCs w:val="32"/>
                <w:lang w:val="en-US" w:bidi="th-TH"/>
              </w:rPr>
              <w:t xml:space="preserve">D </w:t>
            </w:r>
            <w:r>
              <w:rPr>
                <w:rFonts w:ascii="Times New Roman" w:hAnsi="Times New Roman" w:cs="Times New Roman"/>
                <w:sz w:val="32"/>
                <w:szCs w:val="32"/>
                <w:lang w:val="en-US" w:bidi="th-TH"/>
              </w:rPr>
              <w:t>≥</w:t>
            </w:r>
            <w:r>
              <w:rPr>
                <w:rFonts w:ascii="Browallia New" w:hAnsi="Browallia New" w:cs="Browallia New"/>
                <w:sz w:val="32"/>
                <w:szCs w:val="32"/>
                <w:lang w:val="en-US" w:bidi="th-TH"/>
              </w:rPr>
              <w:t xml:space="preserve"> 2 m </w:t>
            </w:r>
          </w:p>
        </w:tc>
        <w:tc>
          <w:tcPr>
            <w:tcW w:w="1900" w:type="dxa"/>
          </w:tcPr>
          <w:p w14:paraId="6A70290D" w14:textId="49E4A54B" w:rsidR="00D11B29" w:rsidRPr="00AE0318" w:rsidRDefault="00D11B29" w:rsidP="00392F7D">
            <w:pPr>
              <w:pStyle w:val="SDMPara"/>
              <w:numPr>
                <w:ilvl w:val="0"/>
                <w:numId w:val="0"/>
              </w:numPr>
              <w:jc w:val="right"/>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00392F7D">
              <w:rPr>
                <w:rFonts w:ascii="Browallia New" w:hAnsi="Browallia New" w:cs="Browallia New"/>
                <w:sz w:val="32"/>
                <w:szCs w:val="32"/>
                <w:lang w:val="en-US" w:bidi="th-TH"/>
              </w:rPr>
              <w:t>(8)</w:t>
            </w:r>
          </w:p>
        </w:tc>
      </w:tr>
    </w:tbl>
    <w:p w14:paraId="1AEB9E4B" w14:textId="77777777" w:rsidR="00D11B29" w:rsidRPr="00553538" w:rsidRDefault="00D11B29" w:rsidP="00553538">
      <w:pPr>
        <w:spacing w:after="0" w:line="240" w:lineRule="auto"/>
        <w:ind w:left="142"/>
        <w:rPr>
          <w:rFonts w:ascii="BrowalliaUPC" w:hAnsi="BrowalliaUPC" w:cs="BrowalliaUPC"/>
          <w:cs/>
        </w:rPr>
      </w:pPr>
      <w:r w:rsidRPr="00553538">
        <w:rPr>
          <w:rFonts w:ascii="BrowalliaUPC" w:hAnsi="BrowalliaUPC" w:cs="BrowalliaUPC"/>
          <w:cs/>
        </w:rPr>
        <w:t>โดยที่</w:t>
      </w:r>
    </w:p>
    <w:tbl>
      <w:tblPr>
        <w:tblStyle w:val="SDMMethTableEquationParameters"/>
        <w:tblW w:w="8982" w:type="dxa"/>
        <w:tblInd w:w="108" w:type="dxa"/>
        <w:tblLook w:val="04A0" w:firstRow="1" w:lastRow="0" w:firstColumn="1" w:lastColumn="0" w:noHBand="0" w:noVBand="1"/>
      </w:tblPr>
      <w:tblGrid>
        <w:gridCol w:w="554"/>
        <w:gridCol w:w="343"/>
        <w:gridCol w:w="8085"/>
      </w:tblGrid>
      <w:tr w:rsidR="002A5217" w:rsidRPr="002D41E4" w14:paraId="7BEF88D3" w14:textId="77777777" w:rsidTr="002A5217">
        <w:tc>
          <w:tcPr>
            <w:tcW w:w="554" w:type="dxa"/>
            <w:vAlign w:val="top"/>
          </w:tcPr>
          <w:p w14:paraId="5C247597" w14:textId="77777777" w:rsidR="002A5217" w:rsidRPr="00472B10" w:rsidRDefault="002A5217" w:rsidP="00C826A8">
            <w:pPr>
              <w:pStyle w:val="SDMTableBoxParaNotNumbered"/>
              <w:rPr>
                <w:rFonts w:ascii="Browallia New" w:hAnsi="Browallia New" w:cs="Browallia New"/>
                <w:sz w:val="32"/>
                <w:szCs w:val="32"/>
                <w:lang w:val="en-US" w:bidi="th-TH"/>
              </w:rPr>
            </w:pPr>
            <w:r w:rsidRPr="00472B10">
              <w:rPr>
                <w:rFonts w:ascii="Browallia New" w:hAnsi="Browallia New" w:cs="Browallia New"/>
                <w:sz w:val="32"/>
                <w:szCs w:val="32"/>
                <w:lang w:val="en-US" w:bidi="th-TH"/>
              </w:rPr>
              <w:t>f</w:t>
            </w:r>
            <w:r w:rsidRPr="00472B10">
              <w:rPr>
                <w:rFonts w:ascii="Browallia New" w:hAnsi="Browallia New" w:cs="Browallia New"/>
                <w:sz w:val="32"/>
                <w:szCs w:val="32"/>
                <w:vertAlign w:val="subscript"/>
                <w:lang w:val="en-US" w:bidi="th-TH"/>
              </w:rPr>
              <w:t>d</w:t>
            </w:r>
          </w:p>
        </w:tc>
        <w:tc>
          <w:tcPr>
            <w:tcW w:w="343" w:type="dxa"/>
            <w:vAlign w:val="top"/>
          </w:tcPr>
          <w:p w14:paraId="7DC01398" w14:textId="3B381116" w:rsidR="002A5217" w:rsidRPr="00472B10" w:rsidRDefault="002A5217" w:rsidP="00C826A8">
            <w:pPr>
              <w:pStyle w:val="SDMTableBoxParaNotNumbered"/>
              <w:rPr>
                <w:rFonts w:ascii="Browallia New" w:hAnsi="Browallia New" w:cs="Browallia New"/>
                <w:sz w:val="32"/>
                <w:szCs w:val="32"/>
              </w:rPr>
            </w:pPr>
            <w:r w:rsidRPr="00472B10">
              <w:rPr>
                <w:rFonts w:ascii="Browallia New" w:hAnsi="Browallia New" w:cs="Browallia New"/>
                <w:sz w:val="32"/>
                <w:szCs w:val="32"/>
                <w:cs/>
                <w:lang w:bidi="th"/>
              </w:rPr>
              <w:t>=</w:t>
            </w:r>
          </w:p>
        </w:tc>
        <w:tc>
          <w:tcPr>
            <w:tcW w:w="8085" w:type="dxa"/>
            <w:vAlign w:val="top"/>
          </w:tcPr>
          <w:p w14:paraId="4CBCA415" w14:textId="5E9D3E76" w:rsidR="002A5217" w:rsidRPr="00472B10" w:rsidRDefault="002A5217" w:rsidP="00E66383">
            <w:pPr>
              <w:pStyle w:val="SDMTableBoxParaNotNumbered"/>
              <w:jc w:val="thaiDistribute"/>
              <w:rPr>
                <w:rFonts w:ascii="Browallia New" w:hAnsi="Browallia New" w:cs="Browallia New"/>
                <w:sz w:val="32"/>
                <w:szCs w:val="32"/>
              </w:rPr>
            </w:pPr>
            <w:r w:rsidRPr="00472B10">
              <w:rPr>
                <w:rFonts w:ascii="Browallia New" w:hAnsi="Browallia New" w:cs="Browallia New"/>
                <w:sz w:val="32"/>
                <w:szCs w:val="32"/>
                <w:cs/>
                <w:lang w:bidi="th-TH"/>
              </w:rPr>
              <w:t>ค่าที่แสดงอิทธิพลของความลึกของบ่อบําบัดน้ำเสียแบบไร้อากาศหรือบ่อบำบัดตะกอนต่อการผลิตก๊าซมีเทน</w:t>
            </w:r>
          </w:p>
        </w:tc>
      </w:tr>
      <w:tr w:rsidR="002A5217" w:rsidRPr="002D41E4" w14:paraId="71098544" w14:textId="77777777" w:rsidTr="002A5217">
        <w:tc>
          <w:tcPr>
            <w:tcW w:w="554" w:type="dxa"/>
            <w:vAlign w:val="top"/>
          </w:tcPr>
          <w:p w14:paraId="2F6106A2" w14:textId="77777777" w:rsidR="002A5217" w:rsidRPr="00472B10" w:rsidRDefault="002A5217" w:rsidP="00C826A8">
            <w:pPr>
              <w:pStyle w:val="SDMTableBoxParaNotNumbered"/>
              <w:rPr>
                <w:rFonts w:ascii="Browallia New" w:hAnsi="Browallia New" w:cs="Browallia New"/>
                <w:sz w:val="32"/>
                <w:szCs w:val="32"/>
              </w:rPr>
            </w:pPr>
            <w:r w:rsidRPr="00472B10">
              <w:rPr>
                <w:rFonts w:ascii="Browallia New" w:hAnsi="Browallia New" w:cs="Browallia New"/>
                <w:sz w:val="32"/>
                <w:szCs w:val="32"/>
              </w:rPr>
              <w:t>D</w:t>
            </w:r>
          </w:p>
        </w:tc>
        <w:tc>
          <w:tcPr>
            <w:tcW w:w="343" w:type="dxa"/>
            <w:vAlign w:val="top"/>
          </w:tcPr>
          <w:p w14:paraId="3848319F" w14:textId="66ECB4A1" w:rsidR="002A5217" w:rsidRPr="00472B10" w:rsidRDefault="002A5217" w:rsidP="00C826A8">
            <w:pPr>
              <w:pStyle w:val="SDMTableBoxParaNotNumbered"/>
              <w:rPr>
                <w:rFonts w:ascii="Browallia New" w:hAnsi="Browallia New" w:cs="Browallia New"/>
                <w:sz w:val="32"/>
                <w:szCs w:val="32"/>
              </w:rPr>
            </w:pPr>
            <w:r w:rsidRPr="00472B10">
              <w:rPr>
                <w:rFonts w:ascii="Browallia New" w:hAnsi="Browallia New" w:cs="Browallia New"/>
                <w:sz w:val="32"/>
                <w:szCs w:val="32"/>
                <w:cs/>
                <w:lang w:bidi="th"/>
              </w:rPr>
              <w:t>=</w:t>
            </w:r>
          </w:p>
        </w:tc>
        <w:tc>
          <w:tcPr>
            <w:tcW w:w="8085" w:type="dxa"/>
            <w:vAlign w:val="top"/>
          </w:tcPr>
          <w:p w14:paraId="44A46027" w14:textId="1755FD1A" w:rsidR="002A5217" w:rsidRPr="00472B10" w:rsidRDefault="002A5217" w:rsidP="00E66383">
            <w:pPr>
              <w:pStyle w:val="SDMTableBoxParaNotNumbered"/>
              <w:jc w:val="thaiDistribute"/>
              <w:rPr>
                <w:rFonts w:ascii="Browallia New" w:hAnsi="Browallia New" w:cs="Browallia New"/>
                <w:sz w:val="32"/>
                <w:szCs w:val="32"/>
              </w:rPr>
            </w:pPr>
            <w:r w:rsidRPr="00472B10">
              <w:rPr>
                <w:rFonts w:ascii="Browallia New" w:hAnsi="Browallia New" w:cs="Browallia New"/>
                <w:sz w:val="32"/>
                <w:szCs w:val="32"/>
                <w:cs/>
                <w:lang w:bidi="th-TH"/>
              </w:rPr>
              <w:t>ความลึกเฉลี่ยของบ่อบําบัดน้ำเสียแบบไร้อากาศ หรือบ่อบำบัดตะกอนที่ใช้ในกรณีฐาน</w:t>
            </w:r>
            <w:r w:rsidRPr="00472B10">
              <w:rPr>
                <w:rFonts w:ascii="Browallia New" w:hAnsi="Browallia New" w:cs="Browallia New"/>
                <w:sz w:val="32"/>
                <w:szCs w:val="32"/>
                <w:cs/>
                <w:lang w:bidi="th"/>
              </w:rPr>
              <w:t xml:space="preserve"> (</w:t>
            </w:r>
            <w:r w:rsidRPr="00472B10">
              <w:rPr>
                <w:rFonts w:ascii="Browallia New" w:hAnsi="Browallia New" w:cs="Browallia New"/>
                <w:sz w:val="32"/>
                <w:szCs w:val="32"/>
                <w:lang w:val="en-US" w:bidi="th"/>
              </w:rPr>
              <w:t>m</w:t>
            </w:r>
            <w:r w:rsidRPr="00472B10">
              <w:rPr>
                <w:rFonts w:ascii="Browallia New" w:hAnsi="Browallia New" w:cs="Browallia New"/>
                <w:sz w:val="32"/>
                <w:szCs w:val="32"/>
                <w:cs/>
                <w:lang w:bidi="th"/>
              </w:rPr>
              <w:t>)</w:t>
            </w:r>
          </w:p>
        </w:tc>
      </w:tr>
    </w:tbl>
    <w:p w14:paraId="154A7E63" w14:textId="0ED7D193" w:rsidR="00D11B29" w:rsidRPr="00F82957" w:rsidRDefault="00D11B29" w:rsidP="00D11B29">
      <w:pPr>
        <w:pStyle w:val="SDMHead4"/>
        <w:numPr>
          <w:ilvl w:val="0"/>
          <w:numId w:val="0"/>
        </w:numPr>
        <w:rPr>
          <w:rFonts w:ascii="Browallia New" w:hAnsi="Browallia New" w:cs="Browallia New"/>
          <w:sz w:val="32"/>
          <w:szCs w:val="32"/>
          <w:lang w:bidi="th"/>
        </w:rPr>
      </w:pPr>
      <w:r>
        <w:rPr>
          <w:rFonts w:ascii="Browallia New" w:hAnsi="Browallia New" w:cs="Browallia New"/>
          <w:sz w:val="32"/>
          <w:szCs w:val="32"/>
          <w:cs/>
          <w:lang w:bidi="th-TH"/>
        </w:rPr>
        <w:tab/>
      </w:r>
      <w:r>
        <w:rPr>
          <w:rFonts w:ascii="Browallia New" w:hAnsi="Browallia New" w:cs="Browallia New" w:hint="cs"/>
          <w:sz w:val="32"/>
          <w:szCs w:val="32"/>
          <w:cs/>
          <w:lang w:bidi="th-TH"/>
        </w:rPr>
        <w:t>2.</w:t>
      </w:r>
      <w:r w:rsidR="00CC1D30" w:rsidRPr="00CC1D30">
        <w:rPr>
          <w:rFonts w:ascii="Browallia New" w:hAnsi="Browallia New" w:cs="Browallia New"/>
          <w:b w:val="0"/>
          <w:bCs/>
          <w:sz w:val="32"/>
          <w:szCs w:val="32"/>
          <w:lang w:val="en-US" w:bidi="th-TH"/>
        </w:rPr>
        <w:t>2</w:t>
      </w:r>
      <w:r>
        <w:rPr>
          <w:rFonts w:ascii="Browallia New" w:hAnsi="Browallia New" w:cs="Browallia New" w:hint="cs"/>
          <w:sz w:val="32"/>
          <w:szCs w:val="32"/>
          <w:cs/>
          <w:lang w:bidi="th-TH"/>
        </w:rPr>
        <w:t xml:space="preserve">) </w:t>
      </w:r>
      <w:r w:rsidRPr="00346844">
        <w:rPr>
          <w:rFonts w:ascii="Browallia New" w:hAnsi="Browallia New" w:cs="Browallia New" w:hint="cs"/>
          <w:sz w:val="32"/>
          <w:szCs w:val="32"/>
          <w:cs/>
          <w:lang w:bidi="th-TH"/>
        </w:rPr>
        <w:t>การคำนวณ</w:t>
      </w:r>
      <w:r>
        <w:rPr>
          <w:rFonts w:ascii="Browallia New" w:hAnsi="Browallia New" w:cs="Browallia New" w:hint="cs"/>
          <w:sz w:val="32"/>
          <w:szCs w:val="32"/>
          <w:cs/>
          <w:lang w:bidi="th-TH"/>
        </w:rPr>
        <w:t>ค่า</w:t>
      </w:r>
      <w:r w:rsidRPr="00F82957">
        <w:rPr>
          <w:rFonts w:ascii="Browallia New" w:hAnsi="Browallia New" w:cs="Browallia New"/>
          <w:sz w:val="32"/>
          <w:szCs w:val="32"/>
          <w:cs/>
          <w:lang w:bidi="th"/>
        </w:rPr>
        <w:t xml:space="preserve"> </w:t>
      </w:r>
      <w:r w:rsidRPr="00CC1D30">
        <w:rPr>
          <w:rFonts w:ascii="Browallia New" w:hAnsi="Browallia New" w:cs="Browallia New"/>
          <w:sz w:val="32"/>
          <w:szCs w:val="32"/>
          <w:cs/>
          <w:lang w:bidi="th"/>
        </w:rPr>
        <w:t>f</w:t>
      </w:r>
      <w:r w:rsidRPr="00CC1D30">
        <w:rPr>
          <w:rFonts w:ascii="Browallia New" w:hAnsi="Browallia New" w:cs="Browallia New"/>
          <w:sz w:val="32"/>
          <w:szCs w:val="32"/>
          <w:vertAlign w:val="subscript"/>
          <w:cs/>
          <w:lang w:bidi="th"/>
        </w:rPr>
        <w:t>T, y</w:t>
      </w:r>
    </w:p>
    <w:p w14:paraId="09A15038" w14:textId="77777777" w:rsidR="001A0F43" w:rsidRPr="00BE7B5C" w:rsidRDefault="001A0F43" w:rsidP="00FD3CCA">
      <w:pPr>
        <w:spacing w:before="0" w:after="0" w:line="240" w:lineRule="auto"/>
        <w:ind w:left="0" w:firstLine="720"/>
        <w:jc w:val="thaiDistribute"/>
        <w:rPr>
          <w:rFonts w:ascii="BrowalliaUPC" w:hAnsi="BrowalliaUPC" w:cs="BrowalliaUPC"/>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1875"/>
      </w:tblGrid>
      <w:tr w:rsidR="00D11B29" w14:paraId="35E52AC3" w14:textId="77777777" w:rsidTr="007A730B">
        <w:tc>
          <w:tcPr>
            <w:tcW w:w="7173" w:type="dxa"/>
          </w:tcPr>
          <w:p w14:paraId="4467632B" w14:textId="7B5BFD4F" w:rsidR="00D11B29" w:rsidRPr="00666F87" w:rsidRDefault="00D11B29" w:rsidP="00C826A8">
            <w:pPr>
              <w:pStyle w:val="SDMPara"/>
              <w:keepNext/>
              <w:numPr>
                <w:ilvl w:val="0"/>
                <w:numId w:val="0"/>
              </w:numPr>
              <w:rPr>
                <w:rFonts w:ascii="Browallia New" w:hAnsi="Browallia New" w:cs="Browallia New"/>
                <w:b/>
                <w:bCs/>
                <w:sz w:val="32"/>
                <w:szCs w:val="32"/>
                <w:lang w:val="en-US" w:bidi="th-TH"/>
              </w:rPr>
            </w:pPr>
            <w:r w:rsidRPr="00666F87">
              <w:rPr>
                <w:rFonts w:ascii="Browallia New" w:hAnsi="Browallia New" w:cs="Browallia New"/>
                <w:b/>
                <w:bCs/>
                <w:sz w:val="32"/>
                <w:szCs w:val="32"/>
                <w:lang w:val="en-US" w:bidi="th-TH"/>
              </w:rPr>
              <w:lastRenderedPageBreak/>
              <w:t>COD</w:t>
            </w:r>
            <w:r w:rsidRPr="00666F87">
              <w:rPr>
                <w:rFonts w:ascii="Browallia New" w:hAnsi="Browallia New" w:cs="Browallia New"/>
                <w:b/>
                <w:bCs/>
                <w:sz w:val="32"/>
                <w:szCs w:val="32"/>
                <w:vertAlign w:val="subscript"/>
                <w:lang w:val="en-US" w:bidi="th-TH"/>
              </w:rPr>
              <w:t xml:space="preserve">available,m </w:t>
            </w:r>
            <w:r w:rsidRPr="00666F87">
              <w:rPr>
                <w:rFonts w:ascii="Browallia New" w:hAnsi="Browallia New" w:cs="Browallia New"/>
                <w:b/>
                <w:bCs/>
                <w:sz w:val="32"/>
                <w:szCs w:val="32"/>
                <w:lang w:val="en-US" w:bidi="th-TH"/>
              </w:rPr>
              <w:t>= COD</w:t>
            </w:r>
            <w:r w:rsidRPr="00666F87">
              <w:rPr>
                <w:rFonts w:ascii="Browallia New" w:hAnsi="Browallia New" w:cs="Browallia New"/>
                <w:b/>
                <w:bCs/>
                <w:sz w:val="32"/>
                <w:szCs w:val="32"/>
                <w:vertAlign w:val="subscript"/>
                <w:lang w:val="en-US" w:bidi="th-TH"/>
              </w:rPr>
              <w:t xml:space="preserve">BL,m </w:t>
            </w:r>
            <w:r w:rsidRPr="00666F87">
              <w:rPr>
                <w:rFonts w:ascii="Browallia New" w:hAnsi="Browallia New" w:cs="Browallia New"/>
                <w:b/>
                <w:bCs/>
                <w:sz w:val="32"/>
                <w:szCs w:val="32"/>
                <w:lang w:val="en-US" w:bidi="th-TH"/>
              </w:rPr>
              <w:t>+ (1</w:t>
            </w:r>
            <w:r w:rsidR="00B44982">
              <w:rPr>
                <w:rFonts w:ascii="Browallia New" w:hAnsi="Browallia New" w:cs="Browallia New" w:hint="cs"/>
                <w:b/>
                <w:bCs/>
                <w:sz w:val="32"/>
                <w:szCs w:val="32"/>
                <w:cs/>
                <w:lang w:val="en-US" w:bidi="th-TH"/>
              </w:rPr>
              <w:t xml:space="preserve"> </w:t>
            </w:r>
            <w:r w:rsidRPr="00666F87">
              <w:rPr>
                <w:rFonts w:ascii="Browallia New" w:hAnsi="Browallia New" w:cs="Browallia New"/>
                <w:b/>
                <w:bCs/>
                <w:sz w:val="32"/>
                <w:szCs w:val="32"/>
                <w:lang w:val="en-US" w:bidi="th-TH"/>
              </w:rPr>
              <w:t>-</w:t>
            </w:r>
            <w:r w:rsidR="00B44982">
              <w:rPr>
                <w:rFonts w:ascii="Browallia New" w:hAnsi="Browallia New" w:cs="Browallia New" w:hint="cs"/>
                <w:b/>
                <w:bCs/>
                <w:sz w:val="32"/>
                <w:szCs w:val="32"/>
                <w:cs/>
                <w:lang w:val="en-US" w:bidi="th-TH"/>
              </w:rPr>
              <w:t xml:space="preserve"> </w:t>
            </w:r>
            <w:r w:rsidRPr="00666F87">
              <w:rPr>
                <w:rFonts w:ascii="Browallia New" w:hAnsi="Browallia New" w:cs="Browallia New"/>
                <w:b/>
                <w:bCs/>
                <w:sz w:val="32"/>
                <w:szCs w:val="32"/>
                <w:lang w:val="en-US" w:bidi="th-TH"/>
              </w:rPr>
              <w:t>f</w:t>
            </w:r>
            <w:r w:rsidRPr="00666F87">
              <w:rPr>
                <w:rFonts w:ascii="Browallia New" w:hAnsi="Browallia New" w:cs="Browallia New"/>
                <w:b/>
                <w:bCs/>
                <w:sz w:val="32"/>
                <w:szCs w:val="32"/>
                <w:vertAlign w:val="subscript"/>
                <w:lang w:val="en-US" w:bidi="th-TH"/>
              </w:rPr>
              <w:t>T,m-1</w:t>
            </w:r>
            <w:r w:rsidRPr="00666F87">
              <w:rPr>
                <w:rFonts w:ascii="Browallia New" w:hAnsi="Browallia New" w:cs="Browallia New"/>
                <w:b/>
                <w:bCs/>
                <w:sz w:val="32"/>
                <w:szCs w:val="32"/>
                <w:lang w:val="en-US" w:bidi="th-TH"/>
              </w:rPr>
              <w:t>) × COD</w:t>
            </w:r>
            <w:r w:rsidRPr="00666F87">
              <w:rPr>
                <w:rFonts w:ascii="Browallia New" w:hAnsi="Browallia New" w:cs="Browallia New"/>
                <w:b/>
                <w:bCs/>
                <w:sz w:val="32"/>
                <w:szCs w:val="32"/>
                <w:vertAlign w:val="subscript"/>
                <w:lang w:val="en-US" w:bidi="th-TH"/>
              </w:rPr>
              <w:t>available,m-1</w:t>
            </w:r>
          </w:p>
        </w:tc>
        <w:tc>
          <w:tcPr>
            <w:tcW w:w="1899" w:type="dxa"/>
          </w:tcPr>
          <w:p w14:paraId="4D544B9A" w14:textId="405E5831" w:rsidR="00D11B29" w:rsidRPr="00666F87" w:rsidRDefault="00D11B29" w:rsidP="00CB3504">
            <w:pPr>
              <w:pStyle w:val="SDMPara"/>
              <w:keepNext/>
              <w:numPr>
                <w:ilvl w:val="0"/>
                <w:numId w:val="0"/>
              </w:numPr>
              <w:jc w:val="right"/>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00CB3504">
              <w:rPr>
                <w:rFonts w:ascii="Browallia New" w:hAnsi="Browallia New" w:cs="Browallia New"/>
                <w:sz w:val="32"/>
                <w:szCs w:val="32"/>
                <w:lang w:val="en-US" w:bidi="th-TH"/>
              </w:rPr>
              <w:t>(9)</w:t>
            </w:r>
          </w:p>
        </w:tc>
      </w:tr>
    </w:tbl>
    <w:p w14:paraId="33A6502F" w14:textId="0DB4DF8E" w:rsidR="00D11B29" w:rsidRPr="00FD3CCA" w:rsidRDefault="00D11B29" w:rsidP="00C3753D">
      <w:pPr>
        <w:spacing w:before="240" w:after="120" w:line="240" w:lineRule="auto"/>
        <w:ind w:left="0" w:firstLine="720"/>
        <w:jc w:val="thaiDistribute"/>
        <w:rPr>
          <w:rFonts w:ascii="BrowalliaUPC" w:hAnsi="BrowalliaUPC" w:cs="BrowalliaUPC"/>
        </w:rPr>
      </w:pPr>
      <w:r w:rsidRPr="00FD3CCA">
        <w:rPr>
          <w:rFonts w:ascii="BrowalliaUPC" w:hAnsi="BrowalliaUPC" w:cs="BrowalliaUPC" w:hint="cs"/>
          <w:cs/>
        </w:rPr>
        <w:t>กับ</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8"/>
        <w:gridCol w:w="1820"/>
      </w:tblGrid>
      <w:tr w:rsidR="00D11B29" w14:paraId="663EF89C" w14:textId="77777777" w:rsidTr="007A730B">
        <w:tc>
          <w:tcPr>
            <w:tcW w:w="7230" w:type="dxa"/>
          </w:tcPr>
          <w:p w14:paraId="0E5EF0A5" w14:textId="50553646" w:rsidR="00D11B29" w:rsidRPr="005D3BA1" w:rsidRDefault="007A730B" w:rsidP="00C826A8">
            <w:pPr>
              <w:pStyle w:val="SDMPara"/>
              <w:numPr>
                <w:ilvl w:val="0"/>
                <w:numId w:val="0"/>
              </w:numPr>
              <w:jc w:val="thaiDistribute"/>
              <w:rPr>
                <w:rFonts w:ascii="Browallia New" w:hAnsi="Browallia New" w:cs="Browallia New"/>
                <w:b/>
                <w:bCs/>
                <w:sz w:val="32"/>
                <w:szCs w:val="32"/>
                <w:lang w:val="es-AR" w:bidi="th-TH"/>
              </w:rPr>
            </w:pPr>
            <w:r>
              <w:rPr>
                <w:rFonts w:ascii="Browallia New" w:hAnsi="Browallia New" w:cs="Browallia New"/>
                <w:b/>
                <w:bCs/>
                <w:noProof/>
                <w:sz w:val="32"/>
                <w:szCs w:val="32"/>
                <w:lang w:val="en-US" w:eastAsia="en-US" w:bidi="th-TH"/>
              </w:rPr>
              <mc:AlternateContent>
                <mc:Choice Requires="wps">
                  <w:drawing>
                    <wp:anchor distT="0" distB="0" distL="114300" distR="114300" simplePos="0" relativeHeight="251643904" behindDoc="0" locked="0" layoutInCell="1" allowOverlap="1" wp14:anchorId="5C0FAAE7" wp14:editId="098D0848">
                      <wp:simplePos x="0" y="0"/>
                      <wp:positionH relativeFrom="column">
                        <wp:posOffset>739140</wp:posOffset>
                      </wp:positionH>
                      <wp:positionV relativeFrom="paragraph">
                        <wp:posOffset>76200</wp:posOffset>
                      </wp:positionV>
                      <wp:extent cx="900546" cy="512618"/>
                      <wp:effectExtent l="0" t="0" r="13970" b="20955"/>
                      <wp:wrapNone/>
                      <wp:docPr id="14" name="วงเล็บเหลี่ยมคู่ 14"/>
                      <wp:cNvGraphicFramePr/>
                      <a:graphic xmlns:a="http://schemas.openxmlformats.org/drawingml/2006/main">
                        <a:graphicData uri="http://schemas.microsoft.com/office/word/2010/wordprocessingShape">
                          <wps:wsp>
                            <wps:cNvSpPr/>
                            <wps:spPr>
                              <a:xfrm>
                                <a:off x="0" y="0"/>
                                <a:ext cx="900546" cy="51261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6CD9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วงเล็บเหลี่ยมคู่ 14" o:spid="_x0000_s1026" type="#_x0000_t185" style="position:absolute;margin-left:58.2pt;margin-top:6pt;width:70.9pt;height:40.3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RYAIAADYFAAAOAAAAZHJzL2Uyb0RvYy54bWysVN9r2zAQfh/sfxB6X22HtGtDnRJaOgal&#10;LWtHnxVZasRknXZS4mR//U6ynYRuMDb2Iut8v7/7TpdX29ayjcJgwNW8Oik5U05CY9xrzb8+3344&#10;5yxE4Rphwama71TgV/P37y47P1MTWIFtFDIK4sKs8zVfxehnRRHkSrUinIBXjpQasBWRRHwtGhQd&#10;RW9tMSnLs6IDbDyCVCHQ35teyec5vtZKxgetg4rM1pxqi/nEfC7TWcwvxewVhV8ZOZQh/qGKVhhH&#10;SfehbkQUbI3ml1CtkQgBdDyR0BagtZEq90DdVOWbbp5WwqvcC4ET/B6m8P/CyvvNk39EgqHzYRbo&#10;mrrYamzTl+pj2wzWbg+W2kYm6edFWZ5OzziTpDqtJmfVeQKzODh7DPGTgpalS82XKOQ3FR+FwYyU&#10;2NyF2HuMlimldekMYE1za6zNQiKDurbINoLGGLfVkOnIivImz+LQRb7FnVV91C9KM9NQ3VXOngl2&#10;iCmkVC6Oca0j6+SmqYK9Y/lnx8E+uapMvr9x3nvkzODi3rk1DnrQ3pR9gEL39iMCfd8JgiU0u0dk&#10;CD31g5e3huZxJwKNAonrtBW0v/GBDm2hqzkMN85WgD9+9z/ZEwVJy1lHu1Pz8H0tUHFmPzsi50U1&#10;naZly8L09OOEBDzWLI81bt1eA821opfCy3xN9tGOV43QvtCaL1JWUgknKXfNZcRRuI79TtNDIdVi&#10;kc1owbyId+7Jy3HqiWjP2xeBfiBlJDbfw7hnYvaGlL1tmoeDxTqCNpmxB1wHvGk5M/WHhyRt/7Gc&#10;rQ7P3fwnAAAA//8DAFBLAwQUAAYACAAAACEAP0L+a9wAAAAJAQAADwAAAGRycy9kb3ducmV2Lnht&#10;bEyPTU7DMBCF90jcwRokdtSJBaWEOBVUyqqgQuEAbjw4gXgcxW4abs+wgt08zaf3U65n34sJx9gF&#10;0pAvMhBITbAdOQ3vb/XVCkRMhqzpA6GGb4ywrs7PSlPYcKJXnPbJCTahWBgNbUpDIWVsWvQmLsKA&#10;xL+PMHqTWI5O2tGc2Nz3UmXZUnrTESe0ZsBNi83X/ug1bJ6df3QY83w7vNTqU+2e6u2k9eXF/HAP&#10;IuGc/mD4rc/VoeJOh3AkG0XPOl9eM8qH4k0MqJuVAnHQcKduQVal/L+g+gEAAP//AwBQSwECLQAU&#10;AAYACAAAACEAtoM4kv4AAADhAQAAEwAAAAAAAAAAAAAAAAAAAAAAW0NvbnRlbnRfVHlwZXNdLnht&#10;bFBLAQItABQABgAIAAAAIQA4/SH/1gAAAJQBAAALAAAAAAAAAAAAAAAAAC8BAABfcmVscy8ucmVs&#10;c1BLAQItABQABgAIAAAAIQA/NmeRYAIAADYFAAAOAAAAAAAAAAAAAAAAAC4CAABkcnMvZTJvRG9j&#10;LnhtbFBLAQItABQABgAIAAAAIQA/Qv5r3AAAAAkBAAAPAAAAAAAAAAAAAAAAALoEAABkcnMvZG93&#10;bnJldi54bWxQSwUGAAAAAAQABADzAAAAwwUAAAAA&#10;" strokecolor="black [3213]" strokeweight=".5pt">
                      <v:stroke joinstyle="miter"/>
                    </v:shape>
                  </w:pict>
                </mc:Fallback>
              </mc:AlternateContent>
            </w:r>
            <w:r w:rsidR="00D11B29" w:rsidRPr="005D3BA1">
              <w:rPr>
                <w:rFonts w:ascii="Browallia New" w:hAnsi="Browallia New" w:cs="Browallia New"/>
                <w:b/>
                <w:bCs/>
                <w:sz w:val="32"/>
                <w:szCs w:val="32"/>
                <w:lang w:val="en-US" w:bidi="th-TH"/>
              </w:rPr>
              <w:t>COD</w:t>
            </w:r>
            <w:r w:rsidR="00D11B29" w:rsidRPr="005D3BA1">
              <w:rPr>
                <w:rFonts w:ascii="Browallia New" w:hAnsi="Browallia New" w:cs="Browallia New"/>
                <w:b/>
                <w:bCs/>
                <w:sz w:val="32"/>
                <w:szCs w:val="32"/>
                <w:vertAlign w:val="subscript"/>
                <w:lang w:val="en-US" w:bidi="th-TH"/>
              </w:rPr>
              <w:t>BL,</w:t>
            </w:r>
            <w:r w:rsidR="00D11B29">
              <w:rPr>
                <w:rFonts w:ascii="Browallia New" w:hAnsi="Browallia New" w:cs="Browallia New"/>
                <w:b/>
                <w:bCs/>
                <w:sz w:val="32"/>
                <w:szCs w:val="32"/>
                <w:vertAlign w:val="subscript"/>
                <w:lang w:val="en-US" w:bidi="th-TH"/>
              </w:rPr>
              <w:t>m</w:t>
            </w:r>
            <w:r w:rsidR="00D11B29" w:rsidRPr="005D3BA1">
              <w:rPr>
                <w:rFonts w:ascii="Browallia New" w:hAnsi="Browallia New" w:cs="Browallia New"/>
                <w:b/>
                <w:bCs/>
                <w:sz w:val="32"/>
                <w:szCs w:val="32"/>
                <w:vertAlign w:val="subscript"/>
                <w:lang w:val="en-US" w:bidi="th-TH"/>
              </w:rPr>
              <w:t xml:space="preserve"> </w:t>
            </w:r>
            <w:r w:rsidR="00D11B29" w:rsidRPr="005D3BA1">
              <w:rPr>
                <w:rFonts w:ascii="Browallia New" w:hAnsi="Browallia New" w:cs="Browallia New"/>
                <w:b/>
                <w:bCs/>
                <w:sz w:val="32"/>
                <w:szCs w:val="32"/>
                <w:lang w:val="en-US" w:bidi="th-TH"/>
              </w:rPr>
              <w:t xml:space="preserve">= </w:t>
            </w:r>
            <w:r w:rsidR="00911FA5">
              <w:rPr>
                <w:rFonts w:ascii="Browallia New" w:hAnsi="Browallia New" w:cs="Browallia New" w:hint="cs"/>
                <w:b/>
                <w:bCs/>
                <w:sz w:val="32"/>
                <w:szCs w:val="32"/>
                <w:cs/>
                <w:lang w:val="en-US" w:bidi="th-TH"/>
              </w:rPr>
              <w:t xml:space="preserve">  </w:t>
            </w:r>
            <w:r w:rsidR="00D11B29">
              <w:rPr>
                <w:rFonts w:ascii="Browallia New" w:hAnsi="Browallia New" w:cs="Browallia New"/>
                <w:b/>
                <w:bCs/>
                <w:sz w:val="32"/>
                <w:szCs w:val="32"/>
                <w:lang w:val="en-US" w:bidi="th-TH"/>
              </w:rPr>
              <w:t xml:space="preserve"> </w:t>
            </w:r>
            <w:r w:rsidR="00D11B29" w:rsidRPr="005D3BA1">
              <w:rPr>
                <w:rFonts w:ascii="Browallia New" w:hAnsi="Browallia New" w:cs="Browallia New"/>
                <w:b/>
                <w:bCs/>
                <w:sz w:val="32"/>
                <w:szCs w:val="32"/>
                <w:lang w:val="en-US" w:bidi="th-TH"/>
              </w:rPr>
              <w:t xml:space="preserve"> 1 – COD</w:t>
            </w:r>
            <w:r w:rsidR="00D11B29" w:rsidRPr="005D3BA1">
              <w:rPr>
                <w:rFonts w:ascii="Browallia New" w:hAnsi="Browallia New" w:cs="Browallia New"/>
                <w:b/>
                <w:bCs/>
                <w:sz w:val="32"/>
                <w:szCs w:val="32"/>
                <w:vertAlign w:val="subscript"/>
                <w:lang w:val="en-US" w:bidi="th-TH"/>
              </w:rPr>
              <w:t>out,x</w:t>
            </w:r>
            <w:r w:rsidR="00D11B29">
              <w:rPr>
                <w:rFonts w:ascii="Browallia New" w:hAnsi="Browallia New" w:cs="Browallia New"/>
                <w:b/>
                <w:bCs/>
                <w:sz w:val="32"/>
                <w:szCs w:val="32"/>
                <w:lang w:val="en-US" w:bidi="th-TH"/>
              </w:rPr>
              <w:t xml:space="preserve">       </w:t>
            </w:r>
            <w:r w:rsidR="00D11B29" w:rsidRPr="0011176B">
              <w:rPr>
                <w:rFonts w:ascii="Browallia New" w:hAnsi="Browallia New" w:cs="Browallia New"/>
                <w:b/>
                <w:bCs/>
                <w:sz w:val="32"/>
                <w:szCs w:val="32"/>
                <w:lang w:val="es-AR"/>
              </w:rPr>
              <w:t>×</w:t>
            </w:r>
            <w:r w:rsidR="00D11B29">
              <w:rPr>
                <w:rFonts w:ascii="Browallia New" w:hAnsi="Browallia New" w:cs="Browallia New"/>
                <w:b/>
                <w:bCs/>
                <w:sz w:val="32"/>
                <w:szCs w:val="32"/>
                <w:lang w:val="es-AR" w:bidi="th-TH"/>
              </w:rPr>
              <w:t xml:space="preserve"> COD</w:t>
            </w:r>
            <w:r w:rsidR="00D11B29" w:rsidRPr="005D3BA1">
              <w:rPr>
                <w:rFonts w:ascii="Browallia New" w:hAnsi="Browallia New" w:cs="Browallia New"/>
                <w:b/>
                <w:bCs/>
                <w:sz w:val="32"/>
                <w:szCs w:val="32"/>
                <w:vertAlign w:val="subscript"/>
                <w:lang w:val="es-AR" w:bidi="th-TH"/>
              </w:rPr>
              <w:t>PJ,</w:t>
            </w:r>
            <w:r w:rsidR="00D11B29">
              <w:rPr>
                <w:rFonts w:ascii="Browallia New" w:hAnsi="Browallia New" w:cs="Browallia New"/>
                <w:b/>
                <w:bCs/>
                <w:sz w:val="32"/>
                <w:szCs w:val="32"/>
                <w:vertAlign w:val="subscript"/>
                <w:lang w:val="es-AR" w:bidi="th-TH"/>
              </w:rPr>
              <w:t>m</w:t>
            </w:r>
          </w:p>
          <w:p w14:paraId="6B42AE0D" w14:textId="77777777" w:rsidR="00D11B29" w:rsidRPr="005D3BA1" w:rsidRDefault="00D11B29" w:rsidP="00C826A8">
            <w:pPr>
              <w:pStyle w:val="SDMPara"/>
              <w:numPr>
                <w:ilvl w:val="0"/>
                <w:numId w:val="0"/>
              </w:numPr>
              <w:jc w:val="thaiDistribute"/>
              <w:rPr>
                <w:rFonts w:ascii="Browallia New" w:hAnsi="Browallia New" w:cs="Browallia New"/>
                <w:b/>
                <w:bCs/>
                <w:sz w:val="32"/>
                <w:szCs w:val="32"/>
                <w:lang w:bidi="th-TH"/>
              </w:rPr>
            </w:pPr>
            <w:r>
              <w:rPr>
                <w:rFonts w:ascii="Browallia New" w:hAnsi="Browallia New" w:cs="Browallia New" w:hint="cs"/>
                <w:noProof/>
                <w:sz w:val="32"/>
                <w:szCs w:val="32"/>
                <w:lang w:val="en-US" w:eastAsia="en-US" w:bidi="th-TH"/>
              </w:rPr>
              <mc:AlternateContent>
                <mc:Choice Requires="wps">
                  <w:drawing>
                    <wp:anchor distT="0" distB="0" distL="114300" distR="114300" simplePos="0" relativeHeight="251598848" behindDoc="0" locked="0" layoutInCell="1" allowOverlap="1" wp14:anchorId="37114B71" wp14:editId="1BB87A32">
                      <wp:simplePos x="0" y="0"/>
                      <wp:positionH relativeFrom="column">
                        <wp:posOffset>974436</wp:posOffset>
                      </wp:positionH>
                      <wp:positionV relativeFrom="paragraph">
                        <wp:posOffset>9005</wp:posOffset>
                      </wp:positionV>
                      <wp:extent cx="498764" cy="0"/>
                      <wp:effectExtent l="0" t="0" r="0" b="0"/>
                      <wp:wrapNone/>
                      <wp:docPr id="15" name="ตัวเชื่อมต่อตรง 15"/>
                      <wp:cNvGraphicFramePr/>
                      <a:graphic xmlns:a="http://schemas.openxmlformats.org/drawingml/2006/main">
                        <a:graphicData uri="http://schemas.microsoft.com/office/word/2010/wordprocessingShape">
                          <wps:wsp>
                            <wps:cNvCnPr/>
                            <wps:spPr>
                              <a:xfrm>
                                <a:off x="0" y="0"/>
                                <a:ext cx="4987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4130BE" id="ตัวเชื่อมต่อตรง 15" o:spid="_x0000_s1026" style="position:absolute;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5pt,.7pt" to="1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9gEAAB8EAAAOAAAAZHJzL2Uyb0RvYy54bWysU72O1DAQ7pF4B8s9m+zpOI5os1fc6WgQ&#10;rPh5AJ9jbyz5T7bZZDs6ED0PgCioKKjIvY0fhbGTzZ4ACYFoJh7PfN/MfJ6sLnol0Y45L4yu8XJR&#10;YsQ0NY3Q2xq/fnX94BwjH4huiDSa1XjPPL5Y37+36mzFTkxrZMMcAhLtq87WuA3BVkXhacsU8Qtj&#10;mYYgN06RAK7bFo0jHbArWZyU5VnRGddYZyjzHm6vxiBeZ37OGQ3POfcsIFlj6C1k67K9SbZYr0i1&#10;dcS2gk5tkH/oQhGhoehMdUUCQW+c+IVKCeqMNzwsqFGF4VxQlmeAaZblT9O8bIlleRYQx9tZJv//&#10;aOmz3cYh0cDbPcRIEwVvFIePcfgWhy/x9m0cPsThe7x9H4evcfiUQtMZcj7H4R0CHIjYWV8B16Xe&#10;uMnzduOSIj13Kn1hVtRn4fez8KwPiMLl6ePzR2enGNFDqDjirPPhCTMKpUONpdBJElKR3VMfoBak&#10;HlLStdTJeiNFcy2kzE5aJnYpHdoRWIPQL1PHgLuTBV5CFmmOsfN8CnvJRtYXjINM0OsyV88LeuQk&#10;lDIdDrxSQ3aCcehgBpZ/Bk75Ccry8v4NeEbkykaHGayENu531Y9S8DH/oMA4d5LgxjT7/KZZGtjC&#10;rNz0x6Q1v+tn+PG/Xv8AAAD//wMAUEsDBBQABgAIAAAAIQCr64bN3AAAAAcBAAAPAAAAZHJzL2Rv&#10;d25yZXYueG1sTI9BS8NAEIXvgv9hGcGL2I2JKRKzKRLoxYNgI8XjNjvNBrOzIbtt0n/v6EVv83iP&#10;N98rN4sbxBmn0HtS8LBKQCC13vTUKfhotvdPIELUZPTgCRVcMMCmur4qdWH8TO943sVOcAmFQiuw&#10;MY6FlKG16HRY+RGJvaOfnI4sp06aSc9c7gaZJslaOt0Tf7B6xNpi+7U7OQWf3V223TfUzHV8O67t&#10;ctm/5rVStzfLyzOIiEv8C8MPPqNDxUwHfyITxMA6z3KO8vEIgv00S3nb4VfLqpT/+atvAAAA//8D&#10;AFBLAQItABQABgAIAAAAIQC2gziS/gAAAOEBAAATAAAAAAAAAAAAAAAAAAAAAABbQ29udGVudF9U&#10;eXBlc10ueG1sUEsBAi0AFAAGAAgAAAAhADj9If/WAAAAlAEAAAsAAAAAAAAAAAAAAAAALwEAAF9y&#10;ZWxzLy5yZWxzUEsBAi0AFAAGAAgAAAAhAFL8tKP2AQAAHwQAAA4AAAAAAAAAAAAAAAAALgIAAGRy&#10;cy9lMm9Eb2MueG1sUEsBAi0AFAAGAAgAAAAhAKvrhs3cAAAABwEAAA8AAAAAAAAAAAAAAAAAUAQA&#10;AGRycy9kb3ducmV2LnhtbFBLBQYAAAAABAAEAPMAAABZBQAAAAA=&#10;" strokecolor="black [3213]" strokeweight=".5pt">
                      <v:stroke joinstyle="miter"/>
                    </v:line>
                  </w:pict>
                </mc:Fallback>
              </mc:AlternateContent>
            </w:r>
            <w:r>
              <w:rPr>
                <w:rFonts w:ascii="Browallia New" w:hAnsi="Browallia New" w:cs="Browallia New"/>
                <w:sz w:val="32"/>
                <w:szCs w:val="32"/>
                <w:lang w:bidi="th-TH"/>
              </w:rPr>
              <w:t xml:space="preserve">                      </w:t>
            </w:r>
            <w:r w:rsidRPr="005D3BA1">
              <w:rPr>
                <w:rFonts w:ascii="Browallia New" w:hAnsi="Browallia New" w:cs="Browallia New"/>
                <w:b/>
                <w:bCs/>
                <w:sz w:val="32"/>
                <w:szCs w:val="32"/>
                <w:lang w:bidi="th-TH"/>
              </w:rPr>
              <w:t>COD</w:t>
            </w:r>
            <w:r w:rsidRPr="005D3BA1">
              <w:rPr>
                <w:rFonts w:ascii="Browallia New" w:hAnsi="Browallia New" w:cs="Browallia New"/>
                <w:b/>
                <w:bCs/>
                <w:sz w:val="32"/>
                <w:szCs w:val="32"/>
                <w:vertAlign w:val="subscript"/>
                <w:lang w:bidi="th-TH"/>
              </w:rPr>
              <w:t>in,x</w:t>
            </w:r>
          </w:p>
        </w:tc>
        <w:tc>
          <w:tcPr>
            <w:tcW w:w="1842" w:type="dxa"/>
          </w:tcPr>
          <w:p w14:paraId="781C06D4" w14:textId="3C8ACFDA" w:rsidR="00D11B29" w:rsidRPr="005D3BA1" w:rsidRDefault="00D11B29" w:rsidP="00CB3504">
            <w:pPr>
              <w:pStyle w:val="SDMPara"/>
              <w:numPr>
                <w:ilvl w:val="0"/>
                <w:numId w:val="0"/>
              </w:numPr>
              <w:jc w:val="right"/>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00CB3504">
              <w:rPr>
                <w:rFonts w:ascii="Browallia New" w:hAnsi="Browallia New" w:cs="Browallia New"/>
                <w:sz w:val="32"/>
                <w:szCs w:val="32"/>
                <w:lang w:val="en-US" w:bidi="th-TH"/>
              </w:rPr>
              <w:t>(10)</w:t>
            </w:r>
          </w:p>
        </w:tc>
      </w:tr>
    </w:tbl>
    <w:p w14:paraId="18D473C8" w14:textId="14D59028" w:rsidR="00D11B29" w:rsidRPr="00FD3CCA" w:rsidRDefault="00D11B29" w:rsidP="00553538">
      <w:pPr>
        <w:spacing w:after="120" w:line="240" w:lineRule="auto"/>
        <w:ind w:left="0" w:firstLine="720"/>
        <w:jc w:val="thaiDistribute"/>
        <w:rPr>
          <w:rFonts w:ascii="BrowalliaUPC" w:hAnsi="BrowalliaUPC" w:cs="BrowalliaUPC"/>
          <w:cs/>
        </w:rPr>
      </w:pPr>
      <w:r w:rsidRPr="00FD3CCA">
        <w:rPr>
          <w:rFonts w:ascii="BrowalliaUPC" w:hAnsi="BrowalliaUPC" w:cs="BrowalliaUPC"/>
          <w:cs/>
        </w:rPr>
        <w:t>และ</w:t>
      </w:r>
    </w:p>
    <w:tbl>
      <w:tblPr>
        <w:tblStyle w:val="SDMMethTableEquation"/>
        <w:tblW w:w="0" w:type="auto"/>
        <w:tblInd w:w="108" w:type="dxa"/>
        <w:tblLook w:val="04A0" w:firstRow="1" w:lastRow="0" w:firstColumn="1" w:lastColumn="0" w:noHBand="0" w:noVBand="1"/>
      </w:tblPr>
      <w:tblGrid>
        <w:gridCol w:w="7098"/>
        <w:gridCol w:w="1820"/>
      </w:tblGrid>
      <w:tr w:rsidR="00D11B29" w14:paraId="111D4A31" w14:textId="77777777" w:rsidTr="007A730B">
        <w:tc>
          <w:tcPr>
            <w:tcW w:w="7230" w:type="dxa"/>
          </w:tcPr>
          <w:p w14:paraId="296A83D8" w14:textId="77777777" w:rsidR="00D11B29" w:rsidRPr="00666F87" w:rsidRDefault="00D11B29" w:rsidP="00C826A8">
            <w:pPr>
              <w:pStyle w:val="SDMPara"/>
              <w:keepNext/>
              <w:numPr>
                <w:ilvl w:val="0"/>
                <w:numId w:val="0"/>
              </w:numPr>
              <w:rPr>
                <w:rFonts w:ascii="Browallia New" w:hAnsi="Browallia New" w:cs="Browallia New"/>
                <w:b/>
                <w:bCs/>
                <w:sz w:val="32"/>
                <w:szCs w:val="32"/>
                <w:lang w:val="es-AR" w:bidi="th-TH"/>
              </w:rPr>
            </w:pPr>
            <w:r w:rsidRPr="00666F87">
              <w:rPr>
                <w:rFonts w:ascii="Browallia New" w:hAnsi="Browallia New" w:cs="Browallia New"/>
                <w:b/>
                <w:bCs/>
                <w:sz w:val="32"/>
                <w:szCs w:val="32"/>
                <w:lang w:val="en-US" w:bidi="th-TH"/>
              </w:rPr>
              <w:t>COD</w:t>
            </w:r>
            <w:r>
              <w:rPr>
                <w:rFonts w:ascii="Browallia New" w:hAnsi="Browallia New" w:cs="Browallia New"/>
                <w:b/>
                <w:bCs/>
                <w:sz w:val="32"/>
                <w:szCs w:val="32"/>
                <w:vertAlign w:val="subscript"/>
                <w:lang w:val="en-US" w:bidi="th-TH"/>
              </w:rPr>
              <w:t>PJ</w:t>
            </w:r>
            <w:r w:rsidRPr="00666F87">
              <w:rPr>
                <w:rFonts w:ascii="Browallia New" w:hAnsi="Browallia New" w:cs="Browallia New"/>
                <w:b/>
                <w:bCs/>
                <w:sz w:val="32"/>
                <w:szCs w:val="32"/>
                <w:vertAlign w:val="subscript"/>
                <w:lang w:val="en-US" w:bidi="th-TH"/>
              </w:rPr>
              <w:t xml:space="preserve">,m </w:t>
            </w:r>
            <w:r w:rsidRPr="00666F87">
              <w:rPr>
                <w:rFonts w:ascii="Browallia New" w:hAnsi="Browallia New" w:cs="Browallia New"/>
                <w:b/>
                <w:bCs/>
                <w:sz w:val="32"/>
                <w:szCs w:val="32"/>
                <w:lang w:val="en-US" w:bidi="th-TH"/>
              </w:rPr>
              <w:t xml:space="preserve">= </w:t>
            </w:r>
            <w:r>
              <w:rPr>
                <w:rFonts w:ascii="Browallia New" w:hAnsi="Browallia New" w:cs="Browallia New"/>
                <w:b/>
                <w:bCs/>
                <w:sz w:val="32"/>
                <w:szCs w:val="32"/>
                <w:lang w:val="en-US" w:bidi="th-TH"/>
              </w:rPr>
              <w:t>F</w:t>
            </w:r>
            <w:r w:rsidRPr="00666F87">
              <w:rPr>
                <w:rFonts w:ascii="Browallia New" w:hAnsi="Browallia New" w:cs="Browallia New"/>
                <w:b/>
                <w:bCs/>
                <w:sz w:val="32"/>
                <w:szCs w:val="32"/>
                <w:vertAlign w:val="subscript"/>
                <w:lang w:val="en-US" w:bidi="th-TH"/>
              </w:rPr>
              <w:t>PJ,AD,m</w:t>
            </w:r>
            <w:r w:rsidRPr="00FD3CCA">
              <w:rPr>
                <w:rFonts w:ascii="Browallia New" w:hAnsi="Browallia New" w:cs="Browallia New"/>
                <w:b/>
                <w:bCs/>
                <w:sz w:val="32"/>
                <w:szCs w:val="32"/>
                <w:lang w:val="es-AR" w:bidi="th-TH"/>
              </w:rPr>
              <w:t xml:space="preserve"> </w:t>
            </w:r>
            <w:r w:rsidRPr="0011176B">
              <w:rPr>
                <w:rFonts w:ascii="Browallia New" w:hAnsi="Browallia New" w:cs="Browallia New"/>
                <w:b/>
                <w:bCs/>
                <w:sz w:val="32"/>
                <w:szCs w:val="32"/>
                <w:lang w:val="es-AR"/>
              </w:rPr>
              <w:t>×</w:t>
            </w:r>
            <w:r>
              <w:rPr>
                <w:rFonts w:ascii="Browallia New" w:hAnsi="Browallia New" w:cs="Browallia New"/>
                <w:b/>
                <w:bCs/>
                <w:sz w:val="32"/>
                <w:szCs w:val="32"/>
                <w:lang w:val="es-AR" w:bidi="th-TH"/>
              </w:rPr>
              <w:t xml:space="preserve"> COD</w:t>
            </w:r>
            <w:r w:rsidRPr="00666F87">
              <w:rPr>
                <w:rFonts w:ascii="Browallia New" w:hAnsi="Browallia New" w:cs="Browallia New"/>
                <w:b/>
                <w:bCs/>
                <w:sz w:val="32"/>
                <w:szCs w:val="32"/>
                <w:vertAlign w:val="subscript"/>
                <w:lang w:val="es-AR" w:bidi="th-TH"/>
              </w:rPr>
              <w:t>AD,m</w:t>
            </w:r>
          </w:p>
        </w:tc>
        <w:tc>
          <w:tcPr>
            <w:tcW w:w="1842" w:type="dxa"/>
          </w:tcPr>
          <w:p w14:paraId="7650B42E" w14:textId="0E11FD2A" w:rsidR="00D11B29" w:rsidRPr="00666F87" w:rsidRDefault="00D11B29" w:rsidP="00CB3504">
            <w:pPr>
              <w:pStyle w:val="SDMPara"/>
              <w:keepNext/>
              <w:numPr>
                <w:ilvl w:val="0"/>
                <w:numId w:val="0"/>
              </w:numPr>
              <w:jc w:val="right"/>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00CB3504">
              <w:rPr>
                <w:rFonts w:ascii="Browallia New" w:hAnsi="Browallia New" w:cs="Browallia New" w:hint="cs"/>
                <w:sz w:val="32"/>
                <w:szCs w:val="32"/>
                <w:cs/>
                <w:lang w:bidi="th-TH"/>
              </w:rPr>
              <w:t>(</w:t>
            </w:r>
            <w:r>
              <w:rPr>
                <w:rFonts w:ascii="Browallia New" w:hAnsi="Browallia New" w:cs="Browallia New"/>
                <w:sz w:val="32"/>
                <w:szCs w:val="32"/>
                <w:lang w:val="en-US" w:bidi="th-TH"/>
              </w:rPr>
              <w:t>1</w:t>
            </w:r>
            <w:r w:rsidR="00CB3504">
              <w:rPr>
                <w:rFonts w:ascii="Browallia New" w:hAnsi="Browallia New" w:cs="Browallia New" w:hint="cs"/>
                <w:sz w:val="32"/>
                <w:szCs w:val="32"/>
                <w:cs/>
                <w:lang w:val="en-US" w:bidi="th-TH"/>
              </w:rPr>
              <w:t>1)</w:t>
            </w:r>
          </w:p>
        </w:tc>
      </w:tr>
    </w:tbl>
    <w:p w14:paraId="2BB3E87C" w14:textId="77777777" w:rsidR="00D11B29" w:rsidRPr="00553538" w:rsidRDefault="00D11B29" w:rsidP="00553538">
      <w:pPr>
        <w:spacing w:before="240" w:after="0" w:line="240" w:lineRule="auto"/>
        <w:ind w:left="142"/>
        <w:rPr>
          <w:rFonts w:ascii="BrowalliaUPC" w:hAnsi="BrowalliaUPC" w:cs="BrowalliaUPC"/>
        </w:rPr>
      </w:pPr>
      <w:r w:rsidRPr="00553538">
        <w:rPr>
          <w:rFonts w:ascii="BrowalliaUPC" w:hAnsi="BrowalliaUPC" w:cs="BrowalliaUPC"/>
          <w:cs/>
        </w:rPr>
        <w:t>โดยที่</w:t>
      </w:r>
    </w:p>
    <w:tbl>
      <w:tblPr>
        <w:tblStyle w:val="SDMMethTableEquationParameters"/>
        <w:tblW w:w="9072" w:type="dxa"/>
        <w:tblInd w:w="108" w:type="dxa"/>
        <w:tblLook w:val="04A0" w:firstRow="1" w:lastRow="0" w:firstColumn="1" w:lastColumn="0" w:noHBand="0" w:noVBand="1"/>
      </w:tblPr>
      <w:tblGrid>
        <w:gridCol w:w="1418"/>
        <w:gridCol w:w="425"/>
        <w:gridCol w:w="7229"/>
      </w:tblGrid>
      <w:tr w:rsidR="00D11B29" w:rsidRPr="002D41E4" w14:paraId="7EDABF0B" w14:textId="77777777" w:rsidTr="00EE7102">
        <w:tc>
          <w:tcPr>
            <w:tcW w:w="1418" w:type="dxa"/>
            <w:vAlign w:val="top"/>
          </w:tcPr>
          <w:p w14:paraId="2FEA96BE" w14:textId="77777777" w:rsidR="00D11B29" w:rsidRPr="00F22E36" w:rsidRDefault="00D11B29" w:rsidP="00CB3504">
            <w:pPr>
              <w:pStyle w:val="SDMTableBoxParaNotNumbered"/>
              <w:rPr>
                <w:rFonts w:cs="Arial"/>
              </w:rPr>
            </w:pPr>
            <w:r w:rsidRPr="00F22E36">
              <w:rPr>
                <w:rFonts w:ascii="Browallia New" w:hAnsi="Browallia New" w:cs="Browallia New"/>
                <w:sz w:val="32"/>
                <w:szCs w:val="32"/>
                <w:lang w:val="en-US" w:bidi="th-TH"/>
              </w:rPr>
              <w:t>COD</w:t>
            </w:r>
            <w:r w:rsidRPr="00F22E36">
              <w:rPr>
                <w:rFonts w:ascii="Browallia New" w:hAnsi="Browallia New" w:cs="Browallia New"/>
                <w:sz w:val="32"/>
                <w:szCs w:val="32"/>
                <w:vertAlign w:val="subscript"/>
                <w:lang w:val="en-US" w:bidi="th-TH"/>
              </w:rPr>
              <w:t>available,m</w:t>
            </w:r>
          </w:p>
        </w:tc>
        <w:tc>
          <w:tcPr>
            <w:tcW w:w="425" w:type="dxa"/>
            <w:vAlign w:val="top"/>
          </w:tcPr>
          <w:p w14:paraId="55A5CB9E" w14:textId="77777777" w:rsidR="00D11B29" w:rsidRPr="002D41E4" w:rsidRDefault="00D11B29" w:rsidP="00EE7102">
            <w:pPr>
              <w:pStyle w:val="SDMTableBoxParaNotNumbered"/>
              <w:spacing w:before="120"/>
              <w:rPr>
                <w:rFonts w:cs="Arial"/>
              </w:rPr>
            </w:pPr>
            <w:r w:rsidRPr="002D41E4">
              <w:rPr>
                <w:cs/>
                <w:lang w:bidi="th"/>
              </w:rPr>
              <w:t>=</w:t>
            </w:r>
          </w:p>
        </w:tc>
        <w:tc>
          <w:tcPr>
            <w:tcW w:w="7229" w:type="dxa"/>
            <w:vAlign w:val="top"/>
          </w:tcPr>
          <w:p w14:paraId="54814902" w14:textId="3254C64E" w:rsidR="00D11B29" w:rsidRPr="00F22E36" w:rsidRDefault="00911FA5" w:rsidP="00E07B88">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ปริมาณ</w:t>
            </w:r>
            <w:r w:rsidR="00D11B29">
              <w:rPr>
                <w:rFonts w:ascii="Browallia New" w:hAnsi="Browallia New" w:cs="Browallia New" w:hint="cs"/>
                <w:sz w:val="32"/>
                <w:szCs w:val="32"/>
                <w:cs/>
                <w:lang w:bidi="th-TH"/>
              </w:rPr>
              <w:t xml:space="preserve"> </w:t>
            </w:r>
            <w:r w:rsidR="00D11B29">
              <w:rPr>
                <w:rFonts w:ascii="Browallia New" w:hAnsi="Browallia New" w:cs="Browallia New"/>
                <w:sz w:val="32"/>
                <w:szCs w:val="32"/>
                <w:lang w:val="en-US" w:bidi="th-TH"/>
              </w:rPr>
              <w:t xml:space="preserve">COD </w:t>
            </w:r>
            <w:r w:rsidR="00D11B29">
              <w:rPr>
                <w:rFonts w:ascii="Browallia New" w:hAnsi="Browallia New" w:cs="Browallia New" w:hint="cs"/>
                <w:sz w:val="32"/>
                <w:szCs w:val="32"/>
                <w:cs/>
                <w:lang w:val="en-US" w:bidi="th-TH"/>
              </w:rPr>
              <w:t>ที่</w:t>
            </w:r>
            <w:r w:rsidR="00D11B29">
              <w:rPr>
                <w:rFonts w:ascii="Browallia New" w:hAnsi="Browallia New" w:cs="Browallia New" w:hint="cs"/>
                <w:sz w:val="32"/>
                <w:szCs w:val="32"/>
                <w:cs/>
                <w:lang w:bidi="th-TH"/>
              </w:rPr>
              <w:t>สามารถ</w:t>
            </w:r>
            <w:r w:rsidR="00D11B29" w:rsidRPr="00F22E36">
              <w:rPr>
                <w:rFonts w:ascii="Browallia New" w:hAnsi="Browallia New" w:cs="Browallia New"/>
                <w:sz w:val="32"/>
                <w:szCs w:val="32"/>
                <w:cs/>
                <w:lang w:bidi="th-TH"/>
              </w:rPr>
              <w:t>ย่อยสลาย</w:t>
            </w:r>
            <w:r w:rsidR="00D11B29">
              <w:rPr>
                <w:rFonts w:ascii="Browallia New" w:hAnsi="Browallia New" w:cs="Browallia New" w:hint="cs"/>
                <w:sz w:val="32"/>
                <w:szCs w:val="32"/>
                <w:cs/>
                <w:lang w:bidi="th-TH"/>
              </w:rPr>
              <w:t>ได้</w:t>
            </w:r>
            <w:r w:rsidR="00D11B29" w:rsidRPr="00F22E36">
              <w:rPr>
                <w:rFonts w:ascii="Browallia New" w:hAnsi="Browallia New" w:cs="Browallia New"/>
                <w:sz w:val="32"/>
                <w:szCs w:val="32"/>
                <w:cs/>
                <w:lang w:bidi="th-TH"/>
              </w:rPr>
              <w:t>ในบ่อบําบัด</w:t>
            </w:r>
            <w:r>
              <w:rPr>
                <w:rFonts w:ascii="Browallia New" w:hAnsi="Browallia New" w:cs="Browallia New" w:hint="cs"/>
                <w:sz w:val="32"/>
                <w:szCs w:val="32"/>
                <w:cs/>
                <w:lang w:bidi="th-TH"/>
              </w:rPr>
              <w:t>น้ำ</w:t>
            </w:r>
            <w:r w:rsidR="00D11B29" w:rsidRPr="00F22E36">
              <w:rPr>
                <w:rFonts w:ascii="Browallia New" w:hAnsi="Browallia New" w:cs="Browallia New"/>
                <w:sz w:val="32"/>
                <w:szCs w:val="32"/>
                <w:cs/>
                <w:lang w:bidi="th-TH"/>
              </w:rPr>
              <w:t>เสียแบบไร้อากาศหรือ</w:t>
            </w:r>
            <w:r w:rsidR="00A9204F">
              <w:rPr>
                <w:rFonts w:ascii="Browallia New" w:hAnsi="Browallia New" w:cs="Browallia New"/>
                <w:sz w:val="32"/>
                <w:szCs w:val="32"/>
                <w:cs/>
                <w:lang w:bidi="th-TH"/>
              </w:rPr>
              <w:t>บ่อบำบัดตะกอน</w:t>
            </w:r>
            <w:r w:rsidR="00D11B29" w:rsidRPr="00F22E36">
              <w:rPr>
                <w:rFonts w:ascii="Browallia New" w:hAnsi="Browallia New" w:cs="Browallia New"/>
                <w:sz w:val="32"/>
                <w:szCs w:val="32"/>
                <w:cs/>
                <w:lang w:bidi="th-TH"/>
              </w:rPr>
              <w:t xml:space="preserve">ในเดือน </w:t>
            </w:r>
            <w:r w:rsidR="00D11B29" w:rsidRPr="00F22E36">
              <w:rPr>
                <w:rFonts w:ascii="Browallia New" w:hAnsi="Browallia New" w:cs="Browallia New"/>
                <w:sz w:val="32"/>
                <w:szCs w:val="32"/>
                <w:cs/>
                <w:lang w:bidi="th"/>
              </w:rPr>
              <w:t>m (tCOD)</w:t>
            </w:r>
          </w:p>
        </w:tc>
      </w:tr>
      <w:tr w:rsidR="00D11B29" w:rsidRPr="002D41E4" w14:paraId="166946CD" w14:textId="77777777" w:rsidTr="00EE7102">
        <w:tc>
          <w:tcPr>
            <w:tcW w:w="1418" w:type="dxa"/>
            <w:vAlign w:val="top"/>
          </w:tcPr>
          <w:p w14:paraId="28E009BA" w14:textId="77777777" w:rsidR="00D11B29" w:rsidRPr="00F22E36" w:rsidRDefault="00D11B29" w:rsidP="00CB3504">
            <w:pPr>
              <w:pStyle w:val="SDMTableBoxParaNotNumbered"/>
              <w:rPr>
                <w:rFonts w:cs="Arial"/>
              </w:rPr>
            </w:pPr>
            <w:r w:rsidRPr="00F22E36">
              <w:rPr>
                <w:rFonts w:ascii="Browallia New" w:hAnsi="Browallia New" w:cs="Browallia New"/>
                <w:sz w:val="32"/>
                <w:szCs w:val="32"/>
                <w:lang w:val="en-US" w:bidi="th-TH"/>
              </w:rPr>
              <w:t>COD</w:t>
            </w:r>
            <w:r w:rsidRPr="00F22E36">
              <w:rPr>
                <w:rFonts w:ascii="Browallia New" w:hAnsi="Browallia New" w:cs="Browallia New"/>
                <w:sz w:val="32"/>
                <w:szCs w:val="32"/>
                <w:vertAlign w:val="subscript"/>
                <w:lang w:val="en-US" w:bidi="th-TH"/>
              </w:rPr>
              <w:t>BL,m</w:t>
            </w:r>
          </w:p>
        </w:tc>
        <w:tc>
          <w:tcPr>
            <w:tcW w:w="425" w:type="dxa"/>
            <w:vAlign w:val="top"/>
          </w:tcPr>
          <w:p w14:paraId="35E1DA72" w14:textId="77777777" w:rsidR="00D11B29" w:rsidRPr="002D41E4" w:rsidRDefault="00D11B29" w:rsidP="00EE7102">
            <w:pPr>
              <w:pStyle w:val="SDMTableBoxParaNotNumbered"/>
              <w:spacing w:before="120"/>
              <w:rPr>
                <w:rFonts w:cs="Arial"/>
              </w:rPr>
            </w:pPr>
            <w:r w:rsidRPr="002D41E4">
              <w:rPr>
                <w:cs/>
                <w:lang w:bidi="th"/>
              </w:rPr>
              <w:t>=</w:t>
            </w:r>
          </w:p>
        </w:tc>
        <w:tc>
          <w:tcPr>
            <w:tcW w:w="7229" w:type="dxa"/>
            <w:vAlign w:val="top"/>
          </w:tcPr>
          <w:p w14:paraId="348611E5" w14:textId="7D7A449D" w:rsidR="00D11B29" w:rsidRPr="00F22E36" w:rsidRDefault="00D11B29" w:rsidP="00CB3504">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 xml:space="preserve">ค่า </w:t>
            </w:r>
            <w:r>
              <w:rPr>
                <w:rFonts w:ascii="Browallia New" w:hAnsi="Browallia New" w:cs="Browallia New"/>
                <w:sz w:val="32"/>
                <w:szCs w:val="32"/>
                <w:lang w:val="en-US" w:bidi="th-TH"/>
              </w:rPr>
              <w:t>COD</w:t>
            </w:r>
            <w:r w:rsidRPr="00F22E36">
              <w:rPr>
                <w:rStyle w:val="BodyTextCharChar1"/>
                <w:rFonts w:ascii="Browallia New" w:hAnsi="Browallia New" w:cs="Browallia New"/>
                <w:sz w:val="32"/>
                <w:szCs w:val="32"/>
                <w:cs/>
                <w:lang w:bidi="th"/>
              </w:rPr>
              <w:t xml:space="preserve"> </w:t>
            </w:r>
            <w:r>
              <w:rPr>
                <w:rStyle w:val="BodyTextCharChar1"/>
                <w:rFonts w:ascii="Browallia New" w:hAnsi="Browallia New" w:cs="Browallia New" w:hint="cs"/>
                <w:sz w:val="32"/>
                <w:szCs w:val="32"/>
                <w:cs/>
                <w:lang w:bidi="th-TH"/>
              </w:rPr>
              <w:t>ที่ผ่านการบำบัดแล้วจากบ่</w:t>
            </w:r>
            <w:r w:rsidR="00B44982">
              <w:rPr>
                <w:rFonts w:ascii="Browallia New" w:hAnsi="Browallia New" w:cs="Browallia New"/>
                <w:sz w:val="32"/>
                <w:szCs w:val="32"/>
                <w:cs/>
                <w:lang w:bidi="th-TH"/>
              </w:rPr>
              <w:t>อบําบัดน้ำ</w:t>
            </w:r>
            <w:r w:rsidRPr="00F22E36">
              <w:rPr>
                <w:rFonts w:ascii="Browallia New" w:hAnsi="Browallia New" w:cs="Browallia New"/>
                <w:sz w:val="32"/>
                <w:szCs w:val="32"/>
                <w:cs/>
                <w:lang w:bidi="th-TH"/>
              </w:rPr>
              <w:t>เสียแบบไร้อากาศหรือ</w:t>
            </w:r>
            <w:r w:rsidR="00A9204F">
              <w:rPr>
                <w:rFonts w:ascii="Browallia New" w:hAnsi="Browallia New" w:cs="Browallia New"/>
                <w:sz w:val="32"/>
                <w:szCs w:val="32"/>
                <w:cs/>
                <w:lang w:bidi="th-TH"/>
              </w:rPr>
              <w:t>บ่อบำบัดตะกอน</w:t>
            </w:r>
            <w:r w:rsidRPr="00F22E36">
              <w:rPr>
                <w:rFonts w:ascii="Browallia New" w:hAnsi="Browallia New" w:cs="Browallia New"/>
                <w:sz w:val="32"/>
                <w:szCs w:val="32"/>
                <w:cs/>
                <w:lang w:bidi="th-TH"/>
              </w:rPr>
              <w:t xml:space="preserve">ในกรณีที่ไม่มีกิจกรรมของโครงการในเดือน </w:t>
            </w:r>
            <w:r w:rsidRPr="00F22E36">
              <w:rPr>
                <w:rFonts w:ascii="Browallia New" w:hAnsi="Browallia New" w:cs="Browallia New"/>
                <w:sz w:val="32"/>
                <w:szCs w:val="32"/>
                <w:cs/>
                <w:lang w:bidi="th"/>
              </w:rPr>
              <w:t>m (tCOD)</w:t>
            </w:r>
          </w:p>
        </w:tc>
      </w:tr>
      <w:tr w:rsidR="00D11B29" w:rsidRPr="002D41E4" w14:paraId="1F3EE683" w14:textId="77777777" w:rsidTr="00EE7102">
        <w:tc>
          <w:tcPr>
            <w:tcW w:w="1418" w:type="dxa"/>
            <w:vAlign w:val="top"/>
          </w:tcPr>
          <w:p w14:paraId="5FCDDA52" w14:textId="77777777" w:rsidR="00D11B29" w:rsidRPr="00F22E36" w:rsidRDefault="00D11B29" w:rsidP="00CB3504">
            <w:pPr>
              <w:pStyle w:val="SDMTableBoxParaNotNumbered"/>
              <w:rPr>
                <w:rFonts w:cs="Arial"/>
              </w:rPr>
            </w:pPr>
            <w:r w:rsidRPr="00F22E36">
              <w:rPr>
                <w:rFonts w:ascii="Browallia New" w:hAnsi="Browallia New" w:cs="Browallia New"/>
                <w:sz w:val="32"/>
                <w:szCs w:val="32"/>
                <w:lang w:val="es-AR" w:bidi="th-TH"/>
              </w:rPr>
              <w:t>COD</w:t>
            </w:r>
            <w:r w:rsidRPr="00F22E36">
              <w:rPr>
                <w:rFonts w:ascii="Browallia New" w:hAnsi="Browallia New" w:cs="Browallia New"/>
                <w:sz w:val="32"/>
                <w:szCs w:val="32"/>
                <w:vertAlign w:val="subscript"/>
                <w:lang w:val="es-AR" w:bidi="th-TH"/>
              </w:rPr>
              <w:t>PJ,m</w:t>
            </w:r>
          </w:p>
        </w:tc>
        <w:tc>
          <w:tcPr>
            <w:tcW w:w="425" w:type="dxa"/>
            <w:vAlign w:val="top"/>
          </w:tcPr>
          <w:p w14:paraId="773D704D" w14:textId="77777777" w:rsidR="00D11B29" w:rsidRPr="002D41E4" w:rsidRDefault="00D11B29" w:rsidP="00EE7102">
            <w:pPr>
              <w:pStyle w:val="SDMTableBoxParaNotNumbered"/>
              <w:spacing w:before="120"/>
              <w:rPr>
                <w:rFonts w:cs="Arial"/>
              </w:rPr>
            </w:pPr>
            <w:r w:rsidRPr="002D41E4">
              <w:rPr>
                <w:cs/>
                <w:lang w:bidi="th"/>
              </w:rPr>
              <w:t>=</w:t>
            </w:r>
          </w:p>
        </w:tc>
        <w:tc>
          <w:tcPr>
            <w:tcW w:w="7229" w:type="dxa"/>
            <w:vAlign w:val="top"/>
          </w:tcPr>
          <w:p w14:paraId="0B0A2520" w14:textId="07DFEF7A" w:rsidR="00D11B29" w:rsidRPr="00F22E36" w:rsidRDefault="00D11B29" w:rsidP="00CB3504">
            <w:pPr>
              <w:pStyle w:val="SDMTableBoxParaNotNumbered"/>
              <w:jc w:val="thaiDistribute"/>
              <w:rPr>
                <w:rFonts w:ascii="Browallia New" w:hAnsi="Browallia New" w:cs="Browallia New"/>
                <w:sz w:val="32"/>
                <w:szCs w:val="32"/>
                <w:lang w:bidi="th"/>
              </w:rPr>
            </w:pPr>
            <w:r>
              <w:rPr>
                <w:rFonts w:ascii="Browallia New" w:hAnsi="Browallia New" w:cs="Browallia New" w:hint="cs"/>
                <w:sz w:val="32"/>
                <w:szCs w:val="32"/>
                <w:cs/>
                <w:lang w:bidi="th-TH"/>
              </w:rPr>
              <w:t xml:space="preserve">ค่า </w:t>
            </w:r>
            <w:r>
              <w:rPr>
                <w:rFonts w:ascii="Browallia New" w:hAnsi="Browallia New" w:cs="Browallia New"/>
                <w:sz w:val="32"/>
                <w:szCs w:val="32"/>
                <w:lang w:val="en-US" w:bidi="th-TH"/>
              </w:rPr>
              <w:t>COD</w:t>
            </w:r>
            <w:r w:rsidRPr="00F22E36">
              <w:rPr>
                <w:rStyle w:val="BodyTextCharChar1"/>
                <w:rFonts w:ascii="Browallia New" w:hAnsi="Browallia New" w:cs="Browallia New"/>
                <w:sz w:val="32"/>
                <w:szCs w:val="32"/>
                <w:cs/>
                <w:lang w:bidi="th"/>
              </w:rPr>
              <w:t xml:space="preserve"> </w:t>
            </w:r>
            <w:r>
              <w:rPr>
                <w:rStyle w:val="BodyTextCharChar1"/>
                <w:rFonts w:ascii="Browallia New" w:hAnsi="Browallia New" w:cs="Browallia New" w:hint="cs"/>
                <w:sz w:val="32"/>
                <w:szCs w:val="32"/>
                <w:cs/>
                <w:lang w:bidi="th-TH"/>
              </w:rPr>
              <w:t>ที่ผ่านการบำบัดแล้วจากบ่</w:t>
            </w:r>
            <w:r w:rsidR="00A5731F">
              <w:rPr>
                <w:rFonts w:ascii="Browallia New" w:hAnsi="Browallia New" w:cs="Browallia New"/>
                <w:sz w:val="32"/>
                <w:szCs w:val="32"/>
                <w:cs/>
                <w:lang w:bidi="th-TH"/>
              </w:rPr>
              <w:t>อบําบัดน้ำ</w:t>
            </w:r>
            <w:r w:rsidRPr="00F22E36">
              <w:rPr>
                <w:rFonts w:ascii="Browallia New" w:hAnsi="Browallia New" w:cs="Browallia New"/>
                <w:sz w:val="32"/>
                <w:szCs w:val="32"/>
                <w:cs/>
                <w:lang w:bidi="th-TH"/>
              </w:rPr>
              <w:t>เสียแบบไร้อากาศหรือ</w:t>
            </w:r>
            <w:r w:rsidR="00A9204F">
              <w:rPr>
                <w:rFonts w:ascii="Browallia New" w:hAnsi="Browallia New" w:cs="Browallia New"/>
                <w:sz w:val="32"/>
                <w:szCs w:val="32"/>
                <w:cs/>
                <w:lang w:bidi="th-TH"/>
              </w:rPr>
              <w:t>บ่อบำบัดตะกอน</w:t>
            </w:r>
            <w:r w:rsidRPr="00F22E36">
              <w:rPr>
                <w:rFonts w:ascii="Browallia New" w:hAnsi="Browallia New" w:cs="Browallia New"/>
                <w:sz w:val="32"/>
                <w:szCs w:val="32"/>
                <w:cs/>
                <w:lang w:bidi="th-TH"/>
              </w:rPr>
              <w:t xml:space="preserve">ในกิจกรรมของโครงการในเดือน </w:t>
            </w:r>
            <w:r w:rsidRPr="00F22E36">
              <w:rPr>
                <w:rFonts w:ascii="Browallia New" w:hAnsi="Browallia New" w:cs="Browallia New"/>
                <w:sz w:val="32"/>
                <w:szCs w:val="32"/>
                <w:cs/>
                <w:lang w:bidi="th"/>
              </w:rPr>
              <w:t>m (tCOD)</w:t>
            </w:r>
          </w:p>
        </w:tc>
      </w:tr>
      <w:tr w:rsidR="00D11B29" w:rsidRPr="002D41E4" w14:paraId="25251AB2" w14:textId="77777777" w:rsidTr="00EE7102">
        <w:tc>
          <w:tcPr>
            <w:tcW w:w="1418" w:type="dxa"/>
            <w:vAlign w:val="top"/>
          </w:tcPr>
          <w:p w14:paraId="4B1DF7AC" w14:textId="77777777" w:rsidR="00D11B29" w:rsidRPr="00F22E36" w:rsidRDefault="00D11B29" w:rsidP="00CB3504">
            <w:pPr>
              <w:pStyle w:val="SDMTableBoxParaNotNumbered"/>
              <w:rPr>
                <w:rFonts w:cs="Arial"/>
              </w:rPr>
            </w:pPr>
            <w:r w:rsidRPr="00F22E36">
              <w:rPr>
                <w:rFonts w:ascii="Browallia New" w:hAnsi="Browallia New" w:cs="Browallia New"/>
                <w:sz w:val="32"/>
                <w:szCs w:val="32"/>
                <w:lang w:val="en-US" w:bidi="th-TH"/>
              </w:rPr>
              <w:t>F</w:t>
            </w:r>
            <w:r w:rsidRPr="00F22E36">
              <w:rPr>
                <w:rFonts w:ascii="Browallia New" w:hAnsi="Browallia New" w:cs="Browallia New"/>
                <w:sz w:val="32"/>
                <w:szCs w:val="32"/>
                <w:vertAlign w:val="subscript"/>
                <w:lang w:val="en-US" w:bidi="th-TH"/>
              </w:rPr>
              <w:t>PJ,AD,m</w:t>
            </w:r>
          </w:p>
        </w:tc>
        <w:tc>
          <w:tcPr>
            <w:tcW w:w="425" w:type="dxa"/>
            <w:vAlign w:val="top"/>
          </w:tcPr>
          <w:p w14:paraId="57B35148" w14:textId="77777777" w:rsidR="00D11B29" w:rsidRPr="002D41E4" w:rsidRDefault="00D11B29" w:rsidP="00EE7102">
            <w:pPr>
              <w:pStyle w:val="SDMTableBoxParaNotNumbered"/>
              <w:spacing w:before="120"/>
              <w:rPr>
                <w:rFonts w:cs="Arial"/>
              </w:rPr>
            </w:pPr>
            <w:r w:rsidRPr="002D41E4">
              <w:rPr>
                <w:cs/>
                <w:lang w:bidi="th"/>
              </w:rPr>
              <w:t>=</w:t>
            </w:r>
          </w:p>
        </w:tc>
        <w:tc>
          <w:tcPr>
            <w:tcW w:w="7229" w:type="dxa"/>
            <w:vAlign w:val="top"/>
          </w:tcPr>
          <w:p w14:paraId="15422228" w14:textId="55774056" w:rsidR="00D11B29" w:rsidRPr="00813C57" w:rsidRDefault="00A5731F" w:rsidP="00CB3504">
            <w:pPr>
              <w:pStyle w:val="SDMTableBoxParaNotNumbered"/>
              <w:jc w:val="thaiDistribute"/>
              <w:rPr>
                <w:rFonts w:ascii="Browallia New" w:hAnsi="Browallia New" w:cs="Browallia New"/>
                <w:sz w:val="32"/>
                <w:szCs w:val="32"/>
                <w:lang w:val="en-US"/>
              </w:rPr>
            </w:pPr>
            <w:r>
              <w:rPr>
                <w:rFonts w:ascii="Browallia New" w:hAnsi="Browallia New" w:cs="Browallia New"/>
                <w:sz w:val="32"/>
                <w:szCs w:val="32"/>
                <w:cs/>
                <w:lang w:bidi="th-TH"/>
              </w:rPr>
              <w:t>ปริมาณน้ำ</w:t>
            </w:r>
            <w:r w:rsidR="00D11B29" w:rsidRPr="00F22E36">
              <w:rPr>
                <w:rFonts w:ascii="Browallia New" w:hAnsi="Browallia New" w:cs="Browallia New"/>
                <w:sz w:val="32"/>
                <w:szCs w:val="32"/>
                <w:cs/>
                <w:lang w:bidi="th-TH"/>
              </w:rPr>
              <w:t xml:space="preserve">เสียหรือกากตะกอนที่ผ่านการบําบัดแบบไร้อากาศในกิจกรรมของโครงการในเดือน </w:t>
            </w:r>
            <w:r w:rsidR="00D11B29">
              <w:rPr>
                <w:rFonts w:ascii="Browallia New" w:hAnsi="Browallia New" w:cs="Browallia New"/>
                <w:sz w:val="32"/>
                <w:szCs w:val="32"/>
                <w:lang w:val="en-US" w:bidi="th"/>
              </w:rPr>
              <w:t>m</w:t>
            </w:r>
            <w:r w:rsidR="00D11B29" w:rsidRPr="00F22E36">
              <w:rPr>
                <w:rFonts w:ascii="Browallia New" w:hAnsi="Browallia New" w:cs="Browallia New"/>
                <w:sz w:val="32"/>
                <w:szCs w:val="32"/>
                <w:cs/>
                <w:lang w:bidi="th"/>
              </w:rPr>
              <w:t xml:space="preserve"> (</w:t>
            </w:r>
            <w:r w:rsidR="00EF7D6B">
              <w:rPr>
                <w:rFonts w:ascii="Browallia New" w:hAnsi="Browallia New" w:cs="Browallia New"/>
                <w:sz w:val="32"/>
                <w:szCs w:val="32"/>
                <w:lang w:bidi="th"/>
              </w:rPr>
              <w:t>m</w:t>
            </w:r>
            <w:r w:rsidR="00EF7D6B" w:rsidRPr="002C6123">
              <w:rPr>
                <w:rFonts w:ascii="Browallia New" w:hAnsi="Browallia New" w:cs="Browallia New"/>
                <w:sz w:val="32"/>
                <w:szCs w:val="32"/>
                <w:vertAlign w:val="superscript"/>
                <w:lang w:bidi="th"/>
              </w:rPr>
              <w:t>3</w:t>
            </w:r>
            <w:r w:rsidR="00D11B29" w:rsidRPr="00F22E36">
              <w:rPr>
                <w:rFonts w:ascii="Browallia New" w:hAnsi="Browallia New" w:cs="Browallia New"/>
                <w:sz w:val="32"/>
                <w:szCs w:val="32"/>
                <w:cs/>
                <w:lang w:bidi="th"/>
              </w:rPr>
              <w:t>)</w:t>
            </w:r>
          </w:p>
        </w:tc>
      </w:tr>
      <w:tr w:rsidR="00D11B29" w:rsidRPr="002D41E4" w14:paraId="1FCCCEA8" w14:textId="77777777" w:rsidTr="00EE7102">
        <w:tc>
          <w:tcPr>
            <w:tcW w:w="1418" w:type="dxa"/>
            <w:vAlign w:val="top"/>
          </w:tcPr>
          <w:p w14:paraId="1B7DE10E" w14:textId="77777777" w:rsidR="00D11B29" w:rsidRPr="00F22E36" w:rsidRDefault="00D11B29" w:rsidP="00CB3504">
            <w:pPr>
              <w:pStyle w:val="SDMTableBoxParaNotNumbered"/>
              <w:rPr>
                <w:rFonts w:cs="Arial"/>
              </w:rPr>
            </w:pPr>
            <w:r w:rsidRPr="00F22E36">
              <w:rPr>
                <w:rFonts w:ascii="Browallia New" w:hAnsi="Browallia New" w:cs="Browallia New"/>
                <w:sz w:val="32"/>
                <w:szCs w:val="32"/>
                <w:lang w:val="es-AR" w:bidi="th-TH"/>
              </w:rPr>
              <w:t>COD</w:t>
            </w:r>
            <w:r w:rsidRPr="00F22E36">
              <w:rPr>
                <w:rFonts w:ascii="Browallia New" w:hAnsi="Browallia New" w:cs="Browallia New"/>
                <w:sz w:val="32"/>
                <w:szCs w:val="32"/>
                <w:vertAlign w:val="subscript"/>
                <w:lang w:val="es-AR" w:bidi="th-TH"/>
              </w:rPr>
              <w:t>AD,m</w:t>
            </w:r>
          </w:p>
        </w:tc>
        <w:tc>
          <w:tcPr>
            <w:tcW w:w="425" w:type="dxa"/>
            <w:vAlign w:val="top"/>
          </w:tcPr>
          <w:p w14:paraId="472F8704" w14:textId="77777777" w:rsidR="00D11B29" w:rsidRPr="002D41E4" w:rsidRDefault="00D11B29" w:rsidP="00EE7102">
            <w:pPr>
              <w:pStyle w:val="SDMTableBoxParaNotNumbered"/>
              <w:spacing w:before="120"/>
              <w:rPr>
                <w:rFonts w:cs="Arial"/>
              </w:rPr>
            </w:pPr>
            <w:r w:rsidRPr="002D41E4">
              <w:rPr>
                <w:cs/>
                <w:lang w:bidi="th"/>
              </w:rPr>
              <w:t>=</w:t>
            </w:r>
          </w:p>
        </w:tc>
        <w:tc>
          <w:tcPr>
            <w:tcW w:w="7229" w:type="dxa"/>
            <w:vAlign w:val="top"/>
          </w:tcPr>
          <w:p w14:paraId="055B6F63" w14:textId="51438C05" w:rsidR="00D11B29" w:rsidRPr="00F22E36" w:rsidRDefault="00D11B29" w:rsidP="00B44982">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 xml:space="preserve">ค่า </w:t>
            </w:r>
            <w:r>
              <w:rPr>
                <w:rFonts w:ascii="Browallia New" w:hAnsi="Browallia New" w:cs="Browallia New"/>
                <w:sz w:val="32"/>
                <w:szCs w:val="32"/>
                <w:lang w:val="en-US" w:bidi="th-TH"/>
              </w:rPr>
              <w:t>COD</w:t>
            </w:r>
            <w:r w:rsidR="00A5731F">
              <w:rPr>
                <w:rFonts w:ascii="Browallia New" w:hAnsi="Browallia New" w:cs="Browallia New"/>
                <w:sz w:val="32"/>
                <w:szCs w:val="32"/>
                <w:cs/>
                <w:lang w:bidi="th-TH"/>
              </w:rPr>
              <w:t xml:space="preserve"> ในน้</w:t>
            </w:r>
            <w:r w:rsidR="00A5731F">
              <w:rPr>
                <w:rFonts w:ascii="Browallia New" w:hAnsi="Browallia New" w:cs="Browallia New" w:hint="cs"/>
                <w:sz w:val="32"/>
                <w:szCs w:val="32"/>
                <w:cs/>
                <w:lang w:bidi="th-TH"/>
              </w:rPr>
              <w:t>ำ</w:t>
            </w:r>
            <w:r w:rsidRPr="00F22E36">
              <w:rPr>
                <w:rFonts w:ascii="Browallia New" w:hAnsi="Browallia New" w:cs="Browallia New"/>
                <w:sz w:val="32"/>
                <w:szCs w:val="32"/>
                <w:cs/>
                <w:lang w:bidi="th-TH"/>
              </w:rPr>
              <w:t>เสียหรือกากตะกอนที่ผ่านการบําบัดใน</w:t>
            </w:r>
            <w:r w:rsidR="00B44982">
              <w:rPr>
                <w:rFonts w:ascii="Browallia New" w:hAnsi="Browallia New" w:cs="Browallia New" w:hint="cs"/>
                <w:sz w:val="32"/>
                <w:szCs w:val="32"/>
                <w:cs/>
                <w:lang w:bidi="th-TH"/>
              </w:rPr>
              <w:t>ระบบหมัก</w:t>
            </w:r>
            <w:r w:rsidRPr="00F22E36">
              <w:rPr>
                <w:rFonts w:ascii="Browallia New" w:hAnsi="Browallia New" w:cs="Browallia New"/>
                <w:sz w:val="32"/>
                <w:szCs w:val="32"/>
                <w:cs/>
                <w:lang w:bidi="th-TH"/>
              </w:rPr>
              <w:t xml:space="preserve">แบบไร้อากาศในเดือน </w:t>
            </w:r>
            <w:r>
              <w:rPr>
                <w:rFonts w:ascii="Browallia New" w:hAnsi="Browallia New" w:cs="Browallia New"/>
                <w:sz w:val="32"/>
                <w:szCs w:val="32"/>
                <w:lang w:val="en-US" w:bidi="th"/>
              </w:rPr>
              <w:t>m</w:t>
            </w:r>
            <w:r w:rsidRPr="00F22E36">
              <w:rPr>
                <w:rFonts w:ascii="Browallia New" w:hAnsi="Browallia New" w:cs="Browallia New"/>
                <w:i/>
                <w:iCs/>
                <w:sz w:val="32"/>
                <w:szCs w:val="32"/>
                <w:cs/>
                <w:lang w:bidi="th"/>
              </w:rPr>
              <w:t xml:space="preserve"> </w:t>
            </w:r>
            <w:r w:rsidRPr="002C6123">
              <w:rPr>
                <w:rFonts w:ascii="Browallia New" w:hAnsi="Browallia New" w:cs="Browallia New"/>
                <w:sz w:val="32"/>
                <w:szCs w:val="32"/>
                <w:cs/>
                <w:lang w:bidi="th"/>
              </w:rPr>
              <w:t>(</w:t>
            </w:r>
            <w:r w:rsidRPr="00F22E36">
              <w:rPr>
                <w:rFonts w:ascii="Browallia New" w:hAnsi="Browallia New" w:cs="Browallia New"/>
                <w:sz w:val="32"/>
                <w:szCs w:val="32"/>
                <w:cs/>
                <w:lang w:bidi="th"/>
              </w:rPr>
              <w:t>tCOD/m³)</w:t>
            </w:r>
          </w:p>
        </w:tc>
      </w:tr>
      <w:tr w:rsidR="00D11B29" w:rsidRPr="002D41E4" w14:paraId="1E4AF20F" w14:textId="77777777" w:rsidTr="00EE7102">
        <w:tc>
          <w:tcPr>
            <w:tcW w:w="1418" w:type="dxa"/>
            <w:vAlign w:val="top"/>
          </w:tcPr>
          <w:p w14:paraId="0F20C486" w14:textId="77777777" w:rsidR="00D11B29" w:rsidRPr="00F22E36" w:rsidRDefault="00D11B29" w:rsidP="00CB3504">
            <w:pPr>
              <w:pStyle w:val="SDMTableBoxParaNotNumbered"/>
              <w:rPr>
                <w:rFonts w:cs="Arial"/>
              </w:rPr>
            </w:pPr>
            <w:r w:rsidRPr="00F22E36">
              <w:rPr>
                <w:rFonts w:ascii="Browallia New" w:hAnsi="Browallia New" w:cs="Browallia New"/>
                <w:sz w:val="32"/>
                <w:szCs w:val="32"/>
                <w:lang w:val="en-US" w:bidi="th-TH"/>
              </w:rPr>
              <w:t>f</w:t>
            </w:r>
            <w:r w:rsidRPr="00F22E36">
              <w:rPr>
                <w:rFonts w:ascii="Browallia New" w:hAnsi="Browallia New" w:cs="Browallia New"/>
                <w:sz w:val="32"/>
                <w:szCs w:val="32"/>
                <w:vertAlign w:val="subscript"/>
                <w:lang w:val="en-US" w:bidi="th-TH"/>
              </w:rPr>
              <w:t>T,m-1</w:t>
            </w:r>
          </w:p>
        </w:tc>
        <w:tc>
          <w:tcPr>
            <w:tcW w:w="425" w:type="dxa"/>
          </w:tcPr>
          <w:p w14:paraId="771FF2B6" w14:textId="77777777" w:rsidR="00D11B29" w:rsidRPr="002D41E4" w:rsidRDefault="00D11B29" w:rsidP="00EE7102">
            <w:pPr>
              <w:pStyle w:val="SDMTableBoxParaNotNumbered"/>
              <w:rPr>
                <w:rFonts w:cs="Arial"/>
              </w:rPr>
            </w:pPr>
            <w:r w:rsidRPr="002D41E4">
              <w:rPr>
                <w:cs/>
                <w:lang w:bidi="th"/>
              </w:rPr>
              <w:t>=</w:t>
            </w:r>
          </w:p>
        </w:tc>
        <w:tc>
          <w:tcPr>
            <w:tcW w:w="7229" w:type="dxa"/>
            <w:vAlign w:val="top"/>
          </w:tcPr>
          <w:p w14:paraId="1FAF2C80" w14:textId="77777777" w:rsidR="00D11B29" w:rsidRPr="00F22E36" w:rsidRDefault="00D11B29" w:rsidP="00CB3504">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ค่า</w:t>
            </w:r>
            <w:r w:rsidRPr="00F22E36">
              <w:rPr>
                <w:rFonts w:ascii="Browallia New" w:hAnsi="Browallia New" w:cs="Browallia New"/>
                <w:sz w:val="32"/>
                <w:szCs w:val="32"/>
                <w:cs/>
                <w:lang w:bidi="th-TH"/>
              </w:rPr>
              <w:t>ที่แสดงอิทธิพลของอุณหภูมิต่อการ</w:t>
            </w:r>
            <w:r>
              <w:rPr>
                <w:rFonts w:ascii="Browallia New" w:hAnsi="Browallia New" w:cs="Browallia New" w:hint="cs"/>
                <w:sz w:val="32"/>
                <w:szCs w:val="32"/>
                <w:cs/>
                <w:lang w:bidi="th-TH"/>
              </w:rPr>
              <w:t>ผลิตก๊าซ</w:t>
            </w:r>
            <w:r w:rsidRPr="00F22E36">
              <w:rPr>
                <w:rFonts w:ascii="Browallia New" w:hAnsi="Browallia New" w:cs="Browallia New"/>
                <w:sz w:val="32"/>
                <w:szCs w:val="32"/>
                <w:cs/>
                <w:lang w:bidi="th-TH"/>
              </w:rPr>
              <w:t xml:space="preserve">มีเทนในเดือน </w:t>
            </w:r>
            <w:r w:rsidRPr="00813C57">
              <w:rPr>
                <w:rFonts w:ascii="Browallia New" w:hAnsi="Browallia New" w:cs="Browallia New"/>
                <w:sz w:val="32"/>
                <w:szCs w:val="32"/>
                <w:cs/>
                <w:lang w:bidi="th"/>
              </w:rPr>
              <w:t>m-1</w:t>
            </w:r>
          </w:p>
        </w:tc>
      </w:tr>
      <w:tr w:rsidR="00D11B29" w:rsidRPr="002D41E4" w14:paraId="176494B1" w14:textId="77777777" w:rsidTr="00EE7102">
        <w:tc>
          <w:tcPr>
            <w:tcW w:w="1418" w:type="dxa"/>
          </w:tcPr>
          <w:p w14:paraId="3C34EED5" w14:textId="77777777" w:rsidR="00D11B29" w:rsidRPr="00EE7102" w:rsidRDefault="00D11B29" w:rsidP="00EE7102">
            <w:pPr>
              <w:pStyle w:val="SDMTableBoxParaNotNumbered"/>
              <w:rPr>
                <w:rFonts w:ascii="BrowalliaUPC" w:hAnsi="BrowalliaUPC" w:cs="BrowalliaUPC"/>
                <w:szCs w:val="25"/>
                <w:lang w:val="en-US" w:bidi="th-TH"/>
              </w:rPr>
            </w:pPr>
            <w:r w:rsidRPr="00EE7102">
              <w:rPr>
                <w:rFonts w:ascii="BrowalliaUPC" w:hAnsi="BrowalliaUPC" w:cs="BrowalliaUPC"/>
                <w:sz w:val="32"/>
                <w:szCs w:val="40"/>
                <w:lang w:val="en-US" w:bidi="th-TH"/>
              </w:rPr>
              <w:t>m</w:t>
            </w:r>
          </w:p>
        </w:tc>
        <w:tc>
          <w:tcPr>
            <w:tcW w:w="425" w:type="dxa"/>
          </w:tcPr>
          <w:p w14:paraId="55BB42DC" w14:textId="77777777" w:rsidR="00D11B29" w:rsidRPr="002D41E4" w:rsidRDefault="00D11B29" w:rsidP="00EE7102">
            <w:pPr>
              <w:pStyle w:val="SDMTableBoxParaNotNumbered"/>
              <w:rPr>
                <w:rFonts w:cs="Arial"/>
              </w:rPr>
            </w:pPr>
            <w:r w:rsidRPr="002D41E4">
              <w:rPr>
                <w:cs/>
                <w:lang w:bidi="th"/>
              </w:rPr>
              <w:t>=</w:t>
            </w:r>
          </w:p>
        </w:tc>
        <w:tc>
          <w:tcPr>
            <w:tcW w:w="7229" w:type="dxa"/>
            <w:vAlign w:val="top"/>
          </w:tcPr>
          <w:p w14:paraId="0C00D7D4" w14:textId="04F0DA84" w:rsidR="00D11B29" w:rsidRPr="00F22E36" w:rsidRDefault="00D11B29" w:rsidP="00EE7102">
            <w:pPr>
              <w:pStyle w:val="SDMTableBoxParaNotNumbered"/>
              <w:jc w:val="thaiDistribute"/>
              <w:rPr>
                <w:rFonts w:ascii="Browallia New" w:hAnsi="Browallia New" w:cs="Browallia New"/>
                <w:sz w:val="32"/>
                <w:szCs w:val="32"/>
              </w:rPr>
            </w:pPr>
            <w:r w:rsidRPr="00F22E36">
              <w:rPr>
                <w:rFonts w:ascii="Browallia New" w:hAnsi="Browallia New" w:cs="Browallia New"/>
                <w:sz w:val="32"/>
                <w:szCs w:val="32"/>
                <w:cs/>
                <w:lang w:bidi="th-TH"/>
              </w:rPr>
              <w:t xml:space="preserve">เดือนของปี </w:t>
            </w:r>
            <w:r w:rsidRPr="00EE7102">
              <w:rPr>
                <w:rFonts w:ascii="Browallia New" w:hAnsi="Browallia New" w:cs="Browallia New"/>
                <w:sz w:val="32"/>
                <w:szCs w:val="32"/>
                <w:cs/>
                <w:lang w:bidi="th"/>
              </w:rPr>
              <w:t>y</w:t>
            </w:r>
            <w:r w:rsidRPr="00F22E36">
              <w:rPr>
                <w:rFonts w:ascii="Browallia New" w:hAnsi="Browallia New" w:cs="Browallia New"/>
                <w:sz w:val="32"/>
                <w:szCs w:val="32"/>
                <w:cs/>
                <w:lang w:bidi="th-TH"/>
              </w:rPr>
              <w:t xml:space="preserve"> ของรอบระยะเวลา</w:t>
            </w:r>
            <w:r w:rsidR="00EE7102">
              <w:rPr>
                <w:rFonts w:ascii="Browallia New" w:hAnsi="Browallia New" w:cs="Browallia New" w:hint="cs"/>
                <w:sz w:val="32"/>
                <w:szCs w:val="32"/>
                <w:cs/>
                <w:lang w:bidi="th-TH"/>
              </w:rPr>
              <w:t>คิด</w:t>
            </w:r>
            <w:r w:rsidRPr="00F22E36">
              <w:rPr>
                <w:rFonts w:ascii="Browallia New" w:hAnsi="Browallia New" w:cs="Browallia New"/>
                <w:sz w:val="32"/>
                <w:szCs w:val="32"/>
                <w:cs/>
                <w:lang w:bidi="th-TH"/>
              </w:rPr>
              <w:t>เครดิต</w:t>
            </w:r>
          </w:p>
        </w:tc>
      </w:tr>
      <w:tr w:rsidR="00D11B29" w:rsidRPr="002D41E4" w14:paraId="1995E079" w14:textId="77777777" w:rsidTr="00EE7102">
        <w:tc>
          <w:tcPr>
            <w:tcW w:w="1418" w:type="dxa"/>
            <w:vAlign w:val="top"/>
          </w:tcPr>
          <w:p w14:paraId="08A91861" w14:textId="77777777" w:rsidR="00D11B29" w:rsidRPr="00F22E36" w:rsidRDefault="00D11B29" w:rsidP="00CB3504">
            <w:pPr>
              <w:pStyle w:val="SDMTableBoxParaNotNumbered"/>
              <w:keepNext/>
              <w:rPr>
                <w:rFonts w:cs="Arial"/>
              </w:rPr>
            </w:pPr>
            <w:r w:rsidRPr="00F22E36">
              <w:rPr>
                <w:rFonts w:ascii="Browallia New" w:hAnsi="Browallia New" w:cs="Browallia New"/>
                <w:sz w:val="32"/>
                <w:szCs w:val="32"/>
                <w:lang w:val="en-US" w:bidi="th-TH"/>
              </w:rPr>
              <w:t>COD</w:t>
            </w:r>
            <w:r w:rsidRPr="00F22E36">
              <w:rPr>
                <w:rFonts w:ascii="Browallia New" w:hAnsi="Browallia New" w:cs="Browallia New"/>
                <w:sz w:val="32"/>
                <w:szCs w:val="32"/>
                <w:vertAlign w:val="subscript"/>
                <w:lang w:val="en-US" w:bidi="th-TH"/>
              </w:rPr>
              <w:t>out,x</w:t>
            </w:r>
          </w:p>
        </w:tc>
        <w:tc>
          <w:tcPr>
            <w:tcW w:w="425" w:type="dxa"/>
          </w:tcPr>
          <w:p w14:paraId="5A18FF0E" w14:textId="77777777" w:rsidR="00D11B29" w:rsidRPr="002D41E4" w:rsidRDefault="00D11B29" w:rsidP="00EE7102">
            <w:pPr>
              <w:pStyle w:val="SDMTableBoxParaNotNumbered"/>
              <w:keepNext/>
              <w:rPr>
                <w:rFonts w:cs="Arial"/>
              </w:rPr>
            </w:pPr>
            <w:r w:rsidRPr="002D41E4">
              <w:rPr>
                <w:cs/>
                <w:lang w:bidi="th"/>
              </w:rPr>
              <w:t>=</w:t>
            </w:r>
          </w:p>
        </w:tc>
        <w:tc>
          <w:tcPr>
            <w:tcW w:w="7229" w:type="dxa"/>
            <w:vAlign w:val="top"/>
          </w:tcPr>
          <w:p w14:paraId="0BFD904F" w14:textId="492287A7" w:rsidR="00D11B29" w:rsidRPr="00F22E36" w:rsidRDefault="00D11B29" w:rsidP="00CB3504">
            <w:pPr>
              <w:pStyle w:val="SDMTableBoxParaNotNumbered"/>
              <w:keepNext/>
              <w:jc w:val="thaiDistribute"/>
              <w:rPr>
                <w:rFonts w:ascii="Browallia New" w:hAnsi="Browallia New" w:cs="Browallia New"/>
                <w:sz w:val="32"/>
                <w:szCs w:val="32"/>
              </w:rPr>
            </w:pPr>
            <w:r>
              <w:rPr>
                <w:rFonts w:ascii="Browallia New" w:hAnsi="Browallia New" w:cs="Browallia New" w:hint="cs"/>
                <w:sz w:val="32"/>
                <w:szCs w:val="32"/>
                <w:cs/>
                <w:lang w:bidi="th-TH"/>
              </w:rPr>
              <w:t xml:space="preserve">ค่า </w:t>
            </w:r>
            <w:r w:rsidRPr="00F22E36">
              <w:rPr>
                <w:rFonts w:ascii="Browallia New" w:hAnsi="Browallia New" w:cs="Browallia New"/>
                <w:sz w:val="32"/>
                <w:szCs w:val="32"/>
                <w:cs/>
                <w:lang w:bidi="th"/>
              </w:rPr>
              <w:t xml:space="preserve">COD </w:t>
            </w:r>
            <w:r w:rsidR="00EE7102">
              <w:rPr>
                <w:rFonts w:ascii="Browallia New" w:hAnsi="Browallia New" w:cs="Browallia New"/>
                <w:sz w:val="32"/>
                <w:szCs w:val="32"/>
                <w:cs/>
                <w:lang w:bidi="th-TH"/>
              </w:rPr>
              <w:t>ของน</w:t>
            </w:r>
            <w:r w:rsidR="00EE7102">
              <w:rPr>
                <w:rFonts w:ascii="Browallia New" w:hAnsi="Browallia New" w:cs="Browallia New" w:hint="cs"/>
                <w:sz w:val="32"/>
                <w:szCs w:val="32"/>
                <w:cs/>
                <w:lang w:bidi="th-TH"/>
              </w:rPr>
              <w:t>้ำ</w:t>
            </w:r>
            <w:r w:rsidRPr="00F22E36">
              <w:rPr>
                <w:rFonts w:ascii="Browallia New" w:hAnsi="Browallia New" w:cs="Browallia New"/>
                <w:sz w:val="32"/>
                <w:szCs w:val="32"/>
                <w:cs/>
                <w:lang w:bidi="th-TH"/>
              </w:rPr>
              <w:t xml:space="preserve">ทิ้งในช่วงเวลา </w:t>
            </w:r>
            <w:r w:rsidRPr="00EE7102">
              <w:rPr>
                <w:rFonts w:ascii="Browallia New" w:hAnsi="Browallia New" w:cs="Browallia New"/>
                <w:sz w:val="32"/>
                <w:szCs w:val="32"/>
                <w:cs/>
                <w:lang w:bidi="th"/>
              </w:rPr>
              <w:t xml:space="preserve">x </w:t>
            </w:r>
            <w:r w:rsidRPr="00F22E36">
              <w:rPr>
                <w:rFonts w:ascii="Browallia New" w:hAnsi="Browallia New" w:cs="Browallia New"/>
                <w:sz w:val="32"/>
                <w:szCs w:val="32"/>
                <w:cs/>
                <w:lang w:bidi="th"/>
              </w:rPr>
              <w:t>(tCOD)</w:t>
            </w:r>
          </w:p>
        </w:tc>
      </w:tr>
      <w:tr w:rsidR="00D11B29" w:rsidRPr="002D41E4" w14:paraId="0F5A336F" w14:textId="77777777" w:rsidTr="00EE7102">
        <w:tc>
          <w:tcPr>
            <w:tcW w:w="1418" w:type="dxa"/>
            <w:vAlign w:val="top"/>
          </w:tcPr>
          <w:p w14:paraId="25D13728" w14:textId="77777777" w:rsidR="00D11B29" w:rsidRPr="00F22E36" w:rsidRDefault="00D11B29" w:rsidP="00CB3504">
            <w:pPr>
              <w:pStyle w:val="SDMTableBoxParaNotNumbered"/>
              <w:keepNext/>
              <w:rPr>
                <w:rFonts w:cs="Arial"/>
              </w:rPr>
            </w:pPr>
            <w:r w:rsidRPr="00F22E36">
              <w:rPr>
                <w:rFonts w:ascii="Browallia New" w:hAnsi="Browallia New" w:cs="Browallia New"/>
                <w:sz w:val="32"/>
                <w:szCs w:val="32"/>
                <w:lang w:bidi="th-TH"/>
              </w:rPr>
              <w:t>COD</w:t>
            </w:r>
            <w:r w:rsidRPr="00F22E36">
              <w:rPr>
                <w:rFonts w:ascii="Browallia New" w:hAnsi="Browallia New" w:cs="Browallia New"/>
                <w:sz w:val="32"/>
                <w:szCs w:val="32"/>
                <w:vertAlign w:val="subscript"/>
                <w:lang w:bidi="th-TH"/>
              </w:rPr>
              <w:t>in,x</w:t>
            </w:r>
          </w:p>
        </w:tc>
        <w:tc>
          <w:tcPr>
            <w:tcW w:w="425" w:type="dxa"/>
          </w:tcPr>
          <w:p w14:paraId="663DD205" w14:textId="77777777" w:rsidR="00D11B29" w:rsidRPr="002D41E4" w:rsidRDefault="00D11B29" w:rsidP="00EE7102">
            <w:pPr>
              <w:pStyle w:val="SDMTableBoxParaNotNumbered"/>
              <w:keepNext/>
              <w:rPr>
                <w:rFonts w:cs="Arial"/>
              </w:rPr>
            </w:pPr>
            <w:r w:rsidRPr="002D41E4">
              <w:rPr>
                <w:cs/>
                <w:lang w:bidi="th"/>
              </w:rPr>
              <w:t>=</w:t>
            </w:r>
          </w:p>
        </w:tc>
        <w:tc>
          <w:tcPr>
            <w:tcW w:w="7229" w:type="dxa"/>
            <w:vAlign w:val="top"/>
          </w:tcPr>
          <w:p w14:paraId="6CAEF782" w14:textId="43E7676F" w:rsidR="00D11B29" w:rsidRPr="00236FE4" w:rsidRDefault="00D11B29" w:rsidP="00CB3504">
            <w:pPr>
              <w:pStyle w:val="SDMTableBoxParaNotNumbered"/>
              <w:keepNext/>
              <w:jc w:val="thaiDistribute"/>
              <w:rPr>
                <w:rFonts w:ascii="Browallia New" w:hAnsi="Browallia New" w:cs="Browallia New"/>
                <w:spacing w:val="-8"/>
                <w:sz w:val="32"/>
                <w:szCs w:val="32"/>
              </w:rPr>
            </w:pPr>
            <w:r w:rsidRPr="00B44982">
              <w:rPr>
                <w:rFonts w:ascii="Browallia New" w:hAnsi="Browallia New" w:cs="Browallia New" w:hint="cs"/>
                <w:sz w:val="32"/>
                <w:szCs w:val="32"/>
                <w:cs/>
                <w:lang w:bidi="th-TH"/>
              </w:rPr>
              <w:t xml:space="preserve">ค่า </w:t>
            </w:r>
            <w:r w:rsidRPr="00B44982">
              <w:rPr>
                <w:rFonts w:ascii="Browallia New" w:hAnsi="Browallia New" w:cs="Browallia New"/>
                <w:sz w:val="32"/>
                <w:szCs w:val="32"/>
                <w:cs/>
                <w:lang w:bidi="th"/>
              </w:rPr>
              <w:t xml:space="preserve">COD </w:t>
            </w:r>
            <w:r w:rsidRPr="00B44982">
              <w:rPr>
                <w:rFonts w:ascii="Browallia New" w:hAnsi="Browallia New" w:cs="Browallia New" w:hint="cs"/>
                <w:sz w:val="32"/>
                <w:szCs w:val="32"/>
                <w:cs/>
                <w:lang w:bidi="th-TH"/>
              </w:rPr>
              <w:t>ที่ไปบ่อบำบัดแบบ</w:t>
            </w:r>
            <w:r w:rsidRPr="00B44982">
              <w:rPr>
                <w:rFonts w:ascii="Browallia New" w:hAnsi="Browallia New" w:cs="Browallia New"/>
                <w:sz w:val="32"/>
                <w:szCs w:val="32"/>
                <w:cs/>
                <w:lang w:bidi="th-TH"/>
              </w:rPr>
              <w:t>เปิดหรือ</w:t>
            </w:r>
            <w:r w:rsidR="00A9204F" w:rsidRPr="00B44982">
              <w:rPr>
                <w:rFonts w:ascii="Browallia New" w:hAnsi="Browallia New" w:cs="Browallia New"/>
                <w:sz w:val="32"/>
                <w:szCs w:val="32"/>
                <w:cs/>
                <w:lang w:bidi="th-TH"/>
              </w:rPr>
              <w:t>บ่อ</w:t>
            </w:r>
            <w:r w:rsidR="00B44982">
              <w:rPr>
                <w:rFonts w:ascii="Browallia New" w:hAnsi="Browallia New" w:cs="Browallia New" w:hint="cs"/>
                <w:sz w:val="32"/>
                <w:szCs w:val="32"/>
                <w:cs/>
                <w:lang w:bidi="th-TH"/>
              </w:rPr>
              <w:t>บำ</w:t>
            </w:r>
            <w:r w:rsidR="00A9204F" w:rsidRPr="00B44982">
              <w:rPr>
                <w:rFonts w:ascii="Browallia New" w:hAnsi="Browallia New" w:cs="Browallia New"/>
                <w:sz w:val="32"/>
                <w:szCs w:val="32"/>
                <w:cs/>
                <w:lang w:bidi="th-TH"/>
              </w:rPr>
              <w:t>บัดตะกอน</w:t>
            </w:r>
            <w:r w:rsidRPr="00B44982">
              <w:rPr>
                <w:rFonts w:ascii="Browallia New" w:hAnsi="Browallia New" w:cs="Browallia New"/>
                <w:sz w:val="32"/>
                <w:szCs w:val="32"/>
                <w:cs/>
                <w:lang w:bidi="th-TH"/>
              </w:rPr>
              <w:t xml:space="preserve">ในช่วงเวลา </w:t>
            </w:r>
            <w:r w:rsidRPr="00B44982">
              <w:rPr>
                <w:rFonts w:ascii="Browallia New" w:hAnsi="Browallia New" w:cs="Browallia New"/>
                <w:sz w:val="32"/>
                <w:szCs w:val="32"/>
                <w:cs/>
                <w:lang w:bidi="th"/>
              </w:rPr>
              <w:t>x (tCOD</w:t>
            </w:r>
            <w:r w:rsidRPr="00236FE4">
              <w:rPr>
                <w:rFonts w:ascii="Browallia New" w:hAnsi="Browallia New" w:cs="Browallia New"/>
                <w:spacing w:val="-8"/>
                <w:sz w:val="32"/>
                <w:szCs w:val="32"/>
                <w:cs/>
                <w:lang w:bidi="th"/>
              </w:rPr>
              <w:t>)</w:t>
            </w:r>
          </w:p>
        </w:tc>
      </w:tr>
      <w:tr w:rsidR="00D11B29" w:rsidRPr="002D41E4" w14:paraId="43CBA9F2" w14:textId="77777777" w:rsidTr="00EE7102">
        <w:tc>
          <w:tcPr>
            <w:tcW w:w="1418" w:type="dxa"/>
            <w:vAlign w:val="top"/>
          </w:tcPr>
          <w:p w14:paraId="1273F0E2" w14:textId="77777777" w:rsidR="00D11B29" w:rsidRPr="00F22E36" w:rsidRDefault="00D11B29" w:rsidP="00CB3504">
            <w:pPr>
              <w:pStyle w:val="SDMTableBoxParaNotNumbered"/>
            </w:pPr>
            <w:r w:rsidRPr="00F22E36">
              <w:t>x</w:t>
            </w:r>
          </w:p>
        </w:tc>
        <w:tc>
          <w:tcPr>
            <w:tcW w:w="425" w:type="dxa"/>
          </w:tcPr>
          <w:p w14:paraId="04ECD37D" w14:textId="77777777" w:rsidR="00D11B29" w:rsidRPr="002D41E4" w:rsidRDefault="00D11B29" w:rsidP="00EE7102">
            <w:pPr>
              <w:pStyle w:val="SDMTableBoxParaNotNumbered"/>
            </w:pPr>
            <w:r w:rsidRPr="002D41E4">
              <w:rPr>
                <w:cs/>
                <w:lang w:bidi="th"/>
              </w:rPr>
              <w:t>=</w:t>
            </w:r>
          </w:p>
        </w:tc>
        <w:tc>
          <w:tcPr>
            <w:tcW w:w="7229" w:type="dxa"/>
            <w:vAlign w:val="top"/>
          </w:tcPr>
          <w:p w14:paraId="0C7A1D88" w14:textId="77777777" w:rsidR="00D11B29" w:rsidRPr="00F22E36" w:rsidRDefault="00D11B29" w:rsidP="00CB3504">
            <w:pPr>
              <w:pStyle w:val="SDMTableBoxParaNotNumbered"/>
              <w:jc w:val="thaiDistribute"/>
              <w:rPr>
                <w:rFonts w:ascii="Browallia New" w:hAnsi="Browallia New" w:cs="Browallia New"/>
                <w:sz w:val="32"/>
                <w:szCs w:val="32"/>
              </w:rPr>
            </w:pPr>
            <w:r w:rsidRPr="00F22E36">
              <w:rPr>
                <w:rFonts w:ascii="Browallia New" w:hAnsi="Browallia New" w:cs="Browallia New"/>
                <w:sz w:val="32"/>
                <w:szCs w:val="32"/>
                <w:cs/>
                <w:lang w:bidi="th-TH"/>
              </w:rPr>
              <w:t>ช่วงเวลาอ้างอิง</w:t>
            </w:r>
          </w:p>
        </w:tc>
      </w:tr>
    </w:tbl>
    <w:p w14:paraId="774383F3" w14:textId="7E53AE8C" w:rsidR="00D11B29" w:rsidRPr="00C3753D" w:rsidRDefault="00D11B29" w:rsidP="00304EF8">
      <w:pPr>
        <w:spacing w:after="120" w:line="240" w:lineRule="auto"/>
        <w:ind w:left="0" w:firstLine="357"/>
        <w:jc w:val="thaiDistribute"/>
        <w:rPr>
          <w:rFonts w:ascii="BrowalliaUPC" w:hAnsi="BrowalliaUPC" w:cs="BrowalliaUPC"/>
        </w:rPr>
      </w:pPr>
      <w:r w:rsidRPr="00C3753D">
        <w:rPr>
          <w:rFonts w:ascii="BrowalliaUPC" w:hAnsi="BrowalliaUPC" w:cs="BrowalliaUPC"/>
          <w:cs/>
          <w:lang w:bidi="th"/>
        </w:rPr>
        <w:tab/>
      </w:r>
      <w:r w:rsidR="00335A6A" w:rsidRPr="00C3753D">
        <w:rPr>
          <w:rFonts w:ascii="BrowalliaUPC" w:hAnsi="BrowalliaUPC" w:cs="BrowalliaUPC"/>
          <w:cs/>
        </w:rPr>
        <w:t>ในกรณีของการล้างบ่อบําบัดน้ำ</w:t>
      </w:r>
      <w:r w:rsidRPr="00C3753D">
        <w:rPr>
          <w:rFonts w:ascii="BrowalliaUPC" w:hAnsi="BrowalliaUPC" w:cs="BrowalliaUPC"/>
          <w:cs/>
        </w:rPr>
        <w:t>เสียแบบไร้อากาศหรือ</w:t>
      </w:r>
      <w:r w:rsidR="00A9204F" w:rsidRPr="00C3753D">
        <w:rPr>
          <w:rFonts w:ascii="BrowalliaUPC" w:hAnsi="BrowalliaUPC" w:cs="BrowalliaUPC"/>
          <w:cs/>
        </w:rPr>
        <w:t>บ่อบำบัดตะกอน</w:t>
      </w:r>
      <w:r w:rsidRPr="00C3753D">
        <w:rPr>
          <w:rFonts w:ascii="BrowalliaUPC" w:hAnsi="BrowalliaUPC" w:cs="BrowalliaUPC"/>
          <w:cs/>
        </w:rPr>
        <w:t xml:space="preserve"> การสะสมของสารอินทรีย</w:t>
      </w:r>
      <w:r w:rsidR="00F31276" w:rsidRPr="00C3753D">
        <w:rPr>
          <w:rFonts w:ascii="BrowalliaUPC" w:hAnsi="BrowalliaUPC" w:cs="BrowalliaUPC"/>
          <w:cs/>
        </w:rPr>
        <w:t>์</w:t>
      </w:r>
      <w:r w:rsidRPr="00C3753D">
        <w:rPr>
          <w:rFonts w:ascii="BrowalliaUPC" w:hAnsi="BrowalliaUPC" w:cs="BrowalliaUPC"/>
          <w:cs/>
        </w:rPr>
        <w:t>จะเริ่มต้นใหม่ด้วยการไหลเข้าครั้งต่อไปและค่า</w:t>
      </w:r>
      <w:r w:rsidRPr="00C3753D">
        <w:rPr>
          <w:rFonts w:ascii="BrowalliaUPC" w:hAnsi="BrowalliaUPC" w:cs="BrowalliaUPC"/>
          <w:cs/>
          <w:lang w:bidi="th"/>
        </w:rPr>
        <w:t xml:space="preserve"> COD </w:t>
      </w:r>
      <w:r w:rsidRPr="00C3753D">
        <w:rPr>
          <w:rFonts w:ascii="BrowalliaUPC" w:hAnsi="BrowalliaUPC" w:cs="BrowalliaUPC"/>
          <w:cs/>
        </w:rPr>
        <w:t>ในเดือนก่อนมีค่าเป็นศูนย์</w:t>
      </w:r>
    </w:p>
    <w:p w14:paraId="7429F5B7" w14:textId="19F20A07" w:rsidR="00D11B29" w:rsidRPr="00304EF8" w:rsidRDefault="00D11B29" w:rsidP="00304EF8">
      <w:pPr>
        <w:spacing w:after="120" w:line="240" w:lineRule="auto"/>
        <w:ind w:left="0" w:firstLine="357"/>
        <w:jc w:val="thaiDistribute"/>
        <w:rPr>
          <w:rFonts w:ascii="BrowalliaUPC" w:hAnsi="BrowalliaUPC" w:cs="BrowalliaUPC"/>
          <w:lang w:bidi="th"/>
        </w:rPr>
      </w:pPr>
      <w:r w:rsidRPr="00304EF8">
        <w:rPr>
          <w:rFonts w:ascii="BrowalliaUPC" w:hAnsi="BrowalliaUPC" w:cs="BrowalliaUPC"/>
          <w:cs/>
          <w:lang w:bidi="th"/>
        </w:rPr>
        <w:tab/>
      </w:r>
      <w:r w:rsidRPr="00304EF8">
        <w:rPr>
          <w:rFonts w:ascii="BrowalliaUPC" w:hAnsi="BrowalliaUPC" w:cs="BrowalliaUPC" w:hint="cs"/>
          <w:cs/>
        </w:rPr>
        <w:t>ค่า</w:t>
      </w:r>
      <w:r w:rsidRPr="00304EF8">
        <w:rPr>
          <w:rFonts w:ascii="BrowalliaUPC" w:hAnsi="BrowalliaUPC" w:cs="BrowalliaUPC"/>
          <w:cs/>
        </w:rPr>
        <w:t>ปัจจัยรายเดือนที่คํานึงถึงอิทธิพลของอุณหภูมิต่อการ</w:t>
      </w:r>
      <w:r w:rsidRPr="00304EF8">
        <w:rPr>
          <w:rFonts w:ascii="BrowalliaUPC" w:hAnsi="BrowalliaUPC" w:cs="BrowalliaUPC" w:hint="cs"/>
          <w:cs/>
        </w:rPr>
        <w:t>ผลิตก๊าซ</w:t>
      </w:r>
      <w:r w:rsidRPr="00304EF8">
        <w:rPr>
          <w:rFonts w:ascii="BrowalliaUPC" w:hAnsi="BrowalliaUPC" w:cs="BrowalliaUPC"/>
          <w:cs/>
        </w:rPr>
        <w:t xml:space="preserve">มีเทนคํานวณตามแนวทาง </w:t>
      </w:r>
      <w:r w:rsidR="00E66383" w:rsidRPr="00304EF8">
        <w:rPr>
          <w:rFonts w:ascii="BrowalliaUPC" w:hAnsi="BrowalliaUPC" w:cs="BrowalliaUPC"/>
          <w:cs/>
          <w:lang w:bidi="th"/>
        </w:rPr>
        <w:t>"</w:t>
      </w:r>
      <w:r w:rsidR="00E66383" w:rsidRPr="00304EF8">
        <w:rPr>
          <w:rFonts w:ascii="BrowalliaUPC" w:hAnsi="BrowalliaUPC" w:cs="BrowalliaUPC"/>
          <w:lang w:bidi="th"/>
        </w:rPr>
        <w:t>V</w:t>
      </w:r>
      <w:r w:rsidRPr="00304EF8">
        <w:rPr>
          <w:rFonts w:ascii="BrowalliaUPC" w:hAnsi="BrowalliaUPC" w:cs="BrowalliaUPC"/>
          <w:cs/>
          <w:lang w:bidi="th"/>
        </w:rPr>
        <w:t xml:space="preserve">an't Hoff-Arrhenius" </w:t>
      </w:r>
      <w:r w:rsidRPr="00304EF8">
        <w:rPr>
          <w:rFonts w:ascii="BrowalliaUPC" w:hAnsi="BrowalliaUPC" w:cs="BrowalliaUPC"/>
          <w:cs/>
        </w:rPr>
        <w:t>ต่อไปนี้</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2"/>
        <w:gridCol w:w="1876"/>
      </w:tblGrid>
      <w:tr w:rsidR="00D11B29" w14:paraId="03F55543" w14:textId="77777777" w:rsidTr="007A730B">
        <w:tc>
          <w:tcPr>
            <w:tcW w:w="7172" w:type="dxa"/>
          </w:tcPr>
          <w:p w14:paraId="08C451D0" w14:textId="77777777" w:rsidR="00D11B29" w:rsidRPr="005E7446" w:rsidRDefault="00D11B29" w:rsidP="00C826A8">
            <w:pPr>
              <w:pStyle w:val="SDMPara"/>
              <w:keepNext/>
              <w:numPr>
                <w:ilvl w:val="0"/>
                <w:numId w:val="0"/>
              </w:numPr>
              <w:rPr>
                <w:rFonts w:ascii="Browallia New" w:hAnsi="Browallia New" w:cs="Browallia New"/>
                <w:sz w:val="32"/>
                <w:szCs w:val="32"/>
                <w:lang w:val="en-US" w:bidi="th-TH"/>
              </w:rPr>
            </w:pPr>
            <w:r>
              <w:rPr>
                <w:rFonts w:ascii="Browallia New" w:hAnsi="Browallia New" w:cs="Browallia New"/>
                <w:noProof/>
                <w:sz w:val="32"/>
                <w:szCs w:val="32"/>
                <w:lang w:val="en-US" w:eastAsia="en-US" w:bidi="th-TH"/>
              </w:rPr>
              <w:lastRenderedPageBreak/>
              <mc:AlternateContent>
                <mc:Choice Requires="wps">
                  <w:drawing>
                    <wp:anchor distT="0" distB="0" distL="114300" distR="114300" simplePos="0" relativeHeight="251628544" behindDoc="0" locked="0" layoutInCell="1" allowOverlap="1" wp14:anchorId="545921E2" wp14:editId="6C887DCD">
                      <wp:simplePos x="0" y="0"/>
                      <wp:positionH relativeFrom="column">
                        <wp:posOffset>482254</wp:posOffset>
                      </wp:positionH>
                      <wp:positionV relativeFrom="paragraph">
                        <wp:posOffset>34752</wp:posOffset>
                      </wp:positionV>
                      <wp:extent cx="360219" cy="1143000"/>
                      <wp:effectExtent l="0" t="0" r="20955" b="19050"/>
                      <wp:wrapNone/>
                      <wp:docPr id="16" name="วงเล็บปีกกาซ้าย 16"/>
                      <wp:cNvGraphicFramePr/>
                      <a:graphic xmlns:a="http://schemas.openxmlformats.org/drawingml/2006/main">
                        <a:graphicData uri="http://schemas.microsoft.com/office/word/2010/wordprocessingShape">
                          <wps:wsp>
                            <wps:cNvSpPr/>
                            <wps:spPr>
                              <a:xfrm>
                                <a:off x="0" y="0"/>
                                <a:ext cx="360219" cy="1143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F8745E" id="วงเล็บปีกกาซ้าย 16" o:spid="_x0000_s1026" type="#_x0000_t87" style="position:absolute;margin-left:37.95pt;margin-top:2.75pt;width:28.35pt;height:90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WuqwIAAIEFAAAOAAAAZHJzL2Uyb0RvYy54bWysVN1qFDEUvhd8h5B7OzPbtdqls2VtqQil&#10;XWyl12km6QYySUyyO7te6VUR30DvBPFeEKZvM4/iSWZmd7EFUYQhc07OX853fg4Ol6VEC2ad0CrH&#10;2U6KEVNUF0Ld5PjN5cmT5xg5T1RBpFYsxyvm8OH48aODyozYQM+0LJhF4ES5UWVyPPPejJLE0Rkr&#10;idvRhikQcm1L4oG1N0lhSQXeS5kM0nQvqbQtjNWUOQe3x60Qj6N/zhn155w75pHMMbzNx9PG8zqc&#10;yfiAjG4sMTNBu2eQf3hFSYSCoGtXx8QTNLfinqtSUKud5n6H6jLRnAvKYg6QTZb+ls3FjBgWcwFw&#10;nFnD5P6fW3q2mFokCqjdHkaKlFCjpv7e1LfN3fum/tbc3Tb156b+0tQ/m/pD/H409afm7mNTA/EV&#10;gR2AWBk3Al8XZmo7zgEZEFlyW4Y/5IqWEfjVGni29IjC5e5eOsj2MaIgyrLhbprGyiQba2Odf8l0&#10;iQKRY8m4f2EJDeiQEVmcOg9hQb/XC9dShdNpKYoTIWVkQl+xI2nRgkBH+GUWHg92W1rABcskpNQm&#10;ESm/kqz1+ppxQAyencXosVc3PgmlTPner1SgHcw4vGBtmP7ZsNMPpiz28d8Yry1iZK382rgUStuH&#10;om+g4K1+j0Cbd4DgWhcraBar2ylyhp4IqMYpcX5KLIwNDBisAn8OB5e6yrHuKIxm2r576D7oQzeD&#10;FKMKxjDH7u2cWIaRfKWgz/ez4TDMbWSGT58NgLHbkuttiZqXRxrqmsHSMTSSQd/LnuRWl1ewMSYh&#10;KoiIohA7x9Tbnjny7XqAnUPZZBLVYFYN8afqwtC+6qHRLpdXxJquJT0085nuR/ZeU7a6oR5KT+Ze&#10;cxE7doNrhzfMeWzIbieFRbLNR63N5hz/AgAA//8DAFBLAwQUAAYACAAAACEAYbyFpt0AAAAIAQAA&#10;DwAAAGRycy9kb3ducmV2LnhtbEyPwU7DMBBE70j8g7VI3KhDUUKbxqloJSQOCGjKB7jxEkfE6yh2&#10;mvD3bE9w290Zzb4ptrPrxBmH0HpScL9IQCDV3rTUKPg8Pt+tQISoyejOEyr4wQDb8vqq0LnxEx3w&#10;XMVGcAiFXCuwMfa5lKG26HRY+B6JtS8/OB15HRppBj1xuOvkMkky6XRL/MHqHvcW6+9qdAoyevdv&#10;dmp27uO4x5dqPLz6nVXq9mZ+2oCIOMc/M1zwGR1KZjr5kUwQnYLHdM1OBWkK4iI/LDMQJx5WfJFl&#10;If8XKH8BAAD//wMAUEsBAi0AFAAGAAgAAAAhALaDOJL+AAAA4QEAABMAAAAAAAAAAAAAAAAAAAAA&#10;AFtDb250ZW50X1R5cGVzXS54bWxQSwECLQAUAAYACAAAACEAOP0h/9YAAACUAQAACwAAAAAAAAAA&#10;AAAAAAAvAQAAX3JlbHMvLnJlbHNQSwECLQAUAAYACAAAACEA5kA1rqsCAACBBQAADgAAAAAAAAAA&#10;AAAAAAAuAgAAZHJzL2Uyb0RvYy54bWxQSwECLQAUAAYACAAAACEAYbyFpt0AAAAIAQAADwAAAAAA&#10;AAAAAAAAAAAFBQAAZHJzL2Rvd25yZXYueG1sUEsFBgAAAAAEAAQA8wAAAA8GAAAAAA==&#10;" adj="567" strokecolor="black [3213]" strokeweight=".5pt">
                      <v:stroke joinstyle="miter"/>
                    </v:shape>
                  </w:pict>
                </mc:Fallback>
              </mc:AlternateContent>
            </w:r>
            <w:r>
              <w:rPr>
                <w:rFonts w:ascii="Browallia New" w:hAnsi="Browallia New" w:cs="Browallia New"/>
                <w:sz w:val="32"/>
                <w:szCs w:val="32"/>
                <w:lang w:bidi="th-TH"/>
              </w:rPr>
              <w:t xml:space="preserve">                  </w:t>
            </w:r>
            <w:r w:rsidRPr="002508C3">
              <w:rPr>
                <w:rFonts w:ascii="Browallia New" w:hAnsi="Browallia New" w:cs="Browallia New"/>
                <w:b/>
                <w:bCs/>
                <w:sz w:val="32"/>
                <w:szCs w:val="32"/>
                <w:lang w:bidi="th-TH"/>
              </w:rPr>
              <w:t>0.104</w:t>
            </w:r>
            <w:r>
              <w:rPr>
                <w:rFonts w:ascii="Browallia New" w:hAnsi="Browallia New" w:cs="Browallia New"/>
                <w:sz w:val="32"/>
                <w:szCs w:val="32"/>
                <w:lang w:bidi="th-TH"/>
              </w:rPr>
              <w:t xml:space="preserve">                       </w:t>
            </w:r>
            <w:r w:rsidRPr="002508C3">
              <w:rPr>
                <w:rFonts w:ascii="Browallia New" w:hAnsi="Browallia New" w:cs="Browallia New" w:hint="cs"/>
                <w:b/>
                <w:bCs/>
                <w:sz w:val="32"/>
                <w:szCs w:val="32"/>
                <w:cs/>
                <w:lang w:bidi="th-TH"/>
              </w:rPr>
              <w:t xml:space="preserve">กรณี </w:t>
            </w:r>
            <w:r w:rsidRPr="002508C3">
              <w:rPr>
                <w:rFonts w:ascii="Browallia New" w:hAnsi="Browallia New" w:cs="Browallia New"/>
                <w:b/>
                <w:bCs/>
                <w:sz w:val="32"/>
                <w:szCs w:val="32"/>
                <w:lang w:val="en-US" w:bidi="th-TH"/>
              </w:rPr>
              <w:t>T</w:t>
            </w:r>
            <w:r w:rsidRPr="002508C3">
              <w:rPr>
                <w:rFonts w:ascii="Browallia New" w:hAnsi="Browallia New" w:cs="Browallia New"/>
                <w:b/>
                <w:bCs/>
                <w:sz w:val="32"/>
                <w:szCs w:val="32"/>
                <w:vertAlign w:val="subscript"/>
                <w:lang w:val="en-US" w:bidi="th-TH"/>
              </w:rPr>
              <w:t xml:space="preserve">2,m </w:t>
            </w:r>
            <w:r w:rsidRPr="002508C3">
              <w:rPr>
                <w:rFonts w:ascii="Browallia New" w:hAnsi="Browallia New" w:cs="Browallia New"/>
                <w:b/>
                <w:bCs/>
                <w:sz w:val="32"/>
                <w:szCs w:val="32"/>
                <w:lang w:val="en-US" w:bidi="th-TH"/>
              </w:rPr>
              <w:t>&lt; 278 K</w:t>
            </w:r>
          </w:p>
          <w:p w14:paraId="6E83546D" w14:textId="77777777" w:rsidR="00D11B29" w:rsidRDefault="00D11B29" w:rsidP="00C826A8">
            <w:pPr>
              <w:pStyle w:val="SDMPara"/>
              <w:keepNext/>
              <w:numPr>
                <w:ilvl w:val="0"/>
                <w:numId w:val="0"/>
              </w:numPr>
              <w:spacing w:before="0"/>
              <w:rPr>
                <w:rFonts w:ascii="Browallia New" w:hAnsi="Browallia New" w:cs="Browallia New"/>
                <w:sz w:val="32"/>
                <w:szCs w:val="32"/>
                <w:lang w:val="en-US" w:bidi="th-TH"/>
              </w:rPr>
            </w:pPr>
            <w:r w:rsidRPr="002508C3">
              <w:rPr>
                <w:rFonts w:ascii="Browallia New" w:hAnsi="Browallia New" w:cs="Browallia New"/>
                <w:b/>
                <w:bCs/>
                <w:noProof/>
                <w:sz w:val="32"/>
                <w:szCs w:val="32"/>
                <w:lang w:val="en-US" w:eastAsia="en-US" w:bidi="th-TH"/>
              </w:rPr>
              <mc:AlternateContent>
                <mc:Choice Requires="wps">
                  <w:drawing>
                    <wp:anchor distT="0" distB="0" distL="114300" distR="114300" simplePos="0" relativeHeight="251659264" behindDoc="0" locked="0" layoutInCell="1" allowOverlap="1" wp14:anchorId="101B99B1" wp14:editId="31A42B72">
                      <wp:simplePos x="0" y="0"/>
                      <wp:positionH relativeFrom="column">
                        <wp:posOffset>925830</wp:posOffset>
                      </wp:positionH>
                      <wp:positionV relativeFrom="paragraph">
                        <wp:posOffset>75103</wp:posOffset>
                      </wp:positionV>
                      <wp:extent cx="1156565" cy="367030"/>
                      <wp:effectExtent l="0" t="0" r="24765" b="13970"/>
                      <wp:wrapNone/>
                      <wp:docPr id="17" name="วงเล็บเหลี่ยมคู่ 17"/>
                      <wp:cNvGraphicFramePr/>
                      <a:graphic xmlns:a="http://schemas.openxmlformats.org/drawingml/2006/main">
                        <a:graphicData uri="http://schemas.microsoft.com/office/word/2010/wordprocessingShape">
                          <wps:wsp>
                            <wps:cNvSpPr/>
                            <wps:spPr>
                              <a:xfrm>
                                <a:off x="0" y="0"/>
                                <a:ext cx="1156565" cy="3670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16107A" id="วงเล็บเหลี่ยมคู่ 17" o:spid="_x0000_s1026" type="#_x0000_t185" style="position:absolute;margin-left:72.9pt;margin-top:5.9pt;width:91.0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F8qwIAAIYFAAAOAAAAZHJzL2Uyb0RvYy54bWysVFtrE0EUfhf8D8O82832qqGbEloqQqnF&#10;Vvo8mZ1pBufmzCSb+OSDUH+Dbwrig8/C5t/sT/HM7G4SqiCKBCbn7Ll/53J8slASzZnzwugC5zsD&#10;jJimphT6rsCvb86fPMXIB6JLIo1mBV4yj09Gjx8dV3bIds3UyJI5BE60H1a2wNMQ7DDLPJ0yRfyO&#10;sUyDkBunSADW3WWlIxV4VzLbHQwOs8q40jpDmffw9awV4lHyzzmj4SXnngUkCwy5hfS69E7im42O&#10;yfDOETsVtEuD/EMWiggNQdeuzkggaObEL66UoM54w8MONSoznAvKUg1QTT54UM31lFiWagFwvF3D&#10;5P+fW3o5v3JIlNC7I4w0UdCjpv7W1PfN6n1Tf21W9039KdHfI1v/aFYfm/pLU39u6g9NvQIWgSng&#10;WFk/BHfX9sp1nAcygrLgTsV/KBctEvbLNfZsERCFj3l+cAg/jCjI9g6PBnupOdnG2jofnjOjUCQK&#10;PHGEvmHhigiXkCfzCx8gMFj0mjGm1PH1RoryXEiZmDhc7FQ6NCcwFmGRx/TBbksLuGiZxaLaMhIV&#10;lpK1Xl8xDrDFxFP0NLAbn4RSpkPvV2rQjmYcMlgbDv5s2OlHU5aG+W+M1xYpstFhbayENi1oD9Le&#10;QMFb/R6Btu4IwcSUS5gYZ9pV8paeC+jHBfHQCge7A1sG9yC8hIdLUxXYdBRGU+Pe/e571IeRBilG&#10;Fexigf3bGXEMI/lCw7A/y/f34/ImZv/gaBcYty2ZbEv0TJ0a6GsOl8fSREb9IHuSO6Nu4WyMY1QQ&#10;EU0hdoFpcD1zGtobAYeHsvE4qcHCWhIu9LWlfdfjoN0sbomz3VAGGOdL0+8tGT4YylY39kOb8SwY&#10;LtLEbnDt8IZlTwPZHaZ4Tbb5pLU5n6OfAAAA//8DAFBLAwQUAAYACAAAACEA6vvJGN4AAAAJAQAA&#10;DwAAAGRycy9kb3ducmV2LnhtbEyPwU7DMBBE70j8g7VI3KiTAKENcSqolFNBQMsHuPHiBOJ1FLtp&#10;+HuWE5x2RzOafVuuZ9eLCcfQeVKQLhIQSI03HVkF7/v6agkiRE1G955QwTcGWFfnZ6UujD/RG067&#10;aAWXUCi0gjbGoZAyNC06HRZ+QGLvw49OR5ajlWbUJy53vcySJJdOd8QXWj3gpsXma3d0CjbP1j1a&#10;DGm6HV7r7DN7eaq3k1KXF/PDPYiIc/wLwy8+o0PFTAd/JBNEz/rmltEjLylPDlxndysQBwX5KgdZ&#10;lfL/B9UPAAAA//8DAFBLAQItABQABgAIAAAAIQC2gziS/gAAAOEBAAATAAAAAAAAAAAAAAAAAAAA&#10;AABbQ29udGVudF9UeXBlc10ueG1sUEsBAi0AFAAGAAgAAAAhADj9If/WAAAAlAEAAAsAAAAAAAAA&#10;AAAAAAAALwEAAF9yZWxzLy5yZWxzUEsBAi0AFAAGAAgAAAAhAI10YXyrAgAAhgUAAA4AAAAAAAAA&#10;AAAAAAAALgIAAGRycy9lMm9Eb2MueG1sUEsBAi0AFAAGAAgAAAAhAOr7yRjeAAAACQEAAA8AAAAA&#10;AAAAAAAAAAAABQUAAGRycy9kb3ducmV2LnhtbFBLBQYAAAAABAAEAPMAAAAQBgAAAAA=&#10;" strokecolor="black [3213]" strokeweight=".5pt">
                      <v:stroke joinstyle="miter"/>
                    </v:shape>
                  </w:pict>
                </mc:Fallback>
              </mc:AlternateContent>
            </w:r>
            <w:r w:rsidRPr="002508C3">
              <w:rPr>
                <w:rFonts w:ascii="Browallia New" w:hAnsi="Browallia New" w:cs="Browallia New"/>
                <w:b/>
                <w:bCs/>
                <w:noProof/>
                <w:sz w:val="32"/>
                <w:szCs w:val="32"/>
                <w:lang w:val="en-US" w:eastAsia="en-US" w:bidi="th-TH"/>
              </w:rPr>
              <mc:AlternateContent>
                <mc:Choice Requires="wps">
                  <w:drawing>
                    <wp:anchor distT="0" distB="0" distL="114300" distR="114300" simplePos="0" relativeHeight="251674624" behindDoc="0" locked="0" layoutInCell="1" allowOverlap="1" wp14:anchorId="7991622A" wp14:editId="28998AD9">
                      <wp:simplePos x="0" y="0"/>
                      <wp:positionH relativeFrom="column">
                        <wp:posOffset>1091565</wp:posOffset>
                      </wp:positionH>
                      <wp:positionV relativeFrom="paragraph">
                        <wp:posOffset>261620</wp:posOffset>
                      </wp:positionV>
                      <wp:extent cx="692727" cy="0"/>
                      <wp:effectExtent l="0" t="0" r="0" b="0"/>
                      <wp:wrapNone/>
                      <wp:docPr id="18" name="ตัวเชื่อมต่อตรง 18"/>
                      <wp:cNvGraphicFramePr/>
                      <a:graphic xmlns:a="http://schemas.openxmlformats.org/drawingml/2006/main">
                        <a:graphicData uri="http://schemas.microsoft.com/office/word/2010/wordprocessingShape">
                          <wps:wsp>
                            <wps:cNvCnPr/>
                            <wps:spPr>
                              <a:xfrm>
                                <a:off x="0" y="0"/>
                                <a:ext cx="692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9D56D2" id="ตัวเชื่อมต่อตรง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5.95pt,20.6pt" to="14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N9QEAAB8EAAAOAAAAZHJzL2Uyb0RvYy54bWysU72O1DAQ7pF4B8s9m+wWdxBt9oo7HQ2C&#10;FT8P4HPsjSX/yTabbEcHoucBEAUVBdXl3saPwtjJZk+AhEA0E49nvm9mPk/WF72SaM+cF0bXeLko&#10;MWKamkboXY3fvL5+9BgjH4huiDSa1fjAPL7YPHyw7mzFVqY1smEOAYn2VWdr3IZgq6LwtGWK+IWx&#10;TEOQG6dIANftisaRDtiVLFZleVZ0xjXWGcq8h9urMYg3mZ9zRsMLzj0LSNYYegvZumxvki02a1Lt&#10;HLGtoFMb5B+6UERoKDpTXZFA0FsnfqFSgjrjDQ8LalRhOBeU5RlgmmX50zSvWmJZngXE8XaWyf8/&#10;Wvp8v3VINPB28FKaKHijOHyKw/c4fI137+LwMQ638e5DHL7F4XMKTWfI+RKH9whwIGJnfQVcl3rr&#10;Js/brUuK9Nyp9IVZUZ+FP8zCsz4gCpdnT1bnq3OM6DFUnHDW+fCUGYXSocZS6CQJqcj+mQ9QC1KP&#10;Kela6mS9kaK5FlJmJy0Tu5QO7QmsQeiXqWPA3csCLyGLNMfYeT6Fg2Qj60vGQSbodZmr5wU9cRJK&#10;mQ5HXqkhO8E4dDADyz8Dp/wEZXl5/wY8I3Jlo8MMVkIb97vqJyn4mH9UYJw7SXBjmkN+0ywNbGFW&#10;bvpj0prf9zP89F9vfgAAAP//AwBQSwMEFAAGAAgAAAAhAGvxznbeAAAACQEAAA8AAABkcnMvZG93&#10;bnJldi54bWxMj8FOwzAQRO9I/IO1SFwQdRKglBCnQpF64YBEgyqObryNI+J1FLtN+vcs4gDHmX2a&#10;nSnWs+vFCcfQeVKQLhIQSI03HbUKPurN7QpEiJqM7j2hgjMGWJeXF4XOjZ/oHU/b2AoOoZBrBTbG&#10;IZcyNBadDgs/IPHt4EenI8uxlWbUE4e7XmZJspROd8QfrB6wsth8bY9OwWd7c7fZ1VRPVXw7LO18&#10;3r0+VEpdX80vzyAizvEPhp/6XB1K7rT3RzJB9Kwf0ydGFdynGQgGslXK4/a/hiwL+X9B+Q0AAP//&#10;AwBQSwECLQAUAAYACAAAACEAtoM4kv4AAADhAQAAEwAAAAAAAAAAAAAAAAAAAAAAW0NvbnRlbnRf&#10;VHlwZXNdLnhtbFBLAQItABQABgAIAAAAIQA4/SH/1gAAAJQBAAALAAAAAAAAAAAAAAAAAC8BAABf&#10;cmVscy8ucmVsc1BLAQItABQABgAIAAAAIQBK/gzN9QEAAB8EAAAOAAAAAAAAAAAAAAAAAC4CAABk&#10;cnMvZTJvRG9jLnhtbFBLAQItABQABgAIAAAAIQBr8c523gAAAAkBAAAPAAAAAAAAAAAAAAAAAE8E&#10;AABkcnMvZG93bnJldi54bWxQSwUGAAAAAAQABADzAAAAWgUAAAAA&#10;" strokecolor="black [3213]" strokeweight=".5pt">
                      <v:stroke joinstyle="miter"/>
                    </v:line>
                  </w:pict>
                </mc:Fallback>
              </mc:AlternateContent>
            </w:r>
            <w:r w:rsidRPr="002508C3">
              <w:rPr>
                <w:rFonts w:ascii="Browallia New" w:hAnsi="Browallia New" w:cs="Browallia New"/>
                <w:b/>
                <w:bCs/>
                <w:sz w:val="32"/>
                <w:szCs w:val="32"/>
                <w:lang w:val="en-US" w:bidi="th-TH"/>
              </w:rPr>
              <w:t>f</w:t>
            </w:r>
            <w:r w:rsidRPr="002508C3">
              <w:rPr>
                <w:rFonts w:ascii="Browallia New" w:hAnsi="Browallia New" w:cs="Browallia New"/>
                <w:b/>
                <w:bCs/>
                <w:sz w:val="32"/>
                <w:szCs w:val="32"/>
                <w:vertAlign w:val="subscript"/>
                <w:lang w:val="en-US" w:bidi="th-TH"/>
              </w:rPr>
              <w:t xml:space="preserve">T,m </w:t>
            </w:r>
            <w:r w:rsidRPr="002508C3">
              <w:rPr>
                <w:rFonts w:ascii="Browallia New" w:hAnsi="Browallia New" w:cs="Browallia New"/>
                <w:b/>
                <w:bCs/>
                <w:sz w:val="32"/>
                <w:szCs w:val="32"/>
                <w:lang w:val="en-US" w:bidi="th-TH"/>
              </w:rPr>
              <w:t>=</w:t>
            </w:r>
            <w:r>
              <w:rPr>
                <w:rFonts w:ascii="Browallia New" w:hAnsi="Browallia New" w:cs="Browallia New"/>
                <w:sz w:val="32"/>
                <w:szCs w:val="32"/>
                <w:lang w:val="en-US" w:bidi="th-TH"/>
              </w:rPr>
              <w:t xml:space="preserve">             </w:t>
            </w:r>
            <w:r>
              <w:rPr>
                <w:rFonts w:ascii="Browallia New" w:hAnsi="Browallia New" w:cs="Browallia New"/>
                <w:b/>
                <w:bCs/>
                <w:sz w:val="32"/>
                <w:szCs w:val="32"/>
                <w:lang w:val="en-US" w:bidi="th-TH"/>
              </w:rPr>
              <w:t xml:space="preserve">    </w:t>
            </w:r>
            <w:r w:rsidRPr="005E7446">
              <w:rPr>
                <w:rFonts w:ascii="Browallia New" w:hAnsi="Browallia New" w:cs="Browallia New"/>
                <w:b/>
                <w:bCs/>
                <w:sz w:val="32"/>
                <w:szCs w:val="32"/>
                <w:lang w:val="en-US" w:bidi="th-TH"/>
              </w:rPr>
              <w:t>E</w:t>
            </w:r>
            <w:r w:rsidRPr="005E7446">
              <w:rPr>
                <w:rFonts w:ascii="Browallia New" w:hAnsi="Browallia New" w:cs="Browallia New"/>
                <w:b/>
                <w:bCs/>
                <w:sz w:val="32"/>
                <w:szCs w:val="32"/>
                <w:lang w:val="es-AR"/>
              </w:rPr>
              <w:t>×</w:t>
            </w:r>
            <w:r w:rsidRPr="005E7446">
              <w:rPr>
                <w:rFonts w:ascii="Browallia New" w:hAnsi="Browallia New" w:cs="Browallia New"/>
                <w:b/>
                <w:bCs/>
                <w:sz w:val="32"/>
                <w:szCs w:val="32"/>
                <w:lang w:val="en-US" w:bidi="th-TH"/>
              </w:rPr>
              <w:t xml:space="preserve"> (T</w:t>
            </w:r>
            <w:r w:rsidRPr="005E7446">
              <w:rPr>
                <w:rFonts w:ascii="Browallia New" w:hAnsi="Browallia New" w:cs="Browallia New"/>
                <w:b/>
                <w:bCs/>
                <w:sz w:val="32"/>
                <w:szCs w:val="32"/>
                <w:vertAlign w:val="subscript"/>
                <w:lang w:val="en-US" w:bidi="th-TH"/>
              </w:rPr>
              <w:t xml:space="preserve">2,m </w:t>
            </w:r>
            <w:r w:rsidRPr="005E7446">
              <w:rPr>
                <w:rFonts w:ascii="Browallia New" w:hAnsi="Browallia New" w:cs="Browallia New"/>
                <w:b/>
                <w:bCs/>
                <w:sz w:val="32"/>
                <w:szCs w:val="32"/>
                <w:lang w:val="en-US" w:bidi="th-TH"/>
              </w:rPr>
              <w:t>– T</w:t>
            </w:r>
            <w:r w:rsidRPr="005E7446">
              <w:rPr>
                <w:rFonts w:ascii="Browallia New" w:hAnsi="Browallia New" w:cs="Browallia New"/>
                <w:b/>
                <w:bCs/>
                <w:sz w:val="32"/>
                <w:szCs w:val="32"/>
                <w:vertAlign w:val="subscript"/>
                <w:lang w:val="en-US" w:bidi="th-TH"/>
              </w:rPr>
              <w:t>1</w:t>
            </w:r>
            <w:r w:rsidRPr="005E7446">
              <w:rPr>
                <w:rFonts w:ascii="Browallia New" w:hAnsi="Browallia New" w:cs="Browallia New"/>
                <w:b/>
                <w:bCs/>
                <w:sz w:val="32"/>
                <w:szCs w:val="32"/>
                <w:lang w:val="en-US" w:bidi="th-TH"/>
              </w:rPr>
              <w:t>)</w:t>
            </w:r>
            <w:r>
              <w:rPr>
                <w:rFonts w:ascii="Browallia New" w:hAnsi="Browallia New" w:cs="Browallia New"/>
                <w:sz w:val="32"/>
                <w:szCs w:val="32"/>
                <w:lang w:val="en-US" w:bidi="th-TH"/>
              </w:rPr>
              <w:t xml:space="preserve">         </w:t>
            </w:r>
            <w:r w:rsidRPr="002508C3">
              <w:rPr>
                <w:rFonts w:ascii="Browallia New" w:hAnsi="Browallia New" w:cs="Browallia New" w:hint="cs"/>
                <w:b/>
                <w:bCs/>
                <w:sz w:val="32"/>
                <w:szCs w:val="32"/>
                <w:cs/>
                <w:lang w:val="en-US" w:bidi="th-TH"/>
              </w:rPr>
              <w:t>กรณี</w:t>
            </w:r>
            <w:r>
              <w:rPr>
                <w:rFonts w:ascii="Browallia New" w:hAnsi="Browallia New" w:cs="Browallia New" w:hint="cs"/>
                <w:sz w:val="32"/>
                <w:szCs w:val="32"/>
                <w:cs/>
                <w:lang w:val="en-US" w:bidi="th-TH"/>
              </w:rPr>
              <w:t xml:space="preserve"> </w:t>
            </w:r>
            <w:r w:rsidRPr="002508C3">
              <w:rPr>
                <w:rFonts w:ascii="Browallia New" w:hAnsi="Browallia New" w:cs="Browallia New"/>
                <w:b/>
                <w:bCs/>
                <w:sz w:val="32"/>
                <w:szCs w:val="32"/>
                <w:lang w:val="en-US" w:bidi="th-TH"/>
              </w:rPr>
              <w:t xml:space="preserve">278 K </w:t>
            </w:r>
            <w:r w:rsidRPr="002508C3">
              <w:rPr>
                <w:rFonts w:ascii="Times New Roman" w:hAnsi="Times New Roman" w:cs="Times New Roman"/>
                <w:b/>
                <w:bCs/>
                <w:sz w:val="32"/>
                <w:szCs w:val="32"/>
                <w:lang w:val="en-US" w:bidi="th-TH"/>
              </w:rPr>
              <w:t>≤</w:t>
            </w:r>
            <w:r w:rsidRPr="002508C3">
              <w:rPr>
                <w:rFonts w:ascii="Browallia New" w:hAnsi="Browallia New" w:cs="Browallia New"/>
                <w:b/>
                <w:bCs/>
                <w:sz w:val="32"/>
                <w:szCs w:val="32"/>
                <w:lang w:val="en-US" w:bidi="th-TH"/>
              </w:rPr>
              <w:t xml:space="preserve"> T</w:t>
            </w:r>
            <w:r w:rsidRPr="002508C3">
              <w:rPr>
                <w:rFonts w:ascii="Browallia New" w:hAnsi="Browallia New" w:cs="Browallia New"/>
                <w:b/>
                <w:bCs/>
                <w:sz w:val="32"/>
                <w:szCs w:val="32"/>
                <w:vertAlign w:val="subscript"/>
                <w:lang w:val="en-US" w:bidi="th-TH"/>
              </w:rPr>
              <w:t xml:space="preserve">2.m </w:t>
            </w:r>
            <w:r w:rsidRPr="002508C3">
              <w:rPr>
                <w:rFonts w:ascii="Times New Roman" w:hAnsi="Times New Roman" w:cs="Times New Roman"/>
                <w:b/>
                <w:bCs/>
                <w:sz w:val="32"/>
                <w:szCs w:val="32"/>
                <w:lang w:val="en-US" w:bidi="th-TH"/>
              </w:rPr>
              <w:t>≤</w:t>
            </w:r>
            <w:r w:rsidRPr="002508C3">
              <w:rPr>
                <w:rFonts w:ascii="Browallia New" w:hAnsi="Browallia New" w:cs="Browallia New"/>
                <w:b/>
                <w:bCs/>
                <w:sz w:val="32"/>
                <w:szCs w:val="32"/>
                <w:lang w:val="en-US" w:bidi="th-TH"/>
              </w:rPr>
              <w:t xml:space="preserve"> 302.5 K</w:t>
            </w:r>
          </w:p>
          <w:p w14:paraId="3F4ADED2" w14:textId="77777777" w:rsidR="00D11B29" w:rsidRPr="005E7446" w:rsidRDefault="00D11B29" w:rsidP="00C826A8">
            <w:pPr>
              <w:pStyle w:val="SDMPara"/>
              <w:keepNext/>
              <w:numPr>
                <w:ilvl w:val="0"/>
                <w:numId w:val="0"/>
              </w:numPr>
              <w:spacing w:before="0"/>
              <w:ind w:left="709" w:hanging="709"/>
              <w:rPr>
                <w:rFonts w:ascii="Browallia New" w:hAnsi="Browallia New" w:cs="Browallia New"/>
                <w:sz w:val="32"/>
                <w:szCs w:val="32"/>
                <w:lang w:val="en-US" w:bidi="th-TH"/>
              </w:rPr>
            </w:pPr>
            <w:r>
              <w:rPr>
                <w:rFonts w:ascii="Browallia New" w:hAnsi="Browallia New" w:cs="Browallia New"/>
                <w:sz w:val="32"/>
                <w:szCs w:val="32"/>
                <w:lang w:val="en-US" w:bidi="th-TH"/>
              </w:rPr>
              <w:tab/>
              <w:t xml:space="preserve">        </w:t>
            </w:r>
            <w:r w:rsidRPr="002508C3">
              <w:rPr>
                <w:rFonts w:ascii="Browallia New" w:hAnsi="Browallia New" w:cs="Browallia New"/>
                <w:b/>
                <w:bCs/>
                <w:sz w:val="32"/>
                <w:szCs w:val="32"/>
                <w:lang w:val="en-US" w:bidi="th-TH"/>
              </w:rPr>
              <w:t>e</w:t>
            </w:r>
            <w:r>
              <w:rPr>
                <w:rFonts w:ascii="Browallia New" w:hAnsi="Browallia New" w:cs="Browallia New"/>
                <w:sz w:val="32"/>
                <w:szCs w:val="32"/>
                <w:lang w:val="en-US" w:bidi="th-TH"/>
              </w:rPr>
              <w:t xml:space="preserve">  </w:t>
            </w:r>
            <w:r>
              <w:rPr>
                <w:rFonts w:ascii="Browallia New" w:hAnsi="Browallia New" w:cs="Browallia New"/>
                <w:b/>
                <w:bCs/>
                <w:sz w:val="32"/>
                <w:szCs w:val="32"/>
                <w:lang w:val="en-US" w:bidi="th-TH"/>
              </w:rPr>
              <w:t xml:space="preserve">    </w:t>
            </w:r>
            <w:r w:rsidRPr="002508C3">
              <w:rPr>
                <w:rFonts w:ascii="Browallia New" w:hAnsi="Browallia New" w:cs="Browallia New"/>
                <w:b/>
                <w:bCs/>
                <w:sz w:val="32"/>
                <w:szCs w:val="32"/>
                <w:lang w:val="en-US" w:bidi="th-TH"/>
              </w:rPr>
              <w:t>R</w:t>
            </w:r>
            <w:r>
              <w:rPr>
                <w:rFonts w:ascii="Browallia New" w:hAnsi="Browallia New" w:cs="Browallia New"/>
                <w:sz w:val="32"/>
                <w:szCs w:val="32"/>
                <w:lang w:val="en-US" w:bidi="th-TH"/>
              </w:rPr>
              <w:t xml:space="preserve"> </w:t>
            </w:r>
            <w:r w:rsidRPr="005E7446">
              <w:rPr>
                <w:rFonts w:ascii="Browallia New" w:hAnsi="Browallia New" w:cs="Browallia New"/>
                <w:b/>
                <w:bCs/>
                <w:sz w:val="32"/>
                <w:szCs w:val="32"/>
                <w:lang w:val="es-AR"/>
              </w:rPr>
              <w:t>×</w:t>
            </w:r>
            <w:r>
              <w:rPr>
                <w:rFonts w:ascii="Browallia New" w:hAnsi="Browallia New" w:cs="Browallia New"/>
                <w:sz w:val="32"/>
                <w:szCs w:val="32"/>
                <w:lang w:val="en-US" w:bidi="th-TH"/>
              </w:rPr>
              <w:t xml:space="preserve"> </w:t>
            </w:r>
            <w:r w:rsidRPr="002508C3">
              <w:rPr>
                <w:rFonts w:ascii="Browallia New" w:hAnsi="Browallia New" w:cs="Browallia New"/>
                <w:b/>
                <w:bCs/>
                <w:sz w:val="32"/>
                <w:szCs w:val="32"/>
                <w:lang w:val="en-US" w:bidi="th-TH"/>
              </w:rPr>
              <w:t>T</w:t>
            </w:r>
            <w:r w:rsidRPr="002508C3">
              <w:rPr>
                <w:rFonts w:ascii="Browallia New" w:hAnsi="Browallia New" w:cs="Browallia New"/>
                <w:b/>
                <w:bCs/>
                <w:sz w:val="32"/>
                <w:szCs w:val="32"/>
                <w:vertAlign w:val="subscript"/>
                <w:lang w:val="en-US" w:bidi="th-TH"/>
              </w:rPr>
              <w:t>1</w:t>
            </w:r>
            <w:r w:rsidRPr="002508C3">
              <w:rPr>
                <w:rFonts w:ascii="Browallia New" w:hAnsi="Browallia New" w:cs="Browallia New"/>
                <w:b/>
                <w:bCs/>
                <w:sz w:val="32"/>
                <w:szCs w:val="32"/>
                <w:lang w:val="en-US" w:bidi="th-TH"/>
              </w:rPr>
              <w:t xml:space="preserve"> </w:t>
            </w:r>
            <w:r w:rsidRPr="005E7446">
              <w:rPr>
                <w:rFonts w:ascii="Browallia New" w:hAnsi="Browallia New" w:cs="Browallia New"/>
                <w:b/>
                <w:bCs/>
                <w:sz w:val="32"/>
                <w:szCs w:val="32"/>
                <w:lang w:val="es-AR"/>
              </w:rPr>
              <w:t>×</w:t>
            </w:r>
            <w:r>
              <w:rPr>
                <w:rFonts w:ascii="Browallia New" w:hAnsi="Browallia New" w:cs="Browallia New"/>
                <w:sz w:val="32"/>
                <w:szCs w:val="32"/>
                <w:lang w:val="en-US" w:bidi="th-TH"/>
              </w:rPr>
              <w:t xml:space="preserve"> </w:t>
            </w:r>
            <w:r w:rsidRPr="005E7446">
              <w:rPr>
                <w:rFonts w:ascii="Browallia New" w:hAnsi="Browallia New" w:cs="Browallia New"/>
                <w:b/>
                <w:bCs/>
                <w:sz w:val="32"/>
                <w:szCs w:val="32"/>
                <w:lang w:val="en-US" w:bidi="th-TH"/>
              </w:rPr>
              <w:t>T</w:t>
            </w:r>
            <w:r w:rsidRPr="005E7446">
              <w:rPr>
                <w:rFonts w:ascii="Browallia New" w:hAnsi="Browallia New" w:cs="Browallia New"/>
                <w:b/>
                <w:bCs/>
                <w:sz w:val="32"/>
                <w:szCs w:val="32"/>
                <w:vertAlign w:val="subscript"/>
                <w:lang w:val="en-US" w:bidi="th-TH"/>
              </w:rPr>
              <w:t>2,m</w:t>
            </w:r>
          </w:p>
          <w:p w14:paraId="3652F6A1" w14:textId="77777777" w:rsidR="00D11B29" w:rsidRPr="002508C3" w:rsidRDefault="00D11B29" w:rsidP="00C826A8">
            <w:pPr>
              <w:pStyle w:val="SDMPara"/>
              <w:keepNext/>
              <w:numPr>
                <w:ilvl w:val="0"/>
                <w:numId w:val="0"/>
              </w:numPr>
              <w:rPr>
                <w:rFonts w:ascii="Browallia New" w:hAnsi="Browallia New" w:cs="Browallia New"/>
                <w:b/>
                <w:bCs/>
                <w:sz w:val="32"/>
                <w:szCs w:val="32"/>
                <w:cs/>
                <w:lang w:bidi="th-TH"/>
              </w:rPr>
            </w:pPr>
            <w:r>
              <w:rPr>
                <w:rFonts w:ascii="Browallia New" w:hAnsi="Browallia New" w:cs="Browallia New"/>
                <w:sz w:val="32"/>
                <w:szCs w:val="32"/>
                <w:lang w:bidi="th-TH"/>
              </w:rPr>
              <w:t xml:space="preserve">                    </w:t>
            </w:r>
            <w:r w:rsidRPr="002508C3">
              <w:rPr>
                <w:rFonts w:ascii="Browallia New" w:hAnsi="Browallia New" w:cs="Browallia New"/>
                <w:b/>
                <w:bCs/>
                <w:sz w:val="32"/>
                <w:szCs w:val="32"/>
                <w:lang w:bidi="th-TH"/>
              </w:rPr>
              <w:t>0.95</w:t>
            </w:r>
            <w:r>
              <w:rPr>
                <w:rFonts w:ascii="Browallia New" w:hAnsi="Browallia New" w:cs="Browallia New"/>
                <w:b/>
                <w:bCs/>
                <w:sz w:val="32"/>
                <w:szCs w:val="32"/>
                <w:lang w:bidi="th-TH"/>
              </w:rPr>
              <w:t xml:space="preserve">                            </w:t>
            </w:r>
            <w:r>
              <w:rPr>
                <w:rFonts w:ascii="Browallia New" w:hAnsi="Browallia New" w:cs="Browallia New" w:hint="cs"/>
                <w:b/>
                <w:bCs/>
                <w:sz w:val="32"/>
                <w:szCs w:val="32"/>
                <w:cs/>
                <w:lang w:bidi="th-TH"/>
              </w:rPr>
              <w:t xml:space="preserve">กรณี </w:t>
            </w:r>
            <w:r w:rsidRPr="002508C3">
              <w:rPr>
                <w:rFonts w:ascii="Browallia New" w:hAnsi="Browallia New" w:cs="Browallia New"/>
                <w:b/>
                <w:bCs/>
                <w:sz w:val="32"/>
                <w:szCs w:val="32"/>
                <w:lang w:val="en-US" w:bidi="th-TH"/>
              </w:rPr>
              <w:t>T</w:t>
            </w:r>
            <w:r w:rsidRPr="002508C3">
              <w:rPr>
                <w:rFonts w:ascii="Browallia New" w:hAnsi="Browallia New" w:cs="Browallia New"/>
                <w:b/>
                <w:bCs/>
                <w:sz w:val="32"/>
                <w:szCs w:val="32"/>
                <w:vertAlign w:val="subscript"/>
                <w:lang w:val="en-US" w:bidi="th-TH"/>
              </w:rPr>
              <w:t xml:space="preserve">2.m </w:t>
            </w:r>
            <w:r>
              <w:rPr>
                <w:rFonts w:ascii="Browallia New" w:hAnsi="Browallia New" w:cs="Browallia New"/>
                <w:b/>
                <w:bCs/>
                <w:sz w:val="32"/>
                <w:szCs w:val="32"/>
                <w:lang w:val="en-US" w:bidi="th-TH"/>
              </w:rPr>
              <w:t xml:space="preserve"> &gt;</w:t>
            </w:r>
            <w:r w:rsidRPr="002508C3">
              <w:rPr>
                <w:rFonts w:ascii="Browallia New" w:hAnsi="Browallia New" w:cs="Browallia New"/>
                <w:b/>
                <w:bCs/>
                <w:sz w:val="32"/>
                <w:szCs w:val="32"/>
                <w:lang w:val="en-US" w:bidi="th-TH"/>
              </w:rPr>
              <w:t xml:space="preserve"> 302.5 K</w:t>
            </w:r>
          </w:p>
          <w:p w14:paraId="27CC5E40" w14:textId="77777777" w:rsidR="00D11B29" w:rsidRDefault="00D11B29" w:rsidP="00C826A8">
            <w:pPr>
              <w:pStyle w:val="SDMPara"/>
              <w:keepNext/>
              <w:numPr>
                <w:ilvl w:val="0"/>
                <w:numId w:val="0"/>
              </w:numPr>
              <w:rPr>
                <w:rFonts w:ascii="Browallia New" w:hAnsi="Browallia New" w:cs="Browallia New"/>
                <w:sz w:val="32"/>
                <w:szCs w:val="32"/>
                <w:cs/>
                <w:lang w:bidi="th-TH"/>
              </w:rPr>
            </w:pPr>
            <w:r>
              <w:rPr>
                <w:rFonts w:ascii="Browallia New" w:hAnsi="Browallia New" w:cs="Browallia New" w:hint="cs"/>
                <w:sz w:val="32"/>
                <w:szCs w:val="32"/>
                <w:cs/>
                <w:lang w:bidi="th-TH"/>
              </w:rPr>
              <w:t>โดยที่</w:t>
            </w:r>
          </w:p>
        </w:tc>
        <w:tc>
          <w:tcPr>
            <w:tcW w:w="1900" w:type="dxa"/>
          </w:tcPr>
          <w:p w14:paraId="664875F8" w14:textId="77777777" w:rsidR="00D11B29" w:rsidRDefault="00D11B29" w:rsidP="00C826A8">
            <w:pPr>
              <w:pStyle w:val="SDMPara"/>
              <w:keepNext/>
              <w:numPr>
                <w:ilvl w:val="0"/>
                <w:numId w:val="0"/>
              </w:numPr>
              <w:rPr>
                <w:rFonts w:ascii="Browallia New" w:hAnsi="Browallia New" w:cs="Browallia New"/>
                <w:sz w:val="32"/>
                <w:szCs w:val="32"/>
                <w:lang w:bidi="th-TH"/>
              </w:rPr>
            </w:pPr>
          </w:p>
          <w:p w14:paraId="04E29831" w14:textId="17A03EDC" w:rsidR="00D11B29" w:rsidRPr="002508C3" w:rsidRDefault="00D11B29" w:rsidP="00CB3504">
            <w:pPr>
              <w:pStyle w:val="SDMPara"/>
              <w:keepNext/>
              <w:numPr>
                <w:ilvl w:val="0"/>
                <w:numId w:val="0"/>
              </w:numPr>
              <w:jc w:val="right"/>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00CB3504">
              <w:rPr>
                <w:rFonts w:ascii="Browallia New" w:hAnsi="Browallia New" w:cs="Browallia New" w:hint="cs"/>
                <w:sz w:val="32"/>
                <w:szCs w:val="32"/>
                <w:cs/>
                <w:lang w:bidi="th-TH"/>
              </w:rPr>
              <w:t>(</w:t>
            </w:r>
            <w:r>
              <w:rPr>
                <w:rFonts w:ascii="Browallia New" w:hAnsi="Browallia New" w:cs="Browallia New"/>
                <w:sz w:val="32"/>
                <w:szCs w:val="32"/>
                <w:lang w:val="en-US" w:bidi="th-TH"/>
              </w:rPr>
              <w:t>1</w:t>
            </w:r>
            <w:r w:rsidR="00CB3504">
              <w:rPr>
                <w:rFonts w:ascii="Browallia New" w:hAnsi="Browallia New" w:cs="Browallia New" w:hint="cs"/>
                <w:sz w:val="32"/>
                <w:szCs w:val="32"/>
                <w:cs/>
                <w:lang w:val="en-US" w:bidi="th-TH"/>
              </w:rPr>
              <w:t>2)</w:t>
            </w:r>
          </w:p>
        </w:tc>
      </w:tr>
    </w:tbl>
    <w:tbl>
      <w:tblPr>
        <w:tblStyle w:val="SDMMethTableEquationParameters"/>
        <w:tblW w:w="9072" w:type="dxa"/>
        <w:tblInd w:w="108" w:type="dxa"/>
        <w:tblLook w:val="04A0" w:firstRow="1" w:lastRow="0" w:firstColumn="1" w:lastColumn="0" w:noHBand="0" w:noVBand="1"/>
      </w:tblPr>
      <w:tblGrid>
        <w:gridCol w:w="1447"/>
        <w:gridCol w:w="708"/>
        <w:gridCol w:w="6917"/>
      </w:tblGrid>
      <w:tr w:rsidR="00D11B29" w:rsidRPr="002D41E4" w14:paraId="74CE952A" w14:textId="77777777" w:rsidTr="007A730B">
        <w:tc>
          <w:tcPr>
            <w:tcW w:w="1447" w:type="dxa"/>
            <w:vAlign w:val="top"/>
          </w:tcPr>
          <w:p w14:paraId="75D4AD6C" w14:textId="77777777" w:rsidR="00D11B29" w:rsidRPr="002508C3" w:rsidRDefault="00D11B29" w:rsidP="00C826A8">
            <w:pPr>
              <w:pStyle w:val="SDMTableBoxParaNotNumbered"/>
              <w:rPr>
                <w:rFonts w:cstheme="minorBidi"/>
                <w:szCs w:val="25"/>
                <w:lang w:bidi="th-TH"/>
              </w:rPr>
            </w:pPr>
            <w:r w:rsidRPr="002508C3">
              <w:rPr>
                <w:rFonts w:ascii="Browallia New" w:hAnsi="Browallia New" w:cs="Browallia New"/>
                <w:sz w:val="32"/>
                <w:szCs w:val="32"/>
                <w:lang w:val="en-US" w:bidi="th-TH"/>
              </w:rPr>
              <w:t>f</w:t>
            </w:r>
            <w:r w:rsidRPr="002508C3">
              <w:rPr>
                <w:rFonts w:ascii="Browallia New" w:hAnsi="Browallia New" w:cs="Browallia New"/>
                <w:sz w:val="32"/>
                <w:szCs w:val="32"/>
                <w:vertAlign w:val="subscript"/>
                <w:lang w:val="en-US" w:bidi="th-TH"/>
              </w:rPr>
              <w:t>T,m</w:t>
            </w:r>
          </w:p>
        </w:tc>
        <w:tc>
          <w:tcPr>
            <w:tcW w:w="708" w:type="dxa"/>
            <w:vAlign w:val="top"/>
          </w:tcPr>
          <w:p w14:paraId="7B0E1060" w14:textId="77777777" w:rsidR="00D11B29" w:rsidRPr="002D41E4" w:rsidRDefault="00D11B29" w:rsidP="00C826A8">
            <w:pPr>
              <w:pStyle w:val="SDMTableBoxParaNotNumbered"/>
              <w:jc w:val="center"/>
              <w:rPr>
                <w:rFonts w:cs="Arial"/>
              </w:rPr>
            </w:pPr>
            <w:r w:rsidRPr="002D41E4">
              <w:rPr>
                <w:cs/>
                <w:lang w:bidi="th"/>
              </w:rPr>
              <w:t>=</w:t>
            </w:r>
          </w:p>
        </w:tc>
        <w:tc>
          <w:tcPr>
            <w:tcW w:w="6917" w:type="dxa"/>
            <w:vAlign w:val="top"/>
          </w:tcPr>
          <w:p w14:paraId="659734B9" w14:textId="77777777" w:rsidR="00D11B29" w:rsidRPr="002508C3" w:rsidRDefault="00D11B29" w:rsidP="00C826A8">
            <w:pPr>
              <w:pStyle w:val="SDMTableBoxParaNotNumbered"/>
              <w:jc w:val="both"/>
              <w:rPr>
                <w:rFonts w:ascii="Browallia New" w:hAnsi="Browallia New" w:cs="Browallia New"/>
                <w:sz w:val="32"/>
                <w:szCs w:val="32"/>
              </w:rPr>
            </w:pPr>
            <w:r>
              <w:rPr>
                <w:rFonts w:ascii="Browallia New" w:hAnsi="Browallia New" w:cs="Browallia New" w:hint="cs"/>
                <w:sz w:val="32"/>
                <w:szCs w:val="32"/>
                <w:cs/>
                <w:lang w:bidi="th-TH"/>
              </w:rPr>
              <w:t>ค่าที่</w:t>
            </w:r>
            <w:r w:rsidRPr="002508C3">
              <w:rPr>
                <w:rFonts w:ascii="Browallia New" w:hAnsi="Browallia New" w:cs="Browallia New"/>
                <w:sz w:val="32"/>
                <w:szCs w:val="32"/>
                <w:cs/>
                <w:lang w:bidi="th-TH"/>
              </w:rPr>
              <w:t>แสดงอิทธิพลของอุณหภูมิต่อการ</w:t>
            </w:r>
            <w:r>
              <w:rPr>
                <w:rFonts w:ascii="Browallia New" w:hAnsi="Browallia New" w:cs="Browallia New" w:hint="cs"/>
                <w:sz w:val="32"/>
                <w:szCs w:val="32"/>
                <w:cs/>
                <w:lang w:bidi="th-TH"/>
              </w:rPr>
              <w:t>ผลิตก๊าซ</w:t>
            </w:r>
            <w:r w:rsidRPr="002508C3">
              <w:rPr>
                <w:rFonts w:ascii="Browallia New" w:hAnsi="Browallia New" w:cs="Browallia New"/>
                <w:sz w:val="32"/>
                <w:szCs w:val="32"/>
                <w:cs/>
                <w:lang w:bidi="th-TH"/>
              </w:rPr>
              <w:t xml:space="preserve">มีเทนในเดือน </w:t>
            </w:r>
            <w:r w:rsidRPr="002508C3">
              <w:rPr>
                <w:rFonts w:ascii="Browallia New" w:hAnsi="Browallia New" w:cs="Browallia New"/>
                <w:sz w:val="32"/>
                <w:szCs w:val="32"/>
                <w:cs/>
                <w:lang w:bidi="th"/>
              </w:rPr>
              <w:t>m</w:t>
            </w:r>
          </w:p>
        </w:tc>
      </w:tr>
      <w:tr w:rsidR="00D11B29" w:rsidRPr="002D41E4" w14:paraId="7EDB85D4" w14:textId="77777777" w:rsidTr="007A730B">
        <w:trPr>
          <w:trHeight w:val="197"/>
        </w:trPr>
        <w:tc>
          <w:tcPr>
            <w:tcW w:w="1447" w:type="dxa"/>
            <w:vAlign w:val="top"/>
          </w:tcPr>
          <w:p w14:paraId="343D650B" w14:textId="77777777" w:rsidR="00D11B29" w:rsidRPr="002508C3" w:rsidRDefault="00D11B29" w:rsidP="00C826A8">
            <w:pPr>
              <w:pStyle w:val="SDMTableBoxParaNotNumbered"/>
              <w:rPr>
                <w:rFonts w:cs="Browallia New"/>
                <w:strike/>
                <w:szCs w:val="25"/>
                <w:lang w:val="en-US" w:bidi="th-TH"/>
              </w:rPr>
            </w:pPr>
            <w:r w:rsidRPr="002508C3">
              <w:rPr>
                <w:rFonts w:ascii="Browallia New" w:hAnsi="Browallia New" w:cs="Browallia New"/>
                <w:sz w:val="32"/>
                <w:szCs w:val="32"/>
                <w:lang w:val="en-US" w:bidi="th-TH"/>
              </w:rPr>
              <w:t>E</w:t>
            </w:r>
          </w:p>
        </w:tc>
        <w:tc>
          <w:tcPr>
            <w:tcW w:w="708" w:type="dxa"/>
            <w:vAlign w:val="top"/>
          </w:tcPr>
          <w:p w14:paraId="325A2958" w14:textId="77777777" w:rsidR="00D11B29" w:rsidRPr="002D41E4" w:rsidRDefault="00D11B29" w:rsidP="00C826A8">
            <w:pPr>
              <w:pStyle w:val="SDMTableBoxParaNotNumbered"/>
              <w:jc w:val="center"/>
              <w:rPr>
                <w:rFonts w:cs="Arial"/>
              </w:rPr>
            </w:pPr>
            <w:r w:rsidRPr="002D41E4">
              <w:rPr>
                <w:cs/>
                <w:lang w:bidi="th"/>
              </w:rPr>
              <w:t>=</w:t>
            </w:r>
          </w:p>
        </w:tc>
        <w:tc>
          <w:tcPr>
            <w:tcW w:w="6917" w:type="dxa"/>
            <w:vAlign w:val="top"/>
          </w:tcPr>
          <w:p w14:paraId="47F0E059" w14:textId="7008E577" w:rsidR="00D11B29" w:rsidRPr="002508C3" w:rsidRDefault="00D11B29" w:rsidP="00C826A8">
            <w:pPr>
              <w:pStyle w:val="SDMTableBoxParaNotNumbered"/>
              <w:jc w:val="both"/>
              <w:rPr>
                <w:rFonts w:ascii="Browallia New" w:hAnsi="Browallia New" w:cs="Browallia New"/>
                <w:sz w:val="32"/>
                <w:szCs w:val="32"/>
              </w:rPr>
            </w:pPr>
            <w:r w:rsidRPr="002508C3">
              <w:rPr>
                <w:rFonts w:ascii="Browallia New" w:hAnsi="Browallia New" w:cs="Browallia New"/>
                <w:sz w:val="32"/>
                <w:szCs w:val="32"/>
                <w:cs/>
                <w:lang w:bidi="th-TH"/>
              </w:rPr>
              <w:t xml:space="preserve">ค่าคงที่ของพลังงานกระตุ้น </w:t>
            </w:r>
            <w:r w:rsidRPr="002508C3">
              <w:rPr>
                <w:rFonts w:ascii="Browallia New" w:hAnsi="Browallia New" w:cs="Browallia New"/>
                <w:sz w:val="32"/>
                <w:szCs w:val="32"/>
                <w:cs/>
                <w:lang w:bidi="th"/>
              </w:rPr>
              <w:t>(15,</w:t>
            </w:r>
            <w:r w:rsidRPr="00472B10">
              <w:rPr>
                <w:rFonts w:ascii="Browallia New" w:hAnsi="Browallia New" w:cs="Browallia New"/>
                <w:sz w:val="32"/>
                <w:szCs w:val="32"/>
                <w:cs/>
                <w:lang w:bidi="th"/>
              </w:rPr>
              <w:t xml:space="preserve">175 </w:t>
            </w:r>
            <w:r w:rsidR="00EF7D6B" w:rsidRPr="002C6123">
              <w:rPr>
                <w:rFonts w:ascii="Browallia New" w:hAnsi="Browallia New" w:cs="Browallia New"/>
                <w:sz w:val="32"/>
                <w:szCs w:val="32"/>
                <w:lang w:bidi="th"/>
              </w:rPr>
              <w:t>cal</w:t>
            </w:r>
            <w:r w:rsidR="00EF7D6B" w:rsidRPr="002C6123">
              <w:rPr>
                <w:rFonts w:ascii="Browallia New" w:hAnsi="Browallia New" w:cs="Browallia New"/>
                <w:sz w:val="32"/>
                <w:szCs w:val="32"/>
                <w:cs/>
                <w:lang w:bidi="th"/>
              </w:rPr>
              <w:t>/</w:t>
            </w:r>
            <w:r w:rsidR="00EF7D6B" w:rsidRPr="002C6123">
              <w:rPr>
                <w:rFonts w:ascii="Browallia New" w:hAnsi="Browallia New" w:cs="Browallia New"/>
                <w:sz w:val="32"/>
                <w:szCs w:val="32"/>
                <w:lang w:bidi="th"/>
              </w:rPr>
              <w:t>mol</w:t>
            </w:r>
            <w:r w:rsidRPr="00472B10">
              <w:rPr>
                <w:rFonts w:ascii="Browallia New" w:hAnsi="Browallia New" w:cs="Browallia New"/>
                <w:sz w:val="32"/>
                <w:szCs w:val="32"/>
                <w:cs/>
                <w:lang w:bidi="th"/>
              </w:rPr>
              <w:t>)</w:t>
            </w:r>
          </w:p>
        </w:tc>
      </w:tr>
      <w:tr w:rsidR="00D11B29" w:rsidRPr="002D41E4" w14:paraId="31629DB3" w14:textId="77777777" w:rsidTr="007A730B">
        <w:tc>
          <w:tcPr>
            <w:tcW w:w="1447" w:type="dxa"/>
            <w:vAlign w:val="top"/>
          </w:tcPr>
          <w:p w14:paraId="46AA0B81" w14:textId="77777777" w:rsidR="00D11B29" w:rsidRPr="002508C3" w:rsidRDefault="00D11B29" w:rsidP="00C826A8">
            <w:pPr>
              <w:pStyle w:val="SDMTableBoxParaNotNumbered"/>
              <w:rPr>
                <w:rFonts w:cs="Arial"/>
              </w:rPr>
            </w:pPr>
            <w:r w:rsidRPr="002508C3">
              <w:rPr>
                <w:rFonts w:ascii="Browallia New" w:hAnsi="Browallia New" w:cs="Browallia New"/>
                <w:sz w:val="32"/>
                <w:szCs w:val="32"/>
                <w:lang w:val="en-US" w:bidi="th-TH"/>
              </w:rPr>
              <w:t>T</w:t>
            </w:r>
            <w:r w:rsidRPr="002508C3">
              <w:rPr>
                <w:rFonts w:ascii="Browallia New" w:hAnsi="Browallia New" w:cs="Browallia New"/>
                <w:sz w:val="32"/>
                <w:szCs w:val="32"/>
                <w:vertAlign w:val="subscript"/>
                <w:lang w:val="en-US" w:bidi="th-TH"/>
              </w:rPr>
              <w:t>2,m</w:t>
            </w:r>
          </w:p>
        </w:tc>
        <w:tc>
          <w:tcPr>
            <w:tcW w:w="708" w:type="dxa"/>
            <w:vAlign w:val="top"/>
          </w:tcPr>
          <w:p w14:paraId="04882683" w14:textId="77777777" w:rsidR="00D11B29" w:rsidRPr="002D41E4" w:rsidRDefault="00D11B29" w:rsidP="00C826A8">
            <w:pPr>
              <w:pStyle w:val="SDMTableBoxParaNotNumbered"/>
              <w:jc w:val="center"/>
              <w:rPr>
                <w:rFonts w:cs="Arial"/>
              </w:rPr>
            </w:pPr>
            <w:r w:rsidRPr="002D41E4">
              <w:rPr>
                <w:cs/>
                <w:lang w:bidi="th"/>
              </w:rPr>
              <w:t>=</w:t>
            </w:r>
          </w:p>
        </w:tc>
        <w:tc>
          <w:tcPr>
            <w:tcW w:w="6917" w:type="dxa"/>
            <w:vAlign w:val="top"/>
          </w:tcPr>
          <w:p w14:paraId="763A307A" w14:textId="77777777" w:rsidR="00D11B29" w:rsidRPr="002508C3" w:rsidRDefault="00D11B29" w:rsidP="00C826A8">
            <w:pPr>
              <w:pStyle w:val="SDMTableBoxParaNotNumbered"/>
              <w:jc w:val="both"/>
              <w:rPr>
                <w:rFonts w:ascii="Browallia New" w:hAnsi="Browallia New" w:cs="Browallia New"/>
                <w:sz w:val="32"/>
                <w:szCs w:val="32"/>
              </w:rPr>
            </w:pPr>
            <w:r w:rsidRPr="002508C3">
              <w:rPr>
                <w:rFonts w:ascii="Browallia New" w:hAnsi="Browallia New" w:cs="Browallia New"/>
                <w:sz w:val="32"/>
                <w:szCs w:val="32"/>
                <w:cs/>
                <w:lang w:bidi="th-TH"/>
              </w:rPr>
              <w:t>อุณหภูมิเฉลี่ย</w:t>
            </w:r>
            <w:r>
              <w:rPr>
                <w:rFonts w:ascii="Browallia New" w:hAnsi="Browallia New" w:cs="Browallia New" w:hint="cs"/>
                <w:sz w:val="32"/>
                <w:szCs w:val="32"/>
                <w:cs/>
                <w:lang w:bidi="th-TH"/>
              </w:rPr>
              <w:t>ที่</w:t>
            </w:r>
            <w:r w:rsidRPr="002508C3">
              <w:rPr>
                <w:rFonts w:ascii="Browallia New" w:hAnsi="Browallia New" w:cs="Browallia New"/>
                <w:sz w:val="32"/>
                <w:szCs w:val="32"/>
                <w:cs/>
                <w:lang w:bidi="th-TH"/>
              </w:rPr>
              <w:t xml:space="preserve">โครงการในเดือน </w:t>
            </w:r>
            <w:r w:rsidRPr="002508C3">
              <w:rPr>
                <w:rFonts w:ascii="Browallia New" w:hAnsi="Browallia New" w:cs="Browallia New"/>
                <w:sz w:val="32"/>
                <w:szCs w:val="32"/>
                <w:cs/>
                <w:lang w:bidi="th"/>
              </w:rPr>
              <w:t>m (K)</w:t>
            </w:r>
          </w:p>
        </w:tc>
      </w:tr>
      <w:tr w:rsidR="00D11B29" w:rsidRPr="002D41E4" w14:paraId="4C4A0033" w14:textId="77777777" w:rsidTr="007A730B">
        <w:tc>
          <w:tcPr>
            <w:tcW w:w="1447" w:type="dxa"/>
            <w:vAlign w:val="top"/>
          </w:tcPr>
          <w:p w14:paraId="2F48ACBA" w14:textId="77777777" w:rsidR="00D11B29" w:rsidRPr="002508C3" w:rsidRDefault="00D11B29" w:rsidP="00C826A8">
            <w:pPr>
              <w:pStyle w:val="SDMTableBoxParaNotNumbered"/>
              <w:rPr>
                <w:rFonts w:cs="Arial"/>
              </w:rPr>
            </w:pPr>
            <w:r w:rsidRPr="002508C3">
              <w:rPr>
                <w:rFonts w:ascii="Browallia New" w:hAnsi="Browallia New" w:cs="Browallia New"/>
                <w:sz w:val="32"/>
                <w:szCs w:val="32"/>
                <w:lang w:val="en-US" w:bidi="th-TH"/>
              </w:rPr>
              <w:t>T</w:t>
            </w:r>
            <w:r w:rsidRPr="002508C3">
              <w:rPr>
                <w:rFonts w:ascii="Browallia New" w:hAnsi="Browallia New" w:cs="Browallia New"/>
                <w:sz w:val="32"/>
                <w:szCs w:val="32"/>
                <w:vertAlign w:val="subscript"/>
                <w:lang w:val="en-US" w:bidi="th-TH"/>
              </w:rPr>
              <w:t>1</w:t>
            </w:r>
          </w:p>
        </w:tc>
        <w:tc>
          <w:tcPr>
            <w:tcW w:w="708" w:type="dxa"/>
            <w:vAlign w:val="top"/>
          </w:tcPr>
          <w:p w14:paraId="1217271A" w14:textId="77777777" w:rsidR="00D11B29" w:rsidRPr="002D41E4" w:rsidRDefault="00D11B29" w:rsidP="00C826A8">
            <w:pPr>
              <w:pStyle w:val="SDMTableBoxParaNotNumbered"/>
              <w:jc w:val="center"/>
              <w:rPr>
                <w:rFonts w:cs="Arial"/>
              </w:rPr>
            </w:pPr>
            <w:r w:rsidRPr="002D41E4">
              <w:rPr>
                <w:cs/>
                <w:lang w:bidi="th"/>
              </w:rPr>
              <w:t>=</w:t>
            </w:r>
          </w:p>
        </w:tc>
        <w:tc>
          <w:tcPr>
            <w:tcW w:w="6917" w:type="dxa"/>
            <w:vAlign w:val="top"/>
          </w:tcPr>
          <w:p w14:paraId="1D43C785" w14:textId="77777777" w:rsidR="00D11B29" w:rsidRPr="002508C3" w:rsidRDefault="00D11B29" w:rsidP="00C826A8">
            <w:pPr>
              <w:pStyle w:val="SDMTableBoxParaNotNumbered"/>
              <w:jc w:val="both"/>
              <w:rPr>
                <w:rFonts w:ascii="Browallia New" w:hAnsi="Browallia New" w:cs="Browallia New"/>
                <w:sz w:val="32"/>
                <w:szCs w:val="32"/>
                <w:cs/>
                <w:lang w:bidi="th-TH"/>
              </w:rPr>
            </w:pPr>
            <w:r w:rsidRPr="002508C3">
              <w:rPr>
                <w:rFonts w:ascii="Browallia New" w:hAnsi="Browallia New" w:cs="Browallia New"/>
                <w:sz w:val="32"/>
                <w:szCs w:val="32"/>
                <w:cs/>
                <w:lang w:bidi="th"/>
              </w:rPr>
              <w:t xml:space="preserve">303.15 </w:t>
            </w:r>
            <w:r>
              <w:rPr>
                <w:rFonts w:ascii="Browallia New" w:hAnsi="Browallia New" w:cs="Browallia New"/>
                <w:sz w:val="32"/>
                <w:szCs w:val="32"/>
                <w:lang w:bidi="th"/>
              </w:rPr>
              <w:t>K</w:t>
            </w:r>
            <w:r w:rsidRPr="002508C3">
              <w:rPr>
                <w:rFonts w:ascii="Browallia New" w:hAnsi="Browallia New" w:cs="Browallia New"/>
                <w:sz w:val="32"/>
                <w:szCs w:val="32"/>
                <w:cs/>
                <w:lang w:bidi="th"/>
              </w:rPr>
              <w:t xml:space="preserve"> (273.15 </w:t>
            </w:r>
            <w:r>
              <w:rPr>
                <w:rFonts w:ascii="Browallia New" w:hAnsi="Browallia New" w:cs="Browallia New"/>
                <w:sz w:val="32"/>
                <w:szCs w:val="32"/>
                <w:lang w:val="en-US" w:bidi="th"/>
              </w:rPr>
              <w:t>K</w:t>
            </w:r>
            <w:r w:rsidRPr="002508C3">
              <w:rPr>
                <w:rFonts w:ascii="Browallia New" w:hAnsi="Browallia New" w:cs="Browallia New"/>
                <w:sz w:val="32"/>
                <w:szCs w:val="32"/>
                <w:cs/>
                <w:lang w:bidi="th"/>
              </w:rPr>
              <w:t xml:space="preserve"> + 30 </w:t>
            </w:r>
            <w:r>
              <w:rPr>
                <w:rFonts w:ascii="Browallia New" w:hAnsi="Browallia New" w:cs="Browallia New"/>
                <w:sz w:val="32"/>
                <w:szCs w:val="32"/>
                <w:lang w:bidi="th"/>
              </w:rPr>
              <w:t>K</w:t>
            </w:r>
            <w:r w:rsidRPr="002508C3">
              <w:rPr>
                <w:rFonts w:ascii="Browallia New" w:hAnsi="Browallia New" w:cs="Browallia New"/>
                <w:sz w:val="32"/>
                <w:szCs w:val="32"/>
                <w:cs/>
                <w:lang w:bidi="th"/>
              </w:rPr>
              <w:t>)</w:t>
            </w:r>
          </w:p>
        </w:tc>
      </w:tr>
      <w:tr w:rsidR="00D11B29" w:rsidRPr="002D41E4" w14:paraId="628E31FF" w14:textId="77777777" w:rsidTr="007A730B">
        <w:tc>
          <w:tcPr>
            <w:tcW w:w="1447" w:type="dxa"/>
            <w:vAlign w:val="top"/>
          </w:tcPr>
          <w:p w14:paraId="4DF677EC" w14:textId="77777777" w:rsidR="00D11B29" w:rsidRPr="002508C3" w:rsidRDefault="00D11B29" w:rsidP="00C826A8">
            <w:pPr>
              <w:pStyle w:val="SDMTableBoxParaNotNumbered"/>
              <w:rPr>
                <w:rFonts w:cs="Arial"/>
              </w:rPr>
            </w:pPr>
            <w:r w:rsidRPr="002508C3">
              <w:rPr>
                <w:rFonts w:cs="Arial"/>
              </w:rPr>
              <w:t>R</w:t>
            </w:r>
          </w:p>
        </w:tc>
        <w:tc>
          <w:tcPr>
            <w:tcW w:w="708" w:type="dxa"/>
            <w:vAlign w:val="top"/>
          </w:tcPr>
          <w:p w14:paraId="036378F2" w14:textId="77777777" w:rsidR="00D11B29" w:rsidRPr="002D41E4" w:rsidRDefault="00D11B29" w:rsidP="00C826A8">
            <w:pPr>
              <w:pStyle w:val="SDMTableBoxParaNotNumbered"/>
              <w:jc w:val="center"/>
              <w:rPr>
                <w:rFonts w:cs="Arial"/>
              </w:rPr>
            </w:pPr>
            <w:r w:rsidRPr="002D41E4">
              <w:rPr>
                <w:cs/>
                <w:lang w:bidi="th"/>
              </w:rPr>
              <w:t>=</w:t>
            </w:r>
          </w:p>
        </w:tc>
        <w:tc>
          <w:tcPr>
            <w:tcW w:w="6917" w:type="dxa"/>
            <w:vAlign w:val="top"/>
          </w:tcPr>
          <w:p w14:paraId="1A239816" w14:textId="498AABBA" w:rsidR="00D11B29" w:rsidRPr="002508C3" w:rsidRDefault="00D11B29" w:rsidP="00C826A8">
            <w:pPr>
              <w:pStyle w:val="SDMTableBoxParaNotNumbered"/>
              <w:jc w:val="both"/>
              <w:rPr>
                <w:rFonts w:ascii="Browallia New" w:hAnsi="Browallia New" w:cs="Browallia New"/>
                <w:sz w:val="32"/>
                <w:szCs w:val="32"/>
              </w:rPr>
            </w:pPr>
            <w:r w:rsidRPr="002508C3">
              <w:rPr>
                <w:rFonts w:ascii="Browallia New" w:hAnsi="Browallia New" w:cs="Browallia New"/>
                <w:sz w:val="32"/>
                <w:szCs w:val="32"/>
                <w:cs/>
                <w:lang w:bidi="th-TH"/>
              </w:rPr>
              <w:t xml:space="preserve">ค่าคงที่ของก๊าซในอุดมคติ </w:t>
            </w:r>
            <w:r w:rsidR="00E66383">
              <w:rPr>
                <w:rFonts w:ascii="Browallia New" w:hAnsi="Browallia New" w:cs="Browallia New"/>
                <w:sz w:val="32"/>
                <w:szCs w:val="32"/>
                <w:cs/>
                <w:lang w:bidi="th"/>
              </w:rPr>
              <w:t>(1.986 cal/K</w:t>
            </w:r>
            <w:r w:rsidR="00E66383">
              <w:rPr>
                <w:rFonts w:ascii="Browallia New" w:hAnsi="Browallia New" w:cs="Browallia New"/>
                <w:sz w:val="32"/>
                <w:szCs w:val="32"/>
                <w:lang w:bidi="th"/>
              </w:rPr>
              <w:t>-</w:t>
            </w:r>
            <w:r w:rsidRPr="002508C3">
              <w:rPr>
                <w:rFonts w:ascii="Browallia New" w:hAnsi="Browallia New" w:cs="Browallia New"/>
                <w:sz w:val="32"/>
                <w:szCs w:val="32"/>
                <w:cs/>
                <w:lang w:bidi="th"/>
              </w:rPr>
              <w:t>mol)</w:t>
            </w:r>
          </w:p>
        </w:tc>
      </w:tr>
      <w:tr w:rsidR="00D11B29" w:rsidRPr="002D41E4" w14:paraId="55E375CE" w14:textId="77777777" w:rsidTr="007A730B">
        <w:tc>
          <w:tcPr>
            <w:tcW w:w="1447" w:type="dxa"/>
            <w:vAlign w:val="top"/>
          </w:tcPr>
          <w:p w14:paraId="0420F1B6" w14:textId="77777777" w:rsidR="00D11B29" w:rsidRPr="002508C3" w:rsidRDefault="00D11B29" w:rsidP="00C826A8">
            <w:pPr>
              <w:pStyle w:val="SDMTableBoxParaNotNumbered"/>
              <w:rPr>
                <w:rFonts w:cs="Arial"/>
              </w:rPr>
            </w:pPr>
            <w:r w:rsidRPr="002508C3">
              <w:rPr>
                <w:rFonts w:cs="Arial"/>
              </w:rPr>
              <w:t>m</w:t>
            </w:r>
          </w:p>
        </w:tc>
        <w:tc>
          <w:tcPr>
            <w:tcW w:w="708" w:type="dxa"/>
            <w:vAlign w:val="top"/>
          </w:tcPr>
          <w:p w14:paraId="7EE58012" w14:textId="77777777" w:rsidR="00D11B29" w:rsidRPr="002D41E4" w:rsidRDefault="00D11B29" w:rsidP="00C826A8">
            <w:pPr>
              <w:pStyle w:val="SDMTableBoxParaNotNumbered"/>
              <w:jc w:val="center"/>
              <w:rPr>
                <w:rFonts w:cs="Arial"/>
              </w:rPr>
            </w:pPr>
            <w:r w:rsidRPr="002D41E4">
              <w:rPr>
                <w:cs/>
                <w:lang w:bidi="th"/>
              </w:rPr>
              <w:t>=</w:t>
            </w:r>
          </w:p>
        </w:tc>
        <w:tc>
          <w:tcPr>
            <w:tcW w:w="6917" w:type="dxa"/>
            <w:vAlign w:val="top"/>
          </w:tcPr>
          <w:p w14:paraId="456F3224" w14:textId="790F1EAE" w:rsidR="00D11B29" w:rsidRPr="002508C3" w:rsidRDefault="00D11B29" w:rsidP="00EE7102">
            <w:pPr>
              <w:pStyle w:val="SDMTableBoxParaNotNumbered"/>
              <w:jc w:val="both"/>
              <w:rPr>
                <w:rFonts w:ascii="Browallia New" w:hAnsi="Browallia New" w:cs="Browallia New"/>
                <w:sz w:val="32"/>
                <w:szCs w:val="32"/>
              </w:rPr>
            </w:pPr>
            <w:r w:rsidRPr="002508C3">
              <w:rPr>
                <w:rFonts w:ascii="Browallia New" w:hAnsi="Browallia New" w:cs="Browallia New"/>
                <w:sz w:val="32"/>
                <w:szCs w:val="32"/>
                <w:cs/>
                <w:lang w:bidi="th-TH"/>
              </w:rPr>
              <w:t>เดือน</w:t>
            </w:r>
            <w:r>
              <w:rPr>
                <w:rFonts w:ascii="Browallia New" w:hAnsi="Browallia New" w:cs="Browallia New" w:hint="cs"/>
                <w:sz w:val="32"/>
                <w:szCs w:val="32"/>
                <w:cs/>
                <w:lang w:bidi="th-TH"/>
              </w:rPr>
              <w:t>ใน</w:t>
            </w:r>
            <w:r w:rsidRPr="002508C3">
              <w:rPr>
                <w:rFonts w:ascii="Browallia New" w:hAnsi="Browallia New" w:cs="Browallia New"/>
                <w:sz w:val="32"/>
                <w:szCs w:val="32"/>
                <w:cs/>
                <w:lang w:bidi="th-TH"/>
              </w:rPr>
              <w:t xml:space="preserve">ปี </w:t>
            </w:r>
            <w:r w:rsidRPr="00505A15">
              <w:rPr>
                <w:rFonts w:ascii="Browallia New" w:hAnsi="Browallia New" w:cs="Browallia New"/>
                <w:sz w:val="32"/>
                <w:szCs w:val="32"/>
                <w:cs/>
                <w:lang w:bidi="th"/>
              </w:rPr>
              <w:t>y</w:t>
            </w:r>
            <w:r w:rsidRPr="002508C3">
              <w:rPr>
                <w:rFonts w:ascii="Browallia New" w:hAnsi="Browallia New" w:cs="Browallia New"/>
                <w:sz w:val="32"/>
                <w:szCs w:val="32"/>
                <w:cs/>
                <w:lang w:bidi="th-TH"/>
              </w:rPr>
              <w:t xml:space="preserve"> ของรอบระยะเวลา</w:t>
            </w:r>
            <w:r w:rsidR="00EE7102">
              <w:rPr>
                <w:rFonts w:ascii="Browallia New" w:hAnsi="Browallia New" w:cs="Browallia New" w:hint="cs"/>
                <w:sz w:val="32"/>
                <w:szCs w:val="32"/>
                <w:cs/>
                <w:lang w:bidi="th-TH"/>
              </w:rPr>
              <w:t>คิด</w:t>
            </w:r>
            <w:r w:rsidRPr="002508C3">
              <w:rPr>
                <w:rFonts w:ascii="Browallia New" w:hAnsi="Browallia New" w:cs="Browallia New"/>
                <w:sz w:val="32"/>
                <w:szCs w:val="32"/>
                <w:cs/>
                <w:lang w:bidi="th-TH"/>
              </w:rPr>
              <w:t>เครดิต</w:t>
            </w:r>
          </w:p>
        </w:tc>
      </w:tr>
    </w:tbl>
    <w:p w14:paraId="122B3ACD" w14:textId="078A720F" w:rsidR="00D11B29" w:rsidRPr="00553538" w:rsidRDefault="00F31276" w:rsidP="00553538">
      <w:pPr>
        <w:spacing w:before="240" w:after="0" w:line="240" w:lineRule="auto"/>
        <w:rPr>
          <w:rFonts w:ascii="BrowalliaUPC" w:hAnsi="BrowalliaUPC" w:cs="BrowalliaUPC"/>
        </w:rPr>
      </w:pPr>
      <w:r w:rsidRPr="00553538">
        <w:rPr>
          <w:rFonts w:ascii="BrowalliaUPC" w:hAnsi="BrowalliaUPC" w:cs="BrowalliaUPC"/>
          <w:cs/>
        </w:rPr>
        <w:tab/>
        <w:t xml:space="preserve">1) </w:t>
      </w:r>
      <w:r w:rsidR="00D11B29" w:rsidRPr="00553538">
        <w:rPr>
          <w:rFonts w:ascii="BrowalliaUPC" w:hAnsi="BrowalliaUPC" w:cs="BrowalliaUPC"/>
          <w:cs/>
        </w:rPr>
        <w:t>ค่า</w:t>
      </w:r>
      <w:r w:rsidR="00D11B29" w:rsidRPr="00553538">
        <w:rPr>
          <w:rFonts w:ascii="BrowalliaUPC" w:hAnsi="BrowalliaUPC" w:cs="BrowalliaUPC"/>
          <w:cs/>
          <w:lang w:bidi="th"/>
        </w:rPr>
        <w:t xml:space="preserve"> f</w:t>
      </w:r>
      <w:r w:rsidR="00D11B29" w:rsidRPr="00553538">
        <w:rPr>
          <w:rFonts w:ascii="BrowalliaUPC" w:hAnsi="BrowalliaUPC" w:cs="BrowalliaUPC"/>
          <w:vertAlign w:val="subscript"/>
          <w:cs/>
          <w:lang w:bidi="th"/>
        </w:rPr>
        <w:t>T,y</w:t>
      </w:r>
      <w:r w:rsidR="00D11B29" w:rsidRPr="00553538">
        <w:rPr>
          <w:rFonts w:ascii="BrowalliaUPC" w:hAnsi="BrowalliaUPC" w:cs="BrowalliaUPC"/>
          <w:cs/>
        </w:rPr>
        <w:t xml:space="preserve"> คํานวณได้ดังนี้</w:t>
      </w:r>
    </w:p>
    <w:p w14:paraId="1F7B9195" w14:textId="77777777" w:rsidR="00D11B29" w:rsidRPr="001A42B1" w:rsidRDefault="00D11B29" w:rsidP="00D11B29">
      <w:pPr>
        <w:pStyle w:val="SDMPara"/>
        <w:keepNext/>
        <w:numPr>
          <w:ilvl w:val="0"/>
          <w:numId w:val="0"/>
        </w:numPr>
        <w:spacing w:before="0"/>
        <w:ind w:left="709"/>
        <w:rPr>
          <w:rFonts w:ascii="Browallia New" w:hAnsi="Browallia New" w:cs="Browallia Ne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1875"/>
      </w:tblGrid>
      <w:tr w:rsidR="00D11B29" w:rsidRPr="00666F87" w14:paraId="43324568" w14:textId="77777777" w:rsidTr="007A730B">
        <w:trPr>
          <w:trHeight w:val="1917"/>
        </w:trPr>
        <w:tc>
          <w:tcPr>
            <w:tcW w:w="7173" w:type="dxa"/>
          </w:tcPr>
          <w:p w14:paraId="628CC310" w14:textId="674DBAE7" w:rsidR="00D11B29" w:rsidRPr="00810A54" w:rsidRDefault="00D11B29" w:rsidP="00C826A8">
            <w:pPr>
              <w:pStyle w:val="SDMPara"/>
              <w:keepNext/>
              <w:numPr>
                <w:ilvl w:val="0"/>
                <w:numId w:val="0"/>
              </w:numPr>
              <w:spacing w:before="0"/>
              <w:rPr>
                <w:rFonts w:ascii="Browallia New" w:hAnsi="Browallia New" w:cs="Browallia New"/>
                <w:b/>
                <w:bCs/>
                <w:sz w:val="32"/>
                <w:szCs w:val="32"/>
                <w:lang w:val="en-US" w:bidi="th-TH"/>
              </w:rPr>
            </w:pPr>
            <w:r w:rsidRPr="00810A54">
              <w:rPr>
                <w:rFonts w:ascii="Browallia New" w:hAnsi="Browallia New" w:cs="Browallia New"/>
                <w:b/>
                <w:bCs/>
                <w:sz w:val="32"/>
                <w:szCs w:val="32"/>
                <w:lang w:val="en-US" w:bidi="th-TH"/>
              </w:rPr>
              <w:t xml:space="preserve">           </w:t>
            </w:r>
            <w:r w:rsidR="00CC1D30">
              <w:rPr>
                <w:rFonts w:ascii="Browallia New" w:hAnsi="Browallia New" w:cs="Browallia New"/>
                <w:b/>
                <w:bCs/>
                <w:sz w:val="32"/>
                <w:szCs w:val="32"/>
                <w:lang w:val="en-US" w:bidi="th-TH"/>
              </w:rPr>
              <w:t xml:space="preserve"> </w:t>
            </w:r>
            <w:r>
              <w:rPr>
                <w:rFonts w:ascii="Browallia New" w:hAnsi="Browallia New" w:cs="Browallia New"/>
                <w:b/>
                <w:bCs/>
                <w:sz w:val="32"/>
                <w:szCs w:val="32"/>
                <w:lang w:val="en-US" w:bidi="th-TH"/>
              </w:rPr>
              <w:t xml:space="preserve"> </w:t>
            </w:r>
            <w:r w:rsidRPr="00CC1D30">
              <w:rPr>
                <w:rFonts w:ascii="Browallia New" w:hAnsi="Browallia New" w:cs="Browallia New"/>
                <w:b/>
                <w:bCs/>
                <w:lang w:val="en-US" w:bidi="th-TH"/>
              </w:rPr>
              <w:t>12</w:t>
            </w:r>
          </w:p>
          <w:p w14:paraId="4D243705" w14:textId="4CFC088E" w:rsidR="00D11B29" w:rsidRPr="00810A54" w:rsidRDefault="00D11B29" w:rsidP="00C826A8">
            <w:pPr>
              <w:pStyle w:val="SDMPara"/>
              <w:keepNext/>
              <w:numPr>
                <w:ilvl w:val="0"/>
                <w:numId w:val="0"/>
              </w:numPr>
              <w:spacing w:before="0"/>
              <w:rPr>
                <w:rFonts w:ascii="Browallia New" w:hAnsi="Browallia New" w:cs="Browallia New"/>
                <w:b/>
                <w:bCs/>
                <w:sz w:val="32"/>
                <w:szCs w:val="32"/>
                <w:lang w:val="en-US" w:bidi="th-TH"/>
              </w:rPr>
            </w:pPr>
            <w:r w:rsidRPr="00810A54">
              <w:rPr>
                <w:rFonts w:ascii="Browallia New" w:hAnsi="Browallia New" w:cs="Browallia New"/>
                <w:b/>
                <w:bCs/>
                <w:sz w:val="32"/>
                <w:szCs w:val="32"/>
                <w:lang w:val="en-US" w:bidi="th-TH"/>
              </w:rPr>
              <w:t xml:space="preserve">           </w:t>
            </w:r>
            <w:r>
              <w:rPr>
                <w:rFonts w:ascii="Times New Roman" w:hAnsi="Times New Roman" w:cs="Times New Roman"/>
                <w:b/>
                <w:bCs/>
                <w:sz w:val="32"/>
                <w:szCs w:val="32"/>
                <w:lang w:val="en-US" w:bidi="th-TH"/>
              </w:rPr>
              <w:t xml:space="preserve"> </w:t>
            </w:r>
            <w:r w:rsidRPr="00810A54">
              <w:rPr>
                <w:rFonts w:ascii="Times New Roman" w:hAnsi="Times New Roman" w:cs="Times New Roman"/>
                <w:b/>
                <w:bCs/>
                <w:sz w:val="32"/>
                <w:szCs w:val="32"/>
                <w:lang w:val="en-US" w:bidi="th-TH"/>
              </w:rPr>
              <w:t>∑</w:t>
            </w:r>
            <w:r>
              <w:rPr>
                <w:rFonts w:ascii="Browallia New" w:hAnsi="Browallia New" w:cs="Browallia New"/>
                <w:b/>
                <w:bCs/>
                <w:sz w:val="32"/>
                <w:szCs w:val="32"/>
                <w:lang w:val="en-US" w:bidi="th-TH"/>
              </w:rPr>
              <w:t xml:space="preserve"> f</w:t>
            </w:r>
            <w:r w:rsidRPr="003824B2">
              <w:rPr>
                <w:rFonts w:ascii="Browallia New" w:hAnsi="Browallia New" w:cs="Browallia New"/>
                <w:b/>
                <w:bCs/>
                <w:sz w:val="32"/>
                <w:szCs w:val="32"/>
                <w:vertAlign w:val="subscript"/>
                <w:lang w:val="en-US" w:bidi="th-TH"/>
              </w:rPr>
              <w:t xml:space="preserve">T,m </w:t>
            </w:r>
            <w:r w:rsidRPr="0011176B">
              <w:rPr>
                <w:rFonts w:ascii="Browallia New" w:hAnsi="Browallia New" w:cs="Browallia New"/>
                <w:b/>
                <w:bCs/>
                <w:sz w:val="32"/>
                <w:szCs w:val="32"/>
                <w:lang w:val="es-AR"/>
              </w:rPr>
              <w:t>×</w:t>
            </w:r>
            <w:r>
              <w:rPr>
                <w:rFonts w:ascii="Browallia New" w:hAnsi="Browallia New" w:cs="Browallia New"/>
                <w:b/>
                <w:bCs/>
                <w:sz w:val="32"/>
                <w:szCs w:val="32"/>
                <w:lang w:val="en-US" w:bidi="th-TH"/>
              </w:rPr>
              <w:t xml:space="preserve"> </w:t>
            </w:r>
            <w:r w:rsidRPr="00472B10">
              <w:rPr>
                <w:rFonts w:ascii="Browallia New" w:hAnsi="Browallia New" w:cs="Browallia New"/>
                <w:b/>
                <w:bCs/>
                <w:sz w:val="32"/>
                <w:szCs w:val="32"/>
                <w:lang w:val="en-US" w:bidi="th-TH"/>
              </w:rPr>
              <w:t>COD</w:t>
            </w:r>
            <w:r w:rsidRPr="00472B10">
              <w:rPr>
                <w:rFonts w:ascii="Browallia New" w:hAnsi="Browallia New" w:cs="Browallia New"/>
                <w:b/>
                <w:bCs/>
                <w:sz w:val="32"/>
                <w:szCs w:val="32"/>
                <w:vertAlign w:val="subscript"/>
                <w:lang w:val="en-US" w:bidi="th-TH"/>
              </w:rPr>
              <w:t>available</w:t>
            </w:r>
            <w:r w:rsidR="002903C8" w:rsidRPr="00472B10">
              <w:rPr>
                <w:rFonts w:ascii="Browallia New" w:hAnsi="Browallia New" w:cs="Browallia New"/>
                <w:b/>
                <w:bCs/>
                <w:sz w:val="32"/>
                <w:szCs w:val="32"/>
                <w:vertAlign w:val="subscript"/>
                <w:lang w:val="en-US" w:bidi="th-TH"/>
              </w:rPr>
              <w:t>,m</w:t>
            </w:r>
          </w:p>
          <w:p w14:paraId="015F9E7A" w14:textId="77777777" w:rsidR="00D11B29" w:rsidRPr="00810A54" w:rsidRDefault="00D11B29" w:rsidP="00C826A8">
            <w:pPr>
              <w:pStyle w:val="SDMPara"/>
              <w:keepNext/>
              <w:numPr>
                <w:ilvl w:val="0"/>
                <w:numId w:val="0"/>
              </w:numPr>
              <w:spacing w:before="0"/>
              <w:rPr>
                <w:rFonts w:ascii="Browallia New" w:hAnsi="Browallia New" w:cs="Browallia New"/>
                <w:b/>
                <w:bCs/>
                <w:sz w:val="32"/>
                <w:szCs w:val="32"/>
                <w:lang w:val="en-US" w:bidi="th-TH"/>
              </w:rPr>
            </w:pPr>
            <w:r>
              <w:rPr>
                <w:rFonts w:ascii="Browallia New" w:hAnsi="Browallia New" w:cs="Browallia New"/>
                <w:b/>
                <w:bCs/>
                <w:noProof/>
                <w:sz w:val="32"/>
                <w:szCs w:val="32"/>
                <w:lang w:val="en-US" w:eastAsia="en-US" w:bidi="th-TH"/>
              </w:rPr>
              <mc:AlternateContent>
                <mc:Choice Requires="wps">
                  <w:drawing>
                    <wp:anchor distT="0" distB="0" distL="114300" distR="114300" simplePos="0" relativeHeight="251702272" behindDoc="0" locked="0" layoutInCell="1" allowOverlap="1" wp14:anchorId="360A62DF" wp14:editId="17509261">
                      <wp:simplePos x="0" y="0"/>
                      <wp:positionH relativeFrom="column">
                        <wp:posOffset>420254</wp:posOffset>
                      </wp:positionH>
                      <wp:positionV relativeFrom="paragraph">
                        <wp:posOffset>143221</wp:posOffset>
                      </wp:positionV>
                      <wp:extent cx="1108363" cy="0"/>
                      <wp:effectExtent l="0" t="0" r="0" b="0"/>
                      <wp:wrapNone/>
                      <wp:docPr id="19" name="ตัวเชื่อมต่อตรง 19"/>
                      <wp:cNvGraphicFramePr/>
                      <a:graphic xmlns:a="http://schemas.openxmlformats.org/drawingml/2006/main">
                        <a:graphicData uri="http://schemas.microsoft.com/office/word/2010/wordprocessingShape">
                          <wps:wsp>
                            <wps:cNvCnPr/>
                            <wps:spPr>
                              <a:xfrm>
                                <a:off x="0" y="0"/>
                                <a:ext cx="11083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FB1E31" id="ตัวเชื่อมต่อตรง 1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3.1pt,11.3pt" to="120.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FS9gEAACAEAAAOAAAAZHJzL2Uyb0RvYy54bWysU81u1DAQviPxDpbvbLKtVJVosz20KhcE&#10;K34ewHXsjSX/yTab7I0biDsPgDhw4sCJ9G38KIydbLYCpKqIy8Tjme+bmc+T1UWvJNox54XRNV4u&#10;SoyYpqYRelvjt2+un5xj5APRDZFGsxrvmccX68ePVp2t2IlpjWyYQ0CifdXZGrch2KooPG2ZIn5h&#10;LNMQ5MYpEsB126JxpAN2JYuTsjwrOuMa6wxl3sPt1RjE68zPOaPhJeeeBSRrDL2FbF22N8kW6xWp&#10;to7YVtCpDfIPXSgiNBSdqa5IIOidE39QKUGd8YaHBTWqMJwLyvIMMM2y/G2a1y2xLM8C4ng7y+T/&#10;Hy19sds4JBp4u6cYaaLgjeLwOQ4/4vAt3r6Pw6c4/Iy3H+PwPQ5fUmg6Q87XOHxAgAMRO+sr4LrU&#10;Gzd53m5cUqTnTqUvzIr6LPx+Fp71AVG4XC7L89OzU4zoIVYcgdb58IwZhdKhxlLopAmpyO65D1AM&#10;Ug8p6VrqZL2RorkWUmYnbRO7lA7tCOxB6JepZcDdyQIvIYs0yNh6PoW9ZCPrK8ZBp9Rsrp439MhJ&#10;KGU6HHilhuwE49DBDCzvB075Ccry9j4EPCNyZaPDDFZCG/e36kcp+Jh/UGCcO0lwY5p9ftQsDaxh&#10;Vm76ZdKe3/Uz/Phjr38BAAD//wMAUEsDBBQABgAIAAAAIQBxsQHe3gAAAAgBAAAPAAAAZHJzL2Rv&#10;d25yZXYueG1sTI/BTsMwEETvSPyDtUhcEHUw4FYhToUi9cIBiQZVHN14G0fE6yh2m/TvMeJAj7Mz&#10;mnlbrGfXsxOOofOk4GGRAUNqvOmoVfBZb+5XwELUZHTvCRWcMcC6vL4qdG78RB942saWpRIKuVZg&#10;YxxyzkNj0emw8ANS8g5+dDomObbcjHpK5a7nIsskd7qjtGD1gJXF5nt7dAq+2rvHza6meqri+0Ha&#10;+bx7e66Uur2ZX1+ARZzjfxh+8RM6lIlp749kAusVSClSUoEQEljyxVO2BLb/O/Cy4JcPlD8AAAD/&#10;/wMAUEsBAi0AFAAGAAgAAAAhALaDOJL+AAAA4QEAABMAAAAAAAAAAAAAAAAAAAAAAFtDb250ZW50&#10;X1R5cGVzXS54bWxQSwECLQAUAAYACAAAACEAOP0h/9YAAACUAQAACwAAAAAAAAAAAAAAAAAvAQAA&#10;X3JlbHMvLnJlbHNQSwECLQAUAAYACAAAACEA4GURUvYBAAAgBAAADgAAAAAAAAAAAAAAAAAuAgAA&#10;ZHJzL2Uyb0RvYy54bWxQSwECLQAUAAYACAAAACEAcbEB3t4AAAAIAQAADwAAAAAAAAAAAAAAAABQ&#10;BAAAZHJzL2Rvd25yZXYueG1sUEsFBgAAAAAEAAQA8wAAAFsFAAAAAA==&#10;" strokecolor="black [3213]" strokeweight=".5pt">
                      <v:stroke joinstyle="miter"/>
                    </v:line>
                  </w:pict>
                </mc:Fallback>
              </mc:AlternateContent>
            </w:r>
            <w:r w:rsidRPr="00810A54">
              <w:rPr>
                <w:rFonts w:ascii="Browallia New" w:hAnsi="Browallia New" w:cs="Browallia New"/>
                <w:b/>
                <w:bCs/>
                <w:sz w:val="32"/>
                <w:szCs w:val="32"/>
                <w:lang w:val="en-US" w:bidi="th-TH"/>
              </w:rPr>
              <w:t>f</w:t>
            </w:r>
            <w:r w:rsidRPr="003824B2">
              <w:rPr>
                <w:rFonts w:ascii="Browallia New" w:hAnsi="Browallia New" w:cs="Browallia New"/>
                <w:b/>
                <w:bCs/>
                <w:sz w:val="32"/>
                <w:szCs w:val="32"/>
                <w:vertAlign w:val="subscript"/>
                <w:lang w:val="en-US" w:bidi="th-TH"/>
              </w:rPr>
              <w:t>T,y</w:t>
            </w:r>
            <w:r w:rsidRPr="00810A54">
              <w:rPr>
                <w:rFonts w:ascii="Browallia New" w:hAnsi="Browallia New" w:cs="Browallia New"/>
                <w:b/>
                <w:bCs/>
                <w:sz w:val="32"/>
                <w:szCs w:val="32"/>
                <w:lang w:val="en-US" w:bidi="th-TH"/>
              </w:rPr>
              <w:t xml:space="preserve"> =</w:t>
            </w:r>
            <w:r>
              <w:rPr>
                <w:rFonts w:ascii="Browallia New" w:hAnsi="Browallia New" w:cs="Browallia New"/>
                <w:b/>
                <w:bCs/>
                <w:sz w:val="32"/>
                <w:szCs w:val="32"/>
                <w:lang w:val="en-US" w:bidi="th-TH"/>
              </w:rPr>
              <w:t xml:space="preserve"> </w:t>
            </w:r>
            <w:r w:rsidRPr="00810A54">
              <w:rPr>
                <w:rFonts w:ascii="Browallia New" w:hAnsi="Browallia New" w:cs="Browallia New"/>
                <w:b/>
                <w:bCs/>
                <w:sz w:val="32"/>
                <w:szCs w:val="32"/>
                <w:lang w:val="en-US" w:bidi="th-TH"/>
              </w:rPr>
              <w:t xml:space="preserve"> </w:t>
            </w:r>
            <w:r>
              <w:rPr>
                <w:rFonts w:ascii="Browallia New" w:hAnsi="Browallia New" w:cs="Browallia New"/>
                <w:b/>
                <w:bCs/>
                <w:sz w:val="32"/>
                <w:szCs w:val="32"/>
                <w:vertAlign w:val="superscript"/>
                <w:lang w:val="en-US" w:bidi="th-TH"/>
              </w:rPr>
              <w:t xml:space="preserve">     </w:t>
            </w:r>
            <w:r w:rsidRPr="00810A54">
              <w:rPr>
                <w:rFonts w:ascii="Browallia New" w:hAnsi="Browallia New" w:cs="Browallia New"/>
                <w:b/>
                <w:bCs/>
                <w:sz w:val="32"/>
                <w:szCs w:val="32"/>
                <w:vertAlign w:val="superscript"/>
                <w:lang w:val="en-US" w:bidi="th-TH"/>
              </w:rPr>
              <w:t>m=1</w:t>
            </w:r>
            <w:r w:rsidRPr="003824B2">
              <w:rPr>
                <w:rFonts w:ascii="Browallia New" w:hAnsi="Browallia New" w:cs="Browallia New"/>
                <w:b/>
                <w:bCs/>
                <w:sz w:val="32"/>
                <w:szCs w:val="32"/>
                <w:vertAlign w:val="subscript"/>
                <w:lang w:val="en-US" w:bidi="th-TH"/>
              </w:rPr>
              <w:t>12</w:t>
            </w:r>
          </w:p>
          <w:p w14:paraId="4C4F51C3" w14:textId="77777777" w:rsidR="00D11B29" w:rsidRDefault="00D11B29" w:rsidP="00C826A8">
            <w:pPr>
              <w:pStyle w:val="SDMPara"/>
              <w:keepNext/>
              <w:numPr>
                <w:ilvl w:val="0"/>
                <w:numId w:val="0"/>
              </w:numPr>
              <w:spacing w:before="0"/>
              <w:rPr>
                <w:rFonts w:ascii="Browallia New" w:hAnsi="Browallia New" w:cs="Browallia New"/>
                <w:b/>
                <w:bCs/>
                <w:sz w:val="32"/>
                <w:szCs w:val="32"/>
                <w:lang w:val="en-US" w:bidi="th-TH"/>
              </w:rPr>
            </w:pPr>
            <w:r>
              <w:rPr>
                <w:rFonts w:ascii="Browallia New" w:hAnsi="Browallia New" w:cs="Browallia New"/>
                <w:b/>
                <w:bCs/>
                <w:sz w:val="32"/>
                <w:szCs w:val="32"/>
                <w:lang w:val="en-US" w:bidi="th-TH"/>
              </w:rPr>
              <w:t xml:space="preserve">                </w:t>
            </w:r>
            <w:r>
              <w:rPr>
                <w:rFonts w:ascii="Times New Roman" w:hAnsi="Times New Roman" w:cs="Times New Roman"/>
                <w:b/>
                <w:bCs/>
                <w:sz w:val="32"/>
                <w:szCs w:val="32"/>
                <w:lang w:val="en-US" w:bidi="th-TH"/>
              </w:rPr>
              <w:t>∑</w:t>
            </w:r>
            <w:r>
              <w:rPr>
                <w:rFonts w:ascii="Browallia New" w:hAnsi="Browallia New" w:cs="Browallia New"/>
                <w:b/>
                <w:bCs/>
                <w:sz w:val="32"/>
                <w:szCs w:val="32"/>
                <w:lang w:val="en-US" w:bidi="th-TH"/>
              </w:rPr>
              <w:t xml:space="preserve"> COD</w:t>
            </w:r>
            <w:r w:rsidRPr="003824B2">
              <w:rPr>
                <w:rFonts w:ascii="Browallia New" w:hAnsi="Browallia New" w:cs="Browallia New"/>
                <w:b/>
                <w:bCs/>
                <w:sz w:val="32"/>
                <w:szCs w:val="32"/>
                <w:vertAlign w:val="subscript"/>
                <w:lang w:val="en-US" w:bidi="th-TH"/>
              </w:rPr>
              <w:t>BL,m</w:t>
            </w:r>
          </w:p>
          <w:p w14:paraId="1A007C76" w14:textId="10A47E59" w:rsidR="00D11B29" w:rsidRPr="00553538" w:rsidRDefault="00D11B29" w:rsidP="00C826A8">
            <w:pPr>
              <w:pStyle w:val="SDMPara"/>
              <w:keepNext/>
              <w:numPr>
                <w:ilvl w:val="0"/>
                <w:numId w:val="0"/>
              </w:numPr>
              <w:spacing w:before="0"/>
              <w:rPr>
                <w:rFonts w:ascii="Browallia New" w:hAnsi="Browallia New" w:cs="Browallia New"/>
                <w:b/>
                <w:bCs/>
                <w:sz w:val="32"/>
                <w:szCs w:val="32"/>
                <w:lang w:val="en-US" w:bidi="th-TH"/>
              </w:rPr>
            </w:pPr>
            <w:r>
              <w:rPr>
                <w:rFonts w:ascii="Browallia New" w:hAnsi="Browallia New" w:cs="Browallia New"/>
                <w:b/>
                <w:bCs/>
                <w:sz w:val="32"/>
                <w:szCs w:val="32"/>
                <w:lang w:val="en-US" w:bidi="th-TH"/>
              </w:rPr>
              <w:t xml:space="preserve">               </w:t>
            </w:r>
            <w:r w:rsidR="00553538">
              <w:rPr>
                <w:rFonts w:ascii="Browallia New" w:hAnsi="Browallia New" w:cs="Browallia New" w:hint="cs"/>
                <w:b/>
                <w:bCs/>
                <w:sz w:val="32"/>
                <w:szCs w:val="32"/>
                <w:cs/>
                <w:lang w:val="en-US" w:bidi="th-TH"/>
              </w:rPr>
              <w:t xml:space="preserve"> </w:t>
            </w:r>
            <w:r w:rsidRPr="00553538">
              <w:rPr>
                <w:rFonts w:ascii="Browallia New" w:hAnsi="Browallia New" w:cs="Browallia New"/>
                <w:b/>
                <w:bCs/>
                <w:sz w:val="20"/>
                <w:szCs w:val="20"/>
                <w:lang w:val="en-US" w:bidi="th-TH"/>
              </w:rPr>
              <w:t>m=1</w:t>
            </w:r>
          </w:p>
        </w:tc>
        <w:tc>
          <w:tcPr>
            <w:tcW w:w="1899" w:type="dxa"/>
          </w:tcPr>
          <w:p w14:paraId="1FB378E9" w14:textId="0436059B" w:rsidR="00D11B29" w:rsidRPr="00810A54" w:rsidRDefault="00D11B29" w:rsidP="00CB3504">
            <w:pPr>
              <w:pStyle w:val="SDMPara"/>
              <w:keepNext/>
              <w:numPr>
                <w:ilvl w:val="0"/>
                <w:numId w:val="0"/>
              </w:numPr>
              <w:jc w:val="right"/>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00CB3504">
              <w:rPr>
                <w:rFonts w:ascii="Browallia New" w:hAnsi="Browallia New" w:cs="Browallia New" w:hint="cs"/>
                <w:sz w:val="32"/>
                <w:szCs w:val="32"/>
                <w:cs/>
                <w:lang w:bidi="th-TH"/>
              </w:rPr>
              <w:t>(</w:t>
            </w:r>
            <w:r>
              <w:rPr>
                <w:rFonts w:ascii="Browallia New" w:hAnsi="Browallia New" w:cs="Browallia New"/>
                <w:sz w:val="32"/>
                <w:szCs w:val="32"/>
                <w:lang w:val="en-US" w:bidi="th-TH"/>
              </w:rPr>
              <w:t>1</w:t>
            </w:r>
            <w:r w:rsidR="00CB3504">
              <w:rPr>
                <w:rFonts w:ascii="Browallia New" w:hAnsi="Browallia New" w:cs="Browallia New" w:hint="cs"/>
                <w:sz w:val="32"/>
                <w:szCs w:val="32"/>
                <w:cs/>
                <w:lang w:val="en-US" w:bidi="th-TH"/>
              </w:rPr>
              <w:t>3)</w:t>
            </w:r>
          </w:p>
        </w:tc>
      </w:tr>
    </w:tbl>
    <w:p w14:paraId="7A9D7A8C" w14:textId="1056669E" w:rsidR="00D11B29" w:rsidRPr="00553538" w:rsidRDefault="00D11B29" w:rsidP="00304EF8">
      <w:pPr>
        <w:spacing w:after="0" w:line="240" w:lineRule="auto"/>
        <w:ind w:left="142"/>
        <w:rPr>
          <w:rFonts w:ascii="BrowalliaUPC" w:hAnsi="BrowalliaUPC" w:cs="BrowalliaUPC"/>
        </w:rPr>
      </w:pPr>
      <w:r w:rsidRPr="00553538">
        <w:rPr>
          <w:rFonts w:ascii="BrowalliaUPC" w:hAnsi="BrowalliaUPC" w:cs="BrowalliaUPC"/>
          <w:cs/>
        </w:rPr>
        <w:t>โดยที่</w:t>
      </w:r>
    </w:p>
    <w:tbl>
      <w:tblPr>
        <w:tblStyle w:val="SDMMethTableEquationParameters"/>
        <w:tblW w:w="9072" w:type="dxa"/>
        <w:tblInd w:w="108" w:type="dxa"/>
        <w:tblLook w:val="04A0" w:firstRow="1" w:lastRow="0" w:firstColumn="1" w:lastColumn="0" w:noHBand="0" w:noVBand="1"/>
      </w:tblPr>
      <w:tblGrid>
        <w:gridCol w:w="1447"/>
        <w:gridCol w:w="567"/>
        <w:gridCol w:w="7058"/>
      </w:tblGrid>
      <w:tr w:rsidR="00D11B29" w:rsidRPr="002D41E4" w14:paraId="3A6C8E82" w14:textId="77777777" w:rsidTr="002C6123">
        <w:tc>
          <w:tcPr>
            <w:tcW w:w="1447" w:type="dxa"/>
            <w:vAlign w:val="top"/>
          </w:tcPr>
          <w:p w14:paraId="06734FEA" w14:textId="77777777" w:rsidR="00D11B29" w:rsidRPr="003824B2" w:rsidRDefault="00D11B29" w:rsidP="00C826A8">
            <w:pPr>
              <w:pStyle w:val="SDMTableBoxParaNotNumbered"/>
              <w:rPr>
                <w:rFonts w:ascii="Browallia New" w:hAnsi="Browallia New" w:cs="Browallia New"/>
                <w:sz w:val="32"/>
                <w:szCs w:val="32"/>
              </w:rPr>
            </w:pPr>
            <w:r w:rsidRPr="003824B2">
              <w:rPr>
                <w:rFonts w:ascii="Browallia New" w:hAnsi="Browallia New" w:cs="Browallia New"/>
                <w:sz w:val="32"/>
                <w:szCs w:val="32"/>
                <w:lang w:val="en-US" w:bidi="th-TH"/>
              </w:rPr>
              <w:t>f</w:t>
            </w:r>
            <w:r w:rsidRPr="003824B2">
              <w:rPr>
                <w:rFonts w:ascii="Browallia New" w:hAnsi="Browallia New" w:cs="Browallia New"/>
                <w:sz w:val="32"/>
                <w:szCs w:val="32"/>
                <w:vertAlign w:val="subscript"/>
                <w:lang w:val="en-US" w:bidi="th-TH"/>
              </w:rPr>
              <w:t>T,y</w:t>
            </w:r>
          </w:p>
        </w:tc>
        <w:tc>
          <w:tcPr>
            <w:tcW w:w="567" w:type="dxa"/>
            <w:vAlign w:val="top"/>
          </w:tcPr>
          <w:p w14:paraId="10CD6BA6" w14:textId="77777777" w:rsidR="00D11B29" w:rsidRPr="003824B2" w:rsidRDefault="00D11B29" w:rsidP="00C826A8">
            <w:pPr>
              <w:pStyle w:val="SDMTableBoxParaNotNumbered"/>
              <w:rPr>
                <w:rFonts w:ascii="Browallia New" w:hAnsi="Browallia New" w:cs="Browallia New"/>
                <w:sz w:val="32"/>
                <w:szCs w:val="32"/>
              </w:rPr>
            </w:pPr>
            <w:r w:rsidRPr="003824B2">
              <w:rPr>
                <w:rFonts w:ascii="Browallia New" w:hAnsi="Browallia New" w:cs="Browallia New"/>
                <w:sz w:val="32"/>
                <w:szCs w:val="32"/>
                <w:cs/>
                <w:lang w:bidi="th"/>
              </w:rPr>
              <w:t>=</w:t>
            </w:r>
          </w:p>
        </w:tc>
        <w:tc>
          <w:tcPr>
            <w:tcW w:w="7058" w:type="dxa"/>
            <w:vAlign w:val="top"/>
          </w:tcPr>
          <w:p w14:paraId="33A77627" w14:textId="77777777" w:rsidR="00D11B29" w:rsidRPr="003824B2" w:rsidRDefault="00D11B29" w:rsidP="00F31276">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ค่าที่</w:t>
            </w:r>
            <w:r w:rsidRPr="003824B2">
              <w:rPr>
                <w:rFonts w:ascii="Browallia New" w:hAnsi="Browallia New" w:cs="Browallia New"/>
                <w:sz w:val="32"/>
                <w:szCs w:val="32"/>
                <w:cs/>
                <w:lang w:bidi="th-TH"/>
              </w:rPr>
              <w:t>แสดงอิทธิพลของอุณหภูมิต่อการ</w:t>
            </w:r>
            <w:r>
              <w:rPr>
                <w:rFonts w:ascii="Browallia New" w:hAnsi="Browallia New" w:cs="Browallia New" w:hint="cs"/>
                <w:sz w:val="32"/>
                <w:szCs w:val="32"/>
                <w:cs/>
                <w:lang w:bidi="th-TH"/>
              </w:rPr>
              <w:t>ผลิตก๊าซ</w:t>
            </w:r>
            <w:r w:rsidRPr="003824B2">
              <w:rPr>
                <w:rFonts w:ascii="Browallia New" w:hAnsi="Browallia New" w:cs="Browallia New"/>
                <w:sz w:val="32"/>
                <w:szCs w:val="32"/>
                <w:cs/>
                <w:lang w:bidi="th-TH"/>
              </w:rPr>
              <w:t xml:space="preserve">มีเทนในปี </w:t>
            </w:r>
            <w:r w:rsidRPr="0029110F">
              <w:rPr>
                <w:rFonts w:ascii="Browallia New" w:hAnsi="Browallia New" w:cs="Browallia New"/>
                <w:sz w:val="32"/>
                <w:szCs w:val="32"/>
                <w:cs/>
                <w:lang w:bidi="th"/>
              </w:rPr>
              <w:t>y</w:t>
            </w:r>
          </w:p>
        </w:tc>
      </w:tr>
      <w:tr w:rsidR="00D11B29" w:rsidRPr="002D41E4" w14:paraId="2D98BAD3" w14:textId="77777777" w:rsidTr="002C6123">
        <w:tc>
          <w:tcPr>
            <w:tcW w:w="1447" w:type="dxa"/>
            <w:vAlign w:val="top"/>
          </w:tcPr>
          <w:p w14:paraId="71A3F0FB" w14:textId="77777777" w:rsidR="00D11B29" w:rsidRPr="003824B2" w:rsidRDefault="00D11B29" w:rsidP="00C826A8">
            <w:pPr>
              <w:pStyle w:val="SDMTableBoxParaNotNumbered"/>
              <w:rPr>
                <w:rFonts w:ascii="Browallia New" w:hAnsi="Browallia New" w:cs="Browallia New"/>
                <w:sz w:val="32"/>
                <w:szCs w:val="32"/>
              </w:rPr>
            </w:pPr>
            <w:r w:rsidRPr="003824B2">
              <w:rPr>
                <w:rFonts w:ascii="Browallia New" w:hAnsi="Browallia New" w:cs="Browallia New"/>
                <w:sz w:val="32"/>
                <w:szCs w:val="32"/>
                <w:lang w:val="en-US" w:bidi="th-TH"/>
              </w:rPr>
              <w:t>f</w:t>
            </w:r>
            <w:r w:rsidRPr="003824B2">
              <w:rPr>
                <w:rFonts w:ascii="Browallia New" w:hAnsi="Browallia New" w:cs="Browallia New"/>
                <w:sz w:val="32"/>
                <w:szCs w:val="32"/>
                <w:vertAlign w:val="subscript"/>
                <w:lang w:val="en-US" w:bidi="th-TH"/>
              </w:rPr>
              <w:t xml:space="preserve">T,m </w:t>
            </w:r>
          </w:p>
        </w:tc>
        <w:tc>
          <w:tcPr>
            <w:tcW w:w="567" w:type="dxa"/>
            <w:vAlign w:val="top"/>
          </w:tcPr>
          <w:p w14:paraId="3960D2A2" w14:textId="77777777" w:rsidR="00D11B29" w:rsidRPr="003824B2" w:rsidRDefault="00D11B29" w:rsidP="00C826A8">
            <w:pPr>
              <w:pStyle w:val="SDMTableBoxParaNotNumbered"/>
              <w:rPr>
                <w:rFonts w:ascii="Browallia New" w:hAnsi="Browallia New" w:cs="Browallia New"/>
                <w:sz w:val="32"/>
                <w:szCs w:val="32"/>
              </w:rPr>
            </w:pPr>
            <w:r w:rsidRPr="003824B2">
              <w:rPr>
                <w:rFonts w:ascii="Browallia New" w:hAnsi="Browallia New" w:cs="Browallia New"/>
                <w:sz w:val="32"/>
                <w:szCs w:val="32"/>
                <w:cs/>
                <w:lang w:bidi="th"/>
              </w:rPr>
              <w:t>=</w:t>
            </w:r>
          </w:p>
        </w:tc>
        <w:tc>
          <w:tcPr>
            <w:tcW w:w="7058" w:type="dxa"/>
            <w:vAlign w:val="top"/>
          </w:tcPr>
          <w:p w14:paraId="527D57A8" w14:textId="77777777" w:rsidR="00D11B29" w:rsidRPr="003824B2" w:rsidRDefault="00D11B29" w:rsidP="00F31276">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ค่า</w:t>
            </w:r>
            <w:r w:rsidRPr="003824B2">
              <w:rPr>
                <w:rFonts w:ascii="Browallia New" w:hAnsi="Browallia New" w:cs="Browallia New"/>
                <w:sz w:val="32"/>
                <w:szCs w:val="32"/>
                <w:cs/>
                <w:lang w:bidi="th-TH"/>
              </w:rPr>
              <w:t>ที่แสดงอิทธิพลของอุณหภูมิต่อการ</w:t>
            </w:r>
            <w:r>
              <w:rPr>
                <w:rFonts w:ascii="Browallia New" w:hAnsi="Browallia New" w:cs="Browallia New" w:hint="cs"/>
                <w:sz w:val="32"/>
                <w:szCs w:val="32"/>
                <w:cs/>
                <w:lang w:bidi="th-TH"/>
              </w:rPr>
              <w:t>ผลิตก๊าซ</w:t>
            </w:r>
            <w:r w:rsidRPr="003824B2">
              <w:rPr>
                <w:rFonts w:ascii="Browallia New" w:hAnsi="Browallia New" w:cs="Browallia New"/>
                <w:sz w:val="32"/>
                <w:szCs w:val="32"/>
                <w:cs/>
                <w:lang w:bidi="th-TH"/>
              </w:rPr>
              <w:t xml:space="preserve">มีเทนในเดือน </w:t>
            </w:r>
            <w:r w:rsidRPr="00693327">
              <w:rPr>
                <w:rFonts w:ascii="Browallia New" w:hAnsi="Browallia New" w:cs="Browallia New"/>
                <w:sz w:val="32"/>
                <w:szCs w:val="32"/>
                <w:cs/>
                <w:lang w:bidi="th"/>
              </w:rPr>
              <w:t>m</w:t>
            </w:r>
          </w:p>
        </w:tc>
      </w:tr>
      <w:tr w:rsidR="00D11B29" w:rsidRPr="002D41E4" w14:paraId="75A954A1" w14:textId="77777777" w:rsidTr="002C6123">
        <w:tc>
          <w:tcPr>
            <w:tcW w:w="1447" w:type="dxa"/>
            <w:vAlign w:val="top"/>
          </w:tcPr>
          <w:p w14:paraId="5743EE9E" w14:textId="6E0EB82E" w:rsidR="00D11B29" w:rsidRPr="002C6123" w:rsidRDefault="00D11B29" w:rsidP="00C826A8">
            <w:pPr>
              <w:pStyle w:val="SDMTableBoxParaNotNumbered"/>
              <w:rPr>
                <w:rFonts w:ascii="Browallia New" w:hAnsi="Browallia New" w:cs="Browallia New"/>
                <w:sz w:val="32"/>
                <w:szCs w:val="32"/>
                <w:lang w:val="en-US" w:bidi="th-TH"/>
              </w:rPr>
            </w:pPr>
            <w:r w:rsidRPr="003824B2">
              <w:rPr>
                <w:rFonts w:ascii="Browallia New" w:hAnsi="Browallia New" w:cs="Browallia New"/>
                <w:sz w:val="32"/>
                <w:szCs w:val="32"/>
                <w:lang w:val="en-US" w:bidi="th-TH"/>
              </w:rPr>
              <w:t>COD</w:t>
            </w:r>
            <w:r w:rsidRPr="003824B2">
              <w:rPr>
                <w:rFonts w:ascii="Browallia New" w:hAnsi="Browallia New" w:cs="Browallia New"/>
                <w:sz w:val="32"/>
                <w:szCs w:val="32"/>
                <w:vertAlign w:val="subscript"/>
                <w:lang w:val="en-US" w:bidi="th-TH"/>
              </w:rPr>
              <w:t>available</w:t>
            </w:r>
            <w:r w:rsidR="00472B10" w:rsidRPr="00505A15">
              <w:rPr>
                <w:rFonts w:ascii="Browallia New" w:hAnsi="Browallia New" w:cs="Browallia New"/>
                <w:sz w:val="32"/>
                <w:szCs w:val="32"/>
                <w:vertAlign w:val="subscript"/>
                <w:lang w:val="en-US" w:bidi="th-TH"/>
              </w:rPr>
              <w:t>,</w:t>
            </w:r>
            <w:r w:rsidR="00472B10" w:rsidRPr="002C6123">
              <w:rPr>
                <w:rFonts w:ascii="Browallia New" w:hAnsi="Browallia New" w:cs="Browallia New"/>
                <w:sz w:val="32"/>
                <w:szCs w:val="32"/>
                <w:vertAlign w:val="subscript"/>
                <w:lang w:val="en-US" w:bidi="th-TH"/>
              </w:rPr>
              <w:t>m</w:t>
            </w:r>
          </w:p>
        </w:tc>
        <w:tc>
          <w:tcPr>
            <w:tcW w:w="567" w:type="dxa"/>
            <w:vAlign w:val="top"/>
          </w:tcPr>
          <w:p w14:paraId="6426058D" w14:textId="77777777" w:rsidR="00D11B29" w:rsidRPr="003824B2" w:rsidRDefault="00D11B29" w:rsidP="00C826A8">
            <w:pPr>
              <w:pStyle w:val="SDMTableBoxParaNotNumbered"/>
              <w:rPr>
                <w:rFonts w:ascii="Browallia New" w:hAnsi="Browallia New" w:cs="Browallia New"/>
                <w:sz w:val="32"/>
                <w:szCs w:val="32"/>
              </w:rPr>
            </w:pPr>
            <w:r w:rsidRPr="003824B2">
              <w:rPr>
                <w:rFonts w:ascii="Browallia New" w:hAnsi="Browallia New" w:cs="Browallia New"/>
                <w:sz w:val="32"/>
                <w:szCs w:val="32"/>
                <w:cs/>
                <w:lang w:bidi="th"/>
              </w:rPr>
              <w:t>=</w:t>
            </w:r>
          </w:p>
        </w:tc>
        <w:tc>
          <w:tcPr>
            <w:tcW w:w="7058" w:type="dxa"/>
            <w:vAlign w:val="top"/>
          </w:tcPr>
          <w:p w14:paraId="21AFF07B" w14:textId="11E65DAA" w:rsidR="00D11B29" w:rsidRPr="003824B2" w:rsidRDefault="00D11B29" w:rsidP="00F31276">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 xml:space="preserve">ค่า </w:t>
            </w:r>
            <w:r>
              <w:rPr>
                <w:rFonts w:ascii="Browallia New" w:hAnsi="Browallia New" w:cs="Browallia New"/>
                <w:sz w:val="32"/>
                <w:szCs w:val="32"/>
                <w:lang w:val="en-US" w:bidi="th"/>
              </w:rPr>
              <w:t xml:space="preserve">COD </w:t>
            </w:r>
            <w:r w:rsidRPr="003824B2">
              <w:rPr>
                <w:rFonts w:ascii="Browallia New" w:hAnsi="Browallia New" w:cs="Browallia New"/>
                <w:sz w:val="32"/>
                <w:szCs w:val="32"/>
                <w:cs/>
                <w:lang w:bidi="th-TH"/>
              </w:rPr>
              <w:t>ที่มีอยู่สําหรับการย่อยสลายใน</w:t>
            </w:r>
            <w:r>
              <w:rPr>
                <w:rFonts w:ascii="Browallia New" w:hAnsi="Browallia New" w:cs="Browallia New" w:hint="cs"/>
                <w:sz w:val="32"/>
                <w:szCs w:val="32"/>
                <w:cs/>
                <w:lang w:bidi="th-TH"/>
              </w:rPr>
              <w:t>บ่อบำบัด</w:t>
            </w:r>
            <w:r w:rsidRPr="003824B2">
              <w:rPr>
                <w:rFonts w:ascii="Browallia New" w:hAnsi="Browallia New" w:cs="Browallia New"/>
                <w:sz w:val="32"/>
                <w:szCs w:val="32"/>
                <w:cs/>
                <w:lang w:bidi="th-TH"/>
              </w:rPr>
              <w:t>หรือ</w:t>
            </w:r>
            <w:r w:rsidR="00A9204F">
              <w:rPr>
                <w:rFonts w:ascii="Browallia New" w:hAnsi="Browallia New" w:cs="Browallia New"/>
                <w:sz w:val="32"/>
                <w:szCs w:val="32"/>
                <w:cs/>
                <w:lang w:bidi="th-TH"/>
              </w:rPr>
              <w:t>บ่อ</w:t>
            </w:r>
            <w:r w:rsidR="001E4093">
              <w:rPr>
                <w:rFonts w:ascii="Browallia New" w:hAnsi="Browallia New" w:cs="Browallia New" w:hint="cs"/>
                <w:sz w:val="32"/>
                <w:szCs w:val="32"/>
                <w:cs/>
                <w:lang w:bidi="th-TH"/>
              </w:rPr>
              <w:t>บำ</w:t>
            </w:r>
            <w:r w:rsidR="00A9204F">
              <w:rPr>
                <w:rFonts w:ascii="Browallia New" w:hAnsi="Browallia New" w:cs="Browallia New"/>
                <w:sz w:val="32"/>
                <w:szCs w:val="32"/>
                <w:cs/>
                <w:lang w:bidi="th-TH"/>
              </w:rPr>
              <w:t>บัดตะกอน</w:t>
            </w:r>
            <w:r w:rsidRPr="003824B2">
              <w:rPr>
                <w:rFonts w:ascii="Browallia New" w:hAnsi="Browallia New" w:cs="Browallia New"/>
                <w:sz w:val="32"/>
                <w:szCs w:val="32"/>
                <w:cs/>
                <w:lang w:bidi="th-TH"/>
              </w:rPr>
              <w:t xml:space="preserve">ในเดือน </w:t>
            </w:r>
            <w:r w:rsidRPr="00693327">
              <w:rPr>
                <w:rFonts w:ascii="Browallia New" w:hAnsi="Browallia New" w:cs="Browallia New"/>
                <w:sz w:val="32"/>
                <w:szCs w:val="32"/>
                <w:cs/>
                <w:lang w:bidi="th"/>
              </w:rPr>
              <w:t>m</w:t>
            </w:r>
            <w:r w:rsidRPr="003824B2">
              <w:rPr>
                <w:rFonts w:ascii="Browallia New" w:hAnsi="Browallia New" w:cs="Browallia New"/>
                <w:sz w:val="32"/>
                <w:szCs w:val="32"/>
                <w:cs/>
                <w:lang w:bidi="th"/>
              </w:rPr>
              <w:t xml:space="preserve"> (tCOD)</w:t>
            </w:r>
          </w:p>
        </w:tc>
      </w:tr>
      <w:tr w:rsidR="00D11B29" w:rsidRPr="002D41E4" w14:paraId="4A43EE1C" w14:textId="77777777" w:rsidTr="002C6123">
        <w:tc>
          <w:tcPr>
            <w:tcW w:w="1447" w:type="dxa"/>
            <w:vAlign w:val="top"/>
          </w:tcPr>
          <w:p w14:paraId="7C209C4C" w14:textId="77777777" w:rsidR="00D11B29" w:rsidRPr="003824B2" w:rsidRDefault="00D11B29" w:rsidP="00C826A8">
            <w:pPr>
              <w:pStyle w:val="SDMTableBoxParaNotNumbered"/>
              <w:keepNext/>
              <w:rPr>
                <w:rFonts w:ascii="Browallia New" w:hAnsi="Browallia New" w:cs="Browallia New"/>
                <w:sz w:val="32"/>
                <w:szCs w:val="32"/>
                <w:cs/>
                <w:lang w:bidi="th-TH"/>
              </w:rPr>
            </w:pPr>
            <w:r w:rsidRPr="003824B2">
              <w:rPr>
                <w:rFonts w:ascii="Browallia New" w:hAnsi="Browallia New" w:cs="Browallia New"/>
                <w:sz w:val="32"/>
                <w:szCs w:val="32"/>
                <w:lang w:val="en-US" w:bidi="th-TH"/>
              </w:rPr>
              <w:t>COD</w:t>
            </w:r>
            <w:r w:rsidRPr="003824B2">
              <w:rPr>
                <w:rFonts w:ascii="Browallia New" w:hAnsi="Browallia New" w:cs="Browallia New"/>
                <w:sz w:val="32"/>
                <w:szCs w:val="32"/>
                <w:vertAlign w:val="subscript"/>
                <w:lang w:val="en-US" w:bidi="th-TH"/>
              </w:rPr>
              <w:t>BL,m</w:t>
            </w:r>
          </w:p>
        </w:tc>
        <w:tc>
          <w:tcPr>
            <w:tcW w:w="567" w:type="dxa"/>
            <w:vAlign w:val="top"/>
          </w:tcPr>
          <w:p w14:paraId="0A18FA89" w14:textId="77777777" w:rsidR="00D11B29" w:rsidRPr="003824B2" w:rsidRDefault="00D11B29" w:rsidP="00C826A8">
            <w:pPr>
              <w:pStyle w:val="SDMTableBoxParaNotNumbered"/>
              <w:keepNext/>
              <w:rPr>
                <w:rFonts w:ascii="Browallia New" w:hAnsi="Browallia New" w:cs="Browallia New"/>
                <w:sz w:val="32"/>
                <w:szCs w:val="32"/>
              </w:rPr>
            </w:pPr>
            <w:r w:rsidRPr="003824B2">
              <w:rPr>
                <w:rFonts w:ascii="Browallia New" w:hAnsi="Browallia New" w:cs="Browallia New"/>
                <w:sz w:val="32"/>
                <w:szCs w:val="32"/>
                <w:cs/>
                <w:lang w:bidi="th"/>
              </w:rPr>
              <w:t>=</w:t>
            </w:r>
          </w:p>
        </w:tc>
        <w:tc>
          <w:tcPr>
            <w:tcW w:w="7058" w:type="dxa"/>
            <w:vAlign w:val="top"/>
          </w:tcPr>
          <w:p w14:paraId="7B501509" w14:textId="3D9B42E9" w:rsidR="00D11B29" w:rsidRPr="003824B2" w:rsidRDefault="00D11B29" w:rsidP="00C826A8">
            <w:pPr>
              <w:pStyle w:val="SDMTableBoxParaNotNumbered"/>
              <w:keepNext/>
              <w:jc w:val="thaiDistribute"/>
              <w:rPr>
                <w:rFonts w:ascii="Browallia New" w:hAnsi="Browallia New" w:cs="Browallia New"/>
                <w:sz w:val="32"/>
                <w:szCs w:val="32"/>
                <w:lang w:bidi="th"/>
              </w:rPr>
            </w:pPr>
            <w:r>
              <w:rPr>
                <w:rFonts w:ascii="Browallia New" w:hAnsi="Browallia New" w:cs="Browallia New" w:hint="cs"/>
                <w:sz w:val="32"/>
                <w:szCs w:val="32"/>
                <w:cs/>
                <w:lang w:bidi="th-TH"/>
              </w:rPr>
              <w:t xml:space="preserve">ค่า </w:t>
            </w:r>
            <w:r>
              <w:rPr>
                <w:rFonts w:ascii="Browallia New" w:hAnsi="Browallia New" w:cs="Browallia New"/>
                <w:sz w:val="32"/>
                <w:szCs w:val="32"/>
                <w:lang w:val="en-US" w:bidi="th-TH"/>
              </w:rPr>
              <w:t>COD</w:t>
            </w:r>
            <w:r w:rsidRPr="00F22E36">
              <w:rPr>
                <w:rStyle w:val="BodyTextCharChar1"/>
                <w:rFonts w:ascii="Browallia New" w:hAnsi="Browallia New" w:cs="Browallia New"/>
                <w:sz w:val="32"/>
                <w:szCs w:val="32"/>
                <w:cs/>
                <w:lang w:bidi="th"/>
              </w:rPr>
              <w:t xml:space="preserve"> </w:t>
            </w:r>
            <w:r>
              <w:rPr>
                <w:rStyle w:val="BodyTextCharChar1"/>
                <w:rFonts w:ascii="Browallia New" w:hAnsi="Browallia New" w:cs="Browallia New" w:hint="cs"/>
                <w:sz w:val="32"/>
                <w:szCs w:val="32"/>
                <w:cs/>
                <w:lang w:bidi="th-TH"/>
              </w:rPr>
              <w:t>ที่ผ่านการบำบัดแล้วจากบ่</w:t>
            </w:r>
            <w:r w:rsidR="0029110F">
              <w:rPr>
                <w:rFonts w:ascii="Browallia New" w:hAnsi="Browallia New" w:cs="Browallia New"/>
                <w:sz w:val="32"/>
                <w:szCs w:val="32"/>
                <w:cs/>
                <w:lang w:bidi="th-TH"/>
              </w:rPr>
              <w:t>อบําบัดน้ำ</w:t>
            </w:r>
            <w:r w:rsidRPr="00F22E36">
              <w:rPr>
                <w:rFonts w:ascii="Browallia New" w:hAnsi="Browallia New" w:cs="Browallia New"/>
                <w:sz w:val="32"/>
                <w:szCs w:val="32"/>
                <w:cs/>
                <w:lang w:bidi="th-TH"/>
              </w:rPr>
              <w:t>เสียแบบไร้อากาศหรือ</w:t>
            </w:r>
            <w:r w:rsidR="00A9204F">
              <w:rPr>
                <w:rFonts w:ascii="Browallia New" w:hAnsi="Browallia New" w:cs="Browallia New"/>
                <w:sz w:val="32"/>
                <w:szCs w:val="32"/>
                <w:cs/>
                <w:lang w:bidi="th-TH"/>
              </w:rPr>
              <w:t>บ่อบำบัดตะกอน</w:t>
            </w:r>
            <w:r w:rsidRPr="00F22E36">
              <w:rPr>
                <w:rFonts w:ascii="Browallia New" w:hAnsi="Browallia New" w:cs="Browallia New"/>
                <w:sz w:val="32"/>
                <w:szCs w:val="32"/>
                <w:cs/>
                <w:lang w:bidi="th-TH"/>
              </w:rPr>
              <w:t xml:space="preserve">ในกรณีที่ไม่มีกิจกรรมของโครงการในเดือน </w:t>
            </w:r>
            <w:r w:rsidRPr="00F22E36">
              <w:rPr>
                <w:rFonts w:ascii="Browallia New" w:hAnsi="Browallia New" w:cs="Browallia New"/>
                <w:sz w:val="32"/>
                <w:szCs w:val="32"/>
                <w:cs/>
                <w:lang w:bidi="th"/>
              </w:rPr>
              <w:t>m (tCOD)</w:t>
            </w:r>
          </w:p>
        </w:tc>
      </w:tr>
      <w:tr w:rsidR="00D11B29" w:rsidRPr="002D41E4" w14:paraId="40284B14" w14:textId="77777777" w:rsidTr="002C6123">
        <w:tc>
          <w:tcPr>
            <w:tcW w:w="1447" w:type="dxa"/>
            <w:vAlign w:val="top"/>
          </w:tcPr>
          <w:p w14:paraId="2B127B1E" w14:textId="77777777" w:rsidR="00D11B29" w:rsidRPr="003824B2" w:rsidRDefault="00D11B29" w:rsidP="00C826A8">
            <w:pPr>
              <w:pStyle w:val="SDMTableBoxParaNotNumbered"/>
              <w:rPr>
                <w:rFonts w:ascii="Browallia New" w:hAnsi="Browallia New" w:cs="Browallia New"/>
                <w:sz w:val="32"/>
                <w:szCs w:val="32"/>
              </w:rPr>
            </w:pPr>
            <w:r w:rsidRPr="003824B2">
              <w:rPr>
                <w:rFonts w:ascii="Browallia New" w:hAnsi="Browallia New" w:cs="Browallia New"/>
                <w:sz w:val="32"/>
                <w:szCs w:val="32"/>
              </w:rPr>
              <w:t>m</w:t>
            </w:r>
          </w:p>
        </w:tc>
        <w:tc>
          <w:tcPr>
            <w:tcW w:w="567" w:type="dxa"/>
            <w:vAlign w:val="top"/>
          </w:tcPr>
          <w:p w14:paraId="7F0A0AA8" w14:textId="77777777" w:rsidR="00D11B29" w:rsidRPr="003824B2" w:rsidRDefault="00D11B29" w:rsidP="00C826A8">
            <w:pPr>
              <w:pStyle w:val="SDMTableBoxParaNotNumbered"/>
              <w:rPr>
                <w:rFonts w:ascii="Browallia New" w:hAnsi="Browallia New" w:cs="Browallia New"/>
                <w:sz w:val="32"/>
                <w:szCs w:val="32"/>
              </w:rPr>
            </w:pPr>
            <w:r w:rsidRPr="003824B2">
              <w:rPr>
                <w:rFonts w:ascii="Browallia New" w:hAnsi="Browallia New" w:cs="Browallia New"/>
                <w:sz w:val="32"/>
                <w:szCs w:val="32"/>
                <w:cs/>
                <w:lang w:bidi="th"/>
              </w:rPr>
              <w:t>=</w:t>
            </w:r>
          </w:p>
        </w:tc>
        <w:tc>
          <w:tcPr>
            <w:tcW w:w="7058" w:type="dxa"/>
            <w:vAlign w:val="top"/>
          </w:tcPr>
          <w:p w14:paraId="3F47CA4A" w14:textId="77777777" w:rsidR="00D11B29" w:rsidRPr="003824B2" w:rsidRDefault="00D11B29" w:rsidP="00C826A8">
            <w:pPr>
              <w:pStyle w:val="SDMTableBoxParaNotNumbered"/>
              <w:jc w:val="both"/>
              <w:rPr>
                <w:rFonts w:ascii="Browallia New" w:hAnsi="Browallia New" w:cs="Browallia New"/>
                <w:sz w:val="32"/>
                <w:szCs w:val="32"/>
                <w:cs/>
                <w:lang w:bidi="th-TH"/>
              </w:rPr>
            </w:pPr>
            <w:r w:rsidRPr="003824B2">
              <w:rPr>
                <w:rFonts w:ascii="Browallia New" w:hAnsi="Browallia New" w:cs="Browallia New"/>
                <w:sz w:val="32"/>
                <w:szCs w:val="32"/>
                <w:cs/>
                <w:lang w:bidi="th-TH"/>
              </w:rPr>
              <w:t>เดือน</w:t>
            </w:r>
            <w:r>
              <w:rPr>
                <w:rFonts w:ascii="Browallia New" w:hAnsi="Browallia New" w:cs="Browallia New" w:hint="cs"/>
                <w:sz w:val="32"/>
                <w:szCs w:val="32"/>
                <w:cs/>
                <w:lang w:bidi="th-TH"/>
              </w:rPr>
              <w:t>ใน</w:t>
            </w:r>
            <w:r w:rsidRPr="003824B2">
              <w:rPr>
                <w:rFonts w:ascii="Browallia New" w:hAnsi="Browallia New" w:cs="Browallia New"/>
                <w:sz w:val="32"/>
                <w:szCs w:val="32"/>
                <w:cs/>
                <w:lang w:bidi="th-TH"/>
              </w:rPr>
              <w:t xml:space="preserve">ปี </w:t>
            </w:r>
            <w:r w:rsidRPr="0029110F">
              <w:rPr>
                <w:rFonts w:ascii="Browallia New" w:hAnsi="Browallia New" w:cs="Browallia New"/>
                <w:sz w:val="32"/>
                <w:szCs w:val="32"/>
                <w:cs/>
                <w:lang w:bidi="th"/>
              </w:rPr>
              <w:t>y</w:t>
            </w:r>
            <w:r w:rsidRPr="003824B2">
              <w:rPr>
                <w:rFonts w:ascii="Browallia New" w:hAnsi="Browallia New" w:cs="Browallia New"/>
                <w:sz w:val="32"/>
                <w:szCs w:val="32"/>
                <w:cs/>
                <w:lang w:bidi="th"/>
              </w:rPr>
              <w:t xml:space="preserve"> </w:t>
            </w:r>
          </w:p>
        </w:tc>
      </w:tr>
      <w:bookmarkEnd w:id="11"/>
    </w:tbl>
    <w:p w14:paraId="19C3EE0B" w14:textId="77777777" w:rsidR="004B6268" w:rsidRPr="00553538" w:rsidRDefault="004B6268" w:rsidP="00F00C6A">
      <w:pPr>
        <w:spacing w:before="0" w:after="0" w:line="240" w:lineRule="auto"/>
        <w:ind w:left="0"/>
        <w:jc w:val="thaiDistribute"/>
        <w:rPr>
          <w:rFonts w:ascii="Browallia New" w:hAnsi="Browallia New" w:cs="Browallia New"/>
          <w:b/>
          <w:bCs/>
          <w:sz w:val="20"/>
          <w:szCs w:val="20"/>
        </w:rPr>
      </w:pPr>
    </w:p>
    <w:p w14:paraId="7023650A" w14:textId="77777777" w:rsidR="001A42B1" w:rsidRDefault="001A42B1">
      <w:pPr>
        <w:spacing w:before="0" w:after="0" w:line="240" w:lineRule="auto"/>
        <w:ind w:left="0"/>
        <w:rPr>
          <w:rFonts w:ascii="Browallia New" w:hAnsi="Browallia New" w:cs="Browallia New"/>
          <w:b/>
          <w:bCs/>
        </w:rPr>
      </w:pPr>
      <w:r>
        <w:rPr>
          <w:rFonts w:ascii="Browallia New" w:hAnsi="Browallia New" w:cs="Browallia New"/>
          <w:b/>
          <w:bCs/>
        </w:rPr>
        <w:br w:type="page"/>
      </w:r>
    </w:p>
    <w:p w14:paraId="3464B81E" w14:textId="2BCCF017" w:rsidR="00C65126" w:rsidRPr="00516B5E" w:rsidRDefault="00B90CB6" w:rsidP="003572A6">
      <w:pPr>
        <w:spacing w:after="120" w:line="240" w:lineRule="auto"/>
        <w:ind w:left="0"/>
        <w:jc w:val="thaiDistribute"/>
        <w:rPr>
          <w:rFonts w:ascii="Browallia New" w:hAnsi="Browallia New" w:cs="Browallia New"/>
          <w:b/>
          <w:bCs/>
        </w:rPr>
      </w:pPr>
      <w:r w:rsidRPr="00516B5E">
        <w:rPr>
          <w:rFonts w:ascii="Browallia New" w:hAnsi="Browallia New" w:cs="Browallia New"/>
          <w:b/>
          <w:bCs/>
        </w:rPr>
        <w:lastRenderedPageBreak/>
        <w:t>6</w:t>
      </w:r>
      <w:r w:rsidR="00C65126" w:rsidRPr="00516B5E">
        <w:rPr>
          <w:rFonts w:ascii="Browallia New" w:hAnsi="Browallia New" w:cs="Browallia New"/>
          <w:b/>
          <w:bCs/>
          <w:cs/>
        </w:rPr>
        <w:t xml:space="preserve">. </w:t>
      </w:r>
      <w:r w:rsidRPr="00516B5E">
        <w:rPr>
          <w:rFonts w:ascii="Browallia New" w:hAnsi="Browallia New" w:cs="Browallia New"/>
          <w:b/>
          <w:bCs/>
          <w:cs/>
        </w:rPr>
        <w:t>การคำนวณการปล่อยก๊าซเรือนกระจกจากการดำเนินโครงการ (</w:t>
      </w:r>
      <w:r w:rsidRPr="00516B5E">
        <w:rPr>
          <w:rFonts w:ascii="Browallia New" w:hAnsi="Browallia New" w:cs="Browallia New"/>
          <w:b/>
          <w:bCs/>
        </w:rPr>
        <w:t>Project Emission)</w:t>
      </w:r>
    </w:p>
    <w:p w14:paraId="16F82174" w14:textId="04C1932D" w:rsidR="00C5680A" w:rsidRPr="00516B5E" w:rsidRDefault="00B90CB6" w:rsidP="00582AAB">
      <w:pPr>
        <w:tabs>
          <w:tab w:val="left" w:pos="709"/>
        </w:tabs>
        <w:spacing w:before="240" w:after="240" w:line="240" w:lineRule="auto"/>
        <w:ind w:left="0"/>
        <w:jc w:val="thaiDistribute"/>
        <w:rPr>
          <w:rFonts w:ascii="Browallia New" w:hAnsi="Browallia New" w:cs="Browallia New"/>
          <w:b/>
          <w:bCs/>
        </w:rPr>
      </w:pPr>
      <w:r w:rsidRPr="00516B5E">
        <w:rPr>
          <w:rFonts w:ascii="Browallia New" w:hAnsi="Browallia New" w:cs="Browallia New"/>
          <w:cs/>
        </w:rPr>
        <w:tab/>
      </w:r>
      <w:r w:rsidR="00C5680A" w:rsidRPr="00780757">
        <w:rPr>
          <w:rFonts w:ascii="Browallia New" w:hAnsi="Browallia New" w:cs="Browallia New"/>
          <w:cs/>
        </w:rPr>
        <w:t>การปล่อยก๊าซเรือนกระจกจากการดำเนินโครงการนั้นจะ</w:t>
      </w:r>
      <w:r w:rsidR="00D47D32">
        <w:rPr>
          <w:rFonts w:ascii="Browallia New" w:hAnsi="Browallia New" w:cs="Browallia New" w:hint="cs"/>
          <w:cs/>
        </w:rPr>
        <w:t>คำนวณ</w:t>
      </w:r>
      <w:r w:rsidR="00780757" w:rsidRPr="00780757">
        <w:rPr>
          <w:rFonts w:ascii="Browallia New" w:hAnsi="Browallia New" w:cs="Browallia New" w:hint="cs"/>
          <w:cs/>
        </w:rPr>
        <w:t>จากการปล่อยก๊าซเรือนกระจก</w:t>
      </w:r>
      <w:r w:rsidR="00780757" w:rsidRPr="00780757">
        <w:rPr>
          <w:rFonts w:ascii="Browallia New" w:hAnsi="Browallia New" w:cs="Browallia New"/>
          <w:cs/>
        </w:rPr>
        <w:t>จาก</w:t>
      </w:r>
      <w:r w:rsidR="007E7327" w:rsidRPr="007E7327">
        <w:rPr>
          <w:rFonts w:ascii="Browallia New" w:hAnsi="Browallia New" w:cs="Browallia New" w:hint="cs"/>
          <w:cs/>
        </w:rPr>
        <w:t xml:space="preserve">การหมักทำปุ๋ย (สารปรับปรุงดิน) </w:t>
      </w:r>
      <w:r w:rsidR="00780757" w:rsidRPr="00780757">
        <w:rPr>
          <w:rFonts w:ascii="Browallia New" w:hAnsi="Browallia New" w:cs="Browallia New"/>
          <w:cs/>
        </w:rPr>
        <w:t>หรือปุ๋ยหมักร่วม</w:t>
      </w:r>
      <w:r w:rsidR="00780757" w:rsidRPr="00780757">
        <w:rPr>
          <w:rFonts w:ascii="Browallia New" w:hAnsi="Browallia New" w:cs="Browallia New" w:hint="cs"/>
          <w:cs/>
          <w:lang w:bidi="th"/>
        </w:rPr>
        <w:t xml:space="preserve"> </w:t>
      </w:r>
      <w:r w:rsidR="00B27231">
        <w:rPr>
          <w:rFonts w:ascii="Browallia New" w:hAnsi="Browallia New" w:cs="Browallia New"/>
          <w:cs/>
        </w:rPr>
        <w:t>ระบบการหมักเพื่อผลิตก๊าซ</w:t>
      </w:r>
      <w:r w:rsidR="00780757" w:rsidRPr="00780757">
        <w:rPr>
          <w:rFonts w:ascii="Browallia New" w:hAnsi="Browallia New" w:cs="Browallia New"/>
          <w:cs/>
        </w:rPr>
        <w:t>และการเผา</w:t>
      </w:r>
      <w:r w:rsidR="00780757" w:rsidRPr="00780757">
        <w:rPr>
          <w:rFonts w:ascii="Browallia New" w:hAnsi="Browallia New" w:cs="Browallia New" w:hint="cs"/>
          <w:cs/>
        </w:rPr>
        <w:t>ทำลาย</w:t>
      </w:r>
      <w:r w:rsidR="00780757" w:rsidRPr="00780757">
        <w:rPr>
          <w:rFonts w:ascii="Browallia New" w:hAnsi="Browallia New" w:cs="Browallia New"/>
          <w:cs/>
        </w:rPr>
        <w:t>ก๊าซชีวภาพ</w:t>
      </w:r>
      <w:r w:rsidR="00780757" w:rsidRPr="00780757">
        <w:rPr>
          <w:rFonts w:ascii="Browallia New" w:hAnsi="Browallia New" w:cs="Browallia New" w:hint="cs"/>
          <w:cs/>
          <w:lang w:bidi="th"/>
        </w:rPr>
        <w:t xml:space="preserve"> </w:t>
      </w:r>
      <w:r w:rsidR="005605D5">
        <w:rPr>
          <w:rFonts w:ascii="Browallia New" w:hAnsi="Browallia New" w:cs="Browallia New" w:hint="cs"/>
          <w:cs/>
        </w:rPr>
        <w:t>การผลิตก๊าซเชื้อเพลิงสังเคราะห์</w:t>
      </w:r>
      <w:r w:rsidR="00780757" w:rsidRPr="00780757">
        <w:rPr>
          <w:rFonts w:ascii="Browallia New" w:hAnsi="Browallia New" w:cs="Browallia New" w:hint="cs"/>
          <w:cs/>
        </w:rPr>
        <w:t xml:space="preserve"> </w:t>
      </w:r>
      <w:r w:rsidR="003B685D">
        <w:rPr>
          <w:rFonts w:ascii="Browallia New" w:hAnsi="Browallia New" w:cs="Browallia New" w:hint="cs"/>
          <w:cs/>
        </w:rPr>
        <w:t>การผลิต</w:t>
      </w:r>
      <w:r w:rsidR="00780757" w:rsidRPr="00780757">
        <w:rPr>
          <w:rFonts w:ascii="Browallia New" w:hAnsi="Browallia New" w:cs="Browallia New"/>
          <w:cs/>
          <w:lang w:bidi="th"/>
        </w:rPr>
        <w:t xml:space="preserve"> RDF/SB</w:t>
      </w:r>
      <w:r w:rsidR="00780757" w:rsidRPr="00780757">
        <w:rPr>
          <w:rFonts w:ascii="Browallia New" w:hAnsi="Browallia New" w:cs="Browallia New" w:hint="cs"/>
          <w:cs/>
        </w:rPr>
        <w:t xml:space="preserve"> และ</w:t>
      </w:r>
      <w:r w:rsidR="00780757" w:rsidRPr="00780757">
        <w:rPr>
          <w:rFonts w:ascii="Browallia New" w:hAnsi="Browallia New" w:cs="Browallia New"/>
          <w:cs/>
        </w:rPr>
        <w:t>การเผา</w:t>
      </w:r>
      <w:r w:rsidR="00780757" w:rsidRPr="00780757">
        <w:rPr>
          <w:rFonts w:ascii="Browallia New" w:hAnsi="Browallia New" w:cs="Browallia New" w:hint="cs"/>
          <w:cs/>
        </w:rPr>
        <w:t>ไหม้ในเตาเผาขยะ</w:t>
      </w:r>
      <w:r w:rsidR="00C5680A" w:rsidRPr="00780757">
        <w:rPr>
          <w:rFonts w:ascii="Browallia New" w:hAnsi="Browallia New" w:cs="Browallia New"/>
          <w:cs/>
        </w:rPr>
        <w:t xml:space="preserve"> การปล่อยก๊าซเรือนกระจกจากการดำเนินโครงการสามารถคำนวณได้ ดังนี้</w:t>
      </w:r>
    </w:p>
    <w:tbl>
      <w:tblPr>
        <w:tblW w:w="0" w:type="auto"/>
        <w:tblInd w:w="85" w:type="dxa"/>
        <w:tblLayout w:type="fixed"/>
        <w:tblLook w:val="04A0" w:firstRow="1" w:lastRow="0" w:firstColumn="1" w:lastColumn="0" w:noHBand="0" w:noVBand="1"/>
      </w:tblPr>
      <w:tblGrid>
        <w:gridCol w:w="619"/>
        <w:gridCol w:w="425"/>
        <w:gridCol w:w="7887"/>
      </w:tblGrid>
      <w:tr w:rsidR="00516B5E" w:rsidRPr="00516B5E" w14:paraId="26570CEA" w14:textId="77777777" w:rsidTr="002C6123">
        <w:tc>
          <w:tcPr>
            <w:tcW w:w="619" w:type="dxa"/>
            <w:shd w:val="clear" w:color="auto" w:fill="auto"/>
            <w:vAlign w:val="center"/>
          </w:tcPr>
          <w:p w14:paraId="20FC9B09" w14:textId="13C583B5" w:rsidR="00516B5E" w:rsidRPr="00516B5E" w:rsidRDefault="00235E3C" w:rsidP="00C826A8">
            <w:pPr>
              <w:pStyle w:val="ListParagraph"/>
              <w:tabs>
                <w:tab w:val="left" w:pos="3329"/>
              </w:tabs>
              <w:spacing w:before="0" w:after="0" w:line="240" w:lineRule="auto"/>
              <w:ind w:left="0"/>
              <w:rPr>
                <w:rFonts w:ascii="Browallia New" w:hAnsi="Browallia New" w:cs="Browallia New"/>
                <w:b/>
                <w:bCs/>
                <w:szCs w:val="32"/>
              </w:rPr>
            </w:pPr>
            <w:r w:rsidRPr="00A57A84">
              <w:rPr>
                <w:rFonts w:ascii="Browallia New" w:hAnsi="Browallia New" w:cs="Browallia New"/>
                <w:b/>
                <w:bCs/>
                <w:szCs w:val="32"/>
              </w:rPr>
              <w:t>PE</w:t>
            </w:r>
            <w:r w:rsidRPr="00A57A84">
              <w:rPr>
                <w:rFonts w:ascii="Browallia New" w:hAnsi="Browallia New" w:cs="Browallia New"/>
                <w:b/>
                <w:bCs/>
                <w:szCs w:val="32"/>
                <w:vertAlign w:val="subscript"/>
              </w:rPr>
              <w:t>y</w:t>
            </w:r>
          </w:p>
        </w:tc>
        <w:tc>
          <w:tcPr>
            <w:tcW w:w="425" w:type="dxa"/>
            <w:shd w:val="clear" w:color="auto" w:fill="auto"/>
            <w:vAlign w:val="center"/>
          </w:tcPr>
          <w:p w14:paraId="15D45B39" w14:textId="5AA742ED" w:rsidR="00516B5E" w:rsidRPr="00516B5E" w:rsidRDefault="00235E3C" w:rsidP="00C826A8">
            <w:pPr>
              <w:pStyle w:val="ListParagraph"/>
              <w:tabs>
                <w:tab w:val="left" w:pos="3329"/>
              </w:tabs>
              <w:spacing w:before="0" w:after="0" w:line="240" w:lineRule="auto"/>
              <w:ind w:left="0"/>
              <w:rPr>
                <w:rFonts w:ascii="Browallia New" w:hAnsi="Browallia New" w:cs="Browallia New"/>
                <w:b/>
                <w:bCs/>
                <w:szCs w:val="32"/>
              </w:rPr>
            </w:pPr>
            <w:r w:rsidRPr="00A57A84">
              <w:rPr>
                <w:rFonts w:ascii="Browallia New" w:hAnsi="Browallia New" w:cs="Browallia New"/>
                <w:b/>
                <w:bCs/>
                <w:szCs w:val="32"/>
              </w:rPr>
              <w:t>=</w:t>
            </w:r>
          </w:p>
        </w:tc>
        <w:tc>
          <w:tcPr>
            <w:tcW w:w="7887" w:type="dxa"/>
            <w:shd w:val="clear" w:color="auto" w:fill="auto"/>
            <w:vAlign w:val="center"/>
          </w:tcPr>
          <w:p w14:paraId="6BE0B39A" w14:textId="03828A97" w:rsidR="00516B5E" w:rsidRPr="00516B5E" w:rsidRDefault="00235E3C" w:rsidP="006B1D10">
            <w:pPr>
              <w:pStyle w:val="ListParagraph"/>
              <w:tabs>
                <w:tab w:val="left" w:pos="3329"/>
              </w:tabs>
              <w:spacing w:before="0" w:after="0" w:line="240" w:lineRule="auto"/>
              <w:ind w:left="0"/>
              <w:rPr>
                <w:rFonts w:ascii="Browallia New" w:hAnsi="Browallia New" w:cs="Browallia New"/>
                <w:b/>
                <w:bCs/>
                <w:szCs w:val="32"/>
              </w:rPr>
            </w:pPr>
            <w:r w:rsidRPr="00A57A84">
              <w:rPr>
                <w:rFonts w:ascii="Browallia New" w:hAnsi="Browallia New" w:cs="Browallia New"/>
                <w:b/>
                <w:bCs/>
                <w:szCs w:val="32"/>
              </w:rPr>
              <w:t>PE</w:t>
            </w:r>
            <w:r w:rsidRPr="00A57A84">
              <w:rPr>
                <w:rFonts w:ascii="Browallia New" w:hAnsi="Browallia New" w:cs="Browallia New"/>
                <w:b/>
                <w:bCs/>
                <w:szCs w:val="32"/>
                <w:vertAlign w:val="subscript"/>
              </w:rPr>
              <w:t>COMP,y</w:t>
            </w:r>
            <w:r w:rsidRPr="006B1D10">
              <w:rPr>
                <w:rFonts w:ascii="Browallia New" w:hAnsi="Browallia New" w:cs="Browallia New"/>
                <w:b/>
                <w:bCs/>
                <w:szCs w:val="32"/>
              </w:rPr>
              <w:t xml:space="preserve"> </w:t>
            </w:r>
            <w:r w:rsidRPr="00A57A84">
              <w:rPr>
                <w:rFonts w:ascii="Browallia New" w:hAnsi="Browallia New" w:cs="Browallia New"/>
                <w:b/>
                <w:bCs/>
                <w:szCs w:val="32"/>
              </w:rPr>
              <w:t>+ PE</w:t>
            </w:r>
            <w:r w:rsidRPr="00A57A84">
              <w:rPr>
                <w:rFonts w:ascii="Browallia New" w:hAnsi="Browallia New" w:cs="Browallia New"/>
                <w:b/>
                <w:bCs/>
                <w:szCs w:val="32"/>
                <w:vertAlign w:val="subscript"/>
              </w:rPr>
              <w:t>AD,y</w:t>
            </w:r>
            <w:r w:rsidRPr="006B1D10">
              <w:rPr>
                <w:rFonts w:ascii="Browallia New" w:hAnsi="Browallia New" w:cs="Browallia New"/>
                <w:b/>
                <w:bCs/>
                <w:szCs w:val="32"/>
              </w:rPr>
              <w:t xml:space="preserve"> </w:t>
            </w:r>
            <w:r w:rsidRPr="00A57A84">
              <w:rPr>
                <w:rFonts w:ascii="Browallia New" w:hAnsi="Browallia New" w:cs="Browallia New"/>
                <w:b/>
                <w:bCs/>
                <w:szCs w:val="32"/>
              </w:rPr>
              <w:t>+ PE</w:t>
            </w:r>
            <w:r w:rsidRPr="00A57A84">
              <w:rPr>
                <w:rFonts w:ascii="Browallia New" w:hAnsi="Browallia New" w:cs="Browallia New"/>
                <w:b/>
                <w:bCs/>
                <w:szCs w:val="32"/>
                <w:vertAlign w:val="subscript"/>
              </w:rPr>
              <w:t>GAS,y</w:t>
            </w:r>
            <w:r w:rsidRPr="006B1D10">
              <w:rPr>
                <w:rFonts w:ascii="Browallia New" w:hAnsi="Browallia New" w:cs="Browallia New"/>
                <w:b/>
                <w:bCs/>
                <w:szCs w:val="32"/>
              </w:rPr>
              <w:t xml:space="preserve"> </w:t>
            </w:r>
            <w:r w:rsidRPr="00A57A84">
              <w:rPr>
                <w:rFonts w:ascii="Browallia New" w:hAnsi="Browallia New" w:cs="Browallia New"/>
                <w:b/>
                <w:bCs/>
                <w:szCs w:val="32"/>
              </w:rPr>
              <w:t>+ PE</w:t>
            </w:r>
            <w:r w:rsidRPr="00A57A84">
              <w:rPr>
                <w:rFonts w:ascii="Browallia New" w:hAnsi="Browallia New" w:cs="Browallia New"/>
                <w:b/>
                <w:bCs/>
                <w:szCs w:val="32"/>
                <w:vertAlign w:val="subscript"/>
              </w:rPr>
              <w:t>RDF_SB,y</w:t>
            </w:r>
            <w:r w:rsidRPr="006B1D10">
              <w:rPr>
                <w:rFonts w:ascii="Browallia New" w:hAnsi="Browallia New" w:cs="Browallia New"/>
                <w:b/>
                <w:bCs/>
                <w:szCs w:val="32"/>
              </w:rPr>
              <w:t xml:space="preserve"> </w:t>
            </w:r>
            <w:r w:rsidRPr="00A57A84">
              <w:rPr>
                <w:rFonts w:ascii="Browallia New" w:hAnsi="Browallia New" w:cs="Browallia New"/>
                <w:b/>
                <w:bCs/>
                <w:szCs w:val="32"/>
              </w:rPr>
              <w:t>+ PE</w:t>
            </w:r>
            <w:r w:rsidRPr="00A57A84">
              <w:rPr>
                <w:rFonts w:ascii="Browallia New" w:hAnsi="Browallia New" w:cs="Browallia New"/>
                <w:b/>
                <w:bCs/>
                <w:szCs w:val="32"/>
                <w:vertAlign w:val="subscript"/>
              </w:rPr>
              <w:t>INC,y</w:t>
            </w:r>
            <w:r w:rsidR="00EC2374">
              <w:rPr>
                <w:rFonts w:ascii="Browallia New" w:hAnsi="Browallia New" w:cs="Browallia New"/>
                <w:b/>
                <w:bCs/>
                <w:szCs w:val="32"/>
              </w:rPr>
              <w:t xml:space="preserve"> + PE</w:t>
            </w:r>
            <w:r w:rsidR="00EC2374" w:rsidRPr="00315C65">
              <w:rPr>
                <w:rFonts w:ascii="Browallia New" w:hAnsi="Browallia New" w:cs="Browallia New"/>
                <w:b/>
                <w:bCs/>
                <w:szCs w:val="32"/>
                <w:vertAlign w:val="subscript"/>
              </w:rPr>
              <w:t>EC</w:t>
            </w:r>
            <w:r w:rsidR="00D731D4" w:rsidRPr="002C6123">
              <w:rPr>
                <w:rFonts w:ascii="Browallia New" w:hAnsi="Browallia New" w:cs="Browallia New"/>
                <w:b/>
                <w:bCs/>
                <w:szCs w:val="32"/>
                <w:vertAlign w:val="subscript"/>
              </w:rPr>
              <w:t>,y</w:t>
            </w:r>
            <w:r w:rsidR="00EC2374">
              <w:rPr>
                <w:rFonts w:ascii="Browallia New" w:hAnsi="Browallia New" w:cs="Browallia New"/>
                <w:b/>
                <w:bCs/>
                <w:szCs w:val="32"/>
              </w:rPr>
              <w:t xml:space="preserve"> + PE</w:t>
            </w:r>
            <w:r w:rsidR="00EC2374" w:rsidRPr="00315C65">
              <w:rPr>
                <w:rFonts w:ascii="Browallia New" w:hAnsi="Browallia New" w:cs="Browallia New"/>
                <w:b/>
                <w:bCs/>
                <w:szCs w:val="32"/>
                <w:vertAlign w:val="subscript"/>
              </w:rPr>
              <w:t>FC</w:t>
            </w:r>
            <w:r w:rsidR="00D731D4">
              <w:rPr>
                <w:rFonts w:ascii="Browallia New" w:hAnsi="Browallia New" w:cs="Browallia New"/>
                <w:b/>
                <w:bCs/>
                <w:szCs w:val="32"/>
                <w:vertAlign w:val="subscript"/>
              </w:rPr>
              <w:t>,y</w:t>
            </w:r>
            <w:r w:rsidR="004B6268">
              <w:rPr>
                <w:rFonts w:ascii="Browallia New" w:hAnsi="Browallia New" w:cs="Browallia New" w:hint="cs"/>
                <w:szCs w:val="32"/>
                <w:cs/>
              </w:rPr>
              <w:t xml:space="preserve">      </w:t>
            </w:r>
            <w:r w:rsidR="00BB74B3">
              <w:rPr>
                <w:rFonts w:ascii="Browallia New" w:hAnsi="Browallia New" w:cs="Browallia New" w:hint="cs"/>
                <w:szCs w:val="32"/>
                <w:cs/>
              </w:rPr>
              <w:t xml:space="preserve">สมการที่ </w:t>
            </w:r>
            <w:r w:rsidR="00BB74B3">
              <w:rPr>
                <w:rFonts w:ascii="Browallia New" w:hAnsi="Browallia New" w:cs="Browallia New"/>
                <w:szCs w:val="32"/>
              </w:rPr>
              <w:t>(</w:t>
            </w:r>
            <w:r w:rsidR="004B6268">
              <w:rPr>
                <w:rFonts w:ascii="Browallia New" w:hAnsi="Browallia New" w:cs="Browallia New"/>
                <w:szCs w:val="32"/>
              </w:rPr>
              <w:t>1</w:t>
            </w:r>
            <w:r w:rsidR="007A730B">
              <w:rPr>
                <w:rFonts w:ascii="Browallia New" w:hAnsi="Browallia New" w:cs="Browallia New"/>
                <w:szCs w:val="32"/>
              </w:rPr>
              <w:t>4</w:t>
            </w:r>
            <w:r w:rsidR="00BB74B3" w:rsidRPr="00BB74B3">
              <w:rPr>
                <w:rFonts w:ascii="Browallia New" w:hAnsi="Browallia New" w:cs="Browallia New"/>
                <w:szCs w:val="32"/>
              </w:rPr>
              <w:t>)</w:t>
            </w:r>
          </w:p>
        </w:tc>
      </w:tr>
    </w:tbl>
    <w:p w14:paraId="5D68EE8F" w14:textId="77777777" w:rsidR="007D26EA" w:rsidRPr="00304EF8" w:rsidRDefault="007D26EA" w:rsidP="00582AAB">
      <w:pPr>
        <w:tabs>
          <w:tab w:val="left" w:pos="3329"/>
        </w:tabs>
        <w:spacing w:before="0" w:after="0" w:line="240" w:lineRule="auto"/>
        <w:ind w:left="0"/>
        <w:rPr>
          <w:rFonts w:ascii="Browallia New" w:hAnsi="Browallia New" w:cs="Browallia New"/>
          <w:sz w:val="24"/>
          <w:szCs w:val="24"/>
        </w:rPr>
      </w:pPr>
    </w:p>
    <w:p w14:paraId="665E345A" w14:textId="4DD0C6D6" w:rsidR="00516B5E" w:rsidRPr="00516B5E" w:rsidRDefault="00516B5E" w:rsidP="00582AAB">
      <w:pPr>
        <w:tabs>
          <w:tab w:val="left" w:pos="3329"/>
        </w:tabs>
        <w:spacing w:before="0" w:after="0" w:line="240" w:lineRule="auto"/>
        <w:ind w:left="0"/>
        <w:rPr>
          <w:rFonts w:ascii="Browallia New" w:hAnsi="Browallia New" w:cs="Browallia New"/>
        </w:rPr>
      </w:pPr>
      <w:r w:rsidRPr="00516B5E">
        <w:rPr>
          <w:rFonts w:ascii="Browallia New" w:hAnsi="Browallia New" w:cs="Browallia New"/>
          <w:cs/>
        </w:rPr>
        <w:t>โดยที่</w:t>
      </w:r>
    </w:p>
    <w:tbl>
      <w:tblPr>
        <w:tblW w:w="0" w:type="auto"/>
        <w:tblInd w:w="85" w:type="dxa"/>
        <w:tblLayout w:type="fixed"/>
        <w:tblLook w:val="04A0" w:firstRow="1" w:lastRow="0" w:firstColumn="1" w:lastColumn="0" w:noHBand="0" w:noVBand="1"/>
      </w:tblPr>
      <w:tblGrid>
        <w:gridCol w:w="1157"/>
        <w:gridCol w:w="426"/>
        <w:gridCol w:w="7512"/>
      </w:tblGrid>
      <w:tr w:rsidR="00235E3C" w:rsidRPr="00516B5E" w14:paraId="02213485" w14:textId="77777777" w:rsidTr="007A730B">
        <w:tc>
          <w:tcPr>
            <w:tcW w:w="1157" w:type="dxa"/>
            <w:shd w:val="clear" w:color="auto" w:fill="auto"/>
          </w:tcPr>
          <w:p w14:paraId="470B56B5" w14:textId="3D813183" w:rsidR="00235E3C" w:rsidRPr="00516B5E" w:rsidRDefault="00235E3C" w:rsidP="00235E3C">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rPr>
              <w:t>PE</w:t>
            </w:r>
            <w:r w:rsidRPr="00A57A84">
              <w:rPr>
                <w:rFonts w:ascii="Browallia New" w:hAnsi="Browallia New" w:cs="Browallia New"/>
                <w:szCs w:val="32"/>
                <w:vertAlign w:val="subscript"/>
              </w:rPr>
              <w:t>y</w:t>
            </w:r>
          </w:p>
        </w:tc>
        <w:tc>
          <w:tcPr>
            <w:tcW w:w="426" w:type="dxa"/>
            <w:shd w:val="clear" w:color="auto" w:fill="auto"/>
          </w:tcPr>
          <w:p w14:paraId="190A3AD1" w14:textId="205551A6" w:rsidR="00235E3C" w:rsidRPr="00516B5E" w:rsidRDefault="00235E3C" w:rsidP="00235E3C">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512" w:type="dxa"/>
            <w:shd w:val="clear" w:color="auto" w:fill="auto"/>
          </w:tcPr>
          <w:p w14:paraId="387F2E55" w14:textId="460A912E" w:rsidR="00235E3C" w:rsidRPr="00516B5E" w:rsidRDefault="00235E3C" w:rsidP="001A42B1">
            <w:pPr>
              <w:pStyle w:val="SDMTableBoxParaNotNumbered"/>
              <w:jc w:val="thaiDistribute"/>
              <w:rPr>
                <w:rFonts w:ascii="Browallia New" w:hAnsi="Browallia New" w:cs="Browallia New"/>
                <w:szCs w:val="32"/>
                <w:lang w:bidi="th"/>
              </w:rPr>
            </w:pPr>
            <w:r>
              <w:rPr>
                <w:rFonts w:ascii="Browallia New" w:hAnsi="Browallia New" w:cs="Browallia New" w:hint="cs"/>
                <w:sz w:val="32"/>
                <w:szCs w:val="32"/>
                <w:cs/>
                <w:lang w:bidi="th-TH"/>
              </w:rPr>
              <w:t>ปริมาณ</w:t>
            </w:r>
            <w:r w:rsidRPr="00A57A84">
              <w:rPr>
                <w:rFonts w:ascii="Browallia New" w:hAnsi="Browallia New" w:cs="Browallia New" w:hint="cs"/>
                <w:sz w:val="32"/>
                <w:szCs w:val="32"/>
                <w:cs/>
                <w:lang w:bidi="th-TH"/>
              </w:rPr>
              <w:t>การปล่อยก๊าซเรือนกระจกจากการดำเนินโครงการ</w:t>
            </w:r>
            <w:r w:rsidRPr="00A57A84">
              <w:rPr>
                <w:rFonts w:ascii="Browallia New" w:hAnsi="Browallia New" w:cs="Browallia New"/>
                <w:sz w:val="32"/>
                <w:szCs w:val="32"/>
                <w:cs/>
                <w:lang w:bidi="th-TH"/>
              </w:rPr>
              <w:t xml:space="preserve">ในปี </w:t>
            </w:r>
            <w:r w:rsidRPr="00D006AF">
              <w:rPr>
                <w:rFonts w:ascii="Browallia New" w:hAnsi="Browallia New" w:cs="Browallia New"/>
                <w:sz w:val="32"/>
                <w:szCs w:val="32"/>
                <w:cs/>
                <w:lang w:bidi="th"/>
              </w:rPr>
              <w:t>y</w:t>
            </w:r>
            <w:r w:rsidRPr="00A57A84">
              <w:rPr>
                <w:rFonts w:ascii="Browallia New" w:hAnsi="Browallia New" w:cs="Browallia New"/>
                <w:sz w:val="32"/>
                <w:szCs w:val="32"/>
                <w:cs/>
                <w:lang w:bidi="th"/>
              </w:rPr>
              <w:t xml:space="preserve"> </w:t>
            </w:r>
            <w:r w:rsidR="00D731D4" w:rsidRPr="00506F76">
              <w:rPr>
                <w:rFonts w:ascii="Browallia New" w:hAnsi="Browallia New" w:cs="Browallia New"/>
                <w:sz w:val="32"/>
                <w:szCs w:val="32"/>
                <w:cs/>
                <w:lang w:bidi="th"/>
              </w:rPr>
              <w:t>(</w:t>
            </w:r>
            <w:r w:rsidR="00D731D4">
              <w:rPr>
                <w:rFonts w:ascii="Browallia New" w:hAnsi="Browallia New" w:cs="Browallia New"/>
                <w:sz w:val="32"/>
                <w:szCs w:val="32"/>
                <w:lang w:bidi="th"/>
              </w:rPr>
              <w:t>tCO</w:t>
            </w:r>
            <w:r w:rsidR="00D731D4" w:rsidRPr="00EE62F5">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00D731D4" w:rsidRPr="00506F76">
              <w:rPr>
                <w:rFonts w:ascii="Browallia New" w:hAnsi="Browallia New" w:cs="Browallia New"/>
                <w:sz w:val="32"/>
                <w:szCs w:val="32"/>
                <w:cs/>
                <w:lang w:bidi="th"/>
              </w:rPr>
              <w:t>)</w:t>
            </w:r>
          </w:p>
        </w:tc>
      </w:tr>
      <w:tr w:rsidR="00315C65" w:rsidRPr="00516B5E" w14:paraId="372DBAFE" w14:textId="77777777" w:rsidTr="007A730B">
        <w:tc>
          <w:tcPr>
            <w:tcW w:w="1157" w:type="dxa"/>
            <w:shd w:val="clear" w:color="auto" w:fill="auto"/>
          </w:tcPr>
          <w:p w14:paraId="0F351B34" w14:textId="56E474C1" w:rsidR="00315C65" w:rsidRPr="00A57A84" w:rsidRDefault="00315C65" w:rsidP="00315C65">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rPr>
              <w:t>PE</w:t>
            </w:r>
            <w:r w:rsidRPr="00A57A84">
              <w:rPr>
                <w:rFonts w:ascii="Browallia New" w:hAnsi="Browallia New" w:cs="Browallia New"/>
                <w:szCs w:val="32"/>
                <w:vertAlign w:val="subscript"/>
              </w:rPr>
              <w:t>COMP,y</w:t>
            </w:r>
          </w:p>
        </w:tc>
        <w:tc>
          <w:tcPr>
            <w:tcW w:w="426" w:type="dxa"/>
            <w:shd w:val="clear" w:color="auto" w:fill="auto"/>
          </w:tcPr>
          <w:p w14:paraId="03614C79" w14:textId="156002AE" w:rsidR="00315C65" w:rsidRPr="00A57A84" w:rsidRDefault="00315C65" w:rsidP="00315C65">
            <w:pPr>
              <w:pStyle w:val="ListParagraph"/>
              <w:tabs>
                <w:tab w:val="left" w:pos="3329"/>
              </w:tabs>
              <w:spacing w:before="0" w:after="0" w:line="240" w:lineRule="auto"/>
              <w:ind w:left="0"/>
              <w:rPr>
                <w:rFonts w:ascii="Browallia New" w:hAnsi="Browallia New" w:cs="Browallia New"/>
                <w:szCs w:val="32"/>
                <w:cs/>
                <w:lang w:bidi="th"/>
              </w:rPr>
            </w:pPr>
            <w:r w:rsidRPr="00A57A84">
              <w:rPr>
                <w:rFonts w:ascii="Browallia New" w:hAnsi="Browallia New" w:cs="Browallia New"/>
                <w:szCs w:val="32"/>
                <w:cs/>
                <w:lang w:bidi="th"/>
              </w:rPr>
              <w:t>=</w:t>
            </w:r>
          </w:p>
        </w:tc>
        <w:tc>
          <w:tcPr>
            <w:tcW w:w="7512" w:type="dxa"/>
            <w:shd w:val="clear" w:color="auto" w:fill="auto"/>
          </w:tcPr>
          <w:p w14:paraId="46BF625F" w14:textId="39B1B4D0" w:rsidR="00315C65" w:rsidRDefault="00315C65" w:rsidP="001A42B1">
            <w:pPr>
              <w:pStyle w:val="ListParagraph"/>
              <w:tabs>
                <w:tab w:val="left" w:pos="3329"/>
              </w:tabs>
              <w:spacing w:before="0" w:after="0" w:line="240" w:lineRule="auto"/>
              <w:ind w:left="0"/>
              <w:jc w:val="thaiDistribute"/>
              <w:rPr>
                <w:rFonts w:ascii="Browallia New" w:hAnsi="Browallia New" w:cs="Browallia New"/>
                <w:szCs w:val="32"/>
                <w:cs/>
              </w:rPr>
            </w:pPr>
            <w:r>
              <w:rPr>
                <w:rFonts w:ascii="Browallia New" w:hAnsi="Browallia New" w:cs="Browallia New" w:hint="cs"/>
                <w:szCs w:val="32"/>
                <w:cs/>
              </w:rPr>
              <w:t>ปริมาณ</w:t>
            </w:r>
            <w:r w:rsidRPr="00A57A84">
              <w:rPr>
                <w:rFonts w:ascii="Browallia New" w:hAnsi="Browallia New" w:cs="Browallia New" w:hint="cs"/>
                <w:szCs w:val="32"/>
                <w:cs/>
              </w:rPr>
              <w:t>การปล่อยก๊าซเรือนกระจก</w:t>
            </w:r>
            <w:r w:rsidRPr="00A57A84">
              <w:rPr>
                <w:rFonts w:ascii="Browallia New" w:hAnsi="Browallia New" w:cs="Browallia New"/>
                <w:szCs w:val="32"/>
                <w:cs/>
              </w:rPr>
              <w:t>จาก</w:t>
            </w:r>
            <w:r w:rsidR="001E590C">
              <w:rPr>
                <w:rFonts w:ascii="Browallia New" w:hAnsi="Browallia New" w:cs="Browallia New"/>
                <w:szCs w:val="32"/>
                <w:cs/>
              </w:rPr>
              <w:t>การหมักทำปุ๋ย</w:t>
            </w:r>
            <w:r w:rsidRPr="00A57A84">
              <w:rPr>
                <w:rFonts w:ascii="Browallia New" w:hAnsi="Browallia New" w:cs="Browallia New"/>
                <w:szCs w:val="32"/>
                <w:cs/>
              </w:rPr>
              <w:t>หรือปุ๋ยหมักร่วม</w:t>
            </w:r>
            <w:r w:rsidR="0053233D">
              <w:rPr>
                <w:rFonts w:ascii="Browallia New" w:hAnsi="Browallia New" w:cs="Browallia New" w:hint="cs"/>
                <w:szCs w:val="32"/>
                <w:cs/>
              </w:rPr>
              <w:t>จากการดำเนินโครงการ</w:t>
            </w:r>
            <w:r w:rsidRPr="00A57A84">
              <w:rPr>
                <w:rFonts w:ascii="Browallia New" w:hAnsi="Browallia New" w:cs="Browallia New"/>
                <w:szCs w:val="32"/>
                <w:cs/>
              </w:rPr>
              <w:t xml:space="preserve">ในปี </w:t>
            </w:r>
            <w:r w:rsidRPr="003B685D">
              <w:rPr>
                <w:rFonts w:ascii="Browallia New" w:hAnsi="Browallia New" w:cs="Browallia New"/>
                <w:szCs w:val="32"/>
                <w:cs/>
                <w:lang w:bidi="th"/>
              </w:rPr>
              <w:t>y</w:t>
            </w:r>
            <w:r w:rsidRPr="00A57A84">
              <w:rPr>
                <w:rFonts w:ascii="Browallia New" w:hAnsi="Browallia New" w:cs="Browallia New"/>
                <w:szCs w:val="32"/>
                <w:cs/>
                <w:lang w:bidi="th"/>
              </w:rPr>
              <w:t xml:space="preserve"> </w:t>
            </w:r>
            <w:r w:rsidR="00D731D4" w:rsidRPr="00506F76">
              <w:rPr>
                <w:rFonts w:ascii="Browallia New" w:hAnsi="Browallia New" w:cs="Browallia New"/>
                <w:szCs w:val="32"/>
                <w:cs/>
                <w:lang w:bidi="th"/>
              </w:rPr>
              <w:t>(</w:t>
            </w:r>
            <w:r w:rsidR="00D731D4">
              <w:rPr>
                <w:rFonts w:ascii="Browallia New" w:hAnsi="Browallia New" w:cs="Browallia New"/>
                <w:szCs w:val="32"/>
                <w:lang w:bidi="th"/>
              </w:rPr>
              <w:t>tCO</w:t>
            </w:r>
            <w:r w:rsidR="00D731D4" w:rsidRPr="00EE62F5">
              <w:rPr>
                <w:rFonts w:ascii="Browallia New" w:hAnsi="Browallia New" w:cs="Browallia New"/>
                <w:szCs w:val="32"/>
                <w:vertAlign w:val="subscript"/>
                <w:cs/>
                <w:lang w:bidi="th"/>
              </w:rPr>
              <w:t>2</w:t>
            </w:r>
            <w:r w:rsidR="00D731D4">
              <w:rPr>
                <w:rFonts w:ascii="Browallia New" w:hAnsi="Browallia New" w:cs="Browallia New"/>
                <w:szCs w:val="32"/>
                <w:lang w:bidi="th"/>
              </w:rPr>
              <w:t>eq/year</w:t>
            </w:r>
            <w:r w:rsidR="00D731D4" w:rsidRPr="00506F76">
              <w:rPr>
                <w:rFonts w:ascii="Browallia New" w:hAnsi="Browallia New" w:cs="Browallia New"/>
                <w:szCs w:val="32"/>
                <w:cs/>
                <w:lang w:bidi="th"/>
              </w:rPr>
              <w:t>)</w:t>
            </w:r>
          </w:p>
        </w:tc>
      </w:tr>
      <w:tr w:rsidR="00315C65" w:rsidRPr="00516B5E" w14:paraId="671B8FB8" w14:textId="77777777" w:rsidTr="007A730B">
        <w:tc>
          <w:tcPr>
            <w:tcW w:w="1157" w:type="dxa"/>
            <w:shd w:val="clear" w:color="auto" w:fill="auto"/>
          </w:tcPr>
          <w:p w14:paraId="0D01AD01" w14:textId="0B1ECDFD" w:rsidR="00315C65" w:rsidRPr="00516B5E" w:rsidRDefault="00315C65" w:rsidP="00315C65">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rPr>
              <w:t>PE</w:t>
            </w:r>
            <w:r w:rsidRPr="00A57A84">
              <w:rPr>
                <w:rFonts w:ascii="Browallia New" w:hAnsi="Browallia New" w:cs="Browallia New"/>
                <w:szCs w:val="32"/>
                <w:vertAlign w:val="subscript"/>
              </w:rPr>
              <w:t>AD,y</w:t>
            </w:r>
          </w:p>
        </w:tc>
        <w:tc>
          <w:tcPr>
            <w:tcW w:w="426" w:type="dxa"/>
            <w:shd w:val="clear" w:color="auto" w:fill="auto"/>
          </w:tcPr>
          <w:p w14:paraId="1456C294" w14:textId="37D125F9" w:rsidR="00315C65" w:rsidRPr="00516B5E" w:rsidRDefault="00315C65" w:rsidP="00315C65">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512" w:type="dxa"/>
            <w:shd w:val="clear" w:color="auto" w:fill="auto"/>
          </w:tcPr>
          <w:p w14:paraId="5F73589E" w14:textId="6FB43CC8" w:rsidR="00315C65" w:rsidRPr="00516B5E" w:rsidRDefault="00315C65" w:rsidP="001A42B1">
            <w:pPr>
              <w:pStyle w:val="ListParagraph"/>
              <w:tabs>
                <w:tab w:val="left" w:pos="3329"/>
              </w:tabs>
              <w:spacing w:before="0" w:after="0" w:line="240" w:lineRule="auto"/>
              <w:ind w:left="0"/>
              <w:jc w:val="thaiDistribute"/>
              <w:rPr>
                <w:rFonts w:ascii="Browallia New" w:hAnsi="Browallia New" w:cs="Browallia New"/>
                <w:szCs w:val="32"/>
              </w:rPr>
            </w:pPr>
            <w:bookmarkStart w:id="12" w:name="_Hlk115780731"/>
            <w:r>
              <w:rPr>
                <w:rFonts w:ascii="Browallia New" w:hAnsi="Browallia New" w:cs="Browallia New" w:hint="cs"/>
                <w:szCs w:val="32"/>
                <w:cs/>
              </w:rPr>
              <w:t>ปริมาณ</w:t>
            </w:r>
            <w:r w:rsidRPr="00A57A84">
              <w:rPr>
                <w:rFonts w:ascii="Browallia New" w:hAnsi="Browallia New" w:cs="Browallia New" w:hint="cs"/>
                <w:szCs w:val="32"/>
                <w:cs/>
              </w:rPr>
              <w:t>การปล่อยก๊าซเรือนกระจก</w:t>
            </w:r>
            <w:r w:rsidRPr="00A57A84">
              <w:rPr>
                <w:rFonts w:ascii="Browallia New" w:hAnsi="Browallia New" w:cs="Browallia New"/>
                <w:szCs w:val="32"/>
                <w:cs/>
              </w:rPr>
              <w:t>จาก</w:t>
            </w:r>
            <w:r w:rsidR="0053233D" w:rsidRPr="0053233D">
              <w:rPr>
                <w:rFonts w:ascii="Browallia New" w:hAnsi="Browallia New" w:cs="Browallia New"/>
                <w:szCs w:val="32"/>
                <w:cs/>
              </w:rPr>
              <w:t>ระบบหมักแบบไร้อากาศ</w:t>
            </w:r>
            <w:r w:rsidR="0053233D">
              <w:rPr>
                <w:rFonts w:ascii="Browallia New" w:hAnsi="Browallia New" w:cs="Browallia New" w:hint="cs"/>
                <w:szCs w:val="32"/>
                <w:cs/>
              </w:rPr>
              <w:t>จากการดำเนินโครงการ</w:t>
            </w:r>
            <w:bookmarkEnd w:id="12"/>
            <w:r w:rsidRPr="00A57A84">
              <w:rPr>
                <w:rFonts w:ascii="Browallia New" w:hAnsi="Browallia New" w:cs="Browallia New"/>
                <w:szCs w:val="32"/>
                <w:cs/>
              </w:rPr>
              <w:t xml:space="preserve">ในปี </w:t>
            </w:r>
            <w:r w:rsidRPr="003B685D">
              <w:rPr>
                <w:rFonts w:ascii="Browallia New" w:hAnsi="Browallia New" w:cs="Browallia New"/>
                <w:szCs w:val="32"/>
                <w:cs/>
                <w:lang w:bidi="th"/>
              </w:rPr>
              <w:t>y</w:t>
            </w:r>
            <w:r w:rsidRPr="00A57A84">
              <w:rPr>
                <w:rFonts w:ascii="Browallia New" w:hAnsi="Browallia New" w:cs="Browallia New"/>
                <w:szCs w:val="32"/>
                <w:cs/>
                <w:lang w:bidi="th"/>
              </w:rPr>
              <w:t xml:space="preserve"> </w:t>
            </w:r>
            <w:r w:rsidR="00D731D4" w:rsidRPr="00506F76">
              <w:rPr>
                <w:rFonts w:ascii="Browallia New" w:hAnsi="Browallia New" w:cs="Browallia New"/>
                <w:szCs w:val="32"/>
                <w:cs/>
                <w:lang w:bidi="th"/>
              </w:rPr>
              <w:t>(</w:t>
            </w:r>
            <w:r w:rsidR="00D731D4">
              <w:rPr>
                <w:rFonts w:ascii="Browallia New" w:hAnsi="Browallia New" w:cs="Browallia New"/>
                <w:szCs w:val="32"/>
                <w:lang w:bidi="th"/>
              </w:rPr>
              <w:t>tCO</w:t>
            </w:r>
            <w:r w:rsidR="00D731D4" w:rsidRPr="00EE62F5">
              <w:rPr>
                <w:rFonts w:ascii="Browallia New" w:hAnsi="Browallia New" w:cs="Browallia New"/>
                <w:szCs w:val="32"/>
                <w:vertAlign w:val="subscript"/>
                <w:cs/>
                <w:lang w:bidi="th"/>
              </w:rPr>
              <w:t>2</w:t>
            </w:r>
            <w:r w:rsidR="00D731D4">
              <w:rPr>
                <w:rFonts w:ascii="Browallia New" w:hAnsi="Browallia New" w:cs="Browallia New"/>
                <w:szCs w:val="32"/>
                <w:lang w:bidi="th"/>
              </w:rPr>
              <w:t>eq/year</w:t>
            </w:r>
            <w:r w:rsidR="00D731D4" w:rsidRPr="00506F76">
              <w:rPr>
                <w:rFonts w:ascii="Browallia New" w:hAnsi="Browallia New" w:cs="Browallia New"/>
                <w:szCs w:val="32"/>
                <w:cs/>
                <w:lang w:bidi="th"/>
              </w:rPr>
              <w:t>)</w:t>
            </w:r>
          </w:p>
        </w:tc>
      </w:tr>
      <w:tr w:rsidR="00315C65" w:rsidRPr="00516B5E" w14:paraId="4E51CFAD" w14:textId="77777777" w:rsidTr="007A730B">
        <w:tc>
          <w:tcPr>
            <w:tcW w:w="1157" w:type="dxa"/>
            <w:shd w:val="clear" w:color="auto" w:fill="auto"/>
          </w:tcPr>
          <w:p w14:paraId="27657C62" w14:textId="429940DD" w:rsidR="00315C65" w:rsidRPr="00516B5E" w:rsidRDefault="00315C65" w:rsidP="00315C65">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rPr>
              <w:t>PE</w:t>
            </w:r>
            <w:r w:rsidRPr="00A57A84">
              <w:rPr>
                <w:rFonts w:ascii="Browallia New" w:hAnsi="Browallia New" w:cs="Browallia New"/>
                <w:szCs w:val="32"/>
                <w:vertAlign w:val="subscript"/>
              </w:rPr>
              <w:t>GAS,y</w:t>
            </w:r>
          </w:p>
        </w:tc>
        <w:tc>
          <w:tcPr>
            <w:tcW w:w="426" w:type="dxa"/>
            <w:shd w:val="clear" w:color="auto" w:fill="auto"/>
          </w:tcPr>
          <w:p w14:paraId="7B617CB6" w14:textId="0C5A2DCA" w:rsidR="00315C65" w:rsidRPr="00516B5E" w:rsidRDefault="00315C65" w:rsidP="00315C65">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512" w:type="dxa"/>
            <w:shd w:val="clear" w:color="auto" w:fill="auto"/>
          </w:tcPr>
          <w:p w14:paraId="65FA4C66" w14:textId="5D2ADFF8" w:rsidR="00315C65" w:rsidRPr="00516B5E" w:rsidRDefault="00315C65" w:rsidP="001A42B1">
            <w:pPr>
              <w:pStyle w:val="SDMTableBoxParaNotNumbered"/>
              <w:jc w:val="thaiDistribute"/>
              <w:rPr>
                <w:rFonts w:ascii="Browallia New" w:hAnsi="Browallia New" w:cs="Browallia New"/>
                <w:szCs w:val="32"/>
                <w:rtl/>
                <w:cs/>
                <w:lang w:bidi="th"/>
              </w:rPr>
            </w:pPr>
            <w:r>
              <w:rPr>
                <w:rFonts w:ascii="Browallia New" w:hAnsi="Browallia New" w:cs="Browallia New" w:hint="cs"/>
                <w:sz w:val="32"/>
                <w:szCs w:val="32"/>
                <w:cs/>
                <w:lang w:bidi="th-TH"/>
              </w:rPr>
              <w:t>ปริมาณ</w:t>
            </w:r>
            <w:r w:rsidRPr="00A57A84">
              <w:rPr>
                <w:rFonts w:ascii="Browallia New" w:hAnsi="Browallia New" w:cs="Browallia New" w:hint="cs"/>
                <w:sz w:val="32"/>
                <w:szCs w:val="32"/>
                <w:cs/>
                <w:lang w:bidi="th-TH"/>
              </w:rPr>
              <w:t>การปล่อยก๊าซเรือนกระจก</w:t>
            </w:r>
            <w:r>
              <w:rPr>
                <w:rFonts w:ascii="Browallia New" w:hAnsi="Browallia New" w:cs="Browallia New" w:hint="cs"/>
                <w:sz w:val="32"/>
                <w:szCs w:val="32"/>
                <w:cs/>
                <w:lang w:bidi="th-TH"/>
              </w:rPr>
              <w:t>จากการผลิตก๊าซเชื้อเพลิงสังเคราะห์</w:t>
            </w:r>
            <w:r w:rsidR="0053233D">
              <w:rPr>
                <w:rFonts w:ascii="Browallia New" w:hAnsi="Browallia New" w:cs="Browallia New" w:hint="cs"/>
                <w:sz w:val="32"/>
                <w:szCs w:val="32"/>
                <w:cs/>
                <w:lang w:bidi="th-TH"/>
              </w:rPr>
              <w:t xml:space="preserve">จากการดำเนินโครงการ </w:t>
            </w:r>
            <w:r w:rsidRPr="00A57A84">
              <w:rPr>
                <w:rFonts w:ascii="Browallia New" w:hAnsi="Browallia New" w:cs="Browallia New"/>
                <w:sz w:val="32"/>
                <w:szCs w:val="32"/>
                <w:cs/>
                <w:lang w:bidi="th-TH"/>
              </w:rPr>
              <w:t xml:space="preserve">ในปี </w:t>
            </w:r>
            <w:r w:rsidRPr="003B685D">
              <w:rPr>
                <w:rFonts w:ascii="Browallia New" w:hAnsi="Browallia New" w:cs="Browallia New"/>
                <w:sz w:val="32"/>
                <w:szCs w:val="32"/>
                <w:cs/>
                <w:lang w:bidi="th"/>
              </w:rPr>
              <w:t>y</w:t>
            </w:r>
            <w:r w:rsidRPr="00A57A84">
              <w:rPr>
                <w:rFonts w:ascii="Browallia New" w:hAnsi="Browallia New" w:cs="Browallia New"/>
                <w:sz w:val="32"/>
                <w:szCs w:val="32"/>
                <w:cs/>
                <w:lang w:bidi="th"/>
              </w:rPr>
              <w:t xml:space="preserve"> </w:t>
            </w:r>
            <w:r w:rsidR="00D731D4" w:rsidRPr="00506F76">
              <w:rPr>
                <w:rFonts w:ascii="Browallia New" w:hAnsi="Browallia New" w:cs="Browallia New"/>
                <w:sz w:val="32"/>
                <w:szCs w:val="32"/>
                <w:cs/>
                <w:lang w:bidi="th"/>
              </w:rPr>
              <w:t>(</w:t>
            </w:r>
            <w:r w:rsidR="00D731D4">
              <w:rPr>
                <w:rFonts w:ascii="Browallia New" w:hAnsi="Browallia New" w:cs="Browallia New"/>
                <w:sz w:val="32"/>
                <w:szCs w:val="32"/>
                <w:lang w:bidi="th"/>
              </w:rPr>
              <w:t>tCO</w:t>
            </w:r>
            <w:r w:rsidR="00D731D4" w:rsidRPr="00EE62F5">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00D731D4" w:rsidRPr="00506F76">
              <w:rPr>
                <w:rFonts w:ascii="Browallia New" w:hAnsi="Browallia New" w:cs="Browallia New"/>
                <w:sz w:val="32"/>
                <w:szCs w:val="32"/>
                <w:cs/>
                <w:lang w:bidi="th"/>
              </w:rPr>
              <w:t>)</w:t>
            </w:r>
          </w:p>
        </w:tc>
      </w:tr>
      <w:tr w:rsidR="00315C65" w:rsidRPr="00516B5E" w14:paraId="08BBBD50" w14:textId="77777777" w:rsidTr="007A730B">
        <w:tc>
          <w:tcPr>
            <w:tcW w:w="1157" w:type="dxa"/>
            <w:shd w:val="clear" w:color="auto" w:fill="auto"/>
          </w:tcPr>
          <w:p w14:paraId="33990BE5" w14:textId="0B061852" w:rsidR="00315C65" w:rsidRPr="00516B5E" w:rsidRDefault="00315C65" w:rsidP="00315C65">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rPr>
              <w:t>PE</w:t>
            </w:r>
            <w:r w:rsidRPr="00A57A84">
              <w:rPr>
                <w:rFonts w:ascii="Browallia New" w:hAnsi="Browallia New" w:cs="Browallia New"/>
                <w:szCs w:val="32"/>
                <w:vertAlign w:val="subscript"/>
              </w:rPr>
              <w:t>RDF_SB,y</w:t>
            </w:r>
          </w:p>
        </w:tc>
        <w:tc>
          <w:tcPr>
            <w:tcW w:w="426" w:type="dxa"/>
            <w:shd w:val="clear" w:color="auto" w:fill="auto"/>
          </w:tcPr>
          <w:p w14:paraId="116A2730" w14:textId="03DFC7C7" w:rsidR="00315C65" w:rsidRPr="00516B5E" w:rsidRDefault="00315C65" w:rsidP="00315C65">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512" w:type="dxa"/>
            <w:shd w:val="clear" w:color="auto" w:fill="auto"/>
          </w:tcPr>
          <w:p w14:paraId="306E0B7E" w14:textId="0FCC7E28" w:rsidR="00315C65" w:rsidRPr="002903C8" w:rsidRDefault="00315C65" w:rsidP="001A42B1">
            <w:pPr>
              <w:pStyle w:val="ListParagraph"/>
              <w:tabs>
                <w:tab w:val="left" w:pos="3329"/>
              </w:tabs>
              <w:spacing w:before="0" w:after="0" w:line="240" w:lineRule="auto"/>
              <w:ind w:left="0"/>
              <w:jc w:val="thaiDistribute"/>
              <w:rPr>
                <w:rFonts w:ascii="Browallia New" w:hAnsi="Browallia New" w:cs="Browallia New"/>
                <w:szCs w:val="32"/>
                <w:cs/>
              </w:rPr>
            </w:pPr>
            <w:r w:rsidRPr="002903C8">
              <w:rPr>
                <w:rFonts w:ascii="Browallia New" w:hAnsi="Browallia New" w:cs="Browallia New"/>
                <w:szCs w:val="32"/>
                <w:cs/>
              </w:rPr>
              <w:t xml:space="preserve">ปริมาณการปล่อยก๊าซเรือนกระจกจากการผลิต </w:t>
            </w:r>
            <w:r w:rsidRPr="002903C8">
              <w:rPr>
                <w:rFonts w:ascii="Browallia New" w:hAnsi="Browallia New" w:cs="Browallia New"/>
                <w:szCs w:val="32"/>
              </w:rPr>
              <w:t xml:space="preserve">RDF/SB </w:t>
            </w:r>
            <w:r w:rsidRPr="002903C8">
              <w:rPr>
                <w:rFonts w:ascii="Browallia New" w:hAnsi="Browallia New" w:cs="Browallia New"/>
                <w:szCs w:val="32"/>
                <w:cs/>
              </w:rPr>
              <w:t>ด้วยวิธีทางกลหรือความร้อน</w:t>
            </w:r>
            <w:r w:rsidR="0053233D">
              <w:rPr>
                <w:rFonts w:ascii="Browallia New" w:hAnsi="Browallia New" w:cs="Browallia New" w:hint="cs"/>
                <w:szCs w:val="32"/>
                <w:cs/>
              </w:rPr>
              <w:t>จากการดำเนินโครงการ</w:t>
            </w:r>
            <w:r w:rsidRPr="002903C8">
              <w:rPr>
                <w:rFonts w:ascii="Browallia New" w:hAnsi="Browallia New" w:cs="Browallia New"/>
                <w:szCs w:val="32"/>
                <w:cs/>
              </w:rPr>
              <w:t xml:space="preserve"> ในปี </w:t>
            </w:r>
            <w:r w:rsidRPr="002C6123">
              <w:rPr>
                <w:rFonts w:ascii="Browallia New" w:hAnsi="Browallia New" w:cs="Browallia New"/>
                <w:szCs w:val="32"/>
                <w:lang w:bidi="th"/>
              </w:rPr>
              <w:t>y</w:t>
            </w:r>
            <w:r w:rsidRPr="002903C8">
              <w:rPr>
                <w:rFonts w:ascii="Browallia New" w:hAnsi="Browallia New" w:cs="Browallia New"/>
                <w:szCs w:val="32"/>
                <w:cs/>
                <w:lang w:bidi="th"/>
              </w:rPr>
              <w:t xml:space="preserve"> </w:t>
            </w:r>
            <w:r w:rsidR="00D731D4" w:rsidRPr="002903C8">
              <w:rPr>
                <w:rFonts w:ascii="Browallia New" w:hAnsi="Browallia New" w:cs="Browallia New"/>
                <w:szCs w:val="32"/>
                <w:cs/>
                <w:lang w:bidi="th"/>
              </w:rPr>
              <w:t>(</w:t>
            </w:r>
            <w:r w:rsidR="00D731D4" w:rsidRPr="002903C8">
              <w:rPr>
                <w:rFonts w:ascii="Browallia New" w:hAnsi="Browallia New" w:cs="Browallia New"/>
                <w:szCs w:val="32"/>
                <w:lang w:bidi="th"/>
              </w:rPr>
              <w:t>tCO</w:t>
            </w:r>
            <w:r w:rsidR="00D731D4" w:rsidRPr="002903C8">
              <w:rPr>
                <w:rFonts w:ascii="Browallia New" w:hAnsi="Browallia New" w:cs="Browallia New"/>
                <w:szCs w:val="32"/>
                <w:vertAlign w:val="subscript"/>
                <w:cs/>
                <w:lang w:bidi="th"/>
              </w:rPr>
              <w:t>2</w:t>
            </w:r>
            <w:r w:rsidR="00D731D4" w:rsidRPr="002903C8">
              <w:rPr>
                <w:rFonts w:ascii="Browallia New" w:hAnsi="Browallia New" w:cs="Browallia New"/>
                <w:szCs w:val="32"/>
                <w:lang w:bidi="th"/>
              </w:rPr>
              <w:t>eq/year</w:t>
            </w:r>
            <w:r w:rsidR="00D731D4" w:rsidRPr="002903C8">
              <w:rPr>
                <w:rFonts w:ascii="Browallia New" w:hAnsi="Browallia New" w:cs="Browallia New"/>
                <w:szCs w:val="32"/>
                <w:cs/>
                <w:lang w:bidi="th"/>
              </w:rPr>
              <w:t>)</w:t>
            </w:r>
          </w:p>
        </w:tc>
      </w:tr>
      <w:tr w:rsidR="00315C65" w:rsidRPr="00516B5E" w14:paraId="126B1D29" w14:textId="77777777" w:rsidTr="007A730B">
        <w:tc>
          <w:tcPr>
            <w:tcW w:w="1157" w:type="dxa"/>
            <w:shd w:val="clear" w:color="auto" w:fill="auto"/>
          </w:tcPr>
          <w:p w14:paraId="255A660E" w14:textId="00F93E43" w:rsidR="00315C65" w:rsidRPr="00516B5E" w:rsidRDefault="00315C65" w:rsidP="00315C65">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rPr>
              <w:t>PE</w:t>
            </w:r>
            <w:r w:rsidRPr="00A57A84">
              <w:rPr>
                <w:rFonts w:ascii="Browallia New" w:hAnsi="Browallia New" w:cs="Browallia New"/>
                <w:szCs w:val="32"/>
                <w:vertAlign w:val="subscript"/>
              </w:rPr>
              <w:t>INC,y</w:t>
            </w:r>
          </w:p>
        </w:tc>
        <w:tc>
          <w:tcPr>
            <w:tcW w:w="426" w:type="dxa"/>
            <w:shd w:val="clear" w:color="auto" w:fill="auto"/>
          </w:tcPr>
          <w:p w14:paraId="1809DF36" w14:textId="74D64802" w:rsidR="00315C65" w:rsidRPr="00516B5E" w:rsidRDefault="00315C65" w:rsidP="00315C65">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512" w:type="dxa"/>
            <w:shd w:val="clear" w:color="auto" w:fill="auto"/>
          </w:tcPr>
          <w:p w14:paraId="4DC4CFF7" w14:textId="299C063B" w:rsidR="00315C65" w:rsidRPr="002903C8" w:rsidRDefault="00315C65" w:rsidP="001A42B1">
            <w:pPr>
              <w:pStyle w:val="ListParagraph"/>
              <w:tabs>
                <w:tab w:val="left" w:pos="3329"/>
              </w:tabs>
              <w:spacing w:before="0" w:after="0" w:line="240" w:lineRule="auto"/>
              <w:ind w:left="0"/>
              <w:jc w:val="thaiDistribute"/>
              <w:rPr>
                <w:rFonts w:ascii="Browallia New" w:hAnsi="Browallia New" w:cs="Browallia New"/>
                <w:szCs w:val="32"/>
                <w:cs/>
              </w:rPr>
            </w:pPr>
            <w:r w:rsidRPr="002903C8">
              <w:rPr>
                <w:rFonts w:ascii="Browallia New" w:hAnsi="Browallia New" w:cs="Browallia New" w:hint="cs"/>
                <w:szCs w:val="32"/>
                <w:cs/>
              </w:rPr>
              <w:t>ปริมาณการปล่อยก๊าซเรือนกระจกจาก</w:t>
            </w:r>
            <w:r w:rsidRPr="002903C8">
              <w:rPr>
                <w:rFonts w:ascii="Browallia New" w:hAnsi="Browallia New" w:cs="Browallia New"/>
                <w:szCs w:val="32"/>
                <w:cs/>
              </w:rPr>
              <w:t>การเผา</w:t>
            </w:r>
            <w:r w:rsidRPr="002903C8">
              <w:rPr>
                <w:rFonts w:ascii="Browallia New" w:hAnsi="Browallia New" w:cs="Browallia New" w:hint="cs"/>
                <w:szCs w:val="32"/>
                <w:cs/>
              </w:rPr>
              <w:t>ไหม้ในเตาเผาขยะ</w:t>
            </w:r>
            <w:r w:rsidR="0053233D">
              <w:rPr>
                <w:rFonts w:ascii="Browallia New" w:hAnsi="Browallia New" w:cs="Browallia New" w:hint="cs"/>
                <w:szCs w:val="32"/>
                <w:cs/>
              </w:rPr>
              <w:t>จากการดำเนินโครงการ</w:t>
            </w:r>
            <w:r w:rsidRPr="002903C8">
              <w:rPr>
                <w:rFonts w:ascii="Browallia New" w:hAnsi="Browallia New" w:cs="Browallia New"/>
                <w:szCs w:val="32"/>
                <w:cs/>
              </w:rPr>
              <w:t xml:space="preserve">ในปี </w:t>
            </w:r>
            <w:r w:rsidRPr="002C6123">
              <w:rPr>
                <w:rFonts w:ascii="Browallia New" w:hAnsi="Browallia New" w:cs="Browallia New"/>
                <w:szCs w:val="32"/>
                <w:lang w:bidi="th"/>
              </w:rPr>
              <w:t>y</w:t>
            </w:r>
            <w:r w:rsidRPr="002903C8">
              <w:rPr>
                <w:rFonts w:ascii="Browallia New" w:hAnsi="Browallia New" w:cs="Browallia New"/>
                <w:szCs w:val="32"/>
                <w:cs/>
                <w:lang w:bidi="th"/>
              </w:rPr>
              <w:t xml:space="preserve"> </w:t>
            </w:r>
            <w:r w:rsidR="00D731D4" w:rsidRPr="002903C8">
              <w:rPr>
                <w:rFonts w:ascii="Browallia New" w:hAnsi="Browallia New" w:cs="Browallia New"/>
                <w:szCs w:val="32"/>
                <w:cs/>
                <w:lang w:bidi="th"/>
              </w:rPr>
              <w:t>(</w:t>
            </w:r>
            <w:r w:rsidR="00D731D4" w:rsidRPr="002903C8">
              <w:rPr>
                <w:rFonts w:ascii="Browallia New" w:hAnsi="Browallia New" w:cs="Browallia New"/>
                <w:szCs w:val="32"/>
                <w:lang w:bidi="th"/>
              </w:rPr>
              <w:t>tCO</w:t>
            </w:r>
            <w:r w:rsidR="00D731D4" w:rsidRPr="002903C8">
              <w:rPr>
                <w:rFonts w:ascii="Browallia New" w:hAnsi="Browallia New" w:cs="Browallia New"/>
                <w:szCs w:val="32"/>
                <w:vertAlign w:val="subscript"/>
                <w:cs/>
                <w:lang w:bidi="th"/>
              </w:rPr>
              <w:t>2</w:t>
            </w:r>
            <w:r w:rsidR="00D731D4" w:rsidRPr="002903C8">
              <w:rPr>
                <w:rFonts w:ascii="Browallia New" w:hAnsi="Browallia New" w:cs="Browallia New"/>
                <w:szCs w:val="32"/>
                <w:lang w:bidi="th"/>
              </w:rPr>
              <w:t>eq/year</w:t>
            </w:r>
            <w:r w:rsidR="00D731D4" w:rsidRPr="002903C8">
              <w:rPr>
                <w:rFonts w:ascii="Browallia New" w:hAnsi="Browallia New" w:cs="Browallia New"/>
                <w:szCs w:val="32"/>
                <w:cs/>
                <w:lang w:bidi="th"/>
              </w:rPr>
              <w:t>)</w:t>
            </w:r>
          </w:p>
        </w:tc>
      </w:tr>
      <w:tr w:rsidR="00EC2374" w:rsidRPr="00516B5E" w14:paraId="2D5CF891" w14:textId="77777777" w:rsidTr="007A730B">
        <w:tc>
          <w:tcPr>
            <w:tcW w:w="1157" w:type="dxa"/>
            <w:shd w:val="clear" w:color="auto" w:fill="auto"/>
          </w:tcPr>
          <w:p w14:paraId="4F611C2D" w14:textId="15FDE560" w:rsidR="00EC2374" w:rsidRPr="00472B10" w:rsidRDefault="00EC2374" w:rsidP="00EC2374">
            <w:pPr>
              <w:pStyle w:val="ListParagraph"/>
              <w:tabs>
                <w:tab w:val="left" w:pos="3329"/>
              </w:tabs>
              <w:spacing w:before="0" w:after="0" w:line="240" w:lineRule="auto"/>
              <w:ind w:left="0"/>
              <w:rPr>
                <w:rFonts w:ascii="Browallia New" w:hAnsi="Browallia New" w:cs="Browallia New"/>
                <w:szCs w:val="32"/>
              </w:rPr>
            </w:pPr>
            <w:r w:rsidRPr="00472B10">
              <w:rPr>
                <w:rFonts w:ascii="Browallia New" w:hAnsi="Browallia New" w:cs="Browallia New"/>
                <w:szCs w:val="32"/>
              </w:rPr>
              <w:t>PE</w:t>
            </w:r>
            <w:r w:rsidRPr="00472B10">
              <w:rPr>
                <w:rFonts w:ascii="Browallia New" w:hAnsi="Browallia New" w:cs="Browallia New"/>
                <w:szCs w:val="32"/>
                <w:vertAlign w:val="subscript"/>
              </w:rPr>
              <w:t>EC</w:t>
            </w:r>
            <w:r w:rsidR="00D731D4" w:rsidRPr="002C6123">
              <w:rPr>
                <w:rFonts w:ascii="Browallia New" w:hAnsi="Browallia New" w:cs="Browallia New"/>
                <w:szCs w:val="32"/>
                <w:vertAlign w:val="subscript"/>
              </w:rPr>
              <w:t>,y</w:t>
            </w:r>
          </w:p>
        </w:tc>
        <w:tc>
          <w:tcPr>
            <w:tcW w:w="426" w:type="dxa"/>
            <w:shd w:val="clear" w:color="auto" w:fill="auto"/>
          </w:tcPr>
          <w:p w14:paraId="5B82CDC7" w14:textId="58E145C3" w:rsidR="00EC2374" w:rsidRPr="00472B10" w:rsidRDefault="00EC2374" w:rsidP="00EC2374">
            <w:pPr>
              <w:pStyle w:val="ListParagraph"/>
              <w:tabs>
                <w:tab w:val="left" w:pos="3329"/>
              </w:tabs>
              <w:spacing w:before="0" w:after="0" w:line="240" w:lineRule="auto"/>
              <w:ind w:left="0"/>
              <w:rPr>
                <w:rFonts w:ascii="Browallia New" w:hAnsi="Browallia New" w:cs="Browallia New"/>
                <w:szCs w:val="32"/>
                <w:lang w:bidi="th"/>
              </w:rPr>
            </w:pPr>
            <w:r w:rsidRPr="00472B10">
              <w:rPr>
                <w:rFonts w:ascii="Browallia New" w:hAnsi="Browallia New" w:cs="Browallia New"/>
                <w:szCs w:val="32"/>
              </w:rPr>
              <w:t>=</w:t>
            </w:r>
          </w:p>
        </w:tc>
        <w:tc>
          <w:tcPr>
            <w:tcW w:w="7512" w:type="dxa"/>
            <w:shd w:val="clear" w:color="auto" w:fill="auto"/>
          </w:tcPr>
          <w:p w14:paraId="441D268E" w14:textId="69F63531" w:rsidR="00EC2374" w:rsidRPr="00472B10" w:rsidRDefault="000467CE" w:rsidP="001A42B1">
            <w:pPr>
              <w:pStyle w:val="ListParagraph"/>
              <w:tabs>
                <w:tab w:val="left" w:pos="3329"/>
              </w:tabs>
              <w:spacing w:before="0" w:after="0" w:line="240" w:lineRule="auto"/>
              <w:ind w:left="0"/>
              <w:jc w:val="thaiDistribute"/>
              <w:rPr>
                <w:rFonts w:ascii="Browallia New" w:hAnsi="Browallia New" w:cs="Browallia New"/>
                <w:szCs w:val="32"/>
                <w:cs/>
              </w:rPr>
            </w:pPr>
            <w:r w:rsidRPr="00472B10">
              <w:rPr>
                <w:rFonts w:ascii="Browallia New" w:hAnsi="Browallia New" w:cs="Browallia New" w:hint="cs"/>
                <w:sz w:val="24"/>
                <w:szCs w:val="32"/>
                <w:cs/>
              </w:rPr>
              <w:t>ปริมาณ</w:t>
            </w:r>
            <w:r w:rsidR="00EC2374" w:rsidRPr="00472B10">
              <w:rPr>
                <w:rFonts w:ascii="Browallia New" w:hAnsi="Browallia New" w:cs="Browallia New"/>
                <w:sz w:val="24"/>
                <w:szCs w:val="32"/>
                <w:cs/>
              </w:rPr>
              <w:t>การปล่อยก๊าซเรือนกระจกจากการใช้</w:t>
            </w:r>
            <w:r w:rsidR="006540EC">
              <w:rPr>
                <w:rFonts w:ascii="Browallia New" w:hAnsi="Browallia New" w:cs="Browallia New" w:hint="cs"/>
                <w:sz w:val="24"/>
                <w:szCs w:val="32"/>
                <w:cs/>
              </w:rPr>
              <w:t>ไฟฟ้า</w:t>
            </w:r>
            <w:r w:rsidR="002903C8" w:rsidRPr="00472B10">
              <w:rPr>
                <w:rFonts w:ascii="Browallia New" w:hAnsi="Browallia New" w:cs="Browallia New" w:hint="cs"/>
                <w:sz w:val="24"/>
                <w:szCs w:val="32"/>
                <w:cs/>
              </w:rPr>
              <w:t>จากการดำเนินโครงการ</w:t>
            </w:r>
            <w:r w:rsidR="002903C8" w:rsidRPr="00472B10">
              <w:rPr>
                <w:rFonts w:ascii="Browallia New" w:hAnsi="Browallia New" w:cs="Browallia New"/>
                <w:szCs w:val="32"/>
                <w:cs/>
              </w:rPr>
              <w:t xml:space="preserve">ในปี </w:t>
            </w:r>
            <w:r w:rsidR="002903C8" w:rsidRPr="002C6123">
              <w:rPr>
                <w:rFonts w:ascii="Browallia New" w:hAnsi="Browallia New" w:cs="Browallia New"/>
                <w:szCs w:val="32"/>
                <w:lang w:bidi="th"/>
              </w:rPr>
              <w:t>y</w:t>
            </w:r>
            <w:r w:rsidR="00EC2374" w:rsidRPr="00472B10">
              <w:rPr>
                <w:rFonts w:ascii="Browallia New" w:hAnsi="Browallia New" w:cs="Browallia New" w:hint="cs"/>
                <w:sz w:val="24"/>
                <w:szCs w:val="32"/>
                <w:cs/>
              </w:rPr>
              <w:t xml:space="preserve"> </w:t>
            </w:r>
            <w:r w:rsidR="00D731D4" w:rsidRPr="00472B10">
              <w:rPr>
                <w:rFonts w:ascii="Browallia New" w:hAnsi="Browallia New" w:cs="Browallia New"/>
                <w:szCs w:val="32"/>
                <w:cs/>
                <w:lang w:bidi="th"/>
              </w:rPr>
              <w:t>(</w:t>
            </w:r>
            <w:r w:rsidR="00D731D4" w:rsidRPr="00472B10">
              <w:rPr>
                <w:rFonts w:ascii="Browallia New" w:hAnsi="Browallia New" w:cs="Browallia New"/>
                <w:szCs w:val="32"/>
                <w:lang w:bidi="th"/>
              </w:rPr>
              <w:t>tCO</w:t>
            </w:r>
            <w:r w:rsidR="00D731D4" w:rsidRPr="00472B10">
              <w:rPr>
                <w:rFonts w:ascii="Browallia New" w:hAnsi="Browallia New" w:cs="Browallia New"/>
                <w:szCs w:val="32"/>
                <w:vertAlign w:val="subscript"/>
                <w:cs/>
                <w:lang w:bidi="th"/>
              </w:rPr>
              <w:t>2</w:t>
            </w:r>
            <w:r w:rsidR="00D731D4" w:rsidRPr="00472B10">
              <w:rPr>
                <w:rFonts w:ascii="Browallia New" w:hAnsi="Browallia New" w:cs="Browallia New"/>
                <w:szCs w:val="32"/>
                <w:lang w:bidi="th"/>
              </w:rPr>
              <w:t>eq/year</w:t>
            </w:r>
            <w:r w:rsidR="00D731D4" w:rsidRPr="00472B10">
              <w:rPr>
                <w:rFonts w:ascii="Browallia New" w:hAnsi="Browallia New" w:cs="Browallia New"/>
                <w:szCs w:val="32"/>
                <w:cs/>
                <w:lang w:bidi="th"/>
              </w:rPr>
              <w:t>)</w:t>
            </w:r>
          </w:p>
        </w:tc>
      </w:tr>
      <w:tr w:rsidR="00EC2374" w:rsidRPr="00516B5E" w14:paraId="1A03757D" w14:textId="77777777" w:rsidTr="007A730B">
        <w:tc>
          <w:tcPr>
            <w:tcW w:w="1157" w:type="dxa"/>
            <w:shd w:val="clear" w:color="auto" w:fill="auto"/>
          </w:tcPr>
          <w:p w14:paraId="79475243" w14:textId="6FD58460" w:rsidR="00EC2374" w:rsidRPr="00472B10" w:rsidRDefault="00EC2374" w:rsidP="00EC2374">
            <w:pPr>
              <w:pStyle w:val="ListParagraph"/>
              <w:tabs>
                <w:tab w:val="left" w:pos="3329"/>
              </w:tabs>
              <w:spacing w:before="0" w:after="0" w:line="240" w:lineRule="auto"/>
              <w:ind w:left="0"/>
              <w:rPr>
                <w:rFonts w:ascii="Browallia New" w:hAnsi="Browallia New" w:cs="Browallia New"/>
                <w:szCs w:val="32"/>
              </w:rPr>
            </w:pPr>
            <w:r w:rsidRPr="00472B10">
              <w:rPr>
                <w:rFonts w:ascii="Browallia New" w:hAnsi="Browallia New" w:cs="Browallia New"/>
                <w:szCs w:val="32"/>
              </w:rPr>
              <w:t>PE</w:t>
            </w:r>
            <w:r w:rsidRPr="00472B10">
              <w:rPr>
                <w:rFonts w:ascii="Browallia New" w:hAnsi="Browallia New" w:cs="Browallia New"/>
                <w:szCs w:val="32"/>
                <w:vertAlign w:val="subscript"/>
              </w:rPr>
              <w:t>FC</w:t>
            </w:r>
            <w:r w:rsidR="00D731D4" w:rsidRPr="002C6123">
              <w:rPr>
                <w:rFonts w:ascii="Browallia New" w:hAnsi="Browallia New" w:cs="Browallia New"/>
                <w:szCs w:val="32"/>
                <w:vertAlign w:val="subscript"/>
              </w:rPr>
              <w:t>,y</w:t>
            </w:r>
          </w:p>
        </w:tc>
        <w:tc>
          <w:tcPr>
            <w:tcW w:w="426" w:type="dxa"/>
            <w:shd w:val="clear" w:color="auto" w:fill="auto"/>
          </w:tcPr>
          <w:p w14:paraId="402BD2AB" w14:textId="2071C799" w:rsidR="00EC2374" w:rsidRPr="00472B10" w:rsidRDefault="00EC2374" w:rsidP="00EC2374">
            <w:pPr>
              <w:pStyle w:val="ListParagraph"/>
              <w:tabs>
                <w:tab w:val="left" w:pos="3329"/>
              </w:tabs>
              <w:spacing w:before="0" w:after="0" w:line="240" w:lineRule="auto"/>
              <w:ind w:left="0"/>
              <w:rPr>
                <w:rFonts w:ascii="Browallia New" w:hAnsi="Browallia New" w:cs="Browallia New"/>
                <w:szCs w:val="32"/>
                <w:cs/>
                <w:lang w:bidi="th"/>
              </w:rPr>
            </w:pPr>
            <w:r w:rsidRPr="00472B10">
              <w:rPr>
                <w:rFonts w:ascii="Browallia New" w:hAnsi="Browallia New" w:cs="Browallia New"/>
                <w:szCs w:val="32"/>
              </w:rPr>
              <w:t>=</w:t>
            </w:r>
          </w:p>
        </w:tc>
        <w:tc>
          <w:tcPr>
            <w:tcW w:w="7512" w:type="dxa"/>
            <w:shd w:val="clear" w:color="auto" w:fill="auto"/>
          </w:tcPr>
          <w:p w14:paraId="6C3DCD8C" w14:textId="46869F8D" w:rsidR="00EC2374" w:rsidRPr="00472B10" w:rsidRDefault="000467CE" w:rsidP="001A42B1">
            <w:pPr>
              <w:pStyle w:val="ListParagraph"/>
              <w:tabs>
                <w:tab w:val="left" w:pos="3329"/>
              </w:tabs>
              <w:spacing w:before="0" w:after="0" w:line="240" w:lineRule="auto"/>
              <w:ind w:left="0"/>
              <w:jc w:val="thaiDistribute"/>
              <w:rPr>
                <w:rFonts w:ascii="Browallia New" w:hAnsi="Browallia New" w:cs="Browallia New"/>
                <w:szCs w:val="32"/>
                <w:cs/>
              </w:rPr>
            </w:pPr>
            <w:r w:rsidRPr="00472B10">
              <w:rPr>
                <w:rFonts w:ascii="Browallia New" w:hAnsi="Browallia New" w:cs="Browallia New" w:hint="cs"/>
                <w:szCs w:val="32"/>
                <w:cs/>
              </w:rPr>
              <w:t>ปริมาณ</w:t>
            </w:r>
            <w:r w:rsidR="00EC2374" w:rsidRPr="00472B10">
              <w:rPr>
                <w:rFonts w:ascii="Browallia New" w:hAnsi="Browallia New" w:cs="Browallia New"/>
                <w:szCs w:val="32"/>
                <w:cs/>
              </w:rPr>
              <w:t>การปล่อยก๊าซเรือนกระจกจากการใช้เชื้อเพลิงฟอสซิล</w:t>
            </w:r>
            <w:r w:rsidR="002903C8" w:rsidRPr="00472B10">
              <w:rPr>
                <w:rFonts w:ascii="Browallia New" w:hAnsi="Browallia New" w:cs="Browallia New" w:hint="cs"/>
                <w:sz w:val="24"/>
                <w:szCs w:val="32"/>
                <w:cs/>
              </w:rPr>
              <w:t>จากการดำเนินโครงการ</w:t>
            </w:r>
            <w:r w:rsidR="002903C8" w:rsidRPr="00472B10">
              <w:rPr>
                <w:rFonts w:ascii="Browallia New" w:hAnsi="Browallia New" w:cs="Browallia New"/>
                <w:szCs w:val="32"/>
                <w:cs/>
              </w:rPr>
              <w:t xml:space="preserve">ในปี </w:t>
            </w:r>
            <w:r w:rsidR="002903C8" w:rsidRPr="002C6123">
              <w:rPr>
                <w:rFonts w:ascii="Browallia New" w:hAnsi="Browallia New" w:cs="Browallia New"/>
                <w:szCs w:val="32"/>
                <w:lang w:bidi="th"/>
              </w:rPr>
              <w:t>y</w:t>
            </w:r>
            <w:r w:rsidR="00EC2374" w:rsidRPr="00472B10">
              <w:rPr>
                <w:rFonts w:ascii="Browallia New" w:hAnsi="Browallia New" w:cs="Browallia New"/>
                <w:szCs w:val="32"/>
              </w:rPr>
              <w:t xml:space="preserve"> </w:t>
            </w:r>
            <w:r w:rsidR="00D731D4" w:rsidRPr="00472B10">
              <w:rPr>
                <w:rFonts w:ascii="Browallia New" w:hAnsi="Browallia New" w:cs="Browallia New"/>
                <w:szCs w:val="32"/>
                <w:cs/>
                <w:lang w:bidi="th"/>
              </w:rPr>
              <w:t>(</w:t>
            </w:r>
            <w:r w:rsidR="00D731D4" w:rsidRPr="00472B10">
              <w:rPr>
                <w:rFonts w:ascii="Browallia New" w:hAnsi="Browallia New" w:cs="Browallia New"/>
                <w:szCs w:val="32"/>
                <w:lang w:bidi="th"/>
              </w:rPr>
              <w:t>tCO</w:t>
            </w:r>
            <w:r w:rsidR="00D731D4" w:rsidRPr="00472B10">
              <w:rPr>
                <w:rFonts w:ascii="Browallia New" w:hAnsi="Browallia New" w:cs="Browallia New"/>
                <w:szCs w:val="32"/>
                <w:vertAlign w:val="subscript"/>
                <w:cs/>
                <w:lang w:bidi="th"/>
              </w:rPr>
              <w:t>2</w:t>
            </w:r>
            <w:r w:rsidR="00D731D4" w:rsidRPr="00472B10">
              <w:rPr>
                <w:rFonts w:ascii="Browallia New" w:hAnsi="Browallia New" w:cs="Browallia New"/>
                <w:szCs w:val="32"/>
                <w:lang w:bidi="th"/>
              </w:rPr>
              <w:t>eq/year</w:t>
            </w:r>
            <w:r w:rsidR="00D731D4" w:rsidRPr="00472B10">
              <w:rPr>
                <w:rFonts w:ascii="Browallia New" w:hAnsi="Browallia New" w:cs="Browallia New"/>
                <w:szCs w:val="32"/>
                <w:cs/>
                <w:lang w:bidi="th"/>
              </w:rPr>
              <w:t>)</w:t>
            </w:r>
          </w:p>
        </w:tc>
      </w:tr>
    </w:tbl>
    <w:p w14:paraId="63451FC2" w14:textId="77777777" w:rsidR="00235E3C" w:rsidRPr="00304EF8" w:rsidRDefault="00235E3C" w:rsidP="005872E0">
      <w:pPr>
        <w:tabs>
          <w:tab w:val="left" w:pos="993"/>
          <w:tab w:val="left" w:pos="2141"/>
        </w:tabs>
        <w:spacing w:before="0" w:after="0" w:line="240" w:lineRule="auto"/>
        <w:ind w:left="0" w:firstLine="567"/>
        <w:jc w:val="thaiDistribute"/>
        <w:rPr>
          <w:rFonts w:ascii="Browallia New" w:hAnsi="Browallia New" w:cs="Browallia New"/>
          <w:sz w:val="24"/>
          <w:szCs w:val="24"/>
        </w:rPr>
      </w:pPr>
    </w:p>
    <w:p w14:paraId="3EB46B2A" w14:textId="33BD933D" w:rsidR="005872E0" w:rsidRPr="00235E3C" w:rsidRDefault="00D4513F" w:rsidP="00235E3C">
      <w:pPr>
        <w:tabs>
          <w:tab w:val="left" w:pos="993"/>
          <w:tab w:val="left" w:pos="2141"/>
        </w:tabs>
        <w:spacing w:before="0" w:after="0" w:line="240" w:lineRule="auto"/>
        <w:ind w:left="0"/>
        <w:jc w:val="thaiDistribute"/>
        <w:rPr>
          <w:rFonts w:ascii="Browallia New" w:hAnsi="Browallia New" w:cs="Browallia New"/>
          <w:b/>
          <w:bCs/>
          <w:lang w:bidi="th"/>
        </w:rPr>
      </w:pPr>
      <w:r w:rsidRPr="000467CE">
        <w:rPr>
          <w:rFonts w:ascii="Browallia New" w:hAnsi="Browallia New" w:cs="Browallia New"/>
          <w:b/>
          <w:bCs/>
        </w:rPr>
        <w:t xml:space="preserve">6.1 </w:t>
      </w:r>
      <w:r w:rsidR="000467CE" w:rsidRPr="000467CE">
        <w:rPr>
          <w:rFonts w:ascii="Browallia New" w:hAnsi="Browallia New" w:cs="Browallia New" w:hint="cs"/>
          <w:b/>
          <w:bCs/>
          <w:cs/>
        </w:rPr>
        <w:t>ปริมาณ</w:t>
      </w:r>
      <w:r w:rsidR="00235E3C" w:rsidRPr="000467CE">
        <w:rPr>
          <w:rFonts w:ascii="Browallia New" w:hAnsi="Browallia New" w:cs="Browallia New" w:hint="cs"/>
          <w:b/>
          <w:bCs/>
          <w:cs/>
        </w:rPr>
        <w:t>การปล่อยก๊าซเรือนกระจก</w:t>
      </w:r>
      <w:r w:rsidR="00235E3C" w:rsidRPr="000467CE">
        <w:rPr>
          <w:rFonts w:ascii="Browallia New" w:hAnsi="Browallia New" w:cs="Browallia New"/>
          <w:b/>
          <w:bCs/>
          <w:cs/>
        </w:rPr>
        <w:t>จาก</w:t>
      </w:r>
      <w:r w:rsidR="001E590C">
        <w:rPr>
          <w:rFonts w:ascii="Browallia New" w:hAnsi="Browallia New" w:cs="Browallia New"/>
          <w:b/>
          <w:bCs/>
          <w:cs/>
        </w:rPr>
        <w:t>การหมักทำปุ๋ย</w:t>
      </w:r>
      <w:r w:rsidR="00235E3C" w:rsidRPr="000467CE">
        <w:rPr>
          <w:rFonts w:ascii="Browallia New" w:hAnsi="Browallia New" w:cs="Browallia New"/>
          <w:b/>
          <w:bCs/>
          <w:cs/>
        </w:rPr>
        <w:t>หรือปุ๋ยหมักร่วม</w:t>
      </w:r>
      <w:r w:rsidR="00821216">
        <w:rPr>
          <w:rFonts w:ascii="Browallia New" w:hAnsi="Browallia New" w:cs="Browallia New" w:hint="cs"/>
          <w:b/>
          <w:bCs/>
          <w:cs/>
        </w:rPr>
        <w:t>จากการดำเนินโครงการ</w:t>
      </w:r>
      <w:r w:rsidR="005872E0" w:rsidRPr="000467CE">
        <w:rPr>
          <w:rFonts w:ascii="Browallia New" w:hAnsi="Browallia New" w:cs="Browallia New"/>
          <w:b/>
          <w:bCs/>
        </w:rPr>
        <w:t xml:space="preserve"> </w:t>
      </w:r>
      <w:r w:rsidR="00235E3C" w:rsidRPr="000467CE">
        <w:rPr>
          <w:rFonts w:ascii="Browallia New" w:hAnsi="Browallia New" w:cs="Browallia New"/>
          <w:bCs/>
          <w:cs/>
          <w:lang w:bidi="th"/>
        </w:rPr>
        <w:t>(PE</w:t>
      </w:r>
      <w:r w:rsidR="00235E3C" w:rsidRPr="000467CE">
        <w:rPr>
          <w:rFonts w:ascii="Browallia New" w:hAnsi="Browallia New" w:cs="Browallia New"/>
          <w:bCs/>
          <w:vertAlign w:val="subscript"/>
          <w:cs/>
          <w:lang w:bidi="th"/>
        </w:rPr>
        <w:t>COMP,y</w:t>
      </w:r>
      <w:r w:rsidR="00235E3C" w:rsidRPr="000467CE">
        <w:rPr>
          <w:rFonts w:ascii="Browallia New" w:hAnsi="Browallia New" w:cs="Browallia New"/>
          <w:bCs/>
          <w:cs/>
          <w:lang w:bidi="th"/>
        </w:rPr>
        <w:t>)</w:t>
      </w:r>
    </w:p>
    <w:p w14:paraId="7B764E64" w14:textId="3251BF57" w:rsidR="005872E0" w:rsidRPr="00B43493" w:rsidRDefault="005872E0" w:rsidP="00B43493">
      <w:pPr>
        <w:tabs>
          <w:tab w:val="left" w:pos="709"/>
        </w:tabs>
        <w:spacing w:before="240" w:after="240" w:line="240" w:lineRule="auto"/>
        <w:ind w:left="0"/>
        <w:jc w:val="thaiDistribute"/>
        <w:rPr>
          <w:rFonts w:ascii="Browallia New" w:hAnsi="Browallia New" w:cs="Browallia New"/>
        </w:rPr>
      </w:pPr>
      <w:r>
        <w:rPr>
          <w:rFonts w:ascii="Browallia New" w:hAnsi="Browallia New" w:cs="Browallia New"/>
          <w:cs/>
        </w:rPr>
        <w:tab/>
      </w:r>
      <w:r w:rsidR="00B606F0" w:rsidRPr="00111215">
        <w:rPr>
          <w:rFonts w:ascii="Browallia New" w:hAnsi="Browallia New" w:cs="Browallia New" w:hint="cs"/>
          <w:cs/>
        </w:rPr>
        <w:t>การคำนวณการปล่อยก๊าซเรือนกระจก</w:t>
      </w:r>
      <w:r w:rsidR="00B606F0" w:rsidRPr="00B606F0">
        <w:rPr>
          <w:rFonts w:ascii="Browallia New" w:hAnsi="Browallia New" w:cs="Browallia New"/>
          <w:cs/>
        </w:rPr>
        <w:t>การปล่อยก๊าซเรือนกระจกจาก</w:t>
      </w:r>
      <w:r w:rsidR="00D451FE" w:rsidRPr="00D451FE">
        <w:rPr>
          <w:rFonts w:ascii="Browallia New" w:hAnsi="Browallia New" w:cs="Browallia New" w:hint="cs"/>
          <w:cs/>
        </w:rPr>
        <w:t>การหมักทำปุ๋ย (สารปรับปรุงดิน)</w:t>
      </w:r>
      <w:r w:rsidR="00D451FE">
        <w:rPr>
          <w:rFonts w:ascii="Browallia New" w:hAnsi="Browallia New" w:cs="Browallia New" w:hint="cs"/>
          <w:cs/>
        </w:rPr>
        <w:t xml:space="preserve"> </w:t>
      </w:r>
      <w:r w:rsidR="00B606F0" w:rsidRPr="00B606F0">
        <w:rPr>
          <w:rFonts w:ascii="Browallia New" w:hAnsi="Browallia New" w:cs="Browallia New"/>
          <w:cs/>
        </w:rPr>
        <w:t>หรือปุ๋ยหมักร่วม</w:t>
      </w:r>
      <w:r w:rsidR="00821216" w:rsidRPr="00821216">
        <w:rPr>
          <w:rFonts w:ascii="Browallia New" w:hAnsi="Browallia New" w:cs="Browallia New"/>
          <w:cs/>
        </w:rPr>
        <w:t>จากการดำเนินโครงการ</w:t>
      </w:r>
      <w:r w:rsidR="001647B4">
        <w:rPr>
          <w:rFonts w:ascii="Browallia New" w:hAnsi="Browallia New" w:cs="Browallia New"/>
        </w:rPr>
        <w:t xml:space="preserve"> </w:t>
      </w:r>
      <w:r w:rsidR="001647B4">
        <w:rPr>
          <w:rFonts w:ascii="Browallia New" w:hAnsi="Browallia New" w:cs="Browallia New" w:hint="cs"/>
          <w:cs/>
        </w:rPr>
        <w:t>สามารถคำนวณได้ดังนี้</w:t>
      </w:r>
    </w:p>
    <w:tbl>
      <w:tblPr>
        <w:tblW w:w="9072" w:type="dxa"/>
        <w:tblInd w:w="5" w:type="dxa"/>
        <w:tblLayout w:type="fixed"/>
        <w:tblCellMar>
          <w:left w:w="0" w:type="dxa"/>
          <w:right w:w="0" w:type="dxa"/>
        </w:tblCellMar>
        <w:tblLook w:val="01E0" w:firstRow="1" w:lastRow="1" w:firstColumn="1" w:lastColumn="1" w:noHBand="0" w:noVBand="0"/>
      </w:tblPr>
      <w:tblGrid>
        <w:gridCol w:w="6511"/>
        <w:gridCol w:w="2561"/>
      </w:tblGrid>
      <w:tr w:rsidR="00F14132" w:rsidRPr="003A6174" w14:paraId="23F65801" w14:textId="77777777" w:rsidTr="007A730B">
        <w:trPr>
          <w:trHeight w:hRule="exact" w:val="586"/>
        </w:trPr>
        <w:tc>
          <w:tcPr>
            <w:tcW w:w="6511" w:type="dxa"/>
            <w:shd w:val="clear" w:color="auto" w:fill="auto"/>
          </w:tcPr>
          <w:p w14:paraId="57B1CC9B" w14:textId="726D114D" w:rsidR="00F14132" w:rsidRDefault="00F14132" w:rsidP="00C826A8">
            <w:pPr>
              <w:pStyle w:val="TableParagraph"/>
              <w:rPr>
                <w:rFonts w:ascii="Browallia New" w:eastAsia="Cambria Math" w:hAnsi="Browallia New" w:cs="Browallia New"/>
                <w:b/>
                <w:bCs/>
                <w:sz w:val="32"/>
                <w:szCs w:val="32"/>
              </w:rPr>
            </w:pPr>
            <w:r>
              <w:rPr>
                <w:rFonts w:ascii="Browallia New" w:eastAsia="Cambria Math" w:hAnsi="Browallia New" w:cs="Browallia New"/>
                <w:b/>
                <w:bCs/>
                <w:sz w:val="32"/>
                <w:szCs w:val="32"/>
              </w:rPr>
              <w:t>PE</w:t>
            </w:r>
            <w:r>
              <w:rPr>
                <w:rFonts w:ascii="Browallia New" w:eastAsia="Cambria Math" w:hAnsi="Browallia New" w:cs="Browallia New"/>
                <w:b/>
                <w:bCs/>
                <w:sz w:val="32"/>
                <w:szCs w:val="32"/>
                <w:vertAlign w:val="subscript"/>
              </w:rPr>
              <w:t xml:space="preserve">COMP,y </w:t>
            </w:r>
            <w:r>
              <w:rPr>
                <w:rFonts w:ascii="Browallia New" w:eastAsia="Cambria Math" w:hAnsi="Browallia New" w:cs="Browallia New"/>
                <w:b/>
                <w:bCs/>
                <w:sz w:val="32"/>
                <w:szCs w:val="32"/>
              </w:rPr>
              <w:t>= PE</w:t>
            </w:r>
            <w:r>
              <w:rPr>
                <w:rFonts w:ascii="Browallia New" w:eastAsia="Cambria Math" w:hAnsi="Browallia New" w:cs="Browallia New"/>
                <w:b/>
                <w:bCs/>
                <w:sz w:val="32"/>
                <w:szCs w:val="32"/>
                <w:vertAlign w:val="subscript"/>
              </w:rPr>
              <w:t xml:space="preserve">CH4,y </w:t>
            </w:r>
            <w:r>
              <w:rPr>
                <w:rFonts w:ascii="Browallia New" w:eastAsia="Cambria Math" w:hAnsi="Browallia New" w:cs="Browallia New"/>
                <w:b/>
                <w:bCs/>
                <w:sz w:val="32"/>
                <w:szCs w:val="32"/>
              </w:rPr>
              <w:t>+ PE</w:t>
            </w:r>
            <w:r>
              <w:rPr>
                <w:rFonts w:ascii="Browallia New" w:eastAsia="Cambria Math" w:hAnsi="Browallia New" w:cs="Browallia New"/>
                <w:b/>
                <w:bCs/>
                <w:sz w:val="32"/>
                <w:szCs w:val="32"/>
                <w:vertAlign w:val="subscript"/>
              </w:rPr>
              <w:t xml:space="preserve">N2O,y </w:t>
            </w:r>
            <w:r>
              <w:rPr>
                <w:rFonts w:ascii="Browallia New" w:eastAsia="Cambria Math" w:hAnsi="Browallia New" w:cs="Browallia New"/>
                <w:b/>
                <w:bCs/>
                <w:sz w:val="32"/>
                <w:szCs w:val="32"/>
              </w:rPr>
              <w:t>+ PE</w:t>
            </w:r>
            <w:r>
              <w:rPr>
                <w:rFonts w:ascii="Browallia New" w:eastAsia="Cambria Math" w:hAnsi="Browallia New" w:cs="Browallia New"/>
                <w:b/>
                <w:bCs/>
                <w:sz w:val="32"/>
                <w:szCs w:val="32"/>
                <w:vertAlign w:val="subscript"/>
              </w:rPr>
              <w:t>RO,y</w:t>
            </w:r>
          </w:p>
        </w:tc>
        <w:tc>
          <w:tcPr>
            <w:tcW w:w="2561" w:type="dxa"/>
            <w:shd w:val="clear" w:color="auto" w:fill="auto"/>
          </w:tcPr>
          <w:p w14:paraId="5B032D86" w14:textId="34542823" w:rsidR="00F14132" w:rsidRDefault="00F14132" w:rsidP="00EC2374">
            <w:pPr>
              <w:pStyle w:val="TableParagraph"/>
              <w:ind w:left="986" w:right="141"/>
              <w:jc w:val="right"/>
              <w:rPr>
                <w:rFonts w:ascii="Browallia New" w:eastAsia="Arial" w:hAnsi="Browallia New" w:cs="Browallia New"/>
                <w:sz w:val="32"/>
                <w:szCs w:val="32"/>
              </w:rPr>
            </w:pPr>
            <w:r>
              <w:rPr>
                <w:rFonts w:ascii="Browallia New" w:hAnsi="Browallia New" w:cs="Browallia New"/>
                <w:sz w:val="32"/>
                <w:szCs w:val="32"/>
                <w:cs/>
                <w:lang w:bidi="th-TH"/>
              </w:rPr>
              <w:t>สมการ</w:t>
            </w:r>
            <w:r w:rsidR="004B6268">
              <w:rPr>
                <w:rFonts w:ascii="Browallia New" w:hAnsi="Browallia New" w:cs="Browallia New" w:hint="cs"/>
                <w:sz w:val="32"/>
                <w:szCs w:val="32"/>
                <w:cs/>
                <w:lang w:bidi="th-TH"/>
              </w:rPr>
              <w:t>ที่</w:t>
            </w:r>
            <w:r>
              <w:rPr>
                <w:rFonts w:ascii="Browallia New" w:hAnsi="Browallia New" w:cs="Browallia New"/>
                <w:sz w:val="32"/>
                <w:szCs w:val="32"/>
                <w:cs/>
                <w:lang w:bidi="th"/>
              </w:rPr>
              <w:t xml:space="preserve"> (</w:t>
            </w:r>
            <w:r w:rsidR="007A730B">
              <w:rPr>
                <w:rFonts w:ascii="Browallia New" w:hAnsi="Browallia New" w:cs="Browallia New"/>
                <w:sz w:val="32"/>
                <w:szCs w:val="32"/>
                <w:lang w:bidi="th"/>
              </w:rPr>
              <w:t>15</w:t>
            </w:r>
            <w:r>
              <w:rPr>
                <w:rFonts w:ascii="Browallia New" w:hAnsi="Browallia New" w:cs="Browallia New"/>
                <w:sz w:val="32"/>
                <w:szCs w:val="32"/>
                <w:cs/>
                <w:lang w:bidi="th"/>
              </w:rPr>
              <w:t>)</w:t>
            </w:r>
          </w:p>
        </w:tc>
      </w:tr>
    </w:tbl>
    <w:p w14:paraId="7A8014E6" w14:textId="77777777" w:rsidR="002A6901" w:rsidRDefault="002A6901" w:rsidP="00CD1C42">
      <w:pPr>
        <w:pStyle w:val="BodyText"/>
        <w:ind w:right="312"/>
        <w:jc w:val="thaiDistribute"/>
        <w:rPr>
          <w:rFonts w:ascii="Browallia New" w:hAnsi="Browallia New" w:cs="Browallia New"/>
          <w:sz w:val="32"/>
          <w:szCs w:val="32"/>
          <w:lang w:bidi="th-TH"/>
        </w:rPr>
      </w:pPr>
    </w:p>
    <w:p w14:paraId="2EFBA385" w14:textId="77777777" w:rsidR="002A6901" w:rsidRDefault="002A6901" w:rsidP="00CD1C42">
      <w:pPr>
        <w:pStyle w:val="BodyText"/>
        <w:ind w:right="312"/>
        <w:jc w:val="thaiDistribute"/>
        <w:rPr>
          <w:rFonts w:ascii="Browallia New" w:hAnsi="Browallia New" w:cs="Browallia New"/>
          <w:sz w:val="32"/>
          <w:szCs w:val="32"/>
          <w:lang w:bidi="th-TH"/>
        </w:rPr>
      </w:pPr>
    </w:p>
    <w:p w14:paraId="3C9AEE89" w14:textId="1EAEB252" w:rsidR="00F14132" w:rsidRPr="003A6174" w:rsidRDefault="00F14132" w:rsidP="00CD1C42">
      <w:pPr>
        <w:pStyle w:val="BodyText"/>
        <w:ind w:right="312"/>
        <w:jc w:val="thaiDistribute"/>
        <w:rPr>
          <w:rFonts w:ascii="Browallia New" w:hAnsi="Browallia New" w:cs="Browallia New"/>
          <w:sz w:val="32"/>
          <w:szCs w:val="32"/>
          <w:cs/>
          <w:lang w:bidi="th-TH"/>
        </w:rPr>
      </w:pPr>
      <w:r>
        <w:rPr>
          <w:rFonts w:ascii="Browallia New" w:hAnsi="Browallia New" w:cs="Browallia New" w:hint="cs"/>
          <w:sz w:val="32"/>
          <w:szCs w:val="32"/>
          <w:cs/>
          <w:lang w:bidi="th-TH"/>
        </w:rPr>
        <w:lastRenderedPageBreak/>
        <w:t>โดยที่</w:t>
      </w:r>
    </w:p>
    <w:tbl>
      <w:tblPr>
        <w:tblW w:w="9072" w:type="dxa"/>
        <w:tblInd w:w="5" w:type="dxa"/>
        <w:tblLayout w:type="fixed"/>
        <w:tblCellMar>
          <w:left w:w="0" w:type="dxa"/>
          <w:right w:w="0" w:type="dxa"/>
        </w:tblCellMar>
        <w:tblLook w:val="01E0" w:firstRow="1" w:lastRow="1" w:firstColumn="1" w:lastColumn="1" w:noHBand="0" w:noVBand="0"/>
      </w:tblPr>
      <w:tblGrid>
        <w:gridCol w:w="1134"/>
        <w:gridCol w:w="709"/>
        <w:gridCol w:w="7229"/>
      </w:tblGrid>
      <w:tr w:rsidR="00F14132" w:rsidRPr="00F14132" w14:paraId="4C77FB29" w14:textId="77777777" w:rsidTr="007A730B">
        <w:trPr>
          <w:trHeight w:hRule="exact" w:val="839"/>
        </w:trPr>
        <w:tc>
          <w:tcPr>
            <w:tcW w:w="1134" w:type="dxa"/>
            <w:shd w:val="clear" w:color="auto" w:fill="auto"/>
          </w:tcPr>
          <w:p w14:paraId="1EBDE53F" w14:textId="77777777" w:rsidR="00F14132" w:rsidRPr="00F14132" w:rsidRDefault="00F14132" w:rsidP="00C826A8">
            <w:pPr>
              <w:pStyle w:val="TableParagraph"/>
              <w:ind w:left="230"/>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PE</w:t>
            </w:r>
            <w:r w:rsidRPr="00F14132">
              <w:rPr>
                <w:rFonts w:ascii="Browallia New" w:eastAsia="Cambria Math" w:hAnsi="Browallia New" w:cs="Browallia New"/>
                <w:color w:val="000000" w:themeColor="text1"/>
                <w:sz w:val="32"/>
                <w:szCs w:val="32"/>
                <w:vertAlign w:val="subscript"/>
              </w:rPr>
              <w:t>COMP,y</w:t>
            </w:r>
          </w:p>
        </w:tc>
        <w:tc>
          <w:tcPr>
            <w:tcW w:w="709" w:type="dxa"/>
            <w:shd w:val="clear" w:color="auto" w:fill="auto"/>
          </w:tcPr>
          <w:p w14:paraId="761075CE" w14:textId="77777777" w:rsidR="00F14132" w:rsidRPr="00F14132" w:rsidRDefault="00F14132" w:rsidP="00C826A8">
            <w:pPr>
              <w:pStyle w:val="TableParagraph"/>
              <w:ind w:right="111"/>
              <w:jc w:val="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229" w:type="dxa"/>
            <w:shd w:val="clear" w:color="auto" w:fill="auto"/>
          </w:tcPr>
          <w:p w14:paraId="70844A75" w14:textId="1494944F" w:rsidR="00F14132" w:rsidRPr="00F14132" w:rsidRDefault="00F14132" w:rsidP="00C826A8">
            <w:pPr>
              <w:pStyle w:val="TableParagraph"/>
              <w:ind w:left="113"/>
              <w:jc w:val="thaiDistribute"/>
              <w:rPr>
                <w:rFonts w:ascii="Browallia New" w:hAnsi="Browallia New" w:cs="Browallia New"/>
                <w:color w:val="000000" w:themeColor="text1"/>
                <w:position w:val="1"/>
                <w:sz w:val="32"/>
                <w:szCs w:val="32"/>
                <w:lang w:bidi="th-TH"/>
              </w:rPr>
            </w:pPr>
            <w:r w:rsidRPr="00F14132">
              <w:rPr>
                <w:rFonts w:ascii="Browallia New" w:hAnsi="Browallia New" w:cs="Browallia New" w:hint="cs"/>
                <w:color w:val="000000" w:themeColor="text1"/>
                <w:position w:val="1"/>
                <w:sz w:val="32"/>
                <w:szCs w:val="32"/>
                <w:cs/>
                <w:lang w:bidi="th-TH"/>
              </w:rPr>
              <w:t>ปริมาณ</w:t>
            </w:r>
            <w:r w:rsidRPr="00F14132">
              <w:rPr>
                <w:rFonts w:ascii="Browallia New" w:hAnsi="Browallia New" w:cs="Browallia New"/>
                <w:color w:val="000000" w:themeColor="text1"/>
                <w:position w:val="1"/>
                <w:sz w:val="32"/>
                <w:szCs w:val="32"/>
                <w:cs/>
                <w:lang w:bidi="th-TH"/>
              </w:rPr>
              <w:t>การปล่อยก๊าซเรือนกระจก</w:t>
            </w:r>
            <w:r w:rsidRPr="00F14132">
              <w:rPr>
                <w:rFonts w:ascii="Browallia New" w:hAnsi="Browallia New" w:cs="Browallia New" w:hint="cs"/>
                <w:color w:val="000000" w:themeColor="text1"/>
                <w:position w:val="1"/>
                <w:sz w:val="32"/>
                <w:szCs w:val="32"/>
                <w:cs/>
                <w:lang w:bidi="th-TH"/>
              </w:rPr>
              <w:t>จาก</w:t>
            </w:r>
            <w:r w:rsidR="001E590C">
              <w:rPr>
                <w:rFonts w:ascii="Browallia New" w:hAnsi="Browallia New" w:cs="Browallia New"/>
                <w:color w:val="000000" w:themeColor="text1"/>
                <w:position w:val="1"/>
                <w:sz w:val="32"/>
                <w:szCs w:val="32"/>
                <w:cs/>
                <w:lang w:bidi="th-TH"/>
              </w:rPr>
              <w:t>การหมักทำปุ๋ย</w:t>
            </w:r>
            <w:r w:rsidRPr="00F14132">
              <w:rPr>
                <w:rFonts w:ascii="Browallia New" w:hAnsi="Browallia New" w:cs="Browallia New" w:hint="cs"/>
                <w:color w:val="000000" w:themeColor="text1"/>
                <w:position w:val="1"/>
                <w:sz w:val="32"/>
                <w:szCs w:val="32"/>
                <w:cs/>
                <w:lang w:bidi="th-TH"/>
              </w:rPr>
              <w:t>จากการดำเนินโครงการ</w:t>
            </w:r>
          </w:p>
          <w:p w14:paraId="1E2956A1" w14:textId="29132B4E" w:rsidR="00F14132" w:rsidRPr="00F14132" w:rsidRDefault="00F14132" w:rsidP="00C826A8">
            <w:pPr>
              <w:pStyle w:val="TableParagraph"/>
              <w:ind w:left="113"/>
              <w:jc w:val="thaiDistribute"/>
              <w:rPr>
                <w:rFonts w:ascii="Browallia New" w:hAnsi="Browallia New" w:cs="Browallia New"/>
                <w:color w:val="000000" w:themeColor="text1"/>
                <w:position w:val="1"/>
                <w:sz w:val="32"/>
                <w:szCs w:val="32"/>
                <w:lang w:bidi="th-TH"/>
              </w:rPr>
            </w:pPr>
            <w:r w:rsidRPr="00F14132">
              <w:rPr>
                <w:rFonts w:ascii="Browallia New" w:hAnsi="Browallia New" w:cs="Browallia New"/>
                <w:color w:val="000000" w:themeColor="text1"/>
                <w:position w:val="1"/>
                <w:sz w:val="32"/>
                <w:szCs w:val="32"/>
                <w:cs/>
                <w:lang w:bidi="th-TH"/>
              </w:rPr>
              <w:t xml:space="preserve">ในปี </w:t>
            </w:r>
            <w:r w:rsidRPr="00B43493">
              <w:rPr>
                <w:rFonts w:ascii="Browallia New" w:hAnsi="Browallia New" w:cs="Browallia New"/>
                <w:color w:val="000000" w:themeColor="text1"/>
                <w:position w:val="1"/>
                <w:sz w:val="32"/>
                <w:szCs w:val="32"/>
                <w:cs/>
                <w:lang w:bidi="th"/>
              </w:rPr>
              <w:t>y</w:t>
            </w:r>
            <w:r w:rsidRPr="00F14132">
              <w:rPr>
                <w:rFonts w:ascii="Browallia New" w:hAnsi="Browallia New" w:cs="Browallia New"/>
                <w:i/>
                <w:iCs/>
                <w:color w:val="000000" w:themeColor="text1"/>
                <w:position w:val="1"/>
                <w:sz w:val="32"/>
                <w:szCs w:val="32"/>
                <w:cs/>
                <w:lang w:bidi="th"/>
              </w:rPr>
              <w:t xml:space="preserve"> </w:t>
            </w:r>
            <w:r w:rsidR="00D731D4" w:rsidRPr="00506F76">
              <w:rPr>
                <w:rFonts w:ascii="Browallia New" w:hAnsi="Browallia New" w:cs="Browallia New"/>
                <w:sz w:val="32"/>
                <w:szCs w:val="32"/>
                <w:cs/>
                <w:lang w:bidi="th"/>
              </w:rPr>
              <w:t>(</w:t>
            </w:r>
            <w:r w:rsidR="00D731D4">
              <w:rPr>
                <w:rFonts w:ascii="Browallia New" w:hAnsi="Browallia New" w:cs="Browallia New"/>
                <w:sz w:val="32"/>
                <w:szCs w:val="32"/>
                <w:lang w:bidi="th"/>
              </w:rPr>
              <w:t>tCO</w:t>
            </w:r>
            <w:r w:rsidR="00D731D4" w:rsidRPr="00EE62F5">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00D731D4" w:rsidRPr="00506F76">
              <w:rPr>
                <w:rFonts w:ascii="Browallia New" w:hAnsi="Browallia New" w:cs="Browallia New"/>
                <w:sz w:val="32"/>
                <w:szCs w:val="32"/>
                <w:cs/>
                <w:lang w:bidi="th"/>
              </w:rPr>
              <w:t>)</w:t>
            </w:r>
          </w:p>
          <w:p w14:paraId="32ED1629" w14:textId="77777777" w:rsidR="00F14132" w:rsidRPr="00F14132" w:rsidRDefault="00F14132" w:rsidP="00C826A8">
            <w:pPr>
              <w:pStyle w:val="TableParagraph"/>
              <w:ind w:left="113"/>
              <w:jc w:val="thai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position w:val="1"/>
                <w:sz w:val="32"/>
                <w:szCs w:val="32"/>
                <w:cs/>
                <w:lang w:bidi="th"/>
              </w:rPr>
              <w:t>(t CO</w:t>
            </w:r>
            <w:r w:rsidRPr="00F14132">
              <w:rPr>
                <w:rFonts w:ascii="Browallia New" w:hAnsi="Browallia New" w:cs="Browallia New"/>
                <w:color w:val="000000" w:themeColor="text1"/>
                <w:sz w:val="32"/>
                <w:szCs w:val="32"/>
                <w:cs/>
                <w:lang w:bidi="th"/>
              </w:rPr>
              <w:t>2</w:t>
            </w:r>
            <w:r w:rsidRPr="00F14132">
              <w:rPr>
                <w:rFonts w:ascii="Browallia New" w:hAnsi="Browallia New" w:cs="Browallia New"/>
                <w:color w:val="000000" w:themeColor="text1"/>
                <w:position w:val="1"/>
                <w:sz w:val="32"/>
                <w:szCs w:val="32"/>
                <w:cs/>
                <w:lang w:bidi="th"/>
              </w:rPr>
              <w:t>e/yr)</w:t>
            </w:r>
          </w:p>
        </w:tc>
      </w:tr>
      <w:tr w:rsidR="00F14132" w:rsidRPr="00F14132" w14:paraId="1AF72C06" w14:textId="77777777" w:rsidTr="007A730B">
        <w:trPr>
          <w:trHeight w:hRule="exact" w:val="847"/>
        </w:trPr>
        <w:tc>
          <w:tcPr>
            <w:tcW w:w="1134" w:type="dxa"/>
            <w:shd w:val="clear" w:color="auto" w:fill="auto"/>
          </w:tcPr>
          <w:p w14:paraId="6BF6A0B4" w14:textId="77777777" w:rsidR="00F14132" w:rsidRPr="00F14132" w:rsidRDefault="00F14132" w:rsidP="00C826A8">
            <w:pPr>
              <w:pStyle w:val="TableParagraph"/>
              <w:ind w:left="230"/>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PE</w:t>
            </w:r>
            <w:r w:rsidRPr="00F14132">
              <w:rPr>
                <w:rFonts w:ascii="Browallia New" w:eastAsia="Cambria Math" w:hAnsi="Browallia New" w:cs="Browallia New"/>
                <w:color w:val="000000" w:themeColor="text1"/>
                <w:sz w:val="32"/>
                <w:szCs w:val="32"/>
                <w:vertAlign w:val="subscript"/>
              </w:rPr>
              <w:t>CH4,y</w:t>
            </w:r>
          </w:p>
        </w:tc>
        <w:tc>
          <w:tcPr>
            <w:tcW w:w="709" w:type="dxa"/>
            <w:shd w:val="clear" w:color="auto" w:fill="auto"/>
          </w:tcPr>
          <w:p w14:paraId="6F800309" w14:textId="77777777" w:rsidR="00F14132" w:rsidRPr="00F14132" w:rsidRDefault="00F14132" w:rsidP="00C826A8">
            <w:pPr>
              <w:pStyle w:val="TableParagraph"/>
              <w:ind w:right="111"/>
              <w:jc w:val="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229" w:type="dxa"/>
            <w:shd w:val="clear" w:color="auto" w:fill="auto"/>
          </w:tcPr>
          <w:p w14:paraId="5BF11BF1" w14:textId="71BA4219" w:rsidR="00F14132" w:rsidRPr="00F14132" w:rsidRDefault="00F14132" w:rsidP="00C826A8">
            <w:pPr>
              <w:pStyle w:val="TableParagraph"/>
              <w:ind w:left="113"/>
              <w:jc w:val="thaiDistribute"/>
              <w:rPr>
                <w:rFonts w:ascii="Browallia New" w:eastAsia="Arial" w:hAnsi="Browallia New" w:cs="Browallia New"/>
                <w:color w:val="000000" w:themeColor="text1"/>
                <w:sz w:val="32"/>
                <w:szCs w:val="32"/>
                <w:lang w:bidi="th"/>
              </w:rPr>
            </w:pPr>
            <w:r w:rsidRPr="00F14132">
              <w:rPr>
                <w:rFonts w:ascii="Browallia New" w:hAnsi="Browallia New" w:cs="Browallia New" w:hint="cs"/>
                <w:color w:val="000000" w:themeColor="text1"/>
                <w:sz w:val="32"/>
                <w:szCs w:val="32"/>
                <w:cs/>
                <w:lang w:bidi="th-TH"/>
              </w:rPr>
              <w:t>ปริมาณก</w:t>
            </w:r>
            <w:r w:rsidRPr="00F14132">
              <w:rPr>
                <w:rFonts w:ascii="Browallia New" w:hAnsi="Browallia New" w:cs="Browallia New"/>
                <w:color w:val="000000" w:themeColor="text1"/>
                <w:sz w:val="32"/>
                <w:szCs w:val="32"/>
                <w:cs/>
                <w:lang w:bidi="th-TH"/>
              </w:rPr>
              <w:t>ารปล่อยก๊าซมีเทนจาก</w:t>
            </w:r>
            <w:r w:rsidR="001E590C">
              <w:rPr>
                <w:rFonts w:ascii="Browallia New" w:hAnsi="Browallia New" w:cs="Browallia New"/>
                <w:color w:val="000000" w:themeColor="text1"/>
                <w:sz w:val="32"/>
                <w:szCs w:val="32"/>
                <w:cs/>
                <w:lang w:bidi="th-TH"/>
              </w:rPr>
              <w:t>การหมักทำปุ๋ย</w:t>
            </w:r>
            <w:r w:rsidRPr="00F14132">
              <w:rPr>
                <w:rFonts w:ascii="Browallia New" w:hAnsi="Browallia New" w:cs="Browallia New"/>
                <w:color w:val="000000" w:themeColor="text1"/>
                <w:sz w:val="32"/>
                <w:szCs w:val="32"/>
                <w:cs/>
                <w:lang w:bidi="th-TH"/>
              </w:rPr>
              <w:t xml:space="preserve">จากการดำเนินโครงการ ในปี </w:t>
            </w:r>
            <w:r w:rsidRPr="00F14132">
              <w:rPr>
                <w:rFonts w:ascii="Browallia New" w:hAnsi="Browallia New" w:cs="Browallia New"/>
                <w:color w:val="000000" w:themeColor="text1"/>
                <w:sz w:val="32"/>
                <w:szCs w:val="32"/>
                <w:lang w:bidi="th"/>
              </w:rPr>
              <w:t xml:space="preserve">y </w:t>
            </w:r>
            <w:r w:rsidR="00D731D4" w:rsidRPr="00506F76">
              <w:rPr>
                <w:rFonts w:ascii="Browallia New" w:hAnsi="Browallia New" w:cs="Browallia New"/>
                <w:sz w:val="32"/>
                <w:szCs w:val="32"/>
                <w:cs/>
                <w:lang w:bidi="th"/>
              </w:rPr>
              <w:t>(</w:t>
            </w:r>
            <w:r w:rsidR="00D731D4">
              <w:rPr>
                <w:rFonts w:ascii="Browallia New" w:hAnsi="Browallia New" w:cs="Browallia New"/>
                <w:sz w:val="32"/>
                <w:szCs w:val="32"/>
                <w:lang w:bidi="th"/>
              </w:rPr>
              <w:t>tCO</w:t>
            </w:r>
            <w:r w:rsidR="00D731D4" w:rsidRPr="00EE62F5">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00D731D4" w:rsidRPr="00506F76">
              <w:rPr>
                <w:rFonts w:ascii="Browallia New" w:hAnsi="Browallia New" w:cs="Browallia New"/>
                <w:sz w:val="32"/>
                <w:szCs w:val="32"/>
                <w:cs/>
                <w:lang w:bidi="th"/>
              </w:rPr>
              <w:t>)</w:t>
            </w:r>
          </w:p>
          <w:p w14:paraId="4BC9E230" w14:textId="77777777" w:rsidR="00F14132" w:rsidRPr="00F14132" w:rsidRDefault="00F14132" w:rsidP="00C826A8">
            <w:pPr>
              <w:pStyle w:val="TableParagraph"/>
              <w:ind w:left="113"/>
              <w:jc w:val="thaiDistribute"/>
              <w:rPr>
                <w:rFonts w:ascii="Browallia New" w:eastAsia="Arial" w:hAnsi="Browallia New" w:cs="Browallia New"/>
                <w:color w:val="000000" w:themeColor="text1"/>
                <w:sz w:val="32"/>
                <w:szCs w:val="32"/>
                <w:lang w:bidi="th"/>
              </w:rPr>
            </w:pPr>
            <w:r w:rsidRPr="00F14132">
              <w:rPr>
                <w:rFonts w:ascii="Browallia New" w:hAnsi="Browallia New" w:cs="Browallia New"/>
                <w:color w:val="000000" w:themeColor="text1"/>
                <w:position w:val="1"/>
                <w:sz w:val="32"/>
                <w:szCs w:val="32"/>
                <w:cs/>
                <w:lang w:bidi="th"/>
              </w:rPr>
              <w:t>(t CO</w:t>
            </w:r>
            <w:r w:rsidRPr="00F14132">
              <w:rPr>
                <w:rFonts w:ascii="Browallia New" w:hAnsi="Browallia New" w:cs="Browallia New"/>
                <w:color w:val="000000" w:themeColor="text1"/>
                <w:sz w:val="32"/>
                <w:szCs w:val="32"/>
                <w:cs/>
                <w:lang w:bidi="th"/>
              </w:rPr>
              <w:t>2</w:t>
            </w:r>
            <w:r w:rsidRPr="00F14132">
              <w:rPr>
                <w:rFonts w:ascii="Browallia New" w:hAnsi="Browallia New" w:cs="Browallia New"/>
                <w:color w:val="000000" w:themeColor="text1"/>
                <w:position w:val="1"/>
                <w:sz w:val="32"/>
                <w:szCs w:val="32"/>
                <w:cs/>
                <w:lang w:bidi="th"/>
              </w:rPr>
              <w:t>/</w:t>
            </w:r>
            <w:r w:rsidRPr="00F14132">
              <w:rPr>
                <w:rFonts w:ascii="Browallia New" w:hAnsi="Browallia New" w:cs="Browallia New"/>
                <w:color w:val="000000" w:themeColor="text1"/>
                <w:position w:val="1"/>
                <w:sz w:val="32"/>
                <w:szCs w:val="32"/>
                <w:lang w:bidi="th"/>
              </w:rPr>
              <w:t>yr</w:t>
            </w:r>
            <w:r w:rsidRPr="00F14132">
              <w:rPr>
                <w:rFonts w:ascii="Browallia New" w:hAnsi="Browallia New" w:cs="Browallia New"/>
                <w:color w:val="000000" w:themeColor="text1"/>
                <w:position w:val="1"/>
                <w:sz w:val="32"/>
                <w:szCs w:val="32"/>
                <w:cs/>
                <w:lang w:bidi="th"/>
              </w:rPr>
              <w:t>)</w:t>
            </w:r>
          </w:p>
        </w:tc>
      </w:tr>
      <w:tr w:rsidR="00F14132" w:rsidRPr="00F14132" w14:paraId="24C4E10F" w14:textId="77777777" w:rsidTr="007A730B">
        <w:trPr>
          <w:trHeight w:hRule="exact" w:val="804"/>
        </w:trPr>
        <w:tc>
          <w:tcPr>
            <w:tcW w:w="1134" w:type="dxa"/>
            <w:shd w:val="clear" w:color="auto" w:fill="auto"/>
          </w:tcPr>
          <w:p w14:paraId="17609AD4" w14:textId="77777777" w:rsidR="00F14132" w:rsidRPr="00F14132" w:rsidRDefault="00F14132" w:rsidP="00C826A8">
            <w:pPr>
              <w:pStyle w:val="TableParagraph"/>
              <w:ind w:left="230"/>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PE</w:t>
            </w:r>
            <w:r w:rsidRPr="00F14132">
              <w:rPr>
                <w:rFonts w:ascii="Browallia New" w:eastAsia="Cambria Math" w:hAnsi="Browallia New" w:cs="Browallia New"/>
                <w:color w:val="000000" w:themeColor="text1"/>
                <w:sz w:val="32"/>
                <w:szCs w:val="32"/>
                <w:vertAlign w:val="subscript"/>
              </w:rPr>
              <w:t>N2O,y</w:t>
            </w:r>
          </w:p>
        </w:tc>
        <w:tc>
          <w:tcPr>
            <w:tcW w:w="709" w:type="dxa"/>
            <w:shd w:val="clear" w:color="auto" w:fill="auto"/>
          </w:tcPr>
          <w:p w14:paraId="702076C7" w14:textId="77777777" w:rsidR="00F14132" w:rsidRPr="00F14132" w:rsidRDefault="00F14132" w:rsidP="00C826A8">
            <w:pPr>
              <w:pStyle w:val="TableParagraph"/>
              <w:ind w:right="111"/>
              <w:jc w:val="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229" w:type="dxa"/>
            <w:shd w:val="clear" w:color="auto" w:fill="auto"/>
          </w:tcPr>
          <w:p w14:paraId="2879A03D" w14:textId="65C3AA96" w:rsidR="00F14132" w:rsidRPr="00F14132" w:rsidRDefault="00F14132" w:rsidP="00C826A8">
            <w:pPr>
              <w:pStyle w:val="TableParagraph"/>
              <w:ind w:left="113"/>
              <w:jc w:val="thaiDistribute"/>
              <w:rPr>
                <w:rFonts w:ascii="Browallia New" w:hAnsi="Browallia New" w:cs="Browallia New"/>
                <w:color w:val="000000" w:themeColor="text1"/>
                <w:sz w:val="32"/>
                <w:szCs w:val="32"/>
                <w:lang w:bidi="th-TH"/>
              </w:rPr>
            </w:pPr>
            <w:r w:rsidRPr="00F14132">
              <w:rPr>
                <w:rFonts w:ascii="Browallia New" w:hAnsi="Browallia New" w:cs="Browallia New" w:hint="cs"/>
                <w:color w:val="000000" w:themeColor="text1"/>
                <w:sz w:val="32"/>
                <w:szCs w:val="32"/>
                <w:cs/>
                <w:lang w:bidi="th-TH"/>
              </w:rPr>
              <w:t>ปริมาณ</w:t>
            </w:r>
            <w:r w:rsidRPr="00F14132">
              <w:rPr>
                <w:rFonts w:ascii="Browallia New" w:hAnsi="Browallia New" w:cs="Browallia New"/>
                <w:color w:val="000000" w:themeColor="text1"/>
                <w:sz w:val="32"/>
                <w:szCs w:val="32"/>
                <w:cs/>
                <w:lang w:bidi="th-TH"/>
              </w:rPr>
              <w:t>การปล่อยก๊าซไนตรัสออกไซด์จาก</w:t>
            </w:r>
            <w:r w:rsidR="001E590C">
              <w:rPr>
                <w:rFonts w:ascii="Browallia New" w:hAnsi="Browallia New" w:cs="Browallia New"/>
                <w:color w:val="000000" w:themeColor="text1"/>
                <w:sz w:val="32"/>
                <w:szCs w:val="32"/>
                <w:cs/>
                <w:lang w:bidi="th-TH"/>
              </w:rPr>
              <w:t>การหมักทำปุ๋ย</w:t>
            </w:r>
            <w:r w:rsidRPr="00F14132">
              <w:rPr>
                <w:rFonts w:ascii="Browallia New" w:hAnsi="Browallia New" w:cs="Browallia New"/>
                <w:color w:val="000000" w:themeColor="text1"/>
                <w:sz w:val="32"/>
                <w:szCs w:val="32"/>
                <w:cs/>
                <w:lang w:bidi="th-TH"/>
              </w:rPr>
              <w:t xml:space="preserve">จากการดำเนินโครงการ </w:t>
            </w:r>
            <w:r w:rsidR="00582AAB" w:rsidRPr="00F14132">
              <w:rPr>
                <w:rFonts w:ascii="Browallia New" w:hAnsi="Browallia New" w:cs="Browallia New"/>
                <w:color w:val="000000" w:themeColor="text1"/>
                <w:position w:val="1"/>
                <w:sz w:val="32"/>
                <w:szCs w:val="32"/>
                <w:cs/>
                <w:lang w:bidi="th-TH"/>
              </w:rPr>
              <w:t xml:space="preserve">ในปี </w:t>
            </w:r>
            <w:r w:rsidR="00582AAB" w:rsidRPr="00B43493">
              <w:rPr>
                <w:rFonts w:ascii="Browallia New" w:hAnsi="Browallia New" w:cs="Browallia New"/>
                <w:color w:val="000000" w:themeColor="text1"/>
                <w:position w:val="1"/>
                <w:sz w:val="32"/>
                <w:szCs w:val="32"/>
                <w:cs/>
                <w:lang w:bidi="th"/>
              </w:rPr>
              <w:t>y</w:t>
            </w:r>
            <w:r w:rsidR="00582AAB" w:rsidRPr="00F14132">
              <w:rPr>
                <w:rFonts w:ascii="Browallia New" w:hAnsi="Browallia New" w:cs="Browallia New"/>
                <w:i/>
                <w:iCs/>
                <w:color w:val="000000" w:themeColor="text1"/>
                <w:position w:val="1"/>
                <w:sz w:val="32"/>
                <w:szCs w:val="32"/>
                <w:cs/>
                <w:lang w:bidi="th"/>
              </w:rPr>
              <w:t xml:space="preserve"> </w:t>
            </w:r>
            <w:r w:rsidR="00D731D4" w:rsidRPr="00506F76">
              <w:rPr>
                <w:rFonts w:ascii="Browallia New" w:hAnsi="Browallia New" w:cs="Browallia New"/>
                <w:sz w:val="32"/>
                <w:szCs w:val="32"/>
                <w:cs/>
                <w:lang w:bidi="th"/>
              </w:rPr>
              <w:t>(</w:t>
            </w:r>
            <w:r w:rsidR="00D731D4">
              <w:rPr>
                <w:rFonts w:ascii="Browallia New" w:hAnsi="Browallia New" w:cs="Browallia New"/>
                <w:sz w:val="32"/>
                <w:szCs w:val="32"/>
                <w:lang w:bidi="th"/>
              </w:rPr>
              <w:t>tCO</w:t>
            </w:r>
            <w:r w:rsidR="00D731D4" w:rsidRPr="00EE62F5">
              <w:rPr>
                <w:rFonts w:ascii="Browallia New" w:hAnsi="Browallia New" w:cs="Browallia New"/>
                <w:sz w:val="32"/>
                <w:szCs w:val="32"/>
                <w:vertAlign w:val="subscript"/>
                <w:cs/>
                <w:lang w:bidi="th"/>
              </w:rPr>
              <w:t>2</w:t>
            </w:r>
            <w:r w:rsidR="00D731D4">
              <w:rPr>
                <w:rFonts w:ascii="Browallia New" w:hAnsi="Browallia New" w:cs="Browallia New"/>
                <w:sz w:val="32"/>
                <w:szCs w:val="32"/>
                <w:lang w:bidi="th"/>
              </w:rPr>
              <w:t>eq/year</w:t>
            </w:r>
            <w:r w:rsidR="00D731D4" w:rsidRPr="00506F76">
              <w:rPr>
                <w:rFonts w:ascii="Browallia New" w:hAnsi="Browallia New" w:cs="Browallia New"/>
                <w:sz w:val="32"/>
                <w:szCs w:val="32"/>
                <w:cs/>
                <w:lang w:bidi="th"/>
              </w:rPr>
              <w:t>)</w:t>
            </w:r>
          </w:p>
          <w:p w14:paraId="5D050605" w14:textId="77777777" w:rsidR="00F14132" w:rsidRPr="00F14132" w:rsidRDefault="00F14132" w:rsidP="00C826A8">
            <w:pPr>
              <w:pStyle w:val="TableParagraph"/>
              <w:ind w:left="113"/>
              <w:jc w:val="thai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 xml:space="preserve">ในปี </w:t>
            </w:r>
            <w:r w:rsidRPr="00F14132">
              <w:rPr>
                <w:rFonts w:ascii="Browallia New" w:hAnsi="Browallia New" w:cs="Browallia New"/>
                <w:color w:val="000000" w:themeColor="text1"/>
                <w:sz w:val="32"/>
                <w:szCs w:val="32"/>
                <w:lang w:bidi="th"/>
              </w:rPr>
              <w:t xml:space="preserve">y </w:t>
            </w:r>
            <w:r w:rsidRPr="00F14132">
              <w:rPr>
                <w:rFonts w:ascii="Browallia New" w:hAnsi="Browallia New" w:cs="Browallia New"/>
                <w:color w:val="000000" w:themeColor="text1"/>
                <w:position w:val="1"/>
                <w:sz w:val="32"/>
                <w:szCs w:val="32"/>
                <w:cs/>
                <w:lang w:bidi="th"/>
              </w:rPr>
              <w:t>(t CO</w:t>
            </w:r>
            <w:r w:rsidRPr="00F14132">
              <w:rPr>
                <w:rFonts w:ascii="Browallia New" w:hAnsi="Browallia New" w:cs="Browallia New"/>
                <w:color w:val="000000" w:themeColor="text1"/>
                <w:sz w:val="32"/>
                <w:szCs w:val="32"/>
                <w:vertAlign w:val="subscript"/>
                <w:cs/>
                <w:lang w:bidi="th"/>
              </w:rPr>
              <w:t>2</w:t>
            </w:r>
            <w:r w:rsidRPr="00F14132">
              <w:rPr>
                <w:rFonts w:ascii="Browallia New" w:hAnsi="Browallia New" w:cs="Browallia New"/>
                <w:color w:val="000000" w:themeColor="text1"/>
                <w:position w:val="1"/>
                <w:sz w:val="32"/>
                <w:szCs w:val="32"/>
                <w:lang w:bidi="th"/>
              </w:rPr>
              <w:t>e</w:t>
            </w:r>
            <w:r w:rsidRPr="00F14132">
              <w:rPr>
                <w:rFonts w:ascii="Browallia New" w:hAnsi="Browallia New" w:cs="Browallia New"/>
                <w:color w:val="000000" w:themeColor="text1"/>
                <w:position w:val="1"/>
                <w:sz w:val="32"/>
                <w:szCs w:val="32"/>
                <w:cs/>
                <w:lang w:bidi="th"/>
              </w:rPr>
              <w:t>/</w:t>
            </w:r>
            <w:r w:rsidRPr="00F14132">
              <w:rPr>
                <w:rFonts w:ascii="Browallia New" w:hAnsi="Browallia New" w:cs="Browallia New"/>
                <w:color w:val="000000" w:themeColor="text1"/>
                <w:position w:val="1"/>
                <w:sz w:val="32"/>
                <w:szCs w:val="32"/>
                <w:lang w:bidi="th"/>
              </w:rPr>
              <w:t>yr</w:t>
            </w:r>
            <w:r w:rsidRPr="00F14132">
              <w:rPr>
                <w:rFonts w:ascii="Browallia New" w:hAnsi="Browallia New" w:cs="Browallia New"/>
                <w:color w:val="000000" w:themeColor="text1"/>
                <w:position w:val="1"/>
                <w:sz w:val="32"/>
                <w:szCs w:val="32"/>
                <w:cs/>
                <w:lang w:bidi="th"/>
              </w:rPr>
              <w:t>)</w:t>
            </w:r>
          </w:p>
        </w:tc>
      </w:tr>
      <w:tr w:rsidR="00F14132" w:rsidRPr="00F14132" w14:paraId="214D18F2" w14:textId="77777777" w:rsidTr="007A730B">
        <w:trPr>
          <w:trHeight w:hRule="exact" w:val="814"/>
        </w:trPr>
        <w:tc>
          <w:tcPr>
            <w:tcW w:w="1134" w:type="dxa"/>
            <w:shd w:val="clear" w:color="auto" w:fill="auto"/>
          </w:tcPr>
          <w:p w14:paraId="2FFABDDD" w14:textId="77777777" w:rsidR="00F14132" w:rsidRPr="00F14132" w:rsidRDefault="00F14132" w:rsidP="00C826A8">
            <w:pPr>
              <w:pStyle w:val="TableParagraph"/>
              <w:ind w:left="230"/>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PE</w:t>
            </w:r>
            <w:r w:rsidRPr="00F14132">
              <w:rPr>
                <w:rFonts w:ascii="Browallia New" w:eastAsia="Cambria Math" w:hAnsi="Browallia New" w:cs="Browallia New"/>
                <w:color w:val="000000" w:themeColor="text1"/>
                <w:sz w:val="32"/>
                <w:szCs w:val="32"/>
                <w:vertAlign w:val="subscript"/>
              </w:rPr>
              <w:t>RO,y</w:t>
            </w:r>
          </w:p>
        </w:tc>
        <w:tc>
          <w:tcPr>
            <w:tcW w:w="709" w:type="dxa"/>
            <w:shd w:val="clear" w:color="auto" w:fill="auto"/>
          </w:tcPr>
          <w:p w14:paraId="415290B7" w14:textId="77777777" w:rsidR="00F14132" w:rsidRPr="00F14132" w:rsidRDefault="00F14132" w:rsidP="00C826A8">
            <w:pPr>
              <w:pStyle w:val="TableParagraph"/>
              <w:ind w:right="111"/>
              <w:jc w:val="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229" w:type="dxa"/>
            <w:shd w:val="clear" w:color="auto" w:fill="auto"/>
          </w:tcPr>
          <w:p w14:paraId="1786969F" w14:textId="295E1FA9" w:rsidR="00F14132" w:rsidRPr="001A42B1" w:rsidRDefault="00F14132" w:rsidP="001E590C">
            <w:pPr>
              <w:pStyle w:val="TableParagraph"/>
              <w:ind w:left="113" w:right="-9"/>
              <w:jc w:val="thaiDistribute"/>
              <w:rPr>
                <w:rFonts w:ascii="Browallia New" w:eastAsia="Arial" w:hAnsi="Browallia New" w:cs="Browallia New"/>
                <w:color w:val="000000" w:themeColor="text1"/>
                <w:sz w:val="32"/>
                <w:szCs w:val="32"/>
              </w:rPr>
            </w:pPr>
            <w:r w:rsidRPr="001A42B1">
              <w:rPr>
                <w:rFonts w:ascii="Browallia New" w:hAnsi="Browallia New" w:cs="Browallia New"/>
                <w:color w:val="000000" w:themeColor="text1"/>
                <w:sz w:val="32"/>
                <w:szCs w:val="32"/>
                <w:cs/>
                <w:lang w:bidi="th-TH"/>
              </w:rPr>
              <w:t>ปริมาณการปล่อยก๊าซมีเทนจากน้</w:t>
            </w:r>
            <w:r w:rsidR="00582AAB" w:rsidRPr="001A42B1">
              <w:rPr>
                <w:rFonts w:ascii="Browallia New" w:hAnsi="Browallia New" w:cs="Browallia New"/>
                <w:color w:val="000000" w:themeColor="text1"/>
                <w:sz w:val="32"/>
                <w:szCs w:val="32"/>
                <w:cs/>
                <w:lang w:bidi="th-TH"/>
              </w:rPr>
              <w:t>ำ</w:t>
            </w:r>
            <w:r w:rsidRPr="001A42B1">
              <w:rPr>
                <w:rFonts w:ascii="Browallia New" w:hAnsi="Browallia New" w:cs="Browallia New"/>
                <w:color w:val="000000" w:themeColor="text1"/>
                <w:sz w:val="32"/>
                <w:szCs w:val="32"/>
                <w:cs/>
                <w:lang w:bidi="th-TH"/>
              </w:rPr>
              <w:t>เสียที่ออกจากกระบวน</w:t>
            </w:r>
            <w:r w:rsidR="001E590C">
              <w:rPr>
                <w:rFonts w:ascii="Browallia New" w:hAnsi="Browallia New" w:cs="Browallia New"/>
                <w:color w:val="000000" w:themeColor="text1"/>
                <w:sz w:val="32"/>
                <w:szCs w:val="32"/>
                <w:cs/>
                <w:lang w:bidi="th-TH"/>
              </w:rPr>
              <w:t>การ</w:t>
            </w:r>
            <w:r w:rsidR="001E590C">
              <w:rPr>
                <w:rFonts w:ascii="Browallia New" w:hAnsi="Browallia New" w:cs="Browallia New" w:hint="cs"/>
                <w:color w:val="000000" w:themeColor="text1"/>
                <w:sz w:val="32"/>
                <w:szCs w:val="32"/>
                <w:cs/>
                <w:lang w:bidi="th-TH"/>
              </w:rPr>
              <w:t>ผลิตปุ๋ย</w:t>
            </w:r>
            <w:r w:rsidRPr="001A42B1">
              <w:rPr>
                <w:rFonts w:ascii="Browallia New" w:hAnsi="Browallia New" w:cs="Browallia New"/>
                <w:color w:val="000000" w:themeColor="text1"/>
                <w:sz w:val="32"/>
                <w:szCs w:val="32"/>
                <w:cs/>
                <w:lang w:bidi="th-TH"/>
              </w:rPr>
              <w:t>ร่วม</w:t>
            </w:r>
            <w:r w:rsidR="00821216" w:rsidRPr="001A42B1">
              <w:rPr>
                <w:rFonts w:ascii="Browallia New" w:hAnsi="Browallia New" w:cs="Browallia New" w:hint="cs"/>
                <w:color w:val="000000" w:themeColor="text1"/>
                <w:sz w:val="32"/>
                <w:szCs w:val="32"/>
                <w:cs/>
                <w:lang w:bidi="th-TH"/>
              </w:rPr>
              <w:t xml:space="preserve">จากการดำเนินโครงการ </w:t>
            </w:r>
            <w:r w:rsidRPr="001A42B1">
              <w:rPr>
                <w:rFonts w:ascii="Browallia New" w:hAnsi="Browallia New" w:cs="Browallia New"/>
                <w:color w:val="000000" w:themeColor="text1"/>
                <w:sz w:val="32"/>
                <w:szCs w:val="32"/>
                <w:cs/>
                <w:lang w:bidi="th-TH"/>
              </w:rPr>
              <w:t xml:space="preserve">ในปี </w:t>
            </w:r>
            <w:r w:rsidRPr="001A42B1">
              <w:rPr>
                <w:rFonts w:ascii="Browallia New" w:hAnsi="Browallia New" w:cs="Browallia New"/>
                <w:color w:val="000000" w:themeColor="text1"/>
                <w:sz w:val="32"/>
                <w:szCs w:val="32"/>
                <w:cs/>
                <w:lang w:bidi="th"/>
              </w:rPr>
              <w:t>y</w:t>
            </w:r>
            <w:r w:rsidRPr="001A42B1">
              <w:rPr>
                <w:rFonts w:ascii="Browallia New" w:hAnsi="Browallia New" w:cs="Browallia New"/>
                <w:i/>
                <w:iCs/>
                <w:color w:val="000000" w:themeColor="text1"/>
                <w:sz w:val="32"/>
                <w:szCs w:val="32"/>
                <w:cs/>
                <w:lang w:bidi="th"/>
              </w:rPr>
              <w:t xml:space="preserve"> </w:t>
            </w:r>
            <w:r w:rsidR="00D731D4" w:rsidRPr="001A42B1">
              <w:rPr>
                <w:rFonts w:ascii="Browallia New" w:hAnsi="Browallia New" w:cs="Browallia New"/>
                <w:sz w:val="32"/>
                <w:szCs w:val="32"/>
                <w:cs/>
                <w:lang w:bidi="th"/>
              </w:rPr>
              <w:t>(</w:t>
            </w:r>
            <w:r w:rsidR="00D731D4" w:rsidRPr="001A42B1">
              <w:rPr>
                <w:rFonts w:ascii="Browallia New" w:hAnsi="Browallia New" w:cs="Browallia New"/>
                <w:sz w:val="32"/>
                <w:szCs w:val="32"/>
                <w:lang w:bidi="th"/>
              </w:rPr>
              <w:t>tCO</w:t>
            </w:r>
            <w:r w:rsidR="00D731D4" w:rsidRPr="001A42B1">
              <w:rPr>
                <w:rFonts w:ascii="Browallia New" w:hAnsi="Browallia New" w:cs="Browallia New"/>
                <w:sz w:val="32"/>
                <w:szCs w:val="32"/>
                <w:vertAlign w:val="subscript"/>
                <w:cs/>
                <w:lang w:bidi="th"/>
              </w:rPr>
              <w:t>2</w:t>
            </w:r>
            <w:r w:rsidR="00D731D4" w:rsidRPr="001A42B1">
              <w:rPr>
                <w:rFonts w:ascii="Browallia New" w:hAnsi="Browallia New" w:cs="Browallia New"/>
                <w:sz w:val="32"/>
                <w:szCs w:val="32"/>
                <w:lang w:bidi="th"/>
              </w:rPr>
              <w:t>eq/year</w:t>
            </w:r>
            <w:r w:rsidR="00D731D4" w:rsidRPr="001A42B1">
              <w:rPr>
                <w:rFonts w:ascii="Browallia New" w:hAnsi="Browallia New" w:cs="Browallia New"/>
                <w:sz w:val="32"/>
                <w:szCs w:val="32"/>
                <w:cs/>
                <w:lang w:bidi="th"/>
              </w:rPr>
              <w:t>)</w:t>
            </w:r>
          </w:p>
        </w:tc>
      </w:tr>
    </w:tbl>
    <w:p w14:paraId="127E182D" w14:textId="270DE9C7" w:rsidR="00F14132" w:rsidRPr="002A6901" w:rsidRDefault="00F14132" w:rsidP="0012458C">
      <w:pPr>
        <w:pStyle w:val="ListParagraph"/>
        <w:widowControl w:val="0"/>
        <w:tabs>
          <w:tab w:val="left" w:pos="848"/>
        </w:tabs>
        <w:spacing w:before="0" w:after="0" w:line="240" w:lineRule="auto"/>
        <w:ind w:left="0" w:right="311"/>
        <w:contextualSpacing w:val="0"/>
        <w:jc w:val="thaiDistribute"/>
        <w:rPr>
          <w:rFonts w:ascii="Browallia New" w:eastAsia="Arial" w:hAnsi="Browallia New" w:cs="Browallia New"/>
          <w:color w:val="000000" w:themeColor="text1"/>
          <w:sz w:val="22"/>
          <w:szCs w:val="28"/>
        </w:rPr>
      </w:pPr>
    </w:p>
    <w:p w14:paraId="0A722E53" w14:textId="017CC8BF" w:rsidR="00F14132" w:rsidRPr="00F14132" w:rsidRDefault="00F14132" w:rsidP="00F14132">
      <w:pPr>
        <w:pStyle w:val="Heading3"/>
        <w:spacing w:before="0"/>
        <w:ind w:right="313"/>
        <w:jc w:val="thaiDistribute"/>
        <w:rPr>
          <w:rFonts w:ascii="Browallia New" w:hAnsi="Browallia New" w:cs="Browallia New"/>
          <w:b w:val="0"/>
          <w:bCs w:val="0"/>
          <w:color w:val="000000" w:themeColor="text1"/>
          <w:sz w:val="32"/>
          <w:szCs w:val="32"/>
        </w:rPr>
      </w:pPr>
      <w:r>
        <w:rPr>
          <w:rFonts w:ascii="Browallia New" w:hAnsi="Browallia New" w:cs="Browallia New"/>
          <w:color w:val="000000" w:themeColor="text1"/>
          <w:sz w:val="32"/>
          <w:szCs w:val="32"/>
          <w:lang w:bidi="th"/>
        </w:rPr>
        <w:t>6</w:t>
      </w:r>
      <w:r w:rsidRPr="00F14132">
        <w:rPr>
          <w:rFonts w:ascii="Browallia New" w:hAnsi="Browallia New" w:cs="Browallia New" w:hint="cs"/>
          <w:color w:val="000000" w:themeColor="text1"/>
          <w:sz w:val="32"/>
          <w:szCs w:val="32"/>
          <w:cs/>
          <w:lang w:bidi="th"/>
        </w:rPr>
        <w:t>.</w:t>
      </w:r>
      <w:r>
        <w:rPr>
          <w:rFonts w:ascii="Browallia New" w:hAnsi="Browallia New" w:cs="Browallia New"/>
          <w:color w:val="000000" w:themeColor="text1"/>
          <w:sz w:val="32"/>
          <w:szCs w:val="32"/>
          <w:lang w:bidi="th"/>
        </w:rPr>
        <w:t>1</w:t>
      </w:r>
      <w:r w:rsidRPr="00F14132">
        <w:rPr>
          <w:rFonts w:ascii="Browallia New" w:hAnsi="Browallia New" w:cs="Browallia New" w:hint="cs"/>
          <w:color w:val="000000" w:themeColor="text1"/>
          <w:sz w:val="32"/>
          <w:szCs w:val="32"/>
          <w:cs/>
          <w:lang w:bidi="th"/>
        </w:rPr>
        <w:t>.</w:t>
      </w:r>
      <w:r w:rsidR="0012458C">
        <w:rPr>
          <w:rFonts w:ascii="Browallia New" w:hAnsi="Browallia New" w:cs="Browallia New"/>
          <w:color w:val="000000" w:themeColor="text1"/>
          <w:sz w:val="32"/>
          <w:szCs w:val="32"/>
          <w:lang w:bidi="th"/>
        </w:rPr>
        <w:t>1</w:t>
      </w:r>
      <w:r w:rsidRPr="00F14132">
        <w:rPr>
          <w:rFonts w:ascii="Browallia New" w:hAnsi="Browallia New" w:cs="Browallia New" w:hint="cs"/>
          <w:color w:val="000000" w:themeColor="text1"/>
          <w:sz w:val="32"/>
          <w:szCs w:val="32"/>
          <w:cs/>
          <w:lang w:bidi="th"/>
        </w:rPr>
        <w:t xml:space="preserve"> </w:t>
      </w:r>
      <w:r w:rsidR="007D694D" w:rsidRPr="000467CE">
        <w:rPr>
          <w:rFonts w:ascii="Browallia New" w:hAnsi="Browallia New" w:cs="Browallia New" w:hint="cs"/>
          <w:color w:val="000000" w:themeColor="text1"/>
          <w:sz w:val="32"/>
          <w:szCs w:val="32"/>
          <w:cs/>
          <w:lang w:bidi="th-TH"/>
        </w:rPr>
        <w:t>ปริมาณก</w:t>
      </w:r>
      <w:r w:rsidR="007D694D" w:rsidRPr="000467CE">
        <w:rPr>
          <w:rFonts w:ascii="Browallia New" w:hAnsi="Browallia New" w:cs="Browallia New"/>
          <w:color w:val="000000" w:themeColor="text1"/>
          <w:sz w:val="32"/>
          <w:szCs w:val="32"/>
          <w:cs/>
          <w:lang w:bidi="th-TH"/>
        </w:rPr>
        <w:t>ารปล่อยก๊าซมีเทนจาก</w:t>
      </w:r>
      <w:r w:rsidR="001E590C">
        <w:rPr>
          <w:rFonts w:ascii="Browallia New" w:hAnsi="Browallia New" w:cs="Browallia New"/>
          <w:color w:val="000000" w:themeColor="text1"/>
          <w:sz w:val="32"/>
          <w:szCs w:val="32"/>
          <w:cs/>
          <w:lang w:bidi="th-TH"/>
        </w:rPr>
        <w:t>การหมักทำปุ๋ย</w:t>
      </w:r>
      <w:r w:rsidR="007D694D" w:rsidRPr="000467CE">
        <w:rPr>
          <w:rFonts w:ascii="Browallia New" w:hAnsi="Browallia New" w:cs="Browallia New"/>
          <w:color w:val="000000" w:themeColor="text1"/>
          <w:sz w:val="32"/>
          <w:szCs w:val="32"/>
          <w:cs/>
          <w:lang w:bidi="th-TH"/>
        </w:rPr>
        <w:t>จากการดำเนินโครงการ</w:t>
      </w:r>
      <w:r w:rsidR="007D694D" w:rsidRPr="000467CE">
        <w:rPr>
          <w:rFonts w:ascii="Browallia New" w:hAnsi="Browallia New" w:cs="Browallia New" w:hint="cs"/>
          <w:color w:val="000000" w:themeColor="text1"/>
          <w:sz w:val="32"/>
          <w:szCs w:val="32"/>
          <w:cs/>
          <w:lang w:bidi="th-TH"/>
        </w:rPr>
        <w:t xml:space="preserve"> </w:t>
      </w:r>
      <w:r w:rsidR="007D694D" w:rsidRPr="000467CE">
        <w:rPr>
          <w:rFonts w:ascii="Browallia New" w:eastAsia="Cambria Math" w:hAnsi="Browallia New" w:cs="Browallia New"/>
          <w:color w:val="000000" w:themeColor="text1"/>
          <w:sz w:val="32"/>
          <w:szCs w:val="32"/>
        </w:rPr>
        <w:t>(PE</w:t>
      </w:r>
      <w:r w:rsidR="007D694D" w:rsidRPr="000467CE">
        <w:rPr>
          <w:rFonts w:ascii="Browallia New" w:eastAsia="Cambria Math" w:hAnsi="Browallia New" w:cs="Browallia New"/>
          <w:color w:val="000000" w:themeColor="text1"/>
          <w:sz w:val="32"/>
          <w:szCs w:val="32"/>
          <w:vertAlign w:val="subscript"/>
        </w:rPr>
        <w:t>CH4,y</w:t>
      </w:r>
      <w:r w:rsidR="007D694D" w:rsidRPr="000467CE">
        <w:rPr>
          <w:rFonts w:ascii="Browallia New" w:hAnsi="Browallia New" w:cs="Browallia New"/>
          <w:color w:val="000000" w:themeColor="text1"/>
          <w:sz w:val="32"/>
          <w:szCs w:val="32"/>
          <w:lang w:bidi="th-TH"/>
        </w:rPr>
        <w:t>)</w:t>
      </w:r>
    </w:p>
    <w:p w14:paraId="5967CD90" w14:textId="6EA50823" w:rsidR="00F14132" w:rsidRPr="00F14132" w:rsidRDefault="00F14132" w:rsidP="001A42B1">
      <w:pPr>
        <w:tabs>
          <w:tab w:val="left" w:pos="709"/>
        </w:tabs>
        <w:spacing w:before="240" w:after="240" w:line="240" w:lineRule="auto"/>
        <w:ind w:left="360"/>
        <w:jc w:val="thaiDistribute"/>
        <w:rPr>
          <w:rFonts w:ascii="Browallia New" w:eastAsia="Arial" w:hAnsi="Browallia New" w:cs="Browallia New"/>
          <w:color w:val="000000" w:themeColor="text1"/>
        </w:rPr>
      </w:pPr>
      <w:r w:rsidRPr="00F14132">
        <w:rPr>
          <w:rFonts w:ascii="Browallia New" w:hAnsi="Browallia New" w:cs="Browallia New"/>
          <w:color w:val="000000" w:themeColor="text1"/>
          <w:cs/>
        </w:rPr>
        <w:tab/>
      </w:r>
      <w:r w:rsidR="007D694D" w:rsidRPr="002C6123">
        <w:rPr>
          <w:rFonts w:ascii="Browallia New" w:hAnsi="Browallia New" w:cs="Browallia New"/>
          <w:color w:val="000000" w:themeColor="text1"/>
          <w:cs/>
        </w:rPr>
        <w:t>การปล่อยก๊าซมีเทนจาก</w:t>
      </w:r>
      <w:r w:rsidR="001E590C">
        <w:rPr>
          <w:rFonts w:ascii="Browallia New" w:hAnsi="Browallia New" w:cs="Browallia New"/>
          <w:color w:val="000000" w:themeColor="text1"/>
          <w:cs/>
        </w:rPr>
        <w:t>การหมักทำปุ๋ย</w:t>
      </w:r>
      <w:r w:rsidR="007D694D" w:rsidRPr="002C6123">
        <w:rPr>
          <w:rFonts w:ascii="Browallia New" w:hAnsi="Browallia New" w:cs="Browallia New"/>
          <w:color w:val="000000" w:themeColor="text1"/>
          <w:cs/>
        </w:rPr>
        <w:t>จากการดำเนินโครงการ</w:t>
      </w:r>
      <w:r w:rsidRPr="00472B10">
        <w:rPr>
          <w:rFonts w:ascii="Browallia New" w:hAnsi="Browallia New" w:cs="Browallia New" w:hint="cs"/>
          <w:color w:val="000000" w:themeColor="text1"/>
          <w:cs/>
        </w:rPr>
        <w:t xml:space="preserve"> สามารถคำนวณได้ดังนี้</w:t>
      </w:r>
    </w:p>
    <w:tbl>
      <w:tblPr>
        <w:tblW w:w="9072" w:type="dxa"/>
        <w:tblInd w:w="5" w:type="dxa"/>
        <w:tblLayout w:type="fixed"/>
        <w:tblCellMar>
          <w:left w:w="0" w:type="dxa"/>
          <w:right w:w="0" w:type="dxa"/>
        </w:tblCellMar>
        <w:tblLook w:val="01E0" w:firstRow="1" w:lastRow="1" w:firstColumn="1" w:lastColumn="1" w:noHBand="0" w:noVBand="0"/>
      </w:tblPr>
      <w:tblGrid>
        <w:gridCol w:w="6270"/>
        <w:gridCol w:w="2802"/>
      </w:tblGrid>
      <w:tr w:rsidR="00162F58" w:rsidRPr="00F14132" w14:paraId="0FEED31A" w14:textId="77777777" w:rsidTr="007A730B">
        <w:trPr>
          <w:trHeight w:hRule="exact" w:val="684"/>
        </w:trPr>
        <w:tc>
          <w:tcPr>
            <w:tcW w:w="6270" w:type="dxa"/>
            <w:shd w:val="clear" w:color="auto" w:fill="auto"/>
          </w:tcPr>
          <w:p w14:paraId="7E45FBFA" w14:textId="2531F009" w:rsidR="00F14132" w:rsidRPr="00F14132" w:rsidRDefault="00F14132" w:rsidP="00265F0A">
            <w:pPr>
              <w:pStyle w:val="TableParagraph"/>
              <w:ind w:left="230"/>
              <w:jc w:val="thaiDistribute"/>
              <w:rPr>
                <w:rFonts w:ascii="Browallia New" w:eastAsia="Cambria Math" w:hAnsi="Browallia New" w:cs="Browallia New"/>
                <w:b/>
                <w:bCs/>
                <w:color w:val="000000" w:themeColor="text1"/>
                <w:sz w:val="32"/>
                <w:szCs w:val="32"/>
              </w:rPr>
            </w:pPr>
            <w:r w:rsidRPr="00F14132">
              <w:rPr>
                <w:rFonts w:ascii="Browallia New" w:hAnsi="Browallia New" w:cs="Browallia New"/>
                <w:b/>
                <w:bCs/>
                <w:color w:val="000000" w:themeColor="text1"/>
                <w:sz w:val="32"/>
                <w:szCs w:val="32"/>
                <w:cs/>
                <w:lang w:bidi="th"/>
              </w:rPr>
              <w:t>PE</w:t>
            </w:r>
            <w:r w:rsidRPr="00F14132">
              <w:rPr>
                <w:rFonts w:ascii="Browallia New" w:hAnsi="Browallia New" w:cs="Browallia New"/>
                <w:b/>
                <w:bCs/>
                <w:color w:val="000000" w:themeColor="text1"/>
                <w:position w:val="-1"/>
                <w:sz w:val="32"/>
                <w:szCs w:val="32"/>
                <w:vertAlign w:val="subscript"/>
                <w:cs/>
                <w:lang w:bidi="th"/>
              </w:rPr>
              <w:t>CH4,y</w:t>
            </w:r>
            <w:r w:rsidRPr="00F14132">
              <w:rPr>
                <w:rFonts w:ascii="Browallia New" w:eastAsia="Cambria Math" w:hAnsi="Browallia New" w:cs="Browallia New"/>
                <w:b/>
                <w:bCs/>
                <w:color w:val="000000" w:themeColor="text1"/>
                <w:sz w:val="32"/>
                <w:szCs w:val="32"/>
              </w:rPr>
              <w:t xml:space="preserve"> = Q</w:t>
            </w:r>
            <w:r w:rsidR="0012458C" w:rsidRPr="0012458C">
              <w:rPr>
                <w:rFonts w:ascii="Browallia New" w:eastAsia="Cambria Math" w:hAnsi="Browallia New" w:cs="Browallia New"/>
                <w:b/>
                <w:bCs/>
                <w:color w:val="000000" w:themeColor="text1"/>
                <w:sz w:val="32"/>
                <w:szCs w:val="32"/>
                <w:vertAlign w:val="subscript"/>
              </w:rPr>
              <w:t>y</w:t>
            </w:r>
            <w:r w:rsidR="00B43493" w:rsidRPr="00B43493">
              <w:rPr>
                <w:rFonts w:ascii="Browallia New" w:eastAsia="Cambria Math" w:hAnsi="Browallia New" w:cs="Browallia New" w:hint="cs"/>
                <w:b/>
                <w:bCs/>
                <w:color w:val="000000" w:themeColor="text1"/>
                <w:sz w:val="32"/>
                <w:szCs w:val="32"/>
                <w:cs/>
                <w:lang w:bidi="th-TH"/>
              </w:rPr>
              <w:t xml:space="preserve"> </w:t>
            </w:r>
            <w:r w:rsidRPr="00F14132">
              <w:rPr>
                <w:rFonts w:ascii="Browallia New" w:eastAsia="Cambria Math" w:hAnsi="Browallia New" w:cs="Browallia New"/>
                <w:b/>
                <w:bCs/>
                <w:color w:val="000000" w:themeColor="text1"/>
                <w:sz w:val="32"/>
                <w:szCs w:val="32"/>
              </w:rPr>
              <w:t>× EF</w:t>
            </w:r>
            <w:r w:rsidRPr="00F14132">
              <w:rPr>
                <w:rFonts w:ascii="Browallia New" w:eastAsia="Cambria Math" w:hAnsi="Browallia New" w:cs="Browallia New"/>
                <w:b/>
                <w:bCs/>
                <w:color w:val="000000" w:themeColor="text1"/>
                <w:sz w:val="32"/>
                <w:szCs w:val="32"/>
                <w:vertAlign w:val="subscript"/>
              </w:rPr>
              <w:t xml:space="preserve">CH4,y </w:t>
            </w:r>
            <w:r w:rsidRPr="00F14132">
              <w:rPr>
                <w:rFonts w:ascii="Browallia New" w:eastAsia="Cambria Math" w:hAnsi="Browallia New" w:cs="Browallia New"/>
                <w:b/>
                <w:bCs/>
                <w:color w:val="000000" w:themeColor="text1"/>
                <w:sz w:val="32"/>
                <w:szCs w:val="32"/>
              </w:rPr>
              <w:t>× GWP</w:t>
            </w:r>
            <w:r w:rsidRPr="00F14132">
              <w:rPr>
                <w:rFonts w:ascii="Browallia New" w:eastAsia="Cambria Math" w:hAnsi="Browallia New" w:cs="Browallia New"/>
                <w:b/>
                <w:bCs/>
                <w:color w:val="000000" w:themeColor="text1"/>
                <w:sz w:val="32"/>
                <w:szCs w:val="32"/>
                <w:vertAlign w:val="subscript"/>
              </w:rPr>
              <w:t>CH4</w:t>
            </w:r>
          </w:p>
        </w:tc>
        <w:tc>
          <w:tcPr>
            <w:tcW w:w="2802" w:type="dxa"/>
            <w:shd w:val="clear" w:color="auto" w:fill="auto"/>
          </w:tcPr>
          <w:p w14:paraId="5DE0B0E3" w14:textId="4A64CADB" w:rsidR="00F14132" w:rsidRPr="00F14132" w:rsidRDefault="00F14132" w:rsidP="00C826A8">
            <w:pPr>
              <w:pStyle w:val="TableParagraph"/>
              <w:spacing w:before="34"/>
              <w:ind w:left="387" w:right="132"/>
              <w:jc w:val="right"/>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สมการ</w:t>
            </w:r>
            <w:r w:rsidR="00DB7979">
              <w:rPr>
                <w:rFonts w:ascii="Browallia New" w:hAnsi="Browallia New" w:cs="Browallia New" w:hint="cs"/>
                <w:color w:val="000000" w:themeColor="text1"/>
                <w:sz w:val="32"/>
                <w:szCs w:val="32"/>
                <w:cs/>
                <w:lang w:bidi="th-TH"/>
              </w:rPr>
              <w:t>ที่</w:t>
            </w:r>
            <w:r w:rsidRPr="00F14132">
              <w:rPr>
                <w:rFonts w:ascii="Browallia New" w:hAnsi="Browallia New" w:cs="Browallia New"/>
                <w:color w:val="000000" w:themeColor="text1"/>
                <w:sz w:val="32"/>
                <w:szCs w:val="32"/>
                <w:cs/>
                <w:lang w:bidi="th"/>
              </w:rPr>
              <w:t xml:space="preserve"> (</w:t>
            </w:r>
            <w:r w:rsidR="007A730B">
              <w:rPr>
                <w:rFonts w:ascii="Browallia New" w:hAnsi="Browallia New" w:cs="Browallia New"/>
                <w:color w:val="000000" w:themeColor="text1"/>
                <w:sz w:val="32"/>
                <w:szCs w:val="32"/>
                <w:lang w:bidi="th"/>
              </w:rPr>
              <w:t>16</w:t>
            </w:r>
            <w:r w:rsidRPr="00F14132">
              <w:rPr>
                <w:rFonts w:ascii="Browallia New" w:hAnsi="Browallia New" w:cs="Browallia New"/>
                <w:color w:val="000000" w:themeColor="text1"/>
                <w:sz w:val="32"/>
                <w:szCs w:val="32"/>
                <w:cs/>
                <w:lang w:bidi="th"/>
              </w:rPr>
              <w:t>)</w:t>
            </w:r>
          </w:p>
        </w:tc>
      </w:tr>
    </w:tbl>
    <w:p w14:paraId="3C62401A" w14:textId="58845222" w:rsidR="00F14132" w:rsidRPr="00B43493" w:rsidRDefault="00F14132" w:rsidP="00582AAB">
      <w:pPr>
        <w:pStyle w:val="BodyText"/>
        <w:spacing w:before="71"/>
        <w:ind w:right="313"/>
        <w:jc w:val="thaiDistribute"/>
        <w:rPr>
          <w:rFonts w:ascii="Browallia New" w:hAnsi="Browallia New" w:cs="Browallia New"/>
          <w:color w:val="000000" w:themeColor="text1"/>
          <w:sz w:val="32"/>
          <w:szCs w:val="32"/>
          <w:lang w:bidi="th-TH"/>
        </w:rPr>
      </w:pPr>
      <w:r w:rsidRPr="00F14132">
        <w:rPr>
          <w:rFonts w:ascii="Browallia New" w:hAnsi="Browallia New" w:cs="Browallia New" w:hint="cs"/>
          <w:color w:val="000000" w:themeColor="text1"/>
          <w:sz w:val="32"/>
          <w:szCs w:val="32"/>
          <w:cs/>
          <w:lang w:bidi="th-TH"/>
        </w:rPr>
        <w:t>โดยที่</w:t>
      </w:r>
    </w:p>
    <w:tbl>
      <w:tblPr>
        <w:tblW w:w="0" w:type="auto"/>
        <w:tblInd w:w="5" w:type="dxa"/>
        <w:tblLayout w:type="fixed"/>
        <w:tblCellMar>
          <w:left w:w="0" w:type="dxa"/>
          <w:right w:w="0" w:type="dxa"/>
        </w:tblCellMar>
        <w:tblLook w:val="01E0" w:firstRow="1" w:lastRow="1" w:firstColumn="1" w:lastColumn="1" w:noHBand="0" w:noVBand="0"/>
      </w:tblPr>
      <w:tblGrid>
        <w:gridCol w:w="1134"/>
        <w:gridCol w:w="426"/>
        <w:gridCol w:w="7654"/>
      </w:tblGrid>
      <w:tr w:rsidR="00162F58" w:rsidRPr="00F14132" w14:paraId="33A3C68B" w14:textId="77777777" w:rsidTr="007A730B">
        <w:trPr>
          <w:trHeight w:hRule="exact" w:val="845"/>
        </w:trPr>
        <w:tc>
          <w:tcPr>
            <w:tcW w:w="1134" w:type="dxa"/>
            <w:shd w:val="clear" w:color="auto" w:fill="auto"/>
          </w:tcPr>
          <w:p w14:paraId="2041F5FF"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PE</w:t>
            </w:r>
            <w:r w:rsidRPr="00F14132">
              <w:rPr>
                <w:rFonts w:ascii="Browallia New" w:hAnsi="Browallia New" w:cs="Browallia New"/>
                <w:color w:val="000000" w:themeColor="text1"/>
                <w:position w:val="-1"/>
                <w:sz w:val="32"/>
                <w:szCs w:val="32"/>
                <w:vertAlign w:val="subscript"/>
                <w:cs/>
                <w:lang w:bidi="th"/>
              </w:rPr>
              <w:t>CH4,y</w:t>
            </w:r>
          </w:p>
        </w:tc>
        <w:tc>
          <w:tcPr>
            <w:tcW w:w="426" w:type="dxa"/>
            <w:shd w:val="clear" w:color="auto" w:fill="auto"/>
          </w:tcPr>
          <w:p w14:paraId="1D86F53B" w14:textId="77777777" w:rsidR="00F14132" w:rsidRPr="00F14132" w:rsidRDefault="00F14132" w:rsidP="00C826A8">
            <w:pPr>
              <w:pStyle w:val="TableParagraph"/>
              <w:spacing w:before="34"/>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654" w:type="dxa"/>
            <w:shd w:val="clear" w:color="auto" w:fill="auto"/>
          </w:tcPr>
          <w:p w14:paraId="5D7A97BF" w14:textId="2C44C507" w:rsidR="00F14132" w:rsidRPr="00F14132" w:rsidRDefault="00F14132" w:rsidP="00C826A8">
            <w:pPr>
              <w:pStyle w:val="TableParagraph"/>
              <w:spacing w:before="34"/>
              <w:ind w:left="113"/>
              <w:jc w:val="thaiDistribute"/>
              <w:rPr>
                <w:rFonts w:ascii="Browallia New" w:eastAsia="Arial" w:hAnsi="Browallia New" w:cs="Browallia New"/>
                <w:color w:val="000000" w:themeColor="text1"/>
                <w:sz w:val="32"/>
                <w:szCs w:val="32"/>
              </w:rPr>
            </w:pPr>
            <w:r w:rsidRPr="00F14132">
              <w:rPr>
                <w:rFonts w:ascii="Browallia New" w:hAnsi="Browallia New" w:cs="Browallia New" w:hint="cs"/>
                <w:color w:val="000000" w:themeColor="text1"/>
                <w:sz w:val="32"/>
                <w:szCs w:val="32"/>
                <w:cs/>
                <w:lang w:bidi="th-TH"/>
              </w:rPr>
              <w:t>ปริมาณ</w:t>
            </w:r>
            <w:r w:rsidRPr="00F14132">
              <w:rPr>
                <w:rFonts w:ascii="Browallia New" w:hAnsi="Browallia New" w:cs="Browallia New"/>
                <w:color w:val="000000" w:themeColor="text1"/>
                <w:sz w:val="32"/>
                <w:szCs w:val="32"/>
                <w:cs/>
                <w:lang w:bidi="th-TH"/>
              </w:rPr>
              <w:t>ปล่อยก๊าซมีเทนจาก</w:t>
            </w:r>
            <w:r w:rsidR="001E590C">
              <w:rPr>
                <w:rFonts w:ascii="Browallia New" w:hAnsi="Browallia New" w:cs="Browallia New"/>
                <w:color w:val="000000" w:themeColor="text1"/>
                <w:sz w:val="32"/>
                <w:szCs w:val="32"/>
                <w:cs/>
                <w:lang w:bidi="th-TH"/>
              </w:rPr>
              <w:t>การหมักทำปุ๋ย</w:t>
            </w:r>
            <w:r w:rsidRPr="00F14132">
              <w:rPr>
                <w:rFonts w:ascii="Browallia New" w:hAnsi="Browallia New" w:cs="Browallia New" w:hint="cs"/>
                <w:color w:val="000000" w:themeColor="text1"/>
                <w:sz w:val="32"/>
                <w:szCs w:val="32"/>
                <w:cs/>
                <w:lang w:bidi="th-TH"/>
              </w:rPr>
              <w:t>จากการดำเนินโครงการ</w:t>
            </w:r>
            <w:r w:rsidRPr="00F14132">
              <w:rPr>
                <w:rFonts w:ascii="Browallia New" w:hAnsi="Browallia New" w:cs="Browallia New"/>
                <w:color w:val="000000" w:themeColor="text1"/>
                <w:sz w:val="32"/>
                <w:szCs w:val="32"/>
                <w:cs/>
                <w:lang w:bidi="th-TH"/>
              </w:rPr>
              <w:t>ในปี</w:t>
            </w:r>
            <w:r w:rsidRPr="00F14132">
              <w:rPr>
                <w:rFonts w:ascii="Browallia New" w:hAnsi="Browallia New" w:cs="Browallia New"/>
                <w:i/>
                <w:iCs/>
                <w:color w:val="000000" w:themeColor="text1"/>
                <w:sz w:val="32"/>
                <w:szCs w:val="32"/>
                <w:cs/>
                <w:lang w:bidi="th"/>
              </w:rPr>
              <w:t xml:space="preserve"> </w:t>
            </w:r>
            <w:r w:rsidRPr="00F14132">
              <w:rPr>
                <w:rFonts w:ascii="Browallia New" w:hAnsi="Browallia New" w:cs="Browallia New"/>
                <w:color w:val="000000" w:themeColor="text1"/>
                <w:sz w:val="32"/>
                <w:szCs w:val="32"/>
                <w:cs/>
                <w:lang w:bidi="th"/>
              </w:rPr>
              <w:t>y</w:t>
            </w:r>
          </w:p>
          <w:p w14:paraId="431C66E2" w14:textId="718652C8" w:rsidR="00F14132" w:rsidRPr="00F14132" w:rsidRDefault="00D731D4" w:rsidP="00C826A8">
            <w:pPr>
              <w:pStyle w:val="TableParagraph"/>
              <w:ind w:left="113"/>
              <w:jc w:val="thaiDistribute"/>
              <w:rPr>
                <w:rFonts w:ascii="Browallia New" w:eastAsia="Arial" w:hAnsi="Browallia New" w:cs="Browallia New"/>
                <w:color w:val="000000" w:themeColor="text1"/>
                <w:sz w:val="32"/>
                <w:szCs w:val="32"/>
                <w:lang w:bidi="th"/>
              </w:rPr>
            </w:pPr>
            <w:r w:rsidRPr="00506F76">
              <w:rPr>
                <w:rFonts w:ascii="Browallia New" w:hAnsi="Browallia New" w:cs="Browallia New"/>
                <w:sz w:val="32"/>
                <w:szCs w:val="32"/>
                <w:cs/>
                <w:lang w:bidi="th"/>
              </w:rPr>
              <w:t>(</w:t>
            </w:r>
            <w:r>
              <w:rPr>
                <w:rFonts w:ascii="Browallia New" w:hAnsi="Browallia New" w:cs="Browallia New"/>
                <w:sz w:val="32"/>
                <w:szCs w:val="32"/>
                <w:lang w:bidi="th"/>
              </w:rPr>
              <w:t>tCO</w:t>
            </w:r>
            <w:r w:rsidRPr="00EE62F5">
              <w:rPr>
                <w:rFonts w:ascii="Browallia New" w:hAnsi="Browallia New" w:cs="Browallia New"/>
                <w:sz w:val="32"/>
                <w:szCs w:val="32"/>
                <w:vertAlign w:val="subscript"/>
                <w:cs/>
                <w:lang w:bidi="th"/>
              </w:rPr>
              <w:t>2</w:t>
            </w:r>
            <w:r>
              <w:rPr>
                <w:rFonts w:ascii="Browallia New" w:hAnsi="Browallia New" w:cs="Browallia New"/>
                <w:sz w:val="32"/>
                <w:szCs w:val="32"/>
                <w:lang w:bidi="th"/>
              </w:rPr>
              <w:t>eq/year</w:t>
            </w:r>
            <w:r w:rsidRPr="00506F76">
              <w:rPr>
                <w:rFonts w:ascii="Browallia New" w:hAnsi="Browallia New" w:cs="Browallia New"/>
                <w:sz w:val="32"/>
                <w:szCs w:val="32"/>
                <w:cs/>
                <w:lang w:bidi="th"/>
              </w:rPr>
              <w:t>)</w:t>
            </w:r>
          </w:p>
        </w:tc>
      </w:tr>
      <w:tr w:rsidR="00162F58" w:rsidRPr="00F14132" w14:paraId="31539A68" w14:textId="77777777" w:rsidTr="007A730B">
        <w:trPr>
          <w:trHeight w:hRule="exact" w:val="432"/>
        </w:trPr>
        <w:tc>
          <w:tcPr>
            <w:tcW w:w="1134" w:type="dxa"/>
            <w:shd w:val="clear" w:color="auto" w:fill="auto"/>
          </w:tcPr>
          <w:p w14:paraId="2D047F31"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Q</w:t>
            </w:r>
            <w:r w:rsidRPr="00F14132">
              <w:rPr>
                <w:rFonts w:ascii="Browallia New" w:eastAsia="Cambria Math" w:hAnsi="Browallia New" w:cs="Browallia New"/>
                <w:color w:val="000000" w:themeColor="text1"/>
                <w:sz w:val="32"/>
                <w:szCs w:val="32"/>
                <w:vertAlign w:val="subscript"/>
              </w:rPr>
              <w:t>y</w:t>
            </w:r>
          </w:p>
        </w:tc>
        <w:tc>
          <w:tcPr>
            <w:tcW w:w="426" w:type="dxa"/>
            <w:shd w:val="clear" w:color="auto" w:fill="auto"/>
          </w:tcPr>
          <w:p w14:paraId="20903339" w14:textId="77777777" w:rsidR="00F14132" w:rsidRPr="00F14132" w:rsidRDefault="00F14132" w:rsidP="00C826A8">
            <w:pPr>
              <w:pStyle w:val="TableParagraph"/>
              <w:spacing w:before="45"/>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654" w:type="dxa"/>
            <w:shd w:val="clear" w:color="auto" w:fill="auto"/>
          </w:tcPr>
          <w:p w14:paraId="5709E2EE" w14:textId="549D7DB1" w:rsidR="00F14132" w:rsidRPr="00F14132" w:rsidRDefault="00F14132" w:rsidP="00C826A8">
            <w:pPr>
              <w:pStyle w:val="TableParagraph"/>
              <w:spacing w:before="45"/>
              <w:ind w:left="113"/>
              <w:jc w:val="thai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ปริมาณของ</w:t>
            </w:r>
            <w:r w:rsidR="00D52C22">
              <w:rPr>
                <w:rFonts w:ascii="Browallia New" w:hAnsi="Browallia New" w:cs="Browallia New" w:hint="cs"/>
                <w:color w:val="000000" w:themeColor="text1"/>
                <w:sz w:val="32"/>
                <w:szCs w:val="32"/>
                <w:cs/>
                <w:lang w:bidi="th-TH"/>
              </w:rPr>
              <w:t>เสีย</w:t>
            </w:r>
            <w:r w:rsidRPr="00F14132">
              <w:rPr>
                <w:rFonts w:ascii="Browallia New" w:hAnsi="Browallia New" w:cs="Browallia New" w:hint="cs"/>
                <w:color w:val="000000" w:themeColor="text1"/>
                <w:sz w:val="32"/>
                <w:szCs w:val="32"/>
                <w:cs/>
                <w:lang w:bidi="th-TH"/>
              </w:rPr>
              <w:t>สำหรับผลิตปุ๋ย</w:t>
            </w:r>
            <w:r w:rsidRPr="00F14132">
              <w:rPr>
                <w:rFonts w:ascii="Browallia New" w:hAnsi="Browallia New" w:cs="Browallia New"/>
                <w:color w:val="000000" w:themeColor="text1"/>
                <w:sz w:val="32"/>
                <w:szCs w:val="32"/>
                <w:cs/>
                <w:lang w:bidi="th-TH"/>
              </w:rPr>
              <w:t xml:space="preserve">หมักในปี </w:t>
            </w:r>
            <w:r w:rsidRPr="00B43493">
              <w:rPr>
                <w:rFonts w:ascii="Browallia New" w:hAnsi="Browallia New" w:cs="Browallia New"/>
                <w:color w:val="000000" w:themeColor="text1"/>
                <w:sz w:val="32"/>
                <w:szCs w:val="32"/>
                <w:cs/>
                <w:lang w:bidi="th"/>
              </w:rPr>
              <w:t>y</w:t>
            </w:r>
            <w:r w:rsidRPr="00F14132">
              <w:rPr>
                <w:rFonts w:ascii="Browallia New" w:hAnsi="Browallia New" w:cs="Browallia New"/>
                <w:i/>
                <w:iCs/>
                <w:color w:val="000000" w:themeColor="text1"/>
                <w:sz w:val="32"/>
                <w:szCs w:val="32"/>
                <w:cs/>
                <w:lang w:bidi="th"/>
              </w:rPr>
              <w:t xml:space="preserve"> </w:t>
            </w:r>
            <w:r w:rsidRPr="00F14132">
              <w:rPr>
                <w:rFonts w:ascii="Browallia New" w:hAnsi="Browallia New" w:cs="Browallia New"/>
                <w:color w:val="000000" w:themeColor="text1"/>
                <w:sz w:val="32"/>
                <w:szCs w:val="32"/>
                <w:cs/>
                <w:lang w:bidi="th"/>
              </w:rPr>
              <w:t xml:space="preserve">(t / </w:t>
            </w:r>
            <w:r w:rsidRPr="00F14132">
              <w:rPr>
                <w:rFonts w:ascii="Browallia New" w:hAnsi="Browallia New" w:cs="Browallia New"/>
                <w:color w:val="000000" w:themeColor="text1"/>
                <w:sz w:val="32"/>
                <w:szCs w:val="32"/>
                <w:lang w:bidi="th"/>
              </w:rPr>
              <w:t>y</w:t>
            </w:r>
            <w:r w:rsidR="00D731D4">
              <w:rPr>
                <w:rFonts w:ascii="Browallia New" w:hAnsi="Browallia New" w:cs="Browallia New"/>
                <w:color w:val="000000" w:themeColor="text1"/>
                <w:sz w:val="32"/>
                <w:szCs w:val="32"/>
                <w:lang w:bidi="th"/>
              </w:rPr>
              <w:t>ea</w:t>
            </w:r>
            <w:r w:rsidR="00582AAB">
              <w:rPr>
                <w:rFonts w:ascii="Browallia New" w:hAnsi="Browallia New" w:cs="Browallia New"/>
                <w:color w:val="000000" w:themeColor="text1"/>
                <w:sz w:val="32"/>
                <w:szCs w:val="32"/>
                <w:lang w:bidi="th"/>
              </w:rPr>
              <w:t>r</w:t>
            </w:r>
            <w:r w:rsidRPr="00F14132">
              <w:rPr>
                <w:rFonts w:ascii="Browallia New" w:hAnsi="Browallia New" w:cs="Browallia New"/>
                <w:color w:val="000000" w:themeColor="text1"/>
                <w:sz w:val="32"/>
                <w:szCs w:val="32"/>
                <w:cs/>
                <w:lang w:bidi="th"/>
              </w:rPr>
              <w:t>)</w:t>
            </w:r>
          </w:p>
        </w:tc>
      </w:tr>
      <w:tr w:rsidR="00162F58" w:rsidRPr="00F14132" w14:paraId="59C0A73F" w14:textId="77777777" w:rsidTr="007A730B">
        <w:trPr>
          <w:trHeight w:hRule="exact" w:val="449"/>
        </w:trPr>
        <w:tc>
          <w:tcPr>
            <w:tcW w:w="1134" w:type="dxa"/>
            <w:shd w:val="clear" w:color="auto" w:fill="auto"/>
          </w:tcPr>
          <w:p w14:paraId="6F57485E"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EF</w:t>
            </w:r>
            <w:r w:rsidRPr="00F14132">
              <w:rPr>
                <w:rFonts w:ascii="Browallia New" w:eastAsia="Cambria Math" w:hAnsi="Browallia New" w:cs="Browallia New"/>
                <w:color w:val="000000" w:themeColor="text1"/>
                <w:sz w:val="32"/>
                <w:szCs w:val="32"/>
                <w:vertAlign w:val="subscript"/>
              </w:rPr>
              <w:t>CH4,y</w:t>
            </w:r>
          </w:p>
        </w:tc>
        <w:tc>
          <w:tcPr>
            <w:tcW w:w="426" w:type="dxa"/>
            <w:shd w:val="clear" w:color="auto" w:fill="auto"/>
          </w:tcPr>
          <w:p w14:paraId="02802E05" w14:textId="77777777" w:rsidR="00F14132" w:rsidRPr="00F14132" w:rsidRDefault="00F14132" w:rsidP="00C826A8">
            <w:pPr>
              <w:pStyle w:val="TableParagraph"/>
              <w:spacing w:before="44"/>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654" w:type="dxa"/>
            <w:shd w:val="clear" w:color="auto" w:fill="auto"/>
          </w:tcPr>
          <w:p w14:paraId="0A7230A4" w14:textId="77777777" w:rsidR="00F14132" w:rsidRPr="00F14132" w:rsidRDefault="00F14132" w:rsidP="00C826A8">
            <w:pPr>
              <w:pStyle w:val="TableParagraph"/>
              <w:spacing w:before="44"/>
              <w:ind w:left="113" w:right="372"/>
              <w:jc w:val="thaiDistribute"/>
              <w:rPr>
                <w:rFonts w:ascii="Browallia New" w:hAnsi="Browallia New" w:cs="Browallia New"/>
                <w:color w:val="000000" w:themeColor="text1"/>
                <w:sz w:val="32"/>
                <w:szCs w:val="32"/>
                <w:lang w:bidi="th"/>
              </w:rPr>
            </w:pPr>
            <w:r w:rsidRPr="00F14132">
              <w:rPr>
                <w:rFonts w:ascii="Browallia New" w:hAnsi="Browallia New" w:cs="Browallia New" w:hint="cs"/>
                <w:color w:val="000000" w:themeColor="text1"/>
                <w:sz w:val="32"/>
                <w:szCs w:val="32"/>
                <w:cs/>
                <w:lang w:bidi="th-TH"/>
              </w:rPr>
              <w:t>ค่า</w:t>
            </w:r>
            <w:r w:rsidRPr="00F14132">
              <w:rPr>
                <w:rFonts w:ascii="Browallia New" w:hAnsi="Browallia New" w:cs="Browallia New"/>
                <w:color w:val="000000" w:themeColor="text1"/>
                <w:sz w:val="32"/>
                <w:szCs w:val="32"/>
                <w:cs/>
                <w:lang w:bidi="th-TH"/>
              </w:rPr>
              <w:t>การปล่อยก๊าซมีเทนต่อตันของเสียที่หมักแล้ว</w:t>
            </w:r>
            <w:r w:rsidRPr="00F14132">
              <w:rPr>
                <w:rFonts w:ascii="Browallia New" w:hAnsi="Browallia New" w:cs="Browallia New" w:hint="cs"/>
                <w:color w:val="000000" w:themeColor="text1"/>
                <w:sz w:val="32"/>
                <w:szCs w:val="32"/>
                <w:cs/>
                <w:lang w:bidi="th-TH"/>
              </w:rPr>
              <w:t>ใน</w:t>
            </w:r>
            <w:r w:rsidRPr="00F14132">
              <w:rPr>
                <w:rFonts w:ascii="Browallia New" w:hAnsi="Browallia New" w:cs="Browallia New"/>
                <w:color w:val="000000" w:themeColor="text1"/>
                <w:sz w:val="32"/>
                <w:szCs w:val="32"/>
                <w:cs/>
                <w:lang w:bidi="th-TH"/>
              </w:rPr>
              <w:t xml:space="preserve">ปี </w:t>
            </w:r>
            <w:r w:rsidRPr="00B43493">
              <w:rPr>
                <w:rFonts w:ascii="Browallia New" w:hAnsi="Browallia New" w:cs="Browallia New"/>
                <w:color w:val="000000" w:themeColor="text1"/>
                <w:sz w:val="32"/>
                <w:szCs w:val="32"/>
                <w:cs/>
                <w:lang w:bidi="th"/>
              </w:rPr>
              <w:t>y</w:t>
            </w:r>
            <w:r w:rsidRPr="00F14132">
              <w:rPr>
                <w:rFonts w:ascii="Browallia New" w:hAnsi="Browallia New" w:cs="Browallia New"/>
                <w:i/>
                <w:iCs/>
                <w:color w:val="000000" w:themeColor="text1"/>
                <w:sz w:val="32"/>
                <w:szCs w:val="32"/>
                <w:cs/>
                <w:lang w:bidi="th"/>
              </w:rPr>
              <w:t xml:space="preserve"> </w:t>
            </w:r>
            <w:r w:rsidRPr="00F14132">
              <w:rPr>
                <w:rFonts w:ascii="Browallia New" w:hAnsi="Browallia New" w:cs="Browallia New"/>
                <w:color w:val="000000" w:themeColor="text1"/>
                <w:sz w:val="32"/>
                <w:szCs w:val="32"/>
                <w:cs/>
                <w:lang w:bidi="th"/>
              </w:rPr>
              <w:t xml:space="preserve">(t </w:t>
            </w:r>
            <w:r w:rsidRPr="00891DD8">
              <w:rPr>
                <w:rFonts w:ascii="Browallia New" w:hAnsi="Browallia New" w:cs="Browallia New"/>
                <w:color w:val="000000" w:themeColor="text1"/>
                <w:sz w:val="32"/>
                <w:szCs w:val="32"/>
                <w:cs/>
                <w:lang w:bidi="th"/>
              </w:rPr>
              <w:t>CH</w:t>
            </w:r>
            <w:r w:rsidRPr="00891DD8">
              <w:rPr>
                <w:rFonts w:ascii="Browallia New" w:hAnsi="Browallia New" w:cs="Browallia New"/>
                <w:color w:val="000000" w:themeColor="text1"/>
                <w:sz w:val="32"/>
                <w:szCs w:val="32"/>
                <w:vertAlign w:val="subscript"/>
                <w:cs/>
                <w:lang w:bidi="th"/>
              </w:rPr>
              <w:t>4</w:t>
            </w:r>
            <w:r w:rsidRPr="00F14132">
              <w:rPr>
                <w:rFonts w:ascii="Browallia New" w:hAnsi="Browallia New" w:cs="Browallia New"/>
                <w:color w:val="000000" w:themeColor="text1"/>
                <w:sz w:val="32"/>
                <w:szCs w:val="32"/>
                <w:cs/>
                <w:lang w:bidi="th"/>
              </w:rPr>
              <w:t xml:space="preserve"> / t)</w:t>
            </w:r>
          </w:p>
        </w:tc>
      </w:tr>
      <w:tr w:rsidR="00162F58" w:rsidRPr="00F14132" w14:paraId="2D3F1CC9" w14:textId="77777777" w:rsidTr="007A730B">
        <w:trPr>
          <w:trHeight w:hRule="exact" w:val="413"/>
        </w:trPr>
        <w:tc>
          <w:tcPr>
            <w:tcW w:w="1134" w:type="dxa"/>
            <w:shd w:val="clear" w:color="auto" w:fill="auto"/>
          </w:tcPr>
          <w:p w14:paraId="4EDCF80A"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GWP</w:t>
            </w:r>
            <w:r w:rsidRPr="00F14132">
              <w:rPr>
                <w:rFonts w:ascii="Browallia New" w:eastAsia="Cambria Math" w:hAnsi="Browallia New" w:cs="Browallia New"/>
                <w:color w:val="000000" w:themeColor="text1"/>
                <w:sz w:val="32"/>
                <w:szCs w:val="32"/>
                <w:vertAlign w:val="subscript"/>
              </w:rPr>
              <w:t>CH4</w:t>
            </w:r>
          </w:p>
        </w:tc>
        <w:tc>
          <w:tcPr>
            <w:tcW w:w="426" w:type="dxa"/>
            <w:shd w:val="clear" w:color="auto" w:fill="auto"/>
          </w:tcPr>
          <w:p w14:paraId="0E247239" w14:textId="77777777" w:rsidR="00F14132" w:rsidRPr="00F14132" w:rsidRDefault="00F14132" w:rsidP="00C826A8">
            <w:pPr>
              <w:pStyle w:val="TableParagraph"/>
              <w:spacing w:before="46"/>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654" w:type="dxa"/>
            <w:shd w:val="clear" w:color="auto" w:fill="auto"/>
          </w:tcPr>
          <w:p w14:paraId="273EBF56" w14:textId="26925361" w:rsidR="00F14132" w:rsidRPr="00F14132" w:rsidRDefault="00D257FA" w:rsidP="00C826A8">
            <w:pPr>
              <w:pStyle w:val="TableParagraph"/>
              <w:spacing w:before="46"/>
              <w:ind w:left="113"/>
              <w:jc w:val="thaiDistribute"/>
              <w:rPr>
                <w:rFonts w:ascii="Browallia New" w:eastAsia="Arial" w:hAnsi="Browallia New" w:cs="Browallia New"/>
                <w:color w:val="000000" w:themeColor="text1"/>
                <w:sz w:val="32"/>
                <w:szCs w:val="32"/>
              </w:rPr>
            </w:pPr>
            <w:r w:rsidRPr="00D257FA">
              <w:rPr>
                <w:rFonts w:ascii="Browallia New" w:hAnsi="Browallia New" w:cs="Browallia New"/>
                <w:color w:val="000000" w:themeColor="text1"/>
                <w:position w:val="1"/>
                <w:sz w:val="32"/>
                <w:szCs w:val="32"/>
                <w:cs/>
                <w:lang w:bidi="th-TH"/>
              </w:rPr>
              <w:t>ศักยภาพในการทำให้เกิดภาวะโลกร้อนของก๊าซมีเทน</w:t>
            </w:r>
            <w:r w:rsidR="00F14132" w:rsidRPr="00F14132">
              <w:rPr>
                <w:rFonts w:ascii="Browallia New" w:hAnsi="Browallia New" w:cs="Browallia New"/>
                <w:color w:val="000000" w:themeColor="text1"/>
                <w:position w:val="1"/>
                <w:sz w:val="32"/>
                <w:szCs w:val="32"/>
                <w:lang w:bidi="th"/>
              </w:rPr>
              <w:t xml:space="preserve"> </w:t>
            </w:r>
            <w:r w:rsidR="00F14132" w:rsidRPr="00F14132">
              <w:rPr>
                <w:rFonts w:ascii="Browallia New" w:hAnsi="Browallia New" w:cs="Browallia New"/>
                <w:color w:val="000000" w:themeColor="text1"/>
                <w:position w:val="1"/>
                <w:sz w:val="32"/>
                <w:szCs w:val="32"/>
                <w:cs/>
                <w:lang w:bidi="th"/>
              </w:rPr>
              <w:t>(t CO</w:t>
            </w:r>
            <w:r w:rsidR="00F14132" w:rsidRPr="00891DD8">
              <w:rPr>
                <w:rFonts w:ascii="Browallia New" w:hAnsi="Browallia New" w:cs="Browallia New"/>
                <w:color w:val="000000" w:themeColor="text1"/>
                <w:sz w:val="32"/>
                <w:szCs w:val="32"/>
                <w:vertAlign w:val="subscript"/>
                <w:cs/>
                <w:lang w:bidi="th"/>
              </w:rPr>
              <w:t>2</w:t>
            </w:r>
            <w:r w:rsidR="00F14132" w:rsidRPr="00F14132">
              <w:rPr>
                <w:rFonts w:ascii="Browallia New" w:hAnsi="Browallia New" w:cs="Browallia New"/>
                <w:color w:val="000000" w:themeColor="text1"/>
                <w:position w:val="1"/>
                <w:sz w:val="32"/>
                <w:szCs w:val="32"/>
                <w:cs/>
                <w:lang w:bidi="th"/>
              </w:rPr>
              <w:t>e</w:t>
            </w:r>
            <w:r w:rsidR="007D694D">
              <w:rPr>
                <w:rFonts w:ascii="Browallia New" w:hAnsi="Browallia New" w:cs="Browallia New"/>
                <w:color w:val="000000" w:themeColor="text1"/>
                <w:position w:val="1"/>
                <w:sz w:val="32"/>
                <w:szCs w:val="32"/>
                <w:lang w:bidi="th"/>
              </w:rPr>
              <w:t>q</w:t>
            </w:r>
            <w:r w:rsidR="00F14132" w:rsidRPr="00F14132">
              <w:rPr>
                <w:rFonts w:ascii="Browallia New" w:hAnsi="Browallia New" w:cs="Browallia New"/>
                <w:color w:val="000000" w:themeColor="text1"/>
                <w:position w:val="1"/>
                <w:sz w:val="32"/>
                <w:szCs w:val="32"/>
                <w:cs/>
                <w:lang w:bidi="th"/>
              </w:rPr>
              <w:t xml:space="preserve">/ t </w:t>
            </w:r>
            <w:r w:rsidR="002675CD" w:rsidRPr="00891DD8">
              <w:rPr>
                <w:rFonts w:ascii="Browallia New" w:hAnsi="Browallia New" w:cs="Browallia New"/>
                <w:color w:val="000000" w:themeColor="text1"/>
                <w:sz w:val="32"/>
                <w:szCs w:val="32"/>
                <w:cs/>
                <w:lang w:bidi="th"/>
              </w:rPr>
              <w:t>CH</w:t>
            </w:r>
            <w:r w:rsidR="002675CD" w:rsidRPr="00891DD8">
              <w:rPr>
                <w:rFonts w:ascii="Browallia New" w:hAnsi="Browallia New" w:cs="Browallia New"/>
                <w:color w:val="000000" w:themeColor="text1"/>
                <w:sz w:val="32"/>
                <w:szCs w:val="32"/>
                <w:vertAlign w:val="subscript"/>
                <w:cs/>
                <w:lang w:bidi="th"/>
              </w:rPr>
              <w:t>4</w:t>
            </w:r>
            <w:r w:rsidR="00F14132" w:rsidRPr="00F14132">
              <w:rPr>
                <w:rFonts w:ascii="Browallia New" w:hAnsi="Browallia New" w:cs="Browallia New"/>
                <w:color w:val="000000" w:themeColor="text1"/>
                <w:position w:val="1"/>
                <w:sz w:val="32"/>
                <w:szCs w:val="32"/>
                <w:cs/>
                <w:lang w:bidi="th"/>
              </w:rPr>
              <w:t>)</w:t>
            </w:r>
          </w:p>
        </w:tc>
      </w:tr>
    </w:tbl>
    <w:p w14:paraId="5BA50B2C" w14:textId="77777777" w:rsidR="00F14132" w:rsidRPr="00F14132" w:rsidRDefault="00F14132" w:rsidP="00F14132">
      <w:pPr>
        <w:pStyle w:val="ListParagraph"/>
        <w:widowControl w:val="0"/>
        <w:tabs>
          <w:tab w:val="left" w:pos="848"/>
        </w:tabs>
        <w:spacing w:before="0" w:after="0" w:line="240" w:lineRule="auto"/>
        <w:ind w:left="847"/>
        <w:contextualSpacing w:val="0"/>
        <w:jc w:val="thaiDistribute"/>
        <w:rPr>
          <w:rFonts w:ascii="Browallia New" w:hAnsi="Browallia New" w:cs="Browallia New"/>
          <w:color w:val="000000" w:themeColor="text1"/>
          <w:szCs w:val="32"/>
          <w:lang w:bidi="th"/>
        </w:rPr>
      </w:pPr>
    </w:p>
    <w:p w14:paraId="6F77C71B" w14:textId="5AFA3CF8" w:rsidR="005C0AFB" w:rsidRPr="005C0AFB" w:rsidRDefault="005C0AFB" w:rsidP="005C0AFB">
      <w:pPr>
        <w:pStyle w:val="Heading3"/>
        <w:tabs>
          <w:tab w:val="left" w:pos="851"/>
        </w:tabs>
        <w:spacing w:before="0"/>
        <w:ind w:right="313"/>
        <w:jc w:val="thaiDistribute"/>
        <w:rPr>
          <w:rFonts w:ascii="Browallia New" w:hAnsi="Browallia New" w:cs="Browallia New"/>
          <w:color w:val="000000" w:themeColor="text1"/>
          <w:sz w:val="32"/>
          <w:szCs w:val="32"/>
        </w:rPr>
      </w:pPr>
      <w:r>
        <w:rPr>
          <w:rFonts w:ascii="Browallia New" w:hAnsi="Browallia New" w:cs="Browallia New"/>
          <w:color w:val="000000" w:themeColor="text1"/>
          <w:szCs w:val="32"/>
        </w:rPr>
        <w:tab/>
      </w:r>
      <w:r w:rsidR="0012458C" w:rsidRPr="005C0AFB">
        <w:rPr>
          <w:rFonts w:ascii="Browallia New" w:hAnsi="Browallia New" w:cs="Browallia New"/>
          <w:color w:val="000000" w:themeColor="text1"/>
          <w:sz w:val="32"/>
          <w:szCs w:val="32"/>
        </w:rPr>
        <w:t>1</w:t>
      </w:r>
      <w:r w:rsidR="0012458C" w:rsidRPr="00472B10">
        <w:rPr>
          <w:rFonts w:ascii="Browallia New" w:hAnsi="Browallia New" w:cs="Browallia New"/>
          <w:color w:val="000000" w:themeColor="text1"/>
          <w:sz w:val="32"/>
          <w:szCs w:val="32"/>
        </w:rPr>
        <w:t xml:space="preserve">) </w:t>
      </w:r>
      <w:r w:rsidR="007D694D" w:rsidRPr="002C6123">
        <w:rPr>
          <w:rFonts w:ascii="Browallia New" w:hAnsi="Browallia New" w:cs="Browallia New"/>
          <w:color w:val="000000" w:themeColor="text1"/>
          <w:sz w:val="32"/>
          <w:szCs w:val="32"/>
          <w:cs/>
          <w:lang w:bidi="th-TH"/>
        </w:rPr>
        <w:t>แนวทางการกำหนด</w:t>
      </w:r>
      <w:r w:rsidRPr="00472B10">
        <w:rPr>
          <w:rFonts w:ascii="Browallia New" w:hAnsi="Browallia New" w:cs="Browallia New"/>
          <w:color w:val="000000" w:themeColor="text1"/>
          <w:sz w:val="32"/>
          <w:szCs w:val="32"/>
          <w:cs/>
          <w:lang w:bidi="th-TH"/>
        </w:rPr>
        <w:t>ปริมาณของ</w:t>
      </w:r>
      <w:r w:rsidR="00D52C22" w:rsidRPr="00472B10">
        <w:rPr>
          <w:rFonts w:ascii="Browallia New" w:hAnsi="Browallia New" w:cs="Browallia New"/>
          <w:color w:val="000000" w:themeColor="text1"/>
          <w:sz w:val="32"/>
          <w:szCs w:val="32"/>
          <w:cs/>
          <w:lang w:bidi="th-TH"/>
        </w:rPr>
        <w:t>เสีย</w:t>
      </w:r>
      <w:r w:rsidRPr="00472B10">
        <w:rPr>
          <w:rFonts w:ascii="Browallia New" w:hAnsi="Browallia New" w:cs="Browallia New"/>
          <w:color w:val="000000" w:themeColor="text1"/>
          <w:sz w:val="32"/>
          <w:szCs w:val="32"/>
          <w:cs/>
          <w:lang w:bidi="th-TH"/>
        </w:rPr>
        <w:t>สำหรับผลิตปุ๋ยหมัก</w:t>
      </w:r>
      <w:r w:rsidRPr="00472B10">
        <w:rPr>
          <w:rFonts w:ascii="Browallia New" w:hAnsi="Browallia New" w:cs="Browallia New"/>
          <w:color w:val="000000" w:themeColor="text1"/>
          <w:sz w:val="32"/>
          <w:szCs w:val="32"/>
          <w:cs/>
          <w:lang w:bidi="th"/>
        </w:rPr>
        <w:t xml:space="preserve"> (</w:t>
      </w:r>
      <w:r w:rsidRPr="003C3740">
        <w:rPr>
          <w:rFonts w:ascii="Browallia New" w:hAnsi="Browallia New" w:cs="Browallia New"/>
          <w:color w:val="000000" w:themeColor="text1"/>
          <w:sz w:val="32"/>
          <w:szCs w:val="32"/>
          <w:lang w:bidi="th"/>
        </w:rPr>
        <w:t>Q</w:t>
      </w:r>
      <w:r w:rsidRPr="003C3740">
        <w:rPr>
          <w:rFonts w:ascii="Browallia New" w:hAnsi="Browallia New" w:cs="Browallia New"/>
          <w:color w:val="000000" w:themeColor="text1"/>
          <w:sz w:val="32"/>
          <w:szCs w:val="32"/>
          <w:vertAlign w:val="subscript"/>
          <w:lang w:bidi="th"/>
        </w:rPr>
        <w:t>y</w:t>
      </w:r>
      <w:r w:rsidRPr="00472B10">
        <w:rPr>
          <w:rFonts w:ascii="Browallia New" w:hAnsi="Browallia New" w:cs="Browallia New"/>
          <w:color w:val="000000" w:themeColor="text1"/>
          <w:sz w:val="32"/>
          <w:szCs w:val="32"/>
          <w:cs/>
          <w:lang w:bidi="th"/>
        </w:rPr>
        <w:t>)</w:t>
      </w:r>
    </w:p>
    <w:p w14:paraId="611E3956" w14:textId="5A68C7E4" w:rsidR="005C0AFB" w:rsidRPr="00977421" w:rsidRDefault="005C0AFB" w:rsidP="00582AAB">
      <w:pPr>
        <w:pStyle w:val="ListParagraph"/>
        <w:widowControl w:val="0"/>
        <w:tabs>
          <w:tab w:val="left" w:pos="848"/>
        </w:tabs>
        <w:spacing w:after="120" w:line="240" w:lineRule="auto"/>
        <w:ind w:left="0" w:right="-45"/>
        <w:contextualSpacing w:val="0"/>
        <w:jc w:val="thaiDistribute"/>
        <w:rPr>
          <w:rFonts w:ascii="Browallia New" w:hAnsi="Browallia New" w:cs="Browallia New"/>
          <w:color w:val="000000" w:themeColor="text1"/>
          <w:szCs w:val="32"/>
          <w:cs/>
        </w:rPr>
      </w:pPr>
      <w:r w:rsidRPr="00F14132">
        <w:rPr>
          <w:rFonts w:ascii="Browallia New" w:hAnsi="Browallia New" w:cs="Browallia New"/>
          <w:color w:val="000000" w:themeColor="text1"/>
          <w:szCs w:val="32"/>
          <w:lang w:bidi="th"/>
        </w:rPr>
        <w:tab/>
      </w:r>
      <w:r w:rsidRPr="00977421">
        <w:rPr>
          <w:rFonts w:ascii="Browallia New" w:hAnsi="Browallia New" w:cs="Browallia New"/>
          <w:color w:val="000000" w:themeColor="text1"/>
          <w:szCs w:val="32"/>
          <w:cs/>
        </w:rPr>
        <w:t>ปริมาณของเสียที่หมักเป็นพารามิเตอร์ที่จําเป็นในการ</w:t>
      </w:r>
      <w:r w:rsidR="003C3740" w:rsidRPr="00977421">
        <w:rPr>
          <w:rFonts w:ascii="Browallia New" w:hAnsi="Browallia New" w:cs="Browallia New" w:hint="cs"/>
          <w:color w:val="000000" w:themeColor="text1"/>
          <w:szCs w:val="32"/>
          <w:cs/>
        </w:rPr>
        <w:t>กำหนด</w:t>
      </w:r>
      <w:r w:rsidRPr="00977421">
        <w:rPr>
          <w:rFonts w:ascii="Browallia New" w:hAnsi="Browallia New" w:cs="Browallia New"/>
          <w:color w:val="000000" w:themeColor="text1"/>
          <w:szCs w:val="32"/>
          <w:cs/>
        </w:rPr>
        <w:t>การปล่อยก๊าซเรือนกระจกที่เกี่ยวข้องกับการปล่อยก๊าซเรือนกระจกของโครงการ</w:t>
      </w:r>
      <w:r w:rsidRPr="00977421">
        <w:rPr>
          <w:rFonts w:ascii="Browallia New" w:hAnsi="Browallia New" w:cs="Browallia New"/>
          <w:color w:val="000000" w:themeColor="text1"/>
          <w:szCs w:val="32"/>
          <w:lang w:bidi="th"/>
        </w:rPr>
        <w:t xml:space="preserve"> </w:t>
      </w:r>
      <w:r w:rsidRPr="00977421">
        <w:rPr>
          <w:rFonts w:ascii="Browallia New" w:hAnsi="Browallia New" w:cs="Browallia New" w:hint="cs"/>
          <w:color w:val="000000" w:themeColor="text1"/>
          <w:szCs w:val="32"/>
          <w:cs/>
        </w:rPr>
        <w:t>ซึ่งใน</w:t>
      </w:r>
      <w:r w:rsidRPr="00977421">
        <w:rPr>
          <w:rFonts w:ascii="Browallia New" w:hAnsi="Browallia New" w:cs="Browallia New"/>
          <w:color w:val="000000" w:themeColor="text1"/>
          <w:szCs w:val="32"/>
          <w:cs/>
        </w:rPr>
        <w:t>แต่ละแหล่งมี</w:t>
      </w:r>
      <w:r w:rsidRPr="00977421">
        <w:rPr>
          <w:rFonts w:ascii="Browallia New" w:hAnsi="Browallia New" w:cs="Browallia New" w:hint="cs"/>
          <w:color w:val="000000" w:themeColor="text1"/>
          <w:szCs w:val="32"/>
          <w:cs/>
          <w:lang w:bidi="th"/>
        </w:rPr>
        <w:t xml:space="preserve"> 2 </w:t>
      </w:r>
      <w:r w:rsidRPr="00977421">
        <w:rPr>
          <w:rFonts w:ascii="Browallia New" w:hAnsi="Browallia New" w:cs="Browallia New" w:hint="cs"/>
          <w:color w:val="000000" w:themeColor="text1"/>
          <w:szCs w:val="32"/>
          <w:cs/>
        </w:rPr>
        <w:t>วิธี</w:t>
      </w:r>
      <w:r w:rsidRPr="00977421">
        <w:rPr>
          <w:rFonts w:ascii="Browallia New" w:hAnsi="Browallia New" w:cs="Browallia New"/>
          <w:color w:val="000000" w:themeColor="text1"/>
          <w:szCs w:val="32"/>
          <w:cs/>
        </w:rPr>
        <w:t>ในการกําหนดปริมาณของ</w:t>
      </w:r>
      <w:r w:rsidRPr="00977421">
        <w:rPr>
          <w:rFonts w:ascii="Browallia New" w:hAnsi="Browallia New" w:cs="Browallia New" w:hint="cs"/>
          <w:color w:val="000000" w:themeColor="text1"/>
          <w:szCs w:val="32"/>
          <w:cs/>
        </w:rPr>
        <w:t>ของเสียที่</w:t>
      </w:r>
      <w:r w:rsidRPr="00977421">
        <w:rPr>
          <w:rFonts w:ascii="Browallia New" w:hAnsi="Browallia New" w:cs="Browallia New"/>
          <w:color w:val="000000" w:themeColor="text1"/>
          <w:szCs w:val="32"/>
          <w:cs/>
        </w:rPr>
        <w:t xml:space="preserve">หมักในปี </w:t>
      </w:r>
      <w:r w:rsidRPr="00977421">
        <w:rPr>
          <w:rFonts w:ascii="Browallia New" w:hAnsi="Browallia New" w:cs="Browallia New"/>
          <w:color w:val="000000" w:themeColor="text1"/>
          <w:szCs w:val="32"/>
          <w:cs/>
          <w:lang w:bidi="th"/>
        </w:rPr>
        <w:t>y (</w:t>
      </w:r>
      <w:r w:rsidR="003C3740" w:rsidRPr="00977421">
        <w:rPr>
          <w:rFonts w:ascii="Browallia New" w:eastAsia="Cambria Math" w:hAnsi="Browallia New" w:cs="Browallia New"/>
          <w:color w:val="000000" w:themeColor="text1"/>
          <w:szCs w:val="32"/>
        </w:rPr>
        <w:t>Q</w:t>
      </w:r>
      <w:r w:rsidR="003C3740" w:rsidRPr="00977421">
        <w:rPr>
          <w:rFonts w:ascii="Browallia New" w:eastAsia="Cambria Math" w:hAnsi="Browallia New" w:cs="Browallia New"/>
          <w:color w:val="000000" w:themeColor="text1"/>
          <w:szCs w:val="32"/>
          <w:vertAlign w:val="subscript"/>
        </w:rPr>
        <w:t>y</w:t>
      </w:r>
      <w:r w:rsidRPr="00977421">
        <w:rPr>
          <w:rFonts w:ascii="Browallia New" w:hAnsi="Browallia New" w:cs="Browallia New"/>
          <w:color w:val="000000" w:themeColor="text1"/>
          <w:szCs w:val="32"/>
          <w:cs/>
          <w:lang w:bidi="th"/>
        </w:rPr>
        <w:t>)</w:t>
      </w:r>
      <w:r w:rsidRPr="00977421">
        <w:rPr>
          <w:rFonts w:ascii="Browallia New" w:hAnsi="Browallia New" w:cs="Browallia New"/>
          <w:color w:val="000000" w:themeColor="text1"/>
          <w:szCs w:val="32"/>
          <w:cs/>
        </w:rPr>
        <w:t xml:space="preserve"> ในกร</w:t>
      </w:r>
      <w:r w:rsidR="003C3740" w:rsidRPr="00977421">
        <w:rPr>
          <w:rFonts w:ascii="Browallia New" w:hAnsi="Browallia New" w:cs="Browallia New"/>
          <w:color w:val="000000" w:themeColor="text1"/>
          <w:szCs w:val="32"/>
          <w:cs/>
        </w:rPr>
        <w:t>ณีของการผลิตปุ๋ยหมักร่วม</w:t>
      </w:r>
      <w:r w:rsidR="009D4C35">
        <w:rPr>
          <w:rFonts w:ascii="Browallia New" w:hAnsi="Browallia New" w:cs="Browallia New"/>
          <w:color w:val="000000" w:themeColor="text1"/>
          <w:szCs w:val="32"/>
        </w:rPr>
        <w:t xml:space="preserve"> </w:t>
      </w:r>
      <w:r w:rsidR="009D4C35">
        <w:rPr>
          <w:rFonts w:ascii="Browallia New" w:hAnsi="Browallia New" w:cs="Browallia New" w:hint="cs"/>
          <w:color w:val="000000" w:themeColor="text1"/>
          <w:szCs w:val="32"/>
          <w:cs/>
        </w:rPr>
        <w:t>น้ำเสีย</w:t>
      </w:r>
      <w:r w:rsidRPr="00977421">
        <w:rPr>
          <w:rFonts w:ascii="Browallia New" w:hAnsi="Browallia New" w:cs="Browallia New"/>
          <w:color w:val="000000" w:themeColor="text1"/>
          <w:szCs w:val="32"/>
          <w:cs/>
        </w:rPr>
        <w:t>จะไม่ถูกนํามาพิจารณาในการประมาณค่าของ</w:t>
      </w:r>
      <w:r w:rsidRPr="00977421">
        <w:rPr>
          <w:rFonts w:ascii="Browallia New" w:hAnsi="Browallia New" w:cs="Browallia New"/>
          <w:color w:val="000000" w:themeColor="text1"/>
          <w:szCs w:val="32"/>
          <w:lang w:bidi="th"/>
        </w:rPr>
        <w:t xml:space="preserve"> </w:t>
      </w:r>
      <w:r w:rsidR="003C3740" w:rsidRPr="00977421">
        <w:rPr>
          <w:rFonts w:ascii="Browallia New" w:eastAsia="Cambria Math" w:hAnsi="Browallia New" w:cs="Browallia New"/>
          <w:color w:val="000000" w:themeColor="text1"/>
          <w:szCs w:val="32"/>
        </w:rPr>
        <w:t>Q</w:t>
      </w:r>
      <w:r w:rsidR="003C3740" w:rsidRPr="00977421">
        <w:rPr>
          <w:rFonts w:ascii="Browallia New" w:eastAsia="Cambria Math" w:hAnsi="Browallia New" w:cs="Browallia New"/>
          <w:color w:val="000000" w:themeColor="text1"/>
          <w:szCs w:val="32"/>
          <w:vertAlign w:val="subscript"/>
        </w:rPr>
        <w:t>y</w:t>
      </w:r>
      <w:r w:rsidRPr="00977421">
        <w:rPr>
          <w:rFonts w:ascii="Browallia New" w:hAnsi="Browallia New" w:cs="Browallia New"/>
          <w:color w:val="000000" w:themeColor="text1"/>
          <w:szCs w:val="32"/>
          <w:lang w:bidi="th"/>
        </w:rPr>
        <w:t xml:space="preserve"> </w:t>
      </w:r>
      <w:r w:rsidRPr="00977421">
        <w:rPr>
          <w:rFonts w:ascii="Browallia New" w:hAnsi="Browallia New" w:cs="Browallia New" w:hint="cs"/>
          <w:color w:val="000000" w:themeColor="text1"/>
          <w:szCs w:val="32"/>
          <w:cs/>
        </w:rPr>
        <w:t>โดยมีรายละเอียดดังนี้</w:t>
      </w:r>
    </w:p>
    <w:p w14:paraId="5F8A930C" w14:textId="5A3B751E" w:rsidR="005C0AFB" w:rsidRPr="00F14132" w:rsidRDefault="005C0AFB" w:rsidP="00582AAB">
      <w:pPr>
        <w:pStyle w:val="ListParagraph"/>
        <w:widowControl w:val="0"/>
        <w:tabs>
          <w:tab w:val="left" w:pos="848"/>
        </w:tabs>
        <w:spacing w:after="120" w:line="240" w:lineRule="auto"/>
        <w:ind w:left="0" w:right="-45"/>
        <w:contextualSpacing w:val="0"/>
        <w:jc w:val="thaiDistribute"/>
        <w:rPr>
          <w:rFonts w:ascii="Browallia New" w:hAnsi="Browallia New" w:cs="Browallia New"/>
          <w:color w:val="000000" w:themeColor="text1"/>
          <w:szCs w:val="32"/>
        </w:rPr>
      </w:pPr>
      <w:r w:rsidRPr="00F14132">
        <w:rPr>
          <w:rFonts w:ascii="Browallia New" w:hAnsi="Browallia New" w:cs="Browallia New"/>
          <w:color w:val="000000" w:themeColor="text1"/>
          <w:spacing w:val="2"/>
          <w:position w:val="-4"/>
          <w:szCs w:val="32"/>
          <w:cs/>
          <w:lang w:bidi="th"/>
        </w:rPr>
        <w:tab/>
      </w:r>
      <w:r>
        <w:rPr>
          <w:rFonts w:ascii="Browallia New" w:hAnsi="Browallia New" w:cs="Browallia New" w:hint="cs"/>
          <w:b/>
          <w:bCs/>
          <w:color w:val="000000" w:themeColor="text1"/>
          <w:szCs w:val="32"/>
          <w:cs/>
        </w:rPr>
        <w:t>วิธี</w:t>
      </w:r>
      <w:r w:rsidRPr="00F14132">
        <w:rPr>
          <w:rFonts w:ascii="Browallia New" w:hAnsi="Browallia New" w:cs="Browallia New"/>
          <w:b/>
          <w:bCs/>
          <w:color w:val="000000" w:themeColor="text1"/>
          <w:szCs w:val="32"/>
          <w:cs/>
        </w:rPr>
        <w:t xml:space="preserve">ที่ </w:t>
      </w:r>
      <w:r w:rsidRPr="00F14132">
        <w:rPr>
          <w:rFonts w:ascii="Browallia New" w:hAnsi="Browallia New" w:cs="Browallia New"/>
          <w:b/>
          <w:bCs/>
          <w:color w:val="000000" w:themeColor="text1"/>
          <w:szCs w:val="32"/>
          <w:cs/>
          <w:lang w:bidi="th"/>
        </w:rPr>
        <w:t>1</w:t>
      </w:r>
      <w:r w:rsidRPr="00F14132">
        <w:rPr>
          <w:rFonts w:ascii="Browallia New" w:hAnsi="Browallia New" w:cs="Browallia New" w:hint="cs"/>
          <w:color w:val="000000" w:themeColor="text1"/>
          <w:szCs w:val="32"/>
          <w:cs/>
          <w:lang w:bidi="th"/>
        </w:rPr>
        <w:t xml:space="preserve"> </w:t>
      </w:r>
      <w:r w:rsidR="00977421">
        <w:rPr>
          <w:rFonts w:ascii="Browallia New" w:hAnsi="Browallia New" w:cs="Browallia New"/>
          <w:color w:val="000000" w:themeColor="text1"/>
          <w:szCs w:val="32"/>
          <w:cs/>
        </w:rPr>
        <w:t>การใช้อุปกรณ์ชั่งน้ำ</w:t>
      </w:r>
      <w:r w:rsidRPr="00F14132">
        <w:rPr>
          <w:rFonts w:ascii="Browallia New" w:hAnsi="Browallia New" w:cs="Browallia New"/>
          <w:color w:val="000000" w:themeColor="text1"/>
          <w:szCs w:val="32"/>
          <w:cs/>
        </w:rPr>
        <w:t>หนัก</w:t>
      </w:r>
    </w:p>
    <w:p w14:paraId="62382865" w14:textId="6C416B69" w:rsidR="005C0AFB" w:rsidRPr="00F14132" w:rsidRDefault="005C0AFB" w:rsidP="00582AAB">
      <w:pPr>
        <w:pStyle w:val="ListParagraph"/>
        <w:widowControl w:val="0"/>
        <w:tabs>
          <w:tab w:val="left" w:pos="848"/>
        </w:tabs>
        <w:spacing w:after="120" w:line="240" w:lineRule="auto"/>
        <w:ind w:left="0" w:right="-45"/>
        <w:contextualSpacing w:val="0"/>
        <w:jc w:val="thaiDistribute"/>
        <w:rPr>
          <w:rFonts w:ascii="Browallia New" w:hAnsi="Browallia New" w:cs="Browallia New"/>
          <w:color w:val="000000" w:themeColor="text1"/>
          <w:szCs w:val="32"/>
          <w:lang w:bidi="th"/>
        </w:rPr>
      </w:pPr>
      <w:r w:rsidRPr="00F14132">
        <w:rPr>
          <w:rFonts w:ascii="Browallia New" w:hAnsi="Browallia New" w:cs="Browallia New"/>
          <w:color w:val="000000" w:themeColor="text1"/>
          <w:szCs w:val="32"/>
          <w:cs/>
          <w:lang w:bidi="th"/>
        </w:rPr>
        <w:tab/>
      </w:r>
      <w:r w:rsidRPr="00F14132">
        <w:rPr>
          <w:rFonts w:ascii="Browallia New" w:hAnsi="Browallia New" w:cs="Browallia New"/>
          <w:color w:val="000000" w:themeColor="text1"/>
          <w:szCs w:val="32"/>
          <w:cs/>
        </w:rPr>
        <w:t>ตรวจ</w:t>
      </w:r>
      <w:r w:rsidR="00D52C22">
        <w:rPr>
          <w:rFonts w:ascii="Browallia New" w:hAnsi="Browallia New" w:cs="Browallia New" w:hint="cs"/>
          <w:color w:val="000000" w:themeColor="text1"/>
          <w:szCs w:val="32"/>
          <w:cs/>
        </w:rPr>
        <w:t>วัด</w:t>
      </w:r>
      <w:r w:rsidR="00977421">
        <w:rPr>
          <w:rFonts w:ascii="Browallia New" w:hAnsi="Browallia New" w:cs="Browallia New"/>
          <w:color w:val="000000" w:themeColor="text1"/>
          <w:szCs w:val="32"/>
          <w:cs/>
        </w:rPr>
        <w:t>น้ำ</w:t>
      </w:r>
      <w:r w:rsidRPr="00F14132">
        <w:rPr>
          <w:rFonts w:ascii="Browallia New" w:hAnsi="Browallia New" w:cs="Browallia New"/>
          <w:color w:val="000000" w:themeColor="text1"/>
          <w:szCs w:val="32"/>
          <w:cs/>
        </w:rPr>
        <w:t>หนักของของเสียที่ส่งไปยังโรงงานทําปุ๋ยหมักโดยใช้แท่น</w:t>
      </w:r>
      <w:r w:rsidR="00977421">
        <w:rPr>
          <w:rFonts w:ascii="Browallia New" w:hAnsi="Browallia New" w:cs="Browallia New"/>
          <w:color w:val="000000" w:themeColor="text1"/>
          <w:szCs w:val="32"/>
          <w:cs/>
        </w:rPr>
        <w:t>ชั่งในสถานที่หรืออุปกรณ์ชั่งน้</w:t>
      </w:r>
      <w:r w:rsidR="00977421">
        <w:rPr>
          <w:rFonts w:ascii="Browallia New" w:hAnsi="Browallia New" w:cs="Browallia New" w:hint="cs"/>
          <w:color w:val="000000" w:themeColor="text1"/>
          <w:szCs w:val="32"/>
          <w:cs/>
        </w:rPr>
        <w:t>ำ</w:t>
      </w:r>
      <w:r w:rsidRPr="00F14132">
        <w:rPr>
          <w:rFonts w:ascii="Browallia New" w:hAnsi="Browallia New" w:cs="Browallia New"/>
          <w:color w:val="000000" w:themeColor="text1"/>
          <w:szCs w:val="32"/>
          <w:cs/>
        </w:rPr>
        <w:t>หนักอื่นๆ ที่เกี่ยวข้องและ</w:t>
      </w:r>
      <w:r w:rsidR="00977421">
        <w:rPr>
          <w:rFonts w:ascii="Browallia New" w:hAnsi="Browallia New" w:cs="Browallia New" w:hint="cs"/>
          <w:color w:val="000000" w:themeColor="text1"/>
          <w:szCs w:val="32"/>
          <w:cs/>
        </w:rPr>
        <w:t>ได้รับการ</w:t>
      </w:r>
      <w:r w:rsidRPr="00F14132">
        <w:rPr>
          <w:rFonts w:ascii="Browallia New" w:hAnsi="Browallia New" w:cs="Browallia New"/>
          <w:color w:val="000000" w:themeColor="text1"/>
          <w:szCs w:val="32"/>
          <w:cs/>
        </w:rPr>
        <w:t xml:space="preserve">สอบเทียบแล้ว </w:t>
      </w:r>
      <w:r w:rsidRPr="00F14132">
        <w:rPr>
          <w:rFonts w:ascii="Browallia New" w:hAnsi="Browallia New" w:cs="Browallia New"/>
          <w:color w:val="000000" w:themeColor="text1"/>
          <w:szCs w:val="32"/>
          <w:cs/>
          <w:lang w:bidi="th"/>
        </w:rPr>
        <w:t>(</w:t>
      </w:r>
      <w:r w:rsidRPr="00F14132">
        <w:rPr>
          <w:rFonts w:ascii="Browallia New" w:hAnsi="Browallia New" w:cs="Browallia New"/>
          <w:color w:val="000000" w:themeColor="text1"/>
          <w:szCs w:val="32"/>
          <w:cs/>
        </w:rPr>
        <w:t>เช่น เครื่องชั่งสายพาน</w:t>
      </w:r>
      <w:r w:rsidR="00977421">
        <w:rPr>
          <w:rFonts w:ascii="Browallia New" w:hAnsi="Browallia New" w:cs="Browallia New"/>
          <w:color w:val="000000" w:themeColor="text1"/>
          <w:szCs w:val="32"/>
          <w:cs/>
          <w:lang w:bidi="th"/>
        </w:rPr>
        <w:t>)</w:t>
      </w:r>
    </w:p>
    <w:p w14:paraId="1F72A042" w14:textId="177E63B1" w:rsidR="005C0AFB" w:rsidRPr="00F14132" w:rsidRDefault="005C0AFB" w:rsidP="00582AAB">
      <w:pPr>
        <w:pStyle w:val="ListParagraph"/>
        <w:widowControl w:val="0"/>
        <w:tabs>
          <w:tab w:val="left" w:pos="848"/>
        </w:tabs>
        <w:spacing w:after="120" w:line="240" w:lineRule="auto"/>
        <w:ind w:left="0" w:right="-45"/>
        <w:contextualSpacing w:val="0"/>
        <w:jc w:val="thaiDistribute"/>
        <w:rPr>
          <w:rFonts w:ascii="Browallia New" w:eastAsia="Arial" w:hAnsi="Browallia New" w:cs="Browallia New"/>
          <w:color w:val="000000" w:themeColor="text1"/>
          <w:szCs w:val="32"/>
          <w:lang w:bidi="th"/>
        </w:rPr>
      </w:pPr>
      <w:r w:rsidRPr="00F14132">
        <w:rPr>
          <w:rFonts w:ascii="Browallia New" w:hAnsi="Browallia New" w:cs="Browallia New"/>
          <w:color w:val="000000" w:themeColor="text1"/>
          <w:szCs w:val="32"/>
          <w:lang w:bidi="th"/>
        </w:rPr>
        <w:tab/>
      </w:r>
      <w:r>
        <w:rPr>
          <w:rFonts w:ascii="Browallia New" w:hAnsi="Browallia New" w:cs="Browallia New" w:hint="cs"/>
          <w:b/>
          <w:bCs/>
          <w:color w:val="000000" w:themeColor="text1"/>
          <w:szCs w:val="32"/>
          <w:cs/>
        </w:rPr>
        <w:t>วิธี</w:t>
      </w:r>
      <w:r w:rsidRPr="00F14132">
        <w:rPr>
          <w:rFonts w:ascii="Browallia New" w:hAnsi="Browallia New" w:cs="Browallia New"/>
          <w:b/>
          <w:bCs/>
          <w:color w:val="000000" w:themeColor="text1"/>
          <w:szCs w:val="32"/>
          <w:cs/>
        </w:rPr>
        <w:t xml:space="preserve">ที่ </w:t>
      </w:r>
      <w:r w:rsidRPr="00F14132">
        <w:rPr>
          <w:rFonts w:ascii="Browallia New" w:hAnsi="Browallia New" w:cs="Browallia New"/>
          <w:b/>
          <w:bCs/>
          <w:color w:val="000000" w:themeColor="text1"/>
          <w:szCs w:val="32"/>
          <w:cs/>
          <w:lang w:bidi="th"/>
        </w:rPr>
        <w:t>2</w:t>
      </w:r>
      <w:r w:rsidRPr="00F14132">
        <w:rPr>
          <w:rFonts w:ascii="Browallia New" w:hAnsi="Browallia New" w:cs="Browallia New"/>
          <w:b/>
          <w:bCs/>
          <w:color w:val="000000" w:themeColor="text1"/>
          <w:szCs w:val="32"/>
          <w:lang w:bidi="th"/>
        </w:rPr>
        <w:t xml:space="preserve"> </w:t>
      </w:r>
      <w:r w:rsidR="00D52C22" w:rsidRPr="00F14132">
        <w:rPr>
          <w:rFonts w:ascii="Browallia New" w:hAnsi="Browallia New" w:cs="Browallia New"/>
          <w:color w:val="000000" w:themeColor="text1"/>
          <w:szCs w:val="32"/>
          <w:cs/>
        </w:rPr>
        <w:t>คํานวณ</w:t>
      </w:r>
      <w:r w:rsidR="00D52C22">
        <w:rPr>
          <w:rFonts w:ascii="Browallia New" w:hAnsi="Browallia New" w:cs="Browallia New" w:hint="cs"/>
          <w:color w:val="000000" w:themeColor="text1"/>
          <w:szCs w:val="32"/>
          <w:cs/>
        </w:rPr>
        <w:t>จาก</w:t>
      </w:r>
      <w:r w:rsidR="00D52C22" w:rsidRPr="00F14132">
        <w:rPr>
          <w:rFonts w:ascii="Browallia New" w:hAnsi="Browallia New" w:cs="Browallia New"/>
          <w:color w:val="000000" w:themeColor="text1"/>
          <w:szCs w:val="32"/>
          <w:cs/>
        </w:rPr>
        <w:t>การบรรทุกของรถบรรทุกแต่ละคันที่ส่งของเสียไปยัง</w:t>
      </w:r>
      <w:r w:rsidR="00D52C22" w:rsidRPr="00F14132">
        <w:rPr>
          <w:rFonts w:ascii="Browallia New" w:hAnsi="Browallia New" w:cs="Browallia New" w:hint="cs"/>
          <w:color w:val="000000" w:themeColor="text1"/>
          <w:szCs w:val="32"/>
          <w:cs/>
        </w:rPr>
        <w:t>ระบบผลิต</w:t>
      </w:r>
      <w:r w:rsidR="00D52C22" w:rsidRPr="00F14132">
        <w:rPr>
          <w:rFonts w:ascii="Browallia New" w:hAnsi="Browallia New" w:cs="Browallia New"/>
          <w:color w:val="000000" w:themeColor="text1"/>
          <w:szCs w:val="32"/>
          <w:cs/>
        </w:rPr>
        <w:t>ปุ๋ยหมัก</w:t>
      </w:r>
    </w:p>
    <w:p w14:paraId="0B7AB73B" w14:textId="1FA62672" w:rsidR="005C0AFB" w:rsidRDefault="005C0AFB" w:rsidP="002A6901">
      <w:pPr>
        <w:pStyle w:val="ListParagraph"/>
        <w:widowControl w:val="0"/>
        <w:spacing w:after="0" w:line="240" w:lineRule="auto"/>
        <w:ind w:left="0" w:right="-45" w:firstLine="851"/>
        <w:contextualSpacing w:val="0"/>
        <w:jc w:val="thaiDistribute"/>
        <w:rPr>
          <w:rFonts w:ascii="Browallia New" w:hAnsi="Browallia New" w:cs="Browallia New"/>
          <w:color w:val="000000" w:themeColor="text1"/>
          <w:szCs w:val="32"/>
          <w:lang w:bidi="th"/>
        </w:rPr>
      </w:pPr>
      <w:r w:rsidRPr="00F14132">
        <w:rPr>
          <w:rFonts w:ascii="Browallia New" w:hAnsi="Browallia New" w:cs="Browallia New"/>
          <w:color w:val="000000" w:themeColor="text1"/>
          <w:szCs w:val="32"/>
          <w:cs/>
        </w:rPr>
        <w:t>ขั้นตอนนี้จะใช้เฉพาะในกรณีที่ไม่มี</w:t>
      </w:r>
      <w:r w:rsidRPr="00F14132">
        <w:rPr>
          <w:rFonts w:ascii="Browallia New" w:hAnsi="Browallia New" w:cs="Browallia New" w:hint="cs"/>
          <w:color w:val="000000" w:themeColor="text1"/>
          <w:szCs w:val="32"/>
          <w:cs/>
        </w:rPr>
        <w:t>อุปกรณ์</w:t>
      </w:r>
      <w:r w:rsidR="009D4C35">
        <w:rPr>
          <w:rFonts w:ascii="Browallia New" w:hAnsi="Browallia New" w:cs="Browallia New"/>
          <w:color w:val="000000" w:themeColor="text1"/>
          <w:szCs w:val="32"/>
          <w:cs/>
        </w:rPr>
        <w:t>ชั่งน้</w:t>
      </w:r>
      <w:r w:rsidR="009D4C35">
        <w:rPr>
          <w:rFonts w:ascii="Browallia New" w:hAnsi="Browallia New" w:cs="Browallia New" w:hint="cs"/>
          <w:color w:val="000000" w:themeColor="text1"/>
          <w:szCs w:val="32"/>
          <w:cs/>
        </w:rPr>
        <w:t>ำ</w:t>
      </w:r>
      <w:r w:rsidRPr="00F14132">
        <w:rPr>
          <w:rFonts w:ascii="Browallia New" w:hAnsi="Browallia New" w:cs="Browallia New"/>
          <w:color w:val="000000" w:themeColor="text1"/>
          <w:szCs w:val="32"/>
          <w:cs/>
        </w:rPr>
        <w:t>หนัก</w:t>
      </w:r>
      <w:r w:rsidRPr="00F14132">
        <w:rPr>
          <w:rFonts w:ascii="Browallia New" w:hAnsi="Browallia New" w:cs="Browallia New" w:hint="cs"/>
          <w:color w:val="000000" w:themeColor="text1"/>
          <w:szCs w:val="32"/>
          <w:cs/>
        </w:rPr>
        <w:t>หรือ</w:t>
      </w:r>
      <w:r w:rsidR="009D4C35">
        <w:rPr>
          <w:rFonts w:ascii="Browallia New" w:hAnsi="Browallia New" w:cs="Browallia New"/>
          <w:color w:val="000000" w:themeColor="text1"/>
          <w:szCs w:val="32"/>
          <w:cs/>
        </w:rPr>
        <w:t>อุปกรณ์ชั่งน้ำ</w:t>
      </w:r>
      <w:r w:rsidRPr="00F14132">
        <w:rPr>
          <w:rFonts w:ascii="Browallia New" w:hAnsi="Browallia New" w:cs="Browallia New"/>
          <w:color w:val="000000" w:themeColor="text1"/>
          <w:szCs w:val="32"/>
          <w:cs/>
        </w:rPr>
        <w:t>หนักที่ใช้ได้และสอบ</w:t>
      </w:r>
      <w:r w:rsidRPr="00F14132">
        <w:rPr>
          <w:rFonts w:ascii="Browallia New" w:hAnsi="Browallia New" w:cs="Browallia New"/>
          <w:color w:val="000000" w:themeColor="text1"/>
          <w:szCs w:val="32"/>
          <w:cs/>
        </w:rPr>
        <w:lastRenderedPageBreak/>
        <w:t xml:space="preserve">เทียบแล้วมีให้บริการในสถานที่ </w:t>
      </w:r>
      <w:r w:rsidR="009D4C35">
        <w:rPr>
          <w:rFonts w:ascii="Browallia New" w:hAnsi="Browallia New" w:cs="Browallia New" w:hint="cs"/>
          <w:color w:val="000000" w:themeColor="text1"/>
          <w:szCs w:val="32"/>
          <w:cs/>
        </w:rPr>
        <w:t>ใน</w:t>
      </w:r>
      <w:r w:rsidRPr="00F14132">
        <w:rPr>
          <w:rFonts w:ascii="Browallia New" w:hAnsi="Browallia New" w:cs="Browallia New"/>
          <w:color w:val="000000" w:themeColor="text1"/>
          <w:szCs w:val="32"/>
          <w:cs/>
        </w:rPr>
        <w:t>ขั้นตอนนี้</w:t>
      </w:r>
      <w:r w:rsidRPr="00F14132">
        <w:rPr>
          <w:rFonts w:ascii="Browallia New" w:hAnsi="Browallia New" w:cs="Browallia New"/>
          <w:color w:val="000000" w:themeColor="text1"/>
          <w:spacing w:val="-3"/>
          <w:szCs w:val="32"/>
          <w:cs/>
          <w:lang w:bidi="th"/>
        </w:rPr>
        <w:t xml:space="preserve"> </w:t>
      </w:r>
      <w:r w:rsidR="009D4C35">
        <w:rPr>
          <w:rFonts w:ascii="Browallia New" w:hAnsi="Browallia New" w:cs="Browallia New" w:hint="cs"/>
          <w:color w:val="000000" w:themeColor="text1"/>
          <w:spacing w:val="-3"/>
          <w:szCs w:val="32"/>
          <w:cs/>
        </w:rPr>
        <w:t xml:space="preserve">ค่าของ </w:t>
      </w:r>
      <w:r w:rsidR="009D4C35" w:rsidRPr="00977421">
        <w:rPr>
          <w:rFonts w:ascii="Browallia New" w:eastAsia="Cambria Math" w:hAnsi="Browallia New" w:cs="Browallia New"/>
          <w:color w:val="000000" w:themeColor="text1"/>
          <w:szCs w:val="32"/>
        </w:rPr>
        <w:t>Q</w:t>
      </w:r>
      <w:r w:rsidR="009D4C35" w:rsidRPr="00977421">
        <w:rPr>
          <w:rFonts w:ascii="Browallia New" w:eastAsia="Cambria Math" w:hAnsi="Browallia New" w:cs="Browallia New"/>
          <w:color w:val="000000" w:themeColor="text1"/>
          <w:szCs w:val="32"/>
          <w:vertAlign w:val="subscript"/>
        </w:rPr>
        <w:t>y</w:t>
      </w:r>
      <w:r w:rsidRPr="00F14132">
        <w:rPr>
          <w:rFonts w:ascii="Browallia New" w:hAnsi="Browallia New" w:cs="Browallia New"/>
          <w:color w:val="000000" w:themeColor="text1"/>
          <w:szCs w:val="32"/>
          <w:cs/>
        </w:rPr>
        <w:t xml:space="preserve"> จะคํานวณตามความสามารถในการบรรทุกของรถบรรทุกแต่ละคันที่ส่งของเสียไปยัง</w:t>
      </w:r>
      <w:r w:rsidRPr="00F14132">
        <w:rPr>
          <w:rFonts w:ascii="Browallia New" w:hAnsi="Browallia New" w:cs="Browallia New" w:hint="cs"/>
          <w:color w:val="000000" w:themeColor="text1"/>
          <w:szCs w:val="32"/>
          <w:cs/>
        </w:rPr>
        <w:t>ระบบผลิต</w:t>
      </w:r>
      <w:r w:rsidRPr="00F14132">
        <w:rPr>
          <w:rFonts w:ascii="Browallia New" w:hAnsi="Browallia New" w:cs="Browallia New"/>
          <w:color w:val="000000" w:themeColor="text1"/>
          <w:szCs w:val="32"/>
          <w:cs/>
        </w:rPr>
        <w:t xml:space="preserve">ปุ๋ยหมักในปี </w:t>
      </w:r>
      <w:r w:rsidRPr="009D4C35">
        <w:rPr>
          <w:rFonts w:ascii="Browallia New" w:hAnsi="Browallia New" w:cs="Browallia New"/>
          <w:color w:val="000000" w:themeColor="text1"/>
          <w:szCs w:val="32"/>
          <w:cs/>
          <w:lang w:bidi="th"/>
        </w:rPr>
        <w:t>y</w:t>
      </w:r>
      <w:r w:rsidRPr="00F14132">
        <w:rPr>
          <w:rFonts w:ascii="Browallia New" w:hAnsi="Browallia New" w:cs="Browallia New"/>
          <w:i/>
          <w:iCs/>
          <w:color w:val="000000" w:themeColor="text1"/>
          <w:szCs w:val="32"/>
          <w:cs/>
          <w:lang w:bidi="th"/>
        </w:rPr>
        <w:t xml:space="preserve"> </w:t>
      </w:r>
      <w:r w:rsidRPr="00F14132">
        <w:rPr>
          <w:rFonts w:ascii="Browallia New" w:hAnsi="Browallia New" w:cs="Browallia New"/>
          <w:color w:val="000000" w:themeColor="text1"/>
          <w:spacing w:val="-8"/>
          <w:szCs w:val="32"/>
          <w:cs/>
          <w:lang w:bidi="th"/>
        </w:rPr>
        <w:t>(</w:t>
      </w:r>
      <w:r w:rsidR="009D4C35" w:rsidRPr="00F14132">
        <w:rPr>
          <w:rFonts w:ascii="Browallia New" w:eastAsia="Cambria Math" w:hAnsi="Browallia New" w:cs="Browallia New"/>
          <w:color w:val="000000" w:themeColor="text1"/>
          <w:szCs w:val="32"/>
        </w:rPr>
        <w:t>CT</w:t>
      </w:r>
      <w:r w:rsidR="009D4C35" w:rsidRPr="00F14132">
        <w:rPr>
          <w:rFonts w:ascii="Browallia New" w:eastAsia="Cambria Math" w:hAnsi="Browallia New" w:cs="Browallia New"/>
          <w:color w:val="000000" w:themeColor="text1"/>
          <w:szCs w:val="32"/>
          <w:vertAlign w:val="subscript"/>
        </w:rPr>
        <w:t>t,y</w:t>
      </w:r>
      <w:r w:rsidRPr="00F14132">
        <w:rPr>
          <w:rFonts w:ascii="Browallia New" w:hAnsi="Browallia New" w:cs="Browallia New"/>
          <w:color w:val="000000" w:themeColor="text1"/>
          <w:szCs w:val="32"/>
          <w:cs/>
          <w:lang w:bidi="th"/>
        </w:rPr>
        <w:t xml:space="preserve">) </w:t>
      </w:r>
      <w:r w:rsidRPr="00F14132">
        <w:rPr>
          <w:rFonts w:ascii="Browallia New" w:hAnsi="Browallia New" w:cs="Browallia New"/>
          <w:color w:val="000000" w:themeColor="text1"/>
          <w:szCs w:val="32"/>
          <w:cs/>
        </w:rPr>
        <w:t>ดังนี้</w:t>
      </w:r>
    </w:p>
    <w:p w14:paraId="696111E5" w14:textId="77777777" w:rsidR="00D52C22" w:rsidRPr="002A6901" w:rsidRDefault="00D52C22" w:rsidP="005C0AFB">
      <w:pPr>
        <w:pStyle w:val="ListParagraph"/>
        <w:widowControl w:val="0"/>
        <w:spacing w:before="23" w:after="0" w:line="240" w:lineRule="auto"/>
        <w:ind w:left="0" w:right="-46" w:firstLine="851"/>
        <w:contextualSpacing w:val="0"/>
        <w:jc w:val="thaiDistribute"/>
        <w:rPr>
          <w:rFonts w:ascii="Browallia New" w:hAnsi="Browallia New" w:cs="Browallia New"/>
          <w:color w:val="000000" w:themeColor="text1"/>
          <w:sz w:val="28"/>
          <w:szCs w:val="28"/>
          <w:lang w:bidi="th"/>
        </w:rPr>
      </w:pPr>
    </w:p>
    <w:tbl>
      <w:tblPr>
        <w:tblW w:w="9072" w:type="dxa"/>
        <w:tblInd w:w="5" w:type="dxa"/>
        <w:tblLayout w:type="fixed"/>
        <w:tblCellMar>
          <w:left w:w="0" w:type="dxa"/>
          <w:right w:w="0" w:type="dxa"/>
        </w:tblCellMar>
        <w:tblLook w:val="01E0" w:firstRow="1" w:lastRow="1" w:firstColumn="1" w:lastColumn="1" w:noHBand="0" w:noVBand="0"/>
      </w:tblPr>
      <w:tblGrid>
        <w:gridCol w:w="7078"/>
        <w:gridCol w:w="1994"/>
      </w:tblGrid>
      <w:tr w:rsidR="005C0AFB" w:rsidRPr="00F14132" w14:paraId="44E30675" w14:textId="77777777" w:rsidTr="007A730B">
        <w:trPr>
          <w:trHeight w:hRule="exact" w:val="838"/>
        </w:trPr>
        <w:tc>
          <w:tcPr>
            <w:tcW w:w="7078" w:type="dxa"/>
            <w:shd w:val="clear" w:color="auto" w:fill="auto"/>
          </w:tcPr>
          <w:p w14:paraId="4B57FD48" w14:textId="2E76690A" w:rsidR="005C0AFB" w:rsidRPr="00F14132" w:rsidRDefault="005C0AFB" w:rsidP="00D12702">
            <w:pPr>
              <w:pStyle w:val="TableParagraph"/>
              <w:ind w:right="2782"/>
              <w:jc w:val="thaiDistribute"/>
              <w:rPr>
                <w:rFonts w:ascii="Browallia New" w:eastAsia="Cambria Math" w:hAnsi="Browallia New" w:cs="Browallia New"/>
                <w:b/>
                <w:bCs/>
                <w:color w:val="000000" w:themeColor="text1"/>
                <w:sz w:val="32"/>
                <w:szCs w:val="32"/>
              </w:rPr>
            </w:pPr>
            <w:r w:rsidRPr="00F14132">
              <w:rPr>
                <w:rFonts w:ascii="Browallia New" w:eastAsia="Cambria Math" w:hAnsi="Browallia New" w:cs="Browallia New"/>
                <w:b/>
                <w:bCs/>
                <w:color w:val="000000" w:themeColor="text1"/>
                <w:sz w:val="32"/>
                <w:szCs w:val="32"/>
              </w:rPr>
              <w:t>Q</w:t>
            </w:r>
            <w:r w:rsidRPr="00F14132">
              <w:rPr>
                <w:rFonts w:ascii="Browallia New" w:eastAsia="Cambria Math" w:hAnsi="Browallia New" w:cs="Browallia New"/>
                <w:b/>
                <w:bCs/>
                <w:color w:val="000000" w:themeColor="text1"/>
                <w:sz w:val="32"/>
                <w:szCs w:val="32"/>
                <w:vertAlign w:val="subscript"/>
                <w:lang w:bidi="th-TH"/>
              </w:rPr>
              <w:t>y</w:t>
            </w:r>
            <w:r w:rsidRPr="00F14132">
              <w:rPr>
                <w:rFonts w:ascii="Browallia New" w:eastAsia="Cambria Math" w:hAnsi="Browallia New" w:cs="Browallia New"/>
                <w:b/>
                <w:bCs/>
                <w:color w:val="000000" w:themeColor="text1"/>
                <w:sz w:val="32"/>
                <w:szCs w:val="32"/>
              </w:rPr>
              <w:t xml:space="preserve"> = </w:t>
            </w:r>
            <w:r w:rsidRPr="00F14132">
              <w:rPr>
                <w:rFonts w:ascii="Arial" w:eastAsia="Cambria Math" w:hAnsi="Arial" w:cs="Arial"/>
                <w:b/>
                <w:bCs/>
                <w:color w:val="000000" w:themeColor="text1"/>
                <w:sz w:val="32"/>
                <w:szCs w:val="32"/>
              </w:rPr>
              <w:t>∑</w:t>
            </w:r>
            <w:r w:rsidRPr="00F14132">
              <w:rPr>
                <w:rFonts w:ascii="Browallia New" w:eastAsia="Cambria Math" w:hAnsi="Browallia New" w:cs="Browallia New"/>
                <w:b/>
                <w:bCs/>
                <w:color w:val="000000" w:themeColor="text1"/>
                <w:sz w:val="32"/>
                <w:szCs w:val="32"/>
              </w:rPr>
              <w:t>CT</w:t>
            </w:r>
            <w:r w:rsidRPr="00F14132">
              <w:rPr>
                <w:rFonts w:ascii="Browallia New" w:eastAsia="Cambria Math" w:hAnsi="Browallia New" w:cs="Browallia New"/>
                <w:b/>
                <w:bCs/>
                <w:color w:val="000000" w:themeColor="text1"/>
                <w:sz w:val="32"/>
                <w:szCs w:val="32"/>
                <w:vertAlign w:val="subscript"/>
              </w:rPr>
              <w:t>t,y</w:t>
            </w:r>
          </w:p>
          <w:p w14:paraId="099C8069" w14:textId="0903FC99" w:rsidR="005C0AFB" w:rsidRPr="00F14132" w:rsidRDefault="005C0AFB" w:rsidP="00D12702">
            <w:pPr>
              <w:pStyle w:val="TableParagraph"/>
              <w:ind w:right="2782"/>
              <w:jc w:val="thaiDistribute"/>
              <w:rPr>
                <w:rFonts w:ascii="Browallia New" w:eastAsia="Cambria Math" w:hAnsi="Browallia New" w:cs="Browallia New"/>
                <w:color w:val="000000" w:themeColor="text1"/>
                <w:sz w:val="32"/>
                <w:szCs w:val="32"/>
              </w:rPr>
            </w:pPr>
            <w:r w:rsidRPr="009D4C35">
              <w:rPr>
                <w:rFonts w:ascii="Browallia New" w:eastAsia="Cambria Math" w:hAnsi="Browallia New" w:cs="Browallia New"/>
                <w:b/>
                <w:bCs/>
                <w:color w:val="000000" w:themeColor="text1"/>
                <w:sz w:val="24"/>
                <w:szCs w:val="24"/>
              </w:rPr>
              <w:t xml:space="preserve">     </w:t>
            </w:r>
            <w:r w:rsidR="009D4C35">
              <w:rPr>
                <w:rFonts w:ascii="Browallia New" w:eastAsia="Cambria Math" w:hAnsi="Browallia New" w:cs="Browallia New" w:hint="cs"/>
                <w:b/>
                <w:bCs/>
                <w:color w:val="000000" w:themeColor="text1"/>
                <w:sz w:val="24"/>
                <w:szCs w:val="24"/>
                <w:cs/>
                <w:lang w:bidi="th-TH"/>
              </w:rPr>
              <w:t xml:space="preserve">   </w:t>
            </w:r>
            <w:r w:rsidRPr="009D4C35">
              <w:rPr>
                <w:rFonts w:ascii="Browallia New" w:eastAsia="Cambria Math" w:hAnsi="Browallia New" w:cs="Browallia New"/>
                <w:b/>
                <w:bCs/>
                <w:color w:val="000000" w:themeColor="text1"/>
                <w:sz w:val="24"/>
                <w:szCs w:val="24"/>
              </w:rPr>
              <w:t xml:space="preserve">     t</w:t>
            </w:r>
          </w:p>
        </w:tc>
        <w:tc>
          <w:tcPr>
            <w:tcW w:w="1994" w:type="dxa"/>
            <w:shd w:val="clear" w:color="auto" w:fill="auto"/>
          </w:tcPr>
          <w:p w14:paraId="53F6FA09" w14:textId="60E6556C" w:rsidR="005C0AFB" w:rsidRPr="00F14132" w:rsidRDefault="005C0AFB" w:rsidP="00C826A8">
            <w:pPr>
              <w:pStyle w:val="TableParagraph"/>
              <w:spacing w:before="34"/>
              <w:ind w:right="135"/>
              <w:jc w:val="right"/>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สมการ</w:t>
            </w:r>
            <w:r w:rsidRPr="00F14132">
              <w:rPr>
                <w:rFonts w:ascii="Browallia New" w:hAnsi="Browallia New" w:cs="Browallia New" w:hint="cs"/>
                <w:color w:val="000000" w:themeColor="text1"/>
                <w:sz w:val="32"/>
                <w:szCs w:val="32"/>
                <w:cs/>
                <w:lang w:bidi="th-TH"/>
              </w:rPr>
              <w:t>ที่</w:t>
            </w:r>
            <w:r w:rsidRPr="00F14132">
              <w:rPr>
                <w:rFonts w:ascii="Browallia New" w:hAnsi="Browallia New" w:cs="Browallia New"/>
                <w:color w:val="000000" w:themeColor="text1"/>
                <w:sz w:val="32"/>
                <w:szCs w:val="32"/>
                <w:cs/>
                <w:lang w:bidi="th"/>
              </w:rPr>
              <w:t xml:space="preserve"> (</w:t>
            </w:r>
            <w:r w:rsidR="007A730B">
              <w:rPr>
                <w:rFonts w:ascii="Browallia New" w:hAnsi="Browallia New" w:cs="Browallia New"/>
                <w:color w:val="000000" w:themeColor="text1"/>
                <w:sz w:val="32"/>
                <w:szCs w:val="32"/>
                <w:lang w:bidi="th"/>
              </w:rPr>
              <w:t>17</w:t>
            </w:r>
            <w:r w:rsidRPr="00F14132">
              <w:rPr>
                <w:rFonts w:ascii="Browallia New" w:hAnsi="Browallia New" w:cs="Browallia New"/>
                <w:color w:val="000000" w:themeColor="text1"/>
                <w:sz w:val="32"/>
                <w:szCs w:val="32"/>
                <w:cs/>
                <w:lang w:bidi="th"/>
              </w:rPr>
              <w:t>)</w:t>
            </w:r>
          </w:p>
        </w:tc>
      </w:tr>
    </w:tbl>
    <w:p w14:paraId="547B9284" w14:textId="77777777" w:rsidR="005C0AFB" w:rsidRPr="00F14132" w:rsidRDefault="005C0AFB" w:rsidP="005C0AFB">
      <w:pPr>
        <w:pStyle w:val="BodyText"/>
        <w:spacing w:before="71"/>
        <w:ind w:right="313"/>
        <w:jc w:val="thaiDistribute"/>
        <w:rPr>
          <w:rFonts w:ascii="Browallia New" w:hAnsi="Browallia New" w:cs="Browallia New"/>
          <w:color w:val="000000" w:themeColor="text1"/>
          <w:sz w:val="32"/>
          <w:szCs w:val="32"/>
          <w:cs/>
          <w:lang w:bidi="th-TH"/>
        </w:rPr>
      </w:pPr>
      <w:r w:rsidRPr="00F14132">
        <w:rPr>
          <w:rFonts w:ascii="Browallia New" w:hAnsi="Browallia New" w:cs="Browallia New" w:hint="cs"/>
          <w:color w:val="000000" w:themeColor="text1"/>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851"/>
        <w:gridCol w:w="709"/>
        <w:gridCol w:w="7512"/>
      </w:tblGrid>
      <w:tr w:rsidR="005C0AFB" w:rsidRPr="00F14132" w14:paraId="0780F43F" w14:textId="77777777" w:rsidTr="007A730B">
        <w:trPr>
          <w:trHeight w:hRule="exact" w:val="486"/>
        </w:trPr>
        <w:tc>
          <w:tcPr>
            <w:tcW w:w="851" w:type="dxa"/>
            <w:shd w:val="clear" w:color="auto" w:fill="auto"/>
          </w:tcPr>
          <w:p w14:paraId="23B0ADE4" w14:textId="77777777" w:rsidR="005C0AFB" w:rsidRPr="00F14132" w:rsidRDefault="005C0AFB"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Q</w:t>
            </w:r>
            <w:r w:rsidRPr="00F14132">
              <w:rPr>
                <w:rFonts w:ascii="Browallia New" w:eastAsia="Cambria Math" w:hAnsi="Browallia New" w:cs="Browallia New"/>
                <w:color w:val="000000" w:themeColor="text1"/>
                <w:sz w:val="32"/>
                <w:szCs w:val="32"/>
                <w:vertAlign w:val="subscript"/>
                <w:lang w:bidi="th-TH"/>
              </w:rPr>
              <w:t>y</w:t>
            </w:r>
          </w:p>
        </w:tc>
        <w:tc>
          <w:tcPr>
            <w:tcW w:w="709" w:type="dxa"/>
            <w:shd w:val="clear" w:color="auto" w:fill="auto"/>
          </w:tcPr>
          <w:p w14:paraId="4C0BD8CC" w14:textId="77777777" w:rsidR="005C0AFB" w:rsidRPr="00F14132" w:rsidRDefault="005C0AFB" w:rsidP="00C826A8">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512" w:type="dxa"/>
            <w:shd w:val="clear" w:color="auto" w:fill="auto"/>
          </w:tcPr>
          <w:p w14:paraId="7D88E332" w14:textId="6A7E1E07" w:rsidR="005C0AFB" w:rsidRPr="009D4C35" w:rsidRDefault="00B147BC" w:rsidP="009D4C35">
            <w:pPr>
              <w:pStyle w:val="TableParagraph"/>
              <w:ind w:left="113"/>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ปริมาณของ</w:t>
            </w:r>
            <w:r>
              <w:rPr>
                <w:rFonts w:ascii="Browallia New" w:hAnsi="Browallia New" w:cs="Browallia New" w:hint="cs"/>
                <w:color w:val="000000" w:themeColor="text1"/>
                <w:sz w:val="32"/>
                <w:szCs w:val="32"/>
                <w:cs/>
                <w:lang w:bidi="th-TH"/>
              </w:rPr>
              <w:t>เสีย</w:t>
            </w:r>
            <w:r w:rsidRPr="00F14132">
              <w:rPr>
                <w:rFonts w:ascii="Browallia New" w:hAnsi="Browallia New" w:cs="Browallia New" w:hint="cs"/>
                <w:color w:val="000000" w:themeColor="text1"/>
                <w:sz w:val="32"/>
                <w:szCs w:val="32"/>
                <w:cs/>
                <w:lang w:bidi="th-TH"/>
              </w:rPr>
              <w:t>สำหรับผลิตปุ๋ย</w:t>
            </w:r>
            <w:r w:rsidRPr="00F14132">
              <w:rPr>
                <w:rFonts w:ascii="Browallia New" w:hAnsi="Browallia New" w:cs="Browallia New"/>
                <w:color w:val="000000" w:themeColor="text1"/>
                <w:sz w:val="32"/>
                <w:szCs w:val="32"/>
                <w:cs/>
                <w:lang w:bidi="th-TH"/>
              </w:rPr>
              <w:t xml:space="preserve">หมักในปี </w:t>
            </w:r>
            <w:r w:rsidRPr="00B43493">
              <w:rPr>
                <w:rFonts w:ascii="Browallia New" w:hAnsi="Browallia New" w:cs="Browallia New"/>
                <w:color w:val="000000" w:themeColor="text1"/>
                <w:sz w:val="32"/>
                <w:szCs w:val="32"/>
                <w:cs/>
                <w:lang w:bidi="th"/>
              </w:rPr>
              <w:t>y</w:t>
            </w:r>
            <w:r w:rsidR="005C0AFB" w:rsidRPr="009D4C35">
              <w:rPr>
                <w:rFonts w:ascii="Browallia New" w:hAnsi="Browallia New" w:cs="Browallia New"/>
                <w:color w:val="000000" w:themeColor="text1"/>
                <w:sz w:val="32"/>
                <w:szCs w:val="32"/>
                <w:lang w:bidi="th"/>
              </w:rPr>
              <w:t xml:space="preserve"> </w:t>
            </w:r>
            <w:r w:rsidR="005C0AFB" w:rsidRPr="009D4C35">
              <w:rPr>
                <w:rFonts w:ascii="Browallia New" w:hAnsi="Browallia New" w:cs="Browallia New"/>
                <w:color w:val="000000" w:themeColor="text1"/>
                <w:sz w:val="32"/>
                <w:szCs w:val="32"/>
                <w:cs/>
                <w:lang w:bidi="th"/>
              </w:rPr>
              <w:t xml:space="preserve">(t / </w:t>
            </w:r>
            <w:r w:rsidR="005C0AFB" w:rsidRPr="009D4C35">
              <w:rPr>
                <w:rFonts w:ascii="Browallia New" w:hAnsi="Browallia New" w:cs="Browallia New"/>
                <w:color w:val="000000" w:themeColor="text1"/>
                <w:sz w:val="32"/>
                <w:szCs w:val="32"/>
                <w:lang w:bidi="th"/>
              </w:rPr>
              <w:t>y</w:t>
            </w:r>
            <w:r w:rsidR="00D731D4" w:rsidRPr="009D4C35">
              <w:rPr>
                <w:rFonts w:ascii="Browallia New" w:hAnsi="Browallia New" w:cs="Browallia New"/>
                <w:color w:val="000000" w:themeColor="text1"/>
                <w:sz w:val="32"/>
                <w:szCs w:val="32"/>
                <w:lang w:bidi="th"/>
              </w:rPr>
              <w:t>ea</w:t>
            </w:r>
            <w:r w:rsidR="005C0AFB" w:rsidRPr="009D4C35">
              <w:rPr>
                <w:rFonts w:ascii="Browallia New" w:hAnsi="Browallia New" w:cs="Browallia New"/>
                <w:color w:val="000000" w:themeColor="text1"/>
                <w:sz w:val="32"/>
                <w:szCs w:val="32"/>
                <w:lang w:bidi="th"/>
              </w:rPr>
              <w:t>r</w:t>
            </w:r>
            <w:r w:rsidR="005C0AFB" w:rsidRPr="009D4C35">
              <w:rPr>
                <w:rFonts w:ascii="Browallia New" w:hAnsi="Browallia New" w:cs="Browallia New"/>
                <w:color w:val="000000" w:themeColor="text1"/>
                <w:sz w:val="32"/>
                <w:szCs w:val="32"/>
                <w:cs/>
                <w:lang w:bidi="th"/>
              </w:rPr>
              <w:t>)</w:t>
            </w:r>
          </w:p>
        </w:tc>
      </w:tr>
      <w:tr w:rsidR="005C0AFB" w:rsidRPr="00F14132" w14:paraId="46630D36" w14:textId="77777777" w:rsidTr="007A730B">
        <w:trPr>
          <w:trHeight w:hRule="exact" w:val="848"/>
        </w:trPr>
        <w:tc>
          <w:tcPr>
            <w:tcW w:w="851" w:type="dxa"/>
            <w:shd w:val="clear" w:color="auto" w:fill="auto"/>
          </w:tcPr>
          <w:p w14:paraId="7926CAC2" w14:textId="0FA860BB" w:rsidR="005C0AFB" w:rsidRPr="00F14132" w:rsidRDefault="005C0AFB"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CT</w:t>
            </w:r>
            <w:r w:rsidRPr="00F14132">
              <w:rPr>
                <w:rFonts w:ascii="Browallia New" w:eastAsia="Cambria Math" w:hAnsi="Browallia New" w:cs="Browallia New"/>
                <w:color w:val="000000" w:themeColor="text1"/>
                <w:sz w:val="32"/>
                <w:szCs w:val="32"/>
                <w:vertAlign w:val="subscript"/>
              </w:rPr>
              <w:t>t,y</w:t>
            </w:r>
          </w:p>
        </w:tc>
        <w:tc>
          <w:tcPr>
            <w:tcW w:w="709" w:type="dxa"/>
            <w:shd w:val="clear" w:color="auto" w:fill="auto"/>
          </w:tcPr>
          <w:p w14:paraId="603D6551" w14:textId="77777777" w:rsidR="005C0AFB" w:rsidRPr="00F14132" w:rsidRDefault="005C0AFB" w:rsidP="00C826A8">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512" w:type="dxa"/>
            <w:shd w:val="clear" w:color="auto" w:fill="auto"/>
          </w:tcPr>
          <w:p w14:paraId="6AAE93A5" w14:textId="607A08C6" w:rsidR="005C0AFB" w:rsidRPr="009D4C35" w:rsidRDefault="005C0AFB" w:rsidP="009D4C35">
            <w:pPr>
              <w:pStyle w:val="TableParagraph"/>
              <w:ind w:left="113"/>
              <w:rPr>
                <w:rFonts w:ascii="Browallia New" w:eastAsia="Arial" w:hAnsi="Browallia New" w:cs="Browallia New"/>
                <w:color w:val="000000" w:themeColor="text1"/>
                <w:sz w:val="32"/>
                <w:szCs w:val="32"/>
              </w:rPr>
            </w:pPr>
            <w:r w:rsidRPr="009D4C35">
              <w:rPr>
                <w:rFonts w:ascii="Browallia New" w:hAnsi="Browallia New" w:cs="Browallia New"/>
                <w:color w:val="000000" w:themeColor="text1"/>
                <w:sz w:val="32"/>
                <w:szCs w:val="32"/>
                <w:cs/>
                <w:lang w:bidi="th-TH"/>
              </w:rPr>
              <w:t>ความสามารถในการบรรทุกของรถบรรทุก</w:t>
            </w:r>
            <w:r w:rsidRPr="009D4C35">
              <w:rPr>
                <w:rFonts w:ascii="Browallia New" w:hAnsi="Browallia New" w:cs="Browallia New" w:hint="cs"/>
                <w:color w:val="000000" w:themeColor="text1"/>
                <w:sz w:val="32"/>
                <w:szCs w:val="32"/>
                <w:cs/>
                <w:lang w:bidi="th-TH"/>
              </w:rPr>
              <w:t>คันที่</w:t>
            </w:r>
            <w:r w:rsidRPr="009D4C35">
              <w:rPr>
                <w:rFonts w:ascii="Browallia New" w:hAnsi="Browallia New" w:cs="Browallia New"/>
                <w:color w:val="000000" w:themeColor="text1"/>
                <w:sz w:val="32"/>
                <w:szCs w:val="32"/>
                <w:cs/>
                <w:lang w:bidi="th"/>
              </w:rPr>
              <w:t xml:space="preserve"> </w:t>
            </w:r>
            <w:r w:rsidRPr="009D4C35">
              <w:rPr>
                <w:rFonts w:ascii="Browallia New" w:hAnsi="Browallia New" w:cs="Browallia New"/>
                <w:color w:val="000000" w:themeColor="text1"/>
                <w:sz w:val="32"/>
                <w:szCs w:val="32"/>
                <w:lang w:bidi="th"/>
              </w:rPr>
              <w:t xml:space="preserve">t </w:t>
            </w:r>
            <w:r w:rsidRPr="009D4C35">
              <w:rPr>
                <w:rFonts w:ascii="Browallia New" w:hAnsi="Browallia New" w:cs="Browallia New"/>
                <w:color w:val="000000" w:themeColor="text1"/>
                <w:sz w:val="32"/>
                <w:szCs w:val="32"/>
                <w:cs/>
                <w:lang w:bidi="th-TH"/>
              </w:rPr>
              <w:t xml:space="preserve">ในปี </w:t>
            </w:r>
            <w:r w:rsidRPr="009D4C35">
              <w:rPr>
                <w:rFonts w:ascii="Browallia New" w:hAnsi="Browallia New" w:cs="Browallia New"/>
                <w:color w:val="000000" w:themeColor="text1"/>
                <w:sz w:val="32"/>
                <w:szCs w:val="32"/>
                <w:lang w:bidi="th"/>
              </w:rPr>
              <w:t xml:space="preserve">y </w:t>
            </w:r>
            <w:r w:rsidRPr="009D4C35">
              <w:rPr>
                <w:rFonts w:ascii="Browallia New" w:hAnsi="Browallia New" w:cs="Browallia New"/>
                <w:color w:val="000000" w:themeColor="text1"/>
                <w:sz w:val="32"/>
                <w:szCs w:val="32"/>
                <w:cs/>
                <w:lang w:bidi="th-TH"/>
              </w:rPr>
              <w:t>เพื่อ</w:t>
            </w:r>
            <w:r w:rsidRPr="009D4C35">
              <w:rPr>
                <w:rFonts w:ascii="Browallia New" w:hAnsi="Browallia New" w:cs="Browallia New" w:hint="cs"/>
                <w:color w:val="000000" w:themeColor="text1"/>
                <w:sz w:val="32"/>
                <w:szCs w:val="32"/>
                <w:cs/>
                <w:lang w:bidi="th-TH"/>
              </w:rPr>
              <w:t>นำส่ง</w:t>
            </w:r>
            <w:r w:rsidRPr="009D4C35">
              <w:rPr>
                <w:rFonts w:ascii="Browallia New" w:hAnsi="Browallia New" w:cs="Browallia New"/>
                <w:color w:val="000000" w:themeColor="text1"/>
                <w:sz w:val="32"/>
                <w:szCs w:val="32"/>
                <w:cs/>
                <w:lang w:bidi="th-TH"/>
              </w:rPr>
              <w:t>ของเสียให้กับ</w:t>
            </w:r>
            <w:r w:rsidRPr="009D4C35">
              <w:rPr>
                <w:rFonts w:ascii="Browallia New" w:hAnsi="Browallia New" w:cs="Browallia New" w:hint="cs"/>
                <w:color w:val="000000" w:themeColor="text1"/>
                <w:sz w:val="32"/>
                <w:szCs w:val="32"/>
                <w:cs/>
                <w:lang w:bidi="th-TH"/>
              </w:rPr>
              <w:t>โครงการผลิต</w:t>
            </w:r>
            <w:r w:rsidRPr="009D4C35">
              <w:rPr>
                <w:rFonts w:ascii="Browallia New" w:hAnsi="Browallia New" w:cs="Browallia New"/>
                <w:color w:val="000000" w:themeColor="text1"/>
                <w:sz w:val="32"/>
                <w:szCs w:val="32"/>
                <w:cs/>
                <w:lang w:bidi="th-TH"/>
              </w:rPr>
              <w:t>ปุ๋ยหมัก</w:t>
            </w:r>
            <w:r w:rsidRPr="009D4C35">
              <w:rPr>
                <w:rFonts w:ascii="Browallia New" w:hAnsi="Browallia New" w:cs="Browallia New"/>
                <w:color w:val="000000" w:themeColor="text1"/>
                <w:sz w:val="32"/>
                <w:szCs w:val="32"/>
                <w:cs/>
                <w:lang w:bidi="th"/>
              </w:rPr>
              <w:t xml:space="preserve"> (</w:t>
            </w:r>
            <w:r w:rsidRPr="009D4C35">
              <w:rPr>
                <w:rFonts w:ascii="Browallia New" w:hAnsi="Browallia New" w:cs="Browallia New"/>
                <w:color w:val="000000" w:themeColor="text1"/>
                <w:sz w:val="32"/>
                <w:szCs w:val="32"/>
                <w:lang w:bidi="th"/>
              </w:rPr>
              <w:t>t</w:t>
            </w:r>
            <w:r w:rsidRPr="009D4C35">
              <w:rPr>
                <w:rFonts w:ascii="Browallia New" w:hAnsi="Browallia New" w:cs="Browallia New"/>
                <w:color w:val="000000" w:themeColor="text1"/>
                <w:sz w:val="32"/>
                <w:szCs w:val="32"/>
                <w:cs/>
                <w:lang w:bidi="th"/>
              </w:rPr>
              <w:t>)</w:t>
            </w:r>
          </w:p>
        </w:tc>
      </w:tr>
      <w:tr w:rsidR="005C0AFB" w:rsidRPr="00F14132" w14:paraId="459878C1" w14:textId="77777777" w:rsidTr="007A730B">
        <w:trPr>
          <w:trHeight w:hRule="exact" w:val="436"/>
        </w:trPr>
        <w:tc>
          <w:tcPr>
            <w:tcW w:w="851" w:type="dxa"/>
            <w:shd w:val="clear" w:color="auto" w:fill="auto"/>
          </w:tcPr>
          <w:p w14:paraId="60FEBC83" w14:textId="77777777" w:rsidR="005C0AFB" w:rsidRPr="00F14132" w:rsidRDefault="005C0AFB"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t</w:t>
            </w:r>
          </w:p>
        </w:tc>
        <w:tc>
          <w:tcPr>
            <w:tcW w:w="709" w:type="dxa"/>
            <w:shd w:val="clear" w:color="auto" w:fill="auto"/>
          </w:tcPr>
          <w:p w14:paraId="2792DD03" w14:textId="77777777" w:rsidR="005C0AFB" w:rsidRPr="00F14132" w:rsidRDefault="005C0AFB" w:rsidP="00C826A8">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512" w:type="dxa"/>
            <w:shd w:val="clear" w:color="auto" w:fill="auto"/>
          </w:tcPr>
          <w:p w14:paraId="48357363" w14:textId="77777777" w:rsidR="005C0AFB" w:rsidRPr="007D694D" w:rsidRDefault="005C0AFB" w:rsidP="00C826A8">
            <w:pPr>
              <w:pStyle w:val="TableParagraph"/>
              <w:ind w:left="113"/>
              <w:jc w:val="thaiDistribute"/>
              <w:rPr>
                <w:rFonts w:ascii="Browallia New" w:eastAsia="Arial" w:hAnsi="Browallia New" w:cs="Browallia New"/>
                <w:color w:val="000000" w:themeColor="text1"/>
                <w:sz w:val="32"/>
                <w:szCs w:val="32"/>
              </w:rPr>
            </w:pPr>
            <w:r w:rsidRPr="007D694D">
              <w:rPr>
                <w:rFonts w:ascii="Browallia New" w:hAnsi="Browallia New" w:cs="Browallia New"/>
                <w:color w:val="000000" w:themeColor="text1"/>
                <w:sz w:val="32"/>
                <w:szCs w:val="32"/>
                <w:cs/>
                <w:lang w:bidi="th-TH"/>
              </w:rPr>
              <w:t>การจัดส่งของเสียในรถบรรทุกไปยังโรงงานทําปุ๋ยหมักในปี</w:t>
            </w:r>
            <w:r w:rsidRPr="002C6123">
              <w:rPr>
                <w:rFonts w:ascii="Browallia New" w:hAnsi="Browallia New" w:cs="Browallia New"/>
                <w:color w:val="000000" w:themeColor="text1"/>
                <w:sz w:val="32"/>
                <w:szCs w:val="32"/>
                <w:lang w:bidi="th"/>
              </w:rPr>
              <w:t xml:space="preserve"> y</w:t>
            </w:r>
          </w:p>
        </w:tc>
      </w:tr>
    </w:tbl>
    <w:p w14:paraId="5A396217" w14:textId="77777777" w:rsidR="0012458C" w:rsidRPr="00D006AF" w:rsidRDefault="0012458C" w:rsidP="00F14132">
      <w:pPr>
        <w:pStyle w:val="ListParagraph"/>
        <w:widowControl w:val="0"/>
        <w:tabs>
          <w:tab w:val="left" w:pos="848"/>
        </w:tabs>
        <w:spacing w:before="0" w:after="0" w:line="240" w:lineRule="auto"/>
        <w:ind w:left="847"/>
        <w:contextualSpacing w:val="0"/>
        <w:jc w:val="thaiDistribute"/>
        <w:rPr>
          <w:rFonts w:ascii="Browallia New" w:hAnsi="Browallia New" w:cs="Browallia New"/>
          <w:color w:val="000000" w:themeColor="text1"/>
          <w:sz w:val="28"/>
          <w:szCs w:val="28"/>
        </w:rPr>
      </w:pPr>
    </w:p>
    <w:p w14:paraId="3B2D8864" w14:textId="22F7D0CE" w:rsidR="007D694D" w:rsidRPr="007D694D" w:rsidRDefault="0012458C" w:rsidP="00F14132">
      <w:pPr>
        <w:pStyle w:val="ListParagraph"/>
        <w:widowControl w:val="0"/>
        <w:tabs>
          <w:tab w:val="left" w:pos="848"/>
        </w:tabs>
        <w:spacing w:before="0" w:after="0" w:line="240" w:lineRule="auto"/>
        <w:ind w:left="847"/>
        <w:contextualSpacing w:val="0"/>
        <w:jc w:val="thaiDistribute"/>
        <w:rPr>
          <w:rFonts w:ascii="Browallia New" w:hAnsi="Browallia New" w:cs="Browallia New"/>
          <w:color w:val="000000" w:themeColor="text1"/>
          <w:szCs w:val="32"/>
        </w:rPr>
      </w:pPr>
      <w:r w:rsidRPr="002C6123">
        <w:rPr>
          <w:rFonts w:ascii="Browallia New" w:hAnsi="Browallia New" w:cs="Browallia New"/>
          <w:b/>
          <w:bCs/>
          <w:color w:val="000000" w:themeColor="text1"/>
          <w:szCs w:val="32"/>
        </w:rPr>
        <w:t>2</w:t>
      </w:r>
      <w:r w:rsidRPr="002C6123">
        <w:rPr>
          <w:rFonts w:ascii="Browallia New" w:hAnsi="Browallia New" w:cs="Browallia New"/>
          <w:b/>
          <w:bCs/>
          <w:color w:val="000000" w:themeColor="text1"/>
          <w:szCs w:val="32"/>
          <w:cs/>
        </w:rPr>
        <w:t>)</w:t>
      </w:r>
      <w:r>
        <w:rPr>
          <w:rFonts w:ascii="Browallia New" w:hAnsi="Browallia New" w:cs="Browallia New" w:hint="cs"/>
          <w:color w:val="000000" w:themeColor="text1"/>
          <w:szCs w:val="32"/>
          <w:cs/>
        </w:rPr>
        <w:t xml:space="preserve"> </w:t>
      </w:r>
      <w:r w:rsidR="007D694D" w:rsidRPr="002C6123">
        <w:rPr>
          <w:rFonts w:ascii="Browallia New" w:hAnsi="Browallia New" w:cs="Browallia New"/>
          <w:b/>
          <w:bCs/>
          <w:color w:val="000000" w:themeColor="text1"/>
          <w:szCs w:val="32"/>
          <w:cs/>
        </w:rPr>
        <w:t>แนวทางการกำหนดค่าการปล่อยก๊าซมีเทนต่อตันของเสียที่หมักแล้ว</w:t>
      </w:r>
      <w:r w:rsidR="007D694D" w:rsidRPr="002C6123">
        <w:rPr>
          <w:rFonts w:ascii="Browallia New" w:hAnsi="Browallia New" w:cs="Browallia New"/>
          <w:b/>
          <w:bCs/>
          <w:color w:val="000000" w:themeColor="text1"/>
          <w:szCs w:val="32"/>
        </w:rPr>
        <w:t xml:space="preserve"> (</w:t>
      </w:r>
      <w:r w:rsidR="007D694D" w:rsidRPr="002C6123">
        <w:rPr>
          <w:rFonts w:ascii="Browallia New" w:eastAsia="Cambria Math" w:hAnsi="Browallia New" w:cs="Browallia New"/>
          <w:b/>
          <w:bCs/>
          <w:color w:val="000000" w:themeColor="text1"/>
          <w:szCs w:val="32"/>
        </w:rPr>
        <w:t>EF</w:t>
      </w:r>
      <w:r w:rsidR="007D694D" w:rsidRPr="002C6123">
        <w:rPr>
          <w:rFonts w:ascii="Browallia New" w:eastAsia="Cambria Math" w:hAnsi="Browallia New" w:cs="Browallia New"/>
          <w:b/>
          <w:bCs/>
          <w:color w:val="000000" w:themeColor="text1"/>
          <w:szCs w:val="32"/>
          <w:vertAlign w:val="subscript"/>
        </w:rPr>
        <w:t>CH4,y</w:t>
      </w:r>
      <w:r w:rsidR="007D694D" w:rsidRPr="002C6123">
        <w:rPr>
          <w:rFonts w:ascii="Browallia New" w:eastAsia="Cambria Math" w:hAnsi="Browallia New" w:cs="Browallia New"/>
          <w:b/>
          <w:bCs/>
          <w:color w:val="000000" w:themeColor="text1"/>
          <w:szCs w:val="32"/>
        </w:rPr>
        <w:t>)</w:t>
      </w:r>
    </w:p>
    <w:p w14:paraId="65AA7B16" w14:textId="5F601F9D" w:rsidR="00F14132" w:rsidRPr="00F14132" w:rsidRDefault="0012458C" w:rsidP="00D006AF">
      <w:pPr>
        <w:pStyle w:val="ListParagraph"/>
        <w:widowControl w:val="0"/>
        <w:tabs>
          <w:tab w:val="left" w:pos="848"/>
        </w:tabs>
        <w:spacing w:before="240" w:after="240" w:line="240" w:lineRule="auto"/>
        <w:ind w:left="850"/>
        <w:contextualSpacing w:val="0"/>
        <w:jc w:val="thaiDistribute"/>
        <w:rPr>
          <w:rFonts w:ascii="Browallia New" w:eastAsia="Arial" w:hAnsi="Browallia New" w:cs="Browallia New"/>
          <w:color w:val="000000" w:themeColor="text1"/>
          <w:szCs w:val="32"/>
        </w:rPr>
      </w:pPr>
      <w:r w:rsidRPr="00F14132">
        <w:rPr>
          <w:rFonts w:ascii="Browallia New" w:hAnsi="Browallia New" w:cs="Browallia New" w:hint="cs"/>
          <w:color w:val="000000" w:themeColor="text1"/>
          <w:szCs w:val="32"/>
          <w:cs/>
        </w:rPr>
        <w:t>ค่า</w:t>
      </w:r>
      <w:r w:rsidRPr="00F14132">
        <w:rPr>
          <w:rFonts w:ascii="Browallia New" w:hAnsi="Browallia New" w:cs="Browallia New"/>
          <w:color w:val="000000" w:themeColor="text1"/>
          <w:szCs w:val="32"/>
          <w:cs/>
        </w:rPr>
        <w:t>การปล่อยก๊าซมีเทนต่อตันของเสียที่หมักแล้ว</w:t>
      </w:r>
      <w:r w:rsidR="00F14132" w:rsidRPr="00F14132">
        <w:rPr>
          <w:rFonts w:ascii="Browallia New" w:eastAsia="Arial" w:hAnsi="Browallia New" w:cs="Browallia New"/>
          <w:color w:val="000000" w:themeColor="text1"/>
          <w:szCs w:val="32"/>
        </w:rPr>
        <w:t xml:space="preserve"> </w:t>
      </w:r>
      <w:r>
        <w:rPr>
          <w:rFonts w:ascii="Browallia New" w:eastAsia="Arial" w:hAnsi="Browallia New" w:cs="Browallia New" w:hint="cs"/>
          <w:color w:val="000000" w:themeColor="text1"/>
          <w:szCs w:val="32"/>
          <w:cs/>
        </w:rPr>
        <w:t xml:space="preserve">สามารถคำนวณได้ </w:t>
      </w:r>
      <w:r w:rsidR="00F14132" w:rsidRPr="00F14132">
        <w:rPr>
          <w:rFonts w:ascii="Browallia New" w:eastAsia="Arial" w:hAnsi="Browallia New" w:cs="Browallia New"/>
          <w:color w:val="000000" w:themeColor="text1"/>
          <w:szCs w:val="32"/>
        </w:rPr>
        <w:t xml:space="preserve">2 </w:t>
      </w:r>
      <w:r w:rsidR="00F14132" w:rsidRPr="00F14132">
        <w:rPr>
          <w:rFonts w:ascii="Browallia New" w:eastAsia="Arial" w:hAnsi="Browallia New" w:cs="Browallia New"/>
          <w:color w:val="000000" w:themeColor="text1"/>
          <w:szCs w:val="32"/>
          <w:cs/>
        </w:rPr>
        <w:t>วิธี ดังนี้</w:t>
      </w:r>
    </w:p>
    <w:p w14:paraId="4E0E9490" w14:textId="77777777" w:rsidR="00F14132" w:rsidRPr="00F14132" w:rsidRDefault="00F14132" w:rsidP="00F14132">
      <w:pPr>
        <w:pStyle w:val="Heading3"/>
        <w:tabs>
          <w:tab w:val="left" w:pos="851"/>
          <w:tab w:val="left" w:pos="1558"/>
        </w:tabs>
        <w:spacing w:before="0"/>
        <w:ind w:right="313"/>
        <w:jc w:val="thaiDistribute"/>
        <w:rPr>
          <w:rFonts w:ascii="Browallia New" w:hAnsi="Browallia New" w:cs="Browallia New"/>
          <w:b w:val="0"/>
          <w:bCs w:val="0"/>
          <w:color w:val="000000" w:themeColor="text1"/>
          <w:sz w:val="32"/>
          <w:szCs w:val="32"/>
          <w:rtl/>
          <w:cs/>
        </w:rPr>
      </w:pPr>
      <w:r w:rsidRPr="00F14132">
        <w:rPr>
          <w:rFonts w:ascii="Browallia New" w:hAnsi="Browallia New" w:cs="Browallia New"/>
          <w:color w:val="000000" w:themeColor="text1"/>
          <w:sz w:val="32"/>
          <w:szCs w:val="32"/>
          <w:lang w:bidi="th"/>
        </w:rPr>
        <w:tab/>
      </w:r>
      <w:r w:rsidRPr="00F14132">
        <w:rPr>
          <w:rFonts w:ascii="Browallia New" w:hAnsi="Browallia New" w:cs="Browallia New" w:hint="cs"/>
          <w:color w:val="000000" w:themeColor="text1"/>
          <w:sz w:val="32"/>
          <w:szCs w:val="32"/>
          <w:cs/>
          <w:lang w:bidi="th-TH"/>
        </w:rPr>
        <w:t>วิธี</w:t>
      </w:r>
      <w:r w:rsidRPr="00F14132">
        <w:rPr>
          <w:rFonts w:ascii="Browallia New" w:hAnsi="Browallia New" w:cs="Browallia New"/>
          <w:color w:val="000000" w:themeColor="text1"/>
          <w:sz w:val="32"/>
          <w:szCs w:val="32"/>
          <w:cs/>
          <w:lang w:bidi="th-TH"/>
        </w:rPr>
        <w:t xml:space="preserve">ที่ </w:t>
      </w:r>
      <w:r w:rsidRPr="00F14132">
        <w:rPr>
          <w:rFonts w:ascii="Browallia New" w:hAnsi="Browallia New" w:cs="Browallia New"/>
          <w:color w:val="000000" w:themeColor="text1"/>
          <w:sz w:val="32"/>
          <w:szCs w:val="32"/>
          <w:cs/>
          <w:lang w:bidi="th"/>
        </w:rPr>
        <w:t>1</w:t>
      </w:r>
      <w:r w:rsidRPr="00F14132">
        <w:rPr>
          <w:rFonts w:ascii="Browallia New" w:hAnsi="Browallia New" w:cs="Browallia New" w:hint="cs"/>
          <w:color w:val="000000" w:themeColor="text1"/>
          <w:sz w:val="32"/>
          <w:szCs w:val="32"/>
          <w:cs/>
          <w:lang w:bidi="th"/>
        </w:rPr>
        <w:t xml:space="preserve"> </w:t>
      </w:r>
      <w:r w:rsidRPr="00F14132">
        <w:rPr>
          <w:rFonts w:ascii="Browallia New" w:hAnsi="Browallia New" w:cs="Browallia New"/>
          <w:color w:val="000000" w:themeColor="text1"/>
          <w:sz w:val="32"/>
          <w:szCs w:val="32"/>
          <w:cs/>
          <w:lang w:bidi="th-TH"/>
        </w:rPr>
        <w:t>การใช้ข้อมูล</w:t>
      </w:r>
      <w:r w:rsidRPr="00F14132">
        <w:rPr>
          <w:rFonts w:ascii="Browallia New" w:hAnsi="Browallia New" w:cs="Browallia New" w:hint="cs"/>
          <w:color w:val="000000" w:themeColor="text1"/>
          <w:sz w:val="32"/>
          <w:szCs w:val="32"/>
          <w:cs/>
          <w:lang w:bidi="th-TH"/>
        </w:rPr>
        <w:t>จากการ</w:t>
      </w:r>
      <w:r w:rsidRPr="00F14132">
        <w:rPr>
          <w:rFonts w:ascii="Browallia New" w:hAnsi="Browallia New" w:cs="Browallia New"/>
          <w:color w:val="000000" w:themeColor="text1"/>
          <w:sz w:val="32"/>
          <w:szCs w:val="32"/>
          <w:cs/>
          <w:lang w:bidi="th-TH"/>
        </w:rPr>
        <w:t>ตรว</w:t>
      </w:r>
      <w:r w:rsidRPr="00F14132">
        <w:rPr>
          <w:rFonts w:ascii="Browallia New" w:hAnsi="Browallia New" w:cs="Browallia New" w:hint="cs"/>
          <w:color w:val="000000" w:themeColor="text1"/>
          <w:sz w:val="32"/>
          <w:szCs w:val="32"/>
          <w:cs/>
          <w:lang w:bidi="th-TH"/>
        </w:rPr>
        <w:t>จวัด</w:t>
      </w:r>
    </w:p>
    <w:p w14:paraId="20663381" w14:textId="34DD317A" w:rsidR="00F14132" w:rsidRPr="009D4C35" w:rsidRDefault="00F14132" w:rsidP="002C598A">
      <w:pPr>
        <w:tabs>
          <w:tab w:val="left" w:pos="851"/>
        </w:tabs>
        <w:ind w:left="0" w:right="-46"/>
        <w:jc w:val="thaiDistribute"/>
        <w:rPr>
          <w:rFonts w:ascii="Browallia New" w:eastAsia="Arial" w:hAnsi="Browallia New" w:cs="Browallia New"/>
          <w:b/>
          <w:bCs/>
          <w:color w:val="000000" w:themeColor="text1"/>
          <w:cs/>
        </w:rPr>
      </w:pPr>
      <w:r w:rsidRPr="00F14132">
        <w:rPr>
          <w:rFonts w:ascii="Browallia New" w:hAnsi="Browallia New" w:cs="Browallia New"/>
          <w:color w:val="000000" w:themeColor="text1"/>
          <w:cs/>
        </w:rPr>
        <w:tab/>
      </w:r>
      <w:r w:rsidRPr="009D4C35">
        <w:rPr>
          <w:rFonts w:ascii="Browallia New" w:hAnsi="Browallia New" w:cs="Browallia New" w:hint="cs"/>
          <w:color w:val="000000" w:themeColor="text1"/>
          <w:cs/>
        </w:rPr>
        <w:t>การคำนวณ</w:t>
      </w:r>
      <w:r w:rsidRPr="009D4C35">
        <w:rPr>
          <w:rFonts w:ascii="Browallia New" w:hAnsi="Browallia New" w:cs="Browallia New"/>
          <w:color w:val="000000" w:themeColor="text1"/>
          <w:cs/>
        </w:rPr>
        <w:t>การปล่อยก๊าซมีเทนจาก</w:t>
      </w:r>
      <w:r w:rsidR="001E590C">
        <w:rPr>
          <w:rFonts w:ascii="Browallia New" w:hAnsi="Browallia New" w:cs="Browallia New"/>
          <w:color w:val="000000" w:themeColor="text1"/>
          <w:cs/>
        </w:rPr>
        <w:t>การหมักทำปุ๋ย</w:t>
      </w:r>
      <w:r w:rsidRPr="009D4C35">
        <w:rPr>
          <w:rFonts w:ascii="Browallia New" w:hAnsi="Browallia New" w:cs="Browallia New"/>
          <w:color w:val="000000" w:themeColor="text1"/>
          <w:cs/>
        </w:rPr>
        <w:t>ใช้ข้อมูล</w:t>
      </w:r>
      <w:r w:rsidRPr="009D4C35">
        <w:rPr>
          <w:rFonts w:ascii="Browallia New" w:hAnsi="Browallia New" w:cs="Browallia New" w:hint="cs"/>
          <w:color w:val="000000" w:themeColor="text1"/>
          <w:cs/>
        </w:rPr>
        <w:t>ปริมาณ</w:t>
      </w:r>
      <w:r w:rsidRPr="009D4C35">
        <w:rPr>
          <w:rFonts w:ascii="Browallia New" w:hAnsi="Browallia New" w:cs="Browallia New"/>
          <w:color w:val="000000" w:themeColor="text1"/>
          <w:cs/>
        </w:rPr>
        <w:t>การปล่อยก๊าซมีเทนในระหว่างรอบ</w:t>
      </w:r>
      <w:r w:rsidR="001E590C">
        <w:rPr>
          <w:rFonts w:ascii="Browallia New" w:hAnsi="Browallia New" w:cs="Browallia New"/>
          <w:color w:val="000000" w:themeColor="text1"/>
          <w:cs/>
        </w:rPr>
        <w:t>การหมักทำปุ๋ย</w:t>
      </w:r>
      <w:r w:rsidRPr="009D4C35">
        <w:rPr>
          <w:rFonts w:ascii="Browallia New" w:hAnsi="Browallia New" w:cs="Browallia New" w:hint="cs"/>
          <w:color w:val="000000" w:themeColor="text1"/>
          <w:cs/>
        </w:rPr>
        <w:t>ที่ได้จากการ</w:t>
      </w:r>
      <w:r w:rsidRPr="009D4C35">
        <w:rPr>
          <w:rFonts w:ascii="Browallia New" w:hAnsi="Browallia New" w:cs="Browallia New"/>
          <w:color w:val="000000" w:themeColor="text1"/>
          <w:cs/>
        </w:rPr>
        <w:t>ตรว</w:t>
      </w:r>
      <w:r w:rsidRPr="009D4C35">
        <w:rPr>
          <w:rFonts w:ascii="Browallia New" w:hAnsi="Browallia New" w:cs="Browallia New" w:hint="cs"/>
          <w:color w:val="000000" w:themeColor="text1"/>
          <w:cs/>
        </w:rPr>
        <w:t>จวัด</w:t>
      </w:r>
      <w:r w:rsidRPr="009D4C35">
        <w:rPr>
          <w:rFonts w:ascii="Browallia New" w:eastAsia="Arial" w:hAnsi="Browallia New" w:cs="Browallia New" w:hint="cs"/>
          <w:color w:val="000000" w:themeColor="text1"/>
          <w:cs/>
        </w:rPr>
        <w:t xml:space="preserve"> </w:t>
      </w:r>
      <w:r w:rsidR="009D4C35" w:rsidRPr="009D4C35">
        <w:rPr>
          <w:rFonts w:ascii="Browallia New" w:eastAsia="Arial" w:hAnsi="Browallia New" w:cs="Browallia New" w:hint="cs"/>
          <w:color w:val="000000" w:themeColor="text1"/>
          <w:cs/>
        </w:rPr>
        <w:t>ซึ่ง</w:t>
      </w:r>
      <w:r w:rsidRPr="009D4C35">
        <w:rPr>
          <w:rFonts w:ascii="Browallia New" w:eastAsia="Arial" w:hAnsi="Browallia New" w:cs="Browallia New" w:hint="cs"/>
          <w:color w:val="000000" w:themeColor="text1"/>
          <w:cs/>
        </w:rPr>
        <w:t>มีสมการในการคำนวณดังนี้</w:t>
      </w:r>
    </w:p>
    <w:tbl>
      <w:tblPr>
        <w:tblW w:w="9214" w:type="dxa"/>
        <w:tblInd w:w="5" w:type="dxa"/>
        <w:tblLayout w:type="fixed"/>
        <w:tblCellMar>
          <w:left w:w="0" w:type="dxa"/>
          <w:right w:w="0" w:type="dxa"/>
        </w:tblCellMar>
        <w:tblLook w:val="01E0" w:firstRow="1" w:lastRow="1" w:firstColumn="1" w:lastColumn="1" w:noHBand="0" w:noVBand="0"/>
      </w:tblPr>
      <w:tblGrid>
        <w:gridCol w:w="5927"/>
        <w:gridCol w:w="3287"/>
      </w:tblGrid>
      <w:tr w:rsidR="00F14132" w:rsidRPr="00F14132" w14:paraId="284620D6" w14:textId="77777777" w:rsidTr="00652495">
        <w:trPr>
          <w:trHeight w:hRule="exact" w:val="1694"/>
        </w:trPr>
        <w:tc>
          <w:tcPr>
            <w:tcW w:w="5927" w:type="dxa"/>
            <w:shd w:val="clear" w:color="auto" w:fill="auto"/>
          </w:tcPr>
          <w:p w14:paraId="0BD29184" w14:textId="77777777" w:rsidR="00F14132" w:rsidRPr="00F14132" w:rsidRDefault="00F14132" w:rsidP="00C826A8">
            <w:pPr>
              <w:pStyle w:val="TableParagraph"/>
              <w:ind w:right="1134"/>
              <w:jc w:val="thaiDistribute"/>
              <w:rPr>
                <w:rFonts w:ascii="Browallia New" w:eastAsia="Times New Roman" w:hAnsi="Browallia New" w:cs="Browallia New"/>
                <w:color w:val="000000" w:themeColor="text1"/>
                <w:sz w:val="32"/>
                <w:szCs w:val="32"/>
                <w:vertAlign w:val="subscript"/>
              </w:rPr>
            </w:pPr>
            <w:r w:rsidRPr="00F14132">
              <w:rPr>
                <w:rFonts w:ascii="Browallia New" w:eastAsia="Times New Roman" w:hAnsi="Browallia New" w:cs="Browallia New"/>
                <w:color w:val="000000" w:themeColor="text1"/>
                <w:sz w:val="32"/>
                <w:szCs w:val="32"/>
              </w:rPr>
              <w:t xml:space="preserve">             </w:t>
            </w:r>
            <w:r w:rsidRPr="00F14132">
              <w:rPr>
                <w:rFonts w:ascii="Browallia New" w:eastAsia="Times New Roman" w:hAnsi="Browallia New" w:cs="Browallia New"/>
                <w:color w:val="000000" w:themeColor="text1"/>
                <w:sz w:val="32"/>
                <w:szCs w:val="32"/>
                <w:vertAlign w:val="subscript"/>
              </w:rPr>
              <w:t>x</w:t>
            </w:r>
          </w:p>
          <w:p w14:paraId="28252A87" w14:textId="77777777" w:rsidR="00F14132" w:rsidRPr="00F14132" w:rsidRDefault="00F14132" w:rsidP="00C826A8">
            <w:pPr>
              <w:pStyle w:val="TableParagraph"/>
              <w:ind w:right="1134"/>
              <w:jc w:val="thaiDistribute"/>
              <w:rPr>
                <w:rFonts w:ascii="Browallia New" w:eastAsia="Times New Roman" w:hAnsi="Browallia New" w:cs="Browallia New"/>
                <w:b/>
                <w:bCs/>
                <w:color w:val="000000" w:themeColor="text1"/>
                <w:sz w:val="32"/>
                <w:szCs w:val="32"/>
                <w:lang w:bidi="th-TH"/>
              </w:rPr>
            </w:pPr>
            <w:r w:rsidRPr="00F14132">
              <w:rPr>
                <w:rFonts w:ascii="Browallia New" w:eastAsia="Times New Roman" w:hAnsi="Browallia New" w:cs="Browallia New"/>
                <w:b/>
                <w:bCs/>
                <w:color w:val="000000" w:themeColor="text1"/>
                <w:sz w:val="32"/>
                <w:szCs w:val="32"/>
              </w:rPr>
              <w:t>EF</w:t>
            </w:r>
            <w:r w:rsidRPr="00F14132">
              <w:rPr>
                <w:rFonts w:ascii="Browallia New" w:eastAsia="Times New Roman" w:hAnsi="Browallia New" w:cs="Browallia New"/>
                <w:b/>
                <w:bCs/>
                <w:color w:val="000000" w:themeColor="text1"/>
                <w:sz w:val="32"/>
                <w:szCs w:val="32"/>
                <w:vertAlign w:val="subscript"/>
              </w:rPr>
              <w:t xml:space="preserve">CH4,y </w:t>
            </w:r>
            <w:r w:rsidRPr="00F14132">
              <w:rPr>
                <w:rFonts w:ascii="Browallia New" w:eastAsia="Times New Roman" w:hAnsi="Browallia New" w:cs="Browallia New"/>
                <w:b/>
                <w:bCs/>
                <w:color w:val="000000" w:themeColor="text1"/>
                <w:sz w:val="32"/>
                <w:szCs w:val="32"/>
              </w:rPr>
              <w:t xml:space="preserve">= </w:t>
            </w:r>
            <w:r w:rsidRPr="00F14132">
              <w:rPr>
                <w:rFonts w:ascii="Times New Roman" w:eastAsia="Times New Roman" w:hAnsi="Times New Roman" w:cs="Times New Roman"/>
                <w:b/>
                <w:bCs/>
                <w:color w:val="000000" w:themeColor="text1"/>
                <w:sz w:val="32"/>
                <w:szCs w:val="32"/>
              </w:rPr>
              <w:t>∑</w:t>
            </w:r>
            <w:r w:rsidRPr="00F14132">
              <w:rPr>
                <w:rFonts w:ascii="Browallia New" w:eastAsia="Times New Roman" w:hAnsi="Browallia New" w:cs="Browallia New"/>
                <w:b/>
                <w:bCs/>
                <w:color w:val="000000" w:themeColor="text1"/>
                <w:sz w:val="32"/>
                <w:szCs w:val="32"/>
              </w:rPr>
              <w:t xml:space="preserve"> ECC</w:t>
            </w:r>
            <w:r w:rsidRPr="00F14132">
              <w:rPr>
                <w:rFonts w:ascii="Browallia New" w:eastAsia="Times New Roman" w:hAnsi="Browallia New" w:cs="Browallia New"/>
                <w:b/>
                <w:bCs/>
                <w:color w:val="000000" w:themeColor="text1"/>
                <w:sz w:val="32"/>
                <w:szCs w:val="32"/>
                <w:vertAlign w:val="subscript"/>
              </w:rPr>
              <w:t>CH4,c</w:t>
            </w:r>
            <w:r w:rsidRPr="00F14132">
              <w:rPr>
                <w:rFonts w:ascii="Browallia New" w:eastAsia="Times New Roman" w:hAnsi="Browallia New" w:cs="Browallia New" w:hint="cs"/>
                <w:b/>
                <w:bCs/>
                <w:color w:val="000000" w:themeColor="text1"/>
                <w:sz w:val="32"/>
                <w:szCs w:val="32"/>
                <w:cs/>
                <w:lang w:bidi="th-TH"/>
              </w:rPr>
              <w:t>/</w:t>
            </w:r>
            <w:r w:rsidRPr="00F14132">
              <w:rPr>
                <w:rFonts w:ascii="Browallia New" w:eastAsia="Times New Roman" w:hAnsi="Browallia New" w:cs="Browallia New"/>
                <w:b/>
                <w:bCs/>
                <w:color w:val="000000" w:themeColor="text1"/>
                <w:sz w:val="32"/>
                <w:szCs w:val="32"/>
                <w:lang w:bidi="th-TH"/>
              </w:rPr>
              <w:t>Q</w:t>
            </w:r>
            <w:r w:rsidRPr="00F14132">
              <w:rPr>
                <w:rFonts w:ascii="Browallia New" w:eastAsia="Times New Roman" w:hAnsi="Browallia New" w:cs="Browallia New"/>
                <w:b/>
                <w:bCs/>
                <w:color w:val="000000" w:themeColor="text1"/>
                <w:sz w:val="32"/>
                <w:szCs w:val="32"/>
                <w:vertAlign w:val="subscript"/>
                <w:lang w:bidi="th-TH"/>
              </w:rPr>
              <w:t>c</w:t>
            </w:r>
          </w:p>
          <w:p w14:paraId="34DD5203" w14:textId="795C3EC5" w:rsidR="00F14132" w:rsidRPr="00F14132" w:rsidRDefault="00F14132" w:rsidP="00C826A8">
            <w:pPr>
              <w:pStyle w:val="TableParagraph"/>
              <w:ind w:right="1134"/>
              <w:jc w:val="thaiDistribute"/>
              <w:rPr>
                <w:rFonts w:ascii="Browallia New" w:eastAsia="Times New Roman" w:hAnsi="Browallia New" w:cs="Browallia New"/>
                <w:b/>
                <w:bCs/>
                <w:color w:val="000000" w:themeColor="text1"/>
                <w:sz w:val="32"/>
                <w:szCs w:val="32"/>
                <w:vertAlign w:val="superscript"/>
              </w:rPr>
            </w:pPr>
            <w:r w:rsidRPr="00F14132">
              <w:rPr>
                <w:noProof/>
                <w:color w:val="000000" w:themeColor="text1"/>
                <w:lang w:bidi="th-TH"/>
              </w:rPr>
              <mc:AlternateContent>
                <mc:Choice Requires="wps">
                  <w:drawing>
                    <wp:anchor distT="4294967295" distB="4294967295" distL="114300" distR="114300" simplePos="0" relativeHeight="251575296" behindDoc="0" locked="0" layoutInCell="1" allowOverlap="1" wp14:anchorId="26BF891D" wp14:editId="2340D00D">
                      <wp:simplePos x="0" y="0"/>
                      <wp:positionH relativeFrom="column">
                        <wp:posOffset>583565</wp:posOffset>
                      </wp:positionH>
                      <wp:positionV relativeFrom="paragraph">
                        <wp:posOffset>147319</wp:posOffset>
                      </wp:positionV>
                      <wp:extent cx="1013460" cy="0"/>
                      <wp:effectExtent l="0" t="0" r="0" b="0"/>
                      <wp:wrapNone/>
                      <wp:docPr id="5" name="ตัวเชื่อมต่อตรง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34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EDE11E" id="ตัวเชื่อมต่อตรง 5" o:spid="_x0000_s1026" style="position:absolute;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5pt,11.6pt" to="12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lxAgIAAL8DAAAOAAAAZHJzL2Uyb0RvYy54bWysU72OEzEQ7pF4B8s92eSORKdVNldcdDQn&#10;iHTHA8x5vYmF/+Qx2aSjA9HzAIiCiuIq9t5mH4Wx80MOOsQW1tgz883MN99OLzdGs7UMqJyt+Ggw&#10;5Exa4WpllxV/e3f94oIzjGBr0M7Kim8l8svZ82fT1pfyzK2crmVgBGKxbH3FVzH6sihQrKQBHDgv&#10;LTkbFwxEuoZlUQdoCd3o4mw4nBStC7UPTkhEep3vnHyW8ZtGivimaVBGpitOvcV8hnzep7OYTaFc&#10;BvArJfZtwD90YUBZKnqEmkME9j6ov6CMEsGha+JAOFO4plFC5hlomtHwj2luV+BlnoXIQX+kCf8f&#10;rHi9XgSm6oqPObNgaEV996XvHvrue//4oe8+993P/vFT3/3ou6/Jtbcp5lvffWTjRGHrsSSkK7sI&#10;iQSxsbf+xol3SL7iiTNd0O/CNk0wKZxYYJu8ku1xJXITmaDH0XB0/nJCmxMHXwHlIdEHjK+kMywZ&#10;FdfKJraghPUNxlQaykNIerbuWmmdN64tays+OR8nZCDdNRoimcYTE2iXnIFekqBFDBkRnVZ1yk44&#10;uMUrHdgaSFMkxdq1d9QuZxowkoNmyF8ihjp4kpramQOudsnZtZOgUZH+A61MxS9Os7VNFWVW8n6o&#10;3xQm697V20U48EwqyUX3ik4yPL2TffrfzX4BAAD//wMAUEsDBBQABgAIAAAAIQAGrJdQ3QAAAAgB&#10;AAAPAAAAZHJzL2Rvd25yZXYueG1sTI9LT8MwEITvSPwHa5G4UeehQhviVKioB24lgNTjNt48IF5H&#10;sdOGf48Rh3KcndHMt/lmNr040eg6ywriRQSCuLK640bB+9vubgXCeWSNvWVS8E0ONsX1VY6Ztmd+&#10;pVPpGxFK2GWooPV+yKR0VUsG3cIOxMGr7WjQBzk2Uo94DuWml0kU3UuDHYeFFgfatlR9lZNRMO23&#10;ddTt0vnzkJZyennYfzzXjVK3N/PTIwhPs7+E4Rc/oEMRmI52Yu1Er2Adr0NSQZImIIKfLOMliOPf&#10;QRa5/P9A8QMAAP//AwBQSwECLQAUAAYACAAAACEAtoM4kv4AAADhAQAAEwAAAAAAAAAAAAAAAAAA&#10;AAAAW0NvbnRlbnRfVHlwZXNdLnhtbFBLAQItABQABgAIAAAAIQA4/SH/1gAAAJQBAAALAAAAAAAA&#10;AAAAAAAAAC8BAABfcmVscy8ucmVsc1BLAQItABQABgAIAAAAIQD7jclxAgIAAL8DAAAOAAAAAAAA&#10;AAAAAAAAAC4CAABkcnMvZTJvRG9jLnhtbFBLAQItABQABgAIAAAAIQAGrJdQ3QAAAAgBAAAPAAAA&#10;AAAAAAAAAAAAAFwEAABkcnMvZG93bnJldi54bWxQSwUGAAAAAAQABADzAAAAZgUAAAAA&#10;" strokecolor="windowText" strokeweight=".5pt">
                      <v:stroke joinstyle="miter"/>
                      <o:lock v:ext="edit" shapetype="f"/>
                    </v:line>
                  </w:pict>
                </mc:Fallback>
              </mc:AlternateContent>
            </w:r>
            <w:r w:rsidRPr="00F14132">
              <w:rPr>
                <w:rFonts w:ascii="Browallia New" w:eastAsia="Times New Roman" w:hAnsi="Browallia New" w:cs="Browallia New"/>
                <w:b/>
                <w:bCs/>
                <w:color w:val="000000" w:themeColor="text1"/>
                <w:sz w:val="32"/>
                <w:szCs w:val="32"/>
                <w:vertAlign w:val="superscript"/>
              </w:rPr>
              <w:t xml:space="preserve">                         C=1</w:t>
            </w:r>
          </w:p>
          <w:p w14:paraId="29A0162E" w14:textId="1BFF3821" w:rsidR="00F14132" w:rsidRPr="00F14132" w:rsidRDefault="00F14132" w:rsidP="00C826A8">
            <w:pPr>
              <w:pStyle w:val="TableParagraph"/>
              <w:ind w:right="1134"/>
              <w:jc w:val="thaiDistribute"/>
              <w:rPr>
                <w:rFonts w:ascii="Browallia New" w:eastAsia="Times New Roman" w:hAnsi="Browallia New" w:cs="Browallia New"/>
                <w:b/>
                <w:bCs/>
                <w:color w:val="000000" w:themeColor="text1"/>
                <w:sz w:val="32"/>
                <w:szCs w:val="32"/>
              </w:rPr>
            </w:pPr>
            <w:r w:rsidRPr="00F14132">
              <w:rPr>
                <w:rFonts w:ascii="Browallia New" w:eastAsia="Times New Roman" w:hAnsi="Browallia New" w:cs="Browallia New"/>
                <w:b/>
                <w:bCs/>
                <w:color w:val="000000" w:themeColor="text1"/>
                <w:sz w:val="32"/>
                <w:szCs w:val="32"/>
                <w:vertAlign w:val="superscript"/>
              </w:rPr>
              <w:t xml:space="preserve">                                   </w:t>
            </w:r>
            <w:r w:rsidRPr="00F14132">
              <w:rPr>
                <w:rFonts w:ascii="Browallia New" w:eastAsia="Times New Roman" w:hAnsi="Browallia New" w:cs="Browallia New"/>
                <w:b/>
                <w:bCs/>
                <w:color w:val="000000" w:themeColor="text1"/>
                <w:sz w:val="32"/>
                <w:szCs w:val="32"/>
              </w:rPr>
              <w:t xml:space="preserve"> </w:t>
            </w:r>
            <w:r w:rsidR="002E4766">
              <w:rPr>
                <w:rFonts w:ascii="Browallia New" w:eastAsia="Times New Roman" w:hAnsi="Browallia New" w:cs="Browallia New" w:hint="cs"/>
                <w:b/>
                <w:bCs/>
                <w:color w:val="000000" w:themeColor="text1"/>
                <w:sz w:val="32"/>
                <w:szCs w:val="32"/>
                <w:cs/>
                <w:lang w:bidi="th-TH"/>
              </w:rPr>
              <w:t xml:space="preserve">  </w:t>
            </w:r>
            <w:r w:rsidRPr="00F14132">
              <w:rPr>
                <w:rFonts w:ascii="Browallia New" w:eastAsia="Times New Roman" w:hAnsi="Browallia New" w:cs="Browallia New"/>
                <w:b/>
                <w:bCs/>
                <w:color w:val="000000" w:themeColor="text1"/>
                <w:sz w:val="32"/>
                <w:szCs w:val="32"/>
              </w:rPr>
              <w:t xml:space="preserve"> x</w:t>
            </w:r>
          </w:p>
        </w:tc>
        <w:tc>
          <w:tcPr>
            <w:tcW w:w="3287" w:type="dxa"/>
            <w:shd w:val="clear" w:color="auto" w:fill="auto"/>
          </w:tcPr>
          <w:p w14:paraId="7D7FBB6C" w14:textId="7FDE74EC" w:rsidR="00F14132" w:rsidRPr="00F14132" w:rsidRDefault="00F14132" w:rsidP="00C826A8">
            <w:pPr>
              <w:pStyle w:val="TableParagraph"/>
              <w:spacing w:before="34"/>
              <w:ind w:left="1302" w:right="132"/>
              <w:jc w:val="right"/>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สมการ</w:t>
            </w:r>
            <w:r w:rsidR="00DB7979">
              <w:rPr>
                <w:rFonts w:ascii="Browallia New" w:hAnsi="Browallia New" w:cs="Browallia New" w:hint="cs"/>
                <w:color w:val="000000" w:themeColor="text1"/>
                <w:sz w:val="32"/>
                <w:szCs w:val="32"/>
                <w:cs/>
                <w:lang w:bidi="th-TH"/>
              </w:rPr>
              <w:t>ที่</w:t>
            </w:r>
            <w:r w:rsidRPr="00F14132">
              <w:rPr>
                <w:rFonts w:ascii="Browallia New" w:hAnsi="Browallia New" w:cs="Browallia New"/>
                <w:color w:val="000000" w:themeColor="text1"/>
                <w:sz w:val="32"/>
                <w:szCs w:val="32"/>
                <w:cs/>
                <w:lang w:bidi="th"/>
              </w:rPr>
              <w:t xml:space="preserve"> (</w:t>
            </w:r>
            <w:r w:rsidR="00652495">
              <w:rPr>
                <w:rFonts w:ascii="Browallia New" w:hAnsi="Browallia New" w:cs="Browallia New"/>
                <w:color w:val="000000" w:themeColor="text1"/>
                <w:sz w:val="32"/>
                <w:szCs w:val="32"/>
                <w:lang w:bidi="th"/>
              </w:rPr>
              <w:t>18</w:t>
            </w:r>
            <w:r w:rsidRPr="00F14132">
              <w:rPr>
                <w:rFonts w:ascii="Browallia New" w:hAnsi="Browallia New" w:cs="Browallia New"/>
                <w:color w:val="000000" w:themeColor="text1"/>
                <w:sz w:val="32"/>
                <w:szCs w:val="32"/>
                <w:cs/>
                <w:lang w:bidi="th"/>
              </w:rPr>
              <w:t>)</w:t>
            </w:r>
          </w:p>
        </w:tc>
      </w:tr>
    </w:tbl>
    <w:p w14:paraId="67BB3F2E" w14:textId="77777777" w:rsidR="00F14132" w:rsidRPr="00F14132" w:rsidRDefault="00F14132" w:rsidP="00F14132">
      <w:pPr>
        <w:pStyle w:val="BodyText"/>
        <w:spacing w:before="71"/>
        <w:ind w:right="313"/>
        <w:jc w:val="thaiDistribute"/>
        <w:rPr>
          <w:rFonts w:ascii="Browallia New" w:hAnsi="Browallia New" w:cs="Browallia New"/>
          <w:color w:val="000000" w:themeColor="text1"/>
          <w:sz w:val="32"/>
          <w:szCs w:val="32"/>
          <w:lang w:bidi="th-TH"/>
        </w:rPr>
      </w:pPr>
      <w:r w:rsidRPr="00F14132">
        <w:rPr>
          <w:rFonts w:ascii="Browallia New" w:hAnsi="Browallia New" w:cs="Browallia New" w:hint="cs"/>
          <w:color w:val="000000" w:themeColor="text1"/>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1134"/>
        <w:gridCol w:w="567"/>
        <w:gridCol w:w="7371"/>
      </w:tblGrid>
      <w:tr w:rsidR="00F14132" w:rsidRPr="00F14132" w14:paraId="501F9A49" w14:textId="77777777" w:rsidTr="00652495">
        <w:trPr>
          <w:trHeight w:hRule="exact" w:val="387"/>
        </w:trPr>
        <w:tc>
          <w:tcPr>
            <w:tcW w:w="1134" w:type="dxa"/>
            <w:shd w:val="clear" w:color="auto" w:fill="auto"/>
          </w:tcPr>
          <w:p w14:paraId="15397426"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Times New Roman" w:hAnsi="Browallia New" w:cs="Browallia New"/>
                <w:color w:val="000000" w:themeColor="text1"/>
                <w:sz w:val="32"/>
                <w:szCs w:val="32"/>
              </w:rPr>
              <w:t>EF</w:t>
            </w:r>
            <w:r w:rsidRPr="00F14132">
              <w:rPr>
                <w:rFonts w:ascii="Browallia New" w:eastAsia="Times New Roman" w:hAnsi="Browallia New" w:cs="Browallia New"/>
                <w:color w:val="000000" w:themeColor="text1"/>
                <w:sz w:val="32"/>
                <w:szCs w:val="32"/>
                <w:vertAlign w:val="subscript"/>
              </w:rPr>
              <w:t>CH4,y</w:t>
            </w:r>
          </w:p>
        </w:tc>
        <w:tc>
          <w:tcPr>
            <w:tcW w:w="567" w:type="dxa"/>
            <w:shd w:val="clear" w:color="auto" w:fill="auto"/>
          </w:tcPr>
          <w:p w14:paraId="58299711" w14:textId="77777777" w:rsidR="00F14132" w:rsidRPr="00F14132" w:rsidRDefault="00F14132" w:rsidP="00C826A8">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4E954908" w14:textId="4BFFF8BA" w:rsidR="00F14132" w:rsidRPr="00F14132" w:rsidRDefault="00F14132" w:rsidP="00B147BC">
            <w:pPr>
              <w:pStyle w:val="TableParagraph"/>
              <w:ind w:left="113" w:right="538"/>
              <w:jc w:val="thaiDistribute"/>
              <w:rPr>
                <w:rFonts w:ascii="Browallia New" w:eastAsia="Arial" w:hAnsi="Browallia New" w:cs="Browallia New"/>
                <w:color w:val="000000" w:themeColor="text1"/>
                <w:sz w:val="32"/>
                <w:szCs w:val="32"/>
                <w:lang w:bidi="th-TH"/>
              </w:rPr>
            </w:pPr>
            <w:r w:rsidRPr="00F14132">
              <w:rPr>
                <w:rFonts w:ascii="Browallia New" w:hAnsi="Browallia New" w:cs="Browallia New" w:hint="cs"/>
                <w:color w:val="000000" w:themeColor="text1"/>
                <w:sz w:val="32"/>
                <w:szCs w:val="32"/>
                <w:cs/>
                <w:lang w:bidi="th-TH"/>
              </w:rPr>
              <w:t>ค่า</w:t>
            </w:r>
            <w:r w:rsidRPr="00F14132">
              <w:rPr>
                <w:rFonts w:ascii="Browallia New" w:hAnsi="Browallia New" w:cs="Browallia New"/>
                <w:color w:val="000000" w:themeColor="text1"/>
                <w:sz w:val="32"/>
                <w:szCs w:val="32"/>
                <w:cs/>
                <w:lang w:bidi="th-TH"/>
              </w:rPr>
              <w:t>การปล่อยก๊าซมีเทนต่อตันของเสียที่หมักแล้ว</w:t>
            </w:r>
            <w:r w:rsidRPr="00F14132">
              <w:rPr>
                <w:rFonts w:ascii="Browallia New" w:hAnsi="Browallia New" w:cs="Browallia New" w:hint="cs"/>
                <w:color w:val="000000" w:themeColor="text1"/>
                <w:sz w:val="32"/>
                <w:szCs w:val="32"/>
                <w:cs/>
                <w:lang w:bidi="th-TH"/>
              </w:rPr>
              <w:t xml:space="preserve">ในปี </w:t>
            </w:r>
            <w:r w:rsidRPr="00F14132">
              <w:rPr>
                <w:rFonts w:ascii="Browallia New" w:hAnsi="Browallia New" w:cs="Browallia New"/>
                <w:color w:val="000000" w:themeColor="text1"/>
                <w:sz w:val="32"/>
                <w:szCs w:val="32"/>
                <w:lang w:bidi="th-TH"/>
              </w:rPr>
              <w:t>y</w:t>
            </w:r>
            <w:r w:rsidRPr="00F14132">
              <w:rPr>
                <w:rFonts w:ascii="Browallia New" w:hAnsi="Browallia New" w:cs="Browallia New" w:hint="cs"/>
                <w:color w:val="000000" w:themeColor="text1"/>
                <w:sz w:val="32"/>
                <w:szCs w:val="32"/>
                <w:cs/>
                <w:lang w:bidi="th"/>
              </w:rPr>
              <w:t xml:space="preserve"> </w:t>
            </w:r>
            <w:r w:rsidRPr="00F14132">
              <w:rPr>
                <w:rFonts w:ascii="Browallia New" w:hAnsi="Browallia New" w:cs="Browallia New"/>
                <w:color w:val="000000" w:themeColor="text1"/>
                <w:sz w:val="32"/>
                <w:szCs w:val="32"/>
                <w:cs/>
                <w:lang w:bidi="th"/>
              </w:rPr>
              <w:t>(t CH</w:t>
            </w:r>
            <w:r w:rsidRPr="00891DD8">
              <w:rPr>
                <w:rFonts w:ascii="Browallia New" w:hAnsi="Browallia New" w:cs="Browallia New"/>
                <w:color w:val="000000" w:themeColor="text1"/>
                <w:sz w:val="32"/>
                <w:szCs w:val="32"/>
                <w:vertAlign w:val="subscript"/>
                <w:cs/>
                <w:lang w:bidi="th"/>
              </w:rPr>
              <w:t>4</w:t>
            </w:r>
            <w:r w:rsidRPr="00F14132">
              <w:rPr>
                <w:rFonts w:ascii="Browallia New" w:hAnsi="Browallia New" w:cs="Browallia New"/>
                <w:color w:val="000000" w:themeColor="text1"/>
                <w:sz w:val="32"/>
                <w:szCs w:val="32"/>
                <w:cs/>
                <w:lang w:bidi="th"/>
              </w:rPr>
              <w:t>/t)</w:t>
            </w:r>
          </w:p>
        </w:tc>
      </w:tr>
      <w:tr w:rsidR="00F14132" w:rsidRPr="00F14132" w14:paraId="30BE0CB3" w14:textId="77777777" w:rsidTr="00652495">
        <w:trPr>
          <w:trHeight w:hRule="exact" w:val="420"/>
        </w:trPr>
        <w:tc>
          <w:tcPr>
            <w:tcW w:w="1134" w:type="dxa"/>
            <w:shd w:val="clear" w:color="auto" w:fill="auto"/>
          </w:tcPr>
          <w:p w14:paraId="676ECF50"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Times New Roman" w:hAnsi="Browallia New" w:cs="Browallia New"/>
                <w:color w:val="000000" w:themeColor="text1"/>
                <w:sz w:val="32"/>
                <w:szCs w:val="32"/>
              </w:rPr>
              <w:t>ECC</w:t>
            </w:r>
            <w:r w:rsidRPr="00F14132">
              <w:rPr>
                <w:rFonts w:ascii="Browallia New" w:eastAsia="Times New Roman" w:hAnsi="Browallia New" w:cs="Browallia New"/>
                <w:color w:val="000000" w:themeColor="text1"/>
                <w:sz w:val="32"/>
                <w:szCs w:val="32"/>
                <w:vertAlign w:val="subscript"/>
              </w:rPr>
              <w:t>CH4,c</w:t>
            </w:r>
          </w:p>
        </w:tc>
        <w:tc>
          <w:tcPr>
            <w:tcW w:w="567" w:type="dxa"/>
            <w:shd w:val="clear" w:color="auto" w:fill="auto"/>
          </w:tcPr>
          <w:p w14:paraId="21142660" w14:textId="77777777" w:rsidR="00F14132" w:rsidRPr="00F14132" w:rsidRDefault="00F14132" w:rsidP="00C826A8">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1D110373" w14:textId="52444ABC" w:rsidR="00F14132" w:rsidRPr="00F14132" w:rsidRDefault="001D3808" w:rsidP="00C826A8">
            <w:pPr>
              <w:pStyle w:val="TableParagraph"/>
              <w:ind w:left="113"/>
              <w:jc w:val="thaiDistribute"/>
              <w:rPr>
                <w:rFonts w:ascii="Browallia New" w:eastAsia="Arial" w:hAnsi="Browallia New" w:cs="Browallia New"/>
                <w:color w:val="000000" w:themeColor="text1"/>
                <w:sz w:val="32"/>
                <w:szCs w:val="32"/>
              </w:rPr>
            </w:pPr>
            <w:r>
              <w:rPr>
                <w:rFonts w:ascii="Browallia New" w:hAnsi="Browallia New" w:cs="Browallia New" w:hint="cs"/>
                <w:color w:val="000000" w:themeColor="text1"/>
                <w:sz w:val="32"/>
                <w:szCs w:val="32"/>
                <w:cs/>
                <w:lang w:bidi="th-TH"/>
              </w:rPr>
              <w:t>ค่า</w:t>
            </w:r>
            <w:r w:rsidR="00F14132" w:rsidRPr="00F14132">
              <w:rPr>
                <w:rFonts w:ascii="Browallia New" w:hAnsi="Browallia New" w:cs="Browallia New"/>
                <w:color w:val="000000" w:themeColor="text1"/>
                <w:sz w:val="32"/>
                <w:szCs w:val="32"/>
                <w:cs/>
                <w:lang w:bidi="th-TH"/>
              </w:rPr>
              <w:t>การปล่อยก๊าซมีเทนจาก</w:t>
            </w:r>
            <w:r w:rsidR="001E590C">
              <w:rPr>
                <w:rFonts w:ascii="Browallia New" w:hAnsi="Browallia New" w:cs="Browallia New"/>
                <w:color w:val="000000" w:themeColor="text1"/>
                <w:sz w:val="32"/>
                <w:szCs w:val="32"/>
                <w:cs/>
                <w:lang w:bidi="th-TH"/>
              </w:rPr>
              <w:t>การหมักทำปุ๋ย</w:t>
            </w:r>
            <w:r w:rsidR="00F14132" w:rsidRPr="00F14132">
              <w:rPr>
                <w:rFonts w:ascii="Browallia New" w:hAnsi="Browallia New" w:cs="Browallia New" w:hint="cs"/>
                <w:color w:val="000000" w:themeColor="text1"/>
                <w:sz w:val="32"/>
                <w:szCs w:val="32"/>
                <w:cs/>
                <w:lang w:bidi="th-TH"/>
              </w:rPr>
              <w:t xml:space="preserve">ในรอบการผลิต </w:t>
            </w:r>
            <w:r w:rsidR="00F14132" w:rsidRPr="00F14132">
              <w:rPr>
                <w:rFonts w:ascii="Browallia New" w:hAnsi="Browallia New" w:cs="Browallia New"/>
                <w:color w:val="000000" w:themeColor="text1"/>
                <w:sz w:val="32"/>
                <w:szCs w:val="32"/>
                <w:cs/>
                <w:lang w:bidi="th"/>
              </w:rPr>
              <w:t>c</w:t>
            </w:r>
            <w:r w:rsidR="00F14132" w:rsidRPr="00F14132">
              <w:rPr>
                <w:rFonts w:ascii="Browallia New" w:hAnsi="Browallia New" w:cs="Browallia New"/>
                <w:color w:val="000000" w:themeColor="text1"/>
                <w:position w:val="1"/>
                <w:sz w:val="32"/>
                <w:szCs w:val="32"/>
                <w:lang w:bidi="th"/>
              </w:rPr>
              <w:t xml:space="preserve"> </w:t>
            </w:r>
            <w:r w:rsidR="00F14132" w:rsidRPr="00F14132">
              <w:rPr>
                <w:rFonts w:ascii="Browallia New" w:hAnsi="Browallia New" w:cs="Browallia New"/>
                <w:color w:val="000000" w:themeColor="text1"/>
                <w:position w:val="1"/>
                <w:sz w:val="32"/>
                <w:szCs w:val="32"/>
                <w:cs/>
                <w:lang w:bidi="th"/>
              </w:rPr>
              <w:t>(t CH</w:t>
            </w:r>
            <w:r w:rsidR="00F14132" w:rsidRPr="00891DD8">
              <w:rPr>
                <w:rFonts w:ascii="Browallia New" w:hAnsi="Browallia New" w:cs="Browallia New"/>
                <w:color w:val="000000" w:themeColor="text1"/>
                <w:sz w:val="32"/>
                <w:szCs w:val="32"/>
                <w:vertAlign w:val="subscript"/>
                <w:cs/>
                <w:lang w:bidi="th"/>
              </w:rPr>
              <w:t>4</w:t>
            </w:r>
            <w:r w:rsidR="00F14132" w:rsidRPr="00F14132">
              <w:rPr>
                <w:rFonts w:ascii="Browallia New" w:hAnsi="Browallia New" w:cs="Browallia New"/>
                <w:color w:val="000000" w:themeColor="text1"/>
                <w:position w:val="1"/>
                <w:sz w:val="32"/>
                <w:szCs w:val="32"/>
                <w:cs/>
                <w:lang w:bidi="th"/>
              </w:rPr>
              <w:t>)</w:t>
            </w:r>
          </w:p>
        </w:tc>
      </w:tr>
      <w:tr w:rsidR="00F14132" w:rsidRPr="00F14132" w14:paraId="1AA3EA80" w14:textId="77777777" w:rsidTr="00652495">
        <w:trPr>
          <w:trHeight w:hRule="exact" w:val="426"/>
        </w:trPr>
        <w:tc>
          <w:tcPr>
            <w:tcW w:w="1134" w:type="dxa"/>
            <w:shd w:val="clear" w:color="auto" w:fill="auto"/>
          </w:tcPr>
          <w:p w14:paraId="05F9F22B"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Times New Roman" w:hAnsi="Browallia New" w:cs="Browallia New"/>
                <w:color w:val="000000" w:themeColor="text1"/>
                <w:sz w:val="32"/>
                <w:szCs w:val="32"/>
                <w:lang w:bidi="th-TH"/>
              </w:rPr>
              <w:t>Q</w:t>
            </w:r>
            <w:r w:rsidRPr="00F14132">
              <w:rPr>
                <w:rFonts w:ascii="Browallia New" w:eastAsia="Times New Roman" w:hAnsi="Browallia New" w:cs="Browallia New"/>
                <w:color w:val="000000" w:themeColor="text1"/>
                <w:sz w:val="32"/>
                <w:szCs w:val="32"/>
                <w:vertAlign w:val="subscript"/>
                <w:lang w:bidi="th-TH"/>
              </w:rPr>
              <w:t>c</w:t>
            </w:r>
          </w:p>
        </w:tc>
        <w:tc>
          <w:tcPr>
            <w:tcW w:w="567" w:type="dxa"/>
            <w:shd w:val="clear" w:color="auto" w:fill="auto"/>
          </w:tcPr>
          <w:p w14:paraId="60CC0581" w14:textId="77777777" w:rsidR="00F14132" w:rsidRPr="00F14132" w:rsidRDefault="00F14132" w:rsidP="00C826A8">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0DFC1450" w14:textId="6A4C06B5" w:rsidR="00F14132" w:rsidRPr="00F14132" w:rsidRDefault="00F14132" w:rsidP="00C826A8">
            <w:pPr>
              <w:pStyle w:val="TableParagraph"/>
              <w:ind w:left="113"/>
              <w:jc w:val="thai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ปริมาณของของเสียที่หมักในรอบ</w:t>
            </w:r>
            <w:r w:rsidR="001E590C">
              <w:rPr>
                <w:rFonts w:ascii="Browallia New" w:hAnsi="Browallia New" w:cs="Browallia New"/>
                <w:color w:val="000000" w:themeColor="text1"/>
                <w:sz w:val="32"/>
                <w:szCs w:val="32"/>
                <w:cs/>
                <w:lang w:bidi="th-TH"/>
              </w:rPr>
              <w:t>การหมักทำปุ๋ย</w:t>
            </w:r>
            <w:r w:rsidRPr="00F14132">
              <w:rPr>
                <w:rFonts w:ascii="Browallia New" w:hAnsi="Browallia New" w:cs="Browallia New"/>
                <w:color w:val="000000" w:themeColor="text1"/>
                <w:sz w:val="32"/>
                <w:szCs w:val="32"/>
                <w:cs/>
                <w:lang w:bidi="th"/>
              </w:rPr>
              <w:t xml:space="preserve"> c (t)</w:t>
            </w:r>
          </w:p>
        </w:tc>
      </w:tr>
      <w:tr w:rsidR="00F14132" w:rsidRPr="00F14132" w14:paraId="25A1BDEB" w14:textId="77777777" w:rsidTr="00652495">
        <w:trPr>
          <w:trHeight w:hRule="exact" w:val="419"/>
        </w:trPr>
        <w:tc>
          <w:tcPr>
            <w:tcW w:w="1134" w:type="dxa"/>
            <w:shd w:val="clear" w:color="auto" w:fill="auto"/>
          </w:tcPr>
          <w:p w14:paraId="1D67F523"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c</w:t>
            </w:r>
          </w:p>
        </w:tc>
        <w:tc>
          <w:tcPr>
            <w:tcW w:w="567" w:type="dxa"/>
            <w:shd w:val="clear" w:color="auto" w:fill="auto"/>
          </w:tcPr>
          <w:p w14:paraId="383401E1" w14:textId="77777777" w:rsidR="00F14132" w:rsidRPr="00F14132" w:rsidRDefault="00F14132" w:rsidP="00C826A8">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3E38D720" w14:textId="4F3B7E1E" w:rsidR="00F14132" w:rsidRPr="00F14132" w:rsidRDefault="00F14132" w:rsidP="00C826A8">
            <w:pPr>
              <w:pStyle w:val="TableParagraph"/>
              <w:ind w:left="113"/>
              <w:jc w:val="thai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รอบ</w:t>
            </w:r>
            <w:r w:rsidR="001E590C">
              <w:rPr>
                <w:rFonts w:ascii="Browallia New" w:hAnsi="Browallia New" w:cs="Browallia New"/>
                <w:color w:val="000000" w:themeColor="text1"/>
                <w:sz w:val="32"/>
                <w:szCs w:val="32"/>
                <w:cs/>
                <w:lang w:bidi="th-TH"/>
              </w:rPr>
              <w:t>การหมักทำปุ๋ย</w:t>
            </w:r>
          </w:p>
        </w:tc>
      </w:tr>
      <w:tr w:rsidR="00F14132" w:rsidRPr="00F14132" w14:paraId="7ED5B64D" w14:textId="77777777" w:rsidTr="00652495">
        <w:trPr>
          <w:trHeight w:hRule="exact" w:val="850"/>
        </w:trPr>
        <w:tc>
          <w:tcPr>
            <w:tcW w:w="1134" w:type="dxa"/>
            <w:shd w:val="clear" w:color="auto" w:fill="auto"/>
          </w:tcPr>
          <w:p w14:paraId="48FFAB4D"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x</w:t>
            </w:r>
          </w:p>
        </w:tc>
        <w:tc>
          <w:tcPr>
            <w:tcW w:w="567" w:type="dxa"/>
            <w:shd w:val="clear" w:color="auto" w:fill="auto"/>
          </w:tcPr>
          <w:p w14:paraId="135B7507" w14:textId="77777777" w:rsidR="00F14132" w:rsidRPr="00F14132" w:rsidRDefault="00F14132" w:rsidP="00C826A8">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7D714852" w14:textId="6B2AAC9E" w:rsidR="00DB7979" w:rsidRDefault="00F14132" w:rsidP="00C826A8">
            <w:pPr>
              <w:pStyle w:val="TableParagraph"/>
              <w:ind w:left="113" w:right="228"/>
              <w:jc w:val="thaiDistribute"/>
              <w:rPr>
                <w:rFonts w:ascii="Browallia New" w:hAnsi="Browallia New" w:cs="Browallia New"/>
                <w:color w:val="000000" w:themeColor="text1"/>
                <w:sz w:val="32"/>
                <w:szCs w:val="32"/>
                <w:lang w:bidi="th"/>
              </w:rPr>
            </w:pPr>
            <w:r w:rsidRPr="00F14132">
              <w:rPr>
                <w:rFonts w:ascii="Browallia New" w:hAnsi="Browallia New" w:cs="Browallia New"/>
                <w:color w:val="000000" w:themeColor="text1"/>
                <w:sz w:val="32"/>
                <w:szCs w:val="32"/>
                <w:cs/>
                <w:lang w:bidi="th-TH"/>
              </w:rPr>
              <w:t>จํานวนรอบ</w:t>
            </w:r>
            <w:r w:rsidR="001E590C">
              <w:rPr>
                <w:rFonts w:ascii="Browallia New" w:hAnsi="Browallia New" w:cs="Browallia New"/>
                <w:color w:val="000000" w:themeColor="text1"/>
                <w:sz w:val="32"/>
                <w:szCs w:val="32"/>
                <w:cs/>
                <w:lang w:bidi="th-TH"/>
              </w:rPr>
              <w:t>การหมักทำปุ๋ย</w:t>
            </w:r>
            <w:r w:rsidRPr="00F14132">
              <w:rPr>
                <w:rFonts w:ascii="Browallia New" w:hAnsi="Browallia New" w:cs="Browallia New"/>
                <w:color w:val="000000" w:themeColor="text1"/>
                <w:sz w:val="32"/>
                <w:szCs w:val="32"/>
                <w:cs/>
                <w:lang w:bidi="th"/>
              </w:rPr>
              <w:t xml:space="preserve"> c </w:t>
            </w:r>
            <w:r w:rsidRPr="00F14132">
              <w:rPr>
                <w:rFonts w:ascii="Browallia New" w:hAnsi="Browallia New" w:cs="Browallia New"/>
                <w:color w:val="000000" w:themeColor="text1"/>
                <w:sz w:val="32"/>
                <w:szCs w:val="32"/>
                <w:cs/>
                <w:lang w:bidi="th-TH"/>
              </w:rPr>
              <w:t>ที่</w:t>
            </w:r>
            <w:r w:rsidRPr="00F14132">
              <w:rPr>
                <w:rFonts w:ascii="Browallia New" w:hAnsi="Browallia New" w:cs="Browallia New" w:hint="cs"/>
                <w:color w:val="000000" w:themeColor="text1"/>
                <w:sz w:val="32"/>
                <w:szCs w:val="32"/>
                <w:cs/>
                <w:lang w:bidi="th-TH"/>
              </w:rPr>
              <w:t>ตรวจ</w:t>
            </w:r>
            <w:r w:rsidRPr="00F14132">
              <w:rPr>
                <w:rFonts w:ascii="Browallia New" w:hAnsi="Browallia New" w:cs="Browallia New"/>
                <w:color w:val="000000" w:themeColor="text1"/>
                <w:sz w:val="32"/>
                <w:szCs w:val="32"/>
                <w:cs/>
                <w:lang w:bidi="th-TH"/>
              </w:rPr>
              <w:t xml:space="preserve">วัดการปล่อยก๊าซเรือนกระจก ในปี </w:t>
            </w:r>
            <w:r w:rsidRPr="00F14132">
              <w:rPr>
                <w:rFonts w:ascii="Browallia New" w:hAnsi="Browallia New" w:cs="Browallia New"/>
                <w:color w:val="000000" w:themeColor="text1"/>
                <w:sz w:val="32"/>
                <w:szCs w:val="32"/>
                <w:cs/>
                <w:lang w:bidi="th"/>
              </w:rPr>
              <w:t xml:space="preserve">y </w:t>
            </w:r>
          </w:p>
          <w:p w14:paraId="36A54F08" w14:textId="64005D85" w:rsidR="00F14132" w:rsidRPr="00F14132" w:rsidRDefault="00F14132" w:rsidP="00C826A8">
            <w:pPr>
              <w:pStyle w:val="TableParagraph"/>
              <w:ind w:left="113" w:right="228"/>
              <w:jc w:val="thai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r w:rsidRPr="00F14132">
              <w:rPr>
                <w:rFonts w:ascii="Browallia New" w:hAnsi="Browallia New" w:cs="Browallia New"/>
                <w:color w:val="000000" w:themeColor="text1"/>
                <w:sz w:val="32"/>
                <w:szCs w:val="32"/>
                <w:cs/>
                <w:lang w:bidi="th-TH"/>
              </w:rPr>
              <w:t>อย่างน้อย</w:t>
            </w:r>
            <w:r w:rsidR="00D731D4">
              <w:rPr>
                <w:rFonts w:ascii="Browallia New" w:hAnsi="Browallia New" w:cs="Browallia New"/>
                <w:color w:val="000000" w:themeColor="text1"/>
                <w:sz w:val="32"/>
                <w:szCs w:val="32"/>
                <w:lang w:bidi="th"/>
              </w:rPr>
              <w:t xml:space="preserve"> 3 </w:t>
            </w:r>
            <w:r w:rsidRPr="00F14132">
              <w:rPr>
                <w:rFonts w:ascii="Browallia New" w:hAnsi="Browallia New" w:cs="Browallia New" w:hint="cs"/>
                <w:color w:val="000000" w:themeColor="text1"/>
                <w:sz w:val="32"/>
                <w:szCs w:val="32"/>
                <w:cs/>
                <w:lang w:bidi="th-TH"/>
              </w:rPr>
              <w:t>ครั้ง</w:t>
            </w:r>
            <w:r w:rsidRPr="00F14132">
              <w:rPr>
                <w:rFonts w:ascii="Browallia New" w:hAnsi="Browallia New" w:cs="Browallia New"/>
                <w:color w:val="000000" w:themeColor="text1"/>
                <w:sz w:val="32"/>
                <w:szCs w:val="32"/>
                <w:cs/>
                <w:lang w:bidi="th"/>
              </w:rPr>
              <w:t>)</w:t>
            </w:r>
          </w:p>
        </w:tc>
      </w:tr>
    </w:tbl>
    <w:p w14:paraId="3E10FE9E" w14:textId="77777777" w:rsidR="00F14132" w:rsidRPr="00F14132" w:rsidRDefault="00F14132" w:rsidP="00F14132">
      <w:pPr>
        <w:pStyle w:val="Heading3"/>
        <w:tabs>
          <w:tab w:val="left" w:pos="851"/>
          <w:tab w:val="left" w:pos="1558"/>
        </w:tabs>
        <w:ind w:right="313"/>
        <w:jc w:val="thaiDistribute"/>
        <w:rPr>
          <w:rFonts w:ascii="Browallia New" w:hAnsi="Browallia New" w:cs="Browallia New"/>
          <w:b w:val="0"/>
          <w:bCs w:val="0"/>
          <w:color w:val="000000" w:themeColor="text1"/>
          <w:sz w:val="32"/>
          <w:szCs w:val="32"/>
        </w:rPr>
      </w:pPr>
      <w:r w:rsidRPr="00F14132">
        <w:rPr>
          <w:rFonts w:ascii="Browallia New" w:hAnsi="Browallia New" w:cs="Browallia New"/>
          <w:color w:val="000000" w:themeColor="text1"/>
          <w:sz w:val="32"/>
          <w:szCs w:val="32"/>
          <w:cs/>
          <w:lang w:bidi="th"/>
        </w:rPr>
        <w:tab/>
      </w:r>
      <w:r w:rsidRPr="00F14132">
        <w:rPr>
          <w:rFonts w:ascii="Browallia New" w:hAnsi="Browallia New" w:cs="Browallia New" w:hint="cs"/>
          <w:color w:val="000000" w:themeColor="text1"/>
          <w:sz w:val="32"/>
          <w:szCs w:val="32"/>
          <w:cs/>
          <w:lang w:bidi="th-TH"/>
        </w:rPr>
        <w:t>วิธี</w:t>
      </w:r>
      <w:r w:rsidRPr="00F14132">
        <w:rPr>
          <w:rFonts w:ascii="Browallia New" w:hAnsi="Browallia New" w:cs="Browallia New"/>
          <w:color w:val="000000" w:themeColor="text1"/>
          <w:sz w:val="32"/>
          <w:szCs w:val="32"/>
          <w:cs/>
          <w:lang w:bidi="th-TH"/>
        </w:rPr>
        <w:t xml:space="preserve">ที่ </w:t>
      </w:r>
      <w:r w:rsidRPr="00F14132">
        <w:rPr>
          <w:rFonts w:ascii="Browallia New" w:hAnsi="Browallia New" w:cs="Browallia New"/>
          <w:color w:val="000000" w:themeColor="text1"/>
          <w:sz w:val="32"/>
          <w:szCs w:val="32"/>
          <w:cs/>
          <w:lang w:bidi="th"/>
        </w:rPr>
        <w:t>2</w:t>
      </w:r>
      <w:r w:rsidRPr="00F14132">
        <w:rPr>
          <w:rFonts w:ascii="Browallia New" w:hAnsi="Browallia New" w:cs="Browallia New" w:hint="cs"/>
          <w:color w:val="000000" w:themeColor="text1"/>
          <w:sz w:val="32"/>
          <w:szCs w:val="32"/>
          <w:cs/>
          <w:lang w:bidi="th"/>
        </w:rPr>
        <w:t xml:space="preserve"> </w:t>
      </w:r>
      <w:r w:rsidRPr="00F14132">
        <w:rPr>
          <w:rFonts w:ascii="Browallia New" w:hAnsi="Browallia New" w:cs="Browallia New"/>
          <w:color w:val="000000" w:themeColor="text1"/>
          <w:sz w:val="32"/>
          <w:szCs w:val="32"/>
          <w:cs/>
          <w:lang w:bidi="th-TH"/>
        </w:rPr>
        <w:t>การใช้ค่าเริ่มต้น</w:t>
      </w:r>
    </w:p>
    <w:p w14:paraId="2D04B8C9" w14:textId="27C9D776" w:rsidR="00F14132" w:rsidRPr="00B147BC" w:rsidRDefault="00F14132" w:rsidP="00F14132">
      <w:pPr>
        <w:pStyle w:val="ListParagraph"/>
        <w:widowControl w:val="0"/>
        <w:tabs>
          <w:tab w:val="left" w:pos="848"/>
        </w:tabs>
        <w:spacing w:before="112" w:after="0" w:line="240" w:lineRule="auto"/>
        <w:ind w:left="0" w:right="314"/>
        <w:contextualSpacing w:val="0"/>
        <w:jc w:val="thaiDistribute"/>
        <w:rPr>
          <w:rFonts w:ascii="Browallia New" w:eastAsia="Arial" w:hAnsi="Browallia New" w:cs="Browallia New"/>
          <w:color w:val="000000" w:themeColor="text1"/>
          <w:szCs w:val="32"/>
        </w:rPr>
      </w:pPr>
      <w:r w:rsidRPr="00B147BC">
        <w:rPr>
          <w:rFonts w:ascii="Browallia New" w:hAnsi="Browallia New" w:cs="Browallia New"/>
          <w:color w:val="000000" w:themeColor="text1"/>
          <w:szCs w:val="32"/>
          <w:cs/>
          <w:lang w:bidi="th"/>
        </w:rPr>
        <w:tab/>
      </w:r>
      <w:r w:rsidRPr="00B147BC">
        <w:rPr>
          <w:rFonts w:ascii="Browallia New" w:hAnsi="Browallia New" w:cs="Browallia New"/>
          <w:color w:val="000000" w:themeColor="text1"/>
          <w:szCs w:val="32"/>
          <w:cs/>
        </w:rPr>
        <w:t>ค่า</w:t>
      </w:r>
      <w:r w:rsidRPr="00B147BC">
        <w:rPr>
          <w:rFonts w:ascii="Browallia New" w:hAnsi="Browallia New" w:cs="Browallia New"/>
          <w:color w:val="000000" w:themeColor="text1"/>
          <w:position w:val="-4"/>
          <w:szCs w:val="32"/>
          <w:cs/>
          <w:lang w:bidi="th"/>
        </w:rPr>
        <w:t xml:space="preserve"> </w:t>
      </w:r>
      <w:r w:rsidRPr="00B147BC">
        <w:rPr>
          <w:rFonts w:ascii="Browallia New" w:eastAsia="Times New Roman" w:hAnsi="Browallia New" w:cs="Browallia New"/>
          <w:color w:val="000000" w:themeColor="text1"/>
          <w:szCs w:val="32"/>
        </w:rPr>
        <w:t>EF</w:t>
      </w:r>
      <w:r w:rsidRPr="00B147BC">
        <w:rPr>
          <w:rFonts w:ascii="Browallia New" w:eastAsia="Times New Roman" w:hAnsi="Browallia New" w:cs="Browallia New"/>
          <w:color w:val="000000" w:themeColor="text1"/>
          <w:szCs w:val="32"/>
          <w:vertAlign w:val="subscript"/>
        </w:rPr>
        <w:t>CH4,y</w:t>
      </w:r>
      <w:r w:rsidRPr="00B147BC">
        <w:rPr>
          <w:rFonts w:ascii="Browallia New" w:hAnsi="Browallia New" w:cs="Browallia New"/>
          <w:color w:val="000000" w:themeColor="text1"/>
          <w:szCs w:val="32"/>
          <w:cs/>
          <w:lang w:bidi="th"/>
        </w:rPr>
        <w:t xml:space="preserve"> =</w:t>
      </w:r>
      <w:r w:rsidRPr="00B147BC">
        <w:rPr>
          <w:rFonts w:ascii="Browallia New" w:hAnsi="Browallia New" w:cs="Browallia New"/>
          <w:color w:val="000000" w:themeColor="text1"/>
          <w:szCs w:val="32"/>
          <w:lang w:bidi="th"/>
        </w:rPr>
        <w:t xml:space="preserve"> EF</w:t>
      </w:r>
      <w:r w:rsidR="006B1D10">
        <w:rPr>
          <w:rFonts w:ascii="Browallia New" w:hAnsi="Browallia New" w:cs="Browallia New"/>
          <w:color w:val="000000" w:themeColor="text1"/>
          <w:szCs w:val="32"/>
          <w:vertAlign w:val="subscript"/>
          <w:lang w:bidi="th"/>
        </w:rPr>
        <w:t>CH4,default</w:t>
      </w:r>
      <w:r w:rsidRPr="00B147BC">
        <w:rPr>
          <w:rFonts w:ascii="Browallia New" w:hAnsi="Browallia New" w:cs="Browallia New"/>
          <w:color w:val="000000" w:themeColor="text1"/>
          <w:szCs w:val="32"/>
          <w:lang w:bidi="th"/>
        </w:rPr>
        <w:t xml:space="preserve"> </w:t>
      </w:r>
      <w:r w:rsidR="008F00C4">
        <w:rPr>
          <w:rFonts w:ascii="Browallia New" w:hAnsi="Browallia New" w:cs="Browallia New" w:hint="cs"/>
          <w:color w:val="000000" w:themeColor="text1"/>
          <w:szCs w:val="32"/>
          <w:cs/>
        </w:rPr>
        <w:t xml:space="preserve">ซึ่งมีค่าเท่ากับ </w:t>
      </w:r>
      <w:r w:rsidR="008F00C4">
        <w:rPr>
          <w:rFonts w:ascii="Browallia New" w:hAnsi="Browallia New" w:cs="Browallia New" w:hint="cs"/>
          <w:color w:val="000000" w:themeColor="text1"/>
          <w:szCs w:val="32"/>
          <w:cs/>
          <w:lang w:bidi="th"/>
        </w:rPr>
        <w:t>0.002</w:t>
      </w:r>
    </w:p>
    <w:p w14:paraId="2931B224" w14:textId="77777777" w:rsidR="00F14132" w:rsidRPr="004A3D54" w:rsidRDefault="00F14132" w:rsidP="004A3D54">
      <w:pPr>
        <w:pStyle w:val="ListParagraph"/>
        <w:widowControl w:val="0"/>
        <w:tabs>
          <w:tab w:val="left" w:pos="848"/>
        </w:tabs>
        <w:spacing w:before="0" w:after="0" w:line="240" w:lineRule="auto"/>
        <w:ind w:left="847"/>
        <w:contextualSpacing w:val="0"/>
        <w:jc w:val="thaiDistribute"/>
        <w:rPr>
          <w:rFonts w:ascii="Browallia New" w:eastAsia="Arial" w:hAnsi="Browallia New" w:cs="Browallia New"/>
          <w:color w:val="000000" w:themeColor="text1"/>
          <w:szCs w:val="32"/>
        </w:rPr>
      </w:pPr>
    </w:p>
    <w:p w14:paraId="728BCE9D" w14:textId="67AC2E51" w:rsidR="00F14132" w:rsidRPr="00B147BC" w:rsidRDefault="00F14132" w:rsidP="00F14132">
      <w:pPr>
        <w:pStyle w:val="Heading3"/>
        <w:tabs>
          <w:tab w:val="left" w:pos="709"/>
        </w:tabs>
        <w:spacing w:before="0"/>
        <w:ind w:right="313"/>
        <w:jc w:val="thaiDistribute"/>
        <w:rPr>
          <w:rFonts w:ascii="Browallia New" w:hAnsi="Browallia New" w:cs="Browallia New"/>
          <w:b w:val="0"/>
          <w:bCs w:val="0"/>
          <w:color w:val="000000" w:themeColor="text1"/>
          <w:sz w:val="32"/>
          <w:szCs w:val="32"/>
        </w:rPr>
      </w:pPr>
      <w:r w:rsidRPr="00B147BC">
        <w:rPr>
          <w:rFonts w:ascii="Browallia New" w:hAnsi="Browallia New" w:cs="Browallia New"/>
          <w:color w:val="000000" w:themeColor="text1"/>
          <w:sz w:val="32"/>
          <w:szCs w:val="32"/>
          <w:lang w:bidi="th"/>
        </w:rPr>
        <w:lastRenderedPageBreak/>
        <w:t>6.1.</w:t>
      </w:r>
      <w:r w:rsidR="007D694D" w:rsidRPr="00B147BC">
        <w:rPr>
          <w:rFonts w:ascii="Browallia New" w:hAnsi="Browallia New" w:cs="Browallia New"/>
          <w:color w:val="000000" w:themeColor="text1"/>
          <w:sz w:val="32"/>
          <w:szCs w:val="32"/>
          <w:cs/>
          <w:lang w:bidi="th"/>
        </w:rPr>
        <w:t>2</w:t>
      </w:r>
      <w:r w:rsidR="007D694D" w:rsidRPr="00B147BC">
        <w:rPr>
          <w:rFonts w:ascii="Browallia New" w:hAnsi="Browallia New" w:cs="Browallia New"/>
          <w:color w:val="000000" w:themeColor="text1"/>
          <w:sz w:val="32"/>
          <w:szCs w:val="32"/>
          <w:lang w:bidi="th"/>
        </w:rPr>
        <w:t xml:space="preserve"> </w:t>
      </w:r>
      <w:r w:rsidR="00821216" w:rsidRPr="00B147BC">
        <w:rPr>
          <w:rFonts w:ascii="Browallia New" w:hAnsi="Browallia New" w:cs="Browallia New"/>
          <w:color w:val="000000" w:themeColor="text1"/>
          <w:sz w:val="32"/>
          <w:szCs w:val="32"/>
          <w:lang w:bidi="th-TH"/>
        </w:rPr>
        <w:t xml:space="preserve"> </w:t>
      </w:r>
      <w:r w:rsidRPr="00B147BC">
        <w:rPr>
          <w:rFonts w:ascii="Browallia New" w:hAnsi="Browallia New" w:cs="Browallia New"/>
          <w:color w:val="000000" w:themeColor="text1"/>
          <w:sz w:val="32"/>
          <w:szCs w:val="32"/>
          <w:cs/>
          <w:lang w:bidi="th-TH"/>
        </w:rPr>
        <w:t>การปล่อยก๊าซไนตรัสออกไซด์</w:t>
      </w:r>
      <w:r w:rsidR="007D694D" w:rsidRPr="00B147BC">
        <w:rPr>
          <w:rFonts w:ascii="Browallia New" w:hAnsi="Browallia New" w:cs="Browallia New"/>
          <w:color w:val="000000" w:themeColor="text1"/>
          <w:sz w:val="32"/>
          <w:szCs w:val="32"/>
          <w:cs/>
          <w:lang w:bidi="th-TH"/>
        </w:rPr>
        <w:t>จาก</w:t>
      </w:r>
      <w:r w:rsidR="001E590C">
        <w:rPr>
          <w:rFonts w:ascii="Browallia New" w:hAnsi="Browallia New" w:cs="Browallia New"/>
          <w:color w:val="000000" w:themeColor="text1"/>
          <w:sz w:val="32"/>
          <w:szCs w:val="32"/>
          <w:cs/>
          <w:lang w:bidi="th-TH"/>
        </w:rPr>
        <w:t>การหมักทำปุ๋ย</w:t>
      </w:r>
      <w:r w:rsidR="007D694D" w:rsidRPr="00B147BC">
        <w:rPr>
          <w:rFonts w:ascii="Browallia New" w:hAnsi="Browallia New" w:cs="Browallia New"/>
          <w:color w:val="000000" w:themeColor="text1"/>
          <w:sz w:val="32"/>
          <w:szCs w:val="32"/>
          <w:cs/>
          <w:lang w:bidi="th-TH"/>
        </w:rPr>
        <w:t xml:space="preserve">จากการดำเนินโครงการ </w:t>
      </w:r>
      <w:r w:rsidR="007D694D" w:rsidRPr="00B147BC">
        <w:rPr>
          <w:rFonts w:ascii="Browallia New" w:eastAsia="Cambria Math" w:hAnsi="Browallia New" w:cs="Browallia New"/>
          <w:color w:val="000000" w:themeColor="text1"/>
          <w:sz w:val="32"/>
          <w:szCs w:val="32"/>
        </w:rPr>
        <w:t>(PE</w:t>
      </w:r>
      <w:r w:rsidR="007D694D" w:rsidRPr="00B147BC">
        <w:rPr>
          <w:rFonts w:ascii="Browallia New" w:eastAsia="Cambria Math" w:hAnsi="Browallia New" w:cs="Browallia New"/>
          <w:color w:val="000000" w:themeColor="text1"/>
          <w:sz w:val="32"/>
          <w:szCs w:val="32"/>
          <w:vertAlign w:val="subscript"/>
        </w:rPr>
        <w:t>N2O,y</w:t>
      </w:r>
      <w:r w:rsidR="007D694D" w:rsidRPr="00B147BC">
        <w:rPr>
          <w:rFonts w:ascii="Browallia New" w:hAnsi="Browallia New" w:cs="Browallia New"/>
          <w:color w:val="000000" w:themeColor="text1"/>
          <w:sz w:val="32"/>
          <w:szCs w:val="32"/>
          <w:lang w:bidi="th-TH"/>
        </w:rPr>
        <w:t>)</w:t>
      </w:r>
    </w:p>
    <w:p w14:paraId="78825E6F" w14:textId="06ADB796" w:rsidR="00F14132" w:rsidRPr="00F14132" w:rsidRDefault="00F14132" w:rsidP="004A3D54">
      <w:pPr>
        <w:pStyle w:val="ListParagraph"/>
        <w:widowControl w:val="0"/>
        <w:tabs>
          <w:tab w:val="left" w:pos="709"/>
        </w:tabs>
        <w:spacing w:before="240" w:after="240" w:line="240" w:lineRule="auto"/>
        <w:ind w:left="0" w:right="312"/>
        <w:contextualSpacing w:val="0"/>
        <w:jc w:val="thaiDistribute"/>
        <w:rPr>
          <w:rFonts w:ascii="Browallia New" w:eastAsia="Arial" w:hAnsi="Browallia New" w:cs="Browallia New"/>
          <w:color w:val="000000" w:themeColor="text1"/>
          <w:szCs w:val="32"/>
          <w:cs/>
        </w:rPr>
      </w:pPr>
      <w:r w:rsidRPr="00472B10">
        <w:rPr>
          <w:rFonts w:ascii="Browallia New" w:hAnsi="Browallia New" w:cs="Browallia New"/>
          <w:color w:val="000000" w:themeColor="text1"/>
          <w:szCs w:val="32"/>
          <w:cs/>
          <w:lang w:bidi="th"/>
        </w:rPr>
        <w:tab/>
      </w:r>
      <w:r w:rsidR="007D694D" w:rsidRPr="002C6123">
        <w:rPr>
          <w:rFonts w:ascii="Browallia New" w:hAnsi="Browallia New" w:cs="Browallia New"/>
          <w:color w:val="000000" w:themeColor="text1"/>
          <w:szCs w:val="32"/>
          <w:cs/>
        </w:rPr>
        <w:t>การปล่อยก๊าซไนตรัสออกไซด์จาก</w:t>
      </w:r>
      <w:r w:rsidR="001E590C">
        <w:rPr>
          <w:rFonts w:ascii="Browallia New" w:hAnsi="Browallia New" w:cs="Browallia New"/>
          <w:color w:val="000000" w:themeColor="text1"/>
          <w:szCs w:val="32"/>
          <w:cs/>
        </w:rPr>
        <w:t>การหมักทำปุ๋ย</w:t>
      </w:r>
      <w:r w:rsidR="007D694D" w:rsidRPr="002C6123">
        <w:rPr>
          <w:rFonts w:ascii="Browallia New" w:hAnsi="Browallia New" w:cs="Browallia New"/>
          <w:color w:val="000000" w:themeColor="text1"/>
          <w:szCs w:val="32"/>
          <w:cs/>
        </w:rPr>
        <w:t>จากการดำเนินโครงการ</w:t>
      </w:r>
      <w:r w:rsidRPr="00472B10">
        <w:rPr>
          <w:rFonts w:ascii="Browallia New" w:eastAsia="Arial" w:hAnsi="Browallia New" w:cs="Browallia New"/>
          <w:color w:val="000000" w:themeColor="text1"/>
          <w:szCs w:val="32"/>
        </w:rPr>
        <w:t xml:space="preserve"> </w:t>
      </w:r>
      <w:r w:rsidR="000467CE" w:rsidRPr="00472B10">
        <w:rPr>
          <w:rFonts w:ascii="Browallia New" w:eastAsia="Arial" w:hAnsi="Browallia New" w:cs="Browallia New"/>
          <w:color w:val="000000" w:themeColor="text1"/>
          <w:szCs w:val="32"/>
          <w:cs/>
        </w:rPr>
        <w:t>สามารถคำนวณได้ดังนี้</w:t>
      </w:r>
    </w:p>
    <w:tbl>
      <w:tblPr>
        <w:tblW w:w="9072" w:type="dxa"/>
        <w:tblInd w:w="5" w:type="dxa"/>
        <w:tblLayout w:type="fixed"/>
        <w:tblCellMar>
          <w:left w:w="0" w:type="dxa"/>
          <w:right w:w="0" w:type="dxa"/>
        </w:tblCellMar>
        <w:tblLook w:val="01E0" w:firstRow="1" w:lastRow="1" w:firstColumn="1" w:lastColumn="1" w:noHBand="0" w:noVBand="0"/>
      </w:tblPr>
      <w:tblGrid>
        <w:gridCol w:w="6265"/>
        <w:gridCol w:w="2807"/>
      </w:tblGrid>
      <w:tr w:rsidR="00162F58" w:rsidRPr="00F14132" w14:paraId="5006287F" w14:textId="77777777" w:rsidTr="00652495">
        <w:trPr>
          <w:trHeight w:hRule="exact" w:val="628"/>
        </w:trPr>
        <w:tc>
          <w:tcPr>
            <w:tcW w:w="6265" w:type="dxa"/>
            <w:shd w:val="clear" w:color="auto" w:fill="auto"/>
          </w:tcPr>
          <w:p w14:paraId="58F248F7" w14:textId="719A4CF6" w:rsidR="00F14132" w:rsidRPr="00F14132" w:rsidRDefault="00F14132" w:rsidP="009A3DA2">
            <w:pPr>
              <w:pStyle w:val="TableParagraph"/>
              <w:ind w:left="230"/>
              <w:jc w:val="thaiDistribute"/>
              <w:rPr>
                <w:rFonts w:ascii="Browallia New" w:eastAsia="Cambria Math" w:hAnsi="Browallia New" w:cs="Browallia New"/>
                <w:b/>
                <w:bCs/>
                <w:color w:val="000000" w:themeColor="text1"/>
                <w:sz w:val="32"/>
                <w:szCs w:val="32"/>
              </w:rPr>
            </w:pPr>
            <w:r w:rsidRPr="00F14132">
              <w:rPr>
                <w:rFonts w:ascii="Browallia New" w:eastAsia="Cambria Math" w:hAnsi="Browallia New" w:cs="Browallia New"/>
                <w:b/>
                <w:bCs/>
                <w:color w:val="000000" w:themeColor="text1"/>
                <w:sz w:val="32"/>
                <w:szCs w:val="32"/>
              </w:rPr>
              <w:t>PE</w:t>
            </w:r>
            <w:r w:rsidRPr="00F14132">
              <w:rPr>
                <w:rFonts w:ascii="Browallia New" w:eastAsia="Cambria Math" w:hAnsi="Browallia New" w:cs="Browallia New"/>
                <w:b/>
                <w:bCs/>
                <w:color w:val="000000" w:themeColor="text1"/>
                <w:sz w:val="32"/>
                <w:szCs w:val="32"/>
                <w:vertAlign w:val="subscript"/>
              </w:rPr>
              <w:t>N2</w:t>
            </w:r>
            <w:r w:rsidR="009A3DA2">
              <w:rPr>
                <w:rFonts w:ascii="Browallia New" w:eastAsia="Cambria Math" w:hAnsi="Browallia New" w:cs="Browallia New"/>
                <w:b/>
                <w:bCs/>
                <w:color w:val="000000" w:themeColor="text1"/>
                <w:sz w:val="32"/>
                <w:szCs w:val="32"/>
                <w:vertAlign w:val="subscript"/>
                <w:lang w:bidi="th-TH"/>
              </w:rPr>
              <w:t>O</w:t>
            </w:r>
            <w:r w:rsidRPr="00F14132">
              <w:rPr>
                <w:rFonts w:ascii="Browallia New" w:eastAsia="Cambria Math" w:hAnsi="Browallia New" w:cs="Browallia New"/>
                <w:b/>
                <w:bCs/>
                <w:color w:val="000000" w:themeColor="text1"/>
                <w:sz w:val="32"/>
                <w:szCs w:val="32"/>
              </w:rPr>
              <w:t xml:space="preserve"> = Q</w:t>
            </w:r>
            <w:r w:rsidRPr="00F14132">
              <w:rPr>
                <w:rFonts w:ascii="Browallia New" w:eastAsia="Cambria Math" w:hAnsi="Browallia New" w:cs="Browallia New"/>
                <w:b/>
                <w:bCs/>
                <w:color w:val="000000" w:themeColor="text1"/>
                <w:sz w:val="32"/>
                <w:szCs w:val="32"/>
                <w:vertAlign w:val="subscript"/>
              </w:rPr>
              <w:t>y</w:t>
            </w:r>
            <w:r w:rsidRPr="00497474">
              <w:rPr>
                <w:rFonts w:ascii="Browallia New" w:eastAsia="Cambria Math" w:hAnsi="Browallia New" w:cs="Browallia New"/>
                <w:b/>
                <w:bCs/>
                <w:color w:val="000000" w:themeColor="text1"/>
                <w:sz w:val="32"/>
                <w:szCs w:val="32"/>
              </w:rPr>
              <w:t xml:space="preserve"> </w:t>
            </w:r>
            <w:r w:rsidRPr="00F14132">
              <w:rPr>
                <w:rFonts w:ascii="Browallia New" w:eastAsia="Cambria Math" w:hAnsi="Browallia New" w:cs="Browallia New"/>
                <w:b/>
                <w:bCs/>
                <w:color w:val="000000" w:themeColor="text1"/>
                <w:sz w:val="32"/>
                <w:szCs w:val="32"/>
              </w:rPr>
              <w:t>× EF</w:t>
            </w:r>
            <w:r w:rsidRPr="00F14132">
              <w:rPr>
                <w:rFonts w:ascii="Browallia New" w:eastAsia="Cambria Math" w:hAnsi="Browallia New" w:cs="Browallia New"/>
                <w:b/>
                <w:bCs/>
                <w:color w:val="000000" w:themeColor="text1"/>
                <w:sz w:val="32"/>
                <w:szCs w:val="32"/>
                <w:vertAlign w:val="subscript"/>
              </w:rPr>
              <w:t>N2O,y</w:t>
            </w:r>
            <w:r w:rsidRPr="00497474">
              <w:rPr>
                <w:rFonts w:ascii="Browallia New" w:eastAsia="Cambria Math" w:hAnsi="Browallia New" w:cs="Browallia New"/>
                <w:b/>
                <w:bCs/>
                <w:color w:val="000000" w:themeColor="text1"/>
                <w:sz w:val="32"/>
                <w:szCs w:val="32"/>
              </w:rPr>
              <w:t xml:space="preserve"> </w:t>
            </w:r>
            <w:r w:rsidRPr="00F14132">
              <w:rPr>
                <w:rFonts w:ascii="Browallia New" w:eastAsia="Cambria Math" w:hAnsi="Browallia New" w:cs="Browallia New"/>
                <w:b/>
                <w:bCs/>
                <w:color w:val="000000" w:themeColor="text1"/>
                <w:sz w:val="32"/>
                <w:szCs w:val="32"/>
              </w:rPr>
              <w:t>× GWP</w:t>
            </w:r>
            <w:r w:rsidRPr="00F14132">
              <w:rPr>
                <w:rFonts w:ascii="Browallia New" w:eastAsia="Cambria Math" w:hAnsi="Browallia New" w:cs="Browallia New"/>
                <w:b/>
                <w:bCs/>
                <w:color w:val="000000" w:themeColor="text1"/>
                <w:sz w:val="32"/>
                <w:szCs w:val="32"/>
                <w:vertAlign w:val="subscript"/>
              </w:rPr>
              <w:t>N2O</w:t>
            </w:r>
          </w:p>
        </w:tc>
        <w:tc>
          <w:tcPr>
            <w:tcW w:w="2807" w:type="dxa"/>
            <w:shd w:val="clear" w:color="auto" w:fill="auto"/>
          </w:tcPr>
          <w:p w14:paraId="61E602CC" w14:textId="3C90DEF4" w:rsidR="00F14132" w:rsidRPr="00F14132" w:rsidRDefault="00F14132" w:rsidP="00DB7979">
            <w:pPr>
              <w:pStyle w:val="TableParagraph"/>
              <w:spacing w:before="34"/>
              <w:ind w:right="136"/>
              <w:jc w:val="right"/>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สมการ</w:t>
            </w:r>
            <w:r w:rsidR="00DB7979">
              <w:rPr>
                <w:rFonts w:ascii="Browallia New" w:hAnsi="Browallia New" w:cs="Browallia New" w:hint="cs"/>
                <w:color w:val="000000" w:themeColor="text1"/>
                <w:sz w:val="32"/>
                <w:szCs w:val="32"/>
                <w:cs/>
                <w:lang w:bidi="th-TH"/>
              </w:rPr>
              <w:t>ที่</w:t>
            </w:r>
            <w:r w:rsidRPr="00F14132">
              <w:rPr>
                <w:rFonts w:ascii="Browallia New" w:hAnsi="Browallia New" w:cs="Browallia New"/>
                <w:color w:val="000000" w:themeColor="text1"/>
                <w:sz w:val="32"/>
                <w:szCs w:val="32"/>
                <w:cs/>
                <w:lang w:bidi="th"/>
              </w:rPr>
              <w:t xml:space="preserve"> (</w:t>
            </w:r>
            <w:r w:rsidR="00652495">
              <w:rPr>
                <w:rFonts w:ascii="Browallia New" w:hAnsi="Browallia New" w:cs="Browallia New" w:hint="cs"/>
                <w:color w:val="000000" w:themeColor="text1"/>
                <w:sz w:val="32"/>
                <w:szCs w:val="32"/>
                <w:cs/>
                <w:lang w:bidi="th"/>
              </w:rPr>
              <w:t>19</w:t>
            </w:r>
            <w:r w:rsidRPr="00F14132">
              <w:rPr>
                <w:rFonts w:ascii="Browallia New" w:hAnsi="Browallia New" w:cs="Browallia New"/>
                <w:color w:val="000000" w:themeColor="text1"/>
                <w:sz w:val="32"/>
                <w:szCs w:val="32"/>
                <w:cs/>
                <w:lang w:bidi="th"/>
              </w:rPr>
              <w:t>)</w:t>
            </w:r>
          </w:p>
        </w:tc>
      </w:tr>
    </w:tbl>
    <w:p w14:paraId="174C688E" w14:textId="77777777" w:rsidR="00F14132" w:rsidRPr="00F14132" w:rsidRDefault="00F14132" w:rsidP="00F14132">
      <w:pPr>
        <w:pStyle w:val="BodyText"/>
        <w:spacing w:before="71"/>
        <w:ind w:right="313"/>
        <w:jc w:val="thaiDistribute"/>
        <w:rPr>
          <w:rFonts w:ascii="Browallia New" w:hAnsi="Browallia New" w:cs="Browallia New"/>
          <w:color w:val="000000" w:themeColor="text1"/>
          <w:sz w:val="32"/>
          <w:szCs w:val="32"/>
          <w:cs/>
          <w:lang w:bidi="th-TH"/>
        </w:rPr>
      </w:pPr>
      <w:r w:rsidRPr="00F14132">
        <w:rPr>
          <w:rFonts w:ascii="Browallia New" w:hAnsi="Browallia New" w:cs="Browallia New" w:hint="cs"/>
          <w:color w:val="000000" w:themeColor="text1"/>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1134"/>
        <w:gridCol w:w="567"/>
        <w:gridCol w:w="7371"/>
      </w:tblGrid>
      <w:tr w:rsidR="00162F58" w:rsidRPr="00F14132" w14:paraId="2F42B23B" w14:textId="77777777" w:rsidTr="00652495">
        <w:trPr>
          <w:trHeight w:hRule="exact" w:val="408"/>
        </w:trPr>
        <w:tc>
          <w:tcPr>
            <w:tcW w:w="1134" w:type="dxa"/>
            <w:shd w:val="clear" w:color="auto" w:fill="auto"/>
          </w:tcPr>
          <w:p w14:paraId="4F5D783D" w14:textId="6D7E7DBF" w:rsidR="00F14132" w:rsidRPr="00F14132" w:rsidRDefault="00F14132" w:rsidP="00B147BC">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PE</w:t>
            </w:r>
            <w:r w:rsidRPr="00F14132">
              <w:rPr>
                <w:rFonts w:ascii="Browallia New" w:eastAsia="Cambria Math" w:hAnsi="Browallia New" w:cs="Browallia New"/>
                <w:color w:val="000000" w:themeColor="text1"/>
                <w:sz w:val="32"/>
                <w:szCs w:val="32"/>
                <w:vertAlign w:val="subscript"/>
              </w:rPr>
              <w:t>N2</w:t>
            </w:r>
            <w:r w:rsidR="00B147BC">
              <w:rPr>
                <w:rFonts w:ascii="Browallia New" w:eastAsia="Cambria Math" w:hAnsi="Browallia New" w:cs="Browallia New"/>
                <w:color w:val="000000" w:themeColor="text1"/>
                <w:sz w:val="32"/>
                <w:szCs w:val="32"/>
                <w:vertAlign w:val="subscript"/>
                <w:lang w:bidi="th-TH"/>
              </w:rPr>
              <w:t>O</w:t>
            </w:r>
          </w:p>
        </w:tc>
        <w:tc>
          <w:tcPr>
            <w:tcW w:w="567" w:type="dxa"/>
            <w:shd w:val="clear" w:color="auto" w:fill="auto"/>
          </w:tcPr>
          <w:p w14:paraId="4FDAA9A1" w14:textId="77777777" w:rsidR="00F14132" w:rsidRPr="00F14132" w:rsidRDefault="00F14132" w:rsidP="00C826A8">
            <w:pPr>
              <w:pStyle w:val="TableParagraph"/>
              <w:spacing w:before="34"/>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12AA6DCB" w14:textId="7D3F636F" w:rsidR="00F14132" w:rsidRPr="00F14132" w:rsidRDefault="00F14132" w:rsidP="00C826A8">
            <w:pPr>
              <w:pStyle w:val="TableParagraph"/>
              <w:ind w:left="113"/>
              <w:jc w:val="thaiDistribute"/>
              <w:rPr>
                <w:rFonts w:ascii="Browallia New" w:eastAsia="Arial" w:hAnsi="Browallia New" w:cs="Browallia New"/>
                <w:color w:val="000000" w:themeColor="text1"/>
                <w:sz w:val="32"/>
                <w:szCs w:val="32"/>
              </w:rPr>
            </w:pPr>
            <w:r w:rsidRPr="00F14132">
              <w:rPr>
                <w:rFonts w:ascii="Browallia New" w:hAnsi="Browallia New" w:cs="Browallia New" w:hint="cs"/>
                <w:color w:val="000000" w:themeColor="text1"/>
                <w:position w:val="1"/>
                <w:sz w:val="32"/>
                <w:szCs w:val="32"/>
                <w:cs/>
                <w:lang w:bidi="th-TH"/>
              </w:rPr>
              <w:t>ปริมาณ</w:t>
            </w:r>
            <w:r w:rsidRPr="00F14132">
              <w:rPr>
                <w:rFonts w:ascii="Browallia New" w:hAnsi="Browallia New" w:cs="Browallia New"/>
                <w:color w:val="000000" w:themeColor="text1"/>
                <w:position w:val="1"/>
                <w:sz w:val="32"/>
                <w:szCs w:val="32"/>
                <w:cs/>
                <w:lang w:bidi="th-TH"/>
              </w:rPr>
              <w:t>การปล่อย</w:t>
            </w:r>
            <w:r w:rsidRPr="00F14132">
              <w:rPr>
                <w:rFonts w:ascii="Browallia New" w:hAnsi="Browallia New" w:cs="Browallia New" w:hint="cs"/>
                <w:color w:val="000000" w:themeColor="text1"/>
                <w:position w:val="1"/>
                <w:sz w:val="32"/>
                <w:szCs w:val="32"/>
                <w:cs/>
                <w:lang w:bidi="th-TH"/>
              </w:rPr>
              <w:t>ก๊าซ</w:t>
            </w:r>
            <w:r w:rsidRPr="00F14132">
              <w:rPr>
                <w:rFonts w:ascii="Browallia New" w:hAnsi="Browallia New" w:cs="Browallia New"/>
                <w:color w:val="000000" w:themeColor="text1"/>
                <w:position w:val="1"/>
                <w:sz w:val="32"/>
                <w:szCs w:val="32"/>
                <w:cs/>
                <w:lang w:bidi="th-TH"/>
              </w:rPr>
              <w:t>ไนตรัสออกไซด์จาก</w:t>
            </w:r>
            <w:r w:rsidR="001E590C">
              <w:rPr>
                <w:rFonts w:ascii="Browallia New" w:hAnsi="Browallia New" w:cs="Browallia New"/>
                <w:color w:val="000000" w:themeColor="text1"/>
                <w:position w:val="1"/>
                <w:sz w:val="32"/>
                <w:szCs w:val="32"/>
                <w:cs/>
                <w:lang w:bidi="th-TH"/>
              </w:rPr>
              <w:t>การหมักทำปุ๋ย</w:t>
            </w:r>
            <w:r w:rsidRPr="00F14132">
              <w:rPr>
                <w:rFonts w:ascii="Browallia New" w:hAnsi="Browallia New" w:cs="Browallia New"/>
                <w:color w:val="000000" w:themeColor="text1"/>
                <w:position w:val="1"/>
                <w:sz w:val="32"/>
                <w:szCs w:val="32"/>
                <w:cs/>
                <w:lang w:bidi="th-TH"/>
              </w:rPr>
              <w:t xml:space="preserve">ในปี </w:t>
            </w:r>
            <w:r w:rsidRPr="00B147BC">
              <w:rPr>
                <w:rFonts w:ascii="Browallia New" w:hAnsi="Browallia New" w:cs="Browallia New"/>
                <w:color w:val="000000" w:themeColor="text1"/>
                <w:position w:val="1"/>
                <w:sz w:val="32"/>
                <w:szCs w:val="32"/>
                <w:cs/>
                <w:lang w:bidi="th"/>
              </w:rPr>
              <w:t>y</w:t>
            </w:r>
            <w:r w:rsidRPr="00F14132">
              <w:rPr>
                <w:rFonts w:ascii="Browallia New" w:hAnsi="Browallia New" w:cs="Browallia New"/>
                <w:i/>
                <w:iCs/>
                <w:color w:val="000000" w:themeColor="text1"/>
                <w:position w:val="1"/>
                <w:sz w:val="32"/>
                <w:szCs w:val="32"/>
                <w:cs/>
                <w:lang w:bidi="th"/>
              </w:rPr>
              <w:t xml:space="preserve"> </w:t>
            </w:r>
            <w:r w:rsidRPr="00F14132">
              <w:rPr>
                <w:rFonts w:ascii="Browallia New" w:hAnsi="Browallia New" w:cs="Browallia New"/>
                <w:color w:val="000000" w:themeColor="text1"/>
                <w:position w:val="1"/>
                <w:sz w:val="32"/>
                <w:szCs w:val="32"/>
                <w:cs/>
                <w:lang w:bidi="th"/>
              </w:rPr>
              <w:t>(t CO</w:t>
            </w:r>
            <w:r w:rsidRPr="00891DD8">
              <w:rPr>
                <w:rFonts w:ascii="Browallia New" w:hAnsi="Browallia New" w:cs="Browallia New"/>
                <w:color w:val="000000" w:themeColor="text1"/>
                <w:sz w:val="32"/>
                <w:szCs w:val="32"/>
                <w:vertAlign w:val="subscript"/>
                <w:cs/>
                <w:lang w:bidi="th"/>
              </w:rPr>
              <w:t>2</w:t>
            </w:r>
            <w:r w:rsidRPr="00F14132">
              <w:rPr>
                <w:rFonts w:ascii="Browallia New" w:hAnsi="Browallia New" w:cs="Browallia New"/>
                <w:color w:val="000000" w:themeColor="text1"/>
                <w:position w:val="1"/>
                <w:sz w:val="32"/>
                <w:szCs w:val="32"/>
                <w:cs/>
                <w:lang w:bidi="th"/>
              </w:rPr>
              <w:t>e</w:t>
            </w:r>
            <w:r w:rsidR="00D731D4">
              <w:rPr>
                <w:rFonts w:ascii="Browallia New" w:hAnsi="Browallia New" w:cs="Browallia New"/>
                <w:color w:val="000000" w:themeColor="text1"/>
                <w:position w:val="1"/>
                <w:sz w:val="32"/>
                <w:szCs w:val="32"/>
                <w:lang w:bidi="th"/>
              </w:rPr>
              <w:t>q</w:t>
            </w:r>
            <w:r w:rsidRPr="00F14132">
              <w:rPr>
                <w:rFonts w:ascii="Browallia New" w:hAnsi="Browallia New" w:cs="Browallia New"/>
                <w:color w:val="000000" w:themeColor="text1"/>
                <w:position w:val="1"/>
                <w:sz w:val="32"/>
                <w:szCs w:val="32"/>
                <w:cs/>
                <w:lang w:bidi="th"/>
              </w:rPr>
              <w:t>/y</w:t>
            </w:r>
            <w:r w:rsidR="00D731D4">
              <w:rPr>
                <w:rFonts w:ascii="Browallia New" w:hAnsi="Browallia New" w:cs="Browallia New"/>
                <w:color w:val="000000" w:themeColor="text1"/>
                <w:position w:val="1"/>
                <w:sz w:val="32"/>
                <w:szCs w:val="32"/>
                <w:lang w:bidi="th"/>
              </w:rPr>
              <w:t>ea</w:t>
            </w:r>
            <w:r w:rsidRPr="00F14132">
              <w:rPr>
                <w:rFonts w:ascii="Browallia New" w:hAnsi="Browallia New" w:cs="Browallia New"/>
                <w:color w:val="000000" w:themeColor="text1"/>
                <w:position w:val="1"/>
                <w:sz w:val="32"/>
                <w:szCs w:val="32"/>
                <w:cs/>
                <w:lang w:bidi="th"/>
              </w:rPr>
              <w:t>r)</w:t>
            </w:r>
          </w:p>
        </w:tc>
      </w:tr>
      <w:tr w:rsidR="00162F58" w:rsidRPr="00F14132" w14:paraId="774856B6" w14:textId="77777777" w:rsidTr="00652495">
        <w:trPr>
          <w:trHeight w:hRule="exact" w:val="424"/>
        </w:trPr>
        <w:tc>
          <w:tcPr>
            <w:tcW w:w="1134" w:type="dxa"/>
            <w:shd w:val="clear" w:color="auto" w:fill="auto"/>
          </w:tcPr>
          <w:p w14:paraId="2CBC3EBA"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Q</w:t>
            </w:r>
            <w:r w:rsidRPr="00F14132">
              <w:rPr>
                <w:rFonts w:ascii="Browallia New" w:eastAsia="Cambria Math" w:hAnsi="Browallia New" w:cs="Browallia New"/>
                <w:color w:val="000000" w:themeColor="text1"/>
                <w:sz w:val="32"/>
                <w:szCs w:val="32"/>
                <w:vertAlign w:val="subscript"/>
              </w:rPr>
              <w:t>y</w:t>
            </w:r>
          </w:p>
        </w:tc>
        <w:tc>
          <w:tcPr>
            <w:tcW w:w="567" w:type="dxa"/>
            <w:shd w:val="clear" w:color="auto" w:fill="auto"/>
          </w:tcPr>
          <w:p w14:paraId="4CBF2F60" w14:textId="77777777" w:rsidR="00F14132" w:rsidRPr="00F14132" w:rsidRDefault="00F14132" w:rsidP="00C826A8">
            <w:pPr>
              <w:pStyle w:val="TableParagraph"/>
              <w:spacing w:before="44"/>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5D894C7E" w14:textId="6F599A30" w:rsidR="00F14132" w:rsidRPr="00F14132" w:rsidRDefault="00B147BC" w:rsidP="00C826A8">
            <w:pPr>
              <w:pStyle w:val="TableParagraph"/>
              <w:ind w:left="113"/>
              <w:jc w:val="thaiDistribute"/>
              <w:rPr>
                <w:rFonts w:ascii="Browallia New" w:eastAsia="Arial" w:hAnsi="Browallia New" w:cs="Browallia New"/>
                <w:color w:val="000000" w:themeColor="text1"/>
                <w:sz w:val="32"/>
                <w:szCs w:val="32"/>
                <w:lang w:bidi="th"/>
              </w:rPr>
            </w:pPr>
            <w:r w:rsidRPr="00F14132">
              <w:rPr>
                <w:rFonts w:ascii="Browallia New" w:hAnsi="Browallia New" w:cs="Browallia New"/>
                <w:color w:val="000000" w:themeColor="text1"/>
                <w:sz w:val="32"/>
                <w:szCs w:val="32"/>
                <w:cs/>
                <w:lang w:bidi="th-TH"/>
              </w:rPr>
              <w:t>ปริมาณของ</w:t>
            </w:r>
            <w:r>
              <w:rPr>
                <w:rFonts w:ascii="Browallia New" w:hAnsi="Browallia New" w:cs="Browallia New" w:hint="cs"/>
                <w:color w:val="000000" w:themeColor="text1"/>
                <w:sz w:val="32"/>
                <w:szCs w:val="32"/>
                <w:cs/>
                <w:lang w:bidi="th-TH"/>
              </w:rPr>
              <w:t>เสีย</w:t>
            </w:r>
            <w:r w:rsidRPr="00F14132">
              <w:rPr>
                <w:rFonts w:ascii="Browallia New" w:hAnsi="Browallia New" w:cs="Browallia New" w:hint="cs"/>
                <w:color w:val="000000" w:themeColor="text1"/>
                <w:sz w:val="32"/>
                <w:szCs w:val="32"/>
                <w:cs/>
                <w:lang w:bidi="th-TH"/>
              </w:rPr>
              <w:t>สำหรับผลิตปุ๋ย</w:t>
            </w:r>
            <w:r w:rsidRPr="00F14132">
              <w:rPr>
                <w:rFonts w:ascii="Browallia New" w:hAnsi="Browallia New" w:cs="Browallia New"/>
                <w:color w:val="000000" w:themeColor="text1"/>
                <w:sz w:val="32"/>
                <w:szCs w:val="32"/>
                <w:cs/>
                <w:lang w:bidi="th-TH"/>
              </w:rPr>
              <w:t xml:space="preserve">หมักในปี </w:t>
            </w:r>
            <w:r w:rsidRPr="00B43493">
              <w:rPr>
                <w:rFonts w:ascii="Browallia New" w:hAnsi="Browallia New" w:cs="Browallia New"/>
                <w:color w:val="000000" w:themeColor="text1"/>
                <w:sz w:val="32"/>
                <w:szCs w:val="32"/>
                <w:cs/>
                <w:lang w:bidi="th"/>
              </w:rPr>
              <w:t>y</w:t>
            </w:r>
            <w:r w:rsidR="00F14132" w:rsidRPr="00F14132">
              <w:rPr>
                <w:rFonts w:ascii="Browallia New" w:hAnsi="Browallia New" w:cs="Browallia New"/>
                <w:color w:val="000000" w:themeColor="text1"/>
                <w:sz w:val="32"/>
                <w:szCs w:val="32"/>
                <w:cs/>
                <w:lang w:bidi="th"/>
              </w:rPr>
              <w:t xml:space="preserve"> (t</w:t>
            </w:r>
            <w:r w:rsidR="00D731D4">
              <w:rPr>
                <w:rFonts w:ascii="Browallia New" w:hAnsi="Browallia New" w:cs="Browallia New"/>
                <w:color w:val="000000" w:themeColor="text1"/>
                <w:sz w:val="32"/>
                <w:szCs w:val="32"/>
                <w:lang w:bidi="th"/>
              </w:rPr>
              <w:t xml:space="preserve"> </w:t>
            </w:r>
            <w:r w:rsidR="00F14132" w:rsidRPr="00F14132">
              <w:rPr>
                <w:rFonts w:ascii="Browallia New" w:hAnsi="Browallia New" w:cs="Browallia New"/>
                <w:color w:val="000000" w:themeColor="text1"/>
                <w:sz w:val="32"/>
                <w:szCs w:val="32"/>
                <w:cs/>
                <w:lang w:bidi="th"/>
              </w:rPr>
              <w:t xml:space="preserve">/ </w:t>
            </w:r>
            <w:r w:rsidR="00D731D4">
              <w:rPr>
                <w:rFonts w:ascii="Browallia New" w:hAnsi="Browallia New" w:cs="Browallia New"/>
                <w:color w:val="000000" w:themeColor="text1"/>
                <w:sz w:val="32"/>
                <w:szCs w:val="32"/>
                <w:lang w:bidi="th"/>
              </w:rPr>
              <w:t>year</w:t>
            </w:r>
            <w:r w:rsidR="00F14132" w:rsidRPr="00F14132">
              <w:rPr>
                <w:rFonts w:ascii="Browallia New" w:hAnsi="Browallia New" w:cs="Browallia New"/>
                <w:color w:val="000000" w:themeColor="text1"/>
                <w:sz w:val="32"/>
                <w:szCs w:val="32"/>
                <w:cs/>
                <w:lang w:bidi="th"/>
              </w:rPr>
              <w:t>)</w:t>
            </w:r>
          </w:p>
        </w:tc>
      </w:tr>
      <w:tr w:rsidR="00162F58" w:rsidRPr="00F14132" w14:paraId="24C6BC3B" w14:textId="77777777" w:rsidTr="00652495">
        <w:trPr>
          <w:trHeight w:hRule="exact" w:val="461"/>
        </w:trPr>
        <w:tc>
          <w:tcPr>
            <w:tcW w:w="1134" w:type="dxa"/>
            <w:shd w:val="clear" w:color="auto" w:fill="auto"/>
          </w:tcPr>
          <w:p w14:paraId="2D337543"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EF</w:t>
            </w:r>
            <w:r w:rsidRPr="00F14132">
              <w:rPr>
                <w:rFonts w:ascii="Browallia New" w:eastAsia="Cambria Math" w:hAnsi="Browallia New" w:cs="Browallia New"/>
                <w:color w:val="000000" w:themeColor="text1"/>
                <w:sz w:val="32"/>
                <w:szCs w:val="32"/>
                <w:vertAlign w:val="subscript"/>
              </w:rPr>
              <w:t>N2O,y</w:t>
            </w:r>
          </w:p>
        </w:tc>
        <w:tc>
          <w:tcPr>
            <w:tcW w:w="567" w:type="dxa"/>
            <w:shd w:val="clear" w:color="auto" w:fill="auto"/>
          </w:tcPr>
          <w:p w14:paraId="2A26499B" w14:textId="77777777" w:rsidR="00F14132" w:rsidRPr="00F14132" w:rsidRDefault="00F14132" w:rsidP="00C826A8">
            <w:pPr>
              <w:pStyle w:val="TableParagraph"/>
              <w:spacing w:before="44"/>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19E296FA" w14:textId="3CD97C7D" w:rsidR="00F14132" w:rsidRPr="00F14132" w:rsidRDefault="00F14132" w:rsidP="00C826A8">
            <w:pPr>
              <w:pStyle w:val="TableParagraph"/>
              <w:ind w:left="113" w:right="288"/>
              <w:jc w:val="thaiDistribute"/>
              <w:rPr>
                <w:rFonts w:ascii="Browallia New" w:eastAsia="Arial" w:hAnsi="Browallia New" w:cs="Browallia New"/>
                <w:color w:val="000000" w:themeColor="text1"/>
                <w:sz w:val="32"/>
                <w:szCs w:val="32"/>
              </w:rPr>
            </w:pPr>
            <w:r w:rsidRPr="00F14132">
              <w:rPr>
                <w:rFonts w:ascii="Browallia New" w:hAnsi="Browallia New" w:cs="Browallia New" w:hint="cs"/>
                <w:color w:val="000000" w:themeColor="text1"/>
                <w:sz w:val="32"/>
                <w:szCs w:val="32"/>
                <w:cs/>
                <w:lang w:bidi="th-TH"/>
              </w:rPr>
              <w:t>ค่า</w:t>
            </w:r>
            <w:r w:rsidRPr="00F14132">
              <w:rPr>
                <w:rFonts w:ascii="Browallia New" w:hAnsi="Browallia New" w:cs="Browallia New"/>
                <w:color w:val="000000" w:themeColor="text1"/>
                <w:sz w:val="32"/>
                <w:szCs w:val="32"/>
                <w:cs/>
                <w:lang w:bidi="th-TH"/>
              </w:rPr>
              <w:t>การปล่อยไนตรัสออกไซด์</w:t>
            </w:r>
            <w:r w:rsidR="00346336" w:rsidRPr="00F14132">
              <w:rPr>
                <w:rFonts w:ascii="Browallia New" w:hAnsi="Browallia New" w:cs="Browallia New"/>
                <w:color w:val="000000" w:themeColor="text1"/>
                <w:sz w:val="32"/>
                <w:szCs w:val="32"/>
                <w:cs/>
                <w:lang w:bidi="th-TH"/>
              </w:rPr>
              <w:t>ต่อตันของเสียที่หมักแล้ว</w:t>
            </w:r>
            <w:r w:rsidRPr="00F14132">
              <w:rPr>
                <w:rFonts w:ascii="Browallia New" w:hAnsi="Browallia New" w:cs="Browallia New" w:hint="cs"/>
                <w:color w:val="000000" w:themeColor="text1"/>
                <w:sz w:val="32"/>
                <w:szCs w:val="32"/>
                <w:cs/>
                <w:lang w:bidi="th-TH"/>
              </w:rPr>
              <w:t>ใน</w:t>
            </w:r>
            <w:r w:rsidRPr="00F14132">
              <w:rPr>
                <w:rFonts w:ascii="Browallia New" w:hAnsi="Browallia New" w:cs="Browallia New"/>
                <w:color w:val="000000" w:themeColor="text1"/>
                <w:position w:val="1"/>
                <w:sz w:val="32"/>
                <w:szCs w:val="32"/>
                <w:cs/>
                <w:lang w:bidi="th-TH"/>
              </w:rPr>
              <w:t xml:space="preserve">ปี </w:t>
            </w:r>
            <w:r w:rsidRPr="00346336">
              <w:rPr>
                <w:rFonts w:ascii="Browallia New" w:hAnsi="Browallia New" w:cs="Browallia New"/>
                <w:color w:val="000000" w:themeColor="text1"/>
                <w:position w:val="1"/>
                <w:sz w:val="32"/>
                <w:szCs w:val="32"/>
                <w:cs/>
                <w:lang w:bidi="th"/>
              </w:rPr>
              <w:t>y</w:t>
            </w:r>
            <w:r w:rsidRPr="00F14132">
              <w:rPr>
                <w:rFonts w:ascii="Browallia New" w:hAnsi="Browallia New" w:cs="Browallia New"/>
                <w:i/>
                <w:iCs/>
                <w:color w:val="000000" w:themeColor="text1"/>
                <w:position w:val="1"/>
                <w:sz w:val="32"/>
                <w:szCs w:val="32"/>
                <w:cs/>
                <w:lang w:bidi="th"/>
              </w:rPr>
              <w:t xml:space="preserve"> </w:t>
            </w:r>
            <w:r w:rsidRPr="00F14132">
              <w:rPr>
                <w:rFonts w:ascii="Browallia New" w:hAnsi="Browallia New" w:cs="Browallia New"/>
                <w:color w:val="000000" w:themeColor="text1"/>
                <w:position w:val="1"/>
                <w:sz w:val="32"/>
                <w:szCs w:val="32"/>
                <w:cs/>
                <w:lang w:bidi="th"/>
              </w:rPr>
              <w:t>(t N</w:t>
            </w:r>
            <w:r w:rsidRPr="00891DD8">
              <w:rPr>
                <w:rFonts w:ascii="Browallia New" w:hAnsi="Browallia New" w:cs="Browallia New"/>
                <w:color w:val="000000" w:themeColor="text1"/>
                <w:sz w:val="32"/>
                <w:szCs w:val="32"/>
                <w:vertAlign w:val="subscript"/>
                <w:cs/>
                <w:lang w:bidi="th"/>
              </w:rPr>
              <w:t>2</w:t>
            </w:r>
            <w:r w:rsidRPr="00F14132">
              <w:rPr>
                <w:rFonts w:ascii="Browallia New" w:hAnsi="Browallia New" w:cs="Browallia New"/>
                <w:color w:val="000000" w:themeColor="text1"/>
                <w:position w:val="1"/>
                <w:sz w:val="32"/>
                <w:szCs w:val="32"/>
                <w:cs/>
                <w:lang w:bidi="th"/>
              </w:rPr>
              <w:t>O / t)</w:t>
            </w:r>
          </w:p>
        </w:tc>
      </w:tr>
      <w:tr w:rsidR="00162F58" w:rsidRPr="00F14132" w14:paraId="46DCF0C5" w14:textId="77777777" w:rsidTr="00652495">
        <w:trPr>
          <w:trHeight w:hRule="exact" w:val="412"/>
        </w:trPr>
        <w:tc>
          <w:tcPr>
            <w:tcW w:w="1134" w:type="dxa"/>
            <w:shd w:val="clear" w:color="auto" w:fill="auto"/>
          </w:tcPr>
          <w:p w14:paraId="772FDAE1"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GWP</w:t>
            </w:r>
            <w:r w:rsidRPr="00F14132">
              <w:rPr>
                <w:rFonts w:ascii="Browallia New" w:eastAsia="Cambria Math" w:hAnsi="Browallia New" w:cs="Browallia New"/>
                <w:color w:val="000000" w:themeColor="text1"/>
                <w:sz w:val="32"/>
                <w:szCs w:val="32"/>
                <w:vertAlign w:val="subscript"/>
              </w:rPr>
              <w:t>N2O</w:t>
            </w:r>
          </w:p>
        </w:tc>
        <w:tc>
          <w:tcPr>
            <w:tcW w:w="567" w:type="dxa"/>
            <w:shd w:val="clear" w:color="auto" w:fill="auto"/>
          </w:tcPr>
          <w:p w14:paraId="01ECD377" w14:textId="77777777" w:rsidR="00F14132" w:rsidRPr="00F14132" w:rsidRDefault="00F14132" w:rsidP="00C826A8">
            <w:pPr>
              <w:pStyle w:val="TableParagraph"/>
              <w:spacing w:before="45"/>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75793B18" w14:textId="5D9ECED5" w:rsidR="00F14132" w:rsidRPr="00F14132" w:rsidRDefault="00D257FA" w:rsidP="00C826A8">
            <w:pPr>
              <w:pStyle w:val="TableParagraph"/>
              <w:ind w:left="113"/>
              <w:jc w:val="thaiDistribute"/>
              <w:rPr>
                <w:rFonts w:ascii="Browallia New" w:eastAsia="Arial" w:hAnsi="Browallia New" w:cs="Browallia New"/>
                <w:color w:val="000000" w:themeColor="text1"/>
                <w:sz w:val="32"/>
                <w:szCs w:val="32"/>
              </w:rPr>
            </w:pPr>
            <w:r w:rsidRPr="00D257FA">
              <w:rPr>
                <w:rFonts w:ascii="Browallia New" w:hAnsi="Browallia New" w:cs="Browallia New"/>
                <w:color w:val="000000" w:themeColor="text1"/>
                <w:position w:val="1"/>
                <w:sz w:val="32"/>
                <w:szCs w:val="32"/>
                <w:cs/>
                <w:lang w:bidi="th-TH"/>
              </w:rPr>
              <w:t>ศักยภาพในการทำให้เกิดภาวะโลกร้อนของก๊าซ</w:t>
            </w:r>
            <w:r>
              <w:rPr>
                <w:rFonts w:ascii="Browallia New" w:hAnsi="Browallia New" w:cs="Browallia New" w:hint="cs"/>
                <w:color w:val="000000" w:themeColor="text1"/>
                <w:position w:val="1"/>
                <w:sz w:val="32"/>
                <w:szCs w:val="32"/>
                <w:cs/>
                <w:lang w:bidi="th-TH"/>
              </w:rPr>
              <w:t>ไนตรัสออกไซด์</w:t>
            </w:r>
            <w:r w:rsidR="00F14132" w:rsidRPr="00F14132">
              <w:rPr>
                <w:rFonts w:ascii="Browallia New" w:hAnsi="Browallia New" w:cs="Browallia New"/>
                <w:color w:val="000000" w:themeColor="text1"/>
                <w:position w:val="1"/>
                <w:sz w:val="32"/>
                <w:szCs w:val="32"/>
                <w:cs/>
                <w:lang w:bidi="th"/>
              </w:rPr>
              <w:t xml:space="preserve"> (t CO</w:t>
            </w:r>
            <w:r w:rsidR="00F14132" w:rsidRPr="00891DD8">
              <w:rPr>
                <w:rFonts w:ascii="Browallia New" w:hAnsi="Browallia New" w:cs="Browallia New"/>
                <w:color w:val="000000" w:themeColor="text1"/>
                <w:sz w:val="32"/>
                <w:szCs w:val="32"/>
                <w:vertAlign w:val="subscript"/>
                <w:cs/>
                <w:lang w:bidi="th"/>
              </w:rPr>
              <w:t>2</w:t>
            </w:r>
            <w:r w:rsidR="00F14132" w:rsidRPr="00F14132">
              <w:rPr>
                <w:rFonts w:ascii="Browallia New" w:hAnsi="Browallia New" w:cs="Browallia New"/>
                <w:color w:val="000000" w:themeColor="text1"/>
                <w:position w:val="1"/>
                <w:sz w:val="32"/>
                <w:szCs w:val="32"/>
                <w:cs/>
                <w:lang w:bidi="th"/>
              </w:rPr>
              <w:t>e</w:t>
            </w:r>
            <w:r w:rsidR="00D731D4">
              <w:rPr>
                <w:rFonts w:ascii="Browallia New" w:hAnsi="Browallia New" w:cs="Browallia New"/>
                <w:color w:val="000000" w:themeColor="text1"/>
                <w:position w:val="1"/>
                <w:sz w:val="32"/>
                <w:szCs w:val="32"/>
                <w:lang w:bidi="th"/>
              </w:rPr>
              <w:t>q</w:t>
            </w:r>
            <w:r w:rsidR="00F14132" w:rsidRPr="00F14132">
              <w:rPr>
                <w:rFonts w:ascii="Browallia New" w:hAnsi="Browallia New" w:cs="Browallia New"/>
                <w:color w:val="000000" w:themeColor="text1"/>
                <w:position w:val="1"/>
                <w:sz w:val="32"/>
                <w:szCs w:val="32"/>
                <w:cs/>
                <w:lang w:bidi="th"/>
              </w:rPr>
              <w:t xml:space="preserve"> / t N</w:t>
            </w:r>
            <w:r w:rsidR="00F14132" w:rsidRPr="00891DD8">
              <w:rPr>
                <w:rFonts w:ascii="Browallia New" w:hAnsi="Browallia New" w:cs="Browallia New"/>
                <w:color w:val="000000" w:themeColor="text1"/>
                <w:sz w:val="32"/>
                <w:szCs w:val="32"/>
                <w:vertAlign w:val="subscript"/>
                <w:cs/>
                <w:lang w:bidi="th"/>
              </w:rPr>
              <w:t>2</w:t>
            </w:r>
            <w:r w:rsidR="00F14132" w:rsidRPr="00F14132">
              <w:rPr>
                <w:rFonts w:ascii="Browallia New" w:hAnsi="Browallia New" w:cs="Browallia New"/>
                <w:color w:val="000000" w:themeColor="text1"/>
                <w:position w:val="1"/>
                <w:sz w:val="32"/>
                <w:szCs w:val="32"/>
                <w:cs/>
                <w:lang w:bidi="th"/>
              </w:rPr>
              <w:t>O)</w:t>
            </w:r>
          </w:p>
        </w:tc>
      </w:tr>
    </w:tbl>
    <w:p w14:paraId="662962A5" w14:textId="77777777" w:rsidR="00472B10" w:rsidRPr="002A6901" w:rsidRDefault="00472B10" w:rsidP="00F14132">
      <w:pPr>
        <w:pStyle w:val="ListParagraph"/>
        <w:widowControl w:val="0"/>
        <w:tabs>
          <w:tab w:val="left" w:pos="848"/>
        </w:tabs>
        <w:spacing w:before="0" w:after="0" w:line="240" w:lineRule="auto"/>
        <w:ind w:left="0"/>
        <w:contextualSpacing w:val="0"/>
        <w:jc w:val="thaiDistribute"/>
        <w:rPr>
          <w:rFonts w:ascii="Browallia New" w:hAnsi="Browallia New" w:cs="Browallia New"/>
          <w:color w:val="000000" w:themeColor="text1"/>
          <w:sz w:val="24"/>
          <w:szCs w:val="24"/>
          <w:lang w:bidi="th"/>
        </w:rPr>
      </w:pPr>
    </w:p>
    <w:p w14:paraId="35C05FAD" w14:textId="5C2DCEF8" w:rsidR="000467CE" w:rsidRDefault="000467CE" w:rsidP="00F14132">
      <w:pPr>
        <w:pStyle w:val="ListParagraph"/>
        <w:widowControl w:val="0"/>
        <w:tabs>
          <w:tab w:val="left" w:pos="848"/>
        </w:tabs>
        <w:spacing w:before="0" w:after="0" w:line="240" w:lineRule="auto"/>
        <w:ind w:left="0"/>
        <w:contextualSpacing w:val="0"/>
        <w:jc w:val="thaiDistribute"/>
        <w:rPr>
          <w:rFonts w:ascii="Browallia New" w:hAnsi="Browallia New" w:cs="Browallia New"/>
          <w:color w:val="000000" w:themeColor="text1"/>
          <w:szCs w:val="32"/>
          <w:lang w:bidi="th"/>
        </w:rPr>
      </w:pPr>
      <w:r>
        <w:rPr>
          <w:rFonts w:ascii="Browallia New" w:hAnsi="Browallia New" w:cs="Browallia New"/>
          <w:color w:val="000000" w:themeColor="text1"/>
          <w:szCs w:val="32"/>
          <w:lang w:bidi="th"/>
        </w:rPr>
        <w:tab/>
      </w:r>
      <w:r w:rsidRPr="002C6123">
        <w:rPr>
          <w:rFonts w:ascii="Browallia New" w:hAnsi="Browallia New" w:cs="Browallia New"/>
          <w:b/>
          <w:bCs/>
          <w:color w:val="000000" w:themeColor="text1"/>
          <w:szCs w:val="32"/>
        </w:rPr>
        <w:t xml:space="preserve">1) </w:t>
      </w:r>
      <w:r w:rsidRPr="002C6123">
        <w:rPr>
          <w:rFonts w:ascii="Browallia New" w:hAnsi="Browallia New" w:cs="Browallia New"/>
          <w:b/>
          <w:bCs/>
          <w:color w:val="000000" w:themeColor="text1"/>
          <w:szCs w:val="32"/>
          <w:cs/>
        </w:rPr>
        <w:t>แนวทางการกำหนด</w:t>
      </w:r>
      <w:r w:rsidRPr="00472B10">
        <w:rPr>
          <w:rFonts w:ascii="Browallia New" w:hAnsi="Browallia New" w:cs="Browallia New"/>
          <w:b/>
          <w:bCs/>
          <w:color w:val="000000" w:themeColor="text1"/>
          <w:szCs w:val="32"/>
          <w:cs/>
        </w:rPr>
        <w:t>ค่าการปล่อยไนตรัสออกไซด์</w:t>
      </w:r>
      <w:r w:rsidR="009B0F46" w:rsidRPr="002C6123">
        <w:rPr>
          <w:rFonts w:ascii="Browallia New" w:hAnsi="Browallia New" w:cs="Browallia New"/>
          <w:b/>
          <w:bCs/>
          <w:color w:val="000000" w:themeColor="text1"/>
          <w:szCs w:val="32"/>
          <w:cs/>
        </w:rPr>
        <w:t>ต่อตันของเสียที่หมักแล้ว</w:t>
      </w:r>
      <w:r w:rsidRPr="002C6123">
        <w:rPr>
          <w:rFonts w:ascii="Browallia New" w:hAnsi="Browallia New" w:cs="Browallia New"/>
          <w:b/>
          <w:bCs/>
          <w:color w:val="000000" w:themeColor="text1"/>
          <w:szCs w:val="32"/>
          <w:cs/>
          <w:lang w:bidi="th"/>
        </w:rPr>
        <w:t xml:space="preserve"> (</w:t>
      </w:r>
      <w:r w:rsidRPr="002C6123">
        <w:rPr>
          <w:rFonts w:ascii="Browallia New" w:eastAsia="Cambria Math" w:hAnsi="Browallia New" w:cs="Browallia New"/>
          <w:b/>
          <w:bCs/>
          <w:color w:val="000000" w:themeColor="text1"/>
          <w:szCs w:val="32"/>
        </w:rPr>
        <w:t>EF</w:t>
      </w:r>
      <w:r w:rsidRPr="002C6123">
        <w:rPr>
          <w:rFonts w:ascii="Browallia New" w:eastAsia="Cambria Math" w:hAnsi="Browallia New" w:cs="Browallia New"/>
          <w:b/>
          <w:bCs/>
          <w:color w:val="000000" w:themeColor="text1"/>
          <w:szCs w:val="32"/>
          <w:vertAlign w:val="subscript"/>
        </w:rPr>
        <w:t>N2O,y</w:t>
      </w:r>
      <w:r w:rsidRPr="002C6123">
        <w:rPr>
          <w:rFonts w:ascii="Browallia New" w:hAnsi="Browallia New" w:cs="Browallia New"/>
          <w:b/>
          <w:bCs/>
          <w:color w:val="000000" w:themeColor="text1"/>
          <w:szCs w:val="32"/>
          <w:cs/>
          <w:lang w:bidi="th"/>
        </w:rPr>
        <w:t>)</w:t>
      </w:r>
    </w:p>
    <w:p w14:paraId="15C48920" w14:textId="139EC1EF" w:rsidR="00F14132" w:rsidRPr="00D006AF" w:rsidRDefault="000467CE" w:rsidP="00D006AF">
      <w:pPr>
        <w:pStyle w:val="ListParagraph"/>
        <w:widowControl w:val="0"/>
        <w:tabs>
          <w:tab w:val="left" w:pos="848"/>
        </w:tabs>
        <w:spacing w:before="240" w:after="240" w:line="240" w:lineRule="auto"/>
        <w:ind w:left="850"/>
        <w:contextualSpacing w:val="0"/>
        <w:jc w:val="thaiDistribute"/>
        <w:rPr>
          <w:rFonts w:ascii="Browallia New" w:hAnsi="Browallia New" w:cs="Browallia New"/>
          <w:color w:val="000000" w:themeColor="text1"/>
          <w:szCs w:val="32"/>
          <w:cs/>
        </w:rPr>
      </w:pPr>
      <w:r w:rsidRPr="00472B10">
        <w:rPr>
          <w:rFonts w:ascii="Browallia New" w:hAnsi="Browallia New" w:cs="Browallia New"/>
          <w:color w:val="000000" w:themeColor="text1"/>
          <w:szCs w:val="32"/>
          <w:cs/>
        </w:rPr>
        <w:t>ค่าการปล่อยไนตรัสออกไซด์ต่อตันของขยะที่หมัก</w:t>
      </w:r>
      <w:r w:rsidR="00346336">
        <w:rPr>
          <w:rFonts w:ascii="Browallia New" w:hAnsi="Browallia New" w:cs="Browallia New" w:hint="cs"/>
          <w:color w:val="000000" w:themeColor="text1"/>
          <w:szCs w:val="32"/>
          <w:cs/>
        </w:rPr>
        <w:t>แล้ว</w:t>
      </w:r>
      <w:r w:rsidRPr="00D006AF">
        <w:rPr>
          <w:rFonts w:ascii="Browallia New" w:hAnsi="Browallia New" w:cs="Browallia New"/>
          <w:color w:val="000000" w:themeColor="text1"/>
          <w:szCs w:val="32"/>
          <w:cs/>
        </w:rPr>
        <w:t xml:space="preserve">สามารถคำนวณได้ </w:t>
      </w:r>
      <w:r w:rsidRPr="00D006AF">
        <w:rPr>
          <w:rFonts w:ascii="Browallia New" w:hAnsi="Browallia New" w:cs="Browallia New"/>
          <w:color w:val="000000" w:themeColor="text1"/>
          <w:szCs w:val="32"/>
        </w:rPr>
        <w:t xml:space="preserve">2 </w:t>
      </w:r>
      <w:r w:rsidRPr="00D006AF">
        <w:rPr>
          <w:rFonts w:ascii="Browallia New" w:hAnsi="Browallia New" w:cs="Browallia New"/>
          <w:color w:val="000000" w:themeColor="text1"/>
          <w:szCs w:val="32"/>
          <w:cs/>
        </w:rPr>
        <w:t>วิธี ดังนี้</w:t>
      </w:r>
    </w:p>
    <w:p w14:paraId="742443CD" w14:textId="77777777" w:rsidR="00F14132" w:rsidRPr="00F14132" w:rsidRDefault="00F14132" w:rsidP="00F14132">
      <w:pPr>
        <w:pStyle w:val="Heading3"/>
        <w:tabs>
          <w:tab w:val="left" w:pos="851"/>
          <w:tab w:val="left" w:pos="1558"/>
        </w:tabs>
        <w:spacing w:before="0"/>
        <w:ind w:right="313"/>
        <w:jc w:val="thaiDistribute"/>
        <w:rPr>
          <w:rFonts w:ascii="Browallia New" w:hAnsi="Browallia New" w:cs="Browallia New"/>
          <w:b w:val="0"/>
          <w:bCs w:val="0"/>
          <w:color w:val="000000" w:themeColor="text1"/>
          <w:sz w:val="32"/>
          <w:szCs w:val="32"/>
        </w:rPr>
      </w:pPr>
      <w:r w:rsidRPr="00F14132">
        <w:rPr>
          <w:rFonts w:ascii="Browallia New" w:hAnsi="Browallia New" w:cs="Browallia New"/>
          <w:color w:val="000000" w:themeColor="text1"/>
          <w:sz w:val="32"/>
          <w:szCs w:val="32"/>
          <w:cs/>
          <w:lang w:bidi="th"/>
        </w:rPr>
        <w:tab/>
      </w:r>
      <w:r w:rsidRPr="00F14132">
        <w:rPr>
          <w:rFonts w:ascii="Browallia New" w:hAnsi="Browallia New" w:cs="Browallia New" w:hint="cs"/>
          <w:color w:val="000000" w:themeColor="text1"/>
          <w:sz w:val="32"/>
          <w:szCs w:val="32"/>
          <w:cs/>
          <w:lang w:bidi="th-TH"/>
        </w:rPr>
        <w:t>วิธี</w:t>
      </w:r>
      <w:r w:rsidRPr="00F14132">
        <w:rPr>
          <w:rFonts w:ascii="Browallia New" w:hAnsi="Browallia New" w:cs="Browallia New"/>
          <w:color w:val="000000" w:themeColor="text1"/>
          <w:sz w:val="32"/>
          <w:szCs w:val="32"/>
          <w:cs/>
          <w:lang w:bidi="th-TH"/>
        </w:rPr>
        <w:t xml:space="preserve">ที่ </w:t>
      </w:r>
      <w:r w:rsidRPr="00F14132">
        <w:rPr>
          <w:rFonts w:ascii="Browallia New" w:hAnsi="Browallia New" w:cs="Browallia New"/>
          <w:color w:val="000000" w:themeColor="text1"/>
          <w:sz w:val="32"/>
          <w:szCs w:val="32"/>
          <w:cs/>
          <w:lang w:bidi="th"/>
        </w:rPr>
        <w:t>1</w:t>
      </w:r>
      <w:r w:rsidRPr="00F14132">
        <w:rPr>
          <w:rFonts w:ascii="Browallia New" w:hAnsi="Browallia New" w:cs="Browallia New" w:hint="cs"/>
          <w:color w:val="000000" w:themeColor="text1"/>
          <w:sz w:val="32"/>
          <w:szCs w:val="32"/>
          <w:cs/>
          <w:lang w:bidi="th"/>
        </w:rPr>
        <w:t xml:space="preserve"> </w:t>
      </w:r>
      <w:r w:rsidRPr="00F14132">
        <w:rPr>
          <w:rFonts w:ascii="Browallia New" w:hAnsi="Browallia New" w:cs="Browallia New"/>
          <w:color w:val="000000" w:themeColor="text1"/>
          <w:sz w:val="32"/>
          <w:szCs w:val="32"/>
          <w:cs/>
          <w:lang w:bidi="th-TH"/>
        </w:rPr>
        <w:t>การใช้ข้อมูลที่</w:t>
      </w:r>
      <w:r w:rsidRPr="00F14132">
        <w:rPr>
          <w:rFonts w:ascii="Browallia New" w:hAnsi="Browallia New" w:cs="Browallia New" w:hint="cs"/>
          <w:color w:val="000000" w:themeColor="text1"/>
          <w:sz w:val="32"/>
          <w:szCs w:val="32"/>
          <w:cs/>
          <w:lang w:bidi="th-TH"/>
        </w:rPr>
        <w:t>ได้จากการ</w:t>
      </w:r>
      <w:r w:rsidRPr="00F14132">
        <w:rPr>
          <w:rFonts w:ascii="Browallia New" w:hAnsi="Browallia New" w:cs="Browallia New"/>
          <w:color w:val="000000" w:themeColor="text1"/>
          <w:sz w:val="32"/>
          <w:szCs w:val="32"/>
          <w:cs/>
          <w:lang w:bidi="th-TH"/>
        </w:rPr>
        <w:t>ตรว</w:t>
      </w:r>
      <w:r w:rsidRPr="00F14132">
        <w:rPr>
          <w:rFonts w:ascii="Browallia New" w:hAnsi="Browallia New" w:cs="Browallia New" w:hint="cs"/>
          <w:color w:val="000000" w:themeColor="text1"/>
          <w:sz w:val="32"/>
          <w:szCs w:val="32"/>
          <w:cs/>
          <w:lang w:bidi="th-TH"/>
        </w:rPr>
        <w:t>จวัด</w:t>
      </w:r>
    </w:p>
    <w:p w14:paraId="2E49F60D" w14:textId="3F8A10D8" w:rsidR="00F14132" w:rsidRPr="00F14132" w:rsidRDefault="00F14132" w:rsidP="00C07E88">
      <w:pPr>
        <w:tabs>
          <w:tab w:val="left" w:pos="851"/>
        </w:tabs>
        <w:ind w:left="0" w:right="-45"/>
        <w:jc w:val="thaiDistribute"/>
        <w:rPr>
          <w:rFonts w:ascii="Browallia New" w:eastAsia="Arial" w:hAnsi="Browallia New" w:cs="Browallia New"/>
          <w:color w:val="000000" w:themeColor="text1"/>
        </w:rPr>
      </w:pPr>
      <w:r w:rsidRPr="00F14132">
        <w:rPr>
          <w:rFonts w:ascii="Browallia New" w:hAnsi="Browallia New" w:cs="Browallia New"/>
          <w:color w:val="000000" w:themeColor="text1"/>
          <w:lang w:bidi="th"/>
        </w:rPr>
        <w:tab/>
      </w:r>
      <w:r w:rsidR="000467CE" w:rsidRPr="002C6123">
        <w:rPr>
          <w:rFonts w:ascii="Browallia New" w:hAnsi="Browallia New" w:cs="Browallia New"/>
          <w:color w:val="000000" w:themeColor="text1"/>
          <w:cs/>
        </w:rPr>
        <w:t>ค่าการปล่อยไนตรัสออกไซด์ต่อตันของขยะที่หมัก</w:t>
      </w:r>
      <w:r w:rsidR="00346336">
        <w:rPr>
          <w:rFonts w:ascii="Browallia New" w:hAnsi="Browallia New" w:cs="Browallia New" w:hint="cs"/>
          <w:color w:val="000000" w:themeColor="text1"/>
          <w:cs/>
        </w:rPr>
        <w:t>แล้ว</w:t>
      </w:r>
      <w:r w:rsidR="000467CE" w:rsidRPr="00472B10">
        <w:rPr>
          <w:rFonts w:ascii="Browallia New" w:eastAsia="Arial" w:hAnsi="Browallia New" w:cs="Browallia New"/>
          <w:color w:val="000000" w:themeColor="text1"/>
          <w:cs/>
        </w:rPr>
        <w:t>ใ</w:t>
      </w:r>
      <w:r w:rsidRPr="00472B10">
        <w:rPr>
          <w:rFonts w:ascii="Browallia New" w:eastAsia="Arial" w:hAnsi="Browallia New" w:cs="Browallia New"/>
          <w:color w:val="000000" w:themeColor="text1"/>
          <w:cs/>
        </w:rPr>
        <w:t>ช้ข้อมูลที่ได้จากการตรวจวัด</w:t>
      </w:r>
      <w:r w:rsidRPr="00472B10">
        <w:rPr>
          <w:rFonts w:ascii="Browallia New" w:hAnsi="Browallia New" w:cs="Browallia New"/>
          <w:color w:val="000000" w:themeColor="text1"/>
          <w:cs/>
        </w:rPr>
        <w:t>ระหว่างรอบ</w:t>
      </w:r>
      <w:r w:rsidR="001E590C">
        <w:rPr>
          <w:rFonts w:ascii="Browallia New" w:hAnsi="Browallia New" w:cs="Browallia New"/>
          <w:color w:val="000000" w:themeColor="text1"/>
          <w:cs/>
        </w:rPr>
        <w:t>การหมักทำปุ๋ย</w:t>
      </w:r>
      <w:r w:rsidRPr="00472B10">
        <w:rPr>
          <w:rFonts w:ascii="Browallia New" w:eastAsia="Arial" w:hAnsi="Browallia New" w:cs="Browallia New"/>
          <w:color w:val="000000" w:themeColor="text1"/>
          <w:cs/>
        </w:rPr>
        <w:t xml:space="preserve"> </w:t>
      </w:r>
      <w:r w:rsidRPr="00472B10">
        <w:rPr>
          <w:rFonts w:ascii="Browallia New" w:hAnsi="Browallia New" w:cs="Browallia New"/>
          <w:color w:val="000000" w:themeColor="text1"/>
          <w:cs/>
        </w:rPr>
        <w:t>สามารถคำนวณ</w:t>
      </w:r>
      <w:r w:rsidRPr="00472B10">
        <w:rPr>
          <w:rFonts w:ascii="Browallia New" w:eastAsia="Arial" w:hAnsi="Browallia New" w:cs="Browallia New"/>
          <w:color w:val="000000" w:themeColor="text1"/>
          <w:cs/>
        </w:rPr>
        <w:t>ได้ดังนี้</w:t>
      </w:r>
      <w:r w:rsidRPr="00F14132">
        <w:rPr>
          <w:rFonts w:ascii="Browallia New" w:eastAsia="Arial" w:hAnsi="Browallia New" w:cs="Browallia New" w:hint="cs"/>
          <w:color w:val="000000" w:themeColor="text1"/>
          <w:cs/>
        </w:rPr>
        <w:t xml:space="preserve"> </w:t>
      </w:r>
    </w:p>
    <w:tbl>
      <w:tblPr>
        <w:tblW w:w="9072" w:type="dxa"/>
        <w:tblInd w:w="5" w:type="dxa"/>
        <w:tblLayout w:type="fixed"/>
        <w:tblCellMar>
          <w:left w:w="0" w:type="dxa"/>
          <w:right w:w="0" w:type="dxa"/>
        </w:tblCellMar>
        <w:tblLook w:val="01E0" w:firstRow="1" w:lastRow="1" w:firstColumn="1" w:lastColumn="1" w:noHBand="0" w:noVBand="0"/>
      </w:tblPr>
      <w:tblGrid>
        <w:gridCol w:w="5927"/>
        <w:gridCol w:w="3145"/>
      </w:tblGrid>
      <w:tr w:rsidR="00162F58" w:rsidRPr="00F14132" w14:paraId="407D960D" w14:textId="77777777" w:rsidTr="00652495">
        <w:trPr>
          <w:trHeight w:hRule="exact" w:val="1694"/>
        </w:trPr>
        <w:tc>
          <w:tcPr>
            <w:tcW w:w="5927" w:type="dxa"/>
            <w:shd w:val="clear" w:color="auto" w:fill="auto"/>
          </w:tcPr>
          <w:p w14:paraId="66711DD2" w14:textId="77777777" w:rsidR="00F14132" w:rsidRPr="00F14132" w:rsidRDefault="00F14132" w:rsidP="00C826A8">
            <w:pPr>
              <w:pStyle w:val="TableParagraph"/>
              <w:ind w:right="1134"/>
              <w:jc w:val="thaiDistribute"/>
              <w:rPr>
                <w:rFonts w:ascii="Browallia New" w:eastAsia="Times New Roman" w:hAnsi="Browallia New" w:cs="Browallia New"/>
                <w:color w:val="000000" w:themeColor="text1"/>
                <w:sz w:val="32"/>
                <w:szCs w:val="32"/>
                <w:vertAlign w:val="subscript"/>
              </w:rPr>
            </w:pPr>
            <w:r w:rsidRPr="00F14132">
              <w:rPr>
                <w:rFonts w:ascii="Browallia New" w:eastAsia="Times New Roman" w:hAnsi="Browallia New" w:cs="Browallia New"/>
                <w:color w:val="000000" w:themeColor="text1"/>
                <w:sz w:val="32"/>
                <w:szCs w:val="32"/>
              </w:rPr>
              <w:t xml:space="preserve">             </w:t>
            </w:r>
            <w:r w:rsidRPr="00F14132">
              <w:rPr>
                <w:rFonts w:ascii="Browallia New" w:eastAsia="Times New Roman" w:hAnsi="Browallia New" w:cs="Browallia New"/>
                <w:color w:val="000000" w:themeColor="text1"/>
                <w:sz w:val="32"/>
                <w:szCs w:val="32"/>
                <w:vertAlign w:val="subscript"/>
              </w:rPr>
              <w:t>x</w:t>
            </w:r>
          </w:p>
          <w:p w14:paraId="1C91FDF9" w14:textId="77777777" w:rsidR="00F14132" w:rsidRPr="00F14132" w:rsidRDefault="00F14132" w:rsidP="00C826A8">
            <w:pPr>
              <w:pStyle w:val="TableParagraph"/>
              <w:ind w:right="1134"/>
              <w:jc w:val="thaiDistribute"/>
              <w:rPr>
                <w:rFonts w:ascii="Browallia New" w:eastAsia="Times New Roman" w:hAnsi="Browallia New" w:cs="Browallia New"/>
                <w:b/>
                <w:bCs/>
                <w:color w:val="000000" w:themeColor="text1"/>
                <w:sz w:val="32"/>
                <w:szCs w:val="32"/>
                <w:lang w:bidi="th-TH"/>
              </w:rPr>
            </w:pPr>
            <w:r w:rsidRPr="00F14132">
              <w:rPr>
                <w:rFonts w:ascii="Browallia New" w:eastAsia="Times New Roman" w:hAnsi="Browallia New" w:cs="Browallia New"/>
                <w:b/>
                <w:bCs/>
                <w:color w:val="000000" w:themeColor="text1"/>
                <w:sz w:val="32"/>
                <w:szCs w:val="32"/>
              </w:rPr>
              <w:t>EF</w:t>
            </w:r>
            <w:r w:rsidRPr="00F14132">
              <w:rPr>
                <w:rFonts w:ascii="Browallia New" w:eastAsia="Times New Roman" w:hAnsi="Browallia New" w:cs="Browallia New"/>
                <w:b/>
                <w:bCs/>
                <w:color w:val="000000" w:themeColor="text1"/>
                <w:sz w:val="32"/>
                <w:szCs w:val="32"/>
                <w:vertAlign w:val="subscript"/>
              </w:rPr>
              <w:t xml:space="preserve">N2O,y </w:t>
            </w:r>
            <w:r w:rsidRPr="00F14132">
              <w:rPr>
                <w:rFonts w:ascii="Browallia New" w:eastAsia="Times New Roman" w:hAnsi="Browallia New" w:cs="Browallia New"/>
                <w:b/>
                <w:bCs/>
                <w:color w:val="000000" w:themeColor="text1"/>
                <w:sz w:val="32"/>
                <w:szCs w:val="32"/>
              </w:rPr>
              <w:t xml:space="preserve">= </w:t>
            </w:r>
            <w:r w:rsidRPr="00F14132">
              <w:rPr>
                <w:rFonts w:ascii="Times New Roman" w:eastAsia="Times New Roman" w:hAnsi="Times New Roman" w:cs="Times New Roman"/>
                <w:b/>
                <w:bCs/>
                <w:color w:val="000000" w:themeColor="text1"/>
                <w:sz w:val="32"/>
                <w:szCs w:val="32"/>
              </w:rPr>
              <w:t>∑</w:t>
            </w:r>
            <w:r w:rsidRPr="00F14132">
              <w:rPr>
                <w:rFonts w:ascii="Browallia New" w:eastAsia="Times New Roman" w:hAnsi="Browallia New" w:cs="Browallia New"/>
                <w:b/>
                <w:bCs/>
                <w:color w:val="000000" w:themeColor="text1"/>
                <w:sz w:val="32"/>
                <w:szCs w:val="32"/>
              </w:rPr>
              <w:t xml:space="preserve"> ECC</w:t>
            </w:r>
            <w:r w:rsidRPr="00F14132">
              <w:rPr>
                <w:rFonts w:ascii="Browallia New" w:eastAsia="Times New Roman" w:hAnsi="Browallia New" w:cs="Browallia New"/>
                <w:b/>
                <w:bCs/>
                <w:color w:val="000000" w:themeColor="text1"/>
                <w:sz w:val="32"/>
                <w:szCs w:val="32"/>
                <w:vertAlign w:val="subscript"/>
              </w:rPr>
              <w:t>N2O,c</w:t>
            </w:r>
            <w:r w:rsidRPr="00F14132">
              <w:rPr>
                <w:rFonts w:ascii="Browallia New" w:eastAsia="Times New Roman" w:hAnsi="Browallia New" w:cs="Browallia New" w:hint="cs"/>
                <w:b/>
                <w:bCs/>
                <w:color w:val="000000" w:themeColor="text1"/>
                <w:sz w:val="32"/>
                <w:szCs w:val="32"/>
                <w:cs/>
                <w:lang w:bidi="th-TH"/>
              </w:rPr>
              <w:t>/</w:t>
            </w:r>
            <w:r w:rsidRPr="00F14132">
              <w:rPr>
                <w:rFonts w:ascii="Browallia New" w:eastAsia="Times New Roman" w:hAnsi="Browallia New" w:cs="Browallia New"/>
                <w:b/>
                <w:bCs/>
                <w:color w:val="000000" w:themeColor="text1"/>
                <w:sz w:val="32"/>
                <w:szCs w:val="32"/>
                <w:lang w:bidi="th-TH"/>
              </w:rPr>
              <w:t>Q</w:t>
            </w:r>
            <w:r w:rsidRPr="00F14132">
              <w:rPr>
                <w:rFonts w:ascii="Browallia New" w:eastAsia="Times New Roman" w:hAnsi="Browallia New" w:cs="Browallia New"/>
                <w:b/>
                <w:bCs/>
                <w:color w:val="000000" w:themeColor="text1"/>
                <w:sz w:val="32"/>
                <w:szCs w:val="32"/>
                <w:vertAlign w:val="subscript"/>
                <w:lang w:bidi="th-TH"/>
              </w:rPr>
              <w:t>c</w:t>
            </w:r>
          </w:p>
          <w:p w14:paraId="27C8F687" w14:textId="0A60996D" w:rsidR="00F14132" w:rsidRPr="00F14132" w:rsidRDefault="00F14132" w:rsidP="00C826A8">
            <w:pPr>
              <w:pStyle w:val="TableParagraph"/>
              <w:ind w:right="1134"/>
              <w:jc w:val="thaiDistribute"/>
              <w:rPr>
                <w:rFonts w:ascii="Browallia New" w:eastAsia="Times New Roman" w:hAnsi="Browallia New" w:cs="Browallia New"/>
                <w:b/>
                <w:bCs/>
                <w:color w:val="000000" w:themeColor="text1"/>
                <w:sz w:val="32"/>
                <w:szCs w:val="32"/>
                <w:vertAlign w:val="superscript"/>
              </w:rPr>
            </w:pPr>
            <w:r w:rsidRPr="00F14132">
              <w:rPr>
                <w:noProof/>
                <w:color w:val="000000" w:themeColor="text1"/>
                <w:lang w:bidi="th-TH"/>
              </w:rPr>
              <mc:AlternateContent>
                <mc:Choice Requires="wps">
                  <w:drawing>
                    <wp:anchor distT="4294967295" distB="4294967295" distL="114300" distR="114300" simplePos="0" relativeHeight="251582464" behindDoc="0" locked="0" layoutInCell="1" allowOverlap="1" wp14:anchorId="1CFBD2D0" wp14:editId="087A5692">
                      <wp:simplePos x="0" y="0"/>
                      <wp:positionH relativeFrom="column">
                        <wp:posOffset>583565</wp:posOffset>
                      </wp:positionH>
                      <wp:positionV relativeFrom="paragraph">
                        <wp:posOffset>147319</wp:posOffset>
                      </wp:positionV>
                      <wp:extent cx="1013460" cy="0"/>
                      <wp:effectExtent l="0" t="0" r="0" b="0"/>
                      <wp:wrapNone/>
                      <wp:docPr id="4" name="ตัวเชื่อมต่อตรง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34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BA6571" id="ตัวเชื่อมต่อตรง 4" o:spid="_x0000_s1026" style="position:absolute;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5pt,11.6pt" to="12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IsAgIAAL8DAAAOAAAAZHJzL2Uyb0RvYy54bWysU72OEzEQ7pF4B8s92eQuRKdVNldcdDQn&#10;iHTHA8x5vYmF/+Qx2aSjA9HzAIiCiuIq9t5mH4Wx80MOOsQW1tgz883MN99OLzdGs7UMqJyt+Ggw&#10;5Exa4WpllxV/e3f94oIzjGBr0M7Kim8l8svZ82fT1pfyzK2crmVgBGKxbH3FVzH6sihQrKQBHDgv&#10;LTkbFwxEuoZlUQdoCd3o4mw4nBStC7UPTkhEep3vnHyW8ZtGivimaVBGpitOvcV8hnzep7OYTaFc&#10;BvArJfZtwD90YUBZKnqEmkME9j6ov6CMEsGha+JAOFO4plFC5hlomtHwj2luV+BlnoXIQX+kCf8f&#10;rHi9XgSm6oqPObNgaEV996XvHvrue//4oe8+993P/vFT3/3ou6/Jtbcp5lvffWTjRGHrsSSkK7sI&#10;iQSxsbf+xol3SL7iiTNd0O/CNk0wKZxYYJu8ku1xJXITmaDH0XB0Pp7Q5sTBV0B5SPQB4yvpDEtG&#10;xbWyiS0oYX2DMZWG8hCSnq27VlrnjWvL2opPzl8mZCDdNRoimcYTE2iXnIFekqBFDBkRnVZ1yk44&#10;uMUrHdgaSFMkxdq1d9QuZxowkoNmyF8ihjp4kpramQOudsnZtZOgUZH+A61MxS9Os7VNFWVW8n6o&#10;3xQm697V20U48EwqyUX3ik4yPL2TffrfzX4BAAD//wMAUEsDBBQABgAIAAAAIQAGrJdQ3QAAAAgB&#10;AAAPAAAAZHJzL2Rvd25yZXYueG1sTI9LT8MwEITvSPwHa5G4UeehQhviVKioB24lgNTjNt48IF5H&#10;sdOGf48Rh3KcndHMt/lmNr040eg6ywriRQSCuLK640bB+9vubgXCeWSNvWVS8E0ONsX1VY6Ztmd+&#10;pVPpGxFK2GWooPV+yKR0VUsG3cIOxMGr7WjQBzk2Uo94DuWml0kU3UuDHYeFFgfatlR9lZNRMO23&#10;ddTt0vnzkJZyennYfzzXjVK3N/PTIwhPs7+E4Rc/oEMRmI52Yu1Er2Adr0NSQZImIIKfLOMliOPf&#10;QRa5/P9A8QMAAP//AwBQSwECLQAUAAYACAAAACEAtoM4kv4AAADhAQAAEwAAAAAAAAAAAAAAAAAA&#10;AAAAW0NvbnRlbnRfVHlwZXNdLnhtbFBLAQItABQABgAIAAAAIQA4/SH/1gAAAJQBAAALAAAAAAAA&#10;AAAAAAAAAC8BAABfcmVscy8ucmVsc1BLAQItABQABgAIAAAAIQDfKLIsAgIAAL8DAAAOAAAAAAAA&#10;AAAAAAAAAC4CAABkcnMvZTJvRG9jLnhtbFBLAQItABQABgAIAAAAIQAGrJdQ3QAAAAgBAAAPAAAA&#10;AAAAAAAAAAAAAFwEAABkcnMvZG93bnJldi54bWxQSwUGAAAAAAQABADzAAAAZgUAAAAA&#10;" strokecolor="windowText" strokeweight=".5pt">
                      <v:stroke joinstyle="miter"/>
                      <o:lock v:ext="edit" shapetype="f"/>
                    </v:line>
                  </w:pict>
                </mc:Fallback>
              </mc:AlternateContent>
            </w:r>
            <w:r w:rsidRPr="00F14132">
              <w:rPr>
                <w:rFonts w:ascii="Browallia New" w:eastAsia="Times New Roman" w:hAnsi="Browallia New" w:cs="Browallia New"/>
                <w:b/>
                <w:bCs/>
                <w:color w:val="000000" w:themeColor="text1"/>
                <w:sz w:val="32"/>
                <w:szCs w:val="32"/>
                <w:vertAlign w:val="superscript"/>
              </w:rPr>
              <w:t xml:space="preserve">                         C=1</w:t>
            </w:r>
          </w:p>
          <w:p w14:paraId="63A64DF1" w14:textId="7E4481FB" w:rsidR="00F14132" w:rsidRPr="00F14132" w:rsidRDefault="00F14132" w:rsidP="00C826A8">
            <w:pPr>
              <w:pStyle w:val="TableParagraph"/>
              <w:ind w:right="1134"/>
              <w:jc w:val="thaiDistribute"/>
              <w:rPr>
                <w:rFonts w:ascii="Browallia New" w:eastAsia="Times New Roman" w:hAnsi="Browallia New" w:cs="Browallia New"/>
                <w:b/>
                <w:bCs/>
                <w:color w:val="000000" w:themeColor="text1"/>
                <w:sz w:val="32"/>
                <w:szCs w:val="32"/>
              </w:rPr>
            </w:pPr>
            <w:r w:rsidRPr="00F14132">
              <w:rPr>
                <w:rFonts w:ascii="Browallia New" w:eastAsia="Times New Roman" w:hAnsi="Browallia New" w:cs="Browallia New"/>
                <w:b/>
                <w:bCs/>
                <w:color w:val="000000" w:themeColor="text1"/>
                <w:sz w:val="32"/>
                <w:szCs w:val="32"/>
                <w:vertAlign w:val="superscript"/>
              </w:rPr>
              <w:t xml:space="preserve">                                   </w:t>
            </w:r>
            <w:r w:rsidRPr="00F14132">
              <w:rPr>
                <w:rFonts w:ascii="Browallia New" w:eastAsia="Times New Roman" w:hAnsi="Browallia New" w:cs="Browallia New"/>
                <w:b/>
                <w:bCs/>
                <w:color w:val="000000" w:themeColor="text1"/>
                <w:sz w:val="32"/>
                <w:szCs w:val="32"/>
              </w:rPr>
              <w:t xml:space="preserve">     x</w:t>
            </w:r>
          </w:p>
        </w:tc>
        <w:tc>
          <w:tcPr>
            <w:tcW w:w="3145" w:type="dxa"/>
            <w:shd w:val="clear" w:color="auto" w:fill="auto"/>
          </w:tcPr>
          <w:p w14:paraId="7E08F987" w14:textId="77777777" w:rsidR="00F14132" w:rsidRPr="00F14132" w:rsidRDefault="00F14132" w:rsidP="00C826A8">
            <w:pPr>
              <w:pStyle w:val="TableParagraph"/>
              <w:spacing w:before="34"/>
              <w:ind w:left="2152"/>
              <w:jc w:val="thaiDistribute"/>
              <w:rPr>
                <w:rFonts w:ascii="Browallia New" w:hAnsi="Browallia New" w:cs="Browallia New"/>
                <w:color w:val="000000" w:themeColor="text1"/>
                <w:sz w:val="32"/>
                <w:szCs w:val="32"/>
                <w:lang w:bidi="th"/>
              </w:rPr>
            </w:pPr>
          </w:p>
          <w:p w14:paraId="3959AE39" w14:textId="743F7E31" w:rsidR="00F14132" w:rsidRPr="00F14132" w:rsidRDefault="00F14132" w:rsidP="002C598A">
            <w:pPr>
              <w:pStyle w:val="TableParagraph"/>
              <w:spacing w:before="34"/>
              <w:ind w:right="135"/>
              <w:jc w:val="right"/>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สมการ</w:t>
            </w:r>
            <w:r w:rsidR="00DB7979">
              <w:rPr>
                <w:rFonts w:ascii="Browallia New" w:hAnsi="Browallia New" w:cs="Browallia New" w:hint="cs"/>
                <w:color w:val="000000" w:themeColor="text1"/>
                <w:sz w:val="32"/>
                <w:szCs w:val="32"/>
                <w:cs/>
                <w:lang w:bidi="th-TH"/>
              </w:rPr>
              <w:t>ที่</w:t>
            </w:r>
            <w:r w:rsidRPr="00F14132">
              <w:rPr>
                <w:rFonts w:ascii="Browallia New" w:hAnsi="Browallia New" w:cs="Browallia New"/>
                <w:color w:val="000000" w:themeColor="text1"/>
                <w:sz w:val="32"/>
                <w:szCs w:val="32"/>
                <w:cs/>
                <w:lang w:bidi="th"/>
              </w:rPr>
              <w:t xml:space="preserve"> (</w:t>
            </w:r>
            <w:r w:rsidR="00DB7979">
              <w:rPr>
                <w:rFonts w:ascii="Browallia New" w:hAnsi="Browallia New" w:cs="Browallia New" w:hint="cs"/>
                <w:color w:val="000000" w:themeColor="text1"/>
                <w:sz w:val="32"/>
                <w:szCs w:val="32"/>
                <w:cs/>
                <w:lang w:bidi="th"/>
              </w:rPr>
              <w:t>2</w:t>
            </w:r>
            <w:r w:rsidR="00652495">
              <w:rPr>
                <w:rFonts w:ascii="Browallia New" w:hAnsi="Browallia New" w:cs="Browallia New" w:hint="cs"/>
                <w:color w:val="000000" w:themeColor="text1"/>
                <w:sz w:val="32"/>
                <w:szCs w:val="32"/>
                <w:cs/>
                <w:lang w:bidi="th"/>
              </w:rPr>
              <w:t>0</w:t>
            </w:r>
            <w:r w:rsidRPr="00F14132">
              <w:rPr>
                <w:rFonts w:ascii="Browallia New" w:hAnsi="Browallia New" w:cs="Browallia New"/>
                <w:color w:val="000000" w:themeColor="text1"/>
                <w:sz w:val="32"/>
                <w:szCs w:val="32"/>
                <w:cs/>
                <w:lang w:bidi="th"/>
              </w:rPr>
              <w:t>)</w:t>
            </w:r>
          </w:p>
        </w:tc>
      </w:tr>
    </w:tbl>
    <w:p w14:paraId="2CF2464B" w14:textId="73473A6C" w:rsidR="00F14132" w:rsidRPr="00F14132" w:rsidRDefault="00F14132" w:rsidP="00F14132">
      <w:pPr>
        <w:pStyle w:val="BodyText"/>
        <w:spacing w:before="71"/>
        <w:ind w:right="313"/>
        <w:jc w:val="thaiDistribute"/>
        <w:rPr>
          <w:rFonts w:ascii="Browallia New" w:hAnsi="Browallia New" w:cs="Browallia New"/>
          <w:color w:val="000000" w:themeColor="text1"/>
          <w:sz w:val="32"/>
          <w:szCs w:val="32"/>
          <w:cs/>
          <w:lang w:bidi="th-TH"/>
        </w:rPr>
      </w:pPr>
      <w:r w:rsidRPr="00F14132">
        <w:rPr>
          <w:rFonts w:ascii="Browallia New" w:hAnsi="Browallia New" w:cs="Browallia New" w:hint="cs"/>
          <w:color w:val="000000" w:themeColor="text1"/>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1276"/>
        <w:gridCol w:w="567"/>
        <w:gridCol w:w="7229"/>
      </w:tblGrid>
      <w:tr w:rsidR="00162F58" w:rsidRPr="00F14132" w14:paraId="0787D6CE" w14:textId="77777777" w:rsidTr="00346336">
        <w:trPr>
          <w:trHeight w:hRule="exact" w:val="468"/>
        </w:trPr>
        <w:tc>
          <w:tcPr>
            <w:tcW w:w="1276" w:type="dxa"/>
            <w:shd w:val="clear" w:color="auto" w:fill="auto"/>
          </w:tcPr>
          <w:p w14:paraId="657F6F5B" w14:textId="77777777" w:rsidR="00F14132" w:rsidRPr="00F14132" w:rsidRDefault="00F14132" w:rsidP="00C826A8">
            <w:pPr>
              <w:pStyle w:val="TableParagraph"/>
              <w:ind w:left="230"/>
              <w:rPr>
                <w:rFonts w:ascii="Browallia New" w:eastAsia="Cambria Math" w:hAnsi="Browallia New" w:cs="Browallia New"/>
                <w:color w:val="000000" w:themeColor="text1"/>
                <w:sz w:val="32"/>
                <w:szCs w:val="32"/>
              </w:rPr>
            </w:pPr>
            <w:r w:rsidRPr="00F14132">
              <w:rPr>
                <w:rFonts w:ascii="Browallia New" w:eastAsia="Times New Roman" w:hAnsi="Browallia New" w:cs="Browallia New"/>
                <w:color w:val="000000" w:themeColor="text1"/>
                <w:sz w:val="32"/>
                <w:szCs w:val="32"/>
              </w:rPr>
              <w:t>EF</w:t>
            </w:r>
            <w:r w:rsidRPr="00F14132">
              <w:rPr>
                <w:rFonts w:ascii="Browallia New" w:eastAsia="Times New Roman" w:hAnsi="Browallia New" w:cs="Browallia New"/>
                <w:color w:val="000000" w:themeColor="text1"/>
                <w:sz w:val="32"/>
                <w:szCs w:val="32"/>
                <w:vertAlign w:val="subscript"/>
              </w:rPr>
              <w:t>N2O,y</w:t>
            </w:r>
          </w:p>
        </w:tc>
        <w:tc>
          <w:tcPr>
            <w:tcW w:w="567" w:type="dxa"/>
            <w:shd w:val="clear" w:color="auto" w:fill="auto"/>
          </w:tcPr>
          <w:p w14:paraId="64DFD42B" w14:textId="77777777" w:rsidR="00F14132" w:rsidRPr="00F14132" w:rsidRDefault="00F14132" w:rsidP="00C826A8">
            <w:pPr>
              <w:pStyle w:val="TableParagraph"/>
              <w:ind w:right="111"/>
              <w:jc w:val="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229" w:type="dxa"/>
            <w:shd w:val="clear" w:color="auto" w:fill="auto"/>
          </w:tcPr>
          <w:p w14:paraId="6E532A3A" w14:textId="6404E76A" w:rsidR="00F14132" w:rsidRPr="00346336" w:rsidRDefault="00F14132" w:rsidP="00346336">
            <w:pPr>
              <w:pStyle w:val="TableParagraph"/>
              <w:ind w:left="113" w:right="295"/>
              <w:jc w:val="thaiDistribute"/>
              <w:rPr>
                <w:rFonts w:ascii="Browallia New" w:eastAsia="Arial" w:hAnsi="Browallia New" w:cs="Browallia New"/>
                <w:color w:val="000000" w:themeColor="text1"/>
                <w:sz w:val="32"/>
                <w:szCs w:val="32"/>
              </w:rPr>
            </w:pPr>
            <w:r w:rsidRPr="00346336">
              <w:rPr>
                <w:rFonts w:ascii="Browallia New" w:hAnsi="Browallia New" w:cs="Browallia New" w:hint="cs"/>
                <w:color w:val="000000" w:themeColor="text1"/>
                <w:sz w:val="32"/>
                <w:szCs w:val="32"/>
                <w:cs/>
                <w:lang w:bidi="th-TH"/>
              </w:rPr>
              <w:t>ค่า</w:t>
            </w:r>
            <w:r w:rsidRPr="00346336">
              <w:rPr>
                <w:rFonts w:ascii="Browallia New" w:hAnsi="Browallia New" w:cs="Browallia New"/>
                <w:color w:val="000000" w:themeColor="text1"/>
                <w:sz w:val="32"/>
                <w:szCs w:val="32"/>
                <w:cs/>
                <w:lang w:bidi="th-TH"/>
              </w:rPr>
              <w:t>การปล่อยก๊าซ</w:t>
            </w:r>
            <w:r w:rsidRPr="00346336">
              <w:rPr>
                <w:rFonts w:ascii="Browallia New" w:hAnsi="Browallia New" w:cs="Browallia New" w:hint="cs"/>
                <w:color w:val="000000" w:themeColor="text1"/>
                <w:sz w:val="32"/>
                <w:szCs w:val="32"/>
                <w:cs/>
                <w:lang w:bidi="th-TH"/>
              </w:rPr>
              <w:t>ไนตรัสออกไซด์</w:t>
            </w:r>
            <w:r w:rsidR="00B53A3A" w:rsidRPr="00346336">
              <w:rPr>
                <w:rFonts w:ascii="Browallia New" w:hAnsi="Browallia New" w:cs="Browallia New"/>
                <w:color w:val="000000" w:themeColor="text1"/>
                <w:sz w:val="32"/>
                <w:szCs w:val="32"/>
                <w:cs/>
                <w:lang w:bidi="th-TH"/>
              </w:rPr>
              <w:t>ต่อตันของเสียที่หมักแล้ว</w:t>
            </w:r>
            <w:r w:rsidRPr="00346336">
              <w:rPr>
                <w:rFonts w:ascii="Browallia New" w:hAnsi="Browallia New" w:cs="Browallia New" w:hint="cs"/>
                <w:color w:val="000000" w:themeColor="text1"/>
                <w:sz w:val="32"/>
                <w:szCs w:val="32"/>
                <w:cs/>
                <w:lang w:bidi="th-TH"/>
              </w:rPr>
              <w:t xml:space="preserve">ในปี </w:t>
            </w:r>
            <w:r w:rsidRPr="00346336">
              <w:rPr>
                <w:rFonts w:ascii="Browallia New" w:hAnsi="Browallia New" w:cs="Browallia New"/>
                <w:color w:val="000000" w:themeColor="text1"/>
                <w:sz w:val="32"/>
                <w:szCs w:val="32"/>
                <w:lang w:bidi="th"/>
              </w:rPr>
              <w:t xml:space="preserve">y </w:t>
            </w:r>
            <w:r w:rsidRPr="00346336">
              <w:rPr>
                <w:rFonts w:ascii="Browallia New" w:hAnsi="Browallia New" w:cs="Browallia New"/>
                <w:color w:val="000000" w:themeColor="text1"/>
                <w:sz w:val="32"/>
                <w:szCs w:val="32"/>
                <w:cs/>
                <w:lang w:bidi="th"/>
              </w:rPr>
              <w:t xml:space="preserve">(t </w:t>
            </w:r>
            <w:r w:rsidRPr="00346336">
              <w:rPr>
                <w:rFonts w:ascii="Browallia New" w:eastAsia="Times New Roman" w:hAnsi="Browallia New" w:cs="Browallia New"/>
                <w:color w:val="000000" w:themeColor="text1"/>
                <w:sz w:val="32"/>
                <w:szCs w:val="32"/>
              </w:rPr>
              <w:t>N</w:t>
            </w:r>
            <w:r w:rsidRPr="00346336">
              <w:rPr>
                <w:rFonts w:ascii="Browallia New" w:eastAsia="Times New Roman" w:hAnsi="Browallia New" w:cs="Browallia New"/>
                <w:color w:val="000000" w:themeColor="text1"/>
                <w:sz w:val="32"/>
                <w:szCs w:val="32"/>
                <w:vertAlign w:val="subscript"/>
              </w:rPr>
              <w:t>2</w:t>
            </w:r>
            <w:r w:rsidRPr="00346336">
              <w:rPr>
                <w:rFonts w:ascii="Browallia New" w:eastAsia="Times New Roman" w:hAnsi="Browallia New" w:cs="Browallia New"/>
                <w:color w:val="000000" w:themeColor="text1"/>
                <w:sz w:val="32"/>
                <w:szCs w:val="32"/>
              </w:rPr>
              <w:t>O</w:t>
            </w:r>
            <w:r w:rsidRPr="00346336">
              <w:rPr>
                <w:rFonts w:ascii="Browallia New" w:hAnsi="Browallia New" w:cs="Browallia New"/>
                <w:color w:val="000000" w:themeColor="text1"/>
                <w:sz w:val="32"/>
                <w:szCs w:val="32"/>
                <w:cs/>
                <w:lang w:bidi="th"/>
              </w:rPr>
              <w:t>/t)</w:t>
            </w:r>
          </w:p>
        </w:tc>
      </w:tr>
      <w:tr w:rsidR="00162F58" w:rsidRPr="00F14132" w14:paraId="417FC04C" w14:textId="77777777" w:rsidTr="00652495">
        <w:trPr>
          <w:trHeight w:hRule="exact" w:val="422"/>
        </w:trPr>
        <w:tc>
          <w:tcPr>
            <w:tcW w:w="1276" w:type="dxa"/>
            <w:shd w:val="clear" w:color="auto" w:fill="auto"/>
          </w:tcPr>
          <w:p w14:paraId="01484753" w14:textId="77777777" w:rsidR="00F14132" w:rsidRPr="00F14132" w:rsidRDefault="00F14132" w:rsidP="00C826A8">
            <w:pPr>
              <w:pStyle w:val="TableParagraph"/>
              <w:ind w:left="230"/>
              <w:rPr>
                <w:rFonts w:ascii="Browallia New" w:eastAsia="Cambria Math" w:hAnsi="Browallia New" w:cs="Browallia New"/>
                <w:color w:val="000000" w:themeColor="text1"/>
                <w:sz w:val="32"/>
                <w:szCs w:val="32"/>
              </w:rPr>
            </w:pPr>
            <w:r w:rsidRPr="00F14132">
              <w:rPr>
                <w:rFonts w:ascii="Browallia New" w:eastAsia="Times New Roman" w:hAnsi="Browallia New" w:cs="Browallia New"/>
                <w:color w:val="000000" w:themeColor="text1"/>
                <w:sz w:val="32"/>
                <w:szCs w:val="32"/>
              </w:rPr>
              <w:t>ECC</w:t>
            </w:r>
            <w:r w:rsidRPr="00F14132">
              <w:rPr>
                <w:rFonts w:ascii="Browallia New" w:eastAsia="Times New Roman" w:hAnsi="Browallia New" w:cs="Browallia New"/>
                <w:color w:val="000000" w:themeColor="text1"/>
                <w:sz w:val="32"/>
                <w:szCs w:val="32"/>
                <w:vertAlign w:val="subscript"/>
              </w:rPr>
              <w:t>N2O,c</w:t>
            </w:r>
          </w:p>
        </w:tc>
        <w:tc>
          <w:tcPr>
            <w:tcW w:w="567" w:type="dxa"/>
            <w:shd w:val="clear" w:color="auto" w:fill="auto"/>
          </w:tcPr>
          <w:p w14:paraId="4CE4EE41" w14:textId="77777777" w:rsidR="00F14132" w:rsidRPr="00F14132" w:rsidRDefault="00F14132" w:rsidP="00C826A8">
            <w:pPr>
              <w:pStyle w:val="TableParagraph"/>
              <w:ind w:right="111"/>
              <w:jc w:val="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229" w:type="dxa"/>
            <w:shd w:val="clear" w:color="auto" w:fill="auto"/>
          </w:tcPr>
          <w:p w14:paraId="059508D0" w14:textId="54894C7A" w:rsidR="00F14132" w:rsidRPr="00346336" w:rsidRDefault="00F14132" w:rsidP="00C826A8">
            <w:pPr>
              <w:pStyle w:val="TableParagraph"/>
              <w:ind w:left="113"/>
              <w:jc w:val="thaiDistribute"/>
              <w:rPr>
                <w:rFonts w:ascii="Browallia New" w:eastAsia="Arial" w:hAnsi="Browallia New" w:cs="Browallia New"/>
                <w:color w:val="000000" w:themeColor="text1"/>
                <w:sz w:val="32"/>
                <w:szCs w:val="32"/>
              </w:rPr>
            </w:pPr>
            <w:r w:rsidRPr="00346336">
              <w:rPr>
                <w:rFonts w:ascii="Browallia New" w:hAnsi="Browallia New" w:cs="Browallia New"/>
                <w:color w:val="000000" w:themeColor="text1"/>
                <w:sz w:val="32"/>
                <w:szCs w:val="32"/>
                <w:cs/>
                <w:lang w:bidi="th-TH"/>
              </w:rPr>
              <w:t>การปล่อยก๊าซ</w:t>
            </w:r>
            <w:r w:rsidRPr="00346336">
              <w:rPr>
                <w:rFonts w:ascii="Browallia New" w:hAnsi="Browallia New" w:cs="Browallia New" w:hint="cs"/>
                <w:color w:val="000000" w:themeColor="text1"/>
                <w:sz w:val="32"/>
                <w:szCs w:val="32"/>
                <w:cs/>
                <w:lang w:bidi="th-TH"/>
              </w:rPr>
              <w:t>ไนตรัสออกไซด์</w:t>
            </w:r>
            <w:r w:rsidRPr="00346336">
              <w:rPr>
                <w:rFonts w:ascii="Browallia New" w:hAnsi="Browallia New" w:cs="Browallia New"/>
                <w:color w:val="000000" w:themeColor="text1"/>
                <w:sz w:val="32"/>
                <w:szCs w:val="32"/>
                <w:cs/>
                <w:lang w:bidi="th-TH"/>
              </w:rPr>
              <w:t>จาก</w:t>
            </w:r>
            <w:r w:rsidR="001E590C">
              <w:rPr>
                <w:rFonts w:ascii="Browallia New" w:hAnsi="Browallia New" w:cs="Browallia New"/>
                <w:color w:val="000000" w:themeColor="text1"/>
                <w:sz w:val="32"/>
                <w:szCs w:val="32"/>
                <w:cs/>
                <w:lang w:bidi="th-TH"/>
              </w:rPr>
              <w:t>การหมักทำปุ๋ย</w:t>
            </w:r>
            <w:r w:rsidRPr="00346336">
              <w:rPr>
                <w:rFonts w:ascii="Browallia New" w:hAnsi="Browallia New" w:cs="Browallia New" w:hint="cs"/>
                <w:color w:val="000000" w:themeColor="text1"/>
                <w:sz w:val="32"/>
                <w:szCs w:val="32"/>
                <w:cs/>
                <w:lang w:bidi="th-TH"/>
              </w:rPr>
              <w:t xml:space="preserve">ในรอบการผลิต </w:t>
            </w:r>
            <w:r w:rsidRPr="00346336">
              <w:rPr>
                <w:rFonts w:ascii="Browallia New" w:hAnsi="Browallia New" w:cs="Browallia New"/>
                <w:color w:val="000000" w:themeColor="text1"/>
                <w:sz w:val="32"/>
                <w:szCs w:val="32"/>
                <w:cs/>
                <w:lang w:bidi="th"/>
              </w:rPr>
              <w:t>c</w:t>
            </w:r>
            <w:r w:rsidRPr="00346336">
              <w:rPr>
                <w:rFonts w:ascii="Browallia New" w:hAnsi="Browallia New" w:cs="Browallia New"/>
                <w:color w:val="000000" w:themeColor="text1"/>
                <w:sz w:val="32"/>
                <w:szCs w:val="32"/>
                <w:lang w:bidi="th"/>
              </w:rPr>
              <w:t xml:space="preserve"> </w:t>
            </w:r>
            <w:r w:rsidRPr="00346336">
              <w:rPr>
                <w:rFonts w:ascii="Browallia New" w:hAnsi="Browallia New" w:cs="Browallia New"/>
                <w:color w:val="000000" w:themeColor="text1"/>
                <w:sz w:val="32"/>
                <w:szCs w:val="32"/>
                <w:cs/>
                <w:lang w:bidi="th"/>
              </w:rPr>
              <w:t xml:space="preserve">(t </w:t>
            </w:r>
            <w:r w:rsidRPr="00346336">
              <w:rPr>
                <w:rFonts w:ascii="Browallia New" w:eastAsia="Times New Roman" w:hAnsi="Browallia New" w:cs="Browallia New"/>
                <w:color w:val="000000" w:themeColor="text1"/>
                <w:sz w:val="32"/>
                <w:szCs w:val="32"/>
              </w:rPr>
              <w:t>N</w:t>
            </w:r>
            <w:r w:rsidRPr="00346336">
              <w:rPr>
                <w:rFonts w:ascii="Browallia New" w:eastAsia="Times New Roman" w:hAnsi="Browallia New" w:cs="Browallia New"/>
                <w:color w:val="000000" w:themeColor="text1"/>
                <w:sz w:val="32"/>
                <w:szCs w:val="32"/>
                <w:vertAlign w:val="subscript"/>
              </w:rPr>
              <w:t>2</w:t>
            </w:r>
            <w:r w:rsidRPr="00346336">
              <w:rPr>
                <w:rFonts w:ascii="Browallia New" w:eastAsia="Times New Roman" w:hAnsi="Browallia New" w:cs="Browallia New"/>
                <w:color w:val="000000" w:themeColor="text1"/>
                <w:sz w:val="32"/>
                <w:szCs w:val="32"/>
              </w:rPr>
              <w:t>O</w:t>
            </w:r>
            <w:r w:rsidRPr="00346336">
              <w:rPr>
                <w:rFonts w:ascii="Browallia New" w:hAnsi="Browallia New" w:cs="Browallia New"/>
                <w:color w:val="000000" w:themeColor="text1"/>
                <w:sz w:val="32"/>
                <w:szCs w:val="32"/>
                <w:cs/>
                <w:lang w:bidi="th"/>
              </w:rPr>
              <w:t>)</w:t>
            </w:r>
          </w:p>
        </w:tc>
      </w:tr>
      <w:tr w:rsidR="00162F58" w:rsidRPr="00F14132" w14:paraId="046F1CA8" w14:textId="77777777" w:rsidTr="00652495">
        <w:trPr>
          <w:trHeight w:hRule="exact" w:val="411"/>
        </w:trPr>
        <w:tc>
          <w:tcPr>
            <w:tcW w:w="1276" w:type="dxa"/>
            <w:shd w:val="clear" w:color="auto" w:fill="auto"/>
          </w:tcPr>
          <w:p w14:paraId="5D00E7F1" w14:textId="77777777" w:rsidR="00F14132" w:rsidRPr="00F14132" w:rsidRDefault="00F14132" w:rsidP="00C826A8">
            <w:pPr>
              <w:pStyle w:val="TableParagraph"/>
              <w:ind w:left="230"/>
              <w:rPr>
                <w:rFonts w:ascii="Browallia New" w:eastAsia="Cambria Math" w:hAnsi="Browallia New" w:cs="Browallia New"/>
                <w:color w:val="000000" w:themeColor="text1"/>
                <w:sz w:val="32"/>
                <w:szCs w:val="32"/>
              </w:rPr>
            </w:pPr>
            <w:r w:rsidRPr="00F14132">
              <w:rPr>
                <w:rFonts w:ascii="Browallia New" w:eastAsia="Times New Roman" w:hAnsi="Browallia New" w:cs="Browallia New"/>
                <w:color w:val="000000" w:themeColor="text1"/>
                <w:sz w:val="32"/>
                <w:szCs w:val="32"/>
                <w:lang w:bidi="th-TH"/>
              </w:rPr>
              <w:t>Q</w:t>
            </w:r>
            <w:r w:rsidRPr="00F14132">
              <w:rPr>
                <w:rFonts w:ascii="Browallia New" w:eastAsia="Times New Roman" w:hAnsi="Browallia New" w:cs="Browallia New"/>
                <w:color w:val="000000" w:themeColor="text1"/>
                <w:sz w:val="32"/>
                <w:szCs w:val="32"/>
                <w:vertAlign w:val="subscript"/>
                <w:lang w:bidi="th-TH"/>
              </w:rPr>
              <w:t>c</w:t>
            </w:r>
          </w:p>
        </w:tc>
        <w:tc>
          <w:tcPr>
            <w:tcW w:w="567" w:type="dxa"/>
            <w:shd w:val="clear" w:color="auto" w:fill="auto"/>
          </w:tcPr>
          <w:p w14:paraId="06CEFB92" w14:textId="77777777" w:rsidR="00F14132" w:rsidRPr="00F14132" w:rsidRDefault="00F14132" w:rsidP="00C826A8">
            <w:pPr>
              <w:pStyle w:val="TableParagraph"/>
              <w:ind w:right="111"/>
              <w:jc w:val="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229" w:type="dxa"/>
            <w:shd w:val="clear" w:color="auto" w:fill="auto"/>
          </w:tcPr>
          <w:p w14:paraId="4D95BC8C" w14:textId="10733824" w:rsidR="00F14132" w:rsidRPr="00346336" w:rsidRDefault="00F14132" w:rsidP="00C826A8">
            <w:pPr>
              <w:pStyle w:val="TableParagraph"/>
              <w:ind w:left="113"/>
              <w:jc w:val="thaiDistribute"/>
              <w:rPr>
                <w:rFonts w:ascii="Browallia New" w:eastAsia="Arial" w:hAnsi="Browallia New" w:cs="Browallia New"/>
                <w:color w:val="000000" w:themeColor="text1"/>
                <w:sz w:val="32"/>
                <w:szCs w:val="32"/>
              </w:rPr>
            </w:pPr>
            <w:r w:rsidRPr="00346336">
              <w:rPr>
                <w:rFonts w:ascii="Browallia New" w:hAnsi="Browallia New" w:cs="Browallia New"/>
                <w:color w:val="000000" w:themeColor="text1"/>
                <w:sz w:val="32"/>
                <w:szCs w:val="32"/>
                <w:cs/>
                <w:lang w:bidi="th-TH"/>
              </w:rPr>
              <w:t>ปริมาณของของเสียที่หมักในรอบ</w:t>
            </w:r>
            <w:r w:rsidR="001E590C">
              <w:rPr>
                <w:rFonts w:ascii="Browallia New" w:hAnsi="Browallia New" w:cs="Browallia New"/>
                <w:color w:val="000000" w:themeColor="text1"/>
                <w:sz w:val="32"/>
                <w:szCs w:val="32"/>
                <w:cs/>
                <w:lang w:bidi="th-TH"/>
              </w:rPr>
              <w:t>การหมักทำปุ๋ย</w:t>
            </w:r>
            <w:r w:rsidRPr="00346336">
              <w:rPr>
                <w:rFonts w:ascii="Browallia New" w:hAnsi="Browallia New" w:cs="Browallia New"/>
                <w:color w:val="000000" w:themeColor="text1"/>
                <w:sz w:val="32"/>
                <w:szCs w:val="32"/>
                <w:cs/>
                <w:lang w:bidi="th"/>
              </w:rPr>
              <w:t xml:space="preserve"> c (t)</w:t>
            </w:r>
          </w:p>
        </w:tc>
      </w:tr>
      <w:tr w:rsidR="00162F58" w:rsidRPr="00F14132" w14:paraId="4728980F" w14:textId="77777777" w:rsidTr="00652495">
        <w:trPr>
          <w:trHeight w:hRule="exact" w:val="354"/>
        </w:trPr>
        <w:tc>
          <w:tcPr>
            <w:tcW w:w="1276" w:type="dxa"/>
            <w:shd w:val="clear" w:color="auto" w:fill="auto"/>
          </w:tcPr>
          <w:p w14:paraId="35AB0BAF" w14:textId="77777777" w:rsidR="00F14132" w:rsidRPr="00F14132" w:rsidRDefault="00F14132" w:rsidP="00C826A8">
            <w:pPr>
              <w:pStyle w:val="TableParagraph"/>
              <w:ind w:left="230"/>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c</w:t>
            </w:r>
          </w:p>
        </w:tc>
        <w:tc>
          <w:tcPr>
            <w:tcW w:w="567" w:type="dxa"/>
            <w:shd w:val="clear" w:color="auto" w:fill="auto"/>
          </w:tcPr>
          <w:p w14:paraId="7DEC0A51" w14:textId="77777777" w:rsidR="00F14132" w:rsidRPr="00F14132" w:rsidRDefault="00F14132" w:rsidP="00C826A8">
            <w:pPr>
              <w:pStyle w:val="TableParagraph"/>
              <w:ind w:right="111"/>
              <w:jc w:val="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229" w:type="dxa"/>
            <w:shd w:val="clear" w:color="auto" w:fill="auto"/>
          </w:tcPr>
          <w:p w14:paraId="6354CC25" w14:textId="05AE266E" w:rsidR="00F14132" w:rsidRPr="00346336" w:rsidRDefault="00F14132" w:rsidP="00C826A8">
            <w:pPr>
              <w:pStyle w:val="TableParagraph"/>
              <w:ind w:left="113"/>
              <w:jc w:val="thaiDistribute"/>
              <w:rPr>
                <w:rFonts w:ascii="Browallia New" w:eastAsia="Arial" w:hAnsi="Browallia New" w:cs="Browallia New"/>
                <w:color w:val="000000" w:themeColor="text1"/>
                <w:sz w:val="32"/>
                <w:szCs w:val="32"/>
              </w:rPr>
            </w:pPr>
            <w:r w:rsidRPr="00346336">
              <w:rPr>
                <w:rFonts w:ascii="Browallia New" w:hAnsi="Browallia New" w:cs="Browallia New"/>
                <w:color w:val="000000" w:themeColor="text1"/>
                <w:sz w:val="32"/>
                <w:szCs w:val="32"/>
                <w:cs/>
                <w:lang w:bidi="th-TH"/>
              </w:rPr>
              <w:t>รอบ</w:t>
            </w:r>
            <w:r w:rsidR="001E590C">
              <w:rPr>
                <w:rFonts w:ascii="Browallia New" w:hAnsi="Browallia New" w:cs="Browallia New"/>
                <w:color w:val="000000" w:themeColor="text1"/>
                <w:sz w:val="32"/>
                <w:szCs w:val="32"/>
                <w:cs/>
                <w:lang w:bidi="th-TH"/>
              </w:rPr>
              <w:t>การหมักทำปุ๋ย</w:t>
            </w:r>
          </w:p>
        </w:tc>
      </w:tr>
      <w:tr w:rsidR="00162F58" w:rsidRPr="00F14132" w14:paraId="0B7541FC" w14:textId="77777777" w:rsidTr="00652495">
        <w:trPr>
          <w:trHeight w:hRule="exact" w:val="906"/>
        </w:trPr>
        <w:tc>
          <w:tcPr>
            <w:tcW w:w="1276" w:type="dxa"/>
            <w:shd w:val="clear" w:color="auto" w:fill="auto"/>
          </w:tcPr>
          <w:p w14:paraId="7B5E5182" w14:textId="77777777" w:rsidR="00F14132" w:rsidRPr="00F14132" w:rsidRDefault="00F14132" w:rsidP="00C826A8">
            <w:pPr>
              <w:pStyle w:val="TableParagraph"/>
              <w:ind w:left="230"/>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x</w:t>
            </w:r>
          </w:p>
        </w:tc>
        <w:tc>
          <w:tcPr>
            <w:tcW w:w="567" w:type="dxa"/>
            <w:shd w:val="clear" w:color="auto" w:fill="auto"/>
          </w:tcPr>
          <w:p w14:paraId="6C69F52A" w14:textId="77777777" w:rsidR="00F14132" w:rsidRPr="00F14132" w:rsidRDefault="00F14132" w:rsidP="00C826A8">
            <w:pPr>
              <w:pStyle w:val="TableParagraph"/>
              <w:ind w:right="111"/>
              <w:jc w:val="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229" w:type="dxa"/>
            <w:shd w:val="clear" w:color="auto" w:fill="auto"/>
          </w:tcPr>
          <w:p w14:paraId="706C7299" w14:textId="3734DC0E" w:rsidR="00F14132" w:rsidRPr="00346336" w:rsidRDefault="00F14132" w:rsidP="00346336">
            <w:pPr>
              <w:pStyle w:val="TableParagraph"/>
              <w:ind w:left="113" w:right="340"/>
              <w:jc w:val="thaiDistribute"/>
              <w:rPr>
                <w:rFonts w:ascii="Browallia New" w:eastAsia="Arial" w:hAnsi="Browallia New" w:cs="Browallia New"/>
                <w:color w:val="000000" w:themeColor="text1"/>
                <w:sz w:val="32"/>
                <w:szCs w:val="32"/>
              </w:rPr>
            </w:pPr>
            <w:r w:rsidRPr="00346336">
              <w:rPr>
                <w:rFonts w:ascii="Browallia New" w:hAnsi="Browallia New" w:cs="Browallia New"/>
                <w:color w:val="000000" w:themeColor="text1"/>
                <w:sz w:val="32"/>
                <w:szCs w:val="32"/>
                <w:cs/>
                <w:lang w:bidi="th-TH"/>
              </w:rPr>
              <w:t>จํานวนรอบ</w:t>
            </w:r>
            <w:r w:rsidR="001E590C">
              <w:rPr>
                <w:rFonts w:ascii="Browallia New" w:hAnsi="Browallia New" w:cs="Browallia New"/>
                <w:color w:val="000000" w:themeColor="text1"/>
                <w:sz w:val="32"/>
                <w:szCs w:val="32"/>
                <w:cs/>
                <w:lang w:bidi="th-TH"/>
              </w:rPr>
              <w:t>การหมักทำปุ๋ย</w:t>
            </w:r>
            <w:r w:rsidRPr="00346336">
              <w:rPr>
                <w:rFonts w:ascii="Browallia New" w:hAnsi="Browallia New" w:cs="Browallia New"/>
                <w:color w:val="000000" w:themeColor="text1"/>
                <w:sz w:val="32"/>
                <w:szCs w:val="32"/>
                <w:cs/>
                <w:lang w:bidi="th"/>
              </w:rPr>
              <w:t xml:space="preserve"> c </w:t>
            </w:r>
            <w:r w:rsidRPr="00346336">
              <w:rPr>
                <w:rFonts w:ascii="Browallia New" w:hAnsi="Browallia New" w:cs="Browallia New"/>
                <w:color w:val="000000" w:themeColor="text1"/>
                <w:sz w:val="32"/>
                <w:szCs w:val="32"/>
                <w:cs/>
                <w:lang w:bidi="th-TH"/>
              </w:rPr>
              <w:t>ที่</w:t>
            </w:r>
            <w:r w:rsidRPr="00346336">
              <w:rPr>
                <w:rFonts w:ascii="Browallia New" w:hAnsi="Browallia New" w:cs="Browallia New" w:hint="cs"/>
                <w:color w:val="000000" w:themeColor="text1"/>
                <w:sz w:val="32"/>
                <w:szCs w:val="32"/>
                <w:cs/>
                <w:lang w:bidi="th-TH"/>
              </w:rPr>
              <w:t>มีการตรวจ</w:t>
            </w:r>
            <w:r w:rsidRPr="00346336">
              <w:rPr>
                <w:rFonts w:ascii="Browallia New" w:hAnsi="Browallia New" w:cs="Browallia New"/>
                <w:color w:val="000000" w:themeColor="text1"/>
                <w:sz w:val="32"/>
                <w:szCs w:val="32"/>
                <w:cs/>
                <w:lang w:bidi="th-TH"/>
              </w:rPr>
              <w:t xml:space="preserve">วัดการปล่อยก๊าซเรือนกระจกในปี </w:t>
            </w:r>
            <w:r w:rsidRPr="00346336">
              <w:rPr>
                <w:rFonts w:ascii="Browallia New" w:hAnsi="Browallia New" w:cs="Browallia New"/>
                <w:color w:val="000000" w:themeColor="text1"/>
                <w:sz w:val="32"/>
                <w:szCs w:val="32"/>
                <w:cs/>
                <w:lang w:bidi="th"/>
              </w:rPr>
              <w:t>y (</w:t>
            </w:r>
            <w:r w:rsidRPr="00346336">
              <w:rPr>
                <w:rFonts w:ascii="Browallia New" w:hAnsi="Browallia New" w:cs="Browallia New"/>
                <w:color w:val="000000" w:themeColor="text1"/>
                <w:sz w:val="32"/>
                <w:szCs w:val="32"/>
                <w:cs/>
                <w:lang w:bidi="th-TH"/>
              </w:rPr>
              <w:t>อย่างน้อย</w:t>
            </w:r>
            <w:r w:rsidRPr="00346336">
              <w:rPr>
                <w:rFonts w:ascii="Browallia New" w:hAnsi="Browallia New" w:cs="Browallia New" w:hint="cs"/>
                <w:color w:val="000000" w:themeColor="text1"/>
                <w:sz w:val="32"/>
                <w:szCs w:val="32"/>
                <w:cs/>
                <w:lang w:bidi="th"/>
              </w:rPr>
              <w:t xml:space="preserve"> 3 </w:t>
            </w:r>
            <w:r w:rsidRPr="00346336">
              <w:rPr>
                <w:rFonts w:ascii="Browallia New" w:hAnsi="Browallia New" w:cs="Browallia New" w:hint="cs"/>
                <w:color w:val="000000" w:themeColor="text1"/>
                <w:sz w:val="32"/>
                <w:szCs w:val="32"/>
                <w:cs/>
                <w:lang w:bidi="th-TH"/>
              </w:rPr>
              <w:t>รอบ</w:t>
            </w:r>
            <w:r w:rsidRPr="00346336">
              <w:rPr>
                <w:rFonts w:ascii="Browallia New" w:hAnsi="Browallia New" w:cs="Browallia New"/>
                <w:color w:val="000000" w:themeColor="text1"/>
                <w:sz w:val="32"/>
                <w:szCs w:val="32"/>
                <w:cs/>
                <w:lang w:bidi="th"/>
              </w:rPr>
              <w:t>)</w:t>
            </w:r>
          </w:p>
        </w:tc>
      </w:tr>
    </w:tbl>
    <w:p w14:paraId="2C711154" w14:textId="77777777" w:rsidR="00F14132" w:rsidRPr="002A6901" w:rsidRDefault="00F14132" w:rsidP="00335A6A">
      <w:pPr>
        <w:pStyle w:val="ListParagraph"/>
        <w:widowControl w:val="0"/>
        <w:tabs>
          <w:tab w:val="left" w:pos="848"/>
        </w:tabs>
        <w:spacing w:before="0" w:after="0" w:line="240" w:lineRule="auto"/>
        <w:ind w:left="0"/>
        <w:contextualSpacing w:val="0"/>
        <w:jc w:val="thaiDistribute"/>
        <w:rPr>
          <w:rFonts w:ascii="Browallia New" w:eastAsia="Arial" w:hAnsi="Browallia New" w:cs="Browallia New"/>
          <w:color w:val="000000" w:themeColor="text1"/>
          <w:sz w:val="20"/>
          <w:szCs w:val="20"/>
          <w:lang w:bidi="th"/>
        </w:rPr>
      </w:pPr>
    </w:p>
    <w:p w14:paraId="08B28083" w14:textId="7AB5D7CA" w:rsidR="00F14132" w:rsidRPr="00F14132" w:rsidRDefault="00F14132" w:rsidP="00B20533">
      <w:pPr>
        <w:pStyle w:val="Heading3"/>
        <w:tabs>
          <w:tab w:val="left" w:pos="709"/>
          <w:tab w:val="left" w:pos="1558"/>
        </w:tabs>
        <w:spacing w:before="0"/>
        <w:ind w:right="313"/>
        <w:jc w:val="thaiDistribute"/>
        <w:rPr>
          <w:rFonts w:ascii="Browallia New" w:hAnsi="Browallia New" w:cs="Browallia New"/>
          <w:b w:val="0"/>
          <w:bCs w:val="0"/>
          <w:color w:val="000000" w:themeColor="text1"/>
          <w:sz w:val="32"/>
          <w:szCs w:val="32"/>
        </w:rPr>
      </w:pPr>
      <w:r w:rsidRPr="00F14132">
        <w:rPr>
          <w:rFonts w:ascii="Browallia New" w:hAnsi="Browallia New" w:cs="Browallia New"/>
          <w:color w:val="000000" w:themeColor="text1"/>
          <w:sz w:val="32"/>
          <w:szCs w:val="32"/>
          <w:cs/>
          <w:lang w:bidi="th"/>
        </w:rPr>
        <w:tab/>
      </w:r>
      <w:r w:rsidRPr="00F14132">
        <w:rPr>
          <w:rFonts w:ascii="Browallia New" w:hAnsi="Browallia New" w:cs="Browallia New" w:hint="cs"/>
          <w:color w:val="000000" w:themeColor="text1"/>
          <w:sz w:val="32"/>
          <w:szCs w:val="32"/>
          <w:cs/>
          <w:lang w:bidi="th-TH"/>
        </w:rPr>
        <w:t>วิธี</w:t>
      </w:r>
      <w:r w:rsidRPr="00F14132">
        <w:rPr>
          <w:rFonts w:ascii="Browallia New" w:hAnsi="Browallia New" w:cs="Browallia New"/>
          <w:color w:val="000000" w:themeColor="text1"/>
          <w:sz w:val="32"/>
          <w:szCs w:val="32"/>
          <w:cs/>
          <w:lang w:bidi="th-TH"/>
        </w:rPr>
        <w:t xml:space="preserve">ที่ </w:t>
      </w:r>
      <w:r w:rsidRPr="00F14132">
        <w:rPr>
          <w:rFonts w:ascii="Browallia New" w:hAnsi="Browallia New" w:cs="Browallia New"/>
          <w:color w:val="000000" w:themeColor="text1"/>
          <w:sz w:val="32"/>
          <w:szCs w:val="32"/>
          <w:cs/>
          <w:lang w:bidi="th"/>
        </w:rPr>
        <w:t>2</w:t>
      </w:r>
      <w:r w:rsidRPr="00F14132">
        <w:rPr>
          <w:rFonts w:ascii="Browallia New" w:hAnsi="Browallia New" w:cs="Browallia New"/>
          <w:color w:val="000000" w:themeColor="text1"/>
          <w:sz w:val="32"/>
          <w:szCs w:val="32"/>
          <w:lang w:bidi="th"/>
        </w:rPr>
        <w:t xml:space="preserve"> </w:t>
      </w:r>
      <w:r w:rsidRPr="00F14132">
        <w:rPr>
          <w:rFonts w:ascii="Browallia New" w:hAnsi="Browallia New" w:cs="Browallia New"/>
          <w:color w:val="000000" w:themeColor="text1"/>
          <w:sz w:val="32"/>
          <w:szCs w:val="32"/>
          <w:cs/>
          <w:lang w:bidi="th-TH"/>
        </w:rPr>
        <w:t>การใช้ค่าเริ่มต้น</w:t>
      </w:r>
    </w:p>
    <w:p w14:paraId="42F8CF85" w14:textId="76D3FA58" w:rsidR="00F14132" w:rsidRPr="00346336" w:rsidRDefault="00F14132" w:rsidP="00B20533">
      <w:pPr>
        <w:pStyle w:val="ListParagraph"/>
        <w:widowControl w:val="0"/>
        <w:tabs>
          <w:tab w:val="left" w:pos="709"/>
        </w:tabs>
        <w:spacing w:after="0" w:line="240" w:lineRule="auto"/>
        <w:ind w:left="709" w:right="312"/>
        <w:contextualSpacing w:val="0"/>
        <w:jc w:val="thaiDistribute"/>
        <w:rPr>
          <w:rFonts w:ascii="Browallia New" w:eastAsia="Arial" w:hAnsi="Browallia New" w:cs="Browallia New"/>
          <w:color w:val="000000" w:themeColor="text1"/>
          <w:szCs w:val="32"/>
        </w:rPr>
      </w:pPr>
      <w:r w:rsidRPr="00346336">
        <w:rPr>
          <w:rFonts w:ascii="Browallia New" w:hAnsi="Browallia New" w:cs="Browallia New"/>
          <w:color w:val="000000" w:themeColor="text1"/>
          <w:szCs w:val="32"/>
          <w:cs/>
        </w:rPr>
        <w:t>ค่า</w:t>
      </w:r>
      <w:r w:rsidRPr="00346336">
        <w:rPr>
          <w:rFonts w:ascii="Browallia New" w:hAnsi="Browallia New" w:cs="Browallia New"/>
          <w:color w:val="000000" w:themeColor="text1"/>
          <w:szCs w:val="32"/>
          <w:lang w:bidi="th"/>
        </w:rPr>
        <w:t xml:space="preserve"> EF</w:t>
      </w:r>
      <w:r w:rsidRPr="00346336">
        <w:rPr>
          <w:rFonts w:ascii="Browallia New" w:hAnsi="Browallia New" w:cs="Browallia New"/>
          <w:color w:val="000000" w:themeColor="text1"/>
          <w:szCs w:val="32"/>
          <w:vertAlign w:val="subscript"/>
          <w:lang w:bidi="th"/>
        </w:rPr>
        <w:t xml:space="preserve">N2O,y </w:t>
      </w:r>
      <w:r w:rsidRPr="00346336">
        <w:rPr>
          <w:rFonts w:ascii="Browallia New" w:hAnsi="Browallia New" w:cs="Browallia New"/>
          <w:color w:val="000000" w:themeColor="text1"/>
          <w:szCs w:val="32"/>
          <w:lang w:bidi="th"/>
        </w:rPr>
        <w:t>= EF</w:t>
      </w:r>
      <w:r w:rsidRPr="00346336">
        <w:rPr>
          <w:rFonts w:ascii="Browallia New" w:hAnsi="Browallia New" w:cs="Browallia New"/>
          <w:color w:val="000000" w:themeColor="text1"/>
          <w:szCs w:val="32"/>
          <w:vertAlign w:val="subscript"/>
          <w:lang w:bidi="th"/>
        </w:rPr>
        <w:t>N2O,default</w:t>
      </w:r>
      <w:r w:rsidR="00527C00">
        <w:rPr>
          <w:rFonts w:ascii="Browallia New" w:hAnsi="Browallia New" w:cs="Browallia New"/>
          <w:color w:val="000000" w:themeColor="text1"/>
          <w:szCs w:val="32"/>
          <w:cs/>
          <w:lang w:bidi="th"/>
        </w:rPr>
        <w:t xml:space="preserve">  </w:t>
      </w:r>
      <w:r w:rsidR="008F00C4">
        <w:rPr>
          <w:rFonts w:ascii="Browallia New" w:hAnsi="Browallia New" w:cs="Browallia New" w:hint="cs"/>
          <w:color w:val="000000" w:themeColor="text1"/>
          <w:szCs w:val="32"/>
          <w:cs/>
        </w:rPr>
        <w:t xml:space="preserve">ซึ่งมีค่าเท่ากับ </w:t>
      </w:r>
      <w:r w:rsidR="008F00C4">
        <w:rPr>
          <w:rFonts w:ascii="Browallia New" w:hAnsi="Browallia New" w:cs="Browallia New" w:hint="cs"/>
          <w:color w:val="000000" w:themeColor="text1"/>
          <w:szCs w:val="32"/>
          <w:cs/>
          <w:lang w:bidi="th"/>
        </w:rPr>
        <w:t>0.0002</w:t>
      </w:r>
    </w:p>
    <w:p w14:paraId="0CD5C851" w14:textId="186F4EB5" w:rsidR="00F14132" w:rsidRPr="00F14132" w:rsidRDefault="00F14132" w:rsidP="002C6123">
      <w:pPr>
        <w:pStyle w:val="Heading3"/>
        <w:tabs>
          <w:tab w:val="left" w:pos="1134"/>
        </w:tabs>
        <w:spacing w:before="0"/>
        <w:ind w:right="-46"/>
        <w:jc w:val="thaiDistribute"/>
        <w:rPr>
          <w:rFonts w:ascii="Browallia New" w:hAnsi="Browallia New" w:cs="Browallia New"/>
          <w:b w:val="0"/>
          <w:bCs w:val="0"/>
          <w:color w:val="000000" w:themeColor="text1"/>
          <w:sz w:val="32"/>
          <w:szCs w:val="32"/>
        </w:rPr>
      </w:pPr>
      <w:bookmarkStart w:id="13" w:name="_bookmark20"/>
      <w:bookmarkEnd w:id="13"/>
      <w:r w:rsidRPr="00821216">
        <w:rPr>
          <w:rFonts w:ascii="Browallia New" w:hAnsi="Browallia New" w:cs="Browallia New"/>
          <w:color w:val="000000" w:themeColor="text1"/>
          <w:sz w:val="32"/>
          <w:szCs w:val="32"/>
          <w:lang w:bidi="th"/>
        </w:rPr>
        <w:lastRenderedPageBreak/>
        <w:t>6.1.</w:t>
      </w:r>
      <w:r w:rsidR="000467CE" w:rsidRPr="00821216">
        <w:rPr>
          <w:rFonts w:ascii="Browallia New" w:hAnsi="Browallia New" w:cs="Browallia New"/>
          <w:color w:val="000000" w:themeColor="text1"/>
          <w:sz w:val="32"/>
          <w:szCs w:val="32"/>
          <w:lang w:bidi="th"/>
        </w:rPr>
        <w:t xml:space="preserve">3 </w:t>
      </w:r>
      <w:r w:rsidR="00346336">
        <w:rPr>
          <w:rFonts w:ascii="Browallia New" w:hAnsi="Browallia New" w:cs="Browallia New"/>
          <w:color w:val="000000" w:themeColor="text1"/>
          <w:sz w:val="32"/>
          <w:szCs w:val="32"/>
          <w:cs/>
          <w:lang w:bidi="th-TH"/>
        </w:rPr>
        <w:t>การปล่อยก๊าซมีเทนจากน้ำ</w:t>
      </w:r>
      <w:r w:rsidRPr="00821216">
        <w:rPr>
          <w:rFonts w:ascii="Browallia New" w:hAnsi="Browallia New" w:cs="Browallia New"/>
          <w:color w:val="000000" w:themeColor="text1"/>
          <w:sz w:val="32"/>
          <w:szCs w:val="32"/>
          <w:cs/>
          <w:lang w:bidi="th-TH"/>
        </w:rPr>
        <w:t>เสีย</w:t>
      </w:r>
      <w:r w:rsidRPr="00821216">
        <w:rPr>
          <w:rFonts w:ascii="Browallia New" w:hAnsi="Browallia New" w:cs="Browallia New" w:hint="cs"/>
          <w:color w:val="000000" w:themeColor="text1"/>
          <w:sz w:val="32"/>
          <w:szCs w:val="32"/>
          <w:cs/>
          <w:lang w:bidi="th-TH"/>
        </w:rPr>
        <w:t>ที่ออกจากกระบวน</w:t>
      </w:r>
      <w:r w:rsidR="001E590C">
        <w:rPr>
          <w:rFonts w:ascii="Browallia New" w:hAnsi="Browallia New" w:cs="Browallia New" w:hint="cs"/>
          <w:color w:val="000000" w:themeColor="text1"/>
          <w:sz w:val="32"/>
          <w:szCs w:val="32"/>
          <w:cs/>
          <w:lang w:bidi="th-TH"/>
        </w:rPr>
        <w:t>การผลิตปุ๋ยหมัก</w:t>
      </w:r>
      <w:r w:rsidRPr="00821216">
        <w:rPr>
          <w:rFonts w:ascii="Browallia New" w:hAnsi="Browallia New" w:cs="Browallia New" w:hint="cs"/>
          <w:color w:val="000000" w:themeColor="text1"/>
          <w:sz w:val="32"/>
          <w:szCs w:val="32"/>
          <w:cs/>
          <w:lang w:bidi="th-TH"/>
        </w:rPr>
        <w:t>ร่วม</w:t>
      </w:r>
      <w:r w:rsidR="00821216" w:rsidRPr="002C6123">
        <w:rPr>
          <w:rFonts w:ascii="Browallia New" w:hAnsi="Browallia New" w:cs="Browallia New"/>
          <w:color w:val="000000" w:themeColor="text1"/>
          <w:sz w:val="32"/>
          <w:szCs w:val="32"/>
          <w:cs/>
          <w:lang w:bidi="th-TH"/>
        </w:rPr>
        <w:t>จากการดำเนินโครงการ</w:t>
      </w:r>
      <w:r w:rsidR="007A2143">
        <w:rPr>
          <w:rFonts w:ascii="Browallia New" w:hAnsi="Browallia New" w:cs="Browallia New"/>
          <w:b w:val="0"/>
          <w:bCs w:val="0"/>
          <w:color w:val="000000" w:themeColor="text1"/>
          <w:sz w:val="32"/>
          <w:szCs w:val="32"/>
        </w:rPr>
        <w:t xml:space="preserve"> </w:t>
      </w:r>
      <w:r w:rsidR="007A2143" w:rsidRPr="002C6123">
        <w:rPr>
          <w:rFonts w:ascii="Browallia New" w:hAnsi="Browallia New" w:cs="Browallia New"/>
          <w:color w:val="000000" w:themeColor="text1"/>
          <w:sz w:val="32"/>
          <w:szCs w:val="32"/>
        </w:rPr>
        <w:t>(PE</w:t>
      </w:r>
      <w:r w:rsidR="007A2143" w:rsidRPr="002C6123">
        <w:rPr>
          <w:rFonts w:ascii="Browallia New" w:hAnsi="Browallia New" w:cs="Browallia New"/>
          <w:color w:val="000000" w:themeColor="text1"/>
          <w:sz w:val="32"/>
          <w:szCs w:val="32"/>
          <w:vertAlign w:val="subscript"/>
        </w:rPr>
        <w:t>RO,y</w:t>
      </w:r>
      <w:r w:rsidR="007A2143" w:rsidRPr="002C6123">
        <w:rPr>
          <w:rFonts w:ascii="Browallia New" w:hAnsi="Browallia New" w:cs="Browallia New"/>
          <w:color w:val="000000" w:themeColor="text1"/>
          <w:sz w:val="32"/>
          <w:szCs w:val="32"/>
        </w:rPr>
        <w:t>)</w:t>
      </w:r>
      <w:r w:rsidR="00821216">
        <w:rPr>
          <w:rFonts w:ascii="Browallia New" w:hAnsi="Browallia New" w:cs="Browallia New"/>
          <w:b w:val="0"/>
          <w:bCs w:val="0"/>
          <w:color w:val="000000" w:themeColor="text1"/>
          <w:sz w:val="32"/>
          <w:szCs w:val="32"/>
        </w:rPr>
        <w:t xml:space="preserve"> </w:t>
      </w:r>
    </w:p>
    <w:p w14:paraId="00727DEF" w14:textId="509C8866" w:rsidR="00F14132" w:rsidRPr="00F14132" w:rsidRDefault="00F14132" w:rsidP="00B20533">
      <w:pPr>
        <w:pStyle w:val="ListParagraph"/>
        <w:widowControl w:val="0"/>
        <w:tabs>
          <w:tab w:val="left" w:pos="709"/>
        </w:tabs>
        <w:spacing w:before="240" w:after="0" w:line="240" w:lineRule="auto"/>
        <w:ind w:left="0" w:right="-45"/>
        <w:contextualSpacing w:val="0"/>
        <w:jc w:val="thaiDistribute"/>
        <w:rPr>
          <w:rFonts w:ascii="Browallia New" w:hAnsi="Browallia New" w:cs="Browallia New"/>
          <w:color w:val="000000" w:themeColor="text1"/>
          <w:szCs w:val="32"/>
        </w:rPr>
      </w:pPr>
      <w:r w:rsidRPr="00F14132">
        <w:rPr>
          <w:rFonts w:ascii="Browallia New" w:hAnsi="Browallia New" w:cs="Browallia New"/>
          <w:color w:val="000000" w:themeColor="text1"/>
          <w:szCs w:val="32"/>
          <w:lang w:bidi="th"/>
        </w:rPr>
        <w:tab/>
      </w:r>
      <w:r w:rsidRPr="00F14132">
        <w:rPr>
          <w:rFonts w:ascii="Browallia New" w:hAnsi="Browallia New" w:cs="Browallia New"/>
          <w:color w:val="000000" w:themeColor="text1"/>
          <w:szCs w:val="32"/>
          <w:cs/>
        </w:rPr>
        <w:t>การปล่อยก๊าซมีเทนจาก</w:t>
      </w:r>
      <w:r w:rsidRPr="00F14132">
        <w:rPr>
          <w:rFonts w:ascii="Browallia New" w:hAnsi="Browallia New" w:cs="Browallia New" w:hint="cs"/>
          <w:color w:val="000000" w:themeColor="text1"/>
          <w:szCs w:val="32"/>
          <w:cs/>
        </w:rPr>
        <w:t>น้ำเสีย</w:t>
      </w:r>
      <w:r w:rsidRPr="00F14132">
        <w:rPr>
          <w:rFonts w:ascii="Browallia New" w:hAnsi="Browallia New" w:cs="Browallia New"/>
          <w:color w:val="000000" w:themeColor="text1"/>
          <w:szCs w:val="32"/>
          <w:cs/>
        </w:rPr>
        <w:t>ของโครงการจะคํานวณสําหรับกรณี</w:t>
      </w:r>
      <w:r w:rsidR="001E590C">
        <w:rPr>
          <w:rFonts w:ascii="Browallia New" w:hAnsi="Browallia New" w:cs="Browallia New"/>
          <w:color w:val="000000" w:themeColor="text1"/>
          <w:szCs w:val="32"/>
          <w:cs/>
        </w:rPr>
        <w:t>การ</w:t>
      </w:r>
      <w:r w:rsidR="001E590C">
        <w:rPr>
          <w:rFonts w:ascii="Browallia New" w:hAnsi="Browallia New" w:cs="Browallia New" w:hint="cs"/>
          <w:color w:val="000000" w:themeColor="text1"/>
          <w:szCs w:val="32"/>
          <w:cs/>
        </w:rPr>
        <w:t>ผลิตปุ๋</w:t>
      </w:r>
      <w:r w:rsidR="001E590C">
        <w:rPr>
          <w:rFonts w:ascii="Browallia New" w:hAnsi="Browallia New" w:cs="Browallia New"/>
          <w:color w:val="000000" w:themeColor="text1"/>
          <w:szCs w:val="32"/>
          <w:cs/>
        </w:rPr>
        <w:t>ย</w:t>
      </w:r>
      <w:r w:rsidR="001E590C">
        <w:rPr>
          <w:rFonts w:ascii="Browallia New" w:hAnsi="Browallia New" w:cs="Browallia New" w:hint="cs"/>
          <w:color w:val="000000" w:themeColor="text1"/>
          <w:szCs w:val="32"/>
          <w:cs/>
        </w:rPr>
        <w:t>หมัก</w:t>
      </w:r>
      <w:r w:rsidRPr="00F14132">
        <w:rPr>
          <w:rFonts w:ascii="Browallia New" w:hAnsi="Browallia New" w:cs="Browallia New"/>
          <w:color w:val="000000" w:themeColor="text1"/>
          <w:szCs w:val="32"/>
          <w:cs/>
        </w:rPr>
        <w:t>ร่วม</w:t>
      </w:r>
      <w:r w:rsidRPr="00F14132">
        <w:rPr>
          <w:rFonts w:ascii="Browallia New" w:hAnsi="Browallia New" w:cs="Browallia New"/>
          <w:color w:val="000000" w:themeColor="text1"/>
          <w:spacing w:val="-6"/>
          <w:szCs w:val="32"/>
          <w:cs/>
        </w:rPr>
        <w:t>เท่านั้น</w:t>
      </w:r>
      <w:r w:rsidRPr="00F14132">
        <w:rPr>
          <w:rFonts w:ascii="Browallia New" w:hAnsi="Browallia New" w:cs="Browallia New"/>
          <w:color w:val="000000" w:themeColor="text1"/>
          <w:spacing w:val="-6"/>
          <w:szCs w:val="32"/>
          <w:lang w:bidi="th"/>
        </w:rPr>
        <w:t xml:space="preserve"> </w:t>
      </w:r>
      <w:r w:rsidRPr="00F14132">
        <w:rPr>
          <w:rFonts w:ascii="Browallia New" w:hAnsi="Browallia New" w:cs="Browallia New"/>
          <w:color w:val="000000" w:themeColor="text1"/>
          <w:spacing w:val="-6"/>
          <w:szCs w:val="32"/>
          <w:cs/>
        </w:rPr>
        <w:t>นอกจากนี้</w:t>
      </w:r>
      <w:r w:rsidRPr="00F14132">
        <w:rPr>
          <w:rFonts w:ascii="Browallia New" w:hAnsi="Browallia New" w:cs="Browallia New" w:hint="cs"/>
          <w:color w:val="000000" w:themeColor="text1"/>
          <w:spacing w:val="-6"/>
          <w:szCs w:val="32"/>
          <w:cs/>
        </w:rPr>
        <w:t>ในกรณี</w:t>
      </w:r>
      <w:r w:rsidRPr="00F14132">
        <w:rPr>
          <w:rFonts w:ascii="Browallia New" w:hAnsi="Browallia New" w:cs="Browallia New"/>
          <w:color w:val="000000" w:themeColor="text1"/>
          <w:spacing w:val="-6"/>
          <w:szCs w:val="32"/>
          <w:cs/>
        </w:rPr>
        <w:t>มีการรวบรวม</w:t>
      </w:r>
      <w:r w:rsidR="00881485">
        <w:rPr>
          <w:rFonts w:ascii="Browallia New" w:hAnsi="Browallia New" w:cs="Browallia New" w:hint="cs"/>
          <w:color w:val="000000" w:themeColor="text1"/>
          <w:spacing w:val="-6"/>
          <w:szCs w:val="32"/>
          <w:cs/>
        </w:rPr>
        <w:t>น้ำ</w:t>
      </w:r>
      <w:r w:rsidRPr="00F14132">
        <w:rPr>
          <w:rFonts w:ascii="Browallia New" w:hAnsi="Browallia New" w:cs="Browallia New"/>
          <w:color w:val="000000" w:themeColor="text1"/>
          <w:spacing w:val="-6"/>
          <w:szCs w:val="32"/>
          <w:cs/>
        </w:rPr>
        <w:t>เสียและหมุนเวียนไปยังกระบวน</w:t>
      </w:r>
      <w:r w:rsidR="001E590C">
        <w:rPr>
          <w:rFonts w:ascii="Browallia New" w:hAnsi="Browallia New" w:cs="Browallia New"/>
          <w:color w:val="000000" w:themeColor="text1"/>
          <w:spacing w:val="-6"/>
          <w:szCs w:val="32"/>
          <w:cs/>
        </w:rPr>
        <w:t>การหมักทำปุ๋ย</w:t>
      </w:r>
      <w:r w:rsidRPr="00F14132">
        <w:rPr>
          <w:rFonts w:ascii="Browallia New" w:hAnsi="Browallia New" w:cs="Browallia New" w:hint="cs"/>
          <w:color w:val="000000" w:themeColor="text1"/>
          <w:spacing w:val="-6"/>
          <w:szCs w:val="32"/>
          <w:cs/>
        </w:rPr>
        <w:t>แล้ว</w:t>
      </w:r>
      <w:r w:rsidR="00D67418">
        <w:rPr>
          <w:rFonts w:ascii="Browallia New" w:hAnsi="Browallia New" w:cs="Browallia New"/>
          <w:color w:val="000000" w:themeColor="text1"/>
          <w:spacing w:val="-6"/>
          <w:szCs w:val="32"/>
        </w:rPr>
        <w:t xml:space="preserve"> </w:t>
      </w:r>
      <w:r w:rsidR="00D67418">
        <w:rPr>
          <w:rFonts w:ascii="Browallia New" w:hAnsi="Browallia New" w:cs="Browallia New" w:hint="cs"/>
          <w:color w:val="000000" w:themeColor="text1"/>
          <w:spacing w:val="-6"/>
          <w:szCs w:val="32"/>
          <w:cs/>
        </w:rPr>
        <w:t>ค่า</w:t>
      </w:r>
      <w:r w:rsidRPr="00E34829">
        <w:rPr>
          <w:rFonts w:ascii="Browallia New" w:hAnsi="Browallia New" w:cs="Browallia New" w:hint="cs"/>
          <w:color w:val="000000" w:themeColor="text1"/>
          <w:spacing w:val="-6"/>
          <w:szCs w:val="32"/>
          <w:cs/>
        </w:rPr>
        <w:t xml:space="preserve"> </w:t>
      </w:r>
      <w:r w:rsidRPr="00F14132">
        <w:rPr>
          <w:rFonts w:ascii="Browallia New" w:hAnsi="Browallia New" w:cs="Browallia New"/>
          <w:color w:val="000000" w:themeColor="text1"/>
          <w:szCs w:val="32"/>
          <w:cs/>
          <w:lang w:bidi="th"/>
        </w:rPr>
        <w:t>PE</w:t>
      </w:r>
      <w:r w:rsidRPr="00F14132">
        <w:rPr>
          <w:rFonts w:ascii="Browallia New" w:hAnsi="Browallia New" w:cs="Browallia New"/>
          <w:color w:val="000000" w:themeColor="text1"/>
          <w:position w:val="-1"/>
          <w:szCs w:val="32"/>
          <w:vertAlign w:val="subscript"/>
          <w:cs/>
          <w:lang w:bidi="th"/>
        </w:rPr>
        <w:t>RO,y</w:t>
      </w:r>
      <w:r w:rsidRPr="00F14132">
        <w:rPr>
          <w:rFonts w:ascii="Browallia New" w:hAnsi="Browallia New" w:cs="Browallia New"/>
          <w:color w:val="000000" w:themeColor="text1"/>
          <w:szCs w:val="32"/>
          <w:cs/>
          <w:lang w:bidi="th"/>
        </w:rPr>
        <w:t xml:space="preserve"> </w:t>
      </w:r>
      <w:r w:rsidRPr="00F14132">
        <w:rPr>
          <w:rFonts w:ascii="Browallia New" w:hAnsi="Browallia New" w:cs="Browallia New" w:hint="cs"/>
          <w:color w:val="000000" w:themeColor="text1"/>
          <w:szCs w:val="32"/>
          <w:cs/>
        </w:rPr>
        <w:t xml:space="preserve">มีค่าเท่ากับ </w:t>
      </w:r>
      <w:r w:rsidRPr="00F14132">
        <w:rPr>
          <w:rFonts w:ascii="Browallia New" w:hAnsi="Browallia New" w:cs="Browallia New" w:hint="cs"/>
          <w:color w:val="000000" w:themeColor="text1"/>
          <w:szCs w:val="32"/>
          <w:cs/>
          <w:lang w:bidi="th"/>
        </w:rPr>
        <w:t xml:space="preserve">0 </w:t>
      </w:r>
      <w:r w:rsidRPr="00F14132">
        <w:rPr>
          <w:rFonts w:ascii="Browallia New" w:hAnsi="Browallia New" w:cs="Browallia New" w:hint="cs"/>
          <w:color w:val="000000" w:themeColor="text1"/>
          <w:szCs w:val="32"/>
          <w:cs/>
        </w:rPr>
        <w:t>ทั้งนี้นอกเหนือกรณีดังกล่าว</w:t>
      </w:r>
      <w:r w:rsidR="00881485">
        <w:rPr>
          <w:rFonts w:ascii="Browallia New" w:hAnsi="Browallia New" w:cs="Browallia New" w:hint="cs"/>
          <w:color w:val="000000" w:themeColor="text1"/>
          <w:szCs w:val="32"/>
          <w:cs/>
        </w:rPr>
        <w:t xml:space="preserve"> </w:t>
      </w:r>
      <w:r w:rsidRPr="00F14132">
        <w:rPr>
          <w:rFonts w:ascii="Browallia New" w:hAnsi="Browallia New" w:cs="Browallia New" w:hint="cs"/>
          <w:color w:val="000000" w:themeColor="text1"/>
          <w:szCs w:val="32"/>
          <w:cs/>
        </w:rPr>
        <w:t>ให้คำนวณค่า</w:t>
      </w:r>
      <w:r w:rsidRPr="00F14132">
        <w:rPr>
          <w:rFonts w:ascii="Browallia New" w:hAnsi="Browallia New" w:cs="Browallia New"/>
          <w:color w:val="000000" w:themeColor="text1"/>
          <w:szCs w:val="32"/>
          <w:cs/>
          <w:lang w:bidi="th"/>
        </w:rPr>
        <w:t xml:space="preserve"> PE</w:t>
      </w:r>
      <w:r w:rsidRPr="00F14132">
        <w:rPr>
          <w:rFonts w:ascii="Browallia New" w:hAnsi="Browallia New" w:cs="Browallia New"/>
          <w:color w:val="000000" w:themeColor="text1"/>
          <w:position w:val="-1"/>
          <w:szCs w:val="32"/>
          <w:vertAlign w:val="subscript"/>
          <w:cs/>
          <w:lang w:bidi="th"/>
        </w:rPr>
        <w:t>RO,y</w:t>
      </w:r>
      <w:r w:rsidRPr="00F14132">
        <w:rPr>
          <w:rFonts w:ascii="Browallia New" w:hAnsi="Browallia New" w:cs="Browallia New" w:hint="cs"/>
          <w:color w:val="000000" w:themeColor="text1"/>
          <w:position w:val="-1"/>
          <w:szCs w:val="32"/>
          <w:vertAlign w:val="subscript"/>
          <w:cs/>
          <w:lang w:bidi="th"/>
        </w:rPr>
        <w:t xml:space="preserve"> </w:t>
      </w:r>
      <w:r w:rsidRPr="00F14132">
        <w:rPr>
          <w:rFonts w:ascii="Browallia New" w:hAnsi="Browallia New" w:cs="Browallia New" w:hint="cs"/>
          <w:color w:val="000000" w:themeColor="text1"/>
          <w:szCs w:val="32"/>
          <w:cs/>
        </w:rPr>
        <w:t>ดังนี้</w:t>
      </w:r>
    </w:p>
    <w:p w14:paraId="4355D745" w14:textId="77777777" w:rsidR="00F14132" w:rsidRPr="00F14132" w:rsidRDefault="00F14132" w:rsidP="00F14132">
      <w:pPr>
        <w:pStyle w:val="ListParagraph"/>
        <w:widowControl w:val="0"/>
        <w:tabs>
          <w:tab w:val="left" w:pos="848"/>
        </w:tabs>
        <w:spacing w:before="0" w:after="0" w:line="240" w:lineRule="auto"/>
        <w:ind w:left="0" w:right="119"/>
        <w:contextualSpacing w:val="0"/>
        <w:jc w:val="thaiDistribute"/>
        <w:rPr>
          <w:rFonts w:ascii="Browallia New" w:hAnsi="Browallia New" w:cs="Browallia New"/>
          <w:color w:val="000000" w:themeColor="text1"/>
          <w:szCs w:val="32"/>
        </w:rPr>
      </w:pPr>
    </w:p>
    <w:tbl>
      <w:tblPr>
        <w:tblW w:w="9072" w:type="dxa"/>
        <w:tblInd w:w="5" w:type="dxa"/>
        <w:tblLayout w:type="fixed"/>
        <w:tblCellMar>
          <w:left w:w="0" w:type="dxa"/>
          <w:right w:w="0" w:type="dxa"/>
        </w:tblCellMar>
        <w:tblLook w:val="01E0" w:firstRow="1" w:lastRow="1" w:firstColumn="1" w:lastColumn="1" w:noHBand="0" w:noVBand="0"/>
      </w:tblPr>
      <w:tblGrid>
        <w:gridCol w:w="7230"/>
        <w:gridCol w:w="1842"/>
      </w:tblGrid>
      <w:tr w:rsidR="00F14132" w:rsidRPr="00F14132" w14:paraId="78AE49D1" w14:textId="77777777" w:rsidTr="00652495">
        <w:trPr>
          <w:trHeight w:hRule="exact" w:val="586"/>
        </w:trPr>
        <w:tc>
          <w:tcPr>
            <w:tcW w:w="7230" w:type="dxa"/>
            <w:shd w:val="clear" w:color="auto" w:fill="auto"/>
          </w:tcPr>
          <w:p w14:paraId="4F305AAB" w14:textId="77777777" w:rsidR="00F14132" w:rsidRPr="00F14132" w:rsidRDefault="00F14132" w:rsidP="00C826A8">
            <w:pPr>
              <w:pStyle w:val="TableParagraph"/>
              <w:ind w:left="230"/>
              <w:jc w:val="thaiDistribute"/>
              <w:rPr>
                <w:rFonts w:ascii="Browallia New" w:eastAsia="Cambria Math" w:hAnsi="Browallia New" w:cs="Browallia New"/>
                <w:b/>
                <w:bCs/>
                <w:color w:val="000000" w:themeColor="text1"/>
                <w:sz w:val="32"/>
                <w:szCs w:val="32"/>
              </w:rPr>
            </w:pPr>
            <w:r w:rsidRPr="00F14132">
              <w:rPr>
                <w:rFonts w:ascii="Browallia New" w:eastAsia="Cambria Math" w:hAnsi="Browallia New" w:cs="Browallia New"/>
                <w:b/>
                <w:bCs/>
                <w:color w:val="000000" w:themeColor="text1"/>
                <w:sz w:val="32"/>
                <w:szCs w:val="32"/>
              </w:rPr>
              <w:t>PE</w:t>
            </w:r>
            <w:r w:rsidRPr="00F14132">
              <w:rPr>
                <w:rFonts w:ascii="Browallia New" w:eastAsia="Cambria Math" w:hAnsi="Browallia New" w:cs="Browallia New"/>
                <w:b/>
                <w:bCs/>
                <w:color w:val="000000" w:themeColor="text1"/>
                <w:sz w:val="32"/>
                <w:szCs w:val="32"/>
                <w:vertAlign w:val="subscript"/>
              </w:rPr>
              <w:t>RO,y</w:t>
            </w:r>
            <w:r w:rsidRPr="001A42B1">
              <w:rPr>
                <w:rFonts w:ascii="Browallia New" w:eastAsia="Cambria Math" w:hAnsi="Browallia New" w:cs="Browallia New"/>
                <w:b/>
                <w:bCs/>
                <w:color w:val="000000" w:themeColor="text1"/>
                <w:sz w:val="32"/>
                <w:szCs w:val="32"/>
              </w:rPr>
              <w:t xml:space="preserve"> </w:t>
            </w:r>
            <w:r w:rsidRPr="00F14132">
              <w:rPr>
                <w:rFonts w:ascii="Browallia New" w:eastAsia="Cambria Math" w:hAnsi="Browallia New" w:cs="Browallia New"/>
                <w:b/>
                <w:bCs/>
                <w:color w:val="000000" w:themeColor="text1"/>
                <w:sz w:val="32"/>
                <w:szCs w:val="32"/>
              </w:rPr>
              <w:t>= Q</w:t>
            </w:r>
            <w:r w:rsidRPr="00F14132">
              <w:rPr>
                <w:rFonts w:ascii="Browallia New" w:eastAsia="Cambria Math" w:hAnsi="Browallia New" w:cs="Browallia New"/>
                <w:b/>
                <w:bCs/>
                <w:color w:val="000000" w:themeColor="text1"/>
                <w:sz w:val="32"/>
                <w:szCs w:val="32"/>
                <w:vertAlign w:val="subscript"/>
              </w:rPr>
              <w:t>COD,y</w:t>
            </w:r>
            <w:r w:rsidRPr="00F14132">
              <w:rPr>
                <w:rFonts w:ascii="Browallia New" w:eastAsia="Cambria Math" w:hAnsi="Browallia New" w:cs="Browallia New"/>
                <w:b/>
                <w:bCs/>
                <w:color w:val="000000" w:themeColor="text1"/>
                <w:sz w:val="32"/>
                <w:szCs w:val="32"/>
              </w:rPr>
              <w:t xml:space="preserve"> × B</w:t>
            </w:r>
            <w:r w:rsidRPr="00F14132">
              <w:rPr>
                <w:rFonts w:ascii="Browallia New" w:eastAsia="Cambria Math" w:hAnsi="Browallia New" w:cs="Browallia New"/>
                <w:b/>
                <w:bCs/>
                <w:color w:val="000000" w:themeColor="text1"/>
                <w:sz w:val="32"/>
                <w:szCs w:val="32"/>
                <w:vertAlign w:val="subscript"/>
              </w:rPr>
              <w:t xml:space="preserve">0,ww </w:t>
            </w:r>
            <w:r w:rsidRPr="00F14132">
              <w:rPr>
                <w:rFonts w:ascii="Browallia New" w:eastAsia="Cambria Math" w:hAnsi="Browallia New" w:cs="Browallia New"/>
                <w:b/>
                <w:bCs/>
                <w:color w:val="000000" w:themeColor="text1"/>
                <w:sz w:val="32"/>
                <w:szCs w:val="32"/>
              </w:rPr>
              <w:t>× MCF</w:t>
            </w:r>
            <w:r w:rsidRPr="00F14132">
              <w:rPr>
                <w:rFonts w:ascii="Browallia New" w:eastAsia="Cambria Math" w:hAnsi="Browallia New" w:cs="Browallia New"/>
                <w:b/>
                <w:bCs/>
                <w:color w:val="000000" w:themeColor="text1"/>
                <w:sz w:val="32"/>
                <w:szCs w:val="32"/>
                <w:vertAlign w:val="subscript"/>
              </w:rPr>
              <w:t xml:space="preserve">ww,treatment </w:t>
            </w:r>
            <w:r w:rsidRPr="00F14132">
              <w:rPr>
                <w:rFonts w:ascii="Browallia New" w:eastAsia="Cambria Math" w:hAnsi="Browallia New" w:cs="Browallia New"/>
                <w:b/>
                <w:bCs/>
                <w:color w:val="000000" w:themeColor="text1"/>
                <w:sz w:val="32"/>
                <w:szCs w:val="32"/>
              </w:rPr>
              <w:t xml:space="preserve">× </w:t>
            </w:r>
            <w:r w:rsidRPr="00F14132">
              <w:rPr>
                <w:rFonts w:ascii="Cambria Math" w:eastAsia="Cambria Math" w:hAnsi="Cambria Math" w:cs="Cambria Math"/>
                <w:b/>
                <w:bCs/>
                <w:color w:val="000000" w:themeColor="text1"/>
                <w:sz w:val="32"/>
                <w:szCs w:val="32"/>
              </w:rPr>
              <w:t>𝜑</w:t>
            </w:r>
            <w:r w:rsidRPr="00F14132">
              <w:rPr>
                <w:rFonts w:ascii="Browallia New" w:eastAsia="Cambria Math" w:hAnsi="Browallia New" w:cs="Browallia New"/>
                <w:b/>
                <w:bCs/>
                <w:color w:val="000000" w:themeColor="text1"/>
                <w:sz w:val="32"/>
                <w:szCs w:val="32"/>
              </w:rPr>
              <w:t xml:space="preserve"> × GWP</w:t>
            </w:r>
            <w:r w:rsidRPr="00F14132">
              <w:rPr>
                <w:rFonts w:ascii="Browallia New" w:eastAsia="Cambria Math" w:hAnsi="Browallia New" w:cs="Browallia New"/>
                <w:b/>
                <w:bCs/>
                <w:color w:val="000000" w:themeColor="text1"/>
                <w:sz w:val="32"/>
                <w:szCs w:val="32"/>
                <w:vertAlign w:val="subscript"/>
              </w:rPr>
              <w:t>CH4</w:t>
            </w:r>
          </w:p>
          <w:p w14:paraId="32C9B6B4"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p>
        </w:tc>
        <w:tc>
          <w:tcPr>
            <w:tcW w:w="1842" w:type="dxa"/>
            <w:shd w:val="clear" w:color="auto" w:fill="auto"/>
          </w:tcPr>
          <w:p w14:paraId="7F72F858" w14:textId="1B672075" w:rsidR="00F14132" w:rsidRPr="00F14132" w:rsidRDefault="002C598A" w:rsidP="002C598A">
            <w:pPr>
              <w:pStyle w:val="TableParagraph"/>
              <w:spacing w:before="34"/>
              <w:ind w:right="132"/>
              <w:rPr>
                <w:rFonts w:ascii="Browallia New" w:eastAsia="Arial" w:hAnsi="Browallia New" w:cs="Browallia New"/>
                <w:color w:val="000000" w:themeColor="text1"/>
                <w:sz w:val="32"/>
                <w:szCs w:val="32"/>
              </w:rPr>
            </w:pPr>
            <w:r>
              <w:rPr>
                <w:rFonts w:ascii="Browallia New" w:hAnsi="Browallia New" w:cs="Browallia New" w:hint="cs"/>
                <w:color w:val="000000" w:themeColor="text1"/>
                <w:sz w:val="32"/>
                <w:szCs w:val="32"/>
                <w:cs/>
                <w:lang w:bidi="th"/>
              </w:rPr>
              <w:t xml:space="preserve">    </w:t>
            </w:r>
            <w:r w:rsidR="00F14132" w:rsidRPr="00F14132">
              <w:rPr>
                <w:rFonts w:ascii="Browallia New" w:hAnsi="Browallia New" w:cs="Browallia New"/>
                <w:color w:val="000000" w:themeColor="text1"/>
                <w:sz w:val="32"/>
                <w:szCs w:val="32"/>
                <w:cs/>
                <w:lang w:bidi="th-TH"/>
              </w:rPr>
              <w:t>สมการ</w:t>
            </w:r>
            <w:r>
              <w:rPr>
                <w:rFonts w:ascii="Browallia New" w:hAnsi="Browallia New" w:cs="Browallia New" w:hint="cs"/>
                <w:color w:val="000000" w:themeColor="text1"/>
                <w:sz w:val="32"/>
                <w:szCs w:val="32"/>
                <w:cs/>
                <w:lang w:bidi="th-TH"/>
              </w:rPr>
              <w:t>ที่</w:t>
            </w:r>
            <w:r w:rsidR="00F14132" w:rsidRPr="00F14132">
              <w:rPr>
                <w:rFonts w:ascii="Browallia New" w:hAnsi="Browallia New" w:cs="Browallia New"/>
                <w:color w:val="000000" w:themeColor="text1"/>
                <w:sz w:val="32"/>
                <w:szCs w:val="32"/>
                <w:cs/>
                <w:lang w:bidi="th"/>
              </w:rPr>
              <w:t xml:space="preserve"> (</w:t>
            </w:r>
            <w:r>
              <w:rPr>
                <w:rFonts w:ascii="Browallia New" w:hAnsi="Browallia New" w:cs="Browallia New" w:hint="cs"/>
                <w:color w:val="000000" w:themeColor="text1"/>
                <w:sz w:val="32"/>
                <w:szCs w:val="32"/>
                <w:cs/>
                <w:lang w:bidi="th"/>
              </w:rPr>
              <w:t>2</w:t>
            </w:r>
            <w:r w:rsidR="00652495">
              <w:rPr>
                <w:rFonts w:ascii="Browallia New" w:hAnsi="Browallia New" w:cs="Browallia New" w:hint="cs"/>
                <w:color w:val="000000" w:themeColor="text1"/>
                <w:sz w:val="32"/>
                <w:szCs w:val="32"/>
                <w:cs/>
                <w:lang w:bidi="th"/>
              </w:rPr>
              <w:t>1</w:t>
            </w:r>
            <w:r w:rsidR="00F14132" w:rsidRPr="00F14132">
              <w:rPr>
                <w:rFonts w:ascii="Browallia New" w:hAnsi="Browallia New" w:cs="Browallia New"/>
                <w:color w:val="000000" w:themeColor="text1"/>
                <w:sz w:val="32"/>
                <w:szCs w:val="32"/>
                <w:cs/>
                <w:lang w:bidi="th"/>
              </w:rPr>
              <w:t>)</w:t>
            </w:r>
          </w:p>
        </w:tc>
      </w:tr>
    </w:tbl>
    <w:p w14:paraId="5152CEE3" w14:textId="77777777" w:rsidR="00F14132" w:rsidRPr="00F14132" w:rsidRDefault="00F14132" w:rsidP="00F14132">
      <w:pPr>
        <w:spacing w:before="4"/>
        <w:jc w:val="thaiDistribute"/>
        <w:rPr>
          <w:rFonts w:ascii="Browallia New" w:eastAsia="Arial" w:hAnsi="Browallia New" w:cs="Browallia New"/>
          <w:color w:val="000000" w:themeColor="text1"/>
          <w:sz w:val="16"/>
          <w:szCs w:val="16"/>
        </w:rPr>
      </w:pPr>
    </w:p>
    <w:p w14:paraId="70D7ACF5" w14:textId="77777777" w:rsidR="00F14132" w:rsidRPr="00F14132" w:rsidRDefault="00F14132" w:rsidP="000D693F">
      <w:pPr>
        <w:pStyle w:val="BodyText"/>
        <w:spacing w:before="0"/>
        <w:ind w:right="312"/>
        <w:jc w:val="thaiDistribute"/>
        <w:rPr>
          <w:rFonts w:ascii="Browallia New" w:hAnsi="Browallia New" w:cs="Browallia New"/>
          <w:color w:val="000000" w:themeColor="text1"/>
          <w:sz w:val="32"/>
          <w:szCs w:val="32"/>
          <w:cs/>
          <w:lang w:bidi="th-TH"/>
        </w:rPr>
      </w:pPr>
      <w:r w:rsidRPr="00F14132">
        <w:rPr>
          <w:rFonts w:ascii="Browallia New" w:hAnsi="Browallia New" w:cs="Browallia New" w:hint="cs"/>
          <w:color w:val="000000" w:themeColor="text1"/>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1701"/>
        <w:gridCol w:w="567"/>
        <w:gridCol w:w="6804"/>
      </w:tblGrid>
      <w:tr w:rsidR="00F14132" w:rsidRPr="00F14132" w14:paraId="1545E2CF" w14:textId="77777777" w:rsidTr="00652495">
        <w:trPr>
          <w:trHeight w:hRule="exact" w:val="854"/>
        </w:trPr>
        <w:tc>
          <w:tcPr>
            <w:tcW w:w="1701" w:type="dxa"/>
            <w:shd w:val="clear" w:color="auto" w:fill="auto"/>
          </w:tcPr>
          <w:p w14:paraId="048C2AD6"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PE</w:t>
            </w:r>
            <w:r w:rsidRPr="00F14132">
              <w:rPr>
                <w:rFonts w:ascii="Browallia New" w:eastAsia="Cambria Math" w:hAnsi="Browallia New" w:cs="Browallia New"/>
                <w:color w:val="000000" w:themeColor="text1"/>
                <w:sz w:val="32"/>
                <w:szCs w:val="32"/>
                <w:vertAlign w:val="subscript"/>
              </w:rPr>
              <w:t>RO,y</w:t>
            </w:r>
          </w:p>
        </w:tc>
        <w:tc>
          <w:tcPr>
            <w:tcW w:w="567" w:type="dxa"/>
            <w:shd w:val="clear" w:color="auto" w:fill="auto"/>
          </w:tcPr>
          <w:p w14:paraId="1053FD41" w14:textId="77777777" w:rsidR="00F14132" w:rsidRPr="00F14132" w:rsidRDefault="00F14132" w:rsidP="00C826A8">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6804" w:type="dxa"/>
            <w:shd w:val="clear" w:color="auto" w:fill="auto"/>
          </w:tcPr>
          <w:p w14:paraId="61558C62" w14:textId="7C55D102" w:rsidR="00F14132" w:rsidRPr="00E34829" w:rsidRDefault="00F14132" w:rsidP="00C826A8">
            <w:pPr>
              <w:pStyle w:val="TableParagraph"/>
              <w:ind w:left="113" w:right="228"/>
              <w:jc w:val="thaiDistribute"/>
              <w:rPr>
                <w:rFonts w:ascii="Browallia New" w:hAnsi="Browallia New" w:cs="Browallia New"/>
                <w:color w:val="000000" w:themeColor="text1"/>
                <w:sz w:val="32"/>
                <w:szCs w:val="32"/>
                <w:lang w:bidi="th"/>
              </w:rPr>
            </w:pPr>
            <w:r w:rsidRPr="00E34829">
              <w:rPr>
                <w:rFonts w:ascii="Browallia New" w:hAnsi="Browallia New" w:cs="Browallia New" w:hint="cs"/>
                <w:color w:val="000000" w:themeColor="text1"/>
                <w:sz w:val="32"/>
                <w:szCs w:val="32"/>
                <w:cs/>
                <w:lang w:bidi="th-TH"/>
              </w:rPr>
              <w:t>ปริมาณ</w:t>
            </w:r>
            <w:r w:rsidRPr="00E34829">
              <w:rPr>
                <w:rFonts w:ascii="Browallia New" w:hAnsi="Browallia New" w:cs="Browallia New"/>
                <w:color w:val="000000" w:themeColor="text1"/>
                <w:sz w:val="32"/>
                <w:szCs w:val="32"/>
                <w:cs/>
                <w:lang w:bidi="th-TH"/>
              </w:rPr>
              <w:t>การปล่อยก๊าซมีเทนจากน</w:t>
            </w:r>
            <w:r w:rsidR="00891DD8" w:rsidRPr="00E34829">
              <w:rPr>
                <w:rFonts w:ascii="Browallia New" w:hAnsi="Browallia New" w:cs="Browallia New" w:hint="cs"/>
                <w:color w:val="000000" w:themeColor="text1"/>
                <w:sz w:val="32"/>
                <w:szCs w:val="32"/>
                <w:cs/>
                <w:lang w:bidi="th-TH"/>
              </w:rPr>
              <w:t>้ำ</w:t>
            </w:r>
            <w:r w:rsidRPr="00E34829">
              <w:rPr>
                <w:rFonts w:ascii="Browallia New" w:hAnsi="Browallia New" w:cs="Browallia New"/>
                <w:color w:val="000000" w:themeColor="text1"/>
                <w:sz w:val="32"/>
                <w:szCs w:val="32"/>
                <w:cs/>
                <w:lang w:bidi="th-TH"/>
              </w:rPr>
              <w:t>เสีย</w:t>
            </w:r>
            <w:r w:rsidRPr="00E34829">
              <w:rPr>
                <w:rFonts w:ascii="Browallia New" w:hAnsi="Browallia New" w:cs="Browallia New" w:hint="cs"/>
                <w:color w:val="000000" w:themeColor="text1"/>
                <w:sz w:val="32"/>
                <w:szCs w:val="32"/>
                <w:cs/>
                <w:lang w:bidi="th-TH"/>
              </w:rPr>
              <w:t>ที่ออกจากกระบวน</w:t>
            </w:r>
            <w:r w:rsidR="001E590C">
              <w:rPr>
                <w:rFonts w:ascii="Browallia New" w:hAnsi="Browallia New" w:cs="Browallia New" w:hint="cs"/>
                <w:color w:val="000000" w:themeColor="text1"/>
                <w:sz w:val="32"/>
                <w:szCs w:val="32"/>
                <w:cs/>
                <w:lang w:bidi="th-TH"/>
              </w:rPr>
              <w:t>การผลิตปุ๋ยหมัก</w:t>
            </w:r>
            <w:r w:rsidRPr="00E34829">
              <w:rPr>
                <w:rFonts w:ascii="Browallia New" w:hAnsi="Browallia New" w:cs="Browallia New"/>
                <w:color w:val="000000" w:themeColor="text1"/>
                <w:sz w:val="32"/>
                <w:szCs w:val="32"/>
                <w:cs/>
                <w:lang w:bidi="th-TH"/>
              </w:rPr>
              <w:t xml:space="preserve">ร่วมในปี </w:t>
            </w:r>
            <w:r w:rsidRPr="00E34829">
              <w:rPr>
                <w:rFonts w:ascii="Browallia New" w:hAnsi="Browallia New" w:cs="Browallia New"/>
                <w:color w:val="000000" w:themeColor="text1"/>
                <w:sz w:val="32"/>
                <w:szCs w:val="32"/>
                <w:cs/>
                <w:lang w:bidi="th"/>
              </w:rPr>
              <w:t>y</w:t>
            </w:r>
            <w:r w:rsidRPr="00E34829">
              <w:rPr>
                <w:rFonts w:ascii="Browallia New" w:hAnsi="Browallia New" w:cs="Browallia New"/>
                <w:i/>
                <w:iCs/>
                <w:color w:val="000000" w:themeColor="text1"/>
                <w:sz w:val="32"/>
                <w:szCs w:val="32"/>
                <w:cs/>
                <w:lang w:bidi="th"/>
              </w:rPr>
              <w:t xml:space="preserve"> </w:t>
            </w:r>
            <w:r w:rsidRPr="00E34829">
              <w:rPr>
                <w:rFonts w:ascii="Browallia New" w:hAnsi="Browallia New" w:cs="Browallia New"/>
                <w:color w:val="000000" w:themeColor="text1"/>
                <w:sz w:val="32"/>
                <w:szCs w:val="32"/>
                <w:cs/>
                <w:lang w:bidi="th"/>
              </w:rPr>
              <w:t>(t CO</w:t>
            </w:r>
            <w:r w:rsidRPr="00E34829">
              <w:rPr>
                <w:rFonts w:ascii="Browallia New" w:hAnsi="Browallia New" w:cs="Browallia New"/>
                <w:color w:val="000000" w:themeColor="text1"/>
                <w:sz w:val="32"/>
                <w:szCs w:val="32"/>
                <w:vertAlign w:val="subscript"/>
                <w:cs/>
                <w:lang w:bidi="th"/>
              </w:rPr>
              <w:t>2</w:t>
            </w:r>
            <w:r w:rsidRPr="00E34829">
              <w:rPr>
                <w:rFonts w:ascii="Browallia New" w:hAnsi="Browallia New" w:cs="Browallia New"/>
                <w:color w:val="000000" w:themeColor="text1"/>
                <w:sz w:val="32"/>
                <w:szCs w:val="32"/>
                <w:cs/>
                <w:lang w:bidi="th"/>
              </w:rPr>
              <w:t>e</w:t>
            </w:r>
            <w:r w:rsidR="00D731D4" w:rsidRPr="00E34829">
              <w:rPr>
                <w:rFonts w:ascii="Browallia New" w:hAnsi="Browallia New" w:cs="Browallia New"/>
                <w:color w:val="000000" w:themeColor="text1"/>
                <w:sz w:val="32"/>
                <w:szCs w:val="32"/>
                <w:lang w:bidi="th"/>
              </w:rPr>
              <w:t>q</w:t>
            </w:r>
            <w:r w:rsidRPr="00E34829">
              <w:rPr>
                <w:rFonts w:ascii="Browallia New" w:hAnsi="Browallia New" w:cs="Browallia New"/>
                <w:color w:val="000000" w:themeColor="text1"/>
                <w:sz w:val="32"/>
                <w:szCs w:val="32"/>
                <w:cs/>
                <w:lang w:bidi="th"/>
              </w:rPr>
              <w:t>/y</w:t>
            </w:r>
            <w:r w:rsidR="00D731D4" w:rsidRPr="00E34829">
              <w:rPr>
                <w:rFonts w:ascii="Browallia New" w:hAnsi="Browallia New" w:cs="Browallia New"/>
                <w:color w:val="000000" w:themeColor="text1"/>
                <w:sz w:val="32"/>
                <w:szCs w:val="32"/>
                <w:lang w:bidi="th"/>
              </w:rPr>
              <w:t>ea</w:t>
            </w:r>
            <w:r w:rsidRPr="00E34829">
              <w:rPr>
                <w:rFonts w:ascii="Browallia New" w:hAnsi="Browallia New" w:cs="Browallia New"/>
                <w:color w:val="000000" w:themeColor="text1"/>
                <w:sz w:val="32"/>
                <w:szCs w:val="32"/>
                <w:cs/>
                <w:lang w:bidi="th"/>
              </w:rPr>
              <w:t>r)</w:t>
            </w:r>
          </w:p>
          <w:p w14:paraId="29F774BB" w14:textId="77777777" w:rsidR="00F14132" w:rsidRPr="00F14132" w:rsidRDefault="00F14132" w:rsidP="00C826A8">
            <w:pPr>
              <w:pStyle w:val="TableParagraph"/>
              <w:ind w:left="113" w:right="228"/>
              <w:jc w:val="thai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position w:val="1"/>
                <w:sz w:val="32"/>
                <w:szCs w:val="32"/>
                <w:cs/>
                <w:lang w:bidi="th"/>
              </w:rPr>
              <w:t>(t CO</w:t>
            </w:r>
            <w:r w:rsidRPr="00F14132">
              <w:rPr>
                <w:rFonts w:ascii="Browallia New" w:hAnsi="Browallia New" w:cs="Browallia New"/>
                <w:color w:val="000000" w:themeColor="text1"/>
                <w:sz w:val="32"/>
                <w:szCs w:val="32"/>
                <w:cs/>
                <w:lang w:bidi="th"/>
              </w:rPr>
              <w:t>2</w:t>
            </w:r>
            <w:r w:rsidRPr="00F14132">
              <w:rPr>
                <w:rFonts w:ascii="Browallia New" w:hAnsi="Browallia New" w:cs="Browallia New"/>
                <w:color w:val="000000" w:themeColor="text1"/>
                <w:position w:val="1"/>
                <w:sz w:val="32"/>
                <w:szCs w:val="32"/>
                <w:cs/>
                <w:lang w:bidi="th"/>
              </w:rPr>
              <w:t>e / yr)</w:t>
            </w:r>
          </w:p>
        </w:tc>
      </w:tr>
      <w:tr w:rsidR="00F14132" w:rsidRPr="00F14132" w14:paraId="314FE2FD" w14:textId="77777777" w:rsidTr="00652495">
        <w:trPr>
          <w:trHeight w:hRule="exact" w:val="870"/>
        </w:trPr>
        <w:tc>
          <w:tcPr>
            <w:tcW w:w="1701" w:type="dxa"/>
            <w:shd w:val="clear" w:color="auto" w:fill="auto"/>
          </w:tcPr>
          <w:p w14:paraId="351ACD82"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Q</w:t>
            </w:r>
            <w:r w:rsidRPr="00F14132">
              <w:rPr>
                <w:rFonts w:ascii="Browallia New" w:eastAsia="Cambria Math" w:hAnsi="Browallia New" w:cs="Browallia New"/>
                <w:color w:val="000000" w:themeColor="text1"/>
                <w:sz w:val="32"/>
                <w:szCs w:val="32"/>
                <w:vertAlign w:val="subscript"/>
              </w:rPr>
              <w:t>COD,y</w:t>
            </w:r>
          </w:p>
        </w:tc>
        <w:tc>
          <w:tcPr>
            <w:tcW w:w="567" w:type="dxa"/>
            <w:shd w:val="clear" w:color="auto" w:fill="auto"/>
          </w:tcPr>
          <w:p w14:paraId="604AB171" w14:textId="77777777" w:rsidR="00F14132" w:rsidRPr="00F14132" w:rsidRDefault="00F14132" w:rsidP="00C826A8">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6804" w:type="dxa"/>
            <w:shd w:val="clear" w:color="auto" w:fill="auto"/>
          </w:tcPr>
          <w:p w14:paraId="2C862540" w14:textId="74D69685" w:rsidR="00F14132" w:rsidRPr="00F14132" w:rsidRDefault="00F14132" w:rsidP="001E590C">
            <w:pPr>
              <w:pStyle w:val="TableParagraph"/>
              <w:ind w:left="113" w:right="562"/>
              <w:jc w:val="thai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อัตราภาระบรรทุกสารอินทรีย์</w:t>
            </w:r>
            <w:r w:rsidRPr="00F14132">
              <w:rPr>
                <w:rFonts w:ascii="Browallia New" w:hAnsi="Browallia New" w:cs="Browallia New" w:hint="cs"/>
                <w:color w:val="000000" w:themeColor="text1"/>
                <w:sz w:val="32"/>
                <w:szCs w:val="32"/>
                <w:cs/>
                <w:lang w:bidi="th-TH"/>
              </w:rPr>
              <w:t>ของ</w:t>
            </w:r>
            <w:r w:rsidRPr="00F14132">
              <w:rPr>
                <w:rFonts w:ascii="Browallia New" w:hAnsi="Browallia New" w:cs="Browallia New"/>
                <w:color w:val="000000" w:themeColor="text1"/>
                <w:sz w:val="32"/>
                <w:szCs w:val="32"/>
                <w:cs/>
                <w:lang w:bidi="th-TH"/>
              </w:rPr>
              <w:t>น</w:t>
            </w:r>
            <w:r w:rsidR="00891DD8">
              <w:rPr>
                <w:rFonts w:ascii="Browallia New" w:hAnsi="Browallia New" w:cs="Browallia New" w:hint="cs"/>
                <w:color w:val="000000" w:themeColor="text1"/>
                <w:sz w:val="32"/>
                <w:szCs w:val="32"/>
                <w:cs/>
                <w:lang w:bidi="th-TH"/>
              </w:rPr>
              <w:t>้ำ</w:t>
            </w:r>
            <w:r w:rsidRPr="00F14132">
              <w:rPr>
                <w:rFonts w:ascii="Browallia New" w:hAnsi="Browallia New" w:cs="Browallia New"/>
                <w:color w:val="000000" w:themeColor="text1"/>
                <w:sz w:val="32"/>
                <w:szCs w:val="32"/>
                <w:cs/>
                <w:lang w:bidi="th-TH"/>
              </w:rPr>
              <w:t>เสีย</w:t>
            </w:r>
            <w:r w:rsidRPr="00F14132">
              <w:rPr>
                <w:rFonts w:ascii="Browallia New" w:hAnsi="Browallia New" w:cs="Browallia New" w:hint="cs"/>
                <w:color w:val="000000" w:themeColor="text1"/>
                <w:sz w:val="32"/>
                <w:szCs w:val="32"/>
                <w:cs/>
                <w:lang w:bidi="th-TH"/>
              </w:rPr>
              <w:t>ที่ออกจาก</w:t>
            </w:r>
            <w:r w:rsidR="001E590C">
              <w:rPr>
                <w:rFonts w:ascii="Browallia New" w:hAnsi="Browallia New" w:cs="Browallia New" w:hint="cs"/>
                <w:color w:val="000000" w:themeColor="text1"/>
                <w:sz w:val="32"/>
                <w:szCs w:val="32"/>
                <w:cs/>
                <w:lang w:bidi="th-TH"/>
              </w:rPr>
              <w:t>การผลิตปุ๋ยหมัก</w:t>
            </w:r>
            <w:r w:rsidRPr="00F14132">
              <w:rPr>
                <w:rFonts w:ascii="Browallia New" w:hAnsi="Browallia New" w:cs="Browallia New" w:hint="cs"/>
                <w:color w:val="000000" w:themeColor="text1"/>
                <w:sz w:val="32"/>
                <w:szCs w:val="32"/>
                <w:cs/>
                <w:lang w:bidi="th-TH"/>
              </w:rPr>
              <w:t>ร่วม</w:t>
            </w:r>
            <w:r w:rsidRPr="00F14132">
              <w:rPr>
                <w:rFonts w:ascii="Browallia New" w:hAnsi="Browallia New" w:cs="Browallia New"/>
                <w:color w:val="000000" w:themeColor="text1"/>
                <w:sz w:val="32"/>
                <w:szCs w:val="32"/>
                <w:cs/>
                <w:lang w:bidi="th-TH"/>
              </w:rPr>
              <w:t xml:space="preserve">ในปี </w:t>
            </w:r>
            <w:r w:rsidRPr="00881485">
              <w:rPr>
                <w:rFonts w:ascii="Browallia New" w:hAnsi="Browallia New" w:cs="Browallia New"/>
                <w:color w:val="000000" w:themeColor="text1"/>
                <w:sz w:val="32"/>
                <w:szCs w:val="32"/>
                <w:cs/>
                <w:lang w:bidi="th"/>
              </w:rPr>
              <w:t>y</w:t>
            </w:r>
            <w:r w:rsidRPr="00F14132">
              <w:rPr>
                <w:rFonts w:ascii="Browallia New" w:hAnsi="Browallia New" w:cs="Browallia New"/>
                <w:i/>
                <w:iCs/>
                <w:color w:val="000000" w:themeColor="text1"/>
                <w:sz w:val="32"/>
                <w:szCs w:val="32"/>
                <w:cs/>
                <w:lang w:bidi="th"/>
              </w:rPr>
              <w:t xml:space="preserve"> </w:t>
            </w:r>
            <w:r w:rsidRPr="00F14132">
              <w:rPr>
                <w:rFonts w:ascii="Browallia New" w:hAnsi="Browallia New" w:cs="Browallia New"/>
                <w:color w:val="000000" w:themeColor="text1"/>
                <w:sz w:val="32"/>
                <w:szCs w:val="32"/>
                <w:cs/>
                <w:lang w:bidi="th"/>
              </w:rPr>
              <w:t xml:space="preserve">(t COD / </w:t>
            </w:r>
            <w:r w:rsidRPr="00F14132">
              <w:rPr>
                <w:rFonts w:ascii="Browallia New" w:hAnsi="Browallia New" w:cs="Browallia New"/>
                <w:color w:val="000000" w:themeColor="text1"/>
                <w:sz w:val="32"/>
                <w:szCs w:val="32"/>
                <w:lang w:bidi="th"/>
              </w:rPr>
              <w:t>y</w:t>
            </w:r>
            <w:r w:rsidR="00D731D4">
              <w:rPr>
                <w:rFonts w:ascii="Browallia New" w:hAnsi="Browallia New" w:cs="Browallia New"/>
                <w:color w:val="000000" w:themeColor="text1"/>
                <w:sz w:val="32"/>
                <w:szCs w:val="32"/>
                <w:lang w:bidi="th"/>
              </w:rPr>
              <w:t>ea</w:t>
            </w:r>
            <w:r w:rsidRPr="00F14132">
              <w:rPr>
                <w:rFonts w:ascii="Browallia New" w:hAnsi="Browallia New" w:cs="Browallia New"/>
                <w:color w:val="000000" w:themeColor="text1"/>
                <w:sz w:val="32"/>
                <w:szCs w:val="32"/>
                <w:lang w:bidi="th"/>
              </w:rPr>
              <w:t>r</w:t>
            </w:r>
            <w:r w:rsidRPr="00F14132">
              <w:rPr>
                <w:rFonts w:ascii="Browallia New" w:hAnsi="Browallia New" w:cs="Browallia New"/>
                <w:color w:val="000000" w:themeColor="text1"/>
                <w:sz w:val="32"/>
                <w:szCs w:val="32"/>
                <w:cs/>
                <w:lang w:bidi="th"/>
              </w:rPr>
              <w:t>)</w:t>
            </w:r>
          </w:p>
        </w:tc>
      </w:tr>
      <w:tr w:rsidR="00F14132" w:rsidRPr="00F14132" w14:paraId="4C6D3CE7" w14:textId="77777777" w:rsidTr="00652495">
        <w:trPr>
          <w:trHeight w:hRule="exact" w:val="432"/>
        </w:trPr>
        <w:tc>
          <w:tcPr>
            <w:tcW w:w="1701" w:type="dxa"/>
            <w:shd w:val="clear" w:color="auto" w:fill="auto"/>
          </w:tcPr>
          <w:p w14:paraId="60C3DC79"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B</w:t>
            </w:r>
            <w:r w:rsidRPr="00F14132">
              <w:rPr>
                <w:rFonts w:ascii="Browallia New" w:eastAsia="Cambria Math" w:hAnsi="Browallia New" w:cs="Browallia New"/>
                <w:color w:val="000000" w:themeColor="text1"/>
                <w:sz w:val="32"/>
                <w:szCs w:val="32"/>
                <w:vertAlign w:val="subscript"/>
              </w:rPr>
              <w:t>0,ww</w:t>
            </w:r>
          </w:p>
        </w:tc>
        <w:tc>
          <w:tcPr>
            <w:tcW w:w="567" w:type="dxa"/>
            <w:shd w:val="clear" w:color="auto" w:fill="auto"/>
          </w:tcPr>
          <w:p w14:paraId="54EE029F" w14:textId="77777777" w:rsidR="00F14132" w:rsidRPr="00F14132" w:rsidRDefault="00F14132" w:rsidP="00C826A8">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6804" w:type="dxa"/>
            <w:shd w:val="clear" w:color="auto" w:fill="auto"/>
          </w:tcPr>
          <w:p w14:paraId="49E7607B" w14:textId="731301B2" w:rsidR="00F14132" w:rsidRPr="00F14132" w:rsidRDefault="00F14132" w:rsidP="00C826A8">
            <w:pPr>
              <w:pStyle w:val="TableParagraph"/>
              <w:ind w:left="113" w:right="982"/>
              <w:jc w:val="thaiDistribute"/>
              <w:rPr>
                <w:rFonts w:ascii="Browallia New" w:eastAsia="Arial" w:hAnsi="Browallia New" w:cs="Browallia New"/>
                <w:color w:val="000000" w:themeColor="text1"/>
                <w:sz w:val="32"/>
                <w:szCs w:val="32"/>
              </w:rPr>
            </w:pPr>
            <w:r w:rsidRPr="00F14132">
              <w:rPr>
                <w:rFonts w:ascii="Browallia New" w:hAnsi="Browallia New" w:cs="Browallia New" w:hint="cs"/>
                <w:color w:val="000000" w:themeColor="text1"/>
                <w:sz w:val="32"/>
                <w:szCs w:val="32"/>
                <w:cs/>
                <w:lang w:bidi="th-TH"/>
              </w:rPr>
              <w:t>อัตรา</w:t>
            </w:r>
            <w:r w:rsidRPr="00F14132">
              <w:rPr>
                <w:rFonts w:ascii="Browallia New" w:hAnsi="Browallia New" w:cs="Browallia New"/>
                <w:color w:val="000000" w:themeColor="text1"/>
                <w:sz w:val="32"/>
                <w:szCs w:val="32"/>
                <w:cs/>
                <w:lang w:bidi="th-TH"/>
              </w:rPr>
              <w:t>การผลิตก๊าซมีเทนของน</w:t>
            </w:r>
            <w:r w:rsidR="00891DD8">
              <w:rPr>
                <w:rFonts w:ascii="Browallia New" w:hAnsi="Browallia New" w:cs="Browallia New" w:hint="cs"/>
                <w:color w:val="000000" w:themeColor="text1"/>
                <w:sz w:val="32"/>
                <w:szCs w:val="32"/>
                <w:cs/>
                <w:lang w:bidi="th-TH"/>
              </w:rPr>
              <w:t>้ำ</w:t>
            </w:r>
            <w:r w:rsidRPr="00F14132">
              <w:rPr>
                <w:rFonts w:ascii="Browallia New" w:hAnsi="Browallia New" w:cs="Browallia New"/>
                <w:color w:val="000000" w:themeColor="text1"/>
                <w:sz w:val="32"/>
                <w:szCs w:val="32"/>
                <w:cs/>
                <w:lang w:bidi="th-TH"/>
              </w:rPr>
              <w:t>เสีย</w:t>
            </w:r>
            <w:r w:rsidRPr="00F14132">
              <w:rPr>
                <w:rFonts w:ascii="Browallia New" w:hAnsi="Browallia New" w:cs="Browallia New"/>
                <w:color w:val="000000" w:themeColor="text1"/>
                <w:position w:val="1"/>
                <w:sz w:val="32"/>
                <w:szCs w:val="32"/>
                <w:cs/>
                <w:lang w:bidi="th"/>
              </w:rPr>
              <w:t xml:space="preserve"> (t CH</w:t>
            </w:r>
            <w:r w:rsidRPr="00891DD8">
              <w:rPr>
                <w:rFonts w:ascii="Browallia New" w:hAnsi="Browallia New" w:cs="Browallia New"/>
                <w:color w:val="000000" w:themeColor="text1"/>
                <w:sz w:val="32"/>
                <w:szCs w:val="32"/>
                <w:vertAlign w:val="subscript"/>
                <w:cs/>
                <w:lang w:bidi="th"/>
              </w:rPr>
              <w:t>4</w:t>
            </w:r>
            <w:r w:rsidRPr="00F14132">
              <w:rPr>
                <w:rFonts w:ascii="Browallia New" w:hAnsi="Browallia New" w:cs="Browallia New"/>
                <w:color w:val="000000" w:themeColor="text1"/>
                <w:sz w:val="32"/>
                <w:szCs w:val="32"/>
                <w:cs/>
                <w:lang w:bidi="th"/>
              </w:rPr>
              <w:t xml:space="preserve"> </w:t>
            </w:r>
            <w:r w:rsidRPr="00F14132">
              <w:rPr>
                <w:rFonts w:ascii="Browallia New" w:hAnsi="Browallia New" w:cs="Browallia New"/>
                <w:color w:val="000000" w:themeColor="text1"/>
                <w:position w:val="1"/>
                <w:sz w:val="32"/>
                <w:szCs w:val="32"/>
                <w:cs/>
                <w:lang w:bidi="th"/>
              </w:rPr>
              <w:t>/ t COD)</w:t>
            </w:r>
          </w:p>
        </w:tc>
      </w:tr>
      <w:tr w:rsidR="00F14132" w:rsidRPr="00F14132" w14:paraId="5F652276" w14:textId="77777777" w:rsidTr="00652495">
        <w:trPr>
          <w:trHeight w:hRule="exact" w:val="424"/>
        </w:trPr>
        <w:tc>
          <w:tcPr>
            <w:tcW w:w="1701" w:type="dxa"/>
            <w:shd w:val="clear" w:color="auto" w:fill="auto"/>
          </w:tcPr>
          <w:p w14:paraId="15C64B2E" w14:textId="77777777" w:rsidR="00F14132" w:rsidRPr="00F14132" w:rsidRDefault="00F14132" w:rsidP="00C826A8">
            <w:pPr>
              <w:pStyle w:val="TableParagraph"/>
              <w:ind w:left="230"/>
              <w:jc w:val="thaiDistribute"/>
              <w:rPr>
                <w:rFonts w:ascii="Browallia New" w:hAnsi="Browallia New" w:cs="Browallia New"/>
                <w:color w:val="000000" w:themeColor="text1"/>
                <w:w w:val="105"/>
                <w:sz w:val="32"/>
                <w:szCs w:val="32"/>
                <w:cs/>
                <w:lang w:bidi="th"/>
              </w:rPr>
            </w:pPr>
            <w:r w:rsidRPr="00F14132">
              <w:rPr>
                <w:rFonts w:ascii="Browallia New" w:eastAsia="Cambria Math" w:hAnsi="Browallia New" w:cs="Browallia New"/>
                <w:color w:val="000000" w:themeColor="text1"/>
                <w:sz w:val="32"/>
                <w:szCs w:val="32"/>
              </w:rPr>
              <w:t>MCF</w:t>
            </w:r>
            <w:r w:rsidRPr="00F14132">
              <w:rPr>
                <w:rFonts w:ascii="Browallia New" w:eastAsia="Cambria Math" w:hAnsi="Browallia New" w:cs="Browallia New"/>
                <w:color w:val="000000" w:themeColor="text1"/>
                <w:sz w:val="32"/>
                <w:szCs w:val="32"/>
                <w:vertAlign w:val="subscript"/>
              </w:rPr>
              <w:t>ww,treatment</w:t>
            </w:r>
          </w:p>
        </w:tc>
        <w:tc>
          <w:tcPr>
            <w:tcW w:w="567" w:type="dxa"/>
            <w:shd w:val="clear" w:color="auto" w:fill="auto"/>
          </w:tcPr>
          <w:p w14:paraId="733ECE58" w14:textId="77777777" w:rsidR="00F14132" w:rsidRPr="00F14132" w:rsidRDefault="00F14132" w:rsidP="00C826A8">
            <w:pPr>
              <w:pStyle w:val="TableParagraph"/>
              <w:ind w:right="111"/>
              <w:jc w:val="center"/>
              <w:rPr>
                <w:rFonts w:ascii="Browallia New" w:hAnsi="Browallia New" w:cs="Browallia New"/>
                <w:color w:val="000000" w:themeColor="text1"/>
                <w:sz w:val="32"/>
                <w:szCs w:val="32"/>
                <w:cs/>
                <w:lang w:bidi="th"/>
              </w:rPr>
            </w:pPr>
            <w:r w:rsidRPr="00F14132">
              <w:rPr>
                <w:rFonts w:ascii="Browallia New" w:hAnsi="Browallia New" w:cs="Browallia New"/>
                <w:color w:val="000000" w:themeColor="text1"/>
                <w:sz w:val="32"/>
                <w:szCs w:val="32"/>
                <w:cs/>
                <w:lang w:bidi="th"/>
              </w:rPr>
              <w:t>=</w:t>
            </w:r>
          </w:p>
        </w:tc>
        <w:tc>
          <w:tcPr>
            <w:tcW w:w="6804" w:type="dxa"/>
            <w:shd w:val="clear" w:color="auto" w:fill="auto"/>
          </w:tcPr>
          <w:p w14:paraId="4B7EED5F" w14:textId="01CF89DE" w:rsidR="00F14132" w:rsidRPr="00F14132" w:rsidRDefault="00F14132" w:rsidP="00881485">
            <w:pPr>
              <w:pStyle w:val="TableParagraph"/>
              <w:ind w:left="113" w:right="982"/>
              <w:jc w:val="thaiDistribute"/>
              <w:rPr>
                <w:rFonts w:ascii="Browallia New" w:hAnsi="Browallia New" w:cs="Browallia New"/>
                <w:color w:val="000000" w:themeColor="text1"/>
                <w:sz w:val="32"/>
                <w:szCs w:val="32"/>
                <w:cs/>
                <w:lang w:bidi="th"/>
              </w:rPr>
            </w:pPr>
            <w:r w:rsidRPr="00F14132">
              <w:rPr>
                <w:rFonts w:ascii="Browallia New" w:hAnsi="Browallia New" w:cs="Browallia New" w:hint="cs"/>
                <w:color w:val="000000" w:themeColor="text1"/>
                <w:sz w:val="32"/>
                <w:szCs w:val="32"/>
                <w:cs/>
                <w:lang w:bidi="th-TH"/>
              </w:rPr>
              <w:t xml:space="preserve">ค่า </w:t>
            </w:r>
            <w:r w:rsidR="00881485">
              <w:rPr>
                <w:rFonts w:ascii="Browallia New" w:hAnsi="Browallia New" w:cs="Browallia New"/>
                <w:color w:val="000000" w:themeColor="text1"/>
                <w:sz w:val="32"/>
                <w:szCs w:val="32"/>
                <w:lang w:bidi="th-TH"/>
              </w:rPr>
              <w:t>M</w:t>
            </w:r>
            <w:r w:rsidRPr="00F14132">
              <w:rPr>
                <w:rFonts w:ascii="Browallia New" w:hAnsi="Browallia New" w:cs="Browallia New"/>
                <w:color w:val="000000" w:themeColor="text1"/>
                <w:sz w:val="32"/>
                <w:szCs w:val="32"/>
                <w:lang w:bidi="th"/>
              </w:rPr>
              <w:t>ethane correction factor</w:t>
            </w:r>
          </w:p>
        </w:tc>
      </w:tr>
      <w:tr w:rsidR="00F14132" w:rsidRPr="00F14132" w14:paraId="4C2C79B5" w14:textId="77777777" w:rsidTr="00652495">
        <w:trPr>
          <w:trHeight w:hRule="exact" w:val="864"/>
        </w:trPr>
        <w:tc>
          <w:tcPr>
            <w:tcW w:w="1701" w:type="dxa"/>
            <w:shd w:val="clear" w:color="auto" w:fill="auto"/>
          </w:tcPr>
          <w:p w14:paraId="45E7F79C" w14:textId="77777777" w:rsidR="00F14132" w:rsidRPr="00F14132" w:rsidRDefault="00F14132" w:rsidP="00C826A8">
            <w:pPr>
              <w:pStyle w:val="TableParagraph"/>
              <w:ind w:left="230"/>
              <w:jc w:val="thaiDistribute"/>
              <w:rPr>
                <w:rFonts w:ascii="Browallia New" w:hAnsi="Browallia New" w:cs="Browallia New"/>
                <w:color w:val="000000" w:themeColor="text1"/>
                <w:w w:val="105"/>
                <w:sz w:val="32"/>
                <w:szCs w:val="32"/>
                <w:cs/>
                <w:lang w:bidi="th"/>
              </w:rPr>
            </w:pPr>
            <w:r w:rsidRPr="00F14132">
              <w:rPr>
                <w:rFonts w:ascii="Cambria Math" w:eastAsia="Cambria Math" w:hAnsi="Cambria Math" w:cs="Cambria Math"/>
                <w:color w:val="000000" w:themeColor="text1"/>
                <w:sz w:val="32"/>
                <w:szCs w:val="32"/>
              </w:rPr>
              <w:t>𝜑</w:t>
            </w:r>
          </w:p>
        </w:tc>
        <w:tc>
          <w:tcPr>
            <w:tcW w:w="567" w:type="dxa"/>
            <w:shd w:val="clear" w:color="auto" w:fill="auto"/>
          </w:tcPr>
          <w:p w14:paraId="6F130757" w14:textId="77777777" w:rsidR="00F14132" w:rsidRPr="00F14132" w:rsidRDefault="00F14132" w:rsidP="00C826A8">
            <w:pPr>
              <w:pStyle w:val="TableParagraph"/>
              <w:ind w:right="111"/>
              <w:jc w:val="center"/>
              <w:rPr>
                <w:rFonts w:ascii="Browallia New" w:hAnsi="Browallia New" w:cs="Browallia New"/>
                <w:color w:val="000000" w:themeColor="text1"/>
                <w:sz w:val="32"/>
                <w:szCs w:val="32"/>
                <w:cs/>
                <w:lang w:bidi="th"/>
              </w:rPr>
            </w:pPr>
            <w:r w:rsidRPr="00F14132">
              <w:rPr>
                <w:rFonts w:ascii="Browallia New" w:hAnsi="Browallia New" w:cs="Browallia New"/>
                <w:color w:val="000000" w:themeColor="text1"/>
                <w:sz w:val="32"/>
                <w:szCs w:val="32"/>
                <w:cs/>
                <w:lang w:bidi="th"/>
              </w:rPr>
              <w:t>=</w:t>
            </w:r>
          </w:p>
        </w:tc>
        <w:tc>
          <w:tcPr>
            <w:tcW w:w="6804" w:type="dxa"/>
            <w:shd w:val="clear" w:color="auto" w:fill="auto"/>
          </w:tcPr>
          <w:p w14:paraId="480D957B" w14:textId="59274BCE" w:rsidR="00F14132" w:rsidRPr="00F14132" w:rsidRDefault="00F14132" w:rsidP="00C826A8">
            <w:pPr>
              <w:pStyle w:val="TableParagraph"/>
              <w:ind w:left="113" w:right="982"/>
              <w:jc w:val="thaiDistribute"/>
              <w:rPr>
                <w:rFonts w:ascii="Browallia New" w:hAnsi="Browallia New" w:cs="Browallia New"/>
                <w:color w:val="000000" w:themeColor="text1"/>
                <w:sz w:val="32"/>
                <w:szCs w:val="32"/>
                <w:cs/>
                <w:lang w:bidi="th"/>
              </w:rPr>
            </w:pPr>
            <w:r w:rsidRPr="00F14132">
              <w:rPr>
                <w:rFonts w:ascii="Browallia New" w:hAnsi="Browallia New" w:cs="Browallia New" w:hint="cs"/>
                <w:color w:val="000000" w:themeColor="text1"/>
                <w:sz w:val="32"/>
                <w:szCs w:val="32"/>
                <w:cs/>
                <w:lang w:bidi="th-TH"/>
              </w:rPr>
              <w:t>ค่า</w:t>
            </w:r>
            <w:r w:rsidRPr="00F14132">
              <w:rPr>
                <w:rFonts w:ascii="Browallia New" w:hAnsi="Browallia New" w:cs="Browallia New"/>
                <w:color w:val="000000" w:themeColor="text1"/>
                <w:sz w:val="32"/>
                <w:szCs w:val="32"/>
                <w:cs/>
                <w:lang w:bidi="th-TH"/>
              </w:rPr>
              <w:t>การแก้ไขแบบจําลองเริ่มต้นเพื่อพิจารณาความไม่แน่นอนของแบบจําลองการปล่อยก๊าซมีเทนจากน้</w:t>
            </w:r>
            <w:r w:rsidR="00891DD8">
              <w:rPr>
                <w:rFonts w:ascii="Browallia New" w:hAnsi="Browallia New" w:cs="Browallia New" w:hint="cs"/>
                <w:color w:val="000000" w:themeColor="text1"/>
                <w:sz w:val="32"/>
                <w:szCs w:val="32"/>
                <w:cs/>
                <w:lang w:bidi="th-TH"/>
              </w:rPr>
              <w:t>ำ</w:t>
            </w:r>
            <w:r w:rsidRPr="00F14132">
              <w:rPr>
                <w:rFonts w:ascii="Browallia New" w:hAnsi="Browallia New" w:cs="Browallia New"/>
                <w:color w:val="000000" w:themeColor="text1"/>
                <w:sz w:val="32"/>
                <w:szCs w:val="32"/>
                <w:cs/>
                <w:lang w:bidi="th-TH"/>
              </w:rPr>
              <w:t xml:space="preserve">เสีย </w:t>
            </w:r>
          </w:p>
        </w:tc>
      </w:tr>
      <w:tr w:rsidR="00F14132" w:rsidRPr="00F14132" w14:paraId="4A8116CD" w14:textId="77777777" w:rsidTr="002C6123">
        <w:trPr>
          <w:trHeight w:hRule="exact" w:val="826"/>
        </w:trPr>
        <w:tc>
          <w:tcPr>
            <w:tcW w:w="1701" w:type="dxa"/>
            <w:shd w:val="clear" w:color="auto" w:fill="auto"/>
          </w:tcPr>
          <w:p w14:paraId="6145EF6A" w14:textId="77777777" w:rsidR="00F14132" w:rsidRPr="00F14132" w:rsidRDefault="00F14132" w:rsidP="00C826A8">
            <w:pPr>
              <w:pStyle w:val="TableParagraph"/>
              <w:ind w:left="230"/>
              <w:jc w:val="thaiDistribute"/>
              <w:rPr>
                <w:rFonts w:ascii="Browallia New" w:hAnsi="Browallia New" w:cs="Browallia New"/>
                <w:color w:val="000000" w:themeColor="text1"/>
                <w:w w:val="105"/>
                <w:sz w:val="32"/>
                <w:szCs w:val="32"/>
                <w:cs/>
                <w:lang w:bidi="th"/>
              </w:rPr>
            </w:pPr>
            <w:r w:rsidRPr="00F14132">
              <w:rPr>
                <w:rFonts w:ascii="Browallia New" w:eastAsia="Cambria Math" w:hAnsi="Browallia New" w:cs="Browallia New"/>
                <w:color w:val="000000" w:themeColor="text1"/>
                <w:sz w:val="32"/>
                <w:szCs w:val="32"/>
              </w:rPr>
              <w:t>GWP</w:t>
            </w:r>
            <w:r w:rsidRPr="00F14132">
              <w:rPr>
                <w:rFonts w:ascii="Browallia New" w:eastAsia="Cambria Math" w:hAnsi="Browallia New" w:cs="Browallia New"/>
                <w:color w:val="000000" w:themeColor="text1"/>
                <w:sz w:val="32"/>
                <w:szCs w:val="32"/>
                <w:vertAlign w:val="subscript"/>
              </w:rPr>
              <w:t>CH4</w:t>
            </w:r>
          </w:p>
        </w:tc>
        <w:tc>
          <w:tcPr>
            <w:tcW w:w="567" w:type="dxa"/>
            <w:shd w:val="clear" w:color="auto" w:fill="auto"/>
          </w:tcPr>
          <w:p w14:paraId="52FEAD78" w14:textId="77777777" w:rsidR="00F14132" w:rsidRPr="00F14132" w:rsidRDefault="00F14132" w:rsidP="00C826A8">
            <w:pPr>
              <w:pStyle w:val="TableParagraph"/>
              <w:ind w:right="111"/>
              <w:jc w:val="center"/>
              <w:rPr>
                <w:rFonts w:ascii="Browallia New" w:hAnsi="Browallia New" w:cs="Browallia New"/>
                <w:color w:val="000000" w:themeColor="text1"/>
                <w:sz w:val="32"/>
                <w:szCs w:val="32"/>
                <w:cs/>
                <w:lang w:bidi="th"/>
              </w:rPr>
            </w:pPr>
            <w:r w:rsidRPr="00F14132">
              <w:rPr>
                <w:rFonts w:ascii="Browallia New" w:hAnsi="Browallia New" w:cs="Browallia New"/>
                <w:color w:val="000000" w:themeColor="text1"/>
                <w:sz w:val="32"/>
                <w:szCs w:val="32"/>
                <w:cs/>
                <w:lang w:bidi="th"/>
              </w:rPr>
              <w:t>=</w:t>
            </w:r>
          </w:p>
        </w:tc>
        <w:tc>
          <w:tcPr>
            <w:tcW w:w="6804" w:type="dxa"/>
            <w:shd w:val="clear" w:color="auto" w:fill="auto"/>
          </w:tcPr>
          <w:p w14:paraId="0F51A705" w14:textId="31035587" w:rsidR="00F14132" w:rsidRPr="00F14132" w:rsidRDefault="00D257FA" w:rsidP="00881485">
            <w:pPr>
              <w:pStyle w:val="TableParagraph"/>
              <w:ind w:left="113" w:right="982"/>
              <w:jc w:val="thaiDistribute"/>
              <w:rPr>
                <w:rFonts w:ascii="Browallia New" w:hAnsi="Browallia New" w:cs="Browallia New"/>
                <w:color w:val="000000" w:themeColor="text1"/>
                <w:sz w:val="32"/>
                <w:szCs w:val="32"/>
                <w:cs/>
                <w:lang w:bidi="th"/>
              </w:rPr>
            </w:pPr>
            <w:r w:rsidRPr="00881485">
              <w:rPr>
                <w:rFonts w:ascii="Browallia New" w:hAnsi="Browallia New" w:cs="Browallia New"/>
                <w:color w:val="000000" w:themeColor="text1"/>
                <w:sz w:val="32"/>
                <w:szCs w:val="32"/>
                <w:cs/>
                <w:lang w:bidi="th-TH"/>
              </w:rPr>
              <w:t>ศักยภาพในการทำให้เกิดภาวะโลกร้อนของก๊าซมีเทน</w:t>
            </w:r>
            <w:r w:rsidR="00F14132" w:rsidRPr="00881485">
              <w:rPr>
                <w:rFonts w:ascii="Browallia New" w:hAnsi="Browallia New" w:cs="Browallia New"/>
                <w:color w:val="000000" w:themeColor="text1"/>
                <w:sz w:val="32"/>
                <w:szCs w:val="32"/>
                <w:cs/>
                <w:lang w:bidi="th"/>
              </w:rPr>
              <w:t xml:space="preserve"> </w:t>
            </w:r>
            <w:r w:rsidR="00881485">
              <w:rPr>
                <w:rFonts w:ascii="Browallia New" w:hAnsi="Browallia New" w:cs="Browallia New"/>
                <w:color w:val="000000" w:themeColor="text1"/>
                <w:sz w:val="32"/>
                <w:szCs w:val="32"/>
                <w:cs/>
                <w:lang w:bidi="th"/>
              </w:rPr>
              <w:br/>
            </w:r>
            <w:r w:rsidR="00F14132" w:rsidRPr="00881485">
              <w:rPr>
                <w:rFonts w:ascii="Browallia New" w:hAnsi="Browallia New" w:cs="Browallia New"/>
                <w:color w:val="000000" w:themeColor="text1"/>
                <w:sz w:val="32"/>
                <w:szCs w:val="32"/>
                <w:cs/>
                <w:lang w:bidi="th"/>
              </w:rPr>
              <w:t>(t CO</w:t>
            </w:r>
            <w:r w:rsidR="00F14132" w:rsidRPr="00881485">
              <w:rPr>
                <w:rFonts w:ascii="Browallia New" w:hAnsi="Browallia New" w:cs="Browallia New"/>
                <w:color w:val="000000" w:themeColor="text1"/>
                <w:sz w:val="32"/>
                <w:szCs w:val="32"/>
                <w:vertAlign w:val="subscript"/>
                <w:cs/>
                <w:lang w:bidi="th"/>
              </w:rPr>
              <w:t>2</w:t>
            </w:r>
            <w:r w:rsidR="00F14132" w:rsidRPr="00881485">
              <w:rPr>
                <w:rFonts w:ascii="Browallia New" w:hAnsi="Browallia New" w:cs="Browallia New"/>
                <w:color w:val="000000" w:themeColor="text1"/>
                <w:sz w:val="32"/>
                <w:szCs w:val="32"/>
                <w:cs/>
                <w:lang w:bidi="th"/>
              </w:rPr>
              <w:t>e</w:t>
            </w:r>
            <w:r w:rsidR="00D731D4" w:rsidRPr="00881485">
              <w:rPr>
                <w:rFonts w:ascii="Browallia New" w:hAnsi="Browallia New" w:cs="Browallia New"/>
                <w:color w:val="000000" w:themeColor="text1"/>
                <w:sz w:val="32"/>
                <w:szCs w:val="32"/>
                <w:lang w:bidi="th"/>
              </w:rPr>
              <w:t>q</w:t>
            </w:r>
            <w:r w:rsidR="00F14132" w:rsidRPr="00881485">
              <w:rPr>
                <w:rFonts w:ascii="Browallia New" w:hAnsi="Browallia New" w:cs="Browallia New"/>
                <w:color w:val="000000" w:themeColor="text1"/>
                <w:sz w:val="32"/>
                <w:szCs w:val="32"/>
                <w:cs/>
                <w:lang w:bidi="th"/>
              </w:rPr>
              <w:t xml:space="preserve"> / t CH</w:t>
            </w:r>
            <w:r w:rsidR="00F14132" w:rsidRPr="00881485">
              <w:rPr>
                <w:rFonts w:ascii="Browallia New" w:hAnsi="Browallia New" w:cs="Browallia New"/>
                <w:color w:val="000000" w:themeColor="text1"/>
                <w:sz w:val="32"/>
                <w:szCs w:val="32"/>
                <w:vertAlign w:val="subscript"/>
                <w:cs/>
                <w:lang w:bidi="th"/>
              </w:rPr>
              <w:t>4</w:t>
            </w:r>
            <w:r w:rsidR="00F14132" w:rsidRPr="00881485">
              <w:rPr>
                <w:rFonts w:ascii="Browallia New" w:hAnsi="Browallia New" w:cs="Browallia New"/>
                <w:color w:val="000000" w:themeColor="text1"/>
                <w:sz w:val="32"/>
                <w:szCs w:val="32"/>
                <w:cs/>
                <w:lang w:bidi="th"/>
              </w:rPr>
              <w:t>)</w:t>
            </w:r>
          </w:p>
        </w:tc>
      </w:tr>
    </w:tbl>
    <w:p w14:paraId="42717253" w14:textId="77777777" w:rsidR="00652495" w:rsidRPr="00DB1C58" w:rsidRDefault="00652495" w:rsidP="00F14132">
      <w:pPr>
        <w:pStyle w:val="ListParagraph"/>
        <w:widowControl w:val="0"/>
        <w:tabs>
          <w:tab w:val="left" w:pos="848"/>
        </w:tabs>
        <w:spacing w:before="0" w:after="0" w:line="240" w:lineRule="auto"/>
        <w:ind w:left="0" w:right="313"/>
        <w:contextualSpacing w:val="0"/>
        <w:jc w:val="thaiDistribute"/>
        <w:rPr>
          <w:rFonts w:ascii="Browallia New" w:hAnsi="Browallia New" w:cs="Browallia New"/>
          <w:color w:val="000000" w:themeColor="text1"/>
          <w:sz w:val="22"/>
          <w:szCs w:val="22"/>
          <w:lang w:bidi="th"/>
        </w:rPr>
      </w:pPr>
    </w:p>
    <w:p w14:paraId="260657B2" w14:textId="6A987C83" w:rsidR="00F14132" w:rsidRPr="00881485" w:rsidRDefault="007A2143" w:rsidP="00FB3CAB">
      <w:pPr>
        <w:pStyle w:val="ListParagraph"/>
        <w:widowControl w:val="0"/>
        <w:tabs>
          <w:tab w:val="left" w:pos="709"/>
        </w:tabs>
        <w:spacing w:before="0" w:after="0" w:line="240" w:lineRule="auto"/>
        <w:ind w:left="709" w:right="26"/>
        <w:contextualSpacing w:val="0"/>
        <w:jc w:val="thaiDistribute"/>
        <w:rPr>
          <w:rFonts w:ascii="Browallia New" w:hAnsi="Browallia New" w:cs="Browallia New"/>
          <w:b/>
          <w:bCs/>
          <w:color w:val="000000" w:themeColor="text1"/>
          <w:szCs w:val="32"/>
          <w:cs/>
          <w:lang w:bidi="th"/>
        </w:rPr>
      </w:pPr>
      <w:r w:rsidRPr="00881485">
        <w:rPr>
          <w:rFonts w:ascii="Browallia New" w:hAnsi="Browallia New" w:cs="Browallia New"/>
          <w:b/>
          <w:bCs/>
          <w:color w:val="000000" w:themeColor="text1"/>
          <w:szCs w:val="32"/>
        </w:rPr>
        <w:t xml:space="preserve">1) </w:t>
      </w:r>
      <w:r w:rsidRPr="00881485">
        <w:rPr>
          <w:rFonts w:ascii="Browallia New" w:hAnsi="Browallia New" w:cs="Browallia New"/>
          <w:b/>
          <w:bCs/>
          <w:color w:val="000000" w:themeColor="text1"/>
          <w:szCs w:val="32"/>
          <w:cs/>
        </w:rPr>
        <w:t>แนวทาง</w:t>
      </w:r>
      <w:r w:rsidR="00F14132" w:rsidRPr="00881485">
        <w:rPr>
          <w:rFonts w:ascii="Browallia New" w:hAnsi="Browallia New" w:cs="Browallia New"/>
          <w:b/>
          <w:bCs/>
          <w:color w:val="000000" w:themeColor="text1"/>
          <w:szCs w:val="32"/>
          <w:cs/>
        </w:rPr>
        <w:t>การคำนวณอัตราภาระบรรทุกสารอินทรีย์ของน</w:t>
      </w:r>
      <w:r w:rsidR="00891DD8" w:rsidRPr="00881485">
        <w:rPr>
          <w:rFonts w:ascii="Browallia New" w:hAnsi="Browallia New" w:cs="Browallia New"/>
          <w:b/>
          <w:bCs/>
          <w:color w:val="000000" w:themeColor="text1"/>
          <w:szCs w:val="32"/>
          <w:cs/>
        </w:rPr>
        <w:t>้ำ</w:t>
      </w:r>
      <w:r w:rsidR="00F14132" w:rsidRPr="00881485">
        <w:rPr>
          <w:rFonts w:ascii="Browallia New" w:hAnsi="Browallia New" w:cs="Browallia New"/>
          <w:b/>
          <w:bCs/>
          <w:color w:val="000000" w:themeColor="text1"/>
          <w:szCs w:val="32"/>
          <w:cs/>
        </w:rPr>
        <w:t>เสียจาก</w:t>
      </w:r>
      <w:r w:rsidR="001E590C">
        <w:rPr>
          <w:rFonts w:ascii="Browallia New" w:hAnsi="Browallia New" w:cs="Browallia New"/>
          <w:b/>
          <w:bCs/>
          <w:color w:val="000000" w:themeColor="text1"/>
          <w:szCs w:val="32"/>
          <w:cs/>
        </w:rPr>
        <w:t>การ</w:t>
      </w:r>
      <w:r w:rsidR="001E590C">
        <w:rPr>
          <w:rFonts w:ascii="Browallia New" w:hAnsi="Browallia New" w:cs="Browallia New" w:hint="cs"/>
          <w:b/>
          <w:bCs/>
          <w:color w:val="000000" w:themeColor="text1"/>
          <w:szCs w:val="32"/>
          <w:cs/>
        </w:rPr>
        <w:t>ผลิต</w:t>
      </w:r>
      <w:r w:rsidR="001E590C">
        <w:rPr>
          <w:rFonts w:ascii="Browallia New" w:hAnsi="Browallia New" w:cs="Browallia New"/>
          <w:b/>
          <w:bCs/>
          <w:color w:val="000000" w:themeColor="text1"/>
          <w:szCs w:val="32"/>
          <w:cs/>
        </w:rPr>
        <w:t>ปุ๋ย</w:t>
      </w:r>
      <w:r w:rsidR="001E590C">
        <w:rPr>
          <w:rFonts w:ascii="Browallia New" w:hAnsi="Browallia New" w:cs="Browallia New" w:hint="cs"/>
          <w:b/>
          <w:bCs/>
          <w:color w:val="000000" w:themeColor="text1"/>
          <w:szCs w:val="32"/>
          <w:cs/>
        </w:rPr>
        <w:t>หมัก</w:t>
      </w:r>
      <w:r w:rsidR="00F14132" w:rsidRPr="00881485">
        <w:rPr>
          <w:rFonts w:ascii="Browallia New" w:hAnsi="Browallia New" w:cs="Browallia New"/>
          <w:b/>
          <w:bCs/>
          <w:color w:val="000000" w:themeColor="text1"/>
          <w:szCs w:val="32"/>
          <w:cs/>
        </w:rPr>
        <w:t>ร่วม</w:t>
      </w:r>
      <w:r w:rsidR="00F14132" w:rsidRPr="00881485">
        <w:rPr>
          <w:rFonts w:ascii="Browallia New" w:hAnsi="Browallia New" w:cs="Browallia New"/>
          <w:b/>
          <w:bCs/>
          <w:color w:val="000000" w:themeColor="text1"/>
          <w:szCs w:val="32"/>
          <w:cs/>
          <w:lang w:bidi="th"/>
        </w:rPr>
        <w:t xml:space="preserve"> </w:t>
      </w:r>
      <w:r w:rsidRPr="00881485">
        <w:rPr>
          <w:rFonts w:ascii="Browallia New" w:eastAsia="Cambria Math" w:hAnsi="Browallia New" w:cs="Browallia New"/>
          <w:b/>
          <w:bCs/>
          <w:color w:val="000000" w:themeColor="text1"/>
          <w:szCs w:val="32"/>
        </w:rPr>
        <w:t>(Q</w:t>
      </w:r>
      <w:r w:rsidRPr="00881485">
        <w:rPr>
          <w:rFonts w:ascii="Browallia New" w:eastAsia="Cambria Math" w:hAnsi="Browallia New" w:cs="Browallia New"/>
          <w:b/>
          <w:bCs/>
          <w:color w:val="000000" w:themeColor="text1"/>
          <w:szCs w:val="32"/>
          <w:vertAlign w:val="subscript"/>
        </w:rPr>
        <w:t>COD,y</w:t>
      </w:r>
      <w:r w:rsidRPr="00881485">
        <w:rPr>
          <w:rFonts w:ascii="Browallia New" w:eastAsia="Cambria Math" w:hAnsi="Browallia New" w:cs="Browallia New"/>
          <w:b/>
          <w:bCs/>
          <w:color w:val="000000" w:themeColor="text1"/>
          <w:szCs w:val="32"/>
        </w:rPr>
        <w:t>)</w:t>
      </w:r>
    </w:p>
    <w:p w14:paraId="2FE54793" w14:textId="5F5252D4" w:rsidR="007A2143" w:rsidRPr="00881485" w:rsidRDefault="007A2143" w:rsidP="00575C78">
      <w:pPr>
        <w:pStyle w:val="ListParagraph"/>
        <w:widowControl w:val="0"/>
        <w:tabs>
          <w:tab w:val="left" w:pos="709"/>
        </w:tabs>
        <w:spacing w:before="240" w:after="240" w:line="240" w:lineRule="auto"/>
        <w:ind w:left="0" w:right="318"/>
        <w:contextualSpacing w:val="0"/>
        <w:jc w:val="thaiDistribute"/>
        <w:rPr>
          <w:rFonts w:ascii="Browallia New" w:eastAsia="Arial" w:hAnsi="Browallia New" w:cs="Browallia New"/>
          <w:color w:val="000000" w:themeColor="text1"/>
          <w:szCs w:val="32"/>
          <w:cs/>
        </w:rPr>
      </w:pPr>
      <w:r w:rsidRPr="00881485">
        <w:rPr>
          <w:rFonts w:ascii="Browallia New" w:hAnsi="Browallia New" w:cs="Browallia New"/>
          <w:color w:val="000000" w:themeColor="text1"/>
          <w:spacing w:val="-6"/>
          <w:szCs w:val="32"/>
        </w:rPr>
        <w:tab/>
      </w:r>
      <w:r w:rsidRPr="00881485">
        <w:rPr>
          <w:rFonts w:ascii="Browallia New" w:hAnsi="Browallia New" w:cs="Browallia New"/>
          <w:color w:val="000000" w:themeColor="text1"/>
          <w:szCs w:val="32"/>
          <w:cs/>
        </w:rPr>
        <w:t>การคำนวณอัตราภาระบรรทุกสารอินทรีย์ของน้ำเสียจาก</w:t>
      </w:r>
      <w:r w:rsidR="001E590C">
        <w:rPr>
          <w:rFonts w:ascii="Browallia New" w:hAnsi="Browallia New" w:cs="Browallia New"/>
          <w:color w:val="000000" w:themeColor="text1"/>
          <w:szCs w:val="32"/>
          <w:cs/>
        </w:rPr>
        <w:t>การหมักทำปุ๋ย</w:t>
      </w:r>
      <w:r w:rsidRPr="00881485">
        <w:rPr>
          <w:rFonts w:ascii="Browallia New" w:hAnsi="Browallia New" w:cs="Browallia New"/>
          <w:color w:val="000000" w:themeColor="text1"/>
          <w:szCs w:val="32"/>
          <w:cs/>
        </w:rPr>
        <w:t>ร่ว</w:t>
      </w:r>
      <w:r w:rsidRPr="00881485">
        <w:rPr>
          <w:rFonts w:ascii="Browallia New" w:hAnsi="Browallia New" w:cs="Browallia New" w:hint="cs"/>
          <w:color w:val="000000" w:themeColor="text1"/>
          <w:szCs w:val="32"/>
          <w:cs/>
        </w:rPr>
        <w:t>มมี 2 วิธีดังนี้</w:t>
      </w:r>
    </w:p>
    <w:p w14:paraId="46FA1607" w14:textId="0ABFA3B9" w:rsidR="00F14132" w:rsidRPr="00575C78" w:rsidRDefault="00F14132" w:rsidP="00575C78">
      <w:pPr>
        <w:spacing w:after="120" w:line="240" w:lineRule="auto"/>
        <w:ind w:left="0" w:firstLine="357"/>
        <w:jc w:val="thaiDistribute"/>
        <w:rPr>
          <w:rFonts w:ascii="BrowalliaUPC" w:hAnsi="BrowalliaUPC" w:cs="BrowalliaUPC"/>
          <w:b/>
          <w:bCs/>
          <w:cs/>
        </w:rPr>
      </w:pPr>
      <w:r w:rsidRPr="00575C78">
        <w:rPr>
          <w:rFonts w:ascii="BrowalliaUPC" w:hAnsi="BrowalliaUPC" w:cs="BrowalliaUPC"/>
          <w:b/>
          <w:bCs/>
          <w:lang w:bidi="th"/>
        </w:rPr>
        <w:tab/>
      </w:r>
      <w:r w:rsidRPr="00575C78">
        <w:rPr>
          <w:rFonts w:ascii="BrowalliaUPC" w:hAnsi="BrowalliaUPC" w:cs="BrowalliaUPC"/>
          <w:b/>
          <w:bCs/>
          <w:cs/>
        </w:rPr>
        <w:t xml:space="preserve">วิธีที่ </w:t>
      </w:r>
      <w:r w:rsidRPr="00575C78">
        <w:rPr>
          <w:rFonts w:ascii="BrowalliaUPC" w:hAnsi="BrowalliaUPC" w:cs="BrowalliaUPC"/>
          <w:b/>
          <w:bCs/>
          <w:cs/>
          <w:lang w:bidi="th"/>
        </w:rPr>
        <w:t xml:space="preserve">1 </w:t>
      </w:r>
      <w:r w:rsidR="007A2143" w:rsidRPr="00575C78">
        <w:rPr>
          <w:rFonts w:ascii="BrowalliaUPC" w:hAnsi="BrowalliaUPC" w:cs="BrowalliaUPC"/>
          <w:b/>
          <w:bCs/>
          <w:cs/>
        </w:rPr>
        <w:t>การใช้ข้อมูลจาก</w:t>
      </w:r>
      <w:r w:rsidRPr="00575C78">
        <w:rPr>
          <w:rFonts w:ascii="BrowalliaUPC" w:hAnsi="BrowalliaUPC" w:cs="BrowalliaUPC"/>
          <w:b/>
          <w:bCs/>
          <w:cs/>
        </w:rPr>
        <w:t>การตรวจวัดปริมาณและค่า</w:t>
      </w:r>
      <w:r w:rsidRPr="00575C78">
        <w:rPr>
          <w:rFonts w:ascii="BrowalliaUPC" w:hAnsi="BrowalliaUPC" w:cs="BrowalliaUPC"/>
          <w:b/>
          <w:bCs/>
          <w:cs/>
          <w:lang w:bidi="th"/>
        </w:rPr>
        <w:t xml:space="preserve"> COD </w:t>
      </w:r>
      <w:r w:rsidRPr="00575C78">
        <w:rPr>
          <w:rFonts w:ascii="BrowalliaUPC" w:hAnsi="BrowalliaUPC" w:cs="BrowalliaUPC"/>
          <w:b/>
          <w:bCs/>
          <w:cs/>
        </w:rPr>
        <w:t>ของน</w:t>
      </w:r>
      <w:r w:rsidR="00891DD8" w:rsidRPr="00575C78">
        <w:rPr>
          <w:rFonts w:ascii="BrowalliaUPC" w:hAnsi="BrowalliaUPC" w:cs="BrowalliaUPC"/>
          <w:b/>
          <w:bCs/>
          <w:cs/>
        </w:rPr>
        <w:t>้ำ</w:t>
      </w:r>
      <w:r w:rsidRPr="00575C78">
        <w:rPr>
          <w:rFonts w:ascii="BrowalliaUPC" w:hAnsi="BrowalliaUPC" w:cs="BrowalliaUPC"/>
          <w:b/>
          <w:bCs/>
          <w:cs/>
        </w:rPr>
        <w:t>เสีย</w:t>
      </w:r>
      <w:r w:rsidR="007A2143" w:rsidRPr="00575C78">
        <w:rPr>
          <w:rFonts w:ascii="BrowalliaUPC" w:hAnsi="BrowalliaUPC" w:cs="BrowalliaUPC"/>
          <w:b/>
          <w:bCs/>
          <w:cs/>
        </w:rPr>
        <w:t>ที่ออกจากกระบวนการผลิตปุ๋ยหมักร่วม</w:t>
      </w:r>
    </w:p>
    <w:p w14:paraId="032BF1CC" w14:textId="7F7D1A76" w:rsidR="00F14132" w:rsidRPr="00F14132" w:rsidRDefault="00F14132" w:rsidP="00B20533">
      <w:pPr>
        <w:pStyle w:val="BodyText"/>
        <w:ind w:right="-46" w:firstLine="709"/>
        <w:jc w:val="thaiDistribute"/>
        <w:rPr>
          <w:rFonts w:ascii="Browallia New" w:eastAsia="Arial" w:hAnsi="Browallia New" w:cs="Browallia New"/>
          <w:color w:val="000000" w:themeColor="text1"/>
          <w:sz w:val="32"/>
          <w:szCs w:val="32"/>
          <w:lang w:bidi="th"/>
        </w:rPr>
      </w:pPr>
      <w:r w:rsidRPr="00F14132">
        <w:rPr>
          <w:rFonts w:ascii="Browallia New" w:hAnsi="Browallia New" w:cs="Browallia New"/>
          <w:color w:val="000000" w:themeColor="text1"/>
          <w:sz w:val="32"/>
          <w:szCs w:val="32"/>
          <w:cs/>
          <w:lang w:bidi="th-TH"/>
        </w:rPr>
        <w:t>อัตราภาระบรรทุกสารอินทรีย์</w:t>
      </w:r>
      <w:r w:rsidRPr="00F14132">
        <w:rPr>
          <w:rFonts w:ascii="Browallia New" w:hAnsi="Browallia New" w:cs="Browallia New" w:hint="cs"/>
          <w:color w:val="000000" w:themeColor="text1"/>
          <w:sz w:val="32"/>
          <w:szCs w:val="32"/>
          <w:cs/>
          <w:lang w:bidi="th-TH"/>
        </w:rPr>
        <w:t>ของ</w:t>
      </w:r>
      <w:r w:rsidRPr="00F14132">
        <w:rPr>
          <w:rFonts w:ascii="Browallia New" w:hAnsi="Browallia New" w:cs="Browallia New"/>
          <w:color w:val="000000" w:themeColor="text1"/>
          <w:sz w:val="32"/>
          <w:szCs w:val="32"/>
          <w:cs/>
          <w:lang w:bidi="th-TH"/>
        </w:rPr>
        <w:t>น้</w:t>
      </w:r>
      <w:r w:rsidR="00EE61B4">
        <w:rPr>
          <w:rFonts w:ascii="Browallia New" w:hAnsi="Browallia New" w:cs="Browallia New" w:hint="cs"/>
          <w:color w:val="000000" w:themeColor="text1"/>
          <w:sz w:val="32"/>
          <w:szCs w:val="32"/>
          <w:cs/>
          <w:lang w:bidi="th-TH"/>
        </w:rPr>
        <w:t>ำ</w:t>
      </w:r>
      <w:r w:rsidRPr="00F14132">
        <w:rPr>
          <w:rFonts w:ascii="Browallia New" w:hAnsi="Browallia New" w:cs="Browallia New"/>
          <w:color w:val="000000" w:themeColor="text1"/>
          <w:sz w:val="32"/>
          <w:szCs w:val="32"/>
          <w:cs/>
          <w:lang w:bidi="th-TH"/>
        </w:rPr>
        <w:t>เสีย</w:t>
      </w:r>
      <w:r w:rsidRPr="00F14132">
        <w:rPr>
          <w:rFonts w:ascii="Browallia New" w:hAnsi="Browallia New" w:cs="Browallia New" w:hint="cs"/>
          <w:color w:val="000000" w:themeColor="text1"/>
          <w:sz w:val="32"/>
          <w:szCs w:val="32"/>
          <w:cs/>
          <w:lang w:bidi="th-TH"/>
        </w:rPr>
        <w:t>จาก</w:t>
      </w:r>
      <w:r w:rsidRPr="00F14132">
        <w:rPr>
          <w:rFonts w:ascii="Browallia New" w:hAnsi="Browallia New" w:cs="Browallia New"/>
          <w:color w:val="000000" w:themeColor="text1"/>
          <w:sz w:val="32"/>
          <w:szCs w:val="32"/>
          <w:cs/>
          <w:lang w:bidi="th-TH"/>
        </w:rPr>
        <w:t>การ</w:t>
      </w:r>
      <w:r w:rsidR="00881485">
        <w:rPr>
          <w:rFonts w:ascii="Browallia New" w:hAnsi="Browallia New" w:cs="Browallia New" w:hint="cs"/>
          <w:color w:val="000000" w:themeColor="text1"/>
          <w:sz w:val="32"/>
          <w:szCs w:val="32"/>
          <w:cs/>
          <w:lang w:bidi="th-TH"/>
        </w:rPr>
        <w:t>ผลิตปุ๋ย</w:t>
      </w:r>
      <w:r w:rsidRPr="00F14132">
        <w:rPr>
          <w:rFonts w:ascii="Browallia New" w:hAnsi="Browallia New" w:cs="Browallia New"/>
          <w:color w:val="000000" w:themeColor="text1"/>
          <w:position w:val="1"/>
          <w:sz w:val="32"/>
          <w:szCs w:val="32"/>
          <w:cs/>
          <w:lang w:bidi="th-TH"/>
        </w:rPr>
        <w:t>หมักร่วม</w:t>
      </w:r>
      <w:r w:rsidRPr="00F14132">
        <w:rPr>
          <w:rFonts w:ascii="Browallia New" w:eastAsia="Arial" w:hAnsi="Browallia New" w:cs="Browallia New"/>
          <w:color w:val="000000" w:themeColor="text1"/>
          <w:sz w:val="32"/>
          <w:szCs w:val="32"/>
          <w:lang w:bidi="th"/>
        </w:rPr>
        <w:t xml:space="preserve"> </w:t>
      </w:r>
      <w:r w:rsidRPr="00F14132">
        <w:rPr>
          <w:rFonts w:ascii="Browallia New" w:eastAsia="Arial" w:hAnsi="Browallia New" w:cs="Browallia New" w:hint="cs"/>
          <w:color w:val="000000" w:themeColor="text1"/>
          <w:sz w:val="32"/>
          <w:szCs w:val="32"/>
          <w:cs/>
          <w:lang w:bidi="th-TH"/>
        </w:rPr>
        <w:t>โดยใช้</w:t>
      </w:r>
      <w:r w:rsidRPr="00F14132">
        <w:rPr>
          <w:rFonts w:ascii="Browallia New" w:hAnsi="Browallia New" w:cs="Browallia New" w:hint="cs"/>
          <w:color w:val="000000" w:themeColor="text1"/>
          <w:sz w:val="32"/>
          <w:szCs w:val="32"/>
          <w:cs/>
          <w:lang w:bidi="th-TH"/>
        </w:rPr>
        <w:t>ข้อมูล</w:t>
      </w:r>
      <w:r w:rsidRPr="00F14132">
        <w:rPr>
          <w:rFonts w:ascii="Browallia New" w:hAnsi="Browallia New" w:cs="Browallia New"/>
          <w:color w:val="000000" w:themeColor="text1"/>
          <w:sz w:val="32"/>
          <w:szCs w:val="32"/>
          <w:cs/>
          <w:lang w:bidi="th-TH"/>
        </w:rPr>
        <w:t>ปริมาณและ</w:t>
      </w:r>
      <w:r w:rsidRPr="00F14132">
        <w:rPr>
          <w:rFonts w:ascii="Browallia New" w:hAnsi="Browallia New" w:cs="Browallia New" w:hint="cs"/>
          <w:color w:val="000000" w:themeColor="text1"/>
          <w:sz w:val="32"/>
          <w:szCs w:val="32"/>
          <w:cs/>
          <w:lang w:bidi="th-TH"/>
        </w:rPr>
        <w:t>ค่า</w:t>
      </w:r>
      <w:r w:rsidRPr="00F14132">
        <w:rPr>
          <w:rFonts w:ascii="Browallia New" w:hAnsi="Browallia New" w:cs="Browallia New"/>
          <w:color w:val="000000" w:themeColor="text1"/>
          <w:sz w:val="32"/>
          <w:szCs w:val="32"/>
          <w:cs/>
          <w:lang w:bidi="th"/>
        </w:rPr>
        <w:t xml:space="preserve"> COD </w:t>
      </w:r>
      <w:r w:rsidRPr="00F14132">
        <w:rPr>
          <w:rFonts w:ascii="Browallia New" w:hAnsi="Browallia New" w:cs="Browallia New"/>
          <w:color w:val="000000" w:themeColor="text1"/>
          <w:sz w:val="32"/>
          <w:szCs w:val="32"/>
          <w:cs/>
          <w:lang w:bidi="th-TH"/>
        </w:rPr>
        <w:t>ของน้</w:t>
      </w:r>
      <w:r w:rsidR="00EE61B4">
        <w:rPr>
          <w:rFonts w:ascii="Browallia New" w:hAnsi="Browallia New" w:cs="Browallia New" w:hint="cs"/>
          <w:color w:val="000000" w:themeColor="text1"/>
          <w:sz w:val="32"/>
          <w:szCs w:val="32"/>
          <w:cs/>
          <w:lang w:bidi="th-TH"/>
        </w:rPr>
        <w:t>ำ</w:t>
      </w:r>
      <w:r w:rsidRPr="00F14132">
        <w:rPr>
          <w:rFonts w:ascii="Browallia New" w:hAnsi="Browallia New" w:cs="Browallia New"/>
          <w:color w:val="000000" w:themeColor="text1"/>
          <w:sz w:val="32"/>
          <w:szCs w:val="32"/>
          <w:cs/>
          <w:lang w:bidi="th-TH"/>
        </w:rPr>
        <w:t>เสีย</w:t>
      </w:r>
      <w:r w:rsidR="007A2143">
        <w:rPr>
          <w:rFonts w:ascii="Browallia New" w:hAnsi="Browallia New" w:cs="Browallia New" w:hint="cs"/>
          <w:color w:val="000000" w:themeColor="text1"/>
          <w:sz w:val="32"/>
          <w:szCs w:val="32"/>
          <w:cs/>
          <w:lang w:bidi="th-TH"/>
        </w:rPr>
        <w:t>ที่ออกจาก</w:t>
      </w:r>
      <w:r w:rsidR="007A2143" w:rsidRPr="00F14132">
        <w:rPr>
          <w:rFonts w:ascii="Browallia New" w:hAnsi="Browallia New" w:cs="Browallia New" w:hint="cs"/>
          <w:color w:val="000000" w:themeColor="text1"/>
          <w:sz w:val="32"/>
          <w:szCs w:val="32"/>
          <w:cs/>
          <w:lang w:bidi="th-TH"/>
        </w:rPr>
        <w:t>กระบวนการผลิตปุ๋ยหมักร่วม</w:t>
      </w:r>
      <w:r w:rsidR="007A2143">
        <w:rPr>
          <w:rFonts w:ascii="Browallia New" w:eastAsia="Arial" w:hAnsi="Browallia New" w:cs="Browallia New" w:hint="cs"/>
          <w:color w:val="000000" w:themeColor="text1"/>
          <w:sz w:val="32"/>
          <w:szCs w:val="32"/>
          <w:cs/>
          <w:lang w:bidi="th"/>
        </w:rPr>
        <w:t xml:space="preserve"> </w:t>
      </w:r>
      <w:r w:rsidR="007A2143">
        <w:rPr>
          <w:rFonts w:ascii="Browallia New" w:eastAsia="Arial" w:hAnsi="Browallia New" w:cs="Browallia New" w:hint="cs"/>
          <w:color w:val="000000" w:themeColor="text1"/>
          <w:sz w:val="32"/>
          <w:szCs w:val="32"/>
          <w:cs/>
          <w:lang w:bidi="th-TH"/>
        </w:rPr>
        <w:t>สามารถคำนวณได้ดังนี้</w:t>
      </w:r>
      <w:r w:rsidRPr="00F14132">
        <w:rPr>
          <w:rFonts w:ascii="Browallia New" w:eastAsia="Arial" w:hAnsi="Browallia New" w:cs="Browallia New" w:hint="cs"/>
          <w:color w:val="000000" w:themeColor="text1"/>
          <w:sz w:val="32"/>
          <w:szCs w:val="32"/>
          <w:cs/>
          <w:lang w:bidi="th"/>
        </w:rPr>
        <w:t xml:space="preserve"> </w:t>
      </w:r>
    </w:p>
    <w:p w14:paraId="634725FA" w14:textId="6B36A384" w:rsidR="00B20533" w:rsidRPr="00FB3CAB" w:rsidRDefault="00B20533" w:rsidP="00D006AF">
      <w:pPr>
        <w:spacing w:before="0" w:after="0" w:line="240" w:lineRule="auto"/>
        <w:ind w:left="360"/>
        <w:rPr>
          <w:rFonts w:ascii="BrowalliaUPC" w:hAnsi="BrowalliaUPC" w:cs="BrowalliaUPC"/>
          <w:sz w:val="24"/>
          <w:szCs w:val="24"/>
        </w:rPr>
      </w:pPr>
    </w:p>
    <w:tbl>
      <w:tblPr>
        <w:tblW w:w="0" w:type="auto"/>
        <w:tblInd w:w="108" w:type="dxa"/>
        <w:tblLook w:val="04A0" w:firstRow="1" w:lastRow="0" w:firstColumn="1" w:lastColumn="0" w:noHBand="0" w:noVBand="1"/>
      </w:tblPr>
      <w:tblGrid>
        <w:gridCol w:w="6344"/>
        <w:gridCol w:w="2574"/>
      </w:tblGrid>
      <w:tr w:rsidR="00F14132" w:rsidRPr="00F14132" w14:paraId="7336400D" w14:textId="77777777" w:rsidTr="00652495">
        <w:trPr>
          <w:trHeight w:val="540"/>
        </w:trPr>
        <w:tc>
          <w:tcPr>
            <w:tcW w:w="6461" w:type="dxa"/>
            <w:shd w:val="clear" w:color="auto" w:fill="auto"/>
          </w:tcPr>
          <w:p w14:paraId="25414241" w14:textId="382E4CDA" w:rsidR="00F14132" w:rsidRPr="00F14132" w:rsidRDefault="00F14132" w:rsidP="00C826A8">
            <w:pPr>
              <w:spacing w:before="0" w:after="0" w:line="240" w:lineRule="auto"/>
              <w:ind w:left="0"/>
              <w:jc w:val="thaiDistribute"/>
              <w:rPr>
                <w:rFonts w:ascii="Browallia New" w:eastAsia="Arial" w:hAnsi="Browallia New" w:cs="Browallia New"/>
                <w:color w:val="000000" w:themeColor="text1"/>
                <w:lang w:bidi="th"/>
              </w:rPr>
            </w:pPr>
            <w:r w:rsidRPr="00F14132">
              <w:rPr>
                <w:rFonts w:ascii="Browallia New" w:eastAsia="Cambria Math" w:hAnsi="Browallia New" w:cs="Browallia New"/>
                <w:b/>
                <w:bCs/>
                <w:color w:val="000000" w:themeColor="text1"/>
              </w:rPr>
              <w:t>Q</w:t>
            </w:r>
            <w:r w:rsidRPr="00F14132">
              <w:rPr>
                <w:rFonts w:ascii="Browallia New" w:eastAsia="Cambria Math" w:hAnsi="Browallia New" w:cs="Browallia New"/>
                <w:b/>
                <w:bCs/>
                <w:color w:val="000000" w:themeColor="text1"/>
                <w:vertAlign w:val="subscript"/>
              </w:rPr>
              <w:t xml:space="preserve">COD,y </w:t>
            </w:r>
            <w:r w:rsidRPr="00F14132">
              <w:rPr>
                <w:rFonts w:ascii="Browallia New" w:eastAsia="Cambria Math" w:hAnsi="Browallia New" w:cs="Browallia New"/>
                <w:b/>
                <w:bCs/>
                <w:color w:val="000000" w:themeColor="text1"/>
              </w:rPr>
              <w:t>= Q</w:t>
            </w:r>
            <w:r w:rsidRPr="00F14132">
              <w:rPr>
                <w:rFonts w:ascii="Browallia New" w:eastAsia="Cambria Math" w:hAnsi="Browallia New" w:cs="Browallia New"/>
                <w:b/>
                <w:bCs/>
                <w:color w:val="000000" w:themeColor="text1"/>
                <w:vertAlign w:val="subscript"/>
              </w:rPr>
              <w:t xml:space="preserve">RO,y </w:t>
            </w:r>
            <w:r w:rsidRPr="00F14132">
              <w:rPr>
                <w:rFonts w:ascii="Browallia New" w:eastAsia="Cambria Math" w:hAnsi="Browallia New" w:cs="Browallia New"/>
                <w:b/>
                <w:bCs/>
                <w:color w:val="000000" w:themeColor="text1"/>
              </w:rPr>
              <w:t>× COD</w:t>
            </w:r>
            <w:r w:rsidRPr="00F14132">
              <w:rPr>
                <w:rFonts w:ascii="Browallia New" w:eastAsia="Cambria Math" w:hAnsi="Browallia New" w:cs="Browallia New"/>
                <w:b/>
                <w:bCs/>
                <w:color w:val="000000" w:themeColor="text1"/>
                <w:vertAlign w:val="subscript"/>
              </w:rPr>
              <w:t>RO,y</w:t>
            </w:r>
          </w:p>
        </w:tc>
        <w:tc>
          <w:tcPr>
            <w:tcW w:w="2611" w:type="dxa"/>
            <w:shd w:val="clear" w:color="auto" w:fill="auto"/>
          </w:tcPr>
          <w:p w14:paraId="53976CD0" w14:textId="0BA6E7E0" w:rsidR="00F14132" w:rsidRPr="00F14132" w:rsidRDefault="00F14132" w:rsidP="00C826A8">
            <w:pPr>
              <w:spacing w:before="0" w:after="0" w:line="240" w:lineRule="auto"/>
              <w:ind w:left="0" w:right="36"/>
              <w:jc w:val="right"/>
              <w:rPr>
                <w:rFonts w:ascii="Browallia New" w:eastAsia="Arial" w:hAnsi="Browallia New" w:cs="Browallia New"/>
                <w:color w:val="000000" w:themeColor="text1"/>
                <w:lang w:bidi="th"/>
              </w:rPr>
            </w:pPr>
            <w:r w:rsidRPr="00F14132">
              <w:rPr>
                <w:rFonts w:ascii="Browallia New" w:hAnsi="Browallia New" w:cs="Browallia New"/>
                <w:color w:val="000000" w:themeColor="text1"/>
                <w:cs/>
              </w:rPr>
              <w:t>สมการ</w:t>
            </w:r>
            <w:r w:rsidR="002C598A">
              <w:rPr>
                <w:rFonts w:ascii="Browallia New" w:hAnsi="Browallia New" w:cs="Browallia New" w:hint="cs"/>
                <w:color w:val="000000" w:themeColor="text1"/>
                <w:spacing w:val="-1"/>
                <w:cs/>
              </w:rPr>
              <w:t>ที่</w:t>
            </w:r>
            <w:r w:rsidRPr="00F14132">
              <w:rPr>
                <w:rFonts w:ascii="Browallia New" w:hAnsi="Browallia New" w:cs="Browallia New"/>
                <w:color w:val="000000" w:themeColor="text1"/>
                <w:spacing w:val="-1"/>
                <w:cs/>
                <w:lang w:bidi="th"/>
              </w:rPr>
              <w:t xml:space="preserve"> (</w:t>
            </w:r>
            <w:r w:rsidR="00652495">
              <w:rPr>
                <w:rFonts w:ascii="Browallia New" w:hAnsi="Browallia New" w:cs="Browallia New"/>
                <w:color w:val="000000" w:themeColor="text1"/>
                <w:spacing w:val="-1"/>
                <w:lang w:bidi="th"/>
              </w:rPr>
              <w:t>22</w:t>
            </w:r>
            <w:r w:rsidRPr="00F14132">
              <w:rPr>
                <w:rFonts w:ascii="Browallia New" w:hAnsi="Browallia New" w:cs="Browallia New"/>
                <w:color w:val="000000" w:themeColor="text1"/>
                <w:cs/>
                <w:lang w:bidi="th"/>
              </w:rPr>
              <w:t>)</w:t>
            </w:r>
          </w:p>
        </w:tc>
      </w:tr>
    </w:tbl>
    <w:p w14:paraId="0344206C" w14:textId="77777777" w:rsidR="00F14132" w:rsidRPr="00FB3CAB" w:rsidRDefault="00F14132" w:rsidP="00D006AF">
      <w:pPr>
        <w:spacing w:before="0" w:after="0" w:line="240" w:lineRule="auto"/>
        <w:ind w:left="360"/>
        <w:rPr>
          <w:rFonts w:ascii="BrowalliaUPC" w:hAnsi="BrowalliaUPC" w:cs="BrowalliaUPC"/>
          <w:sz w:val="22"/>
          <w:szCs w:val="22"/>
        </w:rPr>
      </w:pPr>
    </w:p>
    <w:p w14:paraId="415E9DFD" w14:textId="77777777" w:rsidR="00B67F31" w:rsidRDefault="00B67F31" w:rsidP="00F14132">
      <w:pPr>
        <w:pStyle w:val="BodyText"/>
        <w:spacing w:before="71"/>
        <w:ind w:right="313"/>
        <w:jc w:val="thaiDistribute"/>
        <w:rPr>
          <w:rFonts w:ascii="Browallia New" w:hAnsi="Browallia New" w:cs="Browallia New"/>
          <w:color w:val="000000" w:themeColor="text1"/>
          <w:sz w:val="32"/>
          <w:szCs w:val="32"/>
          <w:lang w:bidi="th-TH"/>
        </w:rPr>
      </w:pPr>
    </w:p>
    <w:p w14:paraId="679C7FB6" w14:textId="5519299F" w:rsidR="00F14132" w:rsidRPr="00F14132" w:rsidRDefault="00F14132" w:rsidP="00F14132">
      <w:pPr>
        <w:pStyle w:val="BodyText"/>
        <w:spacing w:before="71"/>
        <w:ind w:right="313"/>
        <w:jc w:val="thaiDistribute"/>
        <w:rPr>
          <w:rFonts w:ascii="Browallia New" w:hAnsi="Browallia New" w:cs="Browallia New"/>
          <w:color w:val="000000" w:themeColor="text1"/>
          <w:sz w:val="32"/>
          <w:szCs w:val="32"/>
          <w:cs/>
          <w:lang w:bidi="th-TH"/>
        </w:rPr>
      </w:pPr>
      <w:r w:rsidRPr="00F14132">
        <w:rPr>
          <w:rFonts w:ascii="Browallia New" w:hAnsi="Browallia New" w:cs="Browallia New" w:hint="cs"/>
          <w:color w:val="000000" w:themeColor="text1"/>
          <w:sz w:val="32"/>
          <w:szCs w:val="32"/>
          <w:cs/>
          <w:lang w:bidi="th-TH"/>
        </w:rPr>
        <w:lastRenderedPageBreak/>
        <w:t>โดยที่</w:t>
      </w:r>
    </w:p>
    <w:tbl>
      <w:tblPr>
        <w:tblW w:w="9072" w:type="dxa"/>
        <w:tblInd w:w="5" w:type="dxa"/>
        <w:tblLayout w:type="fixed"/>
        <w:tblCellMar>
          <w:left w:w="0" w:type="dxa"/>
          <w:right w:w="0" w:type="dxa"/>
        </w:tblCellMar>
        <w:tblLook w:val="01E0" w:firstRow="1" w:lastRow="1" w:firstColumn="1" w:lastColumn="1" w:noHBand="0" w:noVBand="0"/>
      </w:tblPr>
      <w:tblGrid>
        <w:gridCol w:w="1134"/>
        <w:gridCol w:w="567"/>
        <w:gridCol w:w="7371"/>
      </w:tblGrid>
      <w:tr w:rsidR="00F14132" w:rsidRPr="00F14132" w14:paraId="6B7C597C" w14:textId="77777777" w:rsidTr="00652495">
        <w:trPr>
          <w:trHeight w:hRule="exact" w:val="849"/>
        </w:trPr>
        <w:tc>
          <w:tcPr>
            <w:tcW w:w="1134" w:type="dxa"/>
            <w:shd w:val="clear" w:color="auto" w:fill="auto"/>
          </w:tcPr>
          <w:p w14:paraId="15011727" w14:textId="77777777" w:rsidR="00F14132" w:rsidRPr="00F14132" w:rsidRDefault="00F14132" w:rsidP="00652495">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Q</w:t>
            </w:r>
            <w:r w:rsidRPr="00F14132">
              <w:rPr>
                <w:rFonts w:ascii="Browallia New" w:eastAsia="Cambria Math" w:hAnsi="Browallia New" w:cs="Browallia New"/>
                <w:color w:val="000000" w:themeColor="text1"/>
                <w:sz w:val="32"/>
                <w:szCs w:val="32"/>
                <w:vertAlign w:val="subscript"/>
              </w:rPr>
              <w:t>COD,y</w:t>
            </w:r>
          </w:p>
        </w:tc>
        <w:tc>
          <w:tcPr>
            <w:tcW w:w="567" w:type="dxa"/>
            <w:shd w:val="clear" w:color="auto" w:fill="auto"/>
          </w:tcPr>
          <w:p w14:paraId="65E1E957" w14:textId="77777777" w:rsidR="00F14132" w:rsidRPr="00F14132" w:rsidRDefault="00F14132" w:rsidP="00652495">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26C194F6" w14:textId="0F856BAC" w:rsidR="00F14132" w:rsidRPr="00F14132" w:rsidRDefault="00F14132" w:rsidP="00964D5A">
            <w:pPr>
              <w:pStyle w:val="TableParagraph"/>
              <w:ind w:left="113" w:right="318"/>
              <w:jc w:val="thaiDistribute"/>
              <w:rPr>
                <w:rFonts w:ascii="Browallia New" w:eastAsia="Arial" w:hAnsi="Browallia New" w:cs="Browallia New"/>
                <w:color w:val="000000" w:themeColor="text1"/>
                <w:sz w:val="32"/>
                <w:szCs w:val="32"/>
                <w:lang w:bidi="th"/>
              </w:rPr>
            </w:pPr>
            <w:r w:rsidRPr="00F14132">
              <w:rPr>
                <w:rFonts w:ascii="Browallia New" w:hAnsi="Browallia New" w:cs="Browallia New"/>
                <w:color w:val="000000" w:themeColor="text1"/>
                <w:sz w:val="32"/>
                <w:szCs w:val="32"/>
                <w:cs/>
                <w:lang w:bidi="th-TH"/>
              </w:rPr>
              <w:t>อัตราภาระบรรทุกสารอินทรีย์</w:t>
            </w:r>
            <w:r w:rsidRPr="00F14132">
              <w:rPr>
                <w:rFonts w:ascii="Browallia New" w:hAnsi="Browallia New" w:cs="Browallia New" w:hint="cs"/>
                <w:color w:val="000000" w:themeColor="text1"/>
                <w:sz w:val="32"/>
                <w:szCs w:val="32"/>
                <w:cs/>
                <w:lang w:bidi="th-TH"/>
              </w:rPr>
              <w:t>ของ</w:t>
            </w:r>
            <w:r w:rsidRPr="00F14132">
              <w:rPr>
                <w:rFonts w:ascii="Browallia New" w:hAnsi="Browallia New" w:cs="Browallia New"/>
                <w:color w:val="000000" w:themeColor="text1"/>
                <w:sz w:val="32"/>
                <w:szCs w:val="32"/>
                <w:cs/>
                <w:lang w:bidi="th-TH"/>
              </w:rPr>
              <w:t>น้</w:t>
            </w:r>
            <w:r w:rsidR="00EE61B4">
              <w:rPr>
                <w:rFonts w:ascii="Browallia New" w:hAnsi="Browallia New" w:cs="Browallia New" w:hint="cs"/>
                <w:color w:val="000000" w:themeColor="text1"/>
                <w:sz w:val="32"/>
                <w:szCs w:val="32"/>
                <w:cs/>
                <w:lang w:bidi="th-TH"/>
              </w:rPr>
              <w:t>ำ</w:t>
            </w:r>
            <w:r w:rsidRPr="00F14132">
              <w:rPr>
                <w:rFonts w:ascii="Browallia New" w:hAnsi="Browallia New" w:cs="Browallia New"/>
                <w:color w:val="000000" w:themeColor="text1"/>
                <w:sz w:val="32"/>
                <w:szCs w:val="32"/>
                <w:cs/>
                <w:lang w:bidi="th-TH"/>
              </w:rPr>
              <w:t>เสีย</w:t>
            </w:r>
            <w:r w:rsidRPr="00F14132">
              <w:rPr>
                <w:rFonts w:ascii="Browallia New" w:hAnsi="Browallia New" w:cs="Browallia New" w:hint="cs"/>
                <w:color w:val="000000" w:themeColor="text1"/>
                <w:sz w:val="32"/>
                <w:szCs w:val="32"/>
                <w:cs/>
                <w:lang w:bidi="th-TH"/>
              </w:rPr>
              <w:t>ที่ออกจากกระบวนการผลิตปุ๋ยหมักร่วม</w:t>
            </w:r>
            <w:r w:rsidRPr="00F14132">
              <w:rPr>
                <w:rFonts w:ascii="Browallia New" w:hAnsi="Browallia New" w:cs="Browallia New"/>
                <w:color w:val="000000" w:themeColor="text1"/>
                <w:sz w:val="32"/>
                <w:szCs w:val="32"/>
                <w:lang w:bidi="th"/>
              </w:rPr>
              <w:t xml:space="preserve"> </w:t>
            </w:r>
            <w:r w:rsidRPr="00F14132">
              <w:rPr>
                <w:rFonts w:ascii="Browallia New" w:hAnsi="Browallia New" w:cs="Browallia New"/>
                <w:color w:val="000000" w:themeColor="text1"/>
                <w:sz w:val="32"/>
                <w:szCs w:val="32"/>
                <w:cs/>
                <w:lang w:bidi="th-TH"/>
              </w:rPr>
              <w:t xml:space="preserve">ในปี </w:t>
            </w:r>
            <w:r w:rsidRPr="001A10A6">
              <w:rPr>
                <w:rFonts w:ascii="Browallia New" w:hAnsi="Browallia New" w:cs="Browallia New"/>
                <w:color w:val="000000" w:themeColor="text1"/>
                <w:sz w:val="32"/>
                <w:szCs w:val="32"/>
                <w:cs/>
                <w:lang w:bidi="th"/>
              </w:rPr>
              <w:t>y</w:t>
            </w:r>
            <w:r w:rsidRPr="00F14132">
              <w:rPr>
                <w:rFonts w:ascii="Browallia New" w:hAnsi="Browallia New" w:cs="Browallia New"/>
                <w:i/>
                <w:iCs/>
                <w:color w:val="000000" w:themeColor="text1"/>
                <w:sz w:val="32"/>
                <w:szCs w:val="32"/>
                <w:cs/>
                <w:lang w:bidi="th"/>
              </w:rPr>
              <w:t xml:space="preserve"> </w:t>
            </w:r>
            <w:r w:rsidRPr="00F14132">
              <w:rPr>
                <w:rFonts w:ascii="Browallia New" w:hAnsi="Browallia New" w:cs="Browallia New"/>
                <w:color w:val="000000" w:themeColor="text1"/>
                <w:sz w:val="32"/>
                <w:szCs w:val="32"/>
                <w:cs/>
                <w:lang w:bidi="th"/>
              </w:rPr>
              <w:t xml:space="preserve">(t COD / </w:t>
            </w:r>
            <w:r w:rsidRPr="00F14132">
              <w:rPr>
                <w:rFonts w:ascii="Browallia New" w:hAnsi="Browallia New" w:cs="Browallia New"/>
                <w:color w:val="000000" w:themeColor="text1"/>
                <w:sz w:val="32"/>
                <w:szCs w:val="32"/>
                <w:lang w:bidi="th"/>
              </w:rPr>
              <w:t>y</w:t>
            </w:r>
            <w:r w:rsidR="00D731D4">
              <w:rPr>
                <w:rFonts w:ascii="Browallia New" w:hAnsi="Browallia New" w:cs="Browallia New"/>
                <w:color w:val="000000" w:themeColor="text1"/>
                <w:sz w:val="32"/>
                <w:szCs w:val="32"/>
                <w:lang w:bidi="th"/>
              </w:rPr>
              <w:t>ea</w:t>
            </w:r>
            <w:r w:rsidRPr="00F14132">
              <w:rPr>
                <w:rFonts w:ascii="Browallia New" w:hAnsi="Browallia New" w:cs="Browallia New"/>
                <w:color w:val="000000" w:themeColor="text1"/>
                <w:sz w:val="32"/>
                <w:szCs w:val="32"/>
                <w:lang w:bidi="th"/>
              </w:rPr>
              <w:t>r</w:t>
            </w:r>
            <w:r w:rsidRPr="00F14132">
              <w:rPr>
                <w:rFonts w:ascii="Browallia New" w:hAnsi="Browallia New" w:cs="Browallia New"/>
                <w:color w:val="000000" w:themeColor="text1"/>
                <w:sz w:val="32"/>
                <w:szCs w:val="32"/>
                <w:cs/>
                <w:lang w:bidi="th"/>
              </w:rPr>
              <w:t>)</w:t>
            </w:r>
          </w:p>
        </w:tc>
      </w:tr>
      <w:tr w:rsidR="00F14132" w:rsidRPr="00F14132" w14:paraId="48ECA3EB" w14:textId="77777777" w:rsidTr="00652495">
        <w:trPr>
          <w:trHeight w:hRule="exact" w:val="519"/>
        </w:trPr>
        <w:tc>
          <w:tcPr>
            <w:tcW w:w="1134" w:type="dxa"/>
            <w:shd w:val="clear" w:color="auto" w:fill="auto"/>
          </w:tcPr>
          <w:p w14:paraId="1C81EC20" w14:textId="77777777" w:rsidR="00F14132" w:rsidRPr="00F14132" w:rsidRDefault="00F14132" w:rsidP="00652495">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Q</w:t>
            </w:r>
            <w:r w:rsidRPr="00F14132">
              <w:rPr>
                <w:rFonts w:ascii="Browallia New" w:eastAsia="Cambria Math" w:hAnsi="Browallia New" w:cs="Browallia New"/>
                <w:color w:val="000000" w:themeColor="text1"/>
                <w:sz w:val="32"/>
                <w:szCs w:val="32"/>
                <w:vertAlign w:val="subscript"/>
              </w:rPr>
              <w:t>RO,y</w:t>
            </w:r>
          </w:p>
        </w:tc>
        <w:tc>
          <w:tcPr>
            <w:tcW w:w="567" w:type="dxa"/>
            <w:shd w:val="clear" w:color="auto" w:fill="auto"/>
          </w:tcPr>
          <w:p w14:paraId="3F4C47B0" w14:textId="77777777" w:rsidR="00F14132" w:rsidRPr="00F14132" w:rsidRDefault="00F14132" w:rsidP="00652495">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6C671063" w14:textId="5AF56FB1" w:rsidR="00F14132" w:rsidRPr="00F14132" w:rsidRDefault="00F14132" w:rsidP="00652495">
            <w:pPr>
              <w:pStyle w:val="TableParagraph"/>
              <w:ind w:left="113" w:right="229"/>
              <w:jc w:val="thai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ปริมาณน้</w:t>
            </w:r>
            <w:r w:rsidR="00EE61B4">
              <w:rPr>
                <w:rFonts w:ascii="Browallia New" w:hAnsi="Browallia New" w:cs="Browallia New" w:hint="cs"/>
                <w:color w:val="000000" w:themeColor="text1"/>
                <w:sz w:val="32"/>
                <w:szCs w:val="32"/>
                <w:cs/>
                <w:lang w:bidi="th-TH"/>
              </w:rPr>
              <w:t>ำ</w:t>
            </w:r>
            <w:r w:rsidRPr="00F14132">
              <w:rPr>
                <w:rFonts w:ascii="Browallia New" w:hAnsi="Browallia New" w:cs="Browallia New"/>
                <w:color w:val="000000" w:themeColor="text1"/>
                <w:sz w:val="32"/>
                <w:szCs w:val="32"/>
                <w:cs/>
                <w:lang w:bidi="th-TH"/>
              </w:rPr>
              <w:t>เสีย</w:t>
            </w:r>
            <w:r w:rsidRPr="00F14132">
              <w:rPr>
                <w:rFonts w:ascii="Browallia New" w:hAnsi="Browallia New" w:cs="Browallia New" w:hint="cs"/>
                <w:color w:val="000000" w:themeColor="text1"/>
                <w:sz w:val="32"/>
                <w:szCs w:val="32"/>
                <w:cs/>
                <w:lang w:bidi="th-TH"/>
              </w:rPr>
              <w:t>ที่ออกจากกระบวนการผลิตปุ๋ยหมักร่วม</w:t>
            </w:r>
            <w:r w:rsidRPr="00F14132">
              <w:rPr>
                <w:rFonts w:ascii="Browallia New" w:hAnsi="Browallia New" w:cs="Browallia New"/>
                <w:color w:val="000000" w:themeColor="text1"/>
                <w:sz w:val="32"/>
                <w:szCs w:val="32"/>
                <w:cs/>
                <w:lang w:bidi="th-TH"/>
              </w:rPr>
              <w:t xml:space="preserve"> ในปี </w:t>
            </w:r>
            <w:r w:rsidRPr="001A10A6">
              <w:rPr>
                <w:rFonts w:ascii="Browallia New" w:hAnsi="Browallia New" w:cs="Browallia New"/>
                <w:color w:val="000000" w:themeColor="text1"/>
                <w:sz w:val="32"/>
                <w:szCs w:val="32"/>
                <w:cs/>
                <w:lang w:bidi="th"/>
              </w:rPr>
              <w:t>y</w:t>
            </w:r>
            <w:r w:rsidRPr="00F14132">
              <w:rPr>
                <w:rFonts w:ascii="Browallia New" w:hAnsi="Browallia New" w:cs="Browallia New"/>
                <w:i/>
                <w:iCs/>
                <w:color w:val="000000" w:themeColor="text1"/>
                <w:sz w:val="32"/>
                <w:szCs w:val="32"/>
                <w:cs/>
                <w:lang w:bidi="th"/>
              </w:rPr>
              <w:t xml:space="preserve"> </w:t>
            </w:r>
            <w:r w:rsidRPr="00F14132">
              <w:rPr>
                <w:rFonts w:ascii="Browallia New" w:hAnsi="Browallia New" w:cs="Browallia New"/>
                <w:color w:val="000000" w:themeColor="text1"/>
                <w:sz w:val="32"/>
                <w:szCs w:val="32"/>
                <w:cs/>
                <w:lang w:bidi="th"/>
              </w:rPr>
              <w:t>(m</w:t>
            </w:r>
            <w:r w:rsidRPr="00E34829">
              <w:rPr>
                <w:rFonts w:ascii="Browallia New" w:hAnsi="Browallia New" w:cs="Browallia New"/>
                <w:color w:val="000000" w:themeColor="text1"/>
                <w:sz w:val="32"/>
                <w:szCs w:val="32"/>
                <w:vertAlign w:val="superscript"/>
                <w:cs/>
                <w:lang w:bidi="th"/>
              </w:rPr>
              <w:t>3</w:t>
            </w:r>
            <w:r w:rsidRPr="00F14132">
              <w:rPr>
                <w:rFonts w:ascii="Browallia New" w:hAnsi="Browallia New" w:cs="Browallia New"/>
                <w:color w:val="000000" w:themeColor="text1"/>
                <w:sz w:val="32"/>
                <w:szCs w:val="32"/>
                <w:cs/>
                <w:lang w:bidi="th"/>
              </w:rPr>
              <w:t xml:space="preserve">/ </w:t>
            </w:r>
            <w:r w:rsidRPr="00F14132">
              <w:rPr>
                <w:rFonts w:ascii="Browallia New" w:hAnsi="Browallia New" w:cs="Browallia New"/>
                <w:color w:val="000000" w:themeColor="text1"/>
                <w:sz w:val="32"/>
                <w:szCs w:val="32"/>
                <w:lang w:bidi="th"/>
              </w:rPr>
              <w:t>y</w:t>
            </w:r>
            <w:r w:rsidR="00472B10">
              <w:rPr>
                <w:rFonts w:ascii="Browallia New" w:hAnsi="Browallia New" w:cs="Browallia New"/>
                <w:color w:val="000000" w:themeColor="text1"/>
                <w:sz w:val="32"/>
                <w:szCs w:val="32"/>
                <w:lang w:bidi="th"/>
              </w:rPr>
              <w:t>ea</w:t>
            </w:r>
            <w:r w:rsidRPr="00F14132">
              <w:rPr>
                <w:rFonts w:ascii="Browallia New" w:hAnsi="Browallia New" w:cs="Browallia New"/>
                <w:color w:val="000000" w:themeColor="text1"/>
                <w:sz w:val="32"/>
                <w:szCs w:val="32"/>
                <w:lang w:bidi="th"/>
              </w:rPr>
              <w:t>r</w:t>
            </w:r>
            <w:r w:rsidRPr="00F14132">
              <w:rPr>
                <w:rFonts w:ascii="Browallia New" w:hAnsi="Browallia New" w:cs="Browallia New"/>
                <w:color w:val="000000" w:themeColor="text1"/>
                <w:sz w:val="32"/>
                <w:szCs w:val="32"/>
                <w:cs/>
                <w:lang w:bidi="th"/>
              </w:rPr>
              <w:t>)</w:t>
            </w:r>
          </w:p>
        </w:tc>
      </w:tr>
      <w:tr w:rsidR="00F14132" w:rsidRPr="00F14132" w14:paraId="11585EFE" w14:textId="77777777" w:rsidTr="00652495">
        <w:trPr>
          <w:trHeight w:hRule="exact" w:val="1019"/>
        </w:trPr>
        <w:tc>
          <w:tcPr>
            <w:tcW w:w="1134" w:type="dxa"/>
            <w:shd w:val="clear" w:color="auto" w:fill="auto"/>
          </w:tcPr>
          <w:p w14:paraId="39595540" w14:textId="77777777" w:rsidR="00F14132" w:rsidRPr="00F14132" w:rsidRDefault="00F14132" w:rsidP="00652495">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COD</w:t>
            </w:r>
            <w:r w:rsidRPr="00F14132">
              <w:rPr>
                <w:rFonts w:ascii="Browallia New" w:eastAsia="Cambria Math" w:hAnsi="Browallia New" w:cs="Browallia New"/>
                <w:color w:val="000000" w:themeColor="text1"/>
                <w:sz w:val="32"/>
                <w:szCs w:val="32"/>
                <w:vertAlign w:val="subscript"/>
              </w:rPr>
              <w:t>RO,y</w:t>
            </w:r>
          </w:p>
        </w:tc>
        <w:tc>
          <w:tcPr>
            <w:tcW w:w="567" w:type="dxa"/>
            <w:shd w:val="clear" w:color="auto" w:fill="auto"/>
          </w:tcPr>
          <w:p w14:paraId="33283ACA" w14:textId="77777777" w:rsidR="00F14132" w:rsidRPr="00F14132" w:rsidRDefault="00F14132" w:rsidP="00652495">
            <w:pPr>
              <w:pStyle w:val="TableParagraph"/>
              <w:ind w:right="111"/>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371" w:type="dxa"/>
            <w:shd w:val="clear" w:color="auto" w:fill="auto"/>
          </w:tcPr>
          <w:p w14:paraId="29641640" w14:textId="6045A6CF" w:rsidR="00F14132" w:rsidRPr="001A10A6" w:rsidRDefault="00F14132" w:rsidP="00652495">
            <w:pPr>
              <w:pStyle w:val="TableParagraph"/>
              <w:ind w:left="113" w:right="539"/>
              <w:jc w:val="thaiDistribute"/>
              <w:rPr>
                <w:rFonts w:ascii="Browallia New" w:hAnsi="Browallia New" w:cs="Browallia New"/>
                <w:color w:val="000000" w:themeColor="text1"/>
                <w:sz w:val="32"/>
                <w:szCs w:val="32"/>
                <w:lang w:bidi="th"/>
              </w:rPr>
            </w:pPr>
            <w:r w:rsidRPr="001A10A6">
              <w:rPr>
                <w:rFonts w:ascii="Browallia New" w:hAnsi="Browallia New" w:cs="Browallia New" w:hint="cs"/>
                <w:color w:val="000000" w:themeColor="text1"/>
                <w:sz w:val="32"/>
                <w:szCs w:val="32"/>
                <w:cs/>
                <w:lang w:bidi="th-TH"/>
              </w:rPr>
              <w:t xml:space="preserve">ค่า </w:t>
            </w:r>
            <w:r w:rsidRPr="001A10A6">
              <w:rPr>
                <w:rFonts w:ascii="Browallia New" w:hAnsi="Browallia New" w:cs="Browallia New"/>
                <w:color w:val="000000" w:themeColor="text1"/>
                <w:sz w:val="32"/>
                <w:szCs w:val="32"/>
                <w:cs/>
                <w:lang w:bidi="th"/>
              </w:rPr>
              <w:t xml:space="preserve">COD </w:t>
            </w:r>
            <w:r w:rsidRPr="001A10A6">
              <w:rPr>
                <w:rFonts w:ascii="Browallia New" w:hAnsi="Browallia New" w:cs="Browallia New"/>
                <w:color w:val="000000" w:themeColor="text1"/>
                <w:sz w:val="32"/>
                <w:szCs w:val="32"/>
                <w:cs/>
                <w:lang w:bidi="th-TH"/>
              </w:rPr>
              <w:t>เฉลี่ยของน้</w:t>
            </w:r>
            <w:r w:rsidR="00EE61B4" w:rsidRPr="001A10A6">
              <w:rPr>
                <w:rFonts w:ascii="Browallia New" w:hAnsi="Browallia New" w:cs="Browallia New" w:hint="cs"/>
                <w:color w:val="000000" w:themeColor="text1"/>
                <w:sz w:val="32"/>
                <w:szCs w:val="32"/>
                <w:cs/>
                <w:lang w:bidi="th-TH"/>
              </w:rPr>
              <w:t>ำ</w:t>
            </w:r>
            <w:r w:rsidRPr="001A10A6">
              <w:rPr>
                <w:rFonts w:ascii="Browallia New" w:hAnsi="Browallia New" w:cs="Browallia New"/>
                <w:color w:val="000000" w:themeColor="text1"/>
                <w:sz w:val="32"/>
                <w:szCs w:val="32"/>
                <w:cs/>
                <w:lang w:bidi="th-TH"/>
              </w:rPr>
              <w:t>เสีย</w:t>
            </w:r>
            <w:r w:rsidRPr="001A10A6">
              <w:rPr>
                <w:rFonts w:ascii="Browallia New" w:hAnsi="Browallia New" w:cs="Browallia New" w:hint="cs"/>
                <w:color w:val="000000" w:themeColor="text1"/>
                <w:sz w:val="32"/>
                <w:szCs w:val="32"/>
                <w:cs/>
                <w:lang w:bidi="th-TH"/>
              </w:rPr>
              <w:t>ที่ออกจากกระบวนการผลิตปุ๋ยหมักร่วมใน</w:t>
            </w:r>
            <w:r w:rsidRPr="001A10A6">
              <w:rPr>
                <w:rFonts w:ascii="Browallia New" w:hAnsi="Browallia New" w:cs="Browallia New"/>
                <w:color w:val="000000" w:themeColor="text1"/>
                <w:sz w:val="32"/>
                <w:szCs w:val="32"/>
                <w:cs/>
                <w:lang w:bidi="th-TH"/>
              </w:rPr>
              <w:t xml:space="preserve">ปี </w:t>
            </w:r>
            <w:r w:rsidRPr="001A10A6">
              <w:rPr>
                <w:rFonts w:ascii="Browallia New" w:hAnsi="Browallia New" w:cs="Browallia New"/>
                <w:color w:val="000000" w:themeColor="text1"/>
                <w:sz w:val="32"/>
                <w:szCs w:val="32"/>
                <w:cs/>
                <w:lang w:bidi="th"/>
              </w:rPr>
              <w:t xml:space="preserve">y </w:t>
            </w:r>
          </w:p>
          <w:p w14:paraId="7FB657EF" w14:textId="7A7CC43E" w:rsidR="00F14132" w:rsidRPr="001A10A6" w:rsidRDefault="00F14132" w:rsidP="00652495">
            <w:pPr>
              <w:pStyle w:val="TableParagraph"/>
              <w:ind w:left="113" w:right="539"/>
              <w:jc w:val="thaiDistribute"/>
              <w:rPr>
                <w:rFonts w:ascii="Browallia New" w:eastAsia="Arial" w:hAnsi="Browallia New" w:cs="Browallia New"/>
                <w:color w:val="000000" w:themeColor="text1"/>
                <w:sz w:val="32"/>
                <w:szCs w:val="32"/>
              </w:rPr>
            </w:pPr>
            <w:r w:rsidRPr="001A10A6">
              <w:rPr>
                <w:rFonts w:ascii="Browallia New" w:hAnsi="Browallia New" w:cs="Browallia New"/>
                <w:color w:val="000000" w:themeColor="text1"/>
                <w:sz w:val="32"/>
                <w:szCs w:val="32"/>
                <w:cs/>
                <w:lang w:bidi="th"/>
              </w:rPr>
              <w:t xml:space="preserve">(t COD / </w:t>
            </w:r>
            <w:r w:rsidR="00E34829" w:rsidRPr="001A10A6">
              <w:rPr>
                <w:rFonts w:ascii="Browallia New" w:hAnsi="Browallia New" w:cs="Browallia New"/>
                <w:color w:val="000000" w:themeColor="text1"/>
                <w:sz w:val="32"/>
                <w:szCs w:val="32"/>
                <w:cs/>
                <w:lang w:bidi="th"/>
              </w:rPr>
              <w:t>m</w:t>
            </w:r>
            <w:r w:rsidR="00E34829" w:rsidRPr="001A10A6">
              <w:rPr>
                <w:rFonts w:ascii="Browallia New" w:hAnsi="Browallia New" w:cs="Browallia New"/>
                <w:color w:val="000000" w:themeColor="text1"/>
                <w:sz w:val="32"/>
                <w:szCs w:val="32"/>
                <w:vertAlign w:val="superscript"/>
                <w:cs/>
                <w:lang w:bidi="th"/>
              </w:rPr>
              <w:t>3</w:t>
            </w:r>
            <w:r w:rsidRPr="001A10A6">
              <w:rPr>
                <w:rFonts w:ascii="Browallia New" w:hAnsi="Browallia New" w:cs="Browallia New"/>
                <w:color w:val="000000" w:themeColor="text1"/>
                <w:sz w:val="32"/>
                <w:szCs w:val="32"/>
                <w:cs/>
                <w:lang w:bidi="th"/>
              </w:rPr>
              <w:t>)</w:t>
            </w:r>
          </w:p>
        </w:tc>
      </w:tr>
    </w:tbl>
    <w:p w14:paraId="04627045" w14:textId="1B1777E7" w:rsidR="00F14132" w:rsidRPr="00B67F31" w:rsidRDefault="00F14132" w:rsidP="00B67F31">
      <w:pPr>
        <w:spacing w:after="120" w:line="240" w:lineRule="auto"/>
        <w:ind w:left="0" w:firstLine="720"/>
        <w:jc w:val="thaiDistribute"/>
        <w:rPr>
          <w:rFonts w:ascii="BrowalliaUPC" w:hAnsi="BrowalliaUPC" w:cs="BrowalliaUPC"/>
          <w:b/>
          <w:bCs/>
          <w:lang w:bidi="th"/>
        </w:rPr>
      </w:pPr>
      <w:r w:rsidRPr="00B67F31">
        <w:rPr>
          <w:rFonts w:ascii="BrowalliaUPC" w:hAnsi="BrowalliaUPC" w:cs="BrowalliaUPC" w:hint="cs"/>
          <w:b/>
          <w:bCs/>
          <w:cs/>
        </w:rPr>
        <w:t>วิธี</w:t>
      </w:r>
      <w:r w:rsidRPr="00B67F31">
        <w:rPr>
          <w:rFonts w:ascii="BrowalliaUPC" w:hAnsi="BrowalliaUPC" w:cs="BrowalliaUPC"/>
          <w:b/>
          <w:bCs/>
          <w:cs/>
        </w:rPr>
        <w:t xml:space="preserve">ที่ </w:t>
      </w:r>
      <w:r w:rsidRPr="00B67F31">
        <w:rPr>
          <w:rFonts w:ascii="BrowalliaUPC" w:hAnsi="BrowalliaUPC" w:cs="BrowalliaUPC"/>
          <w:b/>
          <w:bCs/>
          <w:cs/>
          <w:lang w:bidi="th"/>
        </w:rPr>
        <w:t>2</w:t>
      </w:r>
      <w:r w:rsidRPr="00B67F31">
        <w:rPr>
          <w:rFonts w:ascii="BrowalliaUPC" w:hAnsi="BrowalliaUPC" w:cs="BrowalliaUPC" w:hint="cs"/>
          <w:b/>
          <w:bCs/>
          <w:cs/>
          <w:lang w:bidi="th"/>
        </w:rPr>
        <w:t xml:space="preserve"> </w:t>
      </w:r>
      <w:r w:rsidR="007A2143" w:rsidRPr="00B67F31">
        <w:rPr>
          <w:rFonts w:ascii="BrowalliaUPC" w:hAnsi="BrowalliaUPC" w:cs="BrowalliaUPC" w:hint="cs"/>
          <w:b/>
          <w:bCs/>
          <w:cs/>
        </w:rPr>
        <w:t>การใช้ข้อมูลจาก</w:t>
      </w:r>
      <w:r w:rsidRPr="00B67F31">
        <w:rPr>
          <w:rFonts w:ascii="BrowalliaUPC" w:hAnsi="BrowalliaUPC" w:cs="BrowalliaUPC"/>
          <w:b/>
          <w:bCs/>
          <w:cs/>
        </w:rPr>
        <w:t>การตรวจ</w:t>
      </w:r>
      <w:r w:rsidRPr="00B67F31">
        <w:rPr>
          <w:rFonts w:ascii="BrowalliaUPC" w:hAnsi="BrowalliaUPC" w:cs="BrowalliaUPC" w:hint="cs"/>
          <w:b/>
          <w:bCs/>
          <w:cs/>
        </w:rPr>
        <w:t>วัด</w:t>
      </w:r>
      <w:r w:rsidR="007A2143" w:rsidRPr="00B67F31">
        <w:rPr>
          <w:rFonts w:ascii="BrowalliaUPC" w:hAnsi="BrowalliaUPC" w:cs="BrowalliaUPC"/>
          <w:b/>
          <w:bCs/>
          <w:cs/>
        </w:rPr>
        <w:t>ปริมาณและ</w:t>
      </w:r>
      <w:r w:rsidR="007A2143" w:rsidRPr="00B67F31">
        <w:rPr>
          <w:rFonts w:ascii="BrowalliaUPC" w:hAnsi="BrowalliaUPC" w:cs="BrowalliaUPC" w:hint="cs"/>
          <w:b/>
          <w:bCs/>
          <w:cs/>
        </w:rPr>
        <w:t>ค่า</w:t>
      </w:r>
      <w:r w:rsidR="007A2143" w:rsidRPr="00B67F31">
        <w:rPr>
          <w:rFonts w:ascii="BrowalliaUPC" w:hAnsi="BrowalliaUPC" w:cs="BrowalliaUPC"/>
          <w:b/>
          <w:bCs/>
          <w:cs/>
          <w:lang w:bidi="th"/>
        </w:rPr>
        <w:t xml:space="preserve"> COD </w:t>
      </w:r>
      <w:r w:rsidR="007A2143" w:rsidRPr="00B67F31">
        <w:rPr>
          <w:rFonts w:ascii="BrowalliaUPC" w:hAnsi="BrowalliaUPC" w:cs="BrowalliaUPC"/>
          <w:b/>
          <w:bCs/>
          <w:cs/>
        </w:rPr>
        <w:t>ของน</w:t>
      </w:r>
      <w:r w:rsidR="007A2143" w:rsidRPr="00B67F31">
        <w:rPr>
          <w:rFonts w:ascii="BrowalliaUPC" w:hAnsi="BrowalliaUPC" w:cs="BrowalliaUPC" w:hint="cs"/>
          <w:b/>
          <w:bCs/>
          <w:cs/>
        </w:rPr>
        <w:t>้ำ</w:t>
      </w:r>
      <w:r w:rsidR="007A2143" w:rsidRPr="00B67F31">
        <w:rPr>
          <w:rFonts w:ascii="BrowalliaUPC" w:hAnsi="BrowalliaUPC" w:cs="BrowalliaUPC"/>
          <w:b/>
          <w:bCs/>
          <w:cs/>
        </w:rPr>
        <w:t>เสีย</w:t>
      </w:r>
      <w:r w:rsidR="007A2143" w:rsidRPr="00B67F31">
        <w:rPr>
          <w:rFonts w:ascii="BrowalliaUPC" w:hAnsi="BrowalliaUPC" w:cs="BrowalliaUPC" w:hint="cs"/>
          <w:b/>
          <w:bCs/>
          <w:cs/>
        </w:rPr>
        <w:t>สำหรับกระบวนการผลิตปุ๋ยหมักร่วม</w:t>
      </w:r>
    </w:p>
    <w:p w14:paraId="4F79B658" w14:textId="2001A77E" w:rsidR="00F14132" w:rsidRPr="00F14132" w:rsidRDefault="00F14132" w:rsidP="00B67F31">
      <w:pPr>
        <w:pStyle w:val="ListParagraph"/>
        <w:widowControl w:val="0"/>
        <w:tabs>
          <w:tab w:val="left" w:pos="709"/>
          <w:tab w:val="left" w:pos="8364"/>
        </w:tabs>
        <w:spacing w:before="240" w:after="240" w:line="240" w:lineRule="auto"/>
        <w:ind w:left="0" w:right="-45"/>
        <w:contextualSpacing w:val="0"/>
        <w:jc w:val="thaiDistribute"/>
        <w:rPr>
          <w:rFonts w:ascii="Browallia New" w:hAnsi="Browallia New" w:cs="Browallia New"/>
          <w:color w:val="000000" w:themeColor="text1"/>
          <w:szCs w:val="32"/>
        </w:rPr>
      </w:pPr>
      <w:r w:rsidRPr="00F14132">
        <w:rPr>
          <w:rFonts w:ascii="Browallia New" w:hAnsi="Browallia New" w:cs="Browallia New"/>
          <w:color w:val="000000" w:themeColor="text1"/>
          <w:szCs w:val="32"/>
          <w:cs/>
          <w:lang w:bidi="th"/>
        </w:rPr>
        <w:tab/>
      </w:r>
      <w:r w:rsidRPr="00472B10">
        <w:rPr>
          <w:rFonts w:ascii="Browallia New" w:hAnsi="Browallia New" w:cs="Browallia New"/>
          <w:color w:val="000000" w:themeColor="text1"/>
          <w:szCs w:val="32"/>
          <w:cs/>
        </w:rPr>
        <w:t>การคำนวณค่าอัตราภาระบรรทุกสารอินทรีย์ของน้ำเสียจะใช้ค่าเริ่มต้น</w:t>
      </w:r>
      <w:r w:rsidR="009E16DC" w:rsidRPr="00472B10">
        <w:rPr>
          <w:rFonts w:ascii="Browallia New" w:hAnsi="Browallia New" w:cs="Browallia New"/>
          <w:color w:val="000000" w:themeColor="text1"/>
          <w:szCs w:val="32"/>
          <w:cs/>
        </w:rPr>
        <w:t>ร่วมกับปริมาณและค่า</w:t>
      </w:r>
      <w:r w:rsidR="009E16DC" w:rsidRPr="00472B10">
        <w:rPr>
          <w:rFonts w:ascii="Browallia New" w:hAnsi="Browallia New" w:cs="Browallia New"/>
          <w:color w:val="000000" w:themeColor="text1"/>
          <w:szCs w:val="32"/>
          <w:lang w:bidi="th"/>
        </w:rPr>
        <w:t xml:space="preserve"> COD </w:t>
      </w:r>
      <w:r w:rsidR="009E16DC" w:rsidRPr="00472B10">
        <w:rPr>
          <w:rFonts w:ascii="Browallia New" w:hAnsi="Browallia New" w:cs="Browallia New"/>
          <w:color w:val="000000" w:themeColor="text1"/>
          <w:szCs w:val="32"/>
          <w:cs/>
        </w:rPr>
        <w:t>ของน้ำเสียสำหรับกระบวนการผลิตปุ๋ยหมักร่วม</w:t>
      </w:r>
      <w:r w:rsidRPr="00472B10">
        <w:rPr>
          <w:rFonts w:ascii="Browallia New" w:hAnsi="Browallia New" w:cs="Browallia New"/>
          <w:color w:val="000000" w:themeColor="text1"/>
          <w:szCs w:val="32"/>
          <w:cs/>
        </w:rPr>
        <w:t>ที่ได้จากตรวจวัดดังนี้</w:t>
      </w:r>
      <w:r w:rsidR="007A2143">
        <w:rPr>
          <w:rFonts w:ascii="Browallia New" w:hAnsi="Browallia New" w:cs="Browallia New"/>
          <w:color w:val="000000" w:themeColor="text1"/>
          <w:szCs w:val="32"/>
        </w:rPr>
        <w:t xml:space="preserve"> </w:t>
      </w:r>
    </w:p>
    <w:tbl>
      <w:tblPr>
        <w:tblW w:w="9214" w:type="dxa"/>
        <w:tblInd w:w="5" w:type="dxa"/>
        <w:tblLayout w:type="fixed"/>
        <w:tblCellMar>
          <w:left w:w="0" w:type="dxa"/>
          <w:right w:w="0" w:type="dxa"/>
        </w:tblCellMar>
        <w:tblLook w:val="01E0" w:firstRow="1" w:lastRow="1" w:firstColumn="1" w:lastColumn="1" w:noHBand="0" w:noVBand="0"/>
      </w:tblPr>
      <w:tblGrid>
        <w:gridCol w:w="7088"/>
        <w:gridCol w:w="2126"/>
      </w:tblGrid>
      <w:tr w:rsidR="00F14132" w:rsidRPr="00F14132" w14:paraId="28746A84" w14:textId="77777777" w:rsidTr="00652495">
        <w:trPr>
          <w:trHeight w:hRule="exact" w:val="440"/>
        </w:trPr>
        <w:tc>
          <w:tcPr>
            <w:tcW w:w="7088" w:type="dxa"/>
            <w:shd w:val="clear" w:color="auto" w:fill="auto"/>
          </w:tcPr>
          <w:p w14:paraId="606E7922" w14:textId="7B08F24B" w:rsidR="00F14132" w:rsidRPr="00F14132" w:rsidRDefault="00F14132" w:rsidP="00C826A8">
            <w:pPr>
              <w:pStyle w:val="TableParagraph"/>
              <w:ind w:left="230"/>
              <w:jc w:val="thaiDistribute"/>
              <w:rPr>
                <w:rFonts w:ascii="Browallia New" w:eastAsia="Cambria Math" w:hAnsi="Browallia New" w:cs="Browallia New"/>
                <w:b/>
                <w:bCs/>
                <w:color w:val="000000" w:themeColor="text1"/>
                <w:sz w:val="32"/>
                <w:szCs w:val="32"/>
              </w:rPr>
            </w:pPr>
            <w:r w:rsidRPr="00F14132">
              <w:rPr>
                <w:rFonts w:ascii="Browallia New" w:eastAsia="Cambria Math" w:hAnsi="Browallia New" w:cs="Browallia New"/>
                <w:b/>
                <w:bCs/>
                <w:color w:val="000000" w:themeColor="text1"/>
                <w:sz w:val="32"/>
                <w:szCs w:val="32"/>
              </w:rPr>
              <w:t>Q</w:t>
            </w:r>
            <w:r w:rsidRPr="00F14132">
              <w:rPr>
                <w:rFonts w:ascii="Browallia New" w:eastAsia="Cambria Math" w:hAnsi="Browallia New" w:cs="Browallia New"/>
                <w:b/>
                <w:bCs/>
                <w:color w:val="000000" w:themeColor="text1"/>
                <w:sz w:val="32"/>
                <w:szCs w:val="32"/>
                <w:vertAlign w:val="subscript"/>
              </w:rPr>
              <w:t>COD,y</w:t>
            </w:r>
            <w:r w:rsidRPr="00386463">
              <w:rPr>
                <w:rFonts w:ascii="Browallia New" w:eastAsia="Cambria Math" w:hAnsi="Browallia New" w:cs="Browallia New"/>
                <w:b/>
                <w:bCs/>
                <w:color w:val="000000" w:themeColor="text1"/>
                <w:sz w:val="32"/>
                <w:szCs w:val="32"/>
              </w:rPr>
              <w:t xml:space="preserve"> </w:t>
            </w:r>
            <w:r w:rsidRPr="00F14132">
              <w:rPr>
                <w:rFonts w:ascii="Browallia New" w:eastAsia="Cambria Math" w:hAnsi="Browallia New" w:cs="Browallia New"/>
                <w:b/>
                <w:bCs/>
                <w:color w:val="000000" w:themeColor="text1"/>
                <w:sz w:val="32"/>
                <w:szCs w:val="32"/>
              </w:rPr>
              <w:t>= Q</w:t>
            </w:r>
            <w:r w:rsidR="001A10A6">
              <w:rPr>
                <w:rFonts w:ascii="Browallia New" w:eastAsia="Cambria Math" w:hAnsi="Browallia New" w:cs="Browallia New"/>
                <w:b/>
                <w:bCs/>
                <w:color w:val="000000" w:themeColor="text1"/>
                <w:sz w:val="32"/>
                <w:szCs w:val="32"/>
                <w:vertAlign w:val="subscript"/>
              </w:rPr>
              <w:t>wastewater,y</w:t>
            </w:r>
            <w:r w:rsidR="001A10A6">
              <w:rPr>
                <w:rFonts w:ascii="Browallia New" w:eastAsia="Cambria Math" w:hAnsi="Browallia New" w:cs="Browallia New" w:hint="cs"/>
                <w:b/>
                <w:bCs/>
                <w:color w:val="000000" w:themeColor="text1"/>
                <w:sz w:val="32"/>
                <w:szCs w:val="32"/>
                <w:cs/>
                <w:lang w:bidi="th-TH"/>
              </w:rPr>
              <w:t xml:space="preserve"> </w:t>
            </w:r>
            <w:r w:rsidRPr="00F14132">
              <w:rPr>
                <w:rFonts w:ascii="Browallia New" w:eastAsia="Cambria Math" w:hAnsi="Browallia New" w:cs="Browallia New"/>
                <w:b/>
                <w:bCs/>
                <w:color w:val="000000" w:themeColor="text1"/>
                <w:sz w:val="32"/>
                <w:szCs w:val="32"/>
              </w:rPr>
              <w:t>× COD</w:t>
            </w:r>
            <w:r w:rsidR="00E34829">
              <w:rPr>
                <w:rFonts w:ascii="Browallia New" w:eastAsia="Cambria Math" w:hAnsi="Browallia New" w:cs="Browallia New"/>
                <w:b/>
                <w:bCs/>
                <w:color w:val="000000" w:themeColor="text1"/>
                <w:sz w:val="32"/>
                <w:szCs w:val="32"/>
                <w:vertAlign w:val="subscript"/>
              </w:rPr>
              <w:t>waste</w:t>
            </w:r>
            <w:r w:rsidR="001A10A6">
              <w:rPr>
                <w:rFonts w:ascii="Browallia New" w:eastAsia="Cambria Math" w:hAnsi="Browallia New" w:cs="Browallia New"/>
                <w:b/>
                <w:bCs/>
                <w:color w:val="000000" w:themeColor="text1"/>
                <w:sz w:val="32"/>
                <w:szCs w:val="32"/>
                <w:vertAlign w:val="subscript"/>
              </w:rPr>
              <w:t>water,y</w:t>
            </w:r>
            <w:r w:rsidR="001A10A6">
              <w:rPr>
                <w:rFonts w:ascii="Browallia New" w:eastAsia="Cambria Math" w:hAnsi="Browallia New" w:cs="Browallia New" w:hint="cs"/>
                <w:b/>
                <w:bCs/>
                <w:color w:val="000000" w:themeColor="text1"/>
                <w:sz w:val="32"/>
                <w:szCs w:val="32"/>
                <w:cs/>
                <w:lang w:bidi="th-TH"/>
              </w:rPr>
              <w:t xml:space="preserve"> </w:t>
            </w:r>
            <w:r w:rsidRPr="00F14132">
              <w:rPr>
                <w:rFonts w:ascii="Browallia New" w:eastAsia="Cambria Math" w:hAnsi="Browallia New" w:cs="Browallia New"/>
                <w:b/>
                <w:bCs/>
                <w:color w:val="000000" w:themeColor="text1"/>
                <w:sz w:val="32"/>
                <w:szCs w:val="32"/>
              </w:rPr>
              <w:t>× DF</w:t>
            </w:r>
            <w:r w:rsidRPr="00F14132">
              <w:rPr>
                <w:rFonts w:ascii="Browallia New" w:eastAsia="Cambria Math" w:hAnsi="Browallia New" w:cs="Browallia New"/>
                <w:b/>
                <w:bCs/>
                <w:color w:val="000000" w:themeColor="text1"/>
                <w:sz w:val="32"/>
                <w:szCs w:val="32"/>
                <w:vertAlign w:val="subscript"/>
              </w:rPr>
              <w:t>COD,</w:t>
            </w:r>
            <w:r w:rsidR="00D964C4" w:rsidRPr="00F14132">
              <w:rPr>
                <w:rFonts w:ascii="Browallia New" w:eastAsia="Cambria Math" w:hAnsi="Browallia New" w:cs="Browallia New"/>
                <w:b/>
                <w:bCs/>
                <w:color w:val="000000" w:themeColor="text1"/>
                <w:sz w:val="32"/>
                <w:szCs w:val="32"/>
                <w:vertAlign w:val="subscript"/>
              </w:rPr>
              <w:t>R</w:t>
            </w:r>
            <w:r w:rsidR="00D964C4">
              <w:rPr>
                <w:rFonts w:ascii="Browallia New" w:eastAsia="Cambria Math" w:hAnsi="Browallia New" w:cs="Browallia New"/>
                <w:b/>
                <w:bCs/>
                <w:color w:val="000000" w:themeColor="text1"/>
                <w:sz w:val="32"/>
                <w:szCs w:val="32"/>
                <w:vertAlign w:val="subscript"/>
              </w:rPr>
              <w:t>O</w:t>
            </w:r>
          </w:p>
        </w:tc>
        <w:tc>
          <w:tcPr>
            <w:tcW w:w="2126" w:type="dxa"/>
            <w:shd w:val="clear" w:color="auto" w:fill="auto"/>
          </w:tcPr>
          <w:p w14:paraId="0929ECF7" w14:textId="12905A04" w:rsidR="00F14132" w:rsidRPr="00F14132" w:rsidRDefault="00F14132" w:rsidP="00C826A8">
            <w:pPr>
              <w:pStyle w:val="TableParagraph"/>
              <w:ind w:left="846"/>
              <w:jc w:val="thai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สมการ</w:t>
            </w:r>
            <w:r w:rsidR="002C598A">
              <w:rPr>
                <w:rFonts w:ascii="Browallia New" w:hAnsi="Browallia New" w:cs="Browallia New" w:hint="cs"/>
                <w:color w:val="000000" w:themeColor="text1"/>
                <w:sz w:val="32"/>
                <w:szCs w:val="32"/>
                <w:cs/>
                <w:lang w:bidi="th-TH"/>
              </w:rPr>
              <w:t>ที่</w:t>
            </w:r>
            <w:r w:rsidRPr="00F14132">
              <w:rPr>
                <w:rFonts w:ascii="Browallia New" w:hAnsi="Browallia New" w:cs="Browallia New"/>
                <w:color w:val="000000" w:themeColor="text1"/>
                <w:sz w:val="32"/>
                <w:szCs w:val="32"/>
                <w:cs/>
                <w:lang w:bidi="th"/>
              </w:rPr>
              <w:t xml:space="preserve"> (</w:t>
            </w:r>
            <w:r w:rsidR="002C598A">
              <w:rPr>
                <w:rFonts w:ascii="Browallia New" w:hAnsi="Browallia New" w:cs="Browallia New" w:hint="cs"/>
                <w:color w:val="000000" w:themeColor="text1"/>
                <w:sz w:val="32"/>
                <w:szCs w:val="32"/>
                <w:cs/>
                <w:lang w:bidi="th"/>
              </w:rPr>
              <w:t>2</w:t>
            </w:r>
            <w:r w:rsidR="00652495">
              <w:rPr>
                <w:rFonts w:ascii="Browallia New" w:hAnsi="Browallia New" w:cs="Browallia New"/>
                <w:color w:val="000000" w:themeColor="text1"/>
                <w:sz w:val="32"/>
                <w:szCs w:val="32"/>
                <w:lang w:bidi="th"/>
              </w:rPr>
              <w:t>3</w:t>
            </w:r>
            <w:r w:rsidRPr="00F14132">
              <w:rPr>
                <w:rFonts w:ascii="Browallia New" w:hAnsi="Browallia New" w:cs="Browallia New"/>
                <w:color w:val="000000" w:themeColor="text1"/>
                <w:sz w:val="32"/>
                <w:szCs w:val="32"/>
                <w:cs/>
                <w:lang w:bidi="th"/>
              </w:rPr>
              <w:t>)</w:t>
            </w:r>
          </w:p>
        </w:tc>
      </w:tr>
    </w:tbl>
    <w:p w14:paraId="152718EE" w14:textId="77777777" w:rsidR="00F14132" w:rsidRPr="00F14132" w:rsidRDefault="00F14132" w:rsidP="00386463">
      <w:pPr>
        <w:pStyle w:val="BodyText"/>
        <w:spacing w:before="240" w:after="120"/>
        <w:ind w:right="317"/>
        <w:jc w:val="thaiDistribute"/>
        <w:rPr>
          <w:rFonts w:ascii="Browallia New" w:hAnsi="Browallia New" w:cs="Browallia New"/>
          <w:color w:val="000000" w:themeColor="text1"/>
          <w:sz w:val="32"/>
          <w:szCs w:val="32"/>
          <w:cs/>
          <w:lang w:bidi="th-TH"/>
        </w:rPr>
      </w:pPr>
      <w:r w:rsidRPr="00F14132">
        <w:rPr>
          <w:rFonts w:ascii="Browallia New" w:hAnsi="Browallia New" w:cs="Browallia New" w:hint="cs"/>
          <w:color w:val="000000" w:themeColor="text1"/>
          <w:sz w:val="32"/>
          <w:szCs w:val="32"/>
          <w:cs/>
          <w:lang w:bidi="th-TH"/>
        </w:rPr>
        <w:t>โดยที่</w:t>
      </w:r>
    </w:p>
    <w:tbl>
      <w:tblPr>
        <w:tblW w:w="9214" w:type="dxa"/>
        <w:tblInd w:w="5" w:type="dxa"/>
        <w:tblLayout w:type="fixed"/>
        <w:tblCellMar>
          <w:left w:w="0" w:type="dxa"/>
          <w:right w:w="0" w:type="dxa"/>
        </w:tblCellMar>
        <w:tblLook w:val="01E0" w:firstRow="1" w:lastRow="1" w:firstColumn="1" w:lastColumn="1" w:noHBand="0" w:noVBand="0"/>
      </w:tblPr>
      <w:tblGrid>
        <w:gridCol w:w="1701"/>
        <w:gridCol w:w="426"/>
        <w:gridCol w:w="7087"/>
      </w:tblGrid>
      <w:tr w:rsidR="00F14132" w:rsidRPr="00F14132" w14:paraId="0DEF46A8" w14:textId="77777777" w:rsidTr="00652495">
        <w:trPr>
          <w:trHeight w:hRule="exact" w:val="846"/>
        </w:trPr>
        <w:tc>
          <w:tcPr>
            <w:tcW w:w="1701" w:type="dxa"/>
            <w:shd w:val="clear" w:color="auto" w:fill="auto"/>
          </w:tcPr>
          <w:p w14:paraId="0C8F8C1E"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Q</w:t>
            </w:r>
            <w:r w:rsidRPr="00F14132">
              <w:rPr>
                <w:rFonts w:ascii="Browallia New" w:eastAsia="Cambria Math" w:hAnsi="Browallia New" w:cs="Browallia New"/>
                <w:color w:val="000000" w:themeColor="text1"/>
                <w:sz w:val="32"/>
                <w:szCs w:val="32"/>
                <w:vertAlign w:val="subscript"/>
              </w:rPr>
              <w:t>COD,y</w:t>
            </w:r>
          </w:p>
        </w:tc>
        <w:tc>
          <w:tcPr>
            <w:tcW w:w="426" w:type="dxa"/>
            <w:shd w:val="clear" w:color="auto" w:fill="auto"/>
          </w:tcPr>
          <w:p w14:paraId="79FF1929" w14:textId="77777777" w:rsidR="00F14132" w:rsidRPr="00F14132" w:rsidRDefault="00F14132" w:rsidP="00C826A8">
            <w:pPr>
              <w:pStyle w:val="TableParagraph"/>
              <w:ind w:left="0" w:firstLine="139"/>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087" w:type="dxa"/>
            <w:shd w:val="clear" w:color="auto" w:fill="auto"/>
          </w:tcPr>
          <w:p w14:paraId="4A7537EC" w14:textId="40F8F57E" w:rsidR="00F14132" w:rsidRPr="00F14132" w:rsidRDefault="00F14132" w:rsidP="00C826A8">
            <w:pPr>
              <w:pStyle w:val="TableParagraph"/>
              <w:ind w:left="113" w:right="528"/>
              <w:jc w:val="thaiDistribute"/>
              <w:rPr>
                <w:rFonts w:ascii="Browallia New" w:eastAsia="Arial" w:hAnsi="Browallia New" w:cs="Browallia New"/>
                <w:color w:val="000000" w:themeColor="text1"/>
                <w:sz w:val="32"/>
                <w:szCs w:val="32"/>
                <w:lang w:bidi="th"/>
              </w:rPr>
            </w:pPr>
            <w:r w:rsidRPr="00F14132">
              <w:rPr>
                <w:rFonts w:ascii="Browallia New" w:hAnsi="Browallia New" w:cs="Browallia New"/>
                <w:color w:val="000000" w:themeColor="text1"/>
                <w:spacing w:val="-4"/>
                <w:sz w:val="32"/>
                <w:szCs w:val="32"/>
                <w:cs/>
                <w:lang w:bidi="th-TH"/>
              </w:rPr>
              <w:t>อัตราภาระบรรทุกสารอินทรีย์ของน</w:t>
            </w:r>
            <w:r w:rsidR="00521CCA">
              <w:rPr>
                <w:rFonts w:ascii="Browallia New" w:hAnsi="Browallia New" w:cs="Browallia New" w:hint="cs"/>
                <w:color w:val="000000" w:themeColor="text1"/>
                <w:spacing w:val="-4"/>
                <w:sz w:val="32"/>
                <w:szCs w:val="32"/>
                <w:cs/>
                <w:lang w:bidi="th-TH"/>
              </w:rPr>
              <w:t>้ำ</w:t>
            </w:r>
            <w:r w:rsidRPr="00F14132">
              <w:rPr>
                <w:rFonts w:ascii="Browallia New" w:hAnsi="Browallia New" w:cs="Browallia New"/>
                <w:color w:val="000000" w:themeColor="text1"/>
                <w:spacing w:val="-4"/>
                <w:sz w:val="32"/>
                <w:szCs w:val="32"/>
                <w:cs/>
                <w:lang w:bidi="th-TH"/>
              </w:rPr>
              <w:t>เสีย</w:t>
            </w:r>
            <w:r w:rsidRPr="00F14132">
              <w:rPr>
                <w:rFonts w:ascii="Browallia New" w:hAnsi="Browallia New" w:cs="Browallia New" w:hint="cs"/>
                <w:color w:val="000000" w:themeColor="text1"/>
                <w:sz w:val="32"/>
                <w:szCs w:val="32"/>
                <w:cs/>
                <w:lang w:bidi="th-TH"/>
              </w:rPr>
              <w:t>ที่ออกจากกระบวนการผลิตปุ๋ยหมักร่วม</w:t>
            </w:r>
            <w:r w:rsidRPr="00F14132">
              <w:rPr>
                <w:rFonts w:ascii="Browallia New" w:hAnsi="Browallia New" w:cs="Browallia New"/>
                <w:color w:val="000000" w:themeColor="text1"/>
                <w:spacing w:val="-4"/>
                <w:sz w:val="32"/>
                <w:szCs w:val="32"/>
                <w:cs/>
                <w:lang w:bidi="th-TH"/>
              </w:rPr>
              <w:t xml:space="preserve">ในปี </w:t>
            </w:r>
            <w:r w:rsidRPr="00C03035">
              <w:rPr>
                <w:rFonts w:ascii="Browallia New" w:hAnsi="Browallia New" w:cs="Browallia New"/>
                <w:color w:val="000000" w:themeColor="text1"/>
                <w:spacing w:val="-4"/>
                <w:sz w:val="32"/>
                <w:szCs w:val="32"/>
                <w:cs/>
                <w:lang w:bidi="th"/>
              </w:rPr>
              <w:t>y</w:t>
            </w:r>
            <w:r w:rsidRPr="00F14132">
              <w:rPr>
                <w:rFonts w:ascii="Browallia New" w:hAnsi="Browallia New" w:cs="Browallia New"/>
                <w:i/>
                <w:iCs/>
                <w:color w:val="000000" w:themeColor="text1"/>
                <w:sz w:val="32"/>
                <w:szCs w:val="32"/>
                <w:cs/>
                <w:lang w:bidi="th"/>
              </w:rPr>
              <w:t xml:space="preserve"> </w:t>
            </w:r>
            <w:r w:rsidRPr="00F14132">
              <w:rPr>
                <w:rFonts w:ascii="Browallia New" w:hAnsi="Browallia New" w:cs="Browallia New"/>
                <w:color w:val="000000" w:themeColor="text1"/>
                <w:sz w:val="32"/>
                <w:szCs w:val="32"/>
                <w:cs/>
                <w:lang w:bidi="th"/>
              </w:rPr>
              <w:t xml:space="preserve">(t COD / </w:t>
            </w:r>
            <w:r w:rsidRPr="00F14132">
              <w:rPr>
                <w:rFonts w:ascii="Browallia New" w:hAnsi="Browallia New" w:cs="Browallia New"/>
                <w:color w:val="000000" w:themeColor="text1"/>
                <w:sz w:val="32"/>
                <w:szCs w:val="32"/>
                <w:lang w:bidi="th"/>
              </w:rPr>
              <w:t>y</w:t>
            </w:r>
            <w:r w:rsidR="00D731D4">
              <w:rPr>
                <w:rFonts w:ascii="Browallia New" w:hAnsi="Browallia New" w:cs="Browallia New"/>
                <w:color w:val="000000" w:themeColor="text1"/>
                <w:sz w:val="32"/>
                <w:szCs w:val="32"/>
                <w:lang w:bidi="th"/>
              </w:rPr>
              <w:t>ea</w:t>
            </w:r>
            <w:r w:rsidRPr="00F14132">
              <w:rPr>
                <w:rFonts w:ascii="Browallia New" w:hAnsi="Browallia New" w:cs="Browallia New"/>
                <w:color w:val="000000" w:themeColor="text1"/>
                <w:sz w:val="32"/>
                <w:szCs w:val="32"/>
                <w:lang w:bidi="th"/>
              </w:rPr>
              <w:t>r</w:t>
            </w:r>
            <w:r w:rsidRPr="00F14132">
              <w:rPr>
                <w:rFonts w:ascii="Browallia New" w:hAnsi="Browallia New" w:cs="Browallia New"/>
                <w:color w:val="000000" w:themeColor="text1"/>
                <w:sz w:val="32"/>
                <w:szCs w:val="32"/>
                <w:cs/>
                <w:lang w:bidi="th"/>
              </w:rPr>
              <w:t>)</w:t>
            </w:r>
          </w:p>
        </w:tc>
      </w:tr>
      <w:tr w:rsidR="00F14132" w:rsidRPr="00F14132" w14:paraId="1237349A" w14:textId="77777777" w:rsidTr="00652495">
        <w:trPr>
          <w:trHeight w:hRule="exact" w:val="457"/>
        </w:trPr>
        <w:tc>
          <w:tcPr>
            <w:tcW w:w="1701" w:type="dxa"/>
            <w:shd w:val="clear" w:color="auto" w:fill="auto"/>
          </w:tcPr>
          <w:p w14:paraId="2F76606B" w14:textId="77777777"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Q</w:t>
            </w:r>
            <w:r w:rsidRPr="00F14132">
              <w:rPr>
                <w:rFonts w:ascii="Browallia New" w:eastAsia="Cambria Math" w:hAnsi="Browallia New" w:cs="Browallia New"/>
                <w:color w:val="000000" w:themeColor="text1"/>
                <w:sz w:val="32"/>
                <w:szCs w:val="32"/>
                <w:vertAlign w:val="subscript"/>
              </w:rPr>
              <w:t>wastewater,y</w:t>
            </w:r>
          </w:p>
        </w:tc>
        <w:tc>
          <w:tcPr>
            <w:tcW w:w="426" w:type="dxa"/>
            <w:shd w:val="clear" w:color="auto" w:fill="auto"/>
          </w:tcPr>
          <w:p w14:paraId="6B5DA3FD" w14:textId="77777777" w:rsidR="00F14132" w:rsidRPr="00F14132" w:rsidRDefault="00F14132" w:rsidP="00C826A8">
            <w:pPr>
              <w:pStyle w:val="TableParagraph"/>
              <w:ind w:left="0" w:firstLine="139"/>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087" w:type="dxa"/>
            <w:shd w:val="clear" w:color="auto" w:fill="auto"/>
          </w:tcPr>
          <w:p w14:paraId="026906D1" w14:textId="57C49C6E" w:rsidR="00F14132" w:rsidRPr="00F14132" w:rsidRDefault="00F14132" w:rsidP="00C826A8">
            <w:pPr>
              <w:pStyle w:val="TableParagraph"/>
              <w:ind w:left="113"/>
              <w:jc w:val="thaiDistribute"/>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TH"/>
              </w:rPr>
              <w:t>ปริมาณน้</w:t>
            </w:r>
            <w:r w:rsidR="00521CCA">
              <w:rPr>
                <w:rFonts w:ascii="Browallia New" w:hAnsi="Browallia New" w:cs="Browallia New" w:hint="cs"/>
                <w:color w:val="000000" w:themeColor="text1"/>
                <w:sz w:val="32"/>
                <w:szCs w:val="32"/>
                <w:cs/>
                <w:lang w:bidi="th-TH"/>
              </w:rPr>
              <w:t>ำ</w:t>
            </w:r>
            <w:r w:rsidRPr="00F14132">
              <w:rPr>
                <w:rFonts w:ascii="Browallia New" w:hAnsi="Browallia New" w:cs="Browallia New"/>
                <w:color w:val="000000" w:themeColor="text1"/>
                <w:sz w:val="32"/>
                <w:szCs w:val="32"/>
                <w:cs/>
                <w:lang w:bidi="th-TH"/>
              </w:rPr>
              <w:t>เสียที่</w:t>
            </w:r>
            <w:r w:rsidRPr="00F14132">
              <w:rPr>
                <w:rFonts w:ascii="Browallia New" w:hAnsi="Browallia New" w:cs="Browallia New" w:hint="cs"/>
                <w:color w:val="000000" w:themeColor="text1"/>
                <w:sz w:val="32"/>
                <w:szCs w:val="32"/>
                <w:cs/>
                <w:lang w:bidi="th-TH"/>
              </w:rPr>
              <w:t>ใช้ใน</w:t>
            </w:r>
            <w:r w:rsidRPr="00F14132">
              <w:rPr>
                <w:rFonts w:ascii="Browallia New" w:hAnsi="Browallia New" w:cs="Browallia New" w:hint="cs"/>
                <w:color w:val="000000" w:themeColor="text1"/>
                <w:spacing w:val="-4"/>
                <w:sz w:val="32"/>
                <w:szCs w:val="32"/>
                <w:cs/>
                <w:lang w:bidi="th-TH"/>
              </w:rPr>
              <w:t>การผลิต</w:t>
            </w:r>
            <w:r w:rsidRPr="00F14132">
              <w:rPr>
                <w:rFonts w:ascii="Browallia New" w:hAnsi="Browallia New" w:cs="Browallia New"/>
                <w:color w:val="000000" w:themeColor="text1"/>
                <w:spacing w:val="-4"/>
                <w:sz w:val="32"/>
                <w:szCs w:val="32"/>
                <w:cs/>
                <w:lang w:bidi="th-TH"/>
              </w:rPr>
              <w:t>ปุ๋ยหมักร่วม</w:t>
            </w:r>
            <w:r w:rsidRPr="00F14132">
              <w:rPr>
                <w:rFonts w:ascii="Browallia New" w:hAnsi="Browallia New" w:cs="Browallia New"/>
                <w:color w:val="000000" w:themeColor="text1"/>
                <w:sz w:val="32"/>
                <w:szCs w:val="32"/>
                <w:cs/>
                <w:lang w:bidi="th-TH"/>
              </w:rPr>
              <w:t xml:space="preserve">ในปี </w:t>
            </w:r>
            <w:r w:rsidRPr="00C03035">
              <w:rPr>
                <w:rFonts w:ascii="Browallia New" w:hAnsi="Browallia New" w:cs="Browallia New"/>
                <w:color w:val="000000" w:themeColor="text1"/>
                <w:sz w:val="32"/>
                <w:szCs w:val="32"/>
                <w:cs/>
                <w:lang w:bidi="th"/>
              </w:rPr>
              <w:t>y</w:t>
            </w:r>
            <w:r w:rsidRPr="00F14132">
              <w:rPr>
                <w:rFonts w:ascii="Browallia New" w:hAnsi="Browallia New" w:cs="Browallia New"/>
                <w:i/>
                <w:iCs/>
                <w:color w:val="000000" w:themeColor="text1"/>
                <w:sz w:val="32"/>
                <w:szCs w:val="32"/>
                <w:cs/>
                <w:lang w:bidi="th"/>
              </w:rPr>
              <w:t xml:space="preserve"> </w:t>
            </w:r>
            <w:r w:rsidRPr="00F14132">
              <w:rPr>
                <w:rFonts w:ascii="Browallia New" w:hAnsi="Browallia New" w:cs="Browallia New"/>
                <w:color w:val="000000" w:themeColor="text1"/>
                <w:sz w:val="32"/>
                <w:szCs w:val="32"/>
                <w:cs/>
                <w:lang w:bidi="th"/>
              </w:rPr>
              <w:t>(</w:t>
            </w:r>
            <w:r w:rsidR="00E34829" w:rsidRPr="00F14132">
              <w:rPr>
                <w:rFonts w:ascii="Browallia New" w:hAnsi="Browallia New" w:cs="Browallia New"/>
                <w:color w:val="000000" w:themeColor="text1"/>
                <w:sz w:val="32"/>
                <w:szCs w:val="32"/>
                <w:cs/>
                <w:lang w:bidi="th"/>
              </w:rPr>
              <w:t>m</w:t>
            </w:r>
            <w:r w:rsidR="00E34829" w:rsidRPr="00E34829">
              <w:rPr>
                <w:rFonts w:ascii="Browallia New" w:hAnsi="Browallia New" w:cs="Browallia New"/>
                <w:color w:val="000000" w:themeColor="text1"/>
                <w:sz w:val="32"/>
                <w:szCs w:val="32"/>
                <w:vertAlign w:val="superscript"/>
                <w:cs/>
                <w:lang w:bidi="th"/>
              </w:rPr>
              <w:t>3</w:t>
            </w:r>
            <w:r w:rsidRPr="00F14132">
              <w:rPr>
                <w:rFonts w:ascii="Browallia New" w:hAnsi="Browallia New" w:cs="Browallia New"/>
                <w:color w:val="000000" w:themeColor="text1"/>
                <w:position w:val="7"/>
                <w:sz w:val="32"/>
                <w:szCs w:val="32"/>
                <w:cs/>
                <w:lang w:bidi="th"/>
              </w:rPr>
              <w:t xml:space="preserve"> </w:t>
            </w:r>
            <w:r w:rsidRPr="00F14132">
              <w:rPr>
                <w:rFonts w:ascii="Browallia New" w:hAnsi="Browallia New" w:cs="Browallia New"/>
                <w:color w:val="000000" w:themeColor="text1"/>
                <w:sz w:val="32"/>
                <w:szCs w:val="32"/>
                <w:cs/>
                <w:lang w:bidi="th"/>
              </w:rPr>
              <w:t>/ y</w:t>
            </w:r>
            <w:r w:rsidR="00D731D4">
              <w:rPr>
                <w:rFonts w:ascii="Browallia New" w:hAnsi="Browallia New" w:cs="Browallia New"/>
                <w:color w:val="000000" w:themeColor="text1"/>
                <w:sz w:val="32"/>
                <w:szCs w:val="32"/>
                <w:lang w:bidi="th"/>
              </w:rPr>
              <w:t>ear</w:t>
            </w:r>
            <w:r w:rsidRPr="00F14132">
              <w:rPr>
                <w:rFonts w:ascii="Browallia New" w:hAnsi="Browallia New" w:cs="Browallia New"/>
                <w:color w:val="000000" w:themeColor="text1"/>
                <w:sz w:val="32"/>
                <w:szCs w:val="32"/>
                <w:cs/>
                <w:lang w:bidi="th"/>
              </w:rPr>
              <w:t>)</w:t>
            </w:r>
            <w:r w:rsidRPr="00F14132">
              <w:rPr>
                <w:rFonts w:ascii="Browallia New" w:eastAsia="Arial" w:hAnsi="Browallia New" w:cs="Browallia New"/>
                <w:color w:val="000000" w:themeColor="text1"/>
                <w:sz w:val="32"/>
                <w:szCs w:val="32"/>
              </w:rPr>
              <w:t xml:space="preserve"> </w:t>
            </w:r>
          </w:p>
        </w:tc>
      </w:tr>
      <w:tr w:rsidR="00F14132" w:rsidRPr="00F14132" w14:paraId="25F22921" w14:textId="77777777" w:rsidTr="00652495">
        <w:trPr>
          <w:trHeight w:hRule="exact" w:val="438"/>
        </w:trPr>
        <w:tc>
          <w:tcPr>
            <w:tcW w:w="1701" w:type="dxa"/>
            <w:shd w:val="clear" w:color="auto" w:fill="auto"/>
          </w:tcPr>
          <w:p w14:paraId="6AE9C605" w14:textId="5C711D4A"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COD</w:t>
            </w:r>
            <w:r w:rsidR="00E34829">
              <w:rPr>
                <w:rFonts w:ascii="Browallia New" w:eastAsia="Cambria Math" w:hAnsi="Browallia New" w:cs="Browallia New"/>
                <w:color w:val="000000" w:themeColor="text1"/>
                <w:sz w:val="32"/>
                <w:szCs w:val="32"/>
                <w:vertAlign w:val="subscript"/>
              </w:rPr>
              <w:t>waste</w:t>
            </w:r>
            <w:r w:rsidRPr="00F14132">
              <w:rPr>
                <w:rFonts w:ascii="Browallia New" w:eastAsia="Cambria Math" w:hAnsi="Browallia New" w:cs="Browallia New"/>
                <w:color w:val="000000" w:themeColor="text1"/>
                <w:sz w:val="32"/>
                <w:szCs w:val="32"/>
                <w:vertAlign w:val="subscript"/>
              </w:rPr>
              <w:t>water,y</w:t>
            </w:r>
          </w:p>
        </w:tc>
        <w:tc>
          <w:tcPr>
            <w:tcW w:w="426" w:type="dxa"/>
            <w:shd w:val="clear" w:color="auto" w:fill="auto"/>
          </w:tcPr>
          <w:p w14:paraId="255EA900" w14:textId="77777777" w:rsidR="00F14132" w:rsidRPr="00F14132" w:rsidRDefault="00F14132" w:rsidP="00C826A8">
            <w:pPr>
              <w:pStyle w:val="TableParagraph"/>
              <w:ind w:left="0" w:firstLine="139"/>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087" w:type="dxa"/>
            <w:shd w:val="clear" w:color="auto" w:fill="auto"/>
          </w:tcPr>
          <w:p w14:paraId="3B863027" w14:textId="7CC48C6F" w:rsidR="00F14132" w:rsidRPr="00F14132" w:rsidRDefault="00F14132" w:rsidP="00C826A8">
            <w:pPr>
              <w:pStyle w:val="TableParagraph"/>
              <w:ind w:left="113"/>
              <w:jc w:val="thaiDistribute"/>
              <w:rPr>
                <w:rFonts w:ascii="Browallia New" w:eastAsia="Arial" w:hAnsi="Browallia New" w:cs="Browallia New"/>
                <w:color w:val="000000" w:themeColor="text1"/>
                <w:sz w:val="32"/>
                <w:szCs w:val="32"/>
              </w:rPr>
            </w:pPr>
            <w:r w:rsidRPr="00F14132">
              <w:rPr>
                <w:rFonts w:ascii="Browallia New" w:hAnsi="Browallia New" w:cs="Browallia New" w:hint="cs"/>
                <w:color w:val="000000" w:themeColor="text1"/>
                <w:sz w:val="32"/>
                <w:szCs w:val="32"/>
                <w:cs/>
                <w:lang w:bidi="th-TH"/>
              </w:rPr>
              <w:t xml:space="preserve">ค่า </w:t>
            </w:r>
            <w:r w:rsidRPr="00F14132">
              <w:rPr>
                <w:rFonts w:ascii="Browallia New" w:hAnsi="Browallia New" w:cs="Browallia New"/>
                <w:color w:val="000000" w:themeColor="text1"/>
                <w:sz w:val="32"/>
                <w:szCs w:val="32"/>
                <w:cs/>
                <w:lang w:bidi="th"/>
              </w:rPr>
              <w:t xml:space="preserve">COD </w:t>
            </w:r>
            <w:r w:rsidRPr="00F14132">
              <w:rPr>
                <w:rFonts w:ascii="Browallia New" w:hAnsi="Browallia New" w:cs="Browallia New"/>
                <w:color w:val="000000" w:themeColor="text1"/>
                <w:sz w:val="32"/>
                <w:szCs w:val="32"/>
                <w:cs/>
                <w:lang w:bidi="th-TH"/>
              </w:rPr>
              <w:t>เฉลี่ยของน้</w:t>
            </w:r>
            <w:r w:rsidR="00521CCA">
              <w:rPr>
                <w:rFonts w:ascii="Browallia New" w:hAnsi="Browallia New" w:cs="Browallia New" w:hint="cs"/>
                <w:color w:val="000000" w:themeColor="text1"/>
                <w:sz w:val="32"/>
                <w:szCs w:val="32"/>
                <w:cs/>
                <w:lang w:bidi="th-TH"/>
              </w:rPr>
              <w:t>ำ</w:t>
            </w:r>
            <w:r w:rsidRPr="00F14132">
              <w:rPr>
                <w:rFonts w:ascii="Browallia New" w:hAnsi="Browallia New" w:cs="Browallia New"/>
                <w:color w:val="000000" w:themeColor="text1"/>
                <w:sz w:val="32"/>
                <w:szCs w:val="32"/>
                <w:cs/>
                <w:lang w:bidi="th-TH"/>
              </w:rPr>
              <w:t>เสียที่</w:t>
            </w:r>
            <w:r w:rsidRPr="00F14132">
              <w:rPr>
                <w:rFonts w:ascii="Browallia New" w:hAnsi="Browallia New" w:cs="Browallia New" w:hint="cs"/>
                <w:color w:val="000000" w:themeColor="text1"/>
                <w:sz w:val="32"/>
                <w:szCs w:val="32"/>
                <w:cs/>
                <w:lang w:bidi="th-TH"/>
              </w:rPr>
              <w:t>ใช้ใน</w:t>
            </w:r>
            <w:r w:rsidRPr="00F14132">
              <w:rPr>
                <w:rFonts w:ascii="Browallia New" w:hAnsi="Browallia New" w:cs="Browallia New" w:hint="cs"/>
                <w:color w:val="000000" w:themeColor="text1"/>
                <w:spacing w:val="-4"/>
                <w:sz w:val="32"/>
                <w:szCs w:val="32"/>
                <w:cs/>
                <w:lang w:bidi="th-TH"/>
              </w:rPr>
              <w:t>การผลิต</w:t>
            </w:r>
            <w:r w:rsidRPr="00F14132">
              <w:rPr>
                <w:rFonts w:ascii="Browallia New" w:hAnsi="Browallia New" w:cs="Browallia New"/>
                <w:color w:val="000000" w:themeColor="text1"/>
                <w:spacing w:val="-4"/>
                <w:sz w:val="32"/>
                <w:szCs w:val="32"/>
                <w:cs/>
                <w:lang w:bidi="th-TH"/>
              </w:rPr>
              <w:t>ปุ๋ยหมักร่วม</w:t>
            </w:r>
            <w:r w:rsidRPr="00F14132">
              <w:rPr>
                <w:rFonts w:ascii="Browallia New" w:hAnsi="Browallia New" w:cs="Browallia New"/>
                <w:color w:val="000000" w:themeColor="text1"/>
                <w:sz w:val="32"/>
                <w:szCs w:val="32"/>
                <w:cs/>
                <w:lang w:bidi="th-TH"/>
              </w:rPr>
              <w:t xml:space="preserve">ในปี </w:t>
            </w:r>
            <w:r w:rsidRPr="00C03035">
              <w:rPr>
                <w:rFonts w:ascii="Browallia New" w:hAnsi="Browallia New" w:cs="Browallia New"/>
                <w:color w:val="000000" w:themeColor="text1"/>
                <w:sz w:val="32"/>
                <w:szCs w:val="32"/>
                <w:cs/>
                <w:lang w:bidi="th"/>
              </w:rPr>
              <w:t>y</w:t>
            </w:r>
            <w:r w:rsidRPr="00F14132">
              <w:rPr>
                <w:rFonts w:ascii="Browallia New" w:hAnsi="Browallia New" w:cs="Browallia New"/>
                <w:color w:val="000000" w:themeColor="text1"/>
                <w:sz w:val="32"/>
                <w:szCs w:val="32"/>
                <w:lang w:bidi="th"/>
              </w:rPr>
              <w:t xml:space="preserve"> </w:t>
            </w:r>
            <w:r w:rsidRPr="00F14132">
              <w:rPr>
                <w:rFonts w:ascii="Browallia New" w:hAnsi="Browallia New" w:cs="Browallia New"/>
                <w:color w:val="000000" w:themeColor="text1"/>
                <w:sz w:val="32"/>
                <w:szCs w:val="32"/>
                <w:cs/>
                <w:lang w:bidi="th"/>
              </w:rPr>
              <w:t xml:space="preserve">(t COD / </w:t>
            </w:r>
            <w:r w:rsidR="00E34829" w:rsidRPr="00F14132">
              <w:rPr>
                <w:rFonts w:ascii="Browallia New" w:hAnsi="Browallia New" w:cs="Browallia New"/>
                <w:color w:val="000000" w:themeColor="text1"/>
                <w:sz w:val="32"/>
                <w:szCs w:val="32"/>
                <w:cs/>
                <w:lang w:bidi="th"/>
              </w:rPr>
              <w:t>m</w:t>
            </w:r>
            <w:r w:rsidR="00E34829" w:rsidRPr="00E34829">
              <w:rPr>
                <w:rFonts w:ascii="Browallia New" w:hAnsi="Browallia New" w:cs="Browallia New"/>
                <w:color w:val="000000" w:themeColor="text1"/>
                <w:sz w:val="32"/>
                <w:szCs w:val="32"/>
                <w:vertAlign w:val="superscript"/>
                <w:cs/>
                <w:lang w:bidi="th"/>
              </w:rPr>
              <w:t>3</w:t>
            </w:r>
            <w:r w:rsidRPr="00F14132">
              <w:rPr>
                <w:rFonts w:ascii="Browallia New" w:hAnsi="Browallia New" w:cs="Browallia New"/>
                <w:color w:val="000000" w:themeColor="text1"/>
                <w:sz w:val="32"/>
                <w:szCs w:val="32"/>
                <w:cs/>
                <w:lang w:bidi="th"/>
              </w:rPr>
              <w:t>)</w:t>
            </w:r>
          </w:p>
        </w:tc>
      </w:tr>
      <w:tr w:rsidR="00F14132" w:rsidRPr="00F14132" w14:paraId="6DA0CC62" w14:textId="77777777" w:rsidTr="00652495">
        <w:trPr>
          <w:trHeight w:hRule="exact" w:val="855"/>
        </w:trPr>
        <w:tc>
          <w:tcPr>
            <w:tcW w:w="1701" w:type="dxa"/>
            <w:shd w:val="clear" w:color="auto" w:fill="auto"/>
          </w:tcPr>
          <w:p w14:paraId="56208C1D" w14:textId="1BE7FF06" w:rsidR="00F14132" w:rsidRPr="00F14132" w:rsidRDefault="00F14132" w:rsidP="00C826A8">
            <w:pPr>
              <w:pStyle w:val="TableParagraph"/>
              <w:ind w:left="230"/>
              <w:jc w:val="thaiDistribute"/>
              <w:rPr>
                <w:rFonts w:ascii="Browallia New" w:eastAsia="Cambria Math" w:hAnsi="Browallia New" w:cs="Browallia New"/>
                <w:color w:val="000000" w:themeColor="text1"/>
                <w:sz w:val="32"/>
                <w:szCs w:val="32"/>
              </w:rPr>
            </w:pPr>
            <w:r w:rsidRPr="00F14132">
              <w:rPr>
                <w:rFonts w:ascii="Browallia New" w:eastAsia="Cambria Math" w:hAnsi="Browallia New" w:cs="Browallia New"/>
                <w:color w:val="000000" w:themeColor="text1"/>
                <w:sz w:val="32"/>
                <w:szCs w:val="32"/>
              </w:rPr>
              <w:t>DF</w:t>
            </w:r>
            <w:r w:rsidRPr="00F14132">
              <w:rPr>
                <w:rFonts w:ascii="Browallia New" w:eastAsia="Cambria Math" w:hAnsi="Browallia New" w:cs="Browallia New"/>
                <w:color w:val="000000" w:themeColor="text1"/>
                <w:sz w:val="32"/>
                <w:szCs w:val="32"/>
                <w:vertAlign w:val="subscript"/>
              </w:rPr>
              <w:t>COD,</w:t>
            </w:r>
            <w:r w:rsidR="00D964C4" w:rsidRPr="00F14132">
              <w:rPr>
                <w:rFonts w:ascii="Browallia New" w:eastAsia="Cambria Math" w:hAnsi="Browallia New" w:cs="Browallia New"/>
                <w:color w:val="000000" w:themeColor="text1"/>
                <w:sz w:val="32"/>
                <w:szCs w:val="32"/>
                <w:vertAlign w:val="subscript"/>
              </w:rPr>
              <w:t>R</w:t>
            </w:r>
            <w:r w:rsidR="00D964C4">
              <w:rPr>
                <w:rFonts w:ascii="Browallia New" w:eastAsia="Cambria Math" w:hAnsi="Browallia New" w:cs="Browallia New"/>
                <w:color w:val="000000" w:themeColor="text1"/>
                <w:sz w:val="32"/>
                <w:szCs w:val="32"/>
                <w:vertAlign w:val="subscript"/>
              </w:rPr>
              <w:t>O</w:t>
            </w:r>
          </w:p>
        </w:tc>
        <w:tc>
          <w:tcPr>
            <w:tcW w:w="426" w:type="dxa"/>
            <w:shd w:val="clear" w:color="auto" w:fill="auto"/>
          </w:tcPr>
          <w:p w14:paraId="39AC060F" w14:textId="77777777" w:rsidR="00F14132" w:rsidRPr="00F14132" w:rsidRDefault="00F14132" w:rsidP="00C826A8">
            <w:pPr>
              <w:pStyle w:val="TableParagraph"/>
              <w:ind w:left="0" w:firstLine="139"/>
              <w:jc w:val="center"/>
              <w:rPr>
                <w:rFonts w:ascii="Browallia New" w:eastAsia="Arial" w:hAnsi="Browallia New" w:cs="Browallia New"/>
                <w:color w:val="000000" w:themeColor="text1"/>
                <w:sz w:val="32"/>
                <w:szCs w:val="32"/>
              </w:rPr>
            </w:pPr>
            <w:r w:rsidRPr="00F14132">
              <w:rPr>
                <w:rFonts w:ascii="Browallia New" w:hAnsi="Browallia New" w:cs="Browallia New"/>
                <w:color w:val="000000" w:themeColor="text1"/>
                <w:sz w:val="32"/>
                <w:szCs w:val="32"/>
                <w:cs/>
                <w:lang w:bidi="th"/>
              </w:rPr>
              <w:t>=</w:t>
            </w:r>
          </w:p>
        </w:tc>
        <w:tc>
          <w:tcPr>
            <w:tcW w:w="7087" w:type="dxa"/>
            <w:shd w:val="clear" w:color="auto" w:fill="auto"/>
          </w:tcPr>
          <w:p w14:paraId="177138E8" w14:textId="4051DB64" w:rsidR="00F14132" w:rsidRPr="00F14132" w:rsidRDefault="00F14132" w:rsidP="00BC3A36">
            <w:pPr>
              <w:pStyle w:val="TableParagraph"/>
              <w:ind w:left="113" w:right="228"/>
              <w:rPr>
                <w:rFonts w:ascii="Browallia New" w:eastAsia="Arial" w:hAnsi="Browallia New" w:cs="Browallia New"/>
                <w:color w:val="000000" w:themeColor="text1"/>
                <w:sz w:val="32"/>
                <w:szCs w:val="32"/>
                <w:lang w:bidi="th"/>
              </w:rPr>
            </w:pPr>
            <w:r w:rsidRPr="00F14132">
              <w:rPr>
                <w:rFonts w:ascii="Browallia New" w:hAnsi="Browallia New" w:cs="Browallia New" w:hint="cs"/>
                <w:color w:val="000000" w:themeColor="text1"/>
                <w:sz w:val="32"/>
                <w:szCs w:val="32"/>
                <w:cs/>
                <w:lang w:bidi="th-TH"/>
              </w:rPr>
              <w:t>ค่า</w:t>
            </w:r>
            <w:r w:rsidRPr="00F14132">
              <w:rPr>
                <w:rFonts w:ascii="Browallia New" w:hAnsi="Browallia New" w:cs="Browallia New"/>
                <w:color w:val="000000" w:themeColor="text1"/>
                <w:sz w:val="32"/>
                <w:szCs w:val="32"/>
                <w:cs/>
                <w:lang w:bidi="th-TH"/>
              </w:rPr>
              <w:t xml:space="preserve">เริ่มต้นสําหรับอัตราส่วนของปริมาณ </w:t>
            </w:r>
            <w:r w:rsidRPr="00F14132">
              <w:rPr>
                <w:rFonts w:ascii="Browallia New" w:hAnsi="Browallia New" w:cs="Browallia New"/>
                <w:color w:val="000000" w:themeColor="text1"/>
                <w:sz w:val="32"/>
                <w:szCs w:val="32"/>
                <w:cs/>
                <w:lang w:bidi="th"/>
              </w:rPr>
              <w:t xml:space="preserve">COD </w:t>
            </w:r>
            <w:r w:rsidRPr="00F14132">
              <w:rPr>
                <w:rFonts w:ascii="Browallia New" w:hAnsi="Browallia New" w:cs="Browallia New"/>
                <w:color w:val="000000" w:themeColor="text1"/>
                <w:sz w:val="32"/>
                <w:szCs w:val="32"/>
                <w:cs/>
                <w:lang w:bidi="th-TH"/>
              </w:rPr>
              <w:t>ในน้</w:t>
            </w:r>
            <w:r w:rsidR="00521CCA">
              <w:rPr>
                <w:rFonts w:ascii="Browallia New" w:hAnsi="Browallia New" w:cs="Browallia New" w:hint="cs"/>
                <w:color w:val="000000" w:themeColor="text1"/>
                <w:sz w:val="32"/>
                <w:szCs w:val="32"/>
                <w:cs/>
                <w:lang w:bidi="th-TH"/>
              </w:rPr>
              <w:t>ำ</w:t>
            </w:r>
            <w:r w:rsidRPr="00F14132">
              <w:rPr>
                <w:rFonts w:ascii="Browallia New" w:hAnsi="Browallia New" w:cs="Browallia New"/>
                <w:color w:val="000000" w:themeColor="text1"/>
                <w:sz w:val="32"/>
                <w:szCs w:val="32"/>
                <w:cs/>
                <w:lang w:bidi="th-TH"/>
              </w:rPr>
              <w:t>เสีย</w:t>
            </w:r>
            <w:r w:rsidRPr="00F14132">
              <w:rPr>
                <w:rFonts w:ascii="Browallia New" w:hAnsi="Browallia New" w:cs="Browallia New" w:hint="cs"/>
                <w:color w:val="000000" w:themeColor="text1"/>
                <w:sz w:val="32"/>
                <w:szCs w:val="32"/>
                <w:cs/>
                <w:lang w:bidi="th-TH"/>
              </w:rPr>
              <w:t>ที่ออกจากกระบวนการผลิตปุ๋ยหมักร่วม</w:t>
            </w:r>
            <w:r w:rsidRPr="00F14132">
              <w:rPr>
                <w:rFonts w:ascii="Browallia New" w:hAnsi="Browallia New" w:cs="Browallia New"/>
                <w:color w:val="000000" w:themeColor="text1"/>
                <w:sz w:val="32"/>
                <w:szCs w:val="32"/>
                <w:cs/>
                <w:lang w:bidi="th-TH"/>
              </w:rPr>
              <w:t>และน้</w:t>
            </w:r>
            <w:r w:rsidR="00521CCA">
              <w:rPr>
                <w:rFonts w:ascii="Browallia New" w:hAnsi="Browallia New" w:cs="Browallia New" w:hint="cs"/>
                <w:color w:val="000000" w:themeColor="text1"/>
                <w:sz w:val="32"/>
                <w:szCs w:val="32"/>
                <w:cs/>
                <w:lang w:bidi="th-TH"/>
              </w:rPr>
              <w:t>ำ</w:t>
            </w:r>
            <w:r w:rsidRPr="00F14132">
              <w:rPr>
                <w:rFonts w:ascii="Browallia New" w:hAnsi="Browallia New" w:cs="Browallia New"/>
                <w:color w:val="000000" w:themeColor="text1"/>
                <w:sz w:val="32"/>
                <w:szCs w:val="32"/>
                <w:cs/>
                <w:lang w:bidi="th-TH"/>
              </w:rPr>
              <w:t>เสียที่</w:t>
            </w:r>
            <w:r w:rsidRPr="00F14132">
              <w:rPr>
                <w:rFonts w:ascii="Browallia New" w:hAnsi="Browallia New" w:cs="Browallia New" w:hint="cs"/>
                <w:color w:val="000000" w:themeColor="text1"/>
                <w:sz w:val="32"/>
                <w:szCs w:val="32"/>
                <w:cs/>
                <w:lang w:bidi="th-TH"/>
              </w:rPr>
              <w:t>ใช้ในการผลิตปุ๋ยหมักร่วม</w:t>
            </w:r>
          </w:p>
        </w:tc>
      </w:tr>
    </w:tbl>
    <w:p w14:paraId="1EE98CB4" w14:textId="77777777" w:rsidR="00652495" w:rsidRPr="00B67F31" w:rsidRDefault="00652495" w:rsidP="005872E0">
      <w:pPr>
        <w:tabs>
          <w:tab w:val="left" w:pos="567"/>
          <w:tab w:val="left" w:pos="993"/>
          <w:tab w:val="left" w:pos="2141"/>
        </w:tabs>
        <w:spacing w:before="0" w:after="0" w:line="240" w:lineRule="auto"/>
        <w:ind w:left="0"/>
        <w:rPr>
          <w:rFonts w:ascii="Browallia New" w:hAnsi="Browallia New" w:cs="Browallia New"/>
          <w:sz w:val="22"/>
          <w:szCs w:val="22"/>
        </w:rPr>
      </w:pPr>
    </w:p>
    <w:p w14:paraId="24342DD9" w14:textId="664ABE49" w:rsidR="00516B5E" w:rsidRPr="001A10A6" w:rsidRDefault="005872E0" w:rsidP="002C6123">
      <w:pPr>
        <w:tabs>
          <w:tab w:val="left" w:pos="567"/>
          <w:tab w:val="left" w:pos="993"/>
          <w:tab w:val="left" w:pos="2141"/>
        </w:tabs>
        <w:spacing w:before="0" w:after="0" w:line="240" w:lineRule="auto"/>
        <w:ind w:left="0"/>
        <w:jc w:val="thaiDistribute"/>
        <w:rPr>
          <w:rFonts w:ascii="Browallia New" w:hAnsi="Browallia New" w:cs="Browallia New"/>
          <w:b/>
          <w:bCs/>
          <w:lang w:bidi="th"/>
        </w:rPr>
      </w:pPr>
      <w:r w:rsidRPr="001A10A6">
        <w:rPr>
          <w:rFonts w:ascii="Browallia New" w:hAnsi="Browallia New" w:cs="Browallia New"/>
          <w:b/>
          <w:bCs/>
        </w:rPr>
        <w:t>6.</w:t>
      </w:r>
      <w:r w:rsidR="00E0781E" w:rsidRPr="001A10A6">
        <w:rPr>
          <w:rFonts w:ascii="Browallia New" w:hAnsi="Browallia New" w:cs="Browallia New"/>
          <w:b/>
          <w:bCs/>
        </w:rPr>
        <w:t>2</w:t>
      </w:r>
      <w:r w:rsidRPr="001A10A6">
        <w:rPr>
          <w:rFonts w:ascii="Browallia New" w:hAnsi="Browallia New" w:cs="Browallia New"/>
          <w:b/>
          <w:bCs/>
        </w:rPr>
        <w:t xml:space="preserve"> </w:t>
      </w:r>
      <w:bookmarkStart w:id="14" w:name="_Toc52896594"/>
      <w:bookmarkStart w:id="15" w:name="_Toc52896847"/>
      <w:bookmarkStart w:id="16" w:name="_Toc52897453"/>
      <w:bookmarkStart w:id="17" w:name="_Toc82440081"/>
      <w:r w:rsidR="00821216" w:rsidRPr="001A10A6">
        <w:rPr>
          <w:rFonts w:ascii="Browallia New" w:hAnsi="Browallia New" w:cs="Browallia New"/>
          <w:bCs/>
          <w:cs/>
        </w:rPr>
        <w:t xml:space="preserve">การปล่อยก๊าซเรือนกระจกจากระบบหมักแบบไร้อากาศจากการดำเนินโครงการ </w:t>
      </w:r>
      <w:r w:rsidR="00235E3C" w:rsidRPr="001A10A6">
        <w:rPr>
          <w:rFonts w:ascii="Browallia New" w:hAnsi="Browallia New" w:cs="Browallia New"/>
          <w:bCs/>
          <w:cs/>
          <w:lang w:bidi="th"/>
        </w:rPr>
        <w:t>(</w:t>
      </w:r>
      <w:r w:rsidR="00235E3C" w:rsidRPr="001A10A6">
        <w:rPr>
          <w:rFonts w:ascii="Browallia New" w:hAnsi="Browallia New" w:cs="Browallia New"/>
          <w:b/>
          <w:lang w:bidi="th"/>
        </w:rPr>
        <w:t>PE</w:t>
      </w:r>
      <w:r w:rsidR="00235E3C" w:rsidRPr="001A10A6">
        <w:rPr>
          <w:rFonts w:ascii="Browallia New" w:hAnsi="Browallia New" w:cs="Browallia New"/>
          <w:b/>
          <w:vertAlign w:val="subscript"/>
          <w:lang w:bidi="th"/>
        </w:rPr>
        <w:t>AD,y</w:t>
      </w:r>
      <w:r w:rsidR="00235E3C" w:rsidRPr="001A10A6">
        <w:rPr>
          <w:rFonts w:ascii="Browallia New" w:hAnsi="Browallia New" w:cs="Browallia New"/>
          <w:bCs/>
          <w:cs/>
          <w:lang w:bidi="th"/>
        </w:rPr>
        <w:t>)</w:t>
      </w:r>
      <w:bookmarkEnd w:id="14"/>
      <w:bookmarkEnd w:id="15"/>
      <w:bookmarkEnd w:id="16"/>
      <w:bookmarkEnd w:id="17"/>
    </w:p>
    <w:p w14:paraId="479B20A8" w14:textId="34C54D89" w:rsidR="00235E3C" w:rsidRDefault="00B606F0" w:rsidP="00521CCA">
      <w:pPr>
        <w:tabs>
          <w:tab w:val="left" w:pos="567"/>
          <w:tab w:val="left" w:pos="709"/>
          <w:tab w:val="left" w:pos="2141"/>
        </w:tabs>
        <w:spacing w:before="240" w:after="0" w:line="240" w:lineRule="auto"/>
        <w:ind w:left="0" w:firstLine="709"/>
        <w:jc w:val="thaiDistribute"/>
        <w:rPr>
          <w:rFonts w:ascii="Browallia New" w:hAnsi="Browallia New" w:cs="Browallia New"/>
          <w:b/>
          <w:bCs/>
        </w:rPr>
      </w:pPr>
      <w:r w:rsidRPr="00111215">
        <w:rPr>
          <w:rFonts w:ascii="Browallia New" w:hAnsi="Browallia New" w:cs="Browallia New" w:hint="cs"/>
          <w:cs/>
        </w:rPr>
        <w:t>การคำนวณ</w:t>
      </w:r>
      <w:r w:rsidR="005A32BA" w:rsidRPr="005A32BA">
        <w:rPr>
          <w:rFonts w:ascii="Browallia New" w:hAnsi="Browallia New" w:cs="Browallia New"/>
          <w:cs/>
        </w:rPr>
        <w:t>การปล่อยก๊าซเรือนกระจกจาก</w:t>
      </w:r>
      <w:r w:rsidR="00783001" w:rsidRPr="00B1444C">
        <w:rPr>
          <w:rFonts w:ascii="Browallia New" w:hAnsi="Browallia New" w:cs="Browallia New" w:hint="cs"/>
          <w:cs/>
        </w:rPr>
        <w:t>ระบบการหมักเพื่อผลิตก๊าซ</w:t>
      </w:r>
      <w:r w:rsidR="009C7CEE">
        <w:rPr>
          <w:rFonts w:ascii="Browallia New" w:hAnsi="Browallia New" w:cs="Browallia New"/>
          <w:cs/>
        </w:rPr>
        <w:t>และการเผาทำลายก๊าซชีวภาพ</w:t>
      </w:r>
      <w:r w:rsidR="00A1622F" w:rsidRPr="00A1622F">
        <w:rPr>
          <w:rFonts w:ascii="Browallia New" w:hAnsi="Browallia New" w:cs="Browallia New" w:hint="cs"/>
          <w:cs/>
        </w:rPr>
        <w:t>สามารถคำนวณได้ดังนี้</w:t>
      </w:r>
    </w:p>
    <w:p w14:paraId="74591806" w14:textId="18FB9518" w:rsidR="00A1622F" w:rsidRPr="000B0229" w:rsidRDefault="00A1622F" w:rsidP="000B0229">
      <w:pPr>
        <w:pStyle w:val="BodyText"/>
        <w:spacing w:before="0"/>
        <w:ind w:right="318"/>
        <w:jc w:val="thaiDistribute"/>
        <w:rPr>
          <w:rFonts w:ascii="Browallia New" w:hAnsi="Browallia New" w:cs="Browallia New"/>
          <w:sz w:val="24"/>
          <w:szCs w:val="24"/>
          <w:lang w:bidi="th-TH"/>
        </w:rPr>
      </w:pPr>
    </w:p>
    <w:tbl>
      <w:tblPr>
        <w:tblW w:w="9072" w:type="dxa"/>
        <w:tblInd w:w="5" w:type="dxa"/>
        <w:tblLayout w:type="fixed"/>
        <w:tblCellMar>
          <w:left w:w="0" w:type="dxa"/>
          <w:right w:w="0" w:type="dxa"/>
        </w:tblCellMar>
        <w:tblLook w:val="01E0" w:firstRow="1" w:lastRow="1" w:firstColumn="1" w:lastColumn="1" w:noHBand="0" w:noVBand="0"/>
      </w:tblPr>
      <w:tblGrid>
        <w:gridCol w:w="6876"/>
        <w:gridCol w:w="2196"/>
      </w:tblGrid>
      <w:tr w:rsidR="00A1622F" w:rsidRPr="006E0DD4" w14:paraId="1E51E715" w14:textId="77777777" w:rsidTr="00652495">
        <w:trPr>
          <w:trHeight w:hRule="exact" w:val="510"/>
        </w:trPr>
        <w:tc>
          <w:tcPr>
            <w:tcW w:w="6876" w:type="dxa"/>
            <w:shd w:val="clear" w:color="auto" w:fill="auto"/>
          </w:tcPr>
          <w:p w14:paraId="3A91C309" w14:textId="3AB793E7" w:rsidR="00A1622F" w:rsidRPr="00505E97" w:rsidRDefault="00A1622F" w:rsidP="00C826A8">
            <w:pPr>
              <w:pStyle w:val="TableParagraph"/>
              <w:ind w:left="230"/>
              <w:jc w:val="thaiDistribute"/>
              <w:rPr>
                <w:rFonts w:ascii="Browallia New" w:eastAsia="Cambria Math" w:hAnsi="Browallia New" w:cs="Browallia New"/>
                <w:b/>
                <w:bCs/>
                <w:sz w:val="32"/>
                <w:szCs w:val="32"/>
              </w:rPr>
            </w:pPr>
            <w:r w:rsidRPr="00505E97">
              <w:rPr>
                <w:rFonts w:ascii="Browallia New" w:hAnsi="Browallia New" w:cs="Browallia New"/>
                <w:b/>
                <w:bCs/>
                <w:spacing w:val="-4"/>
                <w:sz w:val="32"/>
                <w:szCs w:val="32"/>
                <w:lang w:bidi="th"/>
              </w:rPr>
              <w:t>PE</w:t>
            </w:r>
            <w:r w:rsidRPr="00505E97">
              <w:rPr>
                <w:rFonts w:ascii="Browallia New" w:hAnsi="Browallia New" w:cs="Browallia New"/>
                <w:b/>
                <w:bCs/>
                <w:spacing w:val="-4"/>
                <w:sz w:val="32"/>
                <w:szCs w:val="32"/>
                <w:vertAlign w:val="subscript"/>
                <w:lang w:bidi="th"/>
              </w:rPr>
              <w:t xml:space="preserve">AD,y </w:t>
            </w:r>
            <w:r w:rsidRPr="00505E97">
              <w:rPr>
                <w:rFonts w:ascii="Browallia New" w:hAnsi="Browallia New" w:cs="Browallia New"/>
                <w:b/>
                <w:bCs/>
                <w:spacing w:val="-4"/>
                <w:sz w:val="32"/>
                <w:szCs w:val="32"/>
                <w:lang w:bidi="th"/>
              </w:rPr>
              <w:t xml:space="preserve">= </w:t>
            </w:r>
            <w:r w:rsidR="006617FD" w:rsidRPr="00505E97">
              <w:rPr>
                <w:rFonts w:ascii="Browallia New" w:hAnsi="Browallia New" w:cs="Browallia New"/>
                <w:b/>
                <w:bCs/>
                <w:spacing w:val="-4"/>
                <w:sz w:val="32"/>
                <w:szCs w:val="32"/>
                <w:lang w:bidi="th"/>
              </w:rPr>
              <w:t>P</w:t>
            </w:r>
            <w:r w:rsidR="006617FD">
              <w:rPr>
                <w:rFonts w:ascii="Browallia New" w:hAnsi="Browallia New" w:cs="Browallia New"/>
                <w:b/>
                <w:bCs/>
                <w:spacing w:val="-4"/>
                <w:sz w:val="32"/>
                <w:szCs w:val="32"/>
                <w:lang w:bidi="th"/>
              </w:rPr>
              <w:t>E</w:t>
            </w:r>
            <w:r w:rsidR="006617FD" w:rsidRPr="00505E97">
              <w:rPr>
                <w:rFonts w:ascii="Browallia New" w:hAnsi="Browallia New" w:cs="Browallia New"/>
                <w:b/>
                <w:bCs/>
                <w:spacing w:val="-4"/>
                <w:sz w:val="32"/>
                <w:szCs w:val="32"/>
                <w:vertAlign w:val="subscript"/>
                <w:lang w:bidi="th"/>
              </w:rPr>
              <w:t>CH4</w:t>
            </w:r>
            <w:r w:rsidRPr="00505E97">
              <w:rPr>
                <w:rFonts w:ascii="Browallia New" w:hAnsi="Browallia New" w:cs="Browallia New"/>
                <w:b/>
                <w:bCs/>
                <w:spacing w:val="-4"/>
                <w:sz w:val="32"/>
                <w:szCs w:val="32"/>
                <w:vertAlign w:val="subscript"/>
                <w:lang w:bidi="th"/>
              </w:rPr>
              <w:t>,y</w:t>
            </w:r>
            <w:r w:rsidRPr="009C7CEE">
              <w:rPr>
                <w:rFonts w:ascii="Browallia New" w:hAnsi="Browallia New" w:cs="Browallia New"/>
                <w:b/>
                <w:bCs/>
                <w:spacing w:val="-4"/>
                <w:sz w:val="32"/>
                <w:szCs w:val="32"/>
                <w:lang w:bidi="th"/>
              </w:rPr>
              <w:t xml:space="preserve"> </w:t>
            </w:r>
            <w:r w:rsidRPr="00505E97">
              <w:rPr>
                <w:rFonts w:ascii="Browallia New" w:hAnsi="Browallia New" w:cs="Browallia New"/>
                <w:b/>
                <w:bCs/>
                <w:spacing w:val="-4"/>
                <w:sz w:val="32"/>
                <w:szCs w:val="32"/>
                <w:lang w:bidi="th"/>
              </w:rPr>
              <w:t>+ PE</w:t>
            </w:r>
            <w:r w:rsidRPr="00505E97">
              <w:rPr>
                <w:rFonts w:ascii="Browallia New" w:hAnsi="Browallia New" w:cs="Browallia New"/>
                <w:b/>
                <w:bCs/>
                <w:spacing w:val="-4"/>
                <w:sz w:val="32"/>
                <w:szCs w:val="32"/>
                <w:vertAlign w:val="subscript"/>
                <w:lang w:bidi="th"/>
              </w:rPr>
              <w:t>flare,y</w:t>
            </w:r>
          </w:p>
        </w:tc>
        <w:tc>
          <w:tcPr>
            <w:tcW w:w="2196" w:type="dxa"/>
            <w:shd w:val="clear" w:color="auto" w:fill="auto"/>
          </w:tcPr>
          <w:p w14:paraId="04F3F6DB" w14:textId="038F6AAB" w:rsidR="00A1622F" w:rsidRPr="00505E97" w:rsidRDefault="00A1622F" w:rsidP="002C598A">
            <w:pPr>
              <w:pStyle w:val="TableParagraph"/>
              <w:spacing w:before="34"/>
              <w:jc w:val="right"/>
              <w:rPr>
                <w:rFonts w:ascii="Browallia New" w:eastAsia="Arial" w:hAnsi="Browallia New" w:cs="Browallia New"/>
                <w:sz w:val="32"/>
                <w:szCs w:val="32"/>
              </w:rPr>
            </w:pPr>
            <w:r w:rsidRPr="00505E97">
              <w:rPr>
                <w:rFonts w:ascii="Browallia New" w:hAnsi="Browallia New" w:cs="Browallia New"/>
                <w:sz w:val="32"/>
                <w:szCs w:val="32"/>
                <w:cs/>
                <w:lang w:bidi="th-TH"/>
              </w:rPr>
              <w:t>สมการ</w:t>
            </w:r>
            <w:r w:rsidRPr="00505E97">
              <w:rPr>
                <w:rFonts w:ascii="Browallia New" w:hAnsi="Browallia New" w:cs="Browallia New" w:hint="cs"/>
                <w:sz w:val="32"/>
                <w:szCs w:val="32"/>
                <w:cs/>
                <w:lang w:bidi="th-TH"/>
              </w:rPr>
              <w:t>ที่</w:t>
            </w:r>
            <w:r w:rsidRPr="00505E97">
              <w:rPr>
                <w:rFonts w:ascii="Browallia New" w:hAnsi="Browallia New" w:cs="Browallia New"/>
                <w:sz w:val="32"/>
                <w:szCs w:val="32"/>
                <w:cs/>
                <w:lang w:bidi="th"/>
              </w:rPr>
              <w:t xml:space="preserve"> (</w:t>
            </w:r>
            <w:r w:rsidR="002C598A">
              <w:rPr>
                <w:rFonts w:ascii="Browallia New" w:hAnsi="Browallia New" w:cs="Browallia New"/>
                <w:sz w:val="32"/>
                <w:szCs w:val="32"/>
                <w:lang w:bidi="th"/>
              </w:rPr>
              <w:t>2</w:t>
            </w:r>
            <w:r w:rsidR="00652495">
              <w:rPr>
                <w:rFonts w:ascii="Browallia New" w:hAnsi="Browallia New" w:cs="Browallia New"/>
                <w:sz w:val="32"/>
                <w:szCs w:val="32"/>
                <w:lang w:bidi="th"/>
              </w:rPr>
              <w:t>4</w:t>
            </w:r>
            <w:r w:rsidRPr="00505E97">
              <w:rPr>
                <w:rFonts w:ascii="Browallia New" w:hAnsi="Browallia New" w:cs="Browallia New"/>
                <w:sz w:val="32"/>
                <w:szCs w:val="32"/>
                <w:cs/>
                <w:lang w:bidi="th"/>
              </w:rPr>
              <w:t>)</w:t>
            </w:r>
          </w:p>
        </w:tc>
      </w:tr>
    </w:tbl>
    <w:p w14:paraId="471ADAF5" w14:textId="77777777" w:rsidR="00A1622F" w:rsidRPr="0029314E" w:rsidRDefault="00A1622F" w:rsidP="000B0229">
      <w:pPr>
        <w:pStyle w:val="BodyText"/>
        <w:spacing w:before="0"/>
        <w:ind w:right="318"/>
        <w:jc w:val="thaiDistribute"/>
        <w:rPr>
          <w:rFonts w:ascii="Browallia New" w:hAnsi="Browallia New" w:cs="Browallia New"/>
          <w:lang w:bidi="th-TH"/>
        </w:rPr>
      </w:pPr>
    </w:p>
    <w:p w14:paraId="25A99DBA" w14:textId="7FA864EE" w:rsidR="00A1622F" w:rsidRPr="000B0229" w:rsidRDefault="00A1622F" w:rsidP="002C6123">
      <w:pPr>
        <w:spacing w:before="0" w:after="0" w:line="240" w:lineRule="auto"/>
        <w:ind w:left="0"/>
        <w:rPr>
          <w:rFonts w:ascii="Browallia New" w:eastAsia="Arial" w:hAnsi="Browallia New" w:cs="Browallia New"/>
        </w:rPr>
      </w:pPr>
      <w:r w:rsidRPr="000B0229">
        <w:rPr>
          <w:rFonts w:ascii="Browallia New" w:hAnsi="Browallia New" w:cs="Browallia New" w:hint="cs"/>
          <w:cs/>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993"/>
        <w:gridCol w:w="567"/>
        <w:gridCol w:w="7512"/>
      </w:tblGrid>
      <w:tr w:rsidR="00A1622F" w:rsidRPr="002221EC" w14:paraId="3A133A01" w14:textId="77777777" w:rsidTr="002C6123">
        <w:trPr>
          <w:trHeight w:hRule="exact" w:val="919"/>
        </w:trPr>
        <w:tc>
          <w:tcPr>
            <w:tcW w:w="993" w:type="dxa"/>
            <w:shd w:val="clear" w:color="auto" w:fill="auto"/>
          </w:tcPr>
          <w:p w14:paraId="7714B61E" w14:textId="77777777" w:rsidR="00A1622F" w:rsidRPr="00505E97" w:rsidRDefault="00A1622F" w:rsidP="00C826A8">
            <w:pPr>
              <w:pStyle w:val="TableParagraph"/>
              <w:ind w:left="230"/>
              <w:jc w:val="thaiDistribute"/>
              <w:rPr>
                <w:rFonts w:ascii="Browallia New" w:eastAsia="Cambria Math" w:hAnsi="Browallia New" w:cs="Browallia New"/>
                <w:sz w:val="32"/>
                <w:szCs w:val="32"/>
              </w:rPr>
            </w:pPr>
            <w:r w:rsidRPr="00505E97">
              <w:rPr>
                <w:rFonts w:ascii="Browallia New" w:hAnsi="Browallia New" w:cs="Browallia New"/>
                <w:spacing w:val="-4"/>
                <w:sz w:val="32"/>
                <w:szCs w:val="32"/>
                <w:lang w:bidi="th"/>
              </w:rPr>
              <w:t>PE</w:t>
            </w:r>
            <w:r w:rsidRPr="00505E97">
              <w:rPr>
                <w:rFonts w:ascii="Browallia New" w:hAnsi="Browallia New" w:cs="Browallia New"/>
                <w:spacing w:val="-4"/>
                <w:sz w:val="32"/>
                <w:szCs w:val="32"/>
                <w:vertAlign w:val="subscript"/>
                <w:lang w:bidi="th"/>
              </w:rPr>
              <w:t>AD,y</w:t>
            </w:r>
          </w:p>
        </w:tc>
        <w:tc>
          <w:tcPr>
            <w:tcW w:w="567" w:type="dxa"/>
            <w:shd w:val="clear" w:color="auto" w:fill="auto"/>
          </w:tcPr>
          <w:p w14:paraId="709B9D06" w14:textId="77777777" w:rsidR="00A1622F" w:rsidRPr="00505E97" w:rsidRDefault="00A1622F" w:rsidP="00C826A8">
            <w:pPr>
              <w:pStyle w:val="TableParagraph"/>
              <w:spacing w:before="36"/>
              <w:ind w:right="112"/>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512" w:type="dxa"/>
            <w:shd w:val="clear" w:color="auto" w:fill="auto"/>
          </w:tcPr>
          <w:p w14:paraId="6D246E36" w14:textId="0C4E12D0" w:rsidR="00A1622F" w:rsidRPr="00505E97" w:rsidRDefault="00A1622F" w:rsidP="00C826A8">
            <w:pPr>
              <w:pStyle w:val="TableParagraph"/>
              <w:spacing w:before="34"/>
              <w:ind w:left="114" w:right="189"/>
              <w:jc w:val="thaiDistribute"/>
              <w:rPr>
                <w:rFonts w:ascii="Browallia New" w:eastAsia="Arial" w:hAnsi="Browallia New" w:cs="Browallia New"/>
                <w:sz w:val="32"/>
                <w:szCs w:val="32"/>
                <w:lang w:bidi="th"/>
              </w:rPr>
            </w:pPr>
            <w:r w:rsidRPr="00505E97">
              <w:rPr>
                <w:rFonts w:ascii="Browallia New" w:hAnsi="Browallia New" w:cs="Browallia New" w:hint="cs"/>
                <w:sz w:val="32"/>
                <w:szCs w:val="32"/>
                <w:cs/>
                <w:lang w:bidi="th-TH"/>
              </w:rPr>
              <w:t>ปริมาณ</w:t>
            </w:r>
            <w:r w:rsidRPr="00505E97">
              <w:rPr>
                <w:rFonts w:ascii="Browallia New" w:hAnsi="Browallia New" w:cs="Browallia New"/>
                <w:sz w:val="32"/>
                <w:szCs w:val="32"/>
                <w:cs/>
                <w:lang w:bidi="th-TH"/>
              </w:rPr>
              <w:t>การปล่อยก๊าซเรือนกระจก</w:t>
            </w:r>
            <w:r w:rsidRPr="00505E97">
              <w:rPr>
                <w:rFonts w:ascii="Browallia New" w:hAnsi="Browallia New" w:cs="Browallia New" w:hint="cs"/>
                <w:sz w:val="32"/>
                <w:szCs w:val="32"/>
                <w:cs/>
                <w:lang w:bidi="th-TH"/>
              </w:rPr>
              <w:t>จาก</w:t>
            </w:r>
            <w:r w:rsidR="004A2372">
              <w:rPr>
                <w:rFonts w:ascii="Browallia New" w:hAnsi="Browallia New" w:cs="Browallia New"/>
                <w:sz w:val="32"/>
                <w:szCs w:val="32"/>
                <w:cs/>
                <w:lang w:bidi="th-TH"/>
              </w:rPr>
              <w:t>ระบบหมักแบบไร้อากาศ</w:t>
            </w:r>
            <w:r w:rsidRPr="00505E97">
              <w:rPr>
                <w:rFonts w:ascii="Browallia New" w:hAnsi="Browallia New" w:cs="Browallia New" w:hint="cs"/>
                <w:sz w:val="32"/>
                <w:szCs w:val="32"/>
                <w:cs/>
                <w:lang w:bidi="th-TH"/>
              </w:rPr>
              <w:t>จากการดำเนินโครงการ</w:t>
            </w:r>
            <w:r w:rsidR="00472B10">
              <w:rPr>
                <w:rFonts w:ascii="Browallia New" w:hAnsi="Browallia New" w:cs="Browallia New" w:hint="cs"/>
                <w:sz w:val="32"/>
                <w:szCs w:val="32"/>
                <w:cs/>
                <w:lang w:bidi="th-TH"/>
              </w:rPr>
              <w:t xml:space="preserve"> </w:t>
            </w:r>
            <w:r w:rsidRPr="00505E97">
              <w:rPr>
                <w:rFonts w:ascii="Browallia New" w:hAnsi="Browallia New" w:cs="Browallia New"/>
                <w:sz w:val="32"/>
                <w:szCs w:val="32"/>
                <w:cs/>
                <w:lang w:bidi="th-TH"/>
              </w:rPr>
              <w:t>ในปี</w:t>
            </w:r>
            <w:r w:rsidRPr="00505E97">
              <w:rPr>
                <w:rFonts w:ascii="Browallia New" w:hAnsi="Browallia New" w:cs="Browallia New"/>
                <w:i/>
                <w:iCs/>
                <w:sz w:val="32"/>
                <w:szCs w:val="32"/>
                <w:cs/>
                <w:lang w:bidi="th"/>
              </w:rPr>
              <w:t xml:space="preserve"> </w:t>
            </w:r>
            <w:r w:rsidRPr="00D07B81">
              <w:rPr>
                <w:rFonts w:ascii="Browallia New" w:hAnsi="Browallia New" w:cs="Browallia New"/>
                <w:sz w:val="32"/>
                <w:szCs w:val="32"/>
                <w:cs/>
                <w:lang w:bidi="th"/>
              </w:rPr>
              <w:t>y</w:t>
            </w:r>
            <w:r w:rsidRPr="00505E97">
              <w:rPr>
                <w:rFonts w:ascii="Browallia New" w:hAnsi="Browallia New" w:cs="Browallia New" w:hint="cs"/>
                <w:i/>
                <w:iCs/>
                <w:sz w:val="32"/>
                <w:szCs w:val="32"/>
                <w:cs/>
                <w:lang w:bidi="th-TH"/>
              </w:rPr>
              <w:t xml:space="preserve"> </w:t>
            </w:r>
            <w:r w:rsidR="00D731D4" w:rsidRPr="00F14132">
              <w:rPr>
                <w:rFonts w:ascii="Browallia New" w:hAnsi="Browallia New" w:cs="Browallia New"/>
                <w:color w:val="000000" w:themeColor="text1"/>
                <w:position w:val="1"/>
                <w:sz w:val="32"/>
                <w:szCs w:val="32"/>
                <w:cs/>
                <w:lang w:bidi="th"/>
              </w:rPr>
              <w:t>(t CO</w:t>
            </w:r>
            <w:r w:rsidR="00D731D4" w:rsidRPr="00891DD8">
              <w:rPr>
                <w:rFonts w:ascii="Browallia New" w:hAnsi="Browallia New" w:cs="Browallia New"/>
                <w:color w:val="000000" w:themeColor="text1"/>
                <w:sz w:val="32"/>
                <w:szCs w:val="32"/>
                <w:vertAlign w:val="subscript"/>
                <w:cs/>
                <w:lang w:bidi="th"/>
              </w:rPr>
              <w:t>2</w:t>
            </w:r>
            <w:r w:rsidR="00D731D4" w:rsidRPr="00F14132">
              <w:rPr>
                <w:rFonts w:ascii="Browallia New" w:hAnsi="Browallia New" w:cs="Browallia New"/>
                <w:color w:val="000000" w:themeColor="text1"/>
                <w:position w:val="1"/>
                <w:sz w:val="32"/>
                <w:szCs w:val="32"/>
                <w:cs/>
                <w:lang w:bidi="th"/>
              </w:rPr>
              <w:t>e</w:t>
            </w:r>
            <w:r w:rsidR="00D731D4">
              <w:rPr>
                <w:rFonts w:ascii="Browallia New" w:hAnsi="Browallia New" w:cs="Browallia New"/>
                <w:color w:val="000000" w:themeColor="text1"/>
                <w:position w:val="1"/>
                <w:sz w:val="32"/>
                <w:szCs w:val="32"/>
                <w:lang w:bidi="th"/>
              </w:rPr>
              <w:t>q</w:t>
            </w:r>
            <w:r w:rsidR="00D731D4" w:rsidRPr="00F14132">
              <w:rPr>
                <w:rFonts w:ascii="Browallia New" w:hAnsi="Browallia New" w:cs="Browallia New"/>
                <w:color w:val="000000" w:themeColor="text1"/>
                <w:position w:val="1"/>
                <w:sz w:val="32"/>
                <w:szCs w:val="32"/>
                <w:cs/>
                <w:lang w:bidi="th"/>
              </w:rPr>
              <w:t>/y</w:t>
            </w:r>
            <w:r w:rsidR="00D731D4">
              <w:rPr>
                <w:rFonts w:ascii="Browallia New" w:hAnsi="Browallia New" w:cs="Browallia New"/>
                <w:color w:val="000000" w:themeColor="text1"/>
                <w:position w:val="1"/>
                <w:sz w:val="32"/>
                <w:szCs w:val="32"/>
                <w:lang w:bidi="th"/>
              </w:rPr>
              <w:t>ea</w:t>
            </w:r>
            <w:r w:rsidR="00D731D4" w:rsidRPr="00F14132">
              <w:rPr>
                <w:rFonts w:ascii="Browallia New" w:hAnsi="Browallia New" w:cs="Browallia New"/>
                <w:color w:val="000000" w:themeColor="text1"/>
                <w:position w:val="1"/>
                <w:sz w:val="32"/>
                <w:szCs w:val="32"/>
                <w:cs/>
                <w:lang w:bidi="th"/>
              </w:rPr>
              <w:t>r)</w:t>
            </w:r>
          </w:p>
          <w:p w14:paraId="29A5008F" w14:textId="77777777" w:rsidR="00A1622F" w:rsidRPr="00505E97" w:rsidRDefault="00A1622F" w:rsidP="00C826A8">
            <w:pPr>
              <w:pStyle w:val="TableParagraph"/>
              <w:spacing w:before="2"/>
              <w:ind w:left="114"/>
              <w:jc w:val="thaiDistribute"/>
              <w:rPr>
                <w:rFonts w:ascii="Browallia New" w:eastAsia="Arial" w:hAnsi="Browallia New" w:cs="Browallia New"/>
                <w:sz w:val="32"/>
                <w:szCs w:val="32"/>
              </w:rPr>
            </w:pPr>
            <w:r w:rsidRPr="00505E97">
              <w:rPr>
                <w:rFonts w:ascii="Browallia New" w:hAnsi="Browallia New" w:cs="Browallia New"/>
                <w:position w:val="1"/>
                <w:sz w:val="32"/>
                <w:szCs w:val="32"/>
                <w:cs/>
                <w:lang w:bidi="th"/>
              </w:rPr>
              <w:t>(t CO</w:t>
            </w:r>
            <w:r w:rsidRPr="00505E97">
              <w:rPr>
                <w:rFonts w:ascii="Browallia New" w:hAnsi="Browallia New" w:cs="Browallia New"/>
                <w:sz w:val="32"/>
                <w:szCs w:val="32"/>
                <w:cs/>
                <w:lang w:bidi="th"/>
              </w:rPr>
              <w:t>2</w:t>
            </w:r>
            <w:r w:rsidRPr="00505E97">
              <w:rPr>
                <w:rFonts w:ascii="Browallia New" w:hAnsi="Browallia New" w:cs="Browallia New"/>
                <w:position w:val="1"/>
                <w:sz w:val="32"/>
                <w:szCs w:val="32"/>
                <w:cs/>
                <w:lang w:bidi="th"/>
              </w:rPr>
              <w:t>e)</w:t>
            </w:r>
          </w:p>
        </w:tc>
      </w:tr>
      <w:tr w:rsidR="00A1622F" w:rsidRPr="002221EC" w14:paraId="0ADF84F1" w14:textId="77777777" w:rsidTr="002C6123">
        <w:trPr>
          <w:trHeight w:hRule="exact" w:val="838"/>
        </w:trPr>
        <w:tc>
          <w:tcPr>
            <w:tcW w:w="993" w:type="dxa"/>
            <w:shd w:val="clear" w:color="auto" w:fill="auto"/>
          </w:tcPr>
          <w:p w14:paraId="454F1F2B" w14:textId="5D85EA82" w:rsidR="00A1622F" w:rsidRPr="00505E97" w:rsidRDefault="006617FD" w:rsidP="00C826A8">
            <w:pPr>
              <w:pStyle w:val="TableParagraph"/>
              <w:ind w:left="230"/>
              <w:jc w:val="thaiDistribute"/>
              <w:rPr>
                <w:rFonts w:ascii="Browallia New" w:eastAsia="Cambria Math" w:hAnsi="Browallia New" w:cs="Browallia New"/>
                <w:sz w:val="32"/>
                <w:szCs w:val="32"/>
              </w:rPr>
            </w:pPr>
            <w:r w:rsidRPr="00505E97">
              <w:rPr>
                <w:rFonts w:ascii="Browallia New" w:hAnsi="Browallia New" w:cs="Browallia New"/>
                <w:spacing w:val="-4"/>
                <w:sz w:val="32"/>
                <w:szCs w:val="32"/>
                <w:lang w:bidi="th"/>
              </w:rPr>
              <w:t>P</w:t>
            </w:r>
            <w:r>
              <w:rPr>
                <w:rFonts w:ascii="Browallia New" w:hAnsi="Browallia New" w:cs="Browallia New"/>
                <w:spacing w:val="-4"/>
                <w:sz w:val="32"/>
                <w:szCs w:val="32"/>
                <w:lang w:bidi="th"/>
              </w:rPr>
              <w:t>E</w:t>
            </w:r>
            <w:r w:rsidRPr="00505E97">
              <w:rPr>
                <w:rFonts w:ascii="Browallia New" w:hAnsi="Browallia New" w:cs="Browallia New"/>
                <w:spacing w:val="-4"/>
                <w:sz w:val="32"/>
                <w:szCs w:val="32"/>
                <w:vertAlign w:val="subscript"/>
                <w:lang w:bidi="th"/>
              </w:rPr>
              <w:t>CH4</w:t>
            </w:r>
            <w:r w:rsidR="00A1622F" w:rsidRPr="00505E97">
              <w:rPr>
                <w:rFonts w:ascii="Browallia New" w:hAnsi="Browallia New" w:cs="Browallia New"/>
                <w:spacing w:val="-4"/>
                <w:sz w:val="32"/>
                <w:szCs w:val="32"/>
                <w:vertAlign w:val="subscript"/>
                <w:lang w:bidi="th"/>
              </w:rPr>
              <w:t>,y</w:t>
            </w:r>
          </w:p>
        </w:tc>
        <w:tc>
          <w:tcPr>
            <w:tcW w:w="567" w:type="dxa"/>
            <w:shd w:val="clear" w:color="auto" w:fill="auto"/>
          </w:tcPr>
          <w:p w14:paraId="076B94C2" w14:textId="77777777" w:rsidR="00A1622F" w:rsidRPr="00505E97" w:rsidRDefault="00A1622F" w:rsidP="00C826A8">
            <w:pPr>
              <w:pStyle w:val="TableParagraph"/>
              <w:spacing w:before="48"/>
              <w:ind w:right="112"/>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512" w:type="dxa"/>
            <w:shd w:val="clear" w:color="auto" w:fill="auto"/>
          </w:tcPr>
          <w:p w14:paraId="45368BAD" w14:textId="6EFFDD8D" w:rsidR="00A1622F" w:rsidRPr="00505E97" w:rsidRDefault="00A1622F" w:rsidP="00C826A8">
            <w:pPr>
              <w:pStyle w:val="TableParagraph"/>
              <w:ind w:left="114"/>
              <w:jc w:val="thaiDistribute"/>
              <w:rPr>
                <w:rFonts w:ascii="Browallia New" w:eastAsia="Arial" w:hAnsi="Browallia New" w:cs="Browallia New"/>
                <w:sz w:val="32"/>
                <w:szCs w:val="32"/>
                <w:lang w:bidi="th"/>
              </w:rPr>
            </w:pPr>
            <w:r w:rsidRPr="00505E97">
              <w:rPr>
                <w:rFonts w:ascii="Browallia New" w:hAnsi="Browallia New" w:cs="Browallia New" w:hint="cs"/>
                <w:sz w:val="32"/>
                <w:szCs w:val="32"/>
                <w:cs/>
                <w:lang w:bidi="th-TH"/>
              </w:rPr>
              <w:t>ปริมาณ</w:t>
            </w:r>
            <w:r w:rsidRPr="00505E97">
              <w:rPr>
                <w:rFonts w:ascii="Browallia New" w:hAnsi="Browallia New" w:cs="Browallia New"/>
                <w:sz w:val="32"/>
                <w:szCs w:val="32"/>
                <w:cs/>
                <w:lang w:bidi="th-TH"/>
              </w:rPr>
              <w:t>การปล่อยก๊าซมีเทนจาก</w:t>
            </w:r>
            <w:r w:rsidR="004A2372">
              <w:rPr>
                <w:rFonts w:ascii="Browallia New" w:hAnsi="Browallia New" w:cs="Browallia New"/>
                <w:sz w:val="32"/>
                <w:szCs w:val="32"/>
                <w:cs/>
                <w:lang w:bidi="th-TH"/>
              </w:rPr>
              <w:t>ระบบหมักแบบไร้อากาศ</w:t>
            </w:r>
            <w:r w:rsidR="00821216">
              <w:rPr>
                <w:rFonts w:ascii="Browallia New" w:hAnsi="Browallia New" w:cs="Browallia New" w:hint="cs"/>
                <w:sz w:val="32"/>
                <w:szCs w:val="32"/>
                <w:cs/>
                <w:lang w:bidi="th-TH"/>
              </w:rPr>
              <w:t>จากการดำเนินโครงการ</w:t>
            </w:r>
            <w:r w:rsidR="00472B10">
              <w:rPr>
                <w:rFonts w:ascii="Browallia New" w:hAnsi="Browallia New" w:cs="Browallia New"/>
                <w:position w:val="1"/>
                <w:sz w:val="32"/>
                <w:szCs w:val="32"/>
                <w:lang w:bidi="th"/>
              </w:rPr>
              <w:t xml:space="preserve"> </w:t>
            </w:r>
            <w:r w:rsidR="00A10264">
              <w:rPr>
                <w:rFonts w:ascii="Browallia New" w:hAnsi="Browallia New" w:cs="Browallia New"/>
                <w:position w:val="1"/>
                <w:sz w:val="32"/>
                <w:szCs w:val="32"/>
                <w:lang w:bidi="th"/>
              </w:rPr>
              <w:br/>
            </w:r>
            <w:r w:rsidRPr="00505E97">
              <w:rPr>
                <w:rFonts w:ascii="Browallia New" w:hAnsi="Browallia New" w:cs="Browallia New"/>
                <w:position w:val="1"/>
                <w:sz w:val="32"/>
                <w:szCs w:val="32"/>
                <w:cs/>
                <w:lang w:bidi="th-TH"/>
              </w:rPr>
              <w:t xml:space="preserve">ในปี </w:t>
            </w:r>
            <w:r w:rsidRPr="00505E97">
              <w:rPr>
                <w:rFonts w:ascii="Browallia New" w:hAnsi="Browallia New" w:cs="Browallia New"/>
                <w:position w:val="1"/>
                <w:sz w:val="32"/>
                <w:szCs w:val="32"/>
                <w:cs/>
                <w:lang w:bidi="th"/>
              </w:rPr>
              <w:t>y</w:t>
            </w:r>
            <w:r w:rsidRPr="00505E97">
              <w:rPr>
                <w:rFonts w:ascii="Browallia New" w:hAnsi="Browallia New" w:cs="Browallia New" w:hint="cs"/>
                <w:position w:val="1"/>
                <w:sz w:val="32"/>
                <w:szCs w:val="32"/>
                <w:cs/>
                <w:lang w:bidi="th-TH"/>
              </w:rPr>
              <w:t xml:space="preserve"> </w:t>
            </w:r>
            <w:r w:rsidR="00D731D4" w:rsidRPr="00F14132">
              <w:rPr>
                <w:rFonts w:ascii="Browallia New" w:hAnsi="Browallia New" w:cs="Browallia New"/>
                <w:color w:val="000000" w:themeColor="text1"/>
                <w:position w:val="1"/>
                <w:sz w:val="32"/>
                <w:szCs w:val="32"/>
                <w:cs/>
                <w:lang w:bidi="th"/>
              </w:rPr>
              <w:t>(t CO</w:t>
            </w:r>
            <w:r w:rsidR="00D731D4" w:rsidRPr="00891DD8">
              <w:rPr>
                <w:rFonts w:ascii="Browallia New" w:hAnsi="Browallia New" w:cs="Browallia New"/>
                <w:color w:val="000000" w:themeColor="text1"/>
                <w:sz w:val="32"/>
                <w:szCs w:val="32"/>
                <w:vertAlign w:val="subscript"/>
                <w:cs/>
                <w:lang w:bidi="th"/>
              </w:rPr>
              <w:t>2</w:t>
            </w:r>
            <w:r w:rsidR="00D731D4" w:rsidRPr="00F14132">
              <w:rPr>
                <w:rFonts w:ascii="Browallia New" w:hAnsi="Browallia New" w:cs="Browallia New"/>
                <w:color w:val="000000" w:themeColor="text1"/>
                <w:position w:val="1"/>
                <w:sz w:val="32"/>
                <w:szCs w:val="32"/>
                <w:cs/>
                <w:lang w:bidi="th"/>
              </w:rPr>
              <w:t>e</w:t>
            </w:r>
            <w:r w:rsidR="00D731D4">
              <w:rPr>
                <w:rFonts w:ascii="Browallia New" w:hAnsi="Browallia New" w:cs="Browallia New"/>
                <w:color w:val="000000" w:themeColor="text1"/>
                <w:position w:val="1"/>
                <w:sz w:val="32"/>
                <w:szCs w:val="32"/>
                <w:lang w:bidi="th"/>
              </w:rPr>
              <w:t>q</w:t>
            </w:r>
            <w:r w:rsidR="00D731D4" w:rsidRPr="00F14132">
              <w:rPr>
                <w:rFonts w:ascii="Browallia New" w:hAnsi="Browallia New" w:cs="Browallia New"/>
                <w:color w:val="000000" w:themeColor="text1"/>
                <w:position w:val="1"/>
                <w:sz w:val="32"/>
                <w:szCs w:val="32"/>
                <w:cs/>
                <w:lang w:bidi="th"/>
              </w:rPr>
              <w:t>/y</w:t>
            </w:r>
            <w:r w:rsidR="00D731D4">
              <w:rPr>
                <w:rFonts w:ascii="Browallia New" w:hAnsi="Browallia New" w:cs="Browallia New"/>
                <w:color w:val="000000" w:themeColor="text1"/>
                <w:position w:val="1"/>
                <w:sz w:val="32"/>
                <w:szCs w:val="32"/>
                <w:lang w:bidi="th"/>
              </w:rPr>
              <w:t>ea</w:t>
            </w:r>
            <w:r w:rsidR="00D731D4" w:rsidRPr="00F14132">
              <w:rPr>
                <w:rFonts w:ascii="Browallia New" w:hAnsi="Browallia New" w:cs="Browallia New"/>
                <w:color w:val="000000" w:themeColor="text1"/>
                <w:position w:val="1"/>
                <w:sz w:val="32"/>
                <w:szCs w:val="32"/>
                <w:cs/>
                <w:lang w:bidi="th"/>
              </w:rPr>
              <w:t>r)</w:t>
            </w:r>
          </w:p>
          <w:p w14:paraId="58994456" w14:textId="58BA3420" w:rsidR="00A1622F" w:rsidRPr="00505E97" w:rsidRDefault="00A1622F" w:rsidP="00C826A8">
            <w:pPr>
              <w:pStyle w:val="TableParagraph"/>
              <w:ind w:left="114"/>
              <w:jc w:val="thaiDistribute"/>
              <w:rPr>
                <w:rFonts w:ascii="Browallia New" w:eastAsia="Arial" w:hAnsi="Browallia New" w:cs="Browallia New"/>
                <w:sz w:val="32"/>
                <w:szCs w:val="32"/>
              </w:rPr>
            </w:pPr>
          </w:p>
        </w:tc>
      </w:tr>
      <w:tr w:rsidR="00A1622F" w:rsidRPr="002221EC" w14:paraId="68DE04A0" w14:textId="77777777" w:rsidTr="002C6123">
        <w:trPr>
          <w:trHeight w:hRule="exact" w:val="874"/>
        </w:trPr>
        <w:tc>
          <w:tcPr>
            <w:tcW w:w="993" w:type="dxa"/>
            <w:shd w:val="clear" w:color="auto" w:fill="auto"/>
          </w:tcPr>
          <w:p w14:paraId="3BFBC208" w14:textId="77777777" w:rsidR="00A1622F" w:rsidRPr="00505E97" w:rsidRDefault="00A1622F" w:rsidP="00C826A8">
            <w:pPr>
              <w:pStyle w:val="TableParagraph"/>
              <w:ind w:left="230"/>
              <w:jc w:val="thaiDistribute"/>
              <w:rPr>
                <w:rFonts w:ascii="Browallia New" w:eastAsia="Cambria Math" w:hAnsi="Browallia New" w:cs="Browallia New"/>
                <w:sz w:val="32"/>
                <w:szCs w:val="32"/>
              </w:rPr>
            </w:pPr>
            <w:r w:rsidRPr="00505E97">
              <w:rPr>
                <w:rFonts w:ascii="Browallia New" w:hAnsi="Browallia New" w:cs="Browallia New"/>
                <w:spacing w:val="-4"/>
                <w:sz w:val="32"/>
                <w:szCs w:val="32"/>
                <w:lang w:bidi="th"/>
              </w:rPr>
              <w:lastRenderedPageBreak/>
              <w:t>PE</w:t>
            </w:r>
            <w:r w:rsidRPr="00505E97">
              <w:rPr>
                <w:rFonts w:ascii="Browallia New" w:hAnsi="Browallia New" w:cs="Browallia New"/>
                <w:spacing w:val="-4"/>
                <w:sz w:val="32"/>
                <w:szCs w:val="32"/>
                <w:vertAlign w:val="subscript"/>
                <w:lang w:bidi="th"/>
              </w:rPr>
              <w:t>flare,y</w:t>
            </w:r>
          </w:p>
        </w:tc>
        <w:tc>
          <w:tcPr>
            <w:tcW w:w="567" w:type="dxa"/>
            <w:shd w:val="clear" w:color="auto" w:fill="auto"/>
          </w:tcPr>
          <w:p w14:paraId="444F7463" w14:textId="77777777" w:rsidR="00A1622F" w:rsidRPr="00505E97" w:rsidRDefault="00A1622F" w:rsidP="00C826A8">
            <w:pPr>
              <w:pStyle w:val="TableParagraph"/>
              <w:spacing w:before="47"/>
              <w:ind w:right="112"/>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512" w:type="dxa"/>
            <w:shd w:val="clear" w:color="auto" w:fill="auto"/>
          </w:tcPr>
          <w:p w14:paraId="3730DEBF" w14:textId="57D006D6" w:rsidR="00A1622F" w:rsidRPr="002C6123" w:rsidRDefault="00EF7D6B" w:rsidP="00D07B81">
            <w:pPr>
              <w:pStyle w:val="TableParagraph"/>
              <w:ind w:left="114" w:right="189"/>
              <w:jc w:val="thaiDistribute"/>
              <w:rPr>
                <w:rFonts w:ascii="Browallia New" w:hAnsi="Browallia New" w:cs="Browallia New"/>
                <w:color w:val="000000" w:themeColor="text1"/>
                <w:position w:val="1"/>
                <w:sz w:val="32"/>
                <w:szCs w:val="32"/>
                <w:highlight w:val="yellow"/>
                <w:cs/>
                <w:lang w:bidi="th"/>
              </w:rPr>
            </w:pPr>
            <w:r w:rsidRPr="002C6123">
              <w:rPr>
                <w:rFonts w:ascii="Browallia New" w:hAnsi="Browallia New" w:cs="Browallia New"/>
                <w:spacing w:val="-10"/>
                <w:sz w:val="32"/>
                <w:szCs w:val="32"/>
                <w:cs/>
                <w:lang w:bidi="th-TH"/>
              </w:rPr>
              <w:t>ปริมาณการปล่อย</w:t>
            </w:r>
            <w:r w:rsidRPr="002C6123">
              <w:rPr>
                <w:rFonts w:ascii="Browallia New" w:hAnsi="Browallia New" w:cs="Browallia New"/>
                <w:sz w:val="32"/>
                <w:szCs w:val="32"/>
                <w:cs/>
                <w:lang w:bidi="th-TH"/>
              </w:rPr>
              <w:t>ก๊าซเรือนกระจกจากการเผาทำลายก๊าซชีวภาพ</w:t>
            </w:r>
            <w:r w:rsidR="00821216" w:rsidRPr="002C6123">
              <w:rPr>
                <w:rFonts w:ascii="Browallia New" w:hAnsi="Browallia New" w:cs="Browallia New"/>
                <w:sz w:val="32"/>
                <w:szCs w:val="32"/>
                <w:cs/>
                <w:lang w:bidi="th-TH"/>
              </w:rPr>
              <w:t xml:space="preserve">จากการดำเนินโครงการ </w:t>
            </w:r>
            <w:r w:rsidRPr="002C6123">
              <w:rPr>
                <w:rFonts w:ascii="Browallia New" w:hAnsi="Browallia New" w:cs="Browallia New"/>
                <w:sz w:val="32"/>
                <w:szCs w:val="32"/>
                <w:cs/>
                <w:lang w:bidi="th-TH"/>
              </w:rPr>
              <w:t xml:space="preserve">ในปี </w:t>
            </w:r>
            <w:r w:rsidRPr="002C6123">
              <w:rPr>
                <w:rFonts w:ascii="Browallia New" w:hAnsi="Browallia New" w:cs="Browallia New"/>
                <w:sz w:val="32"/>
                <w:szCs w:val="32"/>
                <w:lang w:bidi="th-TH"/>
              </w:rPr>
              <w:t>y</w:t>
            </w:r>
            <w:r w:rsidRPr="002C6123">
              <w:rPr>
                <w:rFonts w:ascii="Browallia New" w:hAnsi="Browallia New" w:cs="Browallia New"/>
                <w:position w:val="1"/>
                <w:sz w:val="32"/>
                <w:szCs w:val="32"/>
                <w:cs/>
                <w:lang w:bidi="th-TH"/>
              </w:rPr>
              <w:t xml:space="preserve"> </w:t>
            </w:r>
            <w:r w:rsidR="00D731D4" w:rsidRPr="00472B10">
              <w:rPr>
                <w:rFonts w:ascii="Browallia New" w:hAnsi="Browallia New" w:cs="Browallia New"/>
                <w:color w:val="000000" w:themeColor="text1"/>
                <w:position w:val="1"/>
                <w:sz w:val="32"/>
                <w:szCs w:val="32"/>
                <w:cs/>
                <w:lang w:bidi="th"/>
              </w:rPr>
              <w:t>(</w:t>
            </w:r>
            <w:r w:rsidR="00D731D4" w:rsidRPr="00472B10">
              <w:rPr>
                <w:rFonts w:ascii="Browallia New" w:hAnsi="Browallia New" w:cs="Browallia New"/>
                <w:color w:val="000000" w:themeColor="text1"/>
                <w:position w:val="1"/>
                <w:sz w:val="32"/>
                <w:szCs w:val="32"/>
                <w:lang w:bidi="th"/>
              </w:rPr>
              <w:t>t</w:t>
            </w:r>
            <w:r w:rsidR="00D731D4" w:rsidRPr="00472B10">
              <w:rPr>
                <w:rFonts w:ascii="Browallia New" w:hAnsi="Browallia New" w:cs="Browallia New"/>
                <w:color w:val="000000" w:themeColor="text1"/>
                <w:position w:val="1"/>
                <w:sz w:val="32"/>
                <w:szCs w:val="32"/>
                <w:cs/>
                <w:lang w:bidi="th"/>
              </w:rPr>
              <w:t xml:space="preserve"> </w:t>
            </w:r>
            <w:r w:rsidR="00D731D4" w:rsidRPr="00472B10">
              <w:rPr>
                <w:rFonts w:ascii="Browallia New" w:hAnsi="Browallia New" w:cs="Browallia New"/>
                <w:color w:val="000000" w:themeColor="text1"/>
                <w:position w:val="1"/>
                <w:sz w:val="32"/>
                <w:szCs w:val="32"/>
                <w:lang w:bidi="th"/>
              </w:rPr>
              <w:t>CO</w:t>
            </w:r>
            <w:r w:rsidR="00D731D4" w:rsidRPr="00472B10">
              <w:rPr>
                <w:rFonts w:ascii="Browallia New" w:hAnsi="Browallia New" w:cs="Browallia New"/>
                <w:color w:val="000000" w:themeColor="text1"/>
                <w:sz w:val="32"/>
                <w:szCs w:val="32"/>
                <w:vertAlign w:val="subscript"/>
                <w:cs/>
                <w:lang w:bidi="th"/>
              </w:rPr>
              <w:t>2</w:t>
            </w:r>
            <w:r w:rsidR="00D731D4" w:rsidRPr="00472B10">
              <w:rPr>
                <w:rFonts w:ascii="Browallia New" w:hAnsi="Browallia New" w:cs="Browallia New"/>
                <w:color w:val="000000" w:themeColor="text1"/>
                <w:position w:val="1"/>
                <w:sz w:val="32"/>
                <w:szCs w:val="32"/>
                <w:lang w:bidi="th"/>
              </w:rPr>
              <w:t>eq</w:t>
            </w:r>
            <w:r w:rsidR="00D731D4" w:rsidRPr="00472B10">
              <w:rPr>
                <w:rFonts w:ascii="Browallia New" w:hAnsi="Browallia New" w:cs="Browallia New"/>
                <w:color w:val="000000" w:themeColor="text1"/>
                <w:position w:val="1"/>
                <w:sz w:val="32"/>
                <w:szCs w:val="32"/>
                <w:cs/>
                <w:lang w:bidi="th"/>
              </w:rPr>
              <w:t>/</w:t>
            </w:r>
            <w:r w:rsidR="00D731D4" w:rsidRPr="00472B10">
              <w:rPr>
                <w:rFonts w:ascii="Browallia New" w:hAnsi="Browallia New" w:cs="Browallia New"/>
                <w:color w:val="000000" w:themeColor="text1"/>
                <w:position w:val="1"/>
                <w:sz w:val="32"/>
                <w:szCs w:val="32"/>
                <w:lang w:bidi="th"/>
              </w:rPr>
              <w:t>year)</w:t>
            </w:r>
          </w:p>
        </w:tc>
      </w:tr>
    </w:tbl>
    <w:p w14:paraId="6463C625" w14:textId="77777777" w:rsidR="000A6299" w:rsidRPr="0029314E" w:rsidRDefault="000A6299" w:rsidP="00A1622F">
      <w:pPr>
        <w:pStyle w:val="ListParagraph"/>
        <w:widowControl w:val="0"/>
        <w:tabs>
          <w:tab w:val="left" w:pos="847"/>
        </w:tabs>
        <w:spacing w:before="0" w:after="0" w:line="240" w:lineRule="auto"/>
        <w:ind w:left="0" w:right="-23"/>
        <w:contextualSpacing w:val="0"/>
        <w:jc w:val="thaiDistribute"/>
        <w:rPr>
          <w:rFonts w:ascii="Browallia New" w:hAnsi="Browallia New" w:cs="Browallia New"/>
          <w:b/>
          <w:bCs/>
          <w:sz w:val="14"/>
          <w:szCs w:val="14"/>
          <w:lang w:bidi="th"/>
        </w:rPr>
      </w:pPr>
      <w:bookmarkStart w:id="18" w:name="_bookmark16"/>
      <w:bookmarkEnd w:id="18"/>
    </w:p>
    <w:p w14:paraId="79E4D200" w14:textId="62B570F3" w:rsidR="00A1622F" w:rsidRPr="008B5FFF" w:rsidRDefault="00BB2BDC" w:rsidP="00A1622F">
      <w:pPr>
        <w:pStyle w:val="ListParagraph"/>
        <w:widowControl w:val="0"/>
        <w:tabs>
          <w:tab w:val="left" w:pos="847"/>
        </w:tabs>
        <w:spacing w:before="0" w:after="0" w:line="240" w:lineRule="auto"/>
        <w:ind w:left="0" w:right="-23"/>
        <w:contextualSpacing w:val="0"/>
        <w:jc w:val="thaiDistribute"/>
        <w:rPr>
          <w:rFonts w:ascii="Browallia New" w:hAnsi="Browallia New" w:cs="Browallia New"/>
          <w:szCs w:val="32"/>
          <w:lang w:bidi="th"/>
        </w:rPr>
      </w:pPr>
      <w:r>
        <w:rPr>
          <w:rFonts w:ascii="Browallia New" w:hAnsi="Browallia New" w:cs="Browallia New"/>
          <w:b/>
          <w:bCs/>
          <w:szCs w:val="32"/>
          <w:lang w:bidi="th"/>
        </w:rPr>
        <w:t>6.2.</w:t>
      </w:r>
      <w:r w:rsidR="00D52C22">
        <w:rPr>
          <w:rFonts w:ascii="Browallia New" w:hAnsi="Browallia New" w:cs="Browallia New"/>
          <w:b/>
          <w:bCs/>
          <w:szCs w:val="32"/>
          <w:lang w:bidi="th"/>
        </w:rPr>
        <w:t>1</w:t>
      </w:r>
      <w:r w:rsidR="00A1622F">
        <w:rPr>
          <w:rFonts w:ascii="Browallia New" w:hAnsi="Browallia New" w:cs="Browallia New" w:hint="cs"/>
          <w:b/>
          <w:bCs/>
          <w:szCs w:val="32"/>
          <w:cs/>
          <w:lang w:bidi="th"/>
        </w:rPr>
        <w:t xml:space="preserve"> </w:t>
      </w:r>
      <w:r w:rsidR="00821216" w:rsidRPr="00821216">
        <w:rPr>
          <w:rFonts w:ascii="Browallia New" w:hAnsi="Browallia New" w:cs="Browallia New"/>
          <w:b/>
          <w:bCs/>
          <w:szCs w:val="32"/>
          <w:cs/>
        </w:rPr>
        <w:t>การปล่อยก๊าซมีเทนจากระบบหมักแบบไร้อากาศจากการดำเนินโครงการ</w:t>
      </w:r>
      <w:r w:rsidR="00A1622F" w:rsidRPr="008B5FFF">
        <w:rPr>
          <w:rFonts w:ascii="Browallia New" w:hAnsi="Browallia New" w:cs="Browallia New"/>
          <w:b/>
          <w:bCs/>
          <w:position w:val="2"/>
          <w:szCs w:val="32"/>
          <w:cs/>
          <w:lang w:bidi="th"/>
        </w:rPr>
        <w:t xml:space="preserve"> (PE</w:t>
      </w:r>
      <w:r w:rsidR="00A1622F" w:rsidRPr="008B5FFF">
        <w:rPr>
          <w:rFonts w:ascii="Browallia New" w:hAnsi="Browallia New" w:cs="Browallia New"/>
          <w:b/>
          <w:bCs/>
          <w:szCs w:val="32"/>
          <w:vertAlign w:val="subscript"/>
          <w:cs/>
          <w:lang w:bidi="th"/>
        </w:rPr>
        <w:t>CH4,y</w:t>
      </w:r>
      <w:r w:rsidR="00A1622F" w:rsidRPr="008B5FFF">
        <w:rPr>
          <w:rFonts w:ascii="Browallia New" w:hAnsi="Browallia New" w:cs="Browallia New"/>
          <w:b/>
          <w:bCs/>
          <w:position w:val="2"/>
          <w:szCs w:val="32"/>
          <w:cs/>
          <w:lang w:bidi="th"/>
        </w:rPr>
        <w:t>)</w:t>
      </w:r>
    </w:p>
    <w:p w14:paraId="5A5942A2" w14:textId="7BD86F01" w:rsidR="00A1622F" w:rsidRPr="002221EC" w:rsidRDefault="00A1622F" w:rsidP="00A1622F">
      <w:pPr>
        <w:pStyle w:val="ListParagraph"/>
        <w:widowControl w:val="0"/>
        <w:tabs>
          <w:tab w:val="left" w:pos="847"/>
        </w:tabs>
        <w:spacing w:before="181" w:after="0" w:line="240" w:lineRule="auto"/>
        <w:ind w:left="0" w:right="-23"/>
        <w:contextualSpacing w:val="0"/>
        <w:jc w:val="thaiDistribute"/>
        <w:rPr>
          <w:rFonts w:ascii="Browallia New" w:eastAsia="Arial" w:hAnsi="Browallia New" w:cs="Browallia New"/>
          <w:szCs w:val="32"/>
        </w:rPr>
      </w:pPr>
      <w:r>
        <w:rPr>
          <w:rFonts w:ascii="Browallia New" w:hAnsi="Browallia New" w:cs="Browallia New"/>
          <w:szCs w:val="32"/>
          <w:lang w:bidi="th"/>
        </w:rPr>
        <w:tab/>
      </w:r>
      <w:r w:rsidRPr="002221EC">
        <w:rPr>
          <w:rFonts w:ascii="Browallia New" w:hAnsi="Browallia New" w:cs="Browallia New"/>
          <w:szCs w:val="32"/>
          <w:cs/>
        </w:rPr>
        <w:t>การปล่อยก๊าซมีเทนจาก</w:t>
      </w:r>
      <w:r w:rsidR="00AB15E2" w:rsidRPr="00B1444C">
        <w:rPr>
          <w:rFonts w:ascii="Browallia New" w:hAnsi="Browallia New" w:cs="Browallia New" w:hint="cs"/>
          <w:szCs w:val="32"/>
          <w:cs/>
        </w:rPr>
        <w:t>ระบบการหมักเพื่อผลิตก๊าซ</w:t>
      </w:r>
      <w:r w:rsidRPr="002221EC">
        <w:rPr>
          <w:rFonts w:ascii="Browallia New" w:hAnsi="Browallia New" w:cs="Browallia New"/>
          <w:position w:val="2"/>
          <w:szCs w:val="32"/>
          <w:cs/>
          <w:lang w:bidi="th"/>
        </w:rPr>
        <w:t xml:space="preserve"> </w:t>
      </w:r>
      <w:r w:rsidRPr="002221EC">
        <w:rPr>
          <w:rFonts w:ascii="Browallia New" w:hAnsi="Browallia New" w:cs="Browallia New"/>
          <w:szCs w:val="32"/>
          <w:cs/>
        </w:rPr>
        <w:t>รวมถึง</w:t>
      </w:r>
      <w:r>
        <w:rPr>
          <w:rFonts w:ascii="Browallia New" w:hAnsi="Browallia New" w:cs="Browallia New"/>
          <w:szCs w:val="32"/>
          <w:cs/>
        </w:rPr>
        <w:t>การปล่อยก๊าซเรือนกระจก</w:t>
      </w:r>
      <w:r>
        <w:rPr>
          <w:rFonts w:ascii="Browallia New" w:hAnsi="Browallia New" w:cs="Browallia New" w:hint="cs"/>
          <w:szCs w:val="32"/>
          <w:cs/>
        </w:rPr>
        <w:t>จาก</w:t>
      </w:r>
      <w:r w:rsidRPr="002221EC">
        <w:rPr>
          <w:rFonts w:ascii="Browallia New" w:hAnsi="Browallia New" w:cs="Browallia New"/>
          <w:szCs w:val="32"/>
          <w:cs/>
        </w:rPr>
        <w:t>การบํารุงรักษา</w:t>
      </w:r>
      <w:r w:rsidR="00AB15E2" w:rsidRPr="00B1444C">
        <w:rPr>
          <w:rFonts w:ascii="Browallia New" w:hAnsi="Browallia New" w:cs="Browallia New" w:hint="cs"/>
          <w:szCs w:val="32"/>
          <w:cs/>
        </w:rPr>
        <w:t>ระบบการหมักเพื่อผลิตก๊าซ</w:t>
      </w:r>
      <w:r>
        <w:rPr>
          <w:rFonts w:ascii="Browallia New" w:hAnsi="Browallia New" w:cs="Browallia New" w:hint="cs"/>
          <w:szCs w:val="32"/>
          <w:cs/>
        </w:rPr>
        <w:t xml:space="preserve"> </w:t>
      </w:r>
      <w:r w:rsidRPr="002221EC">
        <w:rPr>
          <w:rFonts w:ascii="Browallia New" w:hAnsi="Browallia New" w:cs="Browallia New"/>
          <w:szCs w:val="32"/>
          <w:cs/>
        </w:rPr>
        <w:t>การรั่วไหลทางกายภาพผ่านหลังคาและผนังด้านข้างและการปล่อยผ่านวาล์วนิรภัยเนื่องจากแรงดันส่วนเกินใน</w:t>
      </w:r>
      <w:r w:rsidR="00AB15E2" w:rsidRPr="00B1444C">
        <w:rPr>
          <w:rFonts w:ascii="Browallia New" w:hAnsi="Browallia New" w:cs="Browallia New" w:hint="cs"/>
          <w:szCs w:val="32"/>
          <w:cs/>
        </w:rPr>
        <w:t>ระบบการหมักเพื่อผลิตก๊าซ</w:t>
      </w:r>
      <w:r w:rsidRPr="002221EC">
        <w:rPr>
          <w:rFonts w:ascii="Browallia New" w:hAnsi="Browallia New" w:cs="Browallia New"/>
          <w:szCs w:val="32"/>
          <w:cs/>
          <w:lang w:bidi="th"/>
        </w:rPr>
        <w:t xml:space="preserve"> </w:t>
      </w:r>
      <w:r>
        <w:rPr>
          <w:rFonts w:ascii="Browallia New" w:eastAsia="Arial" w:hAnsi="Browallia New" w:cs="Browallia New" w:hint="cs"/>
          <w:szCs w:val="32"/>
          <w:cs/>
        </w:rPr>
        <w:t>ซึ่ง</w:t>
      </w:r>
      <w:r w:rsidRPr="007942EF">
        <w:rPr>
          <w:rFonts w:ascii="Browallia New" w:eastAsia="Arial" w:hAnsi="Browallia New" w:cs="Browallia New"/>
          <w:szCs w:val="32"/>
          <w:cs/>
        </w:rPr>
        <w:t>การปล่อยก๊าซมีเทนจาก</w:t>
      </w:r>
      <w:r w:rsidR="00783001" w:rsidRPr="00B1444C">
        <w:rPr>
          <w:rFonts w:ascii="Browallia New" w:hAnsi="Browallia New" w:cs="Browallia New" w:hint="cs"/>
          <w:szCs w:val="32"/>
          <w:cs/>
        </w:rPr>
        <w:t>ระบบการหมักเพื่อผลิตก๊าซ</w:t>
      </w:r>
      <w:r>
        <w:rPr>
          <w:rFonts w:ascii="Browallia New" w:eastAsia="Arial" w:hAnsi="Browallia New" w:cs="Browallia New" w:hint="cs"/>
          <w:szCs w:val="32"/>
          <w:cs/>
        </w:rPr>
        <w:t>สามารถคำนวณได้ดังนี้</w:t>
      </w:r>
    </w:p>
    <w:p w14:paraId="2D5E2BC7" w14:textId="77777777" w:rsidR="00A1622F" w:rsidRPr="000B0229" w:rsidRDefault="00A1622F" w:rsidP="000B0229">
      <w:pPr>
        <w:pStyle w:val="BodyText"/>
        <w:spacing w:before="0"/>
        <w:ind w:right="318"/>
        <w:jc w:val="thaiDistribute"/>
        <w:rPr>
          <w:rFonts w:ascii="Browallia New" w:hAnsi="Browallia New" w:cs="Browallia New"/>
          <w:sz w:val="24"/>
          <w:szCs w:val="24"/>
          <w:lang w:bidi="th-TH"/>
        </w:rPr>
      </w:pPr>
    </w:p>
    <w:tbl>
      <w:tblPr>
        <w:tblW w:w="0" w:type="auto"/>
        <w:tblInd w:w="108" w:type="dxa"/>
        <w:tblLook w:val="04A0" w:firstRow="1" w:lastRow="0" w:firstColumn="1" w:lastColumn="0" w:noHBand="0" w:noVBand="1"/>
      </w:tblPr>
      <w:tblGrid>
        <w:gridCol w:w="6822"/>
        <w:gridCol w:w="2096"/>
      </w:tblGrid>
      <w:tr w:rsidR="00A1622F" w14:paraId="79B87749" w14:textId="77777777" w:rsidTr="00652495">
        <w:tc>
          <w:tcPr>
            <w:tcW w:w="6948" w:type="dxa"/>
            <w:shd w:val="clear" w:color="auto" w:fill="auto"/>
          </w:tcPr>
          <w:p w14:paraId="10C22C7D" w14:textId="77777777" w:rsidR="00A1622F" w:rsidRPr="00505E97" w:rsidRDefault="00A1622F" w:rsidP="00C826A8">
            <w:pPr>
              <w:pStyle w:val="BodyText"/>
              <w:jc w:val="thaiDistribute"/>
              <w:rPr>
                <w:rFonts w:ascii="Browallia New" w:hAnsi="Browallia New" w:cs="Browallia New"/>
                <w:b/>
                <w:bCs/>
                <w:sz w:val="32"/>
                <w:szCs w:val="32"/>
              </w:rPr>
            </w:pPr>
            <w:r w:rsidRPr="00505E97">
              <w:rPr>
                <w:rFonts w:ascii="Browallia New" w:hAnsi="Browallia New" w:cs="Browallia New"/>
                <w:b/>
                <w:bCs/>
                <w:sz w:val="32"/>
                <w:szCs w:val="32"/>
              </w:rPr>
              <w:t>PE</w:t>
            </w:r>
            <w:r w:rsidRPr="00505E97">
              <w:rPr>
                <w:rFonts w:ascii="Browallia New" w:hAnsi="Browallia New" w:cs="Browallia New"/>
                <w:b/>
                <w:bCs/>
                <w:sz w:val="32"/>
                <w:szCs w:val="32"/>
                <w:vertAlign w:val="subscript"/>
              </w:rPr>
              <w:t>CH4</w:t>
            </w:r>
            <w:r w:rsidRPr="00505E97">
              <w:rPr>
                <w:rFonts w:ascii="Browallia New" w:hAnsi="Browallia New" w:cs="Browallia New"/>
                <w:b/>
                <w:bCs/>
                <w:sz w:val="32"/>
                <w:szCs w:val="32"/>
              </w:rPr>
              <w:t xml:space="preserve"> = Q</w:t>
            </w:r>
            <w:r w:rsidRPr="00505E97">
              <w:rPr>
                <w:rFonts w:ascii="Browallia New" w:hAnsi="Browallia New" w:cs="Browallia New"/>
                <w:b/>
                <w:bCs/>
                <w:sz w:val="32"/>
                <w:szCs w:val="32"/>
                <w:vertAlign w:val="subscript"/>
              </w:rPr>
              <w:t>CH4</w:t>
            </w:r>
            <w:r w:rsidRPr="00505E97">
              <w:rPr>
                <w:rFonts w:ascii="Browallia New" w:hAnsi="Browallia New" w:cs="Browallia New"/>
                <w:b/>
                <w:bCs/>
                <w:sz w:val="32"/>
                <w:szCs w:val="32"/>
              </w:rPr>
              <w:t xml:space="preserve"> </w:t>
            </w:r>
            <w:r w:rsidRPr="00505E97">
              <w:rPr>
                <w:rFonts w:ascii="Browallia New" w:eastAsia="Cambria Math" w:hAnsi="Browallia New" w:cs="Browallia New"/>
                <w:b/>
                <w:bCs/>
                <w:sz w:val="32"/>
                <w:szCs w:val="32"/>
                <w:lang w:bidi="th-TH"/>
              </w:rPr>
              <w:t>×</w:t>
            </w:r>
            <w:r w:rsidRPr="00505E97">
              <w:rPr>
                <w:rFonts w:ascii="Browallia New" w:hAnsi="Browallia New" w:cs="Browallia New"/>
                <w:b/>
                <w:bCs/>
                <w:sz w:val="32"/>
                <w:szCs w:val="32"/>
              </w:rPr>
              <w:t xml:space="preserve"> EF</w:t>
            </w:r>
            <w:r w:rsidRPr="00505E97">
              <w:rPr>
                <w:rFonts w:ascii="Browallia New" w:hAnsi="Browallia New" w:cs="Browallia New"/>
                <w:b/>
                <w:bCs/>
                <w:sz w:val="32"/>
                <w:szCs w:val="32"/>
                <w:vertAlign w:val="subscript"/>
              </w:rPr>
              <w:t>CH4,default</w:t>
            </w:r>
            <w:r w:rsidRPr="000A6299">
              <w:rPr>
                <w:rFonts w:ascii="Browallia New" w:eastAsia="Cambria Math" w:hAnsi="Browallia New" w:cs="Browallia New"/>
                <w:b/>
                <w:bCs/>
                <w:sz w:val="32"/>
                <w:szCs w:val="32"/>
                <w:lang w:bidi="th-TH"/>
              </w:rPr>
              <w:t xml:space="preserve"> </w:t>
            </w:r>
            <w:r w:rsidRPr="00505E97">
              <w:rPr>
                <w:rFonts w:ascii="Browallia New" w:eastAsia="Cambria Math" w:hAnsi="Browallia New" w:cs="Browallia New"/>
                <w:b/>
                <w:bCs/>
                <w:sz w:val="32"/>
                <w:szCs w:val="32"/>
                <w:lang w:bidi="th-TH"/>
              </w:rPr>
              <w:t>× GWP</w:t>
            </w:r>
            <w:r w:rsidRPr="00505E97">
              <w:rPr>
                <w:rFonts w:ascii="Browallia New" w:eastAsia="Cambria Math" w:hAnsi="Browallia New" w:cs="Browallia New"/>
                <w:b/>
                <w:bCs/>
                <w:sz w:val="32"/>
                <w:szCs w:val="32"/>
                <w:vertAlign w:val="subscript"/>
                <w:lang w:bidi="th-TH"/>
              </w:rPr>
              <w:t>CH4</w:t>
            </w:r>
          </w:p>
        </w:tc>
        <w:tc>
          <w:tcPr>
            <w:tcW w:w="2124" w:type="dxa"/>
            <w:shd w:val="clear" w:color="auto" w:fill="auto"/>
          </w:tcPr>
          <w:p w14:paraId="04317DEC" w14:textId="57454C2B" w:rsidR="00A1622F" w:rsidRPr="00505E97" w:rsidRDefault="00A1622F" w:rsidP="00C826A8">
            <w:pPr>
              <w:pStyle w:val="BodyText"/>
              <w:jc w:val="right"/>
              <w:rPr>
                <w:rFonts w:ascii="Browallia New" w:hAnsi="Browallia New" w:cs="Browallia New"/>
                <w:sz w:val="32"/>
                <w:szCs w:val="32"/>
                <w:lang w:bidi="th-TH"/>
              </w:rPr>
            </w:pPr>
            <w:r>
              <w:rPr>
                <w:rFonts w:ascii="Browallia New" w:hAnsi="Browallia New" w:cs="Browallia New" w:hint="cs"/>
                <w:sz w:val="32"/>
                <w:szCs w:val="32"/>
                <w:cs/>
                <w:lang w:bidi="th-TH"/>
              </w:rPr>
              <w:t>สมการที่</w:t>
            </w:r>
            <w:r w:rsidRPr="00505E97">
              <w:rPr>
                <w:rFonts w:ascii="Browallia New" w:hAnsi="Browallia New" w:cs="Browallia New" w:hint="cs"/>
                <w:sz w:val="32"/>
                <w:szCs w:val="32"/>
                <w:cs/>
                <w:lang w:bidi="th-TH"/>
              </w:rPr>
              <w:t xml:space="preserve"> (</w:t>
            </w:r>
            <w:r w:rsidR="00652495">
              <w:rPr>
                <w:rFonts w:ascii="Browallia New" w:hAnsi="Browallia New" w:cs="Browallia New"/>
                <w:sz w:val="32"/>
                <w:szCs w:val="32"/>
                <w:lang w:bidi="th-TH"/>
              </w:rPr>
              <w:t>25</w:t>
            </w:r>
            <w:r w:rsidRPr="00505E97">
              <w:rPr>
                <w:rFonts w:ascii="Browallia New" w:hAnsi="Browallia New" w:cs="Browallia New"/>
                <w:sz w:val="32"/>
                <w:szCs w:val="32"/>
                <w:lang w:bidi="th-TH"/>
              </w:rPr>
              <w:t>)</w:t>
            </w:r>
          </w:p>
        </w:tc>
      </w:tr>
    </w:tbl>
    <w:p w14:paraId="083D6016" w14:textId="77777777" w:rsidR="000B0229" w:rsidRPr="000B0229" w:rsidRDefault="000B0229" w:rsidP="000B0229">
      <w:pPr>
        <w:pStyle w:val="BodyText"/>
        <w:spacing w:before="0"/>
        <w:ind w:right="318"/>
        <w:jc w:val="thaiDistribute"/>
        <w:rPr>
          <w:rFonts w:ascii="Browallia New" w:hAnsi="Browallia New" w:cs="Browallia New"/>
          <w:sz w:val="24"/>
          <w:szCs w:val="24"/>
          <w:lang w:bidi="th-TH"/>
        </w:rPr>
      </w:pPr>
    </w:p>
    <w:p w14:paraId="34C52055" w14:textId="3A451B84" w:rsidR="00A1622F" w:rsidRPr="002221EC" w:rsidRDefault="00A1622F" w:rsidP="00A1622F">
      <w:pPr>
        <w:pStyle w:val="BodyText"/>
        <w:spacing w:before="72"/>
        <w:ind w:right="316"/>
        <w:jc w:val="thaiDistribute"/>
        <w:rPr>
          <w:rFonts w:ascii="Browallia New" w:hAnsi="Browallia New" w:cs="Browallia New"/>
          <w:sz w:val="32"/>
          <w:szCs w:val="32"/>
          <w:cs/>
          <w:lang w:bidi="th-TH"/>
        </w:rPr>
      </w:pPr>
      <w:r>
        <w:rPr>
          <w:rFonts w:ascii="Browallia New" w:hAnsi="Browallia New" w:cs="Browallia New" w:hint="cs"/>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1418"/>
        <w:gridCol w:w="567"/>
        <w:gridCol w:w="7087"/>
      </w:tblGrid>
      <w:tr w:rsidR="00A1622F" w:rsidRPr="002221EC" w14:paraId="5DCBC8BD" w14:textId="77777777" w:rsidTr="002C6123">
        <w:trPr>
          <w:trHeight w:hRule="exact" w:val="851"/>
        </w:trPr>
        <w:tc>
          <w:tcPr>
            <w:tcW w:w="1418" w:type="dxa"/>
            <w:shd w:val="clear" w:color="auto" w:fill="auto"/>
          </w:tcPr>
          <w:p w14:paraId="1826769F" w14:textId="77777777" w:rsidR="00A1622F" w:rsidRPr="00472B10" w:rsidRDefault="00A1622F" w:rsidP="00C826A8">
            <w:pPr>
              <w:pStyle w:val="TableParagraph"/>
              <w:ind w:left="230"/>
              <w:jc w:val="thaiDistribute"/>
              <w:rPr>
                <w:rFonts w:ascii="Browallia New" w:eastAsia="Cambria Math" w:hAnsi="Browallia New" w:cs="Browallia New"/>
                <w:sz w:val="32"/>
                <w:szCs w:val="32"/>
              </w:rPr>
            </w:pPr>
            <w:r w:rsidRPr="00472B10">
              <w:rPr>
                <w:rFonts w:ascii="Browallia New" w:hAnsi="Browallia New" w:cs="Browallia New"/>
                <w:sz w:val="32"/>
                <w:szCs w:val="32"/>
              </w:rPr>
              <w:t>PE</w:t>
            </w:r>
            <w:r w:rsidRPr="00472B10">
              <w:rPr>
                <w:rFonts w:ascii="Browallia New" w:hAnsi="Browallia New" w:cs="Browallia New"/>
                <w:sz w:val="32"/>
                <w:szCs w:val="32"/>
                <w:vertAlign w:val="subscript"/>
              </w:rPr>
              <w:t>CH4</w:t>
            </w:r>
          </w:p>
        </w:tc>
        <w:tc>
          <w:tcPr>
            <w:tcW w:w="567" w:type="dxa"/>
            <w:shd w:val="clear" w:color="auto" w:fill="auto"/>
          </w:tcPr>
          <w:p w14:paraId="16A16949" w14:textId="77777777" w:rsidR="00A1622F" w:rsidRPr="00472B10" w:rsidRDefault="00A1622F" w:rsidP="00C826A8">
            <w:pPr>
              <w:pStyle w:val="TableParagraph"/>
              <w:spacing w:before="36"/>
              <w:ind w:left="144"/>
              <w:jc w:val="thaiDistribute"/>
              <w:rPr>
                <w:rFonts w:ascii="Browallia New" w:eastAsia="Arial" w:hAnsi="Browallia New" w:cs="Browallia New"/>
                <w:sz w:val="32"/>
                <w:szCs w:val="32"/>
              </w:rPr>
            </w:pPr>
            <w:r w:rsidRPr="00472B10">
              <w:rPr>
                <w:rFonts w:ascii="Browallia New" w:hAnsi="Browallia New" w:cs="Browallia New"/>
                <w:w w:val="99"/>
                <w:sz w:val="32"/>
                <w:szCs w:val="32"/>
                <w:cs/>
                <w:lang w:bidi="th"/>
              </w:rPr>
              <w:t>=</w:t>
            </w:r>
          </w:p>
        </w:tc>
        <w:tc>
          <w:tcPr>
            <w:tcW w:w="7087" w:type="dxa"/>
            <w:shd w:val="clear" w:color="auto" w:fill="auto"/>
          </w:tcPr>
          <w:p w14:paraId="4950DFD9" w14:textId="2990E70D" w:rsidR="00A1622F" w:rsidRPr="00472B10" w:rsidRDefault="00A1622F" w:rsidP="00C826A8">
            <w:pPr>
              <w:pStyle w:val="TableParagraph"/>
              <w:spacing w:before="34"/>
              <w:ind w:left="114"/>
              <w:jc w:val="thaiDistribute"/>
              <w:rPr>
                <w:rFonts w:ascii="Browallia New" w:eastAsia="Arial" w:hAnsi="Browallia New" w:cs="Browallia New"/>
                <w:sz w:val="32"/>
                <w:szCs w:val="32"/>
                <w:lang w:bidi="th"/>
              </w:rPr>
            </w:pPr>
            <w:r w:rsidRPr="00472B10">
              <w:rPr>
                <w:rFonts w:ascii="Browallia New" w:hAnsi="Browallia New" w:cs="Browallia New" w:hint="cs"/>
                <w:sz w:val="32"/>
                <w:szCs w:val="32"/>
                <w:cs/>
                <w:lang w:bidi="th-TH"/>
              </w:rPr>
              <w:t>ปริมาณ</w:t>
            </w:r>
            <w:r w:rsidRPr="00472B10">
              <w:rPr>
                <w:rFonts w:ascii="Browallia New" w:hAnsi="Browallia New" w:cs="Browallia New"/>
                <w:sz w:val="32"/>
                <w:szCs w:val="32"/>
                <w:cs/>
                <w:lang w:bidi="th-TH"/>
              </w:rPr>
              <w:t>การปล่อยก๊าซมีเทนจาก</w:t>
            </w:r>
            <w:r w:rsidR="004A2372" w:rsidRPr="00472B10">
              <w:rPr>
                <w:rFonts w:ascii="Browallia New" w:hAnsi="Browallia New" w:cs="Browallia New"/>
                <w:sz w:val="32"/>
                <w:szCs w:val="32"/>
                <w:cs/>
                <w:lang w:bidi="th-TH"/>
              </w:rPr>
              <w:t>ระบบหมักแบบไร้อากาศ</w:t>
            </w:r>
            <w:r w:rsidR="00821216" w:rsidRPr="00472B10">
              <w:rPr>
                <w:rFonts w:ascii="Browallia New" w:hAnsi="Browallia New" w:cs="Browallia New" w:hint="cs"/>
                <w:sz w:val="32"/>
                <w:szCs w:val="32"/>
                <w:cs/>
                <w:lang w:bidi="th-TH"/>
              </w:rPr>
              <w:t>จากการดำเนินโครงการ</w:t>
            </w:r>
            <w:r w:rsidRPr="00472B10">
              <w:rPr>
                <w:rFonts w:ascii="Browallia New" w:hAnsi="Browallia New" w:cs="Browallia New"/>
                <w:sz w:val="32"/>
                <w:szCs w:val="32"/>
                <w:cs/>
                <w:lang w:bidi="th-TH"/>
              </w:rPr>
              <w:t>ในปี</w:t>
            </w:r>
            <w:r w:rsidRPr="00472B10">
              <w:rPr>
                <w:rFonts w:ascii="Browallia New" w:hAnsi="Browallia New" w:cs="Browallia New"/>
                <w:i/>
                <w:iCs/>
                <w:sz w:val="32"/>
                <w:szCs w:val="32"/>
                <w:cs/>
                <w:lang w:bidi="th"/>
              </w:rPr>
              <w:t xml:space="preserve"> </w:t>
            </w:r>
            <w:r w:rsidRPr="00227ACB">
              <w:rPr>
                <w:rFonts w:ascii="Browallia New" w:hAnsi="Browallia New" w:cs="Browallia New"/>
                <w:sz w:val="32"/>
                <w:szCs w:val="32"/>
                <w:cs/>
                <w:lang w:bidi="th"/>
              </w:rPr>
              <w:t>y</w:t>
            </w:r>
            <w:r w:rsidRPr="00472B10">
              <w:rPr>
                <w:rFonts w:ascii="Browallia New" w:hAnsi="Browallia New" w:cs="Browallia New" w:hint="cs"/>
                <w:position w:val="1"/>
                <w:sz w:val="32"/>
                <w:szCs w:val="32"/>
                <w:cs/>
                <w:lang w:bidi="th-TH"/>
              </w:rPr>
              <w:t xml:space="preserve"> </w:t>
            </w:r>
            <w:r w:rsidR="00D731D4" w:rsidRPr="00472B10">
              <w:rPr>
                <w:rFonts w:ascii="Browallia New" w:hAnsi="Browallia New" w:cs="Browallia New"/>
                <w:color w:val="000000" w:themeColor="text1"/>
                <w:position w:val="1"/>
                <w:sz w:val="32"/>
                <w:szCs w:val="32"/>
                <w:cs/>
                <w:lang w:bidi="th"/>
              </w:rPr>
              <w:t>(t CO</w:t>
            </w:r>
            <w:r w:rsidR="00D731D4" w:rsidRPr="00472B10">
              <w:rPr>
                <w:rFonts w:ascii="Browallia New" w:hAnsi="Browallia New" w:cs="Browallia New"/>
                <w:color w:val="000000" w:themeColor="text1"/>
                <w:sz w:val="32"/>
                <w:szCs w:val="32"/>
                <w:vertAlign w:val="subscript"/>
                <w:cs/>
                <w:lang w:bidi="th"/>
              </w:rPr>
              <w:t>2</w:t>
            </w:r>
            <w:r w:rsidR="00D731D4" w:rsidRPr="00472B10">
              <w:rPr>
                <w:rFonts w:ascii="Browallia New" w:hAnsi="Browallia New" w:cs="Browallia New"/>
                <w:color w:val="000000" w:themeColor="text1"/>
                <w:position w:val="1"/>
                <w:sz w:val="32"/>
                <w:szCs w:val="32"/>
                <w:cs/>
                <w:lang w:bidi="th"/>
              </w:rPr>
              <w:t>e</w:t>
            </w:r>
            <w:r w:rsidR="00D731D4" w:rsidRPr="00472B10">
              <w:rPr>
                <w:rFonts w:ascii="Browallia New" w:hAnsi="Browallia New" w:cs="Browallia New"/>
                <w:color w:val="000000" w:themeColor="text1"/>
                <w:position w:val="1"/>
                <w:sz w:val="32"/>
                <w:szCs w:val="32"/>
                <w:lang w:bidi="th"/>
              </w:rPr>
              <w:t>q</w:t>
            </w:r>
            <w:r w:rsidR="00D731D4" w:rsidRPr="00472B10">
              <w:rPr>
                <w:rFonts w:ascii="Browallia New" w:hAnsi="Browallia New" w:cs="Browallia New"/>
                <w:color w:val="000000" w:themeColor="text1"/>
                <w:position w:val="1"/>
                <w:sz w:val="32"/>
                <w:szCs w:val="32"/>
                <w:cs/>
                <w:lang w:bidi="th"/>
              </w:rPr>
              <w:t>/y</w:t>
            </w:r>
            <w:r w:rsidR="00D731D4" w:rsidRPr="00472B10">
              <w:rPr>
                <w:rFonts w:ascii="Browallia New" w:hAnsi="Browallia New" w:cs="Browallia New"/>
                <w:color w:val="000000" w:themeColor="text1"/>
                <w:position w:val="1"/>
                <w:sz w:val="32"/>
                <w:szCs w:val="32"/>
                <w:lang w:bidi="th"/>
              </w:rPr>
              <w:t>ea</w:t>
            </w:r>
            <w:r w:rsidR="00D731D4" w:rsidRPr="00472B10">
              <w:rPr>
                <w:rFonts w:ascii="Browallia New" w:hAnsi="Browallia New" w:cs="Browallia New"/>
                <w:color w:val="000000" w:themeColor="text1"/>
                <w:position w:val="1"/>
                <w:sz w:val="32"/>
                <w:szCs w:val="32"/>
                <w:cs/>
                <w:lang w:bidi="th"/>
              </w:rPr>
              <w:t>r)</w:t>
            </w:r>
          </w:p>
          <w:p w14:paraId="3EA868DD" w14:textId="1593DFE3" w:rsidR="00A1622F" w:rsidRPr="00472B10" w:rsidRDefault="00A1622F" w:rsidP="00C826A8">
            <w:pPr>
              <w:pStyle w:val="TableParagraph"/>
              <w:spacing w:before="2"/>
              <w:ind w:left="114"/>
              <w:jc w:val="thaiDistribute"/>
              <w:rPr>
                <w:rFonts w:ascii="Browallia New" w:eastAsia="Arial" w:hAnsi="Browallia New" w:cs="Browallia New"/>
                <w:sz w:val="32"/>
                <w:szCs w:val="32"/>
              </w:rPr>
            </w:pPr>
          </w:p>
        </w:tc>
      </w:tr>
      <w:tr w:rsidR="00A1622F" w:rsidRPr="002221EC" w14:paraId="3C39C842" w14:textId="77777777" w:rsidTr="00652495">
        <w:trPr>
          <w:trHeight w:hRule="exact" w:val="478"/>
        </w:trPr>
        <w:tc>
          <w:tcPr>
            <w:tcW w:w="1418" w:type="dxa"/>
            <w:shd w:val="clear" w:color="auto" w:fill="auto"/>
          </w:tcPr>
          <w:p w14:paraId="6DE0EE6C" w14:textId="77777777" w:rsidR="00A1622F" w:rsidRPr="00472B10" w:rsidRDefault="00A1622F" w:rsidP="00C826A8">
            <w:pPr>
              <w:pStyle w:val="TableParagraph"/>
              <w:ind w:left="230"/>
              <w:jc w:val="thaiDistribute"/>
              <w:rPr>
                <w:rFonts w:ascii="Browallia New" w:eastAsia="Cambria Math" w:hAnsi="Browallia New" w:cs="Browallia New"/>
                <w:sz w:val="32"/>
                <w:szCs w:val="32"/>
              </w:rPr>
            </w:pPr>
            <w:r w:rsidRPr="00472B10">
              <w:rPr>
                <w:rFonts w:ascii="Browallia New" w:hAnsi="Browallia New" w:cs="Browallia New"/>
                <w:sz w:val="32"/>
                <w:szCs w:val="32"/>
              </w:rPr>
              <w:t>Q</w:t>
            </w:r>
            <w:r w:rsidRPr="00472B10">
              <w:rPr>
                <w:rFonts w:ascii="Browallia New" w:hAnsi="Browallia New" w:cs="Browallia New"/>
                <w:sz w:val="32"/>
                <w:szCs w:val="32"/>
                <w:vertAlign w:val="subscript"/>
              </w:rPr>
              <w:t>CH4</w:t>
            </w:r>
          </w:p>
        </w:tc>
        <w:tc>
          <w:tcPr>
            <w:tcW w:w="567" w:type="dxa"/>
            <w:shd w:val="clear" w:color="auto" w:fill="auto"/>
          </w:tcPr>
          <w:p w14:paraId="6927976C" w14:textId="77777777" w:rsidR="00A1622F" w:rsidRPr="00472B10" w:rsidRDefault="00A1622F" w:rsidP="00C826A8">
            <w:pPr>
              <w:pStyle w:val="TableParagraph"/>
              <w:spacing w:before="47"/>
              <w:ind w:left="144"/>
              <w:jc w:val="thaiDistribute"/>
              <w:rPr>
                <w:rFonts w:ascii="Browallia New" w:eastAsia="Arial" w:hAnsi="Browallia New" w:cs="Browallia New"/>
                <w:sz w:val="32"/>
                <w:szCs w:val="32"/>
              </w:rPr>
            </w:pPr>
            <w:r w:rsidRPr="00472B10">
              <w:rPr>
                <w:rFonts w:ascii="Browallia New" w:hAnsi="Browallia New" w:cs="Browallia New"/>
                <w:w w:val="99"/>
                <w:sz w:val="32"/>
                <w:szCs w:val="32"/>
                <w:cs/>
                <w:lang w:bidi="th"/>
              </w:rPr>
              <w:t>=</w:t>
            </w:r>
          </w:p>
        </w:tc>
        <w:tc>
          <w:tcPr>
            <w:tcW w:w="7087" w:type="dxa"/>
            <w:shd w:val="clear" w:color="auto" w:fill="auto"/>
          </w:tcPr>
          <w:p w14:paraId="2EE9038B" w14:textId="6500C1FB" w:rsidR="00A1622F" w:rsidRPr="00472B10" w:rsidRDefault="00A1622F" w:rsidP="00C826A8">
            <w:pPr>
              <w:pStyle w:val="TableParagraph"/>
              <w:spacing w:before="44"/>
              <w:ind w:left="114"/>
              <w:jc w:val="thaiDistribute"/>
              <w:rPr>
                <w:rFonts w:ascii="Browallia New" w:eastAsia="Arial" w:hAnsi="Browallia New" w:cs="Browallia New"/>
                <w:sz w:val="32"/>
                <w:szCs w:val="32"/>
              </w:rPr>
            </w:pPr>
            <w:r w:rsidRPr="00472B10">
              <w:rPr>
                <w:rFonts w:ascii="Browallia New" w:hAnsi="Browallia New" w:cs="Browallia New"/>
                <w:position w:val="1"/>
                <w:sz w:val="32"/>
                <w:szCs w:val="32"/>
                <w:cs/>
                <w:lang w:bidi="th-TH"/>
              </w:rPr>
              <w:t>ปริมาณก๊าซมีเทนที่ผลิตได้จาก</w:t>
            </w:r>
            <w:r w:rsidR="004A2372" w:rsidRPr="00472B10">
              <w:rPr>
                <w:rFonts w:ascii="Browallia New" w:hAnsi="Browallia New" w:cs="Browallia New"/>
                <w:position w:val="1"/>
                <w:sz w:val="32"/>
                <w:szCs w:val="32"/>
                <w:cs/>
                <w:lang w:bidi="th-TH"/>
              </w:rPr>
              <w:t>ระบบหมักแบบไร้อากาศ</w:t>
            </w:r>
            <w:r w:rsidRPr="00472B10">
              <w:rPr>
                <w:rFonts w:ascii="Browallia New" w:hAnsi="Browallia New" w:cs="Browallia New"/>
                <w:position w:val="1"/>
                <w:sz w:val="32"/>
                <w:szCs w:val="32"/>
                <w:cs/>
                <w:lang w:bidi="th-TH"/>
              </w:rPr>
              <w:t xml:space="preserve">ในปี </w:t>
            </w:r>
            <w:r w:rsidRPr="00227ACB">
              <w:rPr>
                <w:rFonts w:ascii="Browallia New" w:hAnsi="Browallia New" w:cs="Browallia New"/>
                <w:position w:val="1"/>
                <w:sz w:val="32"/>
                <w:szCs w:val="32"/>
                <w:lang w:bidi="th"/>
              </w:rPr>
              <w:t>y</w:t>
            </w:r>
            <w:r w:rsidRPr="00472B10">
              <w:rPr>
                <w:rFonts w:ascii="Browallia New" w:hAnsi="Browallia New" w:cs="Browallia New"/>
                <w:i/>
                <w:iCs/>
                <w:position w:val="1"/>
                <w:sz w:val="32"/>
                <w:szCs w:val="32"/>
                <w:lang w:bidi="th"/>
              </w:rPr>
              <w:t xml:space="preserve"> </w:t>
            </w:r>
            <w:r w:rsidRPr="00472B10">
              <w:rPr>
                <w:rFonts w:ascii="Browallia New" w:hAnsi="Browallia New" w:cs="Browallia New"/>
                <w:position w:val="1"/>
                <w:sz w:val="32"/>
                <w:szCs w:val="32"/>
                <w:cs/>
                <w:lang w:bidi="th"/>
              </w:rPr>
              <w:t>(</w:t>
            </w:r>
            <w:r w:rsidRPr="00472B10">
              <w:rPr>
                <w:rFonts w:ascii="Browallia New" w:hAnsi="Browallia New" w:cs="Browallia New"/>
                <w:position w:val="1"/>
                <w:sz w:val="32"/>
                <w:szCs w:val="32"/>
                <w:lang w:bidi="th"/>
              </w:rPr>
              <w:t>t</w:t>
            </w:r>
            <w:r w:rsidRPr="00472B10">
              <w:rPr>
                <w:rFonts w:ascii="Browallia New" w:hAnsi="Browallia New" w:cs="Browallia New"/>
                <w:position w:val="1"/>
                <w:sz w:val="32"/>
                <w:szCs w:val="32"/>
                <w:cs/>
                <w:lang w:bidi="th"/>
              </w:rPr>
              <w:t xml:space="preserve"> </w:t>
            </w:r>
            <w:r w:rsidRPr="00472B10">
              <w:rPr>
                <w:rFonts w:ascii="Browallia New" w:hAnsi="Browallia New" w:cs="Browallia New"/>
                <w:position w:val="1"/>
                <w:sz w:val="32"/>
                <w:szCs w:val="32"/>
                <w:lang w:bidi="th"/>
              </w:rPr>
              <w:t>CH</w:t>
            </w:r>
            <w:r w:rsidRPr="00472B10">
              <w:rPr>
                <w:rFonts w:ascii="Browallia New" w:hAnsi="Browallia New" w:cs="Browallia New"/>
                <w:sz w:val="32"/>
                <w:szCs w:val="32"/>
                <w:vertAlign w:val="subscript"/>
                <w:cs/>
                <w:lang w:bidi="th"/>
              </w:rPr>
              <w:t>4</w:t>
            </w:r>
            <w:r w:rsidR="00D731D4" w:rsidRPr="00472B10">
              <w:rPr>
                <w:rFonts w:ascii="Browallia New" w:hAnsi="Browallia New" w:cs="Browallia New"/>
                <w:color w:val="000000" w:themeColor="text1"/>
                <w:position w:val="1"/>
                <w:sz w:val="32"/>
                <w:szCs w:val="32"/>
                <w:cs/>
                <w:lang w:bidi="th"/>
              </w:rPr>
              <w:t>/</w:t>
            </w:r>
            <w:r w:rsidR="00D731D4" w:rsidRPr="00472B10">
              <w:rPr>
                <w:rFonts w:ascii="Browallia New" w:hAnsi="Browallia New" w:cs="Browallia New"/>
                <w:color w:val="000000" w:themeColor="text1"/>
                <w:position w:val="1"/>
                <w:sz w:val="32"/>
                <w:szCs w:val="32"/>
                <w:lang w:bidi="th"/>
              </w:rPr>
              <w:t>year</w:t>
            </w:r>
            <w:r w:rsidRPr="00472B10">
              <w:rPr>
                <w:rFonts w:ascii="Browallia New" w:hAnsi="Browallia New" w:cs="Browallia New"/>
                <w:position w:val="1"/>
                <w:sz w:val="32"/>
                <w:szCs w:val="32"/>
                <w:cs/>
                <w:lang w:bidi="th"/>
              </w:rPr>
              <w:t>)</w:t>
            </w:r>
          </w:p>
        </w:tc>
      </w:tr>
      <w:tr w:rsidR="00A1622F" w:rsidRPr="002221EC" w14:paraId="7224D35F" w14:textId="77777777" w:rsidTr="00652495">
        <w:trPr>
          <w:trHeight w:hRule="exact" w:val="895"/>
        </w:trPr>
        <w:tc>
          <w:tcPr>
            <w:tcW w:w="1418" w:type="dxa"/>
            <w:shd w:val="clear" w:color="auto" w:fill="auto"/>
          </w:tcPr>
          <w:p w14:paraId="0FC460E0" w14:textId="77777777" w:rsidR="00A1622F" w:rsidRPr="00472B10" w:rsidRDefault="00A1622F" w:rsidP="00C826A8">
            <w:pPr>
              <w:pStyle w:val="TableParagraph"/>
              <w:ind w:left="230"/>
              <w:jc w:val="thaiDistribute"/>
              <w:rPr>
                <w:rFonts w:ascii="Browallia New" w:eastAsia="Cambria Math" w:hAnsi="Browallia New" w:cs="Browallia New"/>
                <w:sz w:val="32"/>
                <w:szCs w:val="32"/>
              </w:rPr>
            </w:pPr>
            <w:r w:rsidRPr="00472B10">
              <w:rPr>
                <w:rFonts w:ascii="Browallia New" w:hAnsi="Browallia New" w:cs="Browallia New"/>
                <w:sz w:val="32"/>
                <w:szCs w:val="32"/>
              </w:rPr>
              <w:t>EF</w:t>
            </w:r>
            <w:r w:rsidRPr="00472B10">
              <w:rPr>
                <w:rFonts w:ascii="Browallia New" w:hAnsi="Browallia New" w:cs="Browallia New"/>
                <w:sz w:val="32"/>
                <w:szCs w:val="32"/>
                <w:vertAlign w:val="subscript"/>
              </w:rPr>
              <w:t>CH4,default</w:t>
            </w:r>
          </w:p>
        </w:tc>
        <w:tc>
          <w:tcPr>
            <w:tcW w:w="567" w:type="dxa"/>
            <w:shd w:val="clear" w:color="auto" w:fill="auto"/>
          </w:tcPr>
          <w:p w14:paraId="7BC51D21" w14:textId="77777777" w:rsidR="00A1622F" w:rsidRPr="00472B10" w:rsidRDefault="00A1622F" w:rsidP="00C826A8">
            <w:pPr>
              <w:pStyle w:val="TableParagraph"/>
              <w:spacing w:before="44"/>
              <w:ind w:left="144"/>
              <w:jc w:val="thaiDistribute"/>
              <w:rPr>
                <w:rFonts w:ascii="Browallia New" w:eastAsia="Arial" w:hAnsi="Browallia New" w:cs="Browallia New"/>
                <w:sz w:val="32"/>
                <w:szCs w:val="32"/>
              </w:rPr>
            </w:pPr>
            <w:r w:rsidRPr="00472B10">
              <w:rPr>
                <w:rFonts w:ascii="Browallia New" w:hAnsi="Browallia New" w:cs="Browallia New"/>
                <w:w w:val="99"/>
                <w:sz w:val="32"/>
                <w:szCs w:val="32"/>
                <w:cs/>
                <w:lang w:bidi="th"/>
              </w:rPr>
              <w:t>=</w:t>
            </w:r>
          </w:p>
        </w:tc>
        <w:tc>
          <w:tcPr>
            <w:tcW w:w="7087" w:type="dxa"/>
            <w:shd w:val="clear" w:color="auto" w:fill="auto"/>
          </w:tcPr>
          <w:p w14:paraId="53FB7E30" w14:textId="45FB0472" w:rsidR="00A1622F" w:rsidRPr="00472B10" w:rsidRDefault="00A1622F" w:rsidP="0018767D">
            <w:pPr>
              <w:pStyle w:val="TableParagraph"/>
              <w:spacing w:before="44"/>
              <w:ind w:left="114" w:right="374"/>
              <w:jc w:val="thaiDistribute"/>
              <w:rPr>
                <w:rFonts w:ascii="Browallia New" w:eastAsia="Arial" w:hAnsi="Browallia New" w:cs="Browallia New"/>
                <w:sz w:val="32"/>
                <w:szCs w:val="32"/>
              </w:rPr>
            </w:pPr>
            <w:r w:rsidRPr="00472B10">
              <w:rPr>
                <w:rFonts w:ascii="Browallia New" w:hAnsi="Browallia New" w:cs="Browallia New"/>
                <w:position w:val="1"/>
                <w:sz w:val="32"/>
                <w:szCs w:val="32"/>
                <w:cs/>
                <w:lang w:bidi="th-TH"/>
              </w:rPr>
              <w:t>ค่าการปล่อยก๊าซเรือนกระจกจากสัดส่วนของก๊าซมีเทนที่รั่วไหลจาก</w:t>
            </w:r>
            <w:r w:rsidR="004A2372" w:rsidRPr="00472B10">
              <w:rPr>
                <w:rFonts w:ascii="Browallia New" w:hAnsi="Browallia New" w:cs="Browallia New"/>
                <w:sz w:val="32"/>
                <w:szCs w:val="32"/>
                <w:cs/>
                <w:lang w:bidi="th-TH"/>
              </w:rPr>
              <w:t>ระบบหมักแบบไร้อากาศ</w:t>
            </w:r>
            <w:r w:rsidRPr="00472B10">
              <w:rPr>
                <w:rFonts w:ascii="Browallia New" w:hAnsi="Browallia New" w:cs="Browallia New"/>
                <w:sz w:val="32"/>
                <w:szCs w:val="32"/>
                <w:cs/>
                <w:lang w:bidi="th"/>
              </w:rPr>
              <w:t xml:space="preserve"> (</w:t>
            </w:r>
            <w:r w:rsidRPr="00472B10">
              <w:rPr>
                <w:rFonts w:ascii="Browallia New" w:hAnsi="Browallia New" w:cs="Browallia New"/>
                <w:sz w:val="32"/>
                <w:szCs w:val="32"/>
                <w:cs/>
                <w:lang w:bidi="th-TH"/>
              </w:rPr>
              <w:t>สัดส่วน)</w:t>
            </w:r>
          </w:p>
        </w:tc>
      </w:tr>
      <w:tr w:rsidR="00A1622F" w:rsidRPr="002221EC" w14:paraId="2B1B1CC7" w14:textId="77777777" w:rsidTr="00652495">
        <w:trPr>
          <w:trHeight w:hRule="exact" w:val="568"/>
        </w:trPr>
        <w:tc>
          <w:tcPr>
            <w:tcW w:w="1418" w:type="dxa"/>
            <w:shd w:val="clear" w:color="auto" w:fill="auto"/>
          </w:tcPr>
          <w:p w14:paraId="09CDDED9" w14:textId="77777777" w:rsidR="00A1622F" w:rsidRPr="00505E97" w:rsidRDefault="00A1622F"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lang w:bidi="th-TH"/>
              </w:rPr>
              <w:t>GWP</w:t>
            </w:r>
            <w:r w:rsidRPr="00505E97">
              <w:rPr>
                <w:rFonts w:ascii="Browallia New" w:eastAsia="Cambria Math" w:hAnsi="Browallia New" w:cs="Browallia New"/>
                <w:sz w:val="32"/>
                <w:szCs w:val="32"/>
                <w:vertAlign w:val="subscript"/>
                <w:lang w:bidi="th-TH"/>
              </w:rPr>
              <w:t>CH4</w:t>
            </w:r>
          </w:p>
        </w:tc>
        <w:tc>
          <w:tcPr>
            <w:tcW w:w="567" w:type="dxa"/>
            <w:shd w:val="clear" w:color="auto" w:fill="auto"/>
          </w:tcPr>
          <w:p w14:paraId="39EADDB6" w14:textId="77777777" w:rsidR="00A1622F" w:rsidRPr="00505E97" w:rsidRDefault="00A1622F" w:rsidP="00C826A8">
            <w:pPr>
              <w:pStyle w:val="TableParagraph"/>
              <w:spacing w:before="46"/>
              <w:ind w:left="144"/>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087" w:type="dxa"/>
            <w:shd w:val="clear" w:color="auto" w:fill="auto"/>
          </w:tcPr>
          <w:p w14:paraId="02484F69" w14:textId="77E59D5D" w:rsidR="00A1622F" w:rsidRPr="00505E97" w:rsidRDefault="00D257FA" w:rsidP="00C826A8">
            <w:pPr>
              <w:pStyle w:val="TableParagraph"/>
              <w:spacing w:before="45"/>
              <w:ind w:left="114"/>
              <w:jc w:val="thaiDistribute"/>
              <w:rPr>
                <w:rFonts w:ascii="Browallia New" w:eastAsia="Arial" w:hAnsi="Browallia New" w:cs="Browallia New"/>
                <w:sz w:val="32"/>
                <w:szCs w:val="32"/>
              </w:rPr>
            </w:pPr>
            <w:r w:rsidRPr="00D257FA">
              <w:rPr>
                <w:rFonts w:ascii="Browallia New" w:hAnsi="Browallia New" w:cs="Browallia New"/>
                <w:position w:val="1"/>
                <w:sz w:val="32"/>
                <w:szCs w:val="32"/>
                <w:cs/>
                <w:lang w:bidi="th-TH"/>
              </w:rPr>
              <w:t>ศักยภาพในการทำให้เกิดภาวะโลกร้อนของก๊าซมีเทน</w:t>
            </w:r>
            <w:r w:rsidR="00A1622F" w:rsidRPr="00505E97">
              <w:rPr>
                <w:rFonts w:ascii="Browallia New" w:hAnsi="Browallia New" w:cs="Browallia New"/>
                <w:sz w:val="32"/>
                <w:szCs w:val="32"/>
                <w:cs/>
                <w:lang w:bidi="th"/>
              </w:rPr>
              <w:t xml:space="preserve"> </w:t>
            </w:r>
            <w:r w:rsidR="00A1622F" w:rsidRPr="00505E97">
              <w:rPr>
                <w:rFonts w:ascii="Browallia New" w:hAnsi="Browallia New" w:cs="Browallia New"/>
                <w:position w:val="1"/>
                <w:sz w:val="32"/>
                <w:szCs w:val="32"/>
                <w:cs/>
                <w:lang w:bidi="th"/>
              </w:rPr>
              <w:t>(t CO</w:t>
            </w:r>
            <w:r w:rsidR="00A1622F" w:rsidRPr="000B0229">
              <w:rPr>
                <w:rFonts w:ascii="Browallia New" w:hAnsi="Browallia New" w:cs="Browallia New"/>
                <w:sz w:val="32"/>
                <w:szCs w:val="32"/>
                <w:vertAlign w:val="subscript"/>
                <w:cs/>
                <w:lang w:bidi="th"/>
              </w:rPr>
              <w:t>2</w:t>
            </w:r>
            <w:r w:rsidR="00BE5D08" w:rsidRPr="00BE5D08">
              <w:rPr>
                <w:rFonts w:ascii="Browallia New" w:hAnsi="Browallia New" w:cs="Browallia New"/>
                <w:sz w:val="32"/>
                <w:szCs w:val="32"/>
                <w:lang w:bidi="th"/>
              </w:rPr>
              <w:t>eq</w:t>
            </w:r>
            <w:r w:rsidR="00A1622F" w:rsidRPr="00505E97">
              <w:rPr>
                <w:rFonts w:ascii="Browallia New" w:hAnsi="Browallia New" w:cs="Browallia New"/>
                <w:sz w:val="32"/>
                <w:szCs w:val="32"/>
                <w:cs/>
                <w:lang w:bidi="th"/>
              </w:rPr>
              <w:t xml:space="preserve"> </w:t>
            </w:r>
            <w:r w:rsidR="00A1622F" w:rsidRPr="00505E97">
              <w:rPr>
                <w:rFonts w:ascii="Browallia New" w:hAnsi="Browallia New" w:cs="Browallia New"/>
                <w:position w:val="1"/>
                <w:sz w:val="32"/>
                <w:szCs w:val="32"/>
                <w:cs/>
                <w:lang w:bidi="th"/>
              </w:rPr>
              <w:t>/ t CH</w:t>
            </w:r>
            <w:r w:rsidR="00A1622F" w:rsidRPr="000B0229">
              <w:rPr>
                <w:rFonts w:ascii="Browallia New" w:hAnsi="Browallia New" w:cs="Browallia New"/>
                <w:sz w:val="32"/>
                <w:szCs w:val="32"/>
                <w:vertAlign w:val="subscript"/>
                <w:cs/>
                <w:lang w:bidi="th"/>
              </w:rPr>
              <w:t>4</w:t>
            </w:r>
            <w:r w:rsidR="00A1622F" w:rsidRPr="00505E97">
              <w:rPr>
                <w:rFonts w:ascii="Browallia New" w:hAnsi="Browallia New" w:cs="Browallia New"/>
                <w:position w:val="1"/>
                <w:sz w:val="32"/>
                <w:szCs w:val="32"/>
                <w:cs/>
                <w:lang w:bidi="th"/>
              </w:rPr>
              <w:t>)</w:t>
            </w:r>
          </w:p>
        </w:tc>
      </w:tr>
    </w:tbl>
    <w:p w14:paraId="5EA37CFB" w14:textId="3EAC9366" w:rsidR="00D52C22" w:rsidRPr="00A1622F" w:rsidRDefault="00D52C22" w:rsidP="00D52C22">
      <w:pPr>
        <w:pStyle w:val="Heading3"/>
        <w:ind w:right="-23"/>
        <w:jc w:val="thaiDistribute"/>
        <w:rPr>
          <w:rFonts w:ascii="Browallia New" w:hAnsi="Browallia New" w:cs="Browallia New"/>
          <w:color w:val="000000" w:themeColor="text1"/>
          <w:sz w:val="32"/>
          <w:szCs w:val="32"/>
        </w:rPr>
      </w:pPr>
      <w:bookmarkStart w:id="19" w:name="_bookmark19"/>
      <w:bookmarkEnd w:id="19"/>
      <w:r>
        <w:rPr>
          <w:rFonts w:ascii="Browallia New" w:hAnsi="Browallia New" w:cs="Browallia New"/>
          <w:color w:val="000000" w:themeColor="text1"/>
          <w:position w:val="2"/>
          <w:sz w:val="32"/>
          <w:szCs w:val="32"/>
          <w:lang w:bidi="th"/>
        </w:rPr>
        <w:tab/>
        <w:t xml:space="preserve">1) </w:t>
      </w:r>
      <w:r w:rsidRPr="00A1622F">
        <w:rPr>
          <w:rFonts w:ascii="Browallia New" w:hAnsi="Browallia New" w:cs="Browallia New"/>
          <w:color w:val="000000" w:themeColor="text1"/>
          <w:position w:val="2"/>
          <w:sz w:val="32"/>
          <w:szCs w:val="32"/>
          <w:cs/>
          <w:lang w:bidi="th-TH"/>
        </w:rPr>
        <w:t>การ</w:t>
      </w:r>
      <w:r w:rsidRPr="00A1622F">
        <w:rPr>
          <w:rFonts w:ascii="Browallia New" w:hAnsi="Browallia New" w:cs="Browallia New" w:hint="cs"/>
          <w:color w:val="000000" w:themeColor="text1"/>
          <w:position w:val="2"/>
          <w:sz w:val="32"/>
          <w:szCs w:val="32"/>
          <w:cs/>
          <w:lang w:bidi="th-TH"/>
        </w:rPr>
        <w:t>คำนวณ</w:t>
      </w:r>
      <w:r w:rsidRPr="00A1622F">
        <w:rPr>
          <w:rFonts w:ascii="Browallia New" w:hAnsi="Browallia New" w:cs="Browallia New"/>
          <w:color w:val="000000" w:themeColor="text1"/>
          <w:position w:val="2"/>
          <w:sz w:val="32"/>
          <w:szCs w:val="32"/>
          <w:cs/>
          <w:lang w:bidi="th-TH"/>
        </w:rPr>
        <w:t>ปริมาณก๊าซมีเทนที่ผลิต</w:t>
      </w:r>
      <w:r w:rsidRPr="00A1622F">
        <w:rPr>
          <w:rFonts w:ascii="Browallia New" w:hAnsi="Browallia New" w:cs="Browallia New" w:hint="cs"/>
          <w:color w:val="000000" w:themeColor="text1"/>
          <w:position w:val="2"/>
          <w:sz w:val="32"/>
          <w:szCs w:val="32"/>
          <w:cs/>
          <w:lang w:bidi="th-TH"/>
        </w:rPr>
        <w:t>ได้จาก</w:t>
      </w:r>
      <w:r w:rsidR="004A2372">
        <w:rPr>
          <w:rFonts w:ascii="Browallia New" w:hAnsi="Browallia New" w:cs="Browallia New"/>
          <w:color w:val="000000" w:themeColor="text1"/>
          <w:position w:val="2"/>
          <w:sz w:val="32"/>
          <w:szCs w:val="32"/>
          <w:cs/>
          <w:lang w:bidi="th-TH"/>
        </w:rPr>
        <w:t>ระบบหมักแบบไร้อากาศ</w:t>
      </w:r>
      <w:r w:rsidRPr="00A1622F">
        <w:rPr>
          <w:rFonts w:ascii="Browallia New" w:hAnsi="Browallia New" w:cs="Browallia New"/>
          <w:color w:val="000000" w:themeColor="text1"/>
          <w:position w:val="2"/>
          <w:sz w:val="32"/>
          <w:szCs w:val="32"/>
          <w:cs/>
          <w:lang w:bidi="th"/>
        </w:rPr>
        <w:t xml:space="preserve"> (</w:t>
      </w:r>
      <w:r w:rsidRPr="000B0229">
        <w:rPr>
          <w:rFonts w:ascii="Browallia New" w:hAnsi="Browallia New" w:cs="Browallia New"/>
          <w:color w:val="000000" w:themeColor="text1"/>
          <w:position w:val="2"/>
          <w:sz w:val="32"/>
          <w:szCs w:val="32"/>
          <w:cs/>
          <w:lang w:bidi="th"/>
        </w:rPr>
        <w:t>Q</w:t>
      </w:r>
      <w:r w:rsidRPr="000B0229">
        <w:rPr>
          <w:rFonts w:ascii="Browallia New" w:hAnsi="Browallia New" w:cs="Browallia New"/>
          <w:color w:val="000000" w:themeColor="text1"/>
          <w:sz w:val="32"/>
          <w:szCs w:val="32"/>
          <w:vertAlign w:val="subscript"/>
          <w:cs/>
          <w:lang w:bidi="th"/>
        </w:rPr>
        <w:t>CH4,y</w:t>
      </w:r>
      <w:r w:rsidRPr="00A1622F">
        <w:rPr>
          <w:rFonts w:ascii="Browallia New" w:hAnsi="Browallia New" w:cs="Browallia New"/>
          <w:color w:val="000000" w:themeColor="text1"/>
          <w:position w:val="2"/>
          <w:sz w:val="32"/>
          <w:szCs w:val="32"/>
          <w:cs/>
          <w:lang w:bidi="th"/>
        </w:rPr>
        <w:t>)</w:t>
      </w:r>
    </w:p>
    <w:p w14:paraId="40FE9588" w14:textId="2AA7E510" w:rsidR="00D52C22" w:rsidRPr="0018767D" w:rsidRDefault="00D52C22" w:rsidP="000B0229">
      <w:pPr>
        <w:pStyle w:val="ListParagraph"/>
        <w:widowControl w:val="0"/>
        <w:tabs>
          <w:tab w:val="left" w:pos="709"/>
        </w:tabs>
        <w:spacing w:after="120" w:line="240" w:lineRule="auto"/>
        <w:ind w:left="0" w:right="-23"/>
        <w:contextualSpacing w:val="0"/>
        <w:jc w:val="thaiDistribute"/>
        <w:rPr>
          <w:rFonts w:ascii="Browallia New" w:hAnsi="Browallia New" w:cs="Browallia New"/>
          <w:szCs w:val="32"/>
          <w:cs/>
        </w:rPr>
      </w:pPr>
      <w:r w:rsidRPr="0018767D">
        <w:rPr>
          <w:rFonts w:ascii="Browallia New" w:hAnsi="Browallia New" w:cs="Browallia New"/>
          <w:szCs w:val="32"/>
          <w:cs/>
          <w:lang w:bidi="th"/>
        </w:rPr>
        <w:tab/>
      </w:r>
      <w:r w:rsidRPr="0018767D">
        <w:rPr>
          <w:rFonts w:ascii="Browallia New" w:hAnsi="Browallia New" w:cs="Browallia New"/>
          <w:szCs w:val="32"/>
          <w:cs/>
        </w:rPr>
        <w:t>การ</w:t>
      </w:r>
      <w:r w:rsidRPr="0018767D">
        <w:rPr>
          <w:rFonts w:ascii="Browallia New" w:hAnsi="Browallia New" w:cs="Browallia New" w:hint="cs"/>
          <w:szCs w:val="32"/>
          <w:cs/>
        </w:rPr>
        <w:t>คำนวณ</w:t>
      </w:r>
      <w:r w:rsidRPr="0018767D">
        <w:rPr>
          <w:rFonts w:ascii="Browallia New" w:hAnsi="Browallia New" w:cs="Browallia New"/>
          <w:szCs w:val="32"/>
          <w:cs/>
        </w:rPr>
        <w:t>ปริมาณก๊าซมีเทนที่ผลิต</w:t>
      </w:r>
      <w:r w:rsidRPr="0018767D">
        <w:rPr>
          <w:rFonts w:ascii="Browallia New" w:hAnsi="Browallia New" w:cs="Browallia New" w:hint="cs"/>
          <w:szCs w:val="32"/>
          <w:cs/>
        </w:rPr>
        <w:t>ได้จาก</w:t>
      </w:r>
      <w:r w:rsidR="00AB15E2" w:rsidRPr="00B1444C">
        <w:rPr>
          <w:rFonts w:ascii="Browallia New" w:hAnsi="Browallia New" w:cs="Browallia New" w:hint="cs"/>
          <w:szCs w:val="32"/>
          <w:cs/>
        </w:rPr>
        <w:t>ระบบการหมักเพื่อผลิตก๊าซ</w:t>
      </w:r>
      <w:r w:rsidRPr="0018767D">
        <w:rPr>
          <w:rFonts w:ascii="Browallia New" w:hAnsi="Browallia New" w:cs="Browallia New"/>
          <w:szCs w:val="32"/>
          <w:cs/>
        </w:rPr>
        <w:t xml:space="preserve">สำหรับโครงการขนาดใหญ่ </w:t>
      </w:r>
      <w:r w:rsidRPr="0018767D">
        <w:rPr>
          <w:rFonts w:ascii="Browallia New" w:hAnsi="Browallia New" w:cs="Browallia New" w:hint="cs"/>
          <w:szCs w:val="32"/>
          <w:cs/>
        </w:rPr>
        <w:t>ให้</w:t>
      </w:r>
      <w:r w:rsidRPr="0018767D">
        <w:rPr>
          <w:rFonts w:ascii="Browallia New" w:hAnsi="Browallia New" w:cs="Browallia New"/>
          <w:szCs w:val="32"/>
          <w:cs/>
        </w:rPr>
        <w:t>ใช้</w:t>
      </w:r>
      <w:r w:rsidRPr="0018767D">
        <w:rPr>
          <w:rFonts w:ascii="Browallia New" w:hAnsi="Browallia New" w:cs="Browallia New" w:hint="cs"/>
          <w:szCs w:val="32"/>
          <w:cs/>
        </w:rPr>
        <w:t>ทาง</w:t>
      </w:r>
      <w:r w:rsidRPr="0018767D">
        <w:rPr>
          <w:rFonts w:ascii="Browallia New" w:hAnsi="Browallia New" w:cs="Browallia New"/>
          <w:szCs w:val="32"/>
          <w:cs/>
        </w:rPr>
        <w:t xml:space="preserve">เลือกที่ 1 เท่านั้น สําหรับโครงการขนาดเล็ก </w:t>
      </w:r>
      <w:r w:rsidR="000C66DF" w:rsidRPr="0018767D">
        <w:rPr>
          <w:rFonts w:ascii="Browallia New" w:hAnsi="Browallia New" w:cs="Browallia New"/>
          <w:szCs w:val="32"/>
          <w:cs/>
        </w:rPr>
        <w:t>ผู้พัฒนาโครงการ</w:t>
      </w:r>
      <w:r w:rsidRPr="0018767D">
        <w:rPr>
          <w:rFonts w:ascii="Browallia New" w:hAnsi="Browallia New" w:cs="Browallia New"/>
          <w:szCs w:val="32"/>
          <w:cs/>
        </w:rPr>
        <w:t>สามารถเลือกระหว่าง</w:t>
      </w:r>
      <w:r w:rsidRPr="0018767D">
        <w:rPr>
          <w:rFonts w:ascii="Browallia New" w:hAnsi="Browallia New" w:cs="Browallia New" w:hint="cs"/>
          <w:szCs w:val="32"/>
          <w:cs/>
        </w:rPr>
        <w:t>ทาง</w:t>
      </w:r>
      <w:r w:rsidRPr="0018767D">
        <w:rPr>
          <w:rFonts w:ascii="Browallia New" w:hAnsi="Browallia New" w:cs="Browallia New"/>
          <w:szCs w:val="32"/>
          <w:cs/>
        </w:rPr>
        <w:t xml:space="preserve">เลือกที่ 1 </w:t>
      </w:r>
      <w:r w:rsidR="005C687D" w:rsidRPr="0018767D">
        <w:rPr>
          <w:rFonts w:ascii="Browallia New" w:hAnsi="Browallia New" w:cs="Browallia New"/>
          <w:szCs w:val="32"/>
          <w:cs/>
        </w:rPr>
        <w:t>หรือ</w:t>
      </w:r>
      <w:r w:rsidRPr="0018767D">
        <w:rPr>
          <w:rFonts w:ascii="Browallia New" w:hAnsi="Browallia New" w:cs="Browallia New" w:hint="cs"/>
          <w:szCs w:val="32"/>
          <w:cs/>
        </w:rPr>
        <w:t>ทาง</w:t>
      </w:r>
      <w:r w:rsidRPr="0018767D">
        <w:rPr>
          <w:rFonts w:ascii="Browallia New" w:hAnsi="Browallia New" w:cs="Browallia New"/>
          <w:szCs w:val="32"/>
          <w:cs/>
        </w:rPr>
        <w:t xml:space="preserve">เลือกที่ </w:t>
      </w:r>
      <w:r w:rsidRPr="0018767D">
        <w:rPr>
          <w:rFonts w:ascii="Browallia New" w:hAnsi="Browallia New" w:cs="Browallia New" w:hint="cs"/>
          <w:szCs w:val="32"/>
          <w:cs/>
        </w:rPr>
        <w:t>2 โดยมีรายละเอียดดังนี้</w:t>
      </w:r>
    </w:p>
    <w:p w14:paraId="01BB4EEA" w14:textId="77777777" w:rsidR="00D52C22" w:rsidRPr="0054638F" w:rsidRDefault="00D52C22" w:rsidP="00BC3A36">
      <w:pPr>
        <w:pStyle w:val="Heading3"/>
        <w:tabs>
          <w:tab w:val="left" w:pos="709"/>
          <w:tab w:val="left" w:pos="1558"/>
        </w:tabs>
        <w:spacing w:before="120" w:after="120"/>
        <w:ind w:right="-23"/>
        <w:jc w:val="thaiDistribute"/>
        <w:rPr>
          <w:rFonts w:ascii="Browallia New" w:hAnsi="Browallia New" w:cs="Browallia New"/>
          <w:b w:val="0"/>
          <w:bCs w:val="0"/>
          <w:sz w:val="32"/>
          <w:szCs w:val="32"/>
        </w:rPr>
      </w:pPr>
      <w:r>
        <w:rPr>
          <w:rFonts w:ascii="Browallia New" w:hAnsi="Browallia New" w:cs="Browallia New"/>
          <w:sz w:val="32"/>
          <w:szCs w:val="32"/>
          <w:cs/>
          <w:lang w:bidi="th"/>
        </w:rPr>
        <w:tab/>
      </w:r>
      <w:r w:rsidRPr="0054638F">
        <w:rPr>
          <w:rFonts w:ascii="Browallia New" w:hAnsi="Browallia New" w:cs="Browallia New" w:hint="cs"/>
          <w:color w:val="000000" w:themeColor="text1"/>
          <w:sz w:val="32"/>
          <w:szCs w:val="32"/>
          <w:cs/>
          <w:lang w:bidi="th-TH"/>
        </w:rPr>
        <w:t>ทาง</w:t>
      </w:r>
      <w:r w:rsidRPr="0054638F">
        <w:rPr>
          <w:rFonts w:ascii="Browallia New" w:hAnsi="Browallia New" w:cs="Browallia New"/>
          <w:color w:val="000000" w:themeColor="text1"/>
          <w:sz w:val="32"/>
          <w:szCs w:val="32"/>
          <w:cs/>
          <w:lang w:bidi="th-TH"/>
        </w:rPr>
        <w:t xml:space="preserve">เลือกที่ </w:t>
      </w:r>
      <w:r w:rsidRPr="0054638F">
        <w:rPr>
          <w:rFonts w:ascii="Browallia New" w:hAnsi="Browallia New" w:cs="Browallia New"/>
          <w:color w:val="000000" w:themeColor="text1"/>
          <w:sz w:val="32"/>
          <w:szCs w:val="32"/>
          <w:cs/>
          <w:lang w:bidi="th"/>
        </w:rPr>
        <w:t>1</w:t>
      </w:r>
      <w:r w:rsidRPr="0054638F">
        <w:rPr>
          <w:rFonts w:ascii="Browallia New" w:hAnsi="Browallia New" w:cs="Browallia New" w:hint="cs"/>
          <w:color w:val="000000" w:themeColor="text1"/>
          <w:sz w:val="32"/>
          <w:szCs w:val="32"/>
          <w:cs/>
          <w:lang w:bidi="th"/>
        </w:rPr>
        <w:t xml:space="preserve"> </w:t>
      </w:r>
      <w:r w:rsidRPr="0054638F">
        <w:rPr>
          <w:rFonts w:ascii="Browallia New" w:hAnsi="Browallia New" w:cs="Browallia New"/>
          <w:color w:val="000000" w:themeColor="text1"/>
          <w:sz w:val="32"/>
          <w:szCs w:val="32"/>
          <w:cs/>
          <w:lang w:bidi="th-TH"/>
        </w:rPr>
        <w:t>ใช้ข้อมูลที่</w:t>
      </w:r>
      <w:r w:rsidRPr="0054638F">
        <w:rPr>
          <w:rFonts w:ascii="Browallia New" w:hAnsi="Browallia New" w:cs="Browallia New" w:hint="cs"/>
          <w:color w:val="000000" w:themeColor="text1"/>
          <w:sz w:val="32"/>
          <w:szCs w:val="32"/>
          <w:cs/>
          <w:lang w:bidi="th-TH"/>
        </w:rPr>
        <w:t>ได้จากการตรวจวัด</w:t>
      </w:r>
    </w:p>
    <w:p w14:paraId="09CF0595" w14:textId="3D56EE38" w:rsidR="00D52C22" w:rsidRPr="004034FD" w:rsidRDefault="00D52C22" w:rsidP="0018767D">
      <w:pPr>
        <w:pStyle w:val="ListParagraph"/>
        <w:widowControl w:val="0"/>
        <w:tabs>
          <w:tab w:val="left" w:pos="709"/>
        </w:tabs>
        <w:spacing w:after="120" w:line="240" w:lineRule="auto"/>
        <w:ind w:left="0" w:right="-23"/>
        <w:contextualSpacing w:val="0"/>
        <w:jc w:val="thaiDistribute"/>
        <w:rPr>
          <w:rFonts w:ascii="Browallia New" w:hAnsi="Browallia New" w:cs="Browallia New"/>
          <w:szCs w:val="32"/>
          <w:lang w:bidi="th"/>
        </w:rPr>
      </w:pPr>
      <w:r w:rsidRPr="0018767D">
        <w:rPr>
          <w:rFonts w:ascii="Browallia New" w:hAnsi="Browallia New" w:cs="Browallia New"/>
          <w:szCs w:val="32"/>
          <w:cs/>
        </w:rPr>
        <w:tab/>
        <w:t>ปริมาณก๊าซมีเทนที่ผลิตได้จาก</w:t>
      </w:r>
      <w:r w:rsidR="00AB15E2" w:rsidRPr="00B1444C">
        <w:rPr>
          <w:rFonts w:ascii="Browallia New" w:hAnsi="Browallia New" w:cs="Browallia New" w:hint="cs"/>
          <w:szCs w:val="32"/>
          <w:cs/>
        </w:rPr>
        <w:t>ระบบการหมักเพื่อผลิตก๊าซ</w:t>
      </w:r>
      <w:r w:rsidRPr="0018767D">
        <w:rPr>
          <w:rFonts w:ascii="Browallia New" w:hAnsi="Browallia New" w:cs="Browallia New"/>
          <w:szCs w:val="32"/>
          <w:cs/>
        </w:rPr>
        <w:t>จะต้อ</w:t>
      </w:r>
      <w:r w:rsidRPr="0018767D">
        <w:rPr>
          <w:rFonts w:ascii="Browallia New" w:hAnsi="Browallia New" w:cs="Browallia New" w:hint="cs"/>
          <w:szCs w:val="32"/>
          <w:cs/>
        </w:rPr>
        <w:t>งตรวจวัด</w:t>
      </w:r>
      <w:r w:rsidR="000B0229" w:rsidRPr="0018767D">
        <w:rPr>
          <w:rFonts w:ascii="Browallia New" w:hAnsi="Browallia New" w:cs="Browallia New" w:hint="cs"/>
          <w:szCs w:val="32"/>
          <w:cs/>
        </w:rPr>
        <w:t xml:space="preserve">โดยใช้เครื่องมือการคำนวณ </w:t>
      </w:r>
      <w:r w:rsidR="008A1E15">
        <w:rPr>
          <w:rFonts w:ascii="Browallia New" w:hAnsi="Browallia New" w:cs="Browallia New" w:hint="cs"/>
          <w:szCs w:val="32"/>
          <w:lang w:bidi="th"/>
        </w:rPr>
        <w:t>T-VER-P-TOOL</w:t>
      </w:r>
      <w:r w:rsidR="0018767D">
        <w:rPr>
          <w:rFonts w:ascii="Browallia New" w:hAnsi="Browallia New" w:cs="Browallia New" w:hint="cs"/>
          <w:szCs w:val="32"/>
          <w:cs/>
          <w:lang w:bidi="th"/>
        </w:rPr>
        <w:t>-</w:t>
      </w:r>
      <w:r w:rsidRPr="0018767D">
        <w:rPr>
          <w:rFonts w:ascii="Browallia New" w:hAnsi="Browallia New" w:cs="Browallia New"/>
          <w:szCs w:val="32"/>
          <w:cs/>
        </w:rPr>
        <w:t xml:space="preserve">02-05 </w:t>
      </w:r>
      <w:r w:rsidRPr="0018767D">
        <w:rPr>
          <w:rFonts w:ascii="Browallia New" w:hAnsi="Browallia New" w:cs="Browallia New"/>
          <w:szCs w:val="32"/>
          <w:lang w:bidi="th"/>
        </w:rPr>
        <w:t>“</w:t>
      </w:r>
      <w:r w:rsidRPr="0018767D">
        <w:rPr>
          <w:rFonts w:ascii="Browallia New" w:hAnsi="Browallia New" w:cs="Browallia New"/>
          <w:szCs w:val="32"/>
          <w:cs/>
        </w:rPr>
        <w:t>การคำนวณอัตราการไหลของมวลของก๊าซเรือนกระจกในกระแสก๊าซ</w:t>
      </w:r>
      <w:r w:rsidRPr="0018767D">
        <w:rPr>
          <w:rFonts w:ascii="Browallia New" w:hAnsi="Browallia New" w:cs="Browallia New"/>
          <w:szCs w:val="32"/>
          <w:lang w:bidi="th"/>
        </w:rPr>
        <w:t xml:space="preserve">” </w:t>
      </w:r>
      <w:r w:rsidRPr="0018767D">
        <w:rPr>
          <w:rFonts w:ascii="Browallia New" w:hAnsi="Browallia New" w:cs="Browallia New" w:hint="cs"/>
          <w:szCs w:val="32"/>
          <w:cs/>
        </w:rPr>
        <w:t>โดยมีเงื่อนไขดังนี้</w:t>
      </w:r>
    </w:p>
    <w:p w14:paraId="6615DCCD" w14:textId="5D04F5EE" w:rsidR="00D52C22" w:rsidRPr="0018767D" w:rsidRDefault="00D52C22" w:rsidP="000D4475">
      <w:pPr>
        <w:pStyle w:val="ListParagraph"/>
        <w:widowControl w:val="0"/>
        <w:numPr>
          <w:ilvl w:val="0"/>
          <w:numId w:val="45"/>
        </w:numPr>
        <w:tabs>
          <w:tab w:val="left" w:pos="1350"/>
        </w:tabs>
        <w:spacing w:before="0" w:after="0" w:line="240" w:lineRule="auto"/>
        <w:ind w:left="1350" w:right="-23" w:hanging="504"/>
        <w:contextualSpacing w:val="0"/>
        <w:jc w:val="thaiDistribute"/>
        <w:rPr>
          <w:rFonts w:ascii="Browallia New" w:eastAsia="Arial" w:hAnsi="Browallia New" w:cs="Browallia New"/>
          <w:szCs w:val="32"/>
        </w:rPr>
      </w:pPr>
      <w:r w:rsidRPr="0018767D">
        <w:rPr>
          <w:rFonts w:ascii="Browallia New" w:hAnsi="Browallia New" w:cs="Browallia New" w:hint="cs"/>
          <w:szCs w:val="32"/>
          <w:cs/>
        </w:rPr>
        <w:t>ปริมาณ</w:t>
      </w:r>
      <w:r w:rsidRPr="0018767D">
        <w:rPr>
          <w:rFonts w:ascii="Browallia New" w:hAnsi="Browallia New" w:cs="Browallia New"/>
          <w:szCs w:val="32"/>
          <w:cs/>
        </w:rPr>
        <w:t>ก๊าซที่ใช้เครื่องมือคือก๊าซชีวภาพที่รวบรวมจาก</w:t>
      </w:r>
      <w:r w:rsidR="000C66DF" w:rsidRPr="0018767D">
        <w:rPr>
          <w:rFonts w:ascii="Browallia New" w:hAnsi="Browallia New" w:cs="Browallia New" w:hint="cs"/>
          <w:szCs w:val="32"/>
          <w:cs/>
        </w:rPr>
        <w:t>ระบบหมักแบบไร้อากาศ</w:t>
      </w:r>
    </w:p>
    <w:p w14:paraId="6FC493BB" w14:textId="5E506100" w:rsidR="00D52C22" w:rsidRPr="0018767D" w:rsidRDefault="00D52C22" w:rsidP="000D4475">
      <w:pPr>
        <w:pStyle w:val="ListParagraph"/>
        <w:widowControl w:val="0"/>
        <w:numPr>
          <w:ilvl w:val="0"/>
          <w:numId w:val="45"/>
        </w:numPr>
        <w:tabs>
          <w:tab w:val="left" w:pos="1350"/>
        </w:tabs>
        <w:spacing w:before="0" w:after="0" w:line="240" w:lineRule="auto"/>
        <w:ind w:left="1350" w:right="-23" w:hanging="504"/>
        <w:contextualSpacing w:val="0"/>
        <w:jc w:val="thaiDistribute"/>
        <w:rPr>
          <w:rFonts w:ascii="Browallia New" w:eastAsia="Arial" w:hAnsi="Browallia New" w:cs="Browallia New"/>
          <w:szCs w:val="32"/>
        </w:rPr>
      </w:pPr>
      <w:r w:rsidRPr="0018767D">
        <w:rPr>
          <w:rFonts w:ascii="Browallia New" w:hAnsi="Browallia New" w:cs="Browallia New" w:hint="cs"/>
          <w:szCs w:val="32"/>
          <w:cs/>
        </w:rPr>
        <w:t>ก๊าซมีเทน</w:t>
      </w:r>
      <w:r w:rsidRPr="0018767D">
        <w:rPr>
          <w:rFonts w:ascii="Browallia New" w:hAnsi="Browallia New" w:cs="Browallia New"/>
          <w:szCs w:val="32"/>
          <w:cs/>
        </w:rPr>
        <w:t>เป็นก๊าซเรือนกระจก</w:t>
      </w:r>
      <w:r w:rsidRPr="0018767D">
        <w:rPr>
          <w:rFonts w:ascii="Browallia New" w:hAnsi="Browallia New" w:cs="Browallia New" w:hint="cs"/>
          <w:szCs w:val="32"/>
          <w:cs/>
        </w:rPr>
        <w:t>ประเภท</w:t>
      </w:r>
      <w:r w:rsidRPr="0018767D">
        <w:rPr>
          <w:rFonts w:ascii="Browallia New" w:hAnsi="Browallia New" w:cs="Browallia New"/>
          <w:szCs w:val="32"/>
          <w:cs/>
          <w:lang w:bidi="th"/>
        </w:rPr>
        <w:t xml:space="preserve"> </w:t>
      </w:r>
      <w:r w:rsidRPr="0018767D">
        <w:rPr>
          <w:rFonts w:ascii="Browallia New" w:hAnsi="Browallia New" w:cs="Browallia New"/>
          <w:szCs w:val="32"/>
          <w:lang w:bidi="th"/>
        </w:rPr>
        <w:t>i</w:t>
      </w:r>
      <w:r w:rsidRPr="0018767D">
        <w:rPr>
          <w:rFonts w:ascii="Browallia New" w:hAnsi="Browallia New" w:cs="Browallia New"/>
          <w:i/>
          <w:iCs/>
          <w:szCs w:val="32"/>
          <w:cs/>
          <w:lang w:bidi="th"/>
        </w:rPr>
        <w:t xml:space="preserve"> </w:t>
      </w:r>
      <w:r w:rsidRPr="0018767D">
        <w:rPr>
          <w:rFonts w:ascii="Browallia New" w:hAnsi="Browallia New" w:cs="Browallia New"/>
          <w:szCs w:val="32"/>
          <w:cs/>
        </w:rPr>
        <w:t>ที่ควรกําหนดการไหลของมวล</w:t>
      </w:r>
      <w:r w:rsidRPr="0018767D">
        <w:rPr>
          <w:rFonts w:ascii="Browallia New" w:hAnsi="Browallia New" w:cs="Browallia New"/>
          <w:szCs w:val="32"/>
          <w:cs/>
          <w:lang w:bidi="th"/>
        </w:rPr>
        <w:t xml:space="preserve"> </w:t>
      </w:r>
      <w:r w:rsidRPr="0018767D">
        <w:rPr>
          <w:rFonts w:ascii="Browallia New" w:hAnsi="Browallia New" w:cs="Browallia New"/>
          <w:szCs w:val="32"/>
          <w:cs/>
        </w:rPr>
        <w:t>และ</w:t>
      </w:r>
    </w:p>
    <w:p w14:paraId="636453BC" w14:textId="77777777" w:rsidR="00D52C22" w:rsidRPr="0018767D" w:rsidRDefault="00D52C22" w:rsidP="000D4475">
      <w:pPr>
        <w:pStyle w:val="ListParagraph"/>
        <w:widowControl w:val="0"/>
        <w:numPr>
          <w:ilvl w:val="0"/>
          <w:numId w:val="45"/>
        </w:numPr>
        <w:tabs>
          <w:tab w:val="left" w:pos="1350"/>
        </w:tabs>
        <w:spacing w:before="0" w:after="0" w:line="240" w:lineRule="auto"/>
        <w:ind w:left="1350" w:right="-23" w:hanging="504"/>
        <w:contextualSpacing w:val="0"/>
        <w:jc w:val="thaiDistribute"/>
        <w:rPr>
          <w:rFonts w:ascii="Browallia New" w:eastAsia="Arial" w:hAnsi="Browallia New" w:cs="Browallia New"/>
          <w:szCs w:val="32"/>
        </w:rPr>
      </w:pPr>
      <w:r w:rsidRPr="0018767D">
        <w:rPr>
          <w:rFonts w:ascii="Browallia New" w:hAnsi="Browallia New" w:cs="Browallia New"/>
          <w:szCs w:val="32"/>
          <w:cs/>
        </w:rPr>
        <w:t>การไหลของก๊าซควรวัดเป็นรายชั่วโมงหรือช่วงเวลา</w:t>
      </w:r>
      <w:r w:rsidRPr="0018767D">
        <w:rPr>
          <w:rFonts w:ascii="Browallia New" w:hAnsi="Browallia New" w:cs="Browallia New" w:hint="cs"/>
          <w:szCs w:val="32"/>
          <w:cs/>
        </w:rPr>
        <w:t xml:space="preserve">สั้น ๆ </w:t>
      </w:r>
      <w:r w:rsidRPr="0018767D">
        <w:rPr>
          <w:rFonts w:ascii="Browallia New" w:hAnsi="Browallia New" w:cs="Browallia New"/>
          <w:szCs w:val="32"/>
          <w:cs/>
        </w:rPr>
        <w:t xml:space="preserve">แล้วสะสมสําหรับปี </w:t>
      </w:r>
      <w:r w:rsidRPr="0018767D">
        <w:rPr>
          <w:rFonts w:ascii="Browallia New" w:hAnsi="Browallia New" w:cs="Browallia New"/>
          <w:szCs w:val="32"/>
          <w:lang w:bidi="th"/>
        </w:rPr>
        <w:t>y</w:t>
      </w:r>
      <w:r w:rsidRPr="0018767D">
        <w:rPr>
          <w:rFonts w:ascii="Browallia New" w:hAnsi="Browallia New" w:cs="Browallia New"/>
          <w:szCs w:val="32"/>
          <w:cs/>
          <w:lang w:bidi="th"/>
        </w:rPr>
        <w:t xml:space="preserve"> </w:t>
      </w:r>
      <w:r w:rsidRPr="0018767D">
        <w:rPr>
          <w:rFonts w:ascii="Browallia New" w:hAnsi="Browallia New" w:cs="Browallia New" w:hint="cs"/>
          <w:szCs w:val="32"/>
          <w:cs/>
        </w:rPr>
        <w:t xml:space="preserve">โดยมีหน่วยเป็น </w:t>
      </w:r>
      <w:r w:rsidRPr="0018767D">
        <w:rPr>
          <w:rFonts w:ascii="Browallia New" w:hAnsi="Browallia New" w:cs="Browallia New"/>
          <w:szCs w:val="32"/>
        </w:rPr>
        <w:t>tons</w:t>
      </w:r>
      <w:r w:rsidRPr="0018767D">
        <w:rPr>
          <w:rFonts w:ascii="Browallia New" w:hAnsi="Browallia New" w:cs="Browallia New"/>
          <w:szCs w:val="32"/>
          <w:cs/>
          <w:lang w:bidi="th"/>
        </w:rPr>
        <w:t xml:space="preserve"> </w:t>
      </w:r>
    </w:p>
    <w:p w14:paraId="1AED353B" w14:textId="77777777" w:rsidR="00D52C22" w:rsidRPr="000B0229" w:rsidRDefault="00D52C22" w:rsidP="00BC3A36">
      <w:pPr>
        <w:pStyle w:val="Heading3"/>
        <w:tabs>
          <w:tab w:val="left" w:pos="709"/>
          <w:tab w:val="left" w:pos="1558"/>
        </w:tabs>
        <w:spacing w:before="120" w:after="120"/>
        <w:ind w:right="-23"/>
        <w:jc w:val="thaiDistribute"/>
        <w:rPr>
          <w:rFonts w:ascii="Browallia New" w:hAnsi="Browallia New" w:cs="Browallia New"/>
          <w:color w:val="auto"/>
          <w:sz w:val="32"/>
          <w:szCs w:val="32"/>
          <w:lang w:bidi="th"/>
        </w:rPr>
      </w:pPr>
      <w:r w:rsidRPr="000B0229">
        <w:rPr>
          <w:rFonts w:ascii="Browallia New" w:hAnsi="Browallia New" w:cs="Browallia New"/>
          <w:color w:val="auto"/>
          <w:sz w:val="32"/>
          <w:szCs w:val="32"/>
          <w:lang w:bidi="th"/>
        </w:rPr>
        <w:lastRenderedPageBreak/>
        <w:tab/>
      </w:r>
      <w:r w:rsidRPr="000B0229">
        <w:rPr>
          <w:rFonts w:ascii="Browallia New" w:hAnsi="Browallia New" w:cs="Browallia New"/>
          <w:color w:val="auto"/>
          <w:sz w:val="32"/>
          <w:szCs w:val="32"/>
          <w:cs/>
          <w:lang w:bidi="th-TH"/>
        </w:rPr>
        <w:t xml:space="preserve">ทางเลือกที่ </w:t>
      </w:r>
      <w:r w:rsidRPr="000B0229">
        <w:rPr>
          <w:rFonts w:ascii="Browallia New" w:hAnsi="Browallia New" w:cs="Browallia New"/>
          <w:color w:val="auto"/>
          <w:sz w:val="32"/>
          <w:szCs w:val="32"/>
          <w:cs/>
          <w:lang w:bidi="th"/>
        </w:rPr>
        <w:t>2</w:t>
      </w:r>
      <w:r w:rsidRPr="000B0229">
        <w:rPr>
          <w:rFonts w:ascii="Browallia New" w:hAnsi="Browallia New" w:cs="Browallia New"/>
          <w:color w:val="auto"/>
          <w:sz w:val="32"/>
          <w:szCs w:val="32"/>
          <w:lang w:bidi="th"/>
        </w:rPr>
        <w:t xml:space="preserve"> </w:t>
      </w:r>
      <w:r w:rsidRPr="000B0229">
        <w:rPr>
          <w:rFonts w:ascii="Browallia New" w:hAnsi="Browallia New" w:cs="Browallia New"/>
          <w:color w:val="auto"/>
          <w:sz w:val="32"/>
          <w:szCs w:val="32"/>
          <w:cs/>
          <w:lang w:bidi="th-TH"/>
        </w:rPr>
        <w:t>ใช้ค่า</w:t>
      </w:r>
      <w:r w:rsidRPr="000B0229">
        <w:rPr>
          <w:rFonts w:ascii="Browallia New" w:hAnsi="Browallia New" w:cs="Browallia New"/>
          <w:color w:val="auto"/>
          <w:sz w:val="32"/>
          <w:szCs w:val="32"/>
          <w:lang w:bidi="th"/>
        </w:rPr>
        <w:t xml:space="preserve"> default</w:t>
      </w:r>
    </w:p>
    <w:p w14:paraId="191FDB6C" w14:textId="4BC93F98" w:rsidR="00D52C22" w:rsidRDefault="00D52C22" w:rsidP="00BC3A36">
      <w:pPr>
        <w:pStyle w:val="ListParagraph"/>
        <w:widowControl w:val="0"/>
        <w:tabs>
          <w:tab w:val="left" w:pos="709"/>
        </w:tabs>
        <w:spacing w:before="184" w:after="0" w:line="240" w:lineRule="auto"/>
        <w:ind w:left="0" w:right="-23"/>
        <w:contextualSpacing w:val="0"/>
        <w:jc w:val="thaiDistribute"/>
        <w:rPr>
          <w:rFonts w:ascii="Browallia New" w:hAnsi="Browallia New" w:cs="Browallia New"/>
          <w:szCs w:val="32"/>
          <w:lang w:bidi="th"/>
        </w:rPr>
      </w:pPr>
      <w:r>
        <w:rPr>
          <w:rFonts w:ascii="Browallia New" w:hAnsi="Browallia New" w:cs="Browallia New"/>
          <w:szCs w:val="32"/>
          <w:cs/>
          <w:lang w:bidi="th"/>
        </w:rPr>
        <w:tab/>
      </w:r>
      <w:r>
        <w:rPr>
          <w:rFonts w:ascii="Browallia New" w:hAnsi="Browallia New" w:cs="Browallia New" w:hint="cs"/>
          <w:szCs w:val="32"/>
          <w:cs/>
        </w:rPr>
        <w:t>ปริมาณ</w:t>
      </w:r>
      <w:r w:rsidRPr="002221EC">
        <w:rPr>
          <w:rFonts w:ascii="Browallia New" w:hAnsi="Browallia New" w:cs="Browallia New"/>
          <w:szCs w:val="32"/>
          <w:cs/>
        </w:rPr>
        <w:t>ก๊าซชีวภา</w:t>
      </w:r>
      <w:r>
        <w:rPr>
          <w:rFonts w:ascii="Browallia New" w:hAnsi="Browallia New" w:cs="Browallia New" w:hint="cs"/>
          <w:szCs w:val="32"/>
          <w:cs/>
        </w:rPr>
        <w:t>พที่ได้จากการตรวจวัด</w:t>
      </w:r>
      <w:r w:rsidRPr="002221EC">
        <w:rPr>
          <w:rFonts w:ascii="Browallia New" w:hAnsi="Browallia New" w:cs="Browallia New"/>
          <w:szCs w:val="32"/>
          <w:cs/>
        </w:rPr>
        <w:t>และ</w:t>
      </w:r>
      <w:r w:rsidRPr="005F420C">
        <w:rPr>
          <w:rFonts w:ascii="Browallia New" w:hAnsi="Browallia New" w:cs="Browallia New"/>
          <w:szCs w:val="32"/>
          <w:cs/>
        </w:rPr>
        <w:t xml:space="preserve">ค่า </w:t>
      </w:r>
      <w:r w:rsidRPr="005F420C">
        <w:rPr>
          <w:rFonts w:ascii="Browallia New" w:hAnsi="Browallia New" w:cs="Browallia New"/>
          <w:szCs w:val="32"/>
          <w:lang w:bidi="th"/>
        </w:rPr>
        <w:t>default</w:t>
      </w:r>
      <w:r>
        <w:rPr>
          <w:rFonts w:ascii="Browallia New" w:hAnsi="Browallia New" w:cs="Browallia New" w:hint="cs"/>
          <w:szCs w:val="32"/>
          <w:cs/>
          <w:lang w:bidi="th"/>
        </w:rPr>
        <w:t xml:space="preserve"> </w:t>
      </w:r>
      <w:r w:rsidRPr="002221EC">
        <w:rPr>
          <w:rFonts w:ascii="Browallia New" w:hAnsi="Browallia New" w:cs="Browallia New"/>
          <w:szCs w:val="32"/>
          <w:cs/>
        </w:rPr>
        <w:t>จะถูกใช้</w:t>
      </w:r>
      <w:r>
        <w:rPr>
          <w:rFonts w:ascii="Browallia New" w:hAnsi="Browallia New" w:cs="Browallia New" w:hint="cs"/>
          <w:szCs w:val="32"/>
          <w:cs/>
        </w:rPr>
        <w:t>ตามสัด</w:t>
      </w:r>
      <w:r w:rsidRPr="002221EC">
        <w:rPr>
          <w:rFonts w:ascii="Browallia New" w:hAnsi="Browallia New" w:cs="Browallia New"/>
          <w:szCs w:val="32"/>
          <w:cs/>
        </w:rPr>
        <w:t>ส่วนของ</w:t>
      </w:r>
      <w:r>
        <w:rPr>
          <w:rFonts w:ascii="Browallia New" w:hAnsi="Browallia New" w:cs="Browallia New" w:hint="cs"/>
          <w:szCs w:val="32"/>
          <w:cs/>
        </w:rPr>
        <w:t>ก๊าซมีเทน</w:t>
      </w:r>
      <w:r w:rsidR="00715C9C">
        <w:rPr>
          <w:rFonts w:ascii="Browallia New" w:hAnsi="Browallia New" w:cs="Browallia New"/>
          <w:szCs w:val="32"/>
          <w:cs/>
        </w:rPr>
        <w:t xml:space="preserve">ในก๊าซชีวภาพ </w:t>
      </w:r>
      <w:r w:rsidR="00715C9C">
        <w:rPr>
          <w:rFonts w:ascii="Browallia New" w:hAnsi="Browallia New" w:cs="Browallia New" w:hint="cs"/>
          <w:szCs w:val="32"/>
          <w:cs/>
        </w:rPr>
        <w:t>ซึ่งคำนวณโดยใช้สมการที่ (3)</w:t>
      </w:r>
    </w:p>
    <w:p w14:paraId="0C886FBE" w14:textId="7FF977A2" w:rsidR="00D52C22" w:rsidRPr="00715C9C" w:rsidRDefault="00D52C22" w:rsidP="00715C9C">
      <w:pPr>
        <w:pStyle w:val="ListParagraph"/>
        <w:widowControl w:val="0"/>
        <w:tabs>
          <w:tab w:val="left" w:pos="709"/>
        </w:tabs>
        <w:spacing w:before="184" w:after="0" w:line="240" w:lineRule="auto"/>
        <w:ind w:left="0" w:right="-23"/>
        <w:contextualSpacing w:val="0"/>
        <w:jc w:val="thaiDistribute"/>
        <w:rPr>
          <w:rFonts w:ascii="Browallia New" w:hAnsi="Browallia New" w:cs="Browallia New"/>
          <w:szCs w:val="32"/>
          <w:lang w:bidi="th"/>
        </w:rPr>
      </w:pPr>
      <w:r>
        <w:rPr>
          <w:rFonts w:ascii="Browallia New" w:hAnsi="Browallia New" w:cs="Browallia New"/>
          <w:szCs w:val="32"/>
          <w:rtl/>
          <w:cs/>
        </w:rPr>
        <w:tab/>
      </w:r>
      <w:r w:rsidR="00BE5D08" w:rsidRPr="00715C9C">
        <w:rPr>
          <w:rFonts w:ascii="Browallia New" w:hAnsi="Browallia New" w:cs="Browallia New"/>
          <w:szCs w:val="32"/>
          <w:cs/>
        </w:rPr>
        <w:t>ในกรณีข้อมูลปริมาณก๊าซชีวภาพที่ผลิตได้ในระบบหมักแบบไร้อากาศ</w:t>
      </w:r>
      <w:r w:rsidR="00BE5D08" w:rsidRPr="00715C9C">
        <w:rPr>
          <w:rFonts w:ascii="Browallia New" w:hAnsi="Browallia New" w:cs="Browallia New"/>
          <w:szCs w:val="32"/>
          <w:cs/>
          <w:lang w:bidi="th"/>
        </w:rPr>
        <w:t xml:space="preserve"> (</w:t>
      </w:r>
      <w:r w:rsidR="00BE5D08" w:rsidRPr="00715C9C">
        <w:rPr>
          <w:rFonts w:ascii="Browallia New" w:hAnsi="Browallia New" w:cs="Browallia New"/>
          <w:szCs w:val="32"/>
          <w:lang w:bidi="th"/>
        </w:rPr>
        <w:t>Q</w:t>
      </w:r>
      <w:r w:rsidR="00BE5D08" w:rsidRPr="00715C9C">
        <w:rPr>
          <w:rFonts w:ascii="Browallia New" w:hAnsi="Browallia New" w:cs="Browallia New"/>
          <w:szCs w:val="32"/>
          <w:vertAlign w:val="subscript"/>
          <w:lang w:bidi="th"/>
        </w:rPr>
        <w:t>biogas,y</w:t>
      </w:r>
      <w:r w:rsidR="00BE5D08" w:rsidRPr="00715C9C">
        <w:rPr>
          <w:rFonts w:ascii="Browallia New" w:hAnsi="Browallia New" w:cs="Browallia New"/>
          <w:szCs w:val="32"/>
          <w:cs/>
          <w:lang w:bidi="th"/>
        </w:rPr>
        <w:t xml:space="preserve">) </w:t>
      </w:r>
      <w:r w:rsidR="00BE5D08" w:rsidRPr="00715C9C">
        <w:rPr>
          <w:rFonts w:ascii="Browallia New" w:hAnsi="Browallia New" w:cs="Browallia New"/>
          <w:szCs w:val="32"/>
          <w:cs/>
        </w:rPr>
        <w:t>ไม่ครบถ้วน ให้ใช้ชุดข้อมูลทดแทนตามคําแนะนําในข้อที่</w:t>
      </w:r>
      <w:r w:rsidR="00BE5D08" w:rsidRPr="00715C9C">
        <w:rPr>
          <w:rFonts w:ascii="Browallia New" w:hAnsi="Browallia New" w:cs="Browallia New"/>
          <w:szCs w:val="32"/>
          <w:cs/>
          <w:lang w:bidi="th"/>
        </w:rPr>
        <w:t xml:space="preserve"> 1 </w:t>
      </w:r>
      <w:r w:rsidR="00BE5D08" w:rsidRPr="00715C9C">
        <w:rPr>
          <w:rFonts w:ascii="Browallia New" w:hAnsi="Browallia New" w:cs="Browallia New"/>
          <w:szCs w:val="32"/>
          <w:cs/>
        </w:rPr>
        <w:t>ในภาคผนวกของเครื่องมือการคำนวณของ</w:t>
      </w:r>
      <w:r w:rsidR="00BE5D08" w:rsidRPr="00715C9C">
        <w:rPr>
          <w:rFonts w:ascii="Browallia New" w:hAnsi="Browallia New" w:cs="Browallia New"/>
          <w:szCs w:val="32"/>
          <w:cs/>
          <w:lang w:bidi="th"/>
        </w:rPr>
        <w:t xml:space="preserve"> </w:t>
      </w:r>
      <w:r w:rsidR="008A1E15">
        <w:rPr>
          <w:rFonts w:ascii="Browallia New" w:hAnsi="Browallia New" w:cs="Browallia New"/>
          <w:szCs w:val="32"/>
          <w:lang w:bidi="th"/>
        </w:rPr>
        <w:t>T-VER-P-TOOL</w:t>
      </w:r>
      <w:r w:rsidR="00BE5D08" w:rsidRPr="00715C9C">
        <w:rPr>
          <w:rFonts w:ascii="Browallia New" w:hAnsi="Browallia New" w:cs="Browallia New"/>
          <w:szCs w:val="32"/>
          <w:lang w:bidi="th"/>
        </w:rPr>
        <w:t>-</w:t>
      </w:r>
      <w:r w:rsidR="00BE5D08" w:rsidRPr="00715C9C">
        <w:rPr>
          <w:rFonts w:ascii="Browallia New" w:hAnsi="Browallia New" w:cs="Browallia New"/>
          <w:szCs w:val="32"/>
          <w:cs/>
          <w:lang w:bidi="th"/>
        </w:rPr>
        <w:t xml:space="preserve">02-05 </w:t>
      </w:r>
      <w:r w:rsidR="00BE5D08" w:rsidRPr="00715C9C">
        <w:rPr>
          <w:rFonts w:ascii="Browallia New" w:hAnsi="Browallia New" w:cs="Browallia New"/>
          <w:szCs w:val="32"/>
          <w:lang w:bidi="th"/>
        </w:rPr>
        <w:t>“</w:t>
      </w:r>
      <w:r w:rsidR="00BE5D08" w:rsidRPr="00715C9C">
        <w:rPr>
          <w:rFonts w:ascii="Browallia New" w:hAnsi="Browallia New" w:cs="Browallia New"/>
          <w:szCs w:val="32"/>
          <w:cs/>
        </w:rPr>
        <w:t>การคำนวณอัตราการไหลของมวลของก๊าซเรือนกระจกในกระแสก๊าซ</w:t>
      </w:r>
      <w:r w:rsidR="00BE5D08" w:rsidRPr="00715C9C">
        <w:rPr>
          <w:rFonts w:ascii="Browallia New" w:hAnsi="Browallia New" w:cs="Browallia New"/>
          <w:szCs w:val="32"/>
          <w:lang w:bidi="th"/>
        </w:rPr>
        <w:t xml:space="preserve">” </w:t>
      </w:r>
      <w:r w:rsidR="00BE5D08" w:rsidRPr="00715C9C">
        <w:rPr>
          <w:rFonts w:ascii="Browallia New" w:hAnsi="Browallia New" w:cs="Browallia New"/>
          <w:szCs w:val="32"/>
          <w:cs/>
        </w:rPr>
        <w:t>ฉบับล่าสุดโดยมีผลบังคับใช้กับกิจกรรมโครงการที่ผู้ใช้ปลายทางอยู่ในภาคครัวเรือน/ชุมชน/วิสาหกิจขนาดกลางและขนาดย่อม</w:t>
      </w:r>
      <w:r w:rsidR="00BE5D08" w:rsidRPr="00715C9C">
        <w:rPr>
          <w:rFonts w:ascii="Browallia New" w:hAnsi="Browallia New" w:cs="Browallia New"/>
          <w:szCs w:val="32"/>
          <w:cs/>
          <w:lang w:bidi="th"/>
        </w:rPr>
        <w:t xml:space="preserve"> (</w:t>
      </w:r>
      <w:r w:rsidR="00BE5D08" w:rsidRPr="00715C9C">
        <w:rPr>
          <w:rFonts w:ascii="Browallia New" w:hAnsi="Browallia New" w:cs="Browallia New"/>
          <w:szCs w:val="32"/>
          <w:lang w:bidi="th"/>
        </w:rPr>
        <w:t>SMEs)</w:t>
      </w:r>
    </w:p>
    <w:p w14:paraId="6E3BB1A9" w14:textId="77777777" w:rsidR="00BC3A36" w:rsidRPr="009A1512" w:rsidRDefault="00BC3A36" w:rsidP="00BC3A36">
      <w:pPr>
        <w:spacing w:before="0" w:after="0" w:line="240" w:lineRule="auto"/>
        <w:rPr>
          <w:sz w:val="22"/>
          <w:szCs w:val="22"/>
          <w:lang w:bidi="ar-SA"/>
        </w:rPr>
      </w:pPr>
    </w:p>
    <w:p w14:paraId="0CDEF240" w14:textId="59897322" w:rsidR="00A1622F" w:rsidRPr="00715C9C" w:rsidRDefault="00BB2BDC" w:rsidP="00BC3A36">
      <w:pPr>
        <w:pStyle w:val="Heading3"/>
        <w:tabs>
          <w:tab w:val="left" w:pos="847"/>
          <w:tab w:val="left" w:pos="2265"/>
        </w:tabs>
        <w:spacing w:before="0" w:after="120"/>
        <w:ind w:right="-23"/>
        <w:jc w:val="thaiDistribute"/>
        <w:rPr>
          <w:rFonts w:ascii="Browallia New" w:hAnsi="Browallia New" w:cs="Browallia New"/>
          <w:b w:val="0"/>
          <w:bCs w:val="0"/>
          <w:color w:val="000000" w:themeColor="text1"/>
          <w:sz w:val="32"/>
          <w:szCs w:val="32"/>
          <w:lang w:bidi="th"/>
        </w:rPr>
      </w:pPr>
      <w:r w:rsidRPr="00715C9C">
        <w:rPr>
          <w:rFonts w:ascii="Browallia New" w:hAnsi="Browallia New" w:cs="Browallia New"/>
          <w:color w:val="000000" w:themeColor="text1"/>
          <w:sz w:val="32"/>
          <w:szCs w:val="32"/>
          <w:lang w:bidi="th"/>
        </w:rPr>
        <w:t>6.2.</w:t>
      </w:r>
      <w:r w:rsidR="00855263" w:rsidRPr="00715C9C">
        <w:rPr>
          <w:rFonts w:ascii="Browallia New" w:hAnsi="Browallia New" w:cs="Browallia New"/>
          <w:color w:val="000000" w:themeColor="text1"/>
          <w:sz w:val="32"/>
          <w:szCs w:val="32"/>
          <w:lang w:bidi="th"/>
        </w:rPr>
        <w:t xml:space="preserve">2 </w:t>
      </w:r>
      <w:r w:rsidR="00A1622F" w:rsidRPr="00715C9C">
        <w:rPr>
          <w:rFonts w:ascii="Browallia New" w:hAnsi="Browallia New" w:cs="Browallia New"/>
          <w:color w:val="000000" w:themeColor="text1"/>
          <w:sz w:val="32"/>
          <w:szCs w:val="32"/>
          <w:cs/>
          <w:lang w:bidi="th-TH"/>
        </w:rPr>
        <w:t>การปล่อยก๊าซเรือนกระจกจากการเผาทำลายก๊าซชีวภาพ</w:t>
      </w:r>
      <w:r w:rsidR="00855263" w:rsidRPr="00715C9C">
        <w:rPr>
          <w:rFonts w:ascii="Browallia New" w:hAnsi="Browallia New" w:cs="Browallia New"/>
          <w:color w:val="000000" w:themeColor="text1"/>
          <w:sz w:val="32"/>
          <w:szCs w:val="32"/>
          <w:cs/>
          <w:lang w:bidi="th-TH"/>
        </w:rPr>
        <w:t>จากการดำเนินโครงการ</w:t>
      </w:r>
      <w:r w:rsidR="00A1622F" w:rsidRPr="00715C9C">
        <w:rPr>
          <w:rFonts w:ascii="Browallia New" w:hAnsi="Browallia New" w:cs="Browallia New"/>
          <w:color w:val="000000" w:themeColor="text1"/>
          <w:sz w:val="32"/>
          <w:szCs w:val="32"/>
          <w:cs/>
          <w:lang w:bidi="th"/>
        </w:rPr>
        <w:t xml:space="preserve"> (</w:t>
      </w:r>
      <w:r w:rsidR="00A1622F" w:rsidRPr="00715C9C">
        <w:rPr>
          <w:rFonts w:ascii="Browallia New" w:hAnsi="Browallia New" w:cs="Browallia New"/>
          <w:color w:val="000000" w:themeColor="text1"/>
          <w:sz w:val="32"/>
          <w:szCs w:val="32"/>
          <w:lang w:bidi="th"/>
        </w:rPr>
        <w:t>PE</w:t>
      </w:r>
      <w:r w:rsidR="00A1622F" w:rsidRPr="00715C9C">
        <w:rPr>
          <w:rFonts w:ascii="Browallia New" w:hAnsi="Browallia New" w:cs="Browallia New"/>
          <w:color w:val="000000" w:themeColor="text1"/>
          <w:sz w:val="32"/>
          <w:szCs w:val="32"/>
          <w:vertAlign w:val="subscript"/>
          <w:lang w:bidi="th"/>
        </w:rPr>
        <w:t>flare,y</w:t>
      </w:r>
      <w:r w:rsidR="00A1622F" w:rsidRPr="00715C9C">
        <w:rPr>
          <w:rFonts w:ascii="Browallia New" w:hAnsi="Browallia New" w:cs="Browallia New"/>
          <w:color w:val="000000" w:themeColor="text1"/>
          <w:sz w:val="32"/>
          <w:szCs w:val="32"/>
          <w:cs/>
          <w:lang w:bidi="th"/>
        </w:rPr>
        <w:t>)</w:t>
      </w:r>
    </w:p>
    <w:p w14:paraId="0681A8BD" w14:textId="3308FAFE" w:rsidR="00652495" w:rsidRPr="002221EC" w:rsidRDefault="00A1622F" w:rsidP="00BC3A36">
      <w:pPr>
        <w:pStyle w:val="ListParagraph"/>
        <w:widowControl w:val="0"/>
        <w:tabs>
          <w:tab w:val="left" w:pos="709"/>
        </w:tabs>
        <w:spacing w:before="0" w:after="120" w:line="240" w:lineRule="auto"/>
        <w:ind w:left="0" w:right="-23"/>
        <w:contextualSpacing w:val="0"/>
        <w:jc w:val="thaiDistribute"/>
        <w:rPr>
          <w:rFonts w:ascii="Browallia New" w:hAnsi="Browallia New" w:cs="Browallia New"/>
          <w:szCs w:val="32"/>
          <w:lang w:bidi="th"/>
        </w:rPr>
      </w:pPr>
      <w:r>
        <w:rPr>
          <w:rFonts w:ascii="Browallia New" w:hAnsi="Browallia New" w:cs="Browallia New"/>
          <w:szCs w:val="32"/>
          <w:cs/>
        </w:rPr>
        <w:tab/>
      </w:r>
      <w:r w:rsidRPr="008B5FFF">
        <w:rPr>
          <w:rFonts w:ascii="Browallia New" w:hAnsi="Browallia New" w:cs="Browallia New"/>
          <w:szCs w:val="32"/>
          <w:cs/>
        </w:rPr>
        <w:t>การคำนวณการปล่อยก๊าซเรือนกระจก</w:t>
      </w:r>
      <w:r w:rsidRPr="007942EF">
        <w:rPr>
          <w:rFonts w:ascii="Browallia New" w:hAnsi="Browallia New" w:cs="Browallia New"/>
          <w:szCs w:val="32"/>
          <w:cs/>
        </w:rPr>
        <w:t>จากการเผาทำลายก๊าซชีวภาพ</w:t>
      </w:r>
      <w:r w:rsidRPr="008B5FFF">
        <w:rPr>
          <w:rFonts w:ascii="Browallia New" w:hAnsi="Browallia New" w:cs="Browallia New"/>
          <w:szCs w:val="32"/>
          <w:cs/>
        </w:rPr>
        <w:t>อันเนื่องจากการดำเนินโครงการให้ใช้เครื่องมือการคำนวณ</w:t>
      </w:r>
      <w:r w:rsidRPr="0054638F">
        <w:rPr>
          <w:rFonts w:ascii="Browallia New" w:hAnsi="Browallia New" w:cs="Browallia New"/>
          <w:szCs w:val="32"/>
          <w:cs/>
        </w:rPr>
        <w:t xml:space="preserve">ของ </w:t>
      </w:r>
      <w:r w:rsidRPr="0054638F">
        <w:rPr>
          <w:rFonts w:ascii="Browallia New" w:hAnsi="Browallia New" w:cs="Browallia New"/>
          <w:szCs w:val="32"/>
          <w:lang w:bidi="th"/>
        </w:rPr>
        <w:t>T-VER-TOOL-</w:t>
      </w:r>
      <w:r w:rsidRPr="0054638F">
        <w:rPr>
          <w:rFonts w:ascii="Browallia New" w:hAnsi="Browallia New" w:cs="Browallia New"/>
          <w:szCs w:val="32"/>
          <w:cs/>
          <w:lang w:bidi="th"/>
        </w:rPr>
        <w:t>02-</w:t>
      </w:r>
      <w:r w:rsidRPr="0054638F">
        <w:rPr>
          <w:rFonts w:ascii="Browallia New" w:hAnsi="Browallia New" w:cs="Browallia New"/>
          <w:szCs w:val="32"/>
          <w:lang w:bidi="th"/>
        </w:rPr>
        <w:t>04</w:t>
      </w:r>
      <w:r w:rsidRPr="0054638F">
        <w:rPr>
          <w:rFonts w:ascii="Browallia New" w:hAnsi="Browallia New" w:cs="Browallia New"/>
          <w:szCs w:val="32"/>
          <w:cs/>
          <w:lang w:bidi="th"/>
        </w:rPr>
        <w:t xml:space="preserve"> "</w:t>
      </w:r>
      <w:r w:rsidRPr="0054638F">
        <w:rPr>
          <w:rFonts w:ascii="Browallia New" w:hAnsi="Browallia New" w:cs="Browallia New"/>
          <w:szCs w:val="32"/>
          <w:cs/>
        </w:rPr>
        <w:t>การคำนวณการปล่อยก๊าซเรือนกระจกจากการเผาทำลายก๊าซชีวภาพจากการดำเนินโครงการ" ฉบับล่าสุด</w:t>
      </w:r>
      <w:r>
        <w:rPr>
          <w:rFonts w:ascii="Browallia New" w:hAnsi="Browallia New" w:cs="Browallia New" w:hint="cs"/>
          <w:szCs w:val="32"/>
          <w:cs/>
        </w:rPr>
        <w:t xml:space="preserve"> โดยมีเงื่อนไขดังนี้</w:t>
      </w:r>
    </w:p>
    <w:p w14:paraId="0138E92A" w14:textId="1380474C" w:rsidR="00A1622F" w:rsidRPr="00C678CE" w:rsidRDefault="00A1622F" w:rsidP="000D4475">
      <w:pPr>
        <w:pStyle w:val="ListParagraph"/>
        <w:widowControl w:val="0"/>
        <w:numPr>
          <w:ilvl w:val="0"/>
          <w:numId w:val="33"/>
        </w:numPr>
        <w:tabs>
          <w:tab w:val="left" w:pos="1350"/>
        </w:tabs>
        <w:spacing w:before="0" w:after="0" w:line="240" w:lineRule="auto"/>
        <w:ind w:left="1350" w:right="-23" w:hanging="504"/>
        <w:contextualSpacing w:val="0"/>
        <w:jc w:val="thaiDistribute"/>
        <w:rPr>
          <w:rFonts w:ascii="Browallia New" w:eastAsia="Arial" w:hAnsi="Browallia New" w:cs="Browallia New"/>
          <w:szCs w:val="32"/>
        </w:rPr>
      </w:pPr>
      <w:r w:rsidRPr="002221EC">
        <w:rPr>
          <w:rFonts w:ascii="Browallia New" w:hAnsi="Browallia New" w:cs="Browallia New"/>
          <w:szCs w:val="32"/>
          <w:cs/>
        </w:rPr>
        <w:t>สําหรับโครงการขนาดเล็ก</w:t>
      </w:r>
      <w:r w:rsidR="000C66DF">
        <w:rPr>
          <w:rFonts w:ascii="Browallia New" w:hAnsi="Browallia New" w:cs="Browallia New"/>
          <w:szCs w:val="32"/>
          <w:cs/>
        </w:rPr>
        <w:t>ผู้พัฒนาโครงการ</w:t>
      </w:r>
      <w:r w:rsidRPr="002221EC">
        <w:rPr>
          <w:rFonts w:ascii="Browallia New" w:hAnsi="Browallia New" w:cs="Browallia New"/>
          <w:szCs w:val="32"/>
          <w:cs/>
        </w:rPr>
        <w:t>อาจใช้ค่า</w:t>
      </w:r>
      <w:r>
        <w:rPr>
          <w:rFonts w:ascii="Browallia New" w:hAnsi="Browallia New" w:cs="Browallia New"/>
          <w:szCs w:val="32"/>
          <w:lang w:bidi="th"/>
        </w:rPr>
        <w:t xml:space="preserve"> default </w:t>
      </w:r>
      <w:r w:rsidRPr="002221EC">
        <w:rPr>
          <w:rFonts w:ascii="Browallia New" w:hAnsi="Browallia New" w:cs="Browallia New"/>
          <w:szCs w:val="32"/>
          <w:cs/>
        </w:rPr>
        <w:t>สําหรับ</w:t>
      </w:r>
      <w:r>
        <w:rPr>
          <w:rFonts w:ascii="Browallia New" w:hAnsi="Browallia New" w:cs="Browallia New" w:hint="cs"/>
          <w:szCs w:val="32"/>
          <w:cs/>
        </w:rPr>
        <w:t>สัดส่วน</w:t>
      </w:r>
      <w:r w:rsidRPr="00C678CE">
        <w:rPr>
          <w:rFonts w:ascii="Browallia New" w:hAnsi="Browallia New" w:cs="Browallia New"/>
          <w:szCs w:val="32"/>
          <w:cs/>
        </w:rPr>
        <w:t>ของ</w:t>
      </w:r>
      <w:r>
        <w:rPr>
          <w:rFonts w:ascii="Browallia New" w:hAnsi="Browallia New" w:cs="Browallia New" w:hint="cs"/>
          <w:szCs w:val="32"/>
          <w:cs/>
        </w:rPr>
        <w:t>ก๊าซ</w:t>
      </w:r>
      <w:r w:rsidRPr="00C678CE">
        <w:rPr>
          <w:rFonts w:ascii="Browallia New" w:hAnsi="Browallia New" w:cs="Browallia New"/>
          <w:szCs w:val="32"/>
          <w:cs/>
        </w:rPr>
        <w:t>มีเทนในก๊าซชีวภาพ</w:t>
      </w:r>
      <w:r w:rsidRPr="00C678CE">
        <w:rPr>
          <w:rFonts w:ascii="Browallia New" w:hAnsi="Browallia New" w:cs="Browallia New"/>
          <w:spacing w:val="-3"/>
          <w:szCs w:val="32"/>
          <w:cs/>
          <w:lang w:bidi="th"/>
        </w:rPr>
        <w:t xml:space="preserve"> (</w:t>
      </w:r>
      <w:r>
        <w:rPr>
          <w:rFonts w:ascii="Browallia New" w:hAnsi="Browallia New" w:cs="Browallia New"/>
          <w:spacing w:val="-3"/>
          <w:position w:val="-4"/>
          <w:szCs w:val="32"/>
          <w:lang w:bidi="th"/>
        </w:rPr>
        <w:t>f</w:t>
      </w:r>
      <w:r w:rsidRPr="005247E5">
        <w:rPr>
          <w:rFonts w:ascii="Browallia New" w:hAnsi="Browallia New" w:cs="Browallia New"/>
          <w:spacing w:val="-3"/>
          <w:position w:val="-4"/>
          <w:szCs w:val="32"/>
          <w:vertAlign w:val="subscript"/>
          <w:lang w:bidi="th"/>
        </w:rPr>
        <w:t>CH4,default</w:t>
      </w:r>
      <w:r w:rsidRPr="00C678CE">
        <w:rPr>
          <w:rFonts w:ascii="Browallia New" w:hAnsi="Browallia New" w:cs="Browallia New"/>
          <w:spacing w:val="-3"/>
          <w:szCs w:val="32"/>
          <w:cs/>
          <w:lang w:bidi="th"/>
        </w:rPr>
        <w:t>)</w:t>
      </w:r>
      <w:r w:rsidRPr="00C678CE">
        <w:rPr>
          <w:rFonts w:ascii="Browallia New" w:hAnsi="Browallia New" w:cs="Browallia New"/>
          <w:szCs w:val="32"/>
          <w:cs/>
        </w:rPr>
        <w:t xml:space="preserve">  และ</w:t>
      </w:r>
    </w:p>
    <w:p w14:paraId="7F5591BF" w14:textId="2ECDD031" w:rsidR="00A1622F" w:rsidRDefault="00A1622F" w:rsidP="000D4475">
      <w:pPr>
        <w:pStyle w:val="ListParagraph"/>
        <w:widowControl w:val="0"/>
        <w:numPr>
          <w:ilvl w:val="0"/>
          <w:numId w:val="33"/>
        </w:numPr>
        <w:tabs>
          <w:tab w:val="left" w:pos="1350"/>
        </w:tabs>
        <w:spacing w:before="0" w:after="0" w:line="240" w:lineRule="auto"/>
        <w:ind w:left="1350" w:right="316" w:hanging="504"/>
        <w:contextualSpacing w:val="0"/>
        <w:jc w:val="thaiDistribute"/>
        <w:rPr>
          <w:rFonts w:ascii="Browallia New" w:hAnsi="Browallia New" w:cs="Browallia New"/>
          <w:szCs w:val="32"/>
        </w:rPr>
      </w:pPr>
      <w:r w:rsidRPr="005247E5">
        <w:rPr>
          <w:rFonts w:ascii="Browallia New" w:hAnsi="Browallia New" w:cs="Browallia New" w:hint="cs"/>
          <w:szCs w:val="32"/>
          <w:cs/>
        </w:rPr>
        <w:t xml:space="preserve">ค่า </w:t>
      </w:r>
      <w:r w:rsidRPr="005247E5">
        <w:rPr>
          <w:rFonts w:ascii="Browallia New" w:hAnsi="Browallia New" w:cs="Browallia New"/>
          <w:szCs w:val="32"/>
        </w:rPr>
        <w:t xml:space="preserve">default </w:t>
      </w:r>
      <w:r w:rsidRPr="005247E5">
        <w:rPr>
          <w:rFonts w:ascii="Browallia New" w:hAnsi="Browallia New" w:cs="Browallia New"/>
          <w:szCs w:val="32"/>
          <w:cs/>
        </w:rPr>
        <w:t>สําหรับประสิทธิภาพ</w:t>
      </w:r>
      <w:r w:rsidRPr="005247E5">
        <w:rPr>
          <w:rFonts w:ascii="Browallia New" w:hAnsi="Browallia New" w:cs="Browallia New" w:hint="cs"/>
          <w:szCs w:val="32"/>
          <w:cs/>
        </w:rPr>
        <w:t>ระบบเผาทำลายก๊าซชีวภาพ</w:t>
      </w:r>
      <w:r w:rsidRPr="005247E5">
        <w:rPr>
          <w:rFonts w:ascii="Browallia New" w:hAnsi="Browallia New" w:cs="Browallia New"/>
          <w:szCs w:val="32"/>
          <w:cs/>
        </w:rPr>
        <w:t xml:space="preserve"> สามารถใช้ได้กับ</w:t>
      </w:r>
      <w:r>
        <w:rPr>
          <w:rFonts w:ascii="Browallia New" w:hAnsi="Browallia New" w:cs="Browallia New" w:hint="cs"/>
          <w:szCs w:val="32"/>
          <w:cs/>
        </w:rPr>
        <w:t>โครงการ</w:t>
      </w:r>
      <w:r w:rsidRPr="005247E5">
        <w:rPr>
          <w:rFonts w:ascii="Browallia New" w:hAnsi="Browallia New" w:cs="Browallia New"/>
          <w:szCs w:val="32"/>
          <w:cs/>
        </w:rPr>
        <w:t>ขนาดใหญ่หรือโครงการขนาดเล็ก</w:t>
      </w:r>
    </w:p>
    <w:p w14:paraId="7F1A3070" w14:textId="77777777" w:rsidR="0054638F" w:rsidRPr="009A1512" w:rsidRDefault="0054638F" w:rsidP="00F14132">
      <w:pPr>
        <w:pStyle w:val="ListParagraph"/>
        <w:widowControl w:val="0"/>
        <w:tabs>
          <w:tab w:val="left" w:pos="1558"/>
        </w:tabs>
        <w:spacing w:before="0" w:after="0" w:line="240" w:lineRule="auto"/>
        <w:ind w:left="1557" w:right="316"/>
        <w:contextualSpacing w:val="0"/>
        <w:jc w:val="thaiDistribute"/>
        <w:rPr>
          <w:rFonts w:ascii="Browallia New" w:hAnsi="Browallia New" w:cs="Browallia New"/>
          <w:sz w:val="22"/>
          <w:szCs w:val="22"/>
        </w:rPr>
      </w:pPr>
    </w:p>
    <w:p w14:paraId="1B0B55B4" w14:textId="69DB0854" w:rsidR="00235E3C" w:rsidRPr="00F267C3" w:rsidRDefault="00235E3C" w:rsidP="00235E3C">
      <w:pPr>
        <w:tabs>
          <w:tab w:val="left" w:pos="567"/>
          <w:tab w:val="left" w:pos="993"/>
          <w:tab w:val="left" w:pos="2141"/>
        </w:tabs>
        <w:spacing w:before="0" w:after="0" w:line="240" w:lineRule="auto"/>
        <w:ind w:left="0"/>
        <w:jc w:val="thaiDistribute"/>
        <w:rPr>
          <w:rFonts w:ascii="Browallia New" w:hAnsi="Browallia New" w:cs="Browallia New"/>
          <w:b/>
          <w:bCs/>
          <w:lang w:bidi="th"/>
        </w:rPr>
      </w:pPr>
      <w:r w:rsidRPr="00F267C3">
        <w:rPr>
          <w:rFonts w:ascii="Browallia New" w:hAnsi="Browallia New" w:cs="Browallia New"/>
          <w:b/>
          <w:bCs/>
          <w:lang w:bidi="th"/>
        </w:rPr>
        <w:t xml:space="preserve">6.3 </w:t>
      </w:r>
      <w:r w:rsidRPr="00F267C3">
        <w:rPr>
          <w:rFonts w:ascii="Browallia New" w:hAnsi="Browallia New" w:cs="Browallia New"/>
          <w:b/>
          <w:bCs/>
          <w:cs/>
        </w:rPr>
        <w:t>การปล่อยก๊าซเรือนกระจกจาก</w:t>
      </w:r>
      <w:r w:rsidR="005605D5" w:rsidRPr="00F267C3">
        <w:rPr>
          <w:rFonts w:ascii="Browallia New" w:hAnsi="Browallia New" w:cs="Browallia New"/>
          <w:b/>
          <w:bCs/>
          <w:cs/>
        </w:rPr>
        <w:t>การผลิตก๊าซเชื้อเพลิงสังเคราะห์</w:t>
      </w:r>
      <w:r w:rsidR="00855263" w:rsidRPr="00F267C3">
        <w:rPr>
          <w:rFonts w:ascii="Browallia New" w:hAnsi="Browallia New" w:cs="Browallia New"/>
          <w:b/>
          <w:bCs/>
          <w:cs/>
        </w:rPr>
        <w:t>จากการดำเนินโครงการ</w:t>
      </w:r>
      <w:r w:rsidRPr="00F267C3">
        <w:rPr>
          <w:rFonts w:ascii="Browallia New" w:hAnsi="Browallia New" w:cs="Browallia New"/>
          <w:b/>
          <w:bCs/>
          <w:lang w:bidi="th"/>
        </w:rPr>
        <w:t xml:space="preserve"> </w:t>
      </w:r>
      <w:r w:rsidRPr="00F267C3">
        <w:rPr>
          <w:rFonts w:ascii="Browallia New" w:hAnsi="Browallia New" w:cs="Browallia New"/>
          <w:bCs/>
          <w:cs/>
          <w:lang w:bidi="th"/>
        </w:rPr>
        <w:t>(</w:t>
      </w:r>
      <w:r w:rsidRPr="00F267C3">
        <w:rPr>
          <w:rFonts w:ascii="Browallia New" w:hAnsi="Browallia New" w:cs="Browallia New"/>
          <w:b/>
          <w:lang w:bidi="th"/>
        </w:rPr>
        <w:t>PE</w:t>
      </w:r>
      <w:r w:rsidRPr="00F267C3">
        <w:rPr>
          <w:rFonts w:ascii="Browallia New" w:hAnsi="Browallia New" w:cs="Browallia New"/>
          <w:b/>
          <w:vertAlign w:val="subscript"/>
          <w:lang w:bidi="th"/>
        </w:rPr>
        <w:t>GAS,y</w:t>
      </w:r>
      <w:r w:rsidRPr="00F267C3">
        <w:rPr>
          <w:rFonts w:ascii="Browallia New" w:hAnsi="Browallia New" w:cs="Browallia New"/>
          <w:bCs/>
          <w:cs/>
          <w:lang w:bidi="th"/>
        </w:rPr>
        <w:t>)</w:t>
      </w:r>
    </w:p>
    <w:p w14:paraId="3F090B42" w14:textId="77777777" w:rsidR="00235E3C" w:rsidRPr="00F267C3" w:rsidRDefault="00235E3C" w:rsidP="00E0781E">
      <w:pPr>
        <w:tabs>
          <w:tab w:val="left" w:pos="567"/>
          <w:tab w:val="left" w:pos="993"/>
          <w:tab w:val="left" w:pos="2141"/>
        </w:tabs>
        <w:spacing w:before="0" w:after="0" w:line="240" w:lineRule="auto"/>
        <w:ind w:left="0"/>
        <w:rPr>
          <w:rFonts w:ascii="Browallia New" w:hAnsi="Browallia New" w:cs="Browallia New"/>
          <w:b/>
          <w:bCs/>
          <w:sz w:val="28"/>
          <w:szCs w:val="28"/>
          <w:lang w:bidi="th"/>
        </w:rPr>
      </w:pPr>
    </w:p>
    <w:tbl>
      <w:tblPr>
        <w:tblW w:w="9095" w:type="dxa"/>
        <w:tblInd w:w="85" w:type="dxa"/>
        <w:tblLayout w:type="fixed"/>
        <w:tblLook w:val="04A0" w:firstRow="1" w:lastRow="0" w:firstColumn="1" w:lastColumn="0" w:noHBand="0" w:noVBand="1"/>
      </w:tblPr>
      <w:tblGrid>
        <w:gridCol w:w="1333"/>
        <w:gridCol w:w="283"/>
        <w:gridCol w:w="7479"/>
      </w:tblGrid>
      <w:tr w:rsidR="00516B5E" w:rsidRPr="00516B5E" w14:paraId="6084AAC0" w14:textId="77777777" w:rsidTr="00652495">
        <w:trPr>
          <w:trHeight w:val="50"/>
        </w:trPr>
        <w:tc>
          <w:tcPr>
            <w:tcW w:w="1333" w:type="dxa"/>
            <w:shd w:val="clear" w:color="auto" w:fill="auto"/>
          </w:tcPr>
          <w:p w14:paraId="00CFAADD" w14:textId="5CB4E911" w:rsidR="00516B5E" w:rsidRPr="00516B5E" w:rsidRDefault="00BF5AD1" w:rsidP="00C826A8">
            <w:pPr>
              <w:spacing w:before="0" w:after="0" w:line="240" w:lineRule="auto"/>
              <w:ind w:left="0"/>
              <w:rPr>
                <w:rFonts w:ascii="Browallia New" w:hAnsi="Browallia New" w:cs="Browallia New"/>
                <w:b/>
                <w:bCs/>
                <w:spacing w:val="-10"/>
                <w:highlight w:val="yellow"/>
              </w:rPr>
            </w:pPr>
            <w:r w:rsidRPr="008250EB">
              <w:rPr>
                <w:rFonts w:ascii="Browallia New" w:hAnsi="Browallia New" w:cs="Browallia New"/>
                <w:b/>
                <w:bCs/>
                <w:iCs/>
              </w:rPr>
              <w:t>PE</w:t>
            </w:r>
            <w:r w:rsidRPr="008250EB">
              <w:rPr>
                <w:rFonts w:ascii="Browallia New" w:hAnsi="Browallia New" w:cs="Browallia New"/>
                <w:b/>
                <w:bCs/>
                <w:iCs/>
                <w:vertAlign w:val="subscript"/>
              </w:rPr>
              <w:t>GAS,y</w:t>
            </w:r>
          </w:p>
        </w:tc>
        <w:tc>
          <w:tcPr>
            <w:tcW w:w="283" w:type="dxa"/>
            <w:shd w:val="clear" w:color="auto" w:fill="auto"/>
          </w:tcPr>
          <w:p w14:paraId="39DA8946" w14:textId="1DE284A0" w:rsidR="00516B5E" w:rsidRPr="00516B5E" w:rsidRDefault="00BF5AD1" w:rsidP="00C826A8">
            <w:pPr>
              <w:spacing w:before="0" w:after="0" w:line="240" w:lineRule="auto"/>
              <w:ind w:left="0"/>
              <w:jc w:val="center"/>
              <w:rPr>
                <w:rFonts w:ascii="Browallia New" w:hAnsi="Browallia New" w:cs="Browallia New"/>
                <w:b/>
                <w:bCs/>
                <w:highlight w:val="yellow"/>
              </w:rPr>
            </w:pPr>
            <w:r w:rsidRPr="00BF5AD1">
              <w:rPr>
                <w:rFonts w:ascii="Browallia New" w:hAnsi="Browallia New" w:cs="Browallia New"/>
                <w:b/>
                <w:bCs/>
              </w:rPr>
              <w:t>=</w:t>
            </w:r>
          </w:p>
        </w:tc>
        <w:tc>
          <w:tcPr>
            <w:tcW w:w="7479" w:type="dxa"/>
            <w:shd w:val="clear" w:color="auto" w:fill="auto"/>
          </w:tcPr>
          <w:p w14:paraId="0FD1039F" w14:textId="6F256963" w:rsidR="00516B5E" w:rsidRPr="00516B5E" w:rsidRDefault="00BF5AD1" w:rsidP="00D006AF">
            <w:pPr>
              <w:spacing w:before="0" w:after="0" w:line="240" w:lineRule="auto"/>
              <w:ind w:left="0"/>
              <w:rPr>
                <w:rFonts w:ascii="Browallia New" w:hAnsi="Browallia New" w:cs="Browallia New"/>
                <w:b/>
                <w:bCs/>
                <w:highlight w:val="yellow"/>
              </w:rPr>
            </w:pPr>
            <w:r w:rsidRPr="008250EB">
              <w:rPr>
                <w:rFonts w:ascii="Browallia New" w:hAnsi="Browallia New" w:cs="Browallia New"/>
                <w:b/>
                <w:bCs/>
                <w:iCs/>
              </w:rPr>
              <w:t>PE</w:t>
            </w:r>
            <w:r w:rsidRPr="008250EB">
              <w:rPr>
                <w:rFonts w:ascii="Browallia New" w:hAnsi="Browallia New" w:cs="Browallia New"/>
                <w:b/>
                <w:bCs/>
                <w:iCs/>
                <w:vertAlign w:val="subscript"/>
              </w:rPr>
              <w:t xml:space="preserve">COM,GAS,y </w:t>
            </w:r>
            <w:r>
              <w:rPr>
                <w:rFonts w:ascii="Browallia New" w:hAnsi="Browallia New" w:cs="Browallia New"/>
                <w:b/>
                <w:bCs/>
                <w:iCs/>
              </w:rPr>
              <w:t>+ PE</w:t>
            </w:r>
            <w:r w:rsidRPr="008250EB">
              <w:rPr>
                <w:rFonts w:ascii="Browallia New" w:hAnsi="Browallia New" w:cs="Browallia New"/>
                <w:b/>
                <w:bCs/>
                <w:iCs/>
                <w:vertAlign w:val="subscript"/>
              </w:rPr>
              <w:t>ww,GAS,y</w:t>
            </w:r>
            <w:r w:rsidR="00BB74B3">
              <w:rPr>
                <w:rFonts w:ascii="Browallia New" w:hAnsi="Browallia New" w:cs="Browallia New"/>
                <w:cs/>
              </w:rPr>
              <w:tab/>
            </w:r>
            <w:r w:rsidR="00BB74B3">
              <w:rPr>
                <w:rFonts w:ascii="Browallia New" w:hAnsi="Browallia New" w:cs="Browallia New"/>
                <w:cs/>
              </w:rPr>
              <w:tab/>
            </w:r>
            <w:r w:rsidR="00BB74B3">
              <w:rPr>
                <w:rFonts w:ascii="Browallia New" w:hAnsi="Browallia New" w:cs="Browallia New"/>
                <w:cs/>
              </w:rPr>
              <w:tab/>
            </w:r>
            <w:r w:rsidR="00652495">
              <w:rPr>
                <w:rFonts w:ascii="Browallia New" w:hAnsi="Browallia New" w:cs="Browallia New"/>
                <w:cs/>
              </w:rPr>
              <w:tab/>
            </w:r>
            <w:r w:rsidR="00652495">
              <w:rPr>
                <w:rFonts w:ascii="Browallia New" w:hAnsi="Browallia New" w:cs="Browallia New"/>
                <w:cs/>
              </w:rPr>
              <w:tab/>
            </w:r>
            <w:r w:rsidR="00652495">
              <w:rPr>
                <w:rFonts w:ascii="Browallia New" w:hAnsi="Browallia New" w:cs="Browallia New"/>
                <w:cs/>
              </w:rPr>
              <w:tab/>
            </w:r>
            <w:r w:rsidR="00BB74B3">
              <w:rPr>
                <w:rFonts w:ascii="Browallia New" w:hAnsi="Browallia New" w:cs="Browallia New" w:hint="cs"/>
                <w:cs/>
              </w:rPr>
              <w:t xml:space="preserve">สมการที่ </w:t>
            </w:r>
            <w:r w:rsidR="00BB74B3">
              <w:rPr>
                <w:rFonts w:ascii="Browallia New" w:hAnsi="Browallia New" w:cs="Browallia New"/>
              </w:rPr>
              <w:t>(</w:t>
            </w:r>
            <w:r w:rsidR="00652495">
              <w:rPr>
                <w:rFonts w:ascii="Browallia New" w:hAnsi="Browallia New" w:cs="Browallia New" w:hint="cs"/>
                <w:cs/>
              </w:rPr>
              <w:t>2</w:t>
            </w:r>
            <w:r w:rsidR="00D006AF">
              <w:rPr>
                <w:rFonts w:ascii="Browallia New" w:hAnsi="Browallia New" w:cs="Browallia New" w:hint="cs"/>
                <w:cs/>
              </w:rPr>
              <w:t>6</w:t>
            </w:r>
            <w:r w:rsidR="00BB74B3" w:rsidRPr="00BB74B3">
              <w:rPr>
                <w:rFonts w:ascii="Browallia New" w:hAnsi="Browallia New" w:cs="Browallia New"/>
              </w:rPr>
              <w:t>)</w:t>
            </w:r>
          </w:p>
        </w:tc>
      </w:tr>
    </w:tbl>
    <w:p w14:paraId="3739E783" w14:textId="028CE631" w:rsidR="00516B5E" w:rsidRPr="00516B5E" w:rsidRDefault="00516B5E" w:rsidP="00B67A36">
      <w:pPr>
        <w:spacing w:before="240" w:after="0" w:line="240" w:lineRule="auto"/>
        <w:ind w:left="0"/>
        <w:rPr>
          <w:rFonts w:ascii="Browallia New" w:hAnsi="Browallia New" w:cs="Browallia New"/>
        </w:rPr>
      </w:pPr>
      <w:r w:rsidRPr="00516B5E">
        <w:rPr>
          <w:rFonts w:ascii="Browallia New" w:hAnsi="Browallia New" w:cs="Browallia New"/>
          <w:cs/>
        </w:rPr>
        <w:t>โดยที่</w:t>
      </w:r>
    </w:p>
    <w:tbl>
      <w:tblPr>
        <w:tblW w:w="9005" w:type="dxa"/>
        <w:tblInd w:w="85" w:type="dxa"/>
        <w:tblLayout w:type="fixed"/>
        <w:tblLook w:val="04A0" w:firstRow="1" w:lastRow="0" w:firstColumn="1" w:lastColumn="0" w:noHBand="0" w:noVBand="1"/>
      </w:tblPr>
      <w:tblGrid>
        <w:gridCol w:w="1355"/>
        <w:gridCol w:w="425"/>
        <w:gridCol w:w="7225"/>
      </w:tblGrid>
      <w:tr w:rsidR="00BF5AD1" w:rsidRPr="00516B5E" w14:paraId="759265FE" w14:textId="77777777" w:rsidTr="00700095">
        <w:trPr>
          <w:trHeight w:val="50"/>
        </w:trPr>
        <w:tc>
          <w:tcPr>
            <w:tcW w:w="1355" w:type="dxa"/>
            <w:shd w:val="clear" w:color="auto" w:fill="auto"/>
          </w:tcPr>
          <w:p w14:paraId="43734CA7" w14:textId="4638A165" w:rsidR="00BF5AD1" w:rsidRPr="00516B5E" w:rsidRDefault="00BF5AD1" w:rsidP="00BF5AD1">
            <w:pPr>
              <w:spacing w:before="0" w:after="0" w:line="240" w:lineRule="auto"/>
              <w:ind w:left="0"/>
              <w:rPr>
                <w:rFonts w:ascii="Browallia New" w:hAnsi="Browallia New" w:cs="Browallia New"/>
                <w:spacing w:val="-8"/>
              </w:rPr>
            </w:pPr>
            <w:r w:rsidRPr="008250EB">
              <w:rPr>
                <w:rFonts w:ascii="Browallia New" w:hAnsi="Browallia New" w:cs="Browallia New"/>
                <w:iCs/>
              </w:rPr>
              <w:t>PE</w:t>
            </w:r>
            <w:r w:rsidRPr="008250EB">
              <w:rPr>
                <w:rFonts w:ascii="Browallia New" w:hAnsi="Browallia New" w:cs="Browallia New"/>
                <w:iCs/>
                <w:vertAlign w:val="subscript"/>
              </w:rPr>
              <w:t>GAS,y</w:t>
            </w:r>
          </w:p>
        </w:tc>
        <w:tc>
          <w:tcPr>
            <w:tcW w:w="425" w:type="dxa"/>
            <w:shd w:val="clear" w:color="auto" w:fill="auto"/>
          </w:tcPr>
          <w:p w14:paraId="3950881F" w14:textId="2DA51575" w:rsidR="00BF5AD1" w:rsidRPr="00516B5E" w:rsidRDefault="00BF5AD1" w:rsidP="00BF5AD1">
            <w:pPr>
              <w:spacing w:before="0" w:after="0" w:line="240" w:lineRule="auto"/>
              <w:ind w:left="0"/>
              <w:jc w:val="center"/>
              <w:rPr>
                <w:rFonts w:ascii="Browallia New" w:hAnsi="Browallia New" w:cs="Browallia New"/>
              </w:rPr>
            </w:pPr>
            <w:r w:rsidRPr="008250EB">
              <w:rPr>
                <w:rFonts w:ascii="Browallia New" w:hAnsi="Browallia New" w:cs="Browallia New"/>
                <w:cs/>
                <w:lang w:bidi="th"/>
              </w:rPr>
              <w:t>=</w:t>
            </w:r>
          </w:p>
        </w:tc>
        <w:tc>
          <w:tcPr>
            <w:tcW w:w="7225" w:type="dxa"/>
            <w:shd w:val="clear" w:color="auto" w:fill="auto"/>
          </w:tcPr>
          <w:p w14:paraId="6182E4DA" w14:textId="18E0E790" w:rsidR="00BF5AD1" w:rsidRPr="00BF5AD1" w:rsidRDefault="00BF5AD1" w:rsidP="00700095">
            <w:pPr>
              <w:pStyle w:val="SDMTableBoxParaNotNumbered"/>
              <w:jc w:val="thaiDistribute"/>
              <w:rPr>
                <w:rFonts w:ascii="Browallia New" w:hAnsi="Browallia New" w:cs="Browallia New"/>
                <w:spacing w:val="-8"/>
              </w:rPr>
            </w:pPr>
            <w:r w:rsidRPr="002C6123">
              <w:rPr>
                <w:rFonts w:ascii="Browallia New" w:hAnsi="Browallia New" w:cs="Browallia New"/>
                <w:sz w:val="32"/>
                <w:szCs w:val="32"/>
                <w:cs/>
                <w:lang w:bidi="th-TH"/>
              </w:rPr>
              <w:t>ปริมาณการปล่อยก๊าซเรือนกระจก</w:t>
            </w:r>
            <w:r w:rsidR="00855263" w:rsidRPr="00855263">
              <w:rPr>
                <w:rFonts w:ascii="Browallia New" w:hAnsi="Browallia New" w:cs="Browallia New"/>
                <w:sz w:val="32"/>
                <w:szCs w:val="32"/>
                <w:cs/>
                <w:lang w:bidi="th-TH"/>
              </w:rPr>
              <w:t>จากการผลิตก๊าซเชื้อเพลิงสังเคราะห์จากการดำเนินโครงการ</w:t>
            </w:r>
            <w:r w:rsidRPr="002C6123">
              <w:rPr>
                <w:rFonts w:ascii="Browallia New" w:hAnsi="Browallia New" w:cs="Browallia New"/>
                <w:sz w:val="32"/>
                <w:szCs w:val="32"/>
                <w:cs/>
                <w:lang w:bidi="th-TH"/>
              </w:rPr>
              <w:t xml:space="preserve">ในปี </w:t>
            </w:r>
            <w:r w:rsidRPr="00452C77">
              <w:rPr>
                <w:rFonts w:ascii="Browallia New" w:hAnsi="Browallia New" w:cs="Browallia New"/>
                <w:sz w:val="32"/>
                <w:szCs w:val="32"/>
                <w:lang w:bidi="th"/>
              </w:rPr>
              <w:t>y</w:t>
            </w:r>
            <w:r w:rsidRPr="002C6123">
              <w:rPr>
                <w:rFonts w:ascii="Browallia New" w:hAnsi="Browallia New" w:cs="Browallia New"/>
                <w:sz w:val="32"/>
                <w:szCs w:val="32"/>
                <w:cs/>
                <w:lang w:bidi="th"/>
              </w:rPr>
              <w:t xml:space="preserve"> </w:t>
            </w:r>
            <w:r w:rsidR="00BE5D08" w:rsidRPr="00BE5D08">
              <w:rPr>
                <w:rFonts w:ascii="Browallia New" w:hAnsi="Browallia New" w:cs="Browallia New"/>
                <w:color w:val="000000" w:themeColor="text1"/>
                <w:position w:val="1"/>
                <w:sz w:val="32"/>
                <w:szCs w:val="32"/>
                <w:cs/>
                <w:lang w:bidi="th"/>
              </w:rPr>
              <w:t>(t CO</w:t>
            </w:r>
            <w:r w:rsidR="00BE5D08" w:rsidRPr="00BE5D08">
              <w:rPr>
                <w:rFonts w:ascii="Browallia New" w:hAnsi="Browallia New" w:cs="Browallia New"/>
                <w:color w:val="000000" w:themeColor="text1"/>
                <w:sz w:val="32"/>
                <w:szCs w:val="32"/>
                <w:vertAlign w:val="subscript"/>
                <w:cs/>
                <w:lang w:bidi="th"/>
              </w:rPr>
              <w:t>2</w:t>
            </w:r>
            <w:r w:rsidR="00BE5D08" w:rsidRPr="00BE5D08">
              <w:rPr>
                <w:rFonts w:ascii="Browallia New" w:hAnsi="Browallia New" w:cs="Browallia New"/>
                <w:color w:val="000000" w:themeColor="text1"/>
                <w:position w:val="1"/>
                <w:sz w:val="32"/>
                <w:szCs w:val="32"/>
                <w:cs/>
                <w:lang w:bidi="th"/>
              </w:rPr>
              <w:t>e</w:t>
            </w:r>
            <w:r w:rsidR="00BE5D08" w:rsidRPr="00BE5D08">
              <w:rPr>
                <w:rFonts w:ascii="Browallia New" w:hAnsi="Browallia New" w:cs="Browallia New"/>
                <w:color w:val="000000" w:themeColor="text1"/>
                <w:position w:val="1"/>
                <w:sz w:val="32"/>
                <w:szCs w:val="32"/>
                <w:lang w:bidi="th"/>
              </w:rPr>
              <w:t>q</w:t>
            </w:r>
            <w:r w:rsidR="00BE5D08" w:rsidRPr="00BE5D08">
              <w:rPr>
                <w:rFonts w:ascii="Browallia New" w:hAnsi="Browallia New" w:cs="Browallia New"/>
                <w:color w:val="000000" w:themeColor="text1"/>
                <w:position w:val="1"/>
                <w:sz w:val="32"/>
                <w:szCs w:val="32"/>
                <w:cs/>
                <w:lang w:bidi="th"/>
              </w:rPr>
              <w:t>/y</w:t>
            </w:r>
            <w:r w:rsidR="00BE5D08" w:rsidRPr="00BE5D08">
              <w:rPr>
                <w:rFonts w:ascii="Browallia New" w:hAnsi="Browallia New" w:cs="Browallia New"/>
                <w:color w:val="000000" w:themeColor="text1"/>
                <w:position w:val="1"/>
                <w:sz w:val="32"/>
                <w:szCs w:val="32"/>
                <w:lang w:bidi="th"/>
              </w:rPr>
              <w:t>ea</w:t>
            </w:r>
            <w:r w:rsidR="00BE5D08" w:rsidRPr="00BE5D08">
              <w:rPr>
                <w:rFonts w:ascii="Browallia New" w:hAnsi="Browallia New" w:cs="Browallia New"/>
                <w:color w:val="000000" w:themeColor="text1"/>
                <w:position w:val="1"/>
                <w:sz w:val="32"/>
                <w:szCs w:val="32"/>
                <w:cs/>
                <w:lang w:bidi="th"/>
              </w:rPr>
              <w:t>r)</w:t>
            </w:r>
          </w:p>
        </w:tc>
      </w:tr>
      <w:tr w:rsidR="00BF5AD1" w:rsidRPr="00516B5E" w14:paraId="653992C5" w14:textId="77777777" w:rsidTr="00700095">
        <w:trPr>
          <w:trHeight w:val="50"/>
        </w:trPr>
        <w:tc>
          <w:tcPr>
            <w:tcW w:w="1355" w:type="dxa"/>
            <w:shd w:val="clear" w:color="auto" w:fill="auto"/>
          </w:tcPr>
          <w:p w14:paraId="0C5FC992" w14:textId="04B15CD6" w:rsidR="00BF5AD1" w:rsidRPr="00516B5E" w:rsidRDefault="00BF5AD1" w:rsidP="00BF5AD1">
            <w:pPr>
              <w:spacing w:before="0" w:after="0" w:line="240" w:lineRule="auto"/>
              <w:ind w:left="0"/>
              <w:rPr>
                <w:rFonts w:ascii="Browallia New" w:hAnsi="Browallia New" w:cs="Browallia New"/>
              </w:rPr>
            </w:pPr>
            <w:r w:rsidRPr="008250EB">
              <w:rPr>
                <w:rFonts w:ascii="Browallia New" w:hAnsi="Browallia New" w:cs="Browallia New"/>
                <w:iCs/>
              </w:rPr>
              <w:t>PE</w:t>
            </w:r>
            <w:r w:rsidRPr="008250EB">
              <w:rPr>
                <w:rFonts w:ascii="Browallia New" w:hAnsi="Browallia New" w:cs="Browallia New"/>
                <w:iCs/>
                <w:vertAlign w:val="subscript"/>
              </w:rPr>
              <w:t>COM,GAS,y</w:t>
            </w:r>
          </w:p>
        </w:tc>
        <w:tc>
          <w:tcPr>
            <w:tcW w:w="425" w:type="dxa"/>
            <w:shd w:val="clear" w:color="auto" w:fill="auto"/>
          </w:tcPr>
          <w:p w14:paraId="51C4A919" w14:textId="238215B7" w:rsidR="00BF5AD1" w:rsidRPr="00516B5E" w:rsidRDefault="00BF5AD1" w:rsidP="00BF5AD1">
            <w:pPr>
              <w:spacing w:before="0" w:after="0" w:line="240" w:lineRule="auto"/>
              <w:ind w:left="0"/>
              <w:jc w:val="center"/>
              <w:rPr>
                <w:rFonts w:ascii="Browallia New" w:hAnsi="Browallia New" w:cs="Browallia New"/>
              </w:rPr>
            </w:pPr>
            <w:r w:rsidRPr="008250EB">
              <w:rPr>
                <w:rFonts w:ascii="Browallia New" w:hAnsi="Browallia New" w:cs="Browallia New"/>
                <w:cs/>
                <w:lang w:bidi="th"/>
              </w:rPr>
              <w:t>=</w:t>
            </w:r>
          </w:p>
        </w:tc>
        <w:tc>
          <w:tcPr>
            <w:tcW w:w="7225" w:type="dxa"/>
            <w:shd w:val="clear" w:color="auto" w:fill="auto"/>
          </w:tcPr>
          <w:p w14:paraId="009813BB" w14:textId="1AB4E042" w:rsidR="00BF5AD1" w:rsidRPr="002C6123" w:rsidRDefault="00BF5AD1" w:rsidP="00BF5AD1">
            <w:pPr>
              <w:pStyle w:val="SDMTableBoxParaNotNumbered"/>
              <w:jc w:val="both"/>
              <w:rPr>
                <w:rFonts w:ascii="Browallia New" w:hAnsi="Browallia New" w:cs="Browallia New"/>
                <w:rtl/>
                <w:cs/>
              </w:rPr>
            </w:pPr>
            <w:r w:rsidRPr="002C6123">
              <w:rPr>
                <w:rFonts w:ascii="Browallia New" w:hAnsi="Browallia New" w:cs="Browallia New"/>
                <w:sz w:val="32"/>
                <w:szCs w:val="32"/>
                <w:cs/>
                <w:lang w:bidi="th-TH"/>
              </w:rPr>
              <w:t>ปริมาณการปล่อยก๊าซเรือนกระจกจาก</w:t>
            </w:r>
            <w:r w:rsidR="005605D5" w:rsidRPr="002C6123">
              <w:rPr>
                <w:rFonts w:ascii="Browallia New" w:hAnsi="Browallia New" w:cs="Browallia New"/>
                <w:sz w:val="32"/>
                <w:szCs w:val="32"/>
                <w:cs/>
                <w:lang w:bidi="th-TH"/>
              </w:rPr>
              <w:t>การ</w:t>
            </w:r>
            <w:r w:rsidR="00855263">
              <w:rPr>
                <w:rFonts w:ascii="Browallia New" w:hAnsi="Browallia New" w:cs="Browallia New" w:hint="cs"/>
                <w:sz w:val="32"/>
                <w:szCs w:val="32"/>
                <w:cs/>
                <w:lang w:bidi="th-TH"/>
              </w:rPr>
              <w:t>เผาไหม้เพื่อ</w:t>
            </w:r>
            <w:r w:rsidR="005605D5" w:rsidRPr="002C6123">
              <w:rPr>
                <w:rFonts w:ascii="Browallia New" w:hAnsi="Browallia New" w:cs="Browallia New"/>
                <w:sz w:val="32"/>
                <w:szCs w:val="32"/>
                <w:cs/>
                <w:lang w:bidi="th-TH"/>
              </w:rPr>
              <w:t>ผลิตก๊าซเชื้อเพลิงสังเคราะห์</w:t>
            </w:r>
            <w:r w:rsidR="00855263">
              <w:rPr>
                <w:rFonts w:ascii="Browallia New" w:hAnsi="Browallia New" w:cs="Browallia New" w:hint="cs"/>
                <w:sz w:val="32"/>
                <w:szCs w:val="32"/>
                <w:cs/>
                <w:lang w:bidi="th-TH"/>
              </w:rPr>
              <w:t xml:space="preserve">จากการดำเนินโครงการ </w:t>
            </w:r>
            <w:r w:rsidRPr="002C6123">
              <w:rPr>
                <w:rFonts w:ascii="Browallia New" w:hAnsi="Browallia New" w:cs="Browallia New"/>
                <w:sz w:val="32"/>
                <w:szCs w:val="32"/>
                <w:cs/>
                <w:lang w:bidi="th-TH"/>
              </w:rPr>
              <w:t xml:space="preserve">ในปี </w:t>
            </w:r>
            <w:r w:rsidRPr="00452C77">
              <w:rPr>
                <w:rFonts w:ascii="Browallia New" w:hAnsi="Browallia New" w:cs="Browallia New"/>
                <w:sz w:val="32"/>
                <w:szCs w:val="32"/>
                <w:lang w:bidi="th"/>
              </w:rPr>
              <w:t>y</w:t>
            </w:r>
            <w:r w:rsidR="00BE5D08" w:rsidRPr="002C6123">
              <w:rPr>
                <w:rFonts w:ascii="Browallia New" w:hAnsi="Browallia New" w:cs="Browallia New"/>
                <w:sz w:val="32"/>
                <w:szCs w:val="32"/>
                <w:lang w:bidi="th"/>
              </w:rPr>
              <w:t xml:space="preserve"> </w:t>
            </w:r>
            <w:r w:rsidR="00BE5D08" w:rsidRPr="00855263">
              <w:rPr>
                <w:rFonts w:ascii="Browallia New" w:hAnsi="Browallia New" w:cs="Browallia New"/>
                <w:color w:val="000000" w:themeColor="text1"/>
                <w:position w:val="1"/>
                <w:sz w:val="32"/>
                <w:szCs w:val="32"/>
                <w:cs/>
                <w:lang w:bidi="th"/>
              </w:rPr>
              <w:t>(t CO</w:t>
            </w:r>
            <w:r w:rsidR="00BE5D08" w:rsidRPr="00855263">
              <w:rPr>
                <w:rFonts w:ascii="Browallia New" w:hAnsi="Browallia New" w:cs="Browallia New"/>
                <w:color w:val="000000" w:themeColor="text1"/>
                <w:sz w:val="32"/>
                <w:szCs w:val="32"/>
                <w:vertAlign w:val="subscript"/>
                <w:cs/>
                <w:lang w:bidi="th"/>
              </w:rPr>
              <w:t>2</w:t>
            </w:r>
            <w:r w:rsidR="00BE5D08" w:rsidRPr="00855263">
              <w:rPr>
                <w:rFonts w:ascii="Browallia New" w:hAnsi="Browallia New" w:cs="Browallia New"/>
                <w:color w:val="000000" w:themeColor="text1"/>
                <w:position w:val="1"/>
                <w:sz w:val="32"/>
                <w:szCs w:val="32"/>
                <w:cs/>
                <w:lang w:bidi="th"/>
              </w:rPr>
              <w:t>e</w:t>
            </w:r>
            <w:r w:rsidR="00BE5D08" w:rsidRPr="00855263">
              <w:rPr>
                <w:rFonts w:ascii="Browallia New" w:hAnsi="Browallia New" w:cs="Browallia New"/>
                <w:color w:val="000000" w:themeColor="text1"/>
                <w:position w:val="1"/>
                <w:sz w:val="32"/>
                <w:szCs w:val="32"/>
                <w:lang w:bidi="th"/>
              </w:rPr>
              <w:t>q</w:t>
            </w:r>
            <w:r w:rsidR="00BE5D08" w:rsidRPr="00855263">
              <w:rPr>
                <w:rFonts w:ascii="Browallia New" w:hAnsi="Browallia New" w:cs="Browallia New"/>
                <w:color w:val="000000" w:themeColor="text1"/>
                <w:position w:val="1"/>
                <w:sz w:val="32"/>
                <w:szCs w:val="32"/>
                <w:cs/>
                <w:lang w:bidi="th"/>
              </w:rPr>
              <w:t>/y</w:t>
            </w:r>
            <w:r w:rsidR="00BE5D08" w:rsidRPr="00855263">
              <w:rPr>
                <w:rFonts w:ascii="Browallia New" w:hAnsi="Browallia New" w:cs="Browallia New"/>
                <w:color w:val="000000" w:themeColor="text1"/>
                <w:position w:val="1"/>
                <w:sz w:val="32"/>
                <w:szCs w:val="32"/>
                <w:lang w:bidi="th"/>
              </w:rPr>
              <w:t>ea</w:t>
            </w:r>
            <w:r w:rsidR="00BE5D08" w:rsidRPr="00855263">
              <w:rPr>
                <w:rFonts w:ascii="Browallia New" w:hAnsi="Browallia New" w:cs="Browallia New"/>
                <w:color w:val="000000" w:themeColor="text1"/>
                <w:position w:val="1"/>
                <w:sz w:val="32"/>
                <w:szCs w:val="32"/>
                <w:cs/>
                <w:lang w:bidi="th"/>
              </w:rPr>
              <w:t>r)</w:t>
            </w:r>
          </w:p>
        </w:tc>
      </w:tr>
      <w:tr w:rsidR="00BF5AD1" w:rsidRPr="00516B5E" w14:paraId="1C4C7A77" w14:textId="77777777" w:rsidTr="00700095">
        <w:trPr>
          <w:trHeight w:val="323"/>
        </w:trPr>
        <w:tc>
          <w:tcPr>
            <w:tcW w:w="1355" w:type="dxa"/>
            <w:shd w:val="clear" w:color="auto" w:fill="auto"/>
          </w:tcPr>
          <w:p w14:paraId="44DDFAA8" w14:textId="2C6F63C8" w:rsidR="00BF5AD1" w:rsidRPr="00516B5E" w:rsidRDefault="00BF5AD1" w:rsidP="00BF5AD1">
            <w:pPr>
              <w:spacing w:before="0" w:after="0" w:line="240" w:lineRule="auto"/>
              <w:ind w:left="0"/>
              <w:rPr>
                <w:rFonts w:ascii="Browallia New" w:eastAsia="Times New Roman" w:hAnsi="Browallia New" w:cs="Browallia New"/>
                <w:spacing w:val="-8"/>
              </w:rPr>
            </w:pPr>
            <w:r w:rsidRPr="008250EB">
              <w:rPr>
                <w:rFonts w:ascii="Browallia New" w:hAnsi="Browallia New" w:cs="Browallia New"/>
                <w:iCs/>
              </w:rPr>
              <w:t>PE</w:t>
            </w:r>
            <w:r w:rsidRPr="008250EB">
              <w:rPr>
                <w:rFonts w:ascii="Browallia New" w:hAnsi="Browallia New" w:cs="Browallia New"/>
                <w:iCs/>
                <w:vertAlign w:val="subscript"/>
              </w:rPr>
              <w:t>ww,GAS,y</w:t>
            </w:r>
          </w:p>
        </w:tc>
        <w:tc>
          <w:tcPr>
            <w:tcW w:w="425" w:type="dxa"/>
            <w:shd w:val="clear" w:color="auto" w:fill="auto"/>
          </w:tcPr>
          <w:p w14:paraId="12E5D0EE" w14:textId="4CCE33B4" w:rsidR="00BF5AD1" w:rsidRPr="00516B5E" w:rsidRDefault="00BF5AD1" w:rsidP="00BF5AD1">
            <w:pPr>
              <w:spacing w:before="0" w:after="0" w:line="240" w:lineRule="auto"/>
              <w:ind w:left="0"/>
              <w:jc w:val="center"/>
              <w:rPr>
                <w:rFonts w:ascii="Browallia New" w:hAnsi="Browallia New" w:cs="Browallia New"/>
              </w:rPr>
            </w:pPr>
            <w:r w:rsidRPr="008250EB">
              <w:rPr>
                <w:rFonts w:ascii="Browallia New" w:hAnsi="Browallia New" w:cs="Browallia New"/>
                <w:cs/>
                <w:lang w:bidi="th"/>
              </w:rPr>
              <w:t>=</w:t>
            </w:r>
          </w:p>
        </w:tc>
        <w:tc>
          <w:tcPr>
            <w:tcW w:w="7225" w:type="dxa"/>
            <w:shd w:val="clear" w:color="auto" w:fill="auto"/>
          </w:tcPr>
          <w:p w14:paraId="5DA19E8D" w14:textId="55D145C7" w:rsidR="00BF5AD1" w:rsidRPr="00516B5E" w:rsidRDefault="00BF5AD1" w:rsidP="00BF5AD1">
            <w:pPr>
              <w:spacing w:before="0" w:after="0" w:line="240" w:lineRule="auto"/>
              <w:ind w:left="0"/>
              <w:rPr>
                <w:rFonts w:ascii="Browallia New" w:eastAsia="Times New Roman" w:hAnsi="Browallia New" w:cs="Browallia New"/>
                <w:cs/>
                <w:lang w:bidi="th"/>
              </w:rPr>
            </w:pPr>
            <w:r>
              <w:rPr>
                <w:rFonts w:ascii="Browallia New" w:hAnsi="Browallia New" w:cs="Browallia New" w:hint="cs"/>
                <w:cs/>
              </w:rPr>
              <w:t>ปริมาณ</w:t>
            </w:r>
            <w:r w:rsidRPr="008250EB">
              <w:rPr>
                <w:rFonts w:ascii="Browallia New" w:hAnsi="Browallia New" w:cs="Browallia New"/>
                <w:cs/>
              </w:rPr>
              <w:t>การปล่อยก๊าซเรือนกระจกจาก</w:t>
            </w:r>
            <w:r>
              <w:rPr>
                <w:rFonts w:ascii="Browallia New" w:hAnsi="Browallia New" w:cs="Browallia New" w:hint="cs"/>
                <w:cs/>
              </w:rPr>
              <w:t>การ</w:t>
            </w:r>
            <w:r w:rsidR="00452C77">
              <w:rPr>
                <w:rFonts w:ascii="Browallia New" w:hAnsi="Browallia New" w:cs="Browallia New"/>
                <w:cs/>
              </w:rPr>
              <w:t>บําบัดน้ำ</w:t>
            </w:r>
            <w:r w:rsidRPr="008250EB">
              <w:rPr>
                <w:rFonts w:ascii="Browallia New" w:hAnsi="Browallia New" w:cs="Browallia New"/>
                <w:cs/>
              </w:rPr>
              <w:t>เสีย</w:t>
            </w:r>
            <w:r>
              <w:rPr>
                <w:rFonts w:ascii="Browallia New" w:hAnsi="Browallia New" w:cs="Browallia New" w:hint="cs"/>
                <w:cs/>
              </w:rPr>
              <w:t>จาก</w:t>
            </w:r>
            <w:r w:rsidR="005605D5">
              <w:rPr>
                <w:rFonts w:ascii="Browallia New" w:hAnsi="Browallia New" w:cs="Browallia New" w:hint="cs"/>
                <w:cs/>
              </w:rPr>
              <w:t>การผลิตก๊าซเชื้อเพลิงสังเคราะห์</w:t>
            </w:r>
            <w:r w:rsidR="00855263">
              <w:rPr>
                <w:rFonts w:ascii="Browallia New" w:hAnsi="Browallia New" w:cs="Browallia New" w:hint="cs"/>
                <w:cs/>
              </w:rPr>
              <w:t>จากการดำเนินโครงการ</w:t>
            </w:r>
            <w:r w:rsidRPr="008250EB">
              <w:rPr>
                <w:rFonts w:ascii="Browallia New" w:hAnsi="Browallia New" w:cs="Browallia New"/>
                <w:cs/>
              </w:rPr>
              <w:t xml:space="preserve"> ใน</w:t>
            </w:r>
            <w:r w:rsidRPr="00472B10">
              <w:rPr>
                <w:rFonts w:ascii="Browallia New" w:hAnsi="Browallia New" w:cs="Browallia New"/>
                <w:cs/>
              </w:rPr>
              <w:t xml:space="preserve">ปี </w:t>
            </w:r>
            <w:r w:rsidRPr="00452C77">
              <w:rPr>
                <w:rFonts w:ascii="Browallia New" w:hAnsi="Browallia New" w:cs="Browallia New"/>
                <w:cs/>
                <w:lang w:bidi="th"/>
              </w:rPr>
              <w:t>y</w:t>
            </w:r>
            <w:r w:rsidRPr="00472B10">
              <w:rPr>
                <w:rFonts w:ascii="Browallia New" w:hAnsi="Browallia New" w:cs="Browallia New"/>
                <w:cs/>
                <w:lang w:bidi="th"/>
              </w:rPr>
              <w:t xml:space="preserve"> (</w:t>
            </w:r>
            <w:r w:rsidRPr="00472B10">
              <w:rPr>
                <w:rFonts w:ascii="Browallia New" w:hAnsi="Browallia New" w:cs="Browallia New"/>
                <w:lang w:bidi="th"/>
              </w:rPr>
              <w:t>t</w:t>
            </w:r>
            <w:r w:rsidRPr="00472B10">
              <w:rPr>
                <w:rFonts w:ascii="Browallia New" w:hAnsi="Browallia New" w:cs="Browallia New"/>
                <w:cs/>
                <w:lang w:bidi="th"/>
              </w:rPr>
              <w:t xml:space="preserve"> </w:t>
            </w:r>
            <w:r w:rsidRPr="00472B10">
              <w:rPr>
                <w:rFonts w:ascii="Browallia New" w:hAnsi="Browallia New" w:cs="Browallia New"/>
                <w:lang w:bidi="th"/>
              </w:rPr>
              <w:t>CH</w:t>
            </w:r>
            <w:r w:rsidRPr="00472B10">
              <w:rPr>
                <w:rFonts w:ascii="Browallia New" w:hAnsi="Browallia New" w:cs="Browallia New"/>
                <w:vertAlign w:val="subscript"/>
                <w:cs/>
                <w:lang w:bidi="th"/>
              </w:rPr>
              <w:t>4</w:t>
            </w:r>
            <w:r w:rsidR="00BE5D08" w:rsidRPr="00472B10">
              <w:rPr>
                <w:rFonts w:ascii="Browallia New" w:hAnsi="Browallia New" w:cs="Browallia New"/>
                <w:lang w:bidi="th"/>
              </w:rPr>
              <w:t>/year</w:t>
            </w:r>
            <w:r w:rsidRPr="00472B10">
              <w:rPr>
                <w:rFonts w:ascii="Browallia New" w:hAnsi="Browallia New" w:cs="Browallia New"/>
                <w:cs/>
                <w:lang w:bidi="th"/>
              </w:rPr>
              <w:t>)</w:t>
            </w:r>
          </w:p>
        </w:tc>
      </w:tr>
    </w:tbl>
    <w:p w14:paraId="271FFD35" w14:textId="77777777" w:rsidR="002C598A" w:rsidRPr="00B67A36" w:rsidRDefault="002C598A" w:rsidP="00F14132">
      <w:pPr>
        <w:tabs>
          <w:tab w:val="left" w:pos="993"/>
          <w:tab w:val="left" w:pos="2141"/>
        </w:tabs>
        <w:spacing w:before="0" w:after="0" w:line="240" w:lineRule="auto"/>
        <w:ind w:left="0"/>
        <w:rPr>
          <w:rFonts w:ascii="Browallia New" w:hAnsi="Browallia New" w:cs="Browallia New"/>
          <w:b/>
          <w:bCs/>
          <w:sz w:val="20"/>
          <w:szCs w:val="20"/>
        </w:rPr>
      </w:pPr>
    </w:p>
    <w:p w14:paraId="3B6C47E6" w14:textId="77777777" w:rsidR="00F964C3" w:rsidRDefault="00F964C3">
      <w:pPr>
        <w:spacing w:before="0" w:after="0" w:line="240" w:lineRule="auto"/>
        <w:ind w:left="0"/>
        <w:rPr>
          <w:rFonts w:ascii="Browallia New" w:hAnsi="Browallia New" w:cs="Browallia New"/>
          <w:b/>
          <w:bCs/>
        </w:rPr>
      </w:pPr>
      <w:bookmarkStart w:id="20" w:name="_Hlk115789902"/>
      <w:r>
        <w:rPr>
          <w:rFonts w:ascii="Browallia New" w:hAnsi="Browallia New" w:cs="Browallia New"/>
          <w:b/>
          <w:bCs/>
        </w:rPr>
        <w:br w:type="page"/>
      </w:r>
    </w:p>
    <w:p w14:paraId="71447EA5" w14:textId="4F77A11A" w:rsidR="00516B5E" w:rsidRPr="00D006AF" w:rsidRDefault="00BF5AD1" w:rsidP="00D006AF">
      <w:pPr>
        <w:tabs>
          <w:tab w:val="left" w:pos="993"/>
          <w:tab w:val="left" w:pos="2141"/>
        </w:tabs>
        <w:spacing w:before="0" w:after="0" w:line="240" w:lineRule="auto"/>
        <w:ind w:left="0"/>
        <w:jc w:val="thaiDistribute"/>
        <w:rPr>
          <w:rFonts w:ascii="Browallia New" w:hAnsi="Browallia New" w:cs="Browallia New"/>
          <w:b/>
          <w:bCs/>
          <w:lang w:bidi="th"/>
        </w:rPr>
      </w:pPr>
      <w:r w:rsidRPr="00D006AF">
        <w:rPr>
          <w:rFonts w:ascii="Browallia New" w:hAnsi="Browallia New" w:cs="Browallia New"/>
          <w:b/>
          <w:bCs/>
        </w:rPr>
        <w:lastRenderedPageBreak/>
        <w:t xml:space="preserve">6.3.1 </w:t>
      </w:r>
      <w:r w:rsidR="00855263" w:rsidRPr="00D006AF">
        <w:rPr>
          <w:rFonts w:ascii="Browallia New" w:hAnsi="Browallia New" w:cs="Browallia New"/>
          <w:b/>
          <w:bCs/>
          <w:cs/>
        </w:rPr>
        <w:t>การปล่อยก๊าซเรือนกระจกจากการเผาไหม้เพื่อผลิตก๊าซเชื้อเพลิงสังเคราะห์จากการดำเนินโครงการ</w:t>
      </w:r>
      <w:r w:rsidRPr="00D006AF">
        <w:rPr>
          <w:rFonts w:ascii="Browallia New" w:hAnsi="Browallia New" w:cs="Browallia New"/>
          <w:b/>
          <w:bCs/>
        </w:rPr>
        <w:t xml:space="preserve"> (</w:t>
      </w:r>
      <w:r w:rsidRPr="00D006AF">
        <w:rPr>
          <w:rFonts w:ascii="Browallia New" w:hAnsi="Browallia New" w:cs="Browallia New"/>
          <w:b/>
          <w:bCs/>
          <w:cs/>
          <w:lang w:bidi="th"/>
        </w:rPr>
        <w:t>PE</w:t>
      </w:r>
      <w:r w:rsidRPr="00D006AF">
        <w:rPr>
          <w:rFonts w:ascii="Browallia New" w:hAnsi="Browallia New" w:cs="Browallia New"/>
          <w:b/>
          <w:bCs/>
          <w:vertAlign w:val="subscript"/>
          <w:cs/>
          <w:lang w:bidi="th"/>
        </w:rPr>
        <w:t>COM,GAS</w:t>
      </w:r>
      <w:r w:rsidR="001D4489" w:rsidRPr="00D006AF">
        <w:rPr>
          <w:rFonts w:ascii="Browallia New" w:hAnsi="Browallia New" w:cs="Browallia New"/>
          <w:b/>
          <w:bCs/>
          <w:vertAlign w:val="subscript"/>
          <w:lang w:bidi="th"/>
        </w:rPr>
        <w:t>,</w:t>
      </w:r>
      <w:r w:rsidRPr="00D006AF">
        <w:rPr>
          <w:rFonts w:ascii="Browallia New" w:hAnsi="Browallia New" w:cs="Browallia New"/>
          <w:b/>
          <w:bCs/>
          <w:vertAlign w:val="subscript"/>
          <w:cs/>
          <w:lang w:bidi="th"/>
        </w:rPr>
        <w:t>y</w:t>
      </w:r>
      <w:r w:rsidRPr="00D006AF">
        <w:rPr>
          <w:rFonts w:ascii="Browallia New" w:hAnsi="Browallia New" w:cs="Browallia New"/>
          <w:b/>
          <w:bCs/>
          <w:lang w:bidi="th"/>
        </w:rPr>
        <w:t>)</w:t>
      </w:r>
    </w:p>
    <w:p w14:paraId="3AD47509" w14:textId="2D73C114" w:rsidR="00BF5AD1" w:rsidRDefault="003479E8" w:rsidP="00452C77">
      <w:pPr>
        <w:pStyle w:val="ListParagraph"/>
        <w:tabs>
          <w:tab w:val="left" w:pos="993"/>
          <w:tab w:val="left" w:pos="2141"/>
        </w:tabs>
        <w:spacing w:before="240" w:after="0" w:line="240" w:lineRule="auto"/>
        <w:ind w:left="0" w:firstLine="706"/>
        <w:contextualSpacing w:val="0"/>
        <w:jc w:val="thaiDistribute"/>
        <w:rPr>
          <w:rFonts w:ascii="Browallia New" w:hAnsi="Browallia New" w:cs="Browallia New"/>
          <w:szCs w:val="32"/>
          <w:cs/>
        </w:rPr>
      </w:pPr>
      <w:bookmarkStart w:id="21" w:name="_Hlk106960840"/>
      <w:r w:rsidRPr="003479E8">
        <w:rPr>
          <w:rFonts w:ascii="Browallia New" w:hAnsi="Browallia New" w:cs="Browallia New" w:hint="cs"/>
          <w:szCs w:val="32"/>
          <w:cs/>
        </w:rPr>
        <w:t>ค่า</w:t>
      </w:r>
      <w:r w:rsidR="00FB1D5C" w:rsidRPr="003479E8">
        <w:rPr>
          <w:rFonts w:ascii="Browallia New" w:hAnsi="Browallia New" w:cs="Browallia New"/>
          <w:szCs w:val="32"/>
          <w:cs/>
          <w:lang w:bidi="th"/>
        </w:rPr>
        <w:t xml:space="preserve"> PE</w:t>
      </w:r>
      <w:r w:rsidR="00FB1D5C" w:rsidRPr="003479E8">
        <w:rPr>
          <w:rFonts w:ascii="Browallia New" w:hAnsi="Browallia New" w:cs="Browallia New"/>
          <w:szCs w:val="32"/>
          <w:vertAlign w:val="subscript"/>
          <w:cs/>
          <w:lang w:bidi="th"/>
        </w:rPr>
        <w:t>COM,GAS,y</w:t>
      </w:r>
      <w:r w:rsidR="00FB1D5C" w:rsidRPr="003479E8">
        <w:rPr>
          <w:rFonts w:ascii="Browallia New" w:hAnsi="Browallia New" w:cs="Browallia New"/>
          <w:szCs w:val="32"/>
          <w:cs/>
          <w:lang w:bidi="th"/>
        </w:rPr>
        <w:t xml:space="preserve"> </w:t>
      </w:r>
      <w:r w:rsidRPr="003479E8">
        <w:rPr>
          <w:rFonts w:ascii="Browallia New" w:hAnsi="Browallia New" w:cs="Browallia New" w:hint="cs"/>
          <w:szCs w:val="32"/>
          <w:cs/>
        </w:rPr>
        <w:t>จะเท่ากับค่า</w:t>
      </w:r>
      <w:r w:rsidR="00FB1D5C" w:rsidRPr="003479E8">
        <w:rPr>
          <w:rFonts w:ascii="Browallia New" w:hAnsi="Browallia New" w:cs="Browallia New"/>
          <w:szCs w:val="32"/>
          <w:cs/>
          <w:lang w:bidi="th"/>
        </w:rPr>
        <w:t xml:space="preserve"> PE</w:t>
      </w:r>
      <w:r w:rsidR="00FB1D5C" w:rsidRPr="003479E8">
        <w:rPr>
          <w:rFonts w:ascii="Browallia New" w:hAnsi="Browallia New" w:cs="Browallia New"/>
          <w:szCs w:val="32"/>
          <w:vertAlign w:val="subscript"/>
          <w:cs/>
          <w:lang w:bidi="th"/>
        </w:rPr>
        <w:t>COM,</w:t>
      </w:r>
      <w:r w:rsidR="003D4E06">
        <w:rPr>
          <w:rFonts w:ascii="Browallia New" w:hAnsi="Browallia New" w:cs="Browallia New"/>
          <w:szCs w:val="32"/>
          <w:vertAlign w:val="subscript"/>
          <w:lang w:bidi="th"/>
        </w:rPr>
        <w:t>c</w:t>
      </w:r>
      <w:r w:rsidR="00FB1D5C" w:rsidRPr="003479E8">
        <w:rPr>
          <w:rFonts w:ascii="Browallia New" w:hAnsi="Browallia New" w:cs="Browallia New"/>
          <w:szCs w:val="32"/>
          <w:vertAlign w:val="subscript"/>
          <w:cs/>
          <w:lang w:bidi="th"/>
        </w:rPr>
        <w:t>,y</w:t>
      </w:r>
      <w:r w:rsidR="00FB1D5C" w:rsidRPr="003479E8">
        <w:rPr>
          <w:rFonts w:ascii="Browallia New" w:hAnsi="Browallia New" w:cs="Browallia New"/>
          <w:szCs w:val="32"/>
          <w:cs/>
          <w:lang w:bidi="th"/>
        </w:rPr>
        <w:t xml:space="preserve"> </w:t>
      </w:r>
      <w:bookmarkEnd w:id="21"/>
      <w:r w:rsidR="001A63BF">
        <w:rPr>
          <w:rFonts w:ascii="Browallia New" w:hAnsi="Browallia New" w:cs="Browallia New" w:hint="cs"/>
          <w:szCs w:val="32"/>
          <w:cs/>
        </w:rPr>
        <w:t>ที่เกิด</w:t>
      </w:r>
      <w:r w:rsidR="00621CD6">
        <w:rPr>
          <w:rFonts w:ascii="Browallia New" w:hAnsi="Browallia New" w:cs="Browallia New" w:hint="cs"/>
          <w:szCs w:val="32"/>
          <w:cs/>
        </w:rPr>
        <w:t>ขึ้น</w:t>
      </w:r>
      <w:r w:rsidR="001A63BF">
        <w:rPr>
          <w:rFonts w:ascii="Browallia New" w:hAnsi="Browallia New" w:cs="Browallia New" w:hint="cs"/>
          <w:szCs w:val="32"/>
          <w:cs/>
        </w:rPr>
        <w:t>จาก</w:t>
      </w:r>
      <w:r w:rsidR="00BF5AD1" w:rsidRPr="003479E8">
        <w:rPr>
          <w:rFonts w:ascii="Browallia New" w:hAnsi="Browallia New" w:cs="Browallia New" w:hint="cs"/>
          <w:szCs w:val="32"/>
          <w:cs/>
        </w:rPr>
        <w:t>ระบบเผา</w:t>
      </w:r>
      <w:r w:rsidR="00621CD6">
        <w:rPr>
          <w:rFonts w:ascii="Browallia New" w:hAnsi="Browallia New" w:cs="Browallia New" w:hint="cs"/>
          <w:szCs w:val="32"/>
          <w:cs/>
        </w:rPr>
        <w:t>ไหม้</w:t>
      </w:r>
      <w:r w:rsidR="00BF5AD1" w:rsidRPr="003479E8">
        <w:rPr>
          <w:rFonts w:ascii="Browallia New" w:hAnsi="Browallia New" w:cs="Browallia New" w:hint="cs"/>
          <w:szCs w:val="32"/>
          <w:cs/>
        </w:rPr>
        <w:t>ประเภท</w:t>
      </w:r>
      <w:r w:rsidR="00BF5AD1" w:rsidRPr="003479E8">
        <w:rPr>
          <w:rFonts w:ascii="Browallia New" w:hAnsi="Browallia New" w:cs="Browallia New" w:hint="cs"/>
          <w:szCs w:val="32"/>
          <w:cs/>
          <w:lang w:bidi="th"/>
        </w:rPr>
        <w:t xml:space="preserve"> </w:t>
      </w:r>
      <w:r w:rsidR="00BF5AD1" w:rsidRPr="003479E8">
        <w:rPr>
          <w:rFonts w:ascii="Browallia New" w:hAnsi="Browallia New" w:cs="Browallia New"/>
          <w:szCs w:val="32"/>
          <w:lang w:bidi="th"/>
        </w:rPr>
        <w:t xml:space="preserve">c </w:t>
      </w:r>
      <w:r w:rsidR="001A63BF">
        <w:rPr>
          <w:rFonts w:ascii="Browallia New" w:hAnsi="Browallia New" w:cs="Browallia New" w:hint="cs"/>
          <w:szCs w:val="32"/>
          <w:cs/>
        </w:rPr>
        <w:t>ใน</w:t>
      </w:r>
      <w:r w:rsidR="00BF5AD1" w:rsidRPr="003479E8">
        <w:rPr>
          <w:rFonts w:ascii="Browallia New" w:hAnsi="Browallia New" w:cs="Browallia New" w:hint="cs"/>
          <w:szCs w:val="32"/>
          <w:cs/>
        </w:rPr>
        <w:t>ระบบผลิต</w:t>
      </w:r>
      <w:r>
        <w:rPr>
          <w:rFonts w:ascii="Browallia New" w:hAnsi="Browallia New" w:cs="Browallia New" w:hint="cs"/>
          <w:szCs w:val="32"/>
          <w:cs/>
        </w:rPr>
        <w:t>ก๊าซเชื้อเพลิงสังเคราะห์</w:t>
      </w:r>
      <w:r>
        <w:rPr>
          <w:rFonts w:ascii="Browallia New" w:hAnsi="Browallia New" w:cs="Browallia New"/>
          <w:szCs w:val="32"/>
        </w:rPr>
        <w:t xml:space="preserve"> </w:t>
      </w:r>
      <w:r>
        <w:rPr>
          <w:rFonts w:ascii="Browallia New" w:hAnsi="Browallia New" w:cs="Browallia New" w:hint="cs"/>
          <w:szCs w:val="32"/>
          <w:cs/>
        </w:rPr>
        <w:t>โดย</w:t>
      </w:r>
      <w:r w:rsidRPr="003479E8">
        <w:rPr>
          <w:rFonts w:ascii="Browallia New" w:hAnsi="Browallia New" w:cs="Browallia New"/>
          <w:szCs w:val="32"/>
          <w:cs/>
        </w:rPr>
        <w:t>การปล่อยก๊าซเรือนกระจกจากการผลิตก๊าซเชื้อเพลิงสังเคราะห์</w:t>
      </w:r>
      <w:r>
        <w:rPr>
          <w:rFonts w:ascii="Browallia New" w:hAnsi="Browallia New" w:cs="Browallia New" w:hint="cs"/>
          <w:szCs w:val="32"/>
          <w:cs/>
        </w:rPr>
        <w:t xml:space="preserve"> สามารถคำนวณได้ดังนี้</w:t>
      </w:r>
    </w:p>
    <w:p w14:paraId="49008D13" w14:textId="77777777" w:rsidR="00E03177" w:rsidRPr="00F964C3" w:rsidRDefault="00E03177" w:rsidP="00F964C3">
      <w:pPr>
        <w:pStyle w:val="ListParagraph"/>
        <w:spacing w:before="0" w:after="0" w:line="240" w:lineRule="auto"/>
        <w:ind w:left="180"/>
        <w:rPr>
          <w:rFonts w:ascii="Browallia New" w:hAnsi="Browallia New" w:cs="Browallia New"/>
          <w:sz w:val="24"/>
          <w:szCs w:val="24"/>
          <w:highlight w:val="yellow"/>
          <w:cs/>
        </w:rPr>
      </w:pPr>
    </w:p>
    <w:tbl>
      <w:tblPr>
        <w:tblW w:w="8975" w:type="dxa"/>
        <w:tblInd w:w="85" w:type="dxa"/>
        <w:tblLayout w:type="fixed"/>
        <w:tblLook w:val="04A0" w:firstRow="1" w:lastRow="0" w:firstColumn="1" w:lastColumn="0" w:noHBand="0" w:noVBand="1"/>
      </w:tblPr>
      <w:tblGrid>
        <w:gridCol w:w="1333"/>
        <w:gridCol w:w="283"/>
        <w:gridCol w:w="7359"/>
      </w:tblGrid>
      <w:tr w:rsidR="00E03177" w:rsidRPr="00516B5E" w14:paraId="6FF89F7D" w14:textId="77777777" w:rsidTr="00652495">
        <w:trPr>
          <w:trHeight w:val="50"/>
        </w:trPr>
        <w:tc>
          <w:tcPr>
            <w:tcW w:w="1333" w:type="dxa"/>
            <w:shd w:val="clear" w:color="auto" w:fill="auto"/>
          </w:tcPr>
          <w:p w14:paraId="353100DF" w14:textId="77777777" w:rsidR="00E03177" w:rsidRPr="00516B5E" w:rsidRDefault="00E03177" w:rsidP="00C826A8">
            <w:pPr>
              <w:spacing w:before="0" w:after="0" w:line="240" w:lineRule="auto"/>
              <w:ind w:left="0"/>
              <w:rPr>
                <w:rFonts w:ascii="Browallia New" w:hAnsi="Browallia New" w:cs="Browallia New"/>
                <w:b/>
                <w:bCs/>
                <w:spacing w:val="-10"/>
                <w:highlight w:val="yellow"/>
              </w:rPr>
            </w:pPr>
            <w:r w:rsidRPr="000E2FEB">
              <w:rPr>
                <w:rFonts w:ascii="Browallia New" w:hAnsi="Browallia New" w:cs="Browallia New"/>
                <w:b/>
                <w:bCs/>
              </w:rPr>
              <w:t>PE</w:t>
            </w:r>
            <w:r w:rsidRPr="000E2FEB">
              <w:rPr>
                <w:rFonts w:ascii="Browallia New" w:hAnsi="Browallia New" w:cs="Browallia New"/>
                <w:b/>
                <w:bCs/>
                <w:vertAlign w:val="subscript"/>
              </w:rPr>
              <w:t>COM,C,y</w:t>
            </w:r>
          </w:p>
        </w:tc>
        <w:tc>
          <w:tcPr>
            <w:tcW w:w="283" w:type="dxa"/>
            <w:shd w:val="clear" w:color="auto" w:fill="auto"/>
          </w:tcPr>
          <w:p w14:paraId="33FB453A" w14:textId="77777777" w:rsidR="00E03177" w:rsidRPr="00516B5E" w:rsidRDefault="00E03177" w:rsidP="00C826A8">
            <w:pPr>
              <w:spacing w:before="0" w:after="0" w:line="240" w:lineRule="auto"/>
              <w:ind w:left="0"/>
              <w:jc w:val="center"/>
              <w:rPr>
                <w:rFonts w:ascii="Browallia New" w:hAnsi="Browallia New" w:cs="Browallia New"/>
                <w:b/>
                <w:bCs/>
                <w:highlight w:val="yellow"/>
              </w:rPr>
            </w:pPr>
            <w:r w:rsidRPr="00BF5AD1">
              <w:rPr>
                <w:rFonts w:ascii="Browallia New" w:hAnsi="Browallia New" w:cs="Browallia New"/>
                <w:b/>
                <w:bCs/>
              </w:rPr>
              <w:t>=</w:t>
            </w:r>
          </w:p>
        </w:tc>
        <w:tc>
          <w:tcPr>
            <w:tcW w:w="7359" w:type="dxa"/>
            <w:shd w:val="clear" w:color="auto" w:fill="auto"/>
          </w:tcPr>
          <w:p w14:paraId="499B9038" w14:textId="51850F70" w:rsidR="00E03177" w:rsidRPr="00516B5E" w:rsidRDefault="00E03177" w:rsidP="00D006AF">
            <w:pPr>
              <w:spacing w:before="0" w:after="0" w:line="240" w:lineRule="auto"/>
              <w:ind w:left="0"/>
              <w:rPr>
                <w:rFonts w:ascii="Browallia New" w:hAnsi="Browallia New" w:cs="Browallia New"/>
                <w:b/>
                <w:bCs/>
                <w:highlight w:val="yellow"/>
              </w:rPr>
            </w:pPr>
            <w:r w:rsidRPr="000E2FEB">
              <w:rPr>
                <w:rFonts w:ascii="Browallia New" w:hAnsi="Browallia New" w:cs="Browallia New"/>
                <w:b/>
                <w:bCs/>
              </w:rPr>
              <w:t>PE</w:t>
            </w:r>
            <w:r w:rsidRPr="000E2FEB">
              <w:rPr>
                <w:rFonts w:ascii="Browallia New" w:hAnsi="Browallia New" w:cs="Browallia New"/>
                <w:b/>
                <w:bCs/>
                <w:vertAlign w:val="subscript"/>
              </w:rPr>
              <w:t xml:space="preserve">COM,CO2,c,y </w:t>
            </w:r>
            <w:r w:rsidRPr="000E2FEB">
              <w:rPr>
                <w:rFonts w:ascii="Browallia New" w:hAnsi="Browallia New" w:cs="Browallia New"/>
                <w:b/>
                <w:bCs/>
              </w:rPr>
              <w:t>+ PE</w:t>
            </w:r>
            <w:r w:rsidRPr="000E2FEB">
              <w:rPr>
                <w:rFonts w:ascii="Browallia New" w:hAnsi="Browallia New" w:cs="Browallia New"/>
                <w:b/>
                <w:bCs/>
                <w:vertAlign w:val="subscript"/>
              </w:rPr>
              <w:t>COM,CH4,N2O,c,y</w:t>
            </w:r>
            <w:r>
              <w:rPr>
                <w:rFonts w:ascii="Browallia New" w:hAnsi="Browallia New" w:cs="Browallia New"/>
                <w:b/>
                <w:bCs/>
                <w:vertAlign w:val="subscript"/>
              </w:rPr>
              <w:tab/>
            </w:r>
            <w:r>
              <w:rPr>
                <w:rFonts w:ascii="Browallia New" w:hAnsi="Browallia New" w:cs="Browallia New"/>
                <w:b/>
                <w:bCs/>
                <w:vertAlign w:val="subscript"/>
              </w:rPr>
              <w:tab/>
            </w:r>
            <w:r>
              <w:rPr>
                <w:rFonts w:ascii="Browallia New" w:hAnsi="Browallia New" w:cs="Browallia New"/>
                <w:b/>
                <w:bCs/>
                <w:vertAlign w:val="subscript"/>
              </w:rPr>
              <w:tab/>
            </w:r>
            <w:r>
              <w:rPr>
                <w:rFonts w:ascii="Browallia New" w:hAnsi="Browallia New" w:cs="Browallia New"/>
                <w:b/>
                <w:bCs/>
                <w:vertAlign w:val="subscript"/>
              </w:rPr>
              <w:tab/>
            </w:r>
            <w:r>
              <w:rPr>
                <w:rFonts w:ascii="Browallia New" w:hAnsi="Browallia New" w:cs="Browallia New"/>
                <w:b/>
                <w:bCs/>
                <w:vertAlign w:val="subscript"/>
              </w:rPr>
              <w:tab/>
              <w:t xml:space="preserve"> </w:t>
            </w:r>
            <w:r>
              <w:rPr>
                <w:rFonts w:ascii="Browallia New" w:hAnsi="Browallia New" w:cs="Browallia New" w:hint="cs"/>
                <w:cs/>
              </w:rPr>
              <w:t xml:space="preserve">สมการที่ </w:t>
            </w:r>
            <w:r>
              <w:rPr>
                <w:rFonts w:ascii="Browallia New" w:hAnsi="Browallia New" w:cs="Browallia New"/>
              </w:rPr>
              <w:t>(</w:t>
            </w:r>
            <w:r w:rsidR="00652495">
              <w:rPr>
                <w:rFonts w:ascii="Browallia New" w:hAnsi="Browallia New" w:cs="Browallia New" w:hint="cs"/>
                <w:cs/>
              </w:rPr>
              <w:t>2</w:t>
            </w:r>
            <w:r w:rsidR="00D006AF">
              <w:rPr>
                <w:rFonts w:ascii="Browallia New" w:hAnsi="Browallia New" w:cs="Browallia New" w:hint="cs"/>
                <w:cs/>
              </w:rPr>
              <w:t>7</w:t>
            </w:r>
            <w:r w:rsidRPr="00BB74B3">
              <w:rPr>
                <w:rFonts w:ascii="Browallia New" w:hAnsi="Browallia New" w:cs="Browallia New"/>
              </w:rPr>
              <w:t>)</w:t>
            </w:r>
          </w:p>
        </w:tc>
      </w:tr>
    </w:tbl>
    <w:p w14:paraId="300B74E0" w14:textId="77777777" w:rsidR="00E03177" w:rsidRPr="00F964C3" w:rsidRDefault="00E03177" w:rsidP="00E03177">
      <w:pPr>
        <w:pStyle w:val="ListParagraph"/>
        <w:spacing w:before="0" w:after="0" w:line="240" w:lineRule="auto"/>
        <w:ind w:left="180"/>
        <w:rPr>
          <w:rFonts w:ascii="Browallia New" w:hAnsi="Browallia New" w:cs="Browallia New"/>
          <w:sz w:val="24"/>
          <w:szCs w:val="24"/>
          <w:highlight w:val="yellow"/>
        </w:rPr>
      </w:pPr>
    </w:p>
    <w:p w14:paraId="428F6F98" w14:textId="77777777" w:rsidR="00E03177" w:rsidRPr="00516B5E" w:rsidRDefault="00E03177" w:rsidP="005C42AB">
      <w:pPr>
        <w:pStyle w:val="ListParagraph"/>
        <w:spacing w:before="0" w:after="0" w:line="240" w:lineRule="auto"/>
        <w:ind w:left="142"/>
        <w:rPr>
          <w:rFonts w:ascii="Browallia New" w:hAnsi="Browallia New" w:cs="Browallia New"/>
          <w:szCs w:val="32"/>
        </w:rPr>
      </w:pPr>
      <w:r w:rsidRPr="00516B5E">
        <w:rPr>
          <w:rFonts w:ascii="Browallia New" w:hAnsi="Browallia New" w:cs="Browallia New"/>
          <w:szCs w:val="32"/>
          <w:cs/>
        </w:rPr>
        <w:t>โดยที่</w:t>
      </w:r>
    </w:p>
    <w:tbl>
      <w:tblPr>
        <w:tblW w:w="8975" w:type="dxa"/>
        <w:tblInd w:w="85" w:type="dxa"/>
        <w:tblLayout w:type="fixed"/>
        <w:tblLook w:val="04A0" w:firstRow="1" w:lastRow="0" w:firstColumn="1" w:lastColumn="0" w:noHBand="0" w:noVBand="1"/>
      </w:tblPr>
      <w:tblGrid>
        <w:gridCol w:w="1724"/>
        <w:gridCol w:w="426"/>
        <w:gridCol w:w="6825"/>
      </w:tblGrid>
      <w:tr w:rsidR="00E03177" w:rsidRPr="00516B5E" w14:paraId="776455E2" w14:textId="77777777" w:rsidTr="00652495">
        <w:trPr>
          <w:trHeight w:val="383"/>
        </w:trPr>
        <w:tc>
          <w:tcPr>
            <w:tcW w:w="1724" w:type="dxa"/>
            <w:shd w:val="clear" w:color="auto" w:fill="auto"/>
          </w:tcPr>
          <w:p w14:paraId="13B8F93B" w14:textId="77777777" w:rsidR="00E03177" w:rsidRPr="00516B5E" w:rsidRDefault="00E03177" w:rsidP="00C826A8">
            <w:pPr>
              <w:spacing w:before="0" w:after="0" w:line="240" w:lineRule="auto"/>
              <w:ind w:left="0"/>
              <w:jc w:val="thaiDistribute"/>
              <w:rPr>
                <w:rFonts w:ascii="Browallia New" w:hAnsi="Browallia New" w:cs="Browallia New"/>
                <w:spacing w:val="-8"/>
              </w:rPr>
            </w:pPr>
            <w:r w:rsidRPr="000E2FEB">
              <w:rPr>
                <w:rFonts w:ascii="Browallia New" w:hAnsi="Browallia New" w:cs="Browallia New"/>
              </w:rPr>
              <w:t>PE</w:t>
            </w:r>
            <w:r w:rsidRPr="000E2FEB">
              <w:rPr>
                <w:rFonts w:ascii="Browallia New" w:hAnsi="Browallia New" w:cs="Browallia New"/>
                <w:vertAlign w:val="subscript"/>
              </w:rPr>
              <w:t>COM,C,y</w:t>
            </w:r>
          </w:p>
        </w:tc>
        <w:tc>
          <w:tcPr>
            <w:tcW w:w="426" w:type="dxa"/>
            <w:shd w:val="clear" w:color="auto" w:fill="auto"/>
          </w:tcPr>
          <w:p w14:paraId="3A3E0C33" w14:textId="77777777" w:rsidR="00E03177" w:rsidRPr="00516B5E" w:rsidRDefault="00E03177" w:rsidP="00C826A8">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825" w:type="dxa"/>
          </w:tcPr>
          <w:p w14:paraId="7966CA1B" w14:textId="786EB227" w:rsidR="00E03177" w:rsidRPr="00515DA2" w:rsidRDefault="00E03177" w:rsidP="00C826A8">
            <w:pPr>
              <w:keepNext/>
              <w:spacing w:before="0" w:after="0"/>
              <w:ind w:left="12"/>
              <w:jc w:val="thaiDistribute"/>
              <w:rPr>
                <w:rFonts w:ascii="Browallia New" w:hAnsi="Browallia New" w:cs="Browallia New"/>
                <w:cs/>
                <w:lang w:bidi="th"/>
              </w:rPr>
            </w:pPr>
            <w:r w:rsidRPr="002C6123">
              <w:rPr>
                <w:rFonts w:ascii="Browallia New" w:hAnsi="Browallia New" w:cs="Browallia New"/>
                <w:spacing w:val="-6"/>
                <w:cs/>
              </w:rPr>
              <w:t>ปริมาณการปล่อยก๊าซเรือนกระจกจากการเผาไหม้ในระบบเผาไหม้ประเภท</w:t>
            </w:r>
            <w:r w:rsidRPr="002C6123">
              <w:rPr>
                <w:rFonts w:ascii="Browallia New" w:hAnsi="Browallia New" w:cs="Browallia New"/>
                <w:spacing w:val="-6"/>
                <w:lang w:bidi="th"/>
              </w:rPr>
              <w:t xml:space="preserve"> c</w:t>
            </w:r>
            <w:r w:rsidRPr="000E2FEB">
              <w:rPr>
                <w:rFonts w:ascii="Browallia New" w:hAnsi="Browallia New" w:cs="Browallia New"/>
                <w:cs/>
                <w:lang w:bidi="th"/>
              </w:rPr>
              <w:t xml:space="preserve"> </w:t>
            </w:r>
            <w:r w:rsidR="00855263">
              <w:rPr>
                <w:rFonts w:ascii="Browallia New" w:hAnsi="Browallia New" w:cs="Browallia New" w:hint="cs"/>
                <w:cs/>
              </w:rPr>
              <w:t xml:space="preserve">จากการดำเนินงาน </w:t>
            </w:r>
            <w:r w:rsidRPr="000E2FEB">
              <w:rPr>
                <w:rFonts w:ascii="Browallia New" w:hAnsi="Browallia New" w:cs="Browallia New"/>
                <w:cs/>
              </w:rPr>
              <w:t xml:space="preserve">ในปี </w:t>
            </w:r>
            <w:r w:rsidRPr="00452C77">
              <w:rPr>
                <w:rFonts w:ascii="Browallia New" w:hAnsi="Browallia New" w:cs="Browallia New"/>
                <w:cs/>
                <w:lang w:bidi="th"/>
              </w:rPr>
              <w:t>y</w:t>
            </w:r>
            <w:r w:rsidRPr="000E2FEB">
              <w:rPr>
                <w:rFonts w:ascii="Browallia New" w:hAnsi="Browallia New" w:cs="Browallia New"/>
                <w:cs/>
                <w:lang w:bidi="th"/>
              </w:rPr>
              <w:t xml:space="preserve"> </w:t>
            </w:r>
            <w:r w:rsidR="00BE5D08" w:rsidRPr="00BE5D08">
              <w:rPr>
                <w:rFonts w:ascii="Browallia New" w:hAnsi="Browallia New" w:cs="Browallia New"/>
                <w:color w:val="000000" w:themeColor="text1"/>
                <w:position w:val="1"/>
                <w:cs/>
                <w:lang w:bidi="th"/>
              </w:rPr>
              <w:t>(t CO</w:t>
            </w:r>
            <w:r w:rsidR="00BE5D08" w:rsidRPr="00BE5D08">
              <w:rPr>
                <w:rFonts w:ascii="Browallia New" w:hAnsi="Browallia New" w:cs="Browallia New"/>
                <w:color w:val="000000" w:themeColor="text1"/>
                <w:vertAlign w:val="subscript"/>
                <w:cs/>
                <w:lang w:bidi="th"/>
              </w:rPr>
              <w:t>2</w:t>
            </w:r>
            <w:r w:rsidR="00BE5D08" w:rsidRPr="00BE5D08">
              <w:rPr>
                <w:rFonts w:ascii="Browallia New" w:hAnsi="Browallia New" w:cs="Browallia New"/>
                <w:color w:val="000000" w:themeColor="text1"/>
                <w:position w:val="1"/>
                <w:cs/>
                <w:lang w:bidi="th"/>
              </w:rPr>
              <w:t>e</w:t>
            </w:r>
            <w:r w:rsidR="00BE5D08" w:rsidRPr="00BE5D08">
              <w:rPr>
                <w:rFonts w:ascii="Browallia New" w:hAnsi="Browallia New" w:cs="Browallia New"/>
                <w:color w:val="000000" w:themeColor="text1"/>
                <w:position w:val="1"/>
                <w:lang w:bidi="th"/>
              </w:rPr>
              <w:t>q</w:t>
            </w:r>
            <w:r w:rsidR="00BE5D08" w:rsidRPr="00BE5D08">
              <w:rPr>
                <w:rFonts w:ascii="Browallia New" w:hAnsi="Browallia New" w:cs="Browallia New"/>
                <w:color w:val="000000" w:themeColor="text1"/>
                <w:position w:val="1"/>
                <w:cs/>
                <w:lang w:bidi="th"/>
              </w:rPr>
              <w:t>/y</w:t>
            </w:r>
            <w:r w:rsidR="00BE5D08" w:rsidRPr="00BE5D08">
              <w:rPr>
                <w:rFonts w:ascii="Browallia New" w:hAnsi="Browallia New" w:cs="Browallia New"/>
                <w:color w:val="000000" w:themeColor="text1"/>
                <w:position w:val="1"/>
                <w:lang w:bidi="th"/>
              </w:rPr>
              <w:t>ea</w:t>
            </w:r>
            <w:r w:rsidR="00BE5D08" w:rsidRPr="00BE5D08">
              <w:rPr>
                <w:rFonts w:ascii="Browallia New" w:hAnsi="Browallia New" w:cs="Browallia New"/>
                <w:color w:val="000000" w:themeColor="text1"/>
                <w:position w:val="1"/>
                <w:cs/>
                <w:lang w:bidi="th"/>
              </w:rPr>
              <w:t>r)</w:t>
            </w:r>
            <w:r w:rsidR="00855263">
              <w:rPr>
                <w:rFonts w:ascii="Browallia New" w:hAnsi="Browallia New" w:cs="Browallia New" w:hint="cs"/>
                <w:cs/>
                <w:lang w:bidi="th"/>
              </w:rPr>
              <w:t xml:space="preserve"> </w:t>
            </w:r>
          </w:p>
        </w:tc>
      </w:tr>
      <w:tr w:rsidR="00E03177" w:rsidRPr="00516B5E" w14:paraId="26B9296D" w14:textId="77777777" w:rsidTr="00652495">
        <w:trPr>
          <w:trHeight w:val="50"/>
        </w:trPr>
        <w:tc>
          <w:tcPr>
            <w:tcW w:w="1724" w:type="dxa"/>
            <w:shd w:val="clear" w:color="auto" w:fill="auto"/>
          </w:tcPr>
          <w:p w14:paraId="5F3FA47A" w14:textId="77777777" w:rsidR="00E03177" w:rsidRPr="00516B5E" w:rsidRDefault="00E03177" w:rsidP="00C826A8">
            <w:pPr>
              <w:spacing w:before="0" w:after="0" w:line="240" w:lineRule="auto"/>
              <w:ind w:left="0"/>
              <w:jc w:val="thaiDistribute"/>
              <w:rPr>
                <w:rFonts w:ascii="Browallia New" w:hAnsi="Browallia New" w:cs="Browallia New"/>
              </w:rPr>
            </w:pPr>
            <w:r w:rsidRPr="000E2FEB">
              <w:rPr>
                <w:rFonts w:ascii="Browallia New" w:hAnsi="Browallia New" w:cs="Browallia New"/>
              </w:rPr>
              <w:t>PE</w:t>
            </w:r>
            <w:r w:rsidRPr="000E2FEB">
              <w:rPr>
                <w:rFonts w:ascii="Browallia New" w:hAnsi="Browallia New" w:cs="Browallia New"/>
                <w:vertAlign w:val="subscript"/>
              </w:rPr>
              <w:t xml:space="preserve">COM,CO2,c,y </w:t>
            </w:r>
          </w:p>
        </w:tc>
        <w:tc>
          <w:tcPr>
            <w:tcW w:w="426" w:type="dxa"/>
            <w:shd w:val="clear" w:color="auto" w:fill="auto"/>
          </w:tcPr>
          <w:p w14:paraId="2795D362" w14:textId="77777777" w:rsidR="00E03177" w:rsidRPr="00516B5E" w:rsidRDefault="00E03177" w:rsidP="00C826A8">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825" w:type="dxa"/>
          </w:tcPr>
          <w:p w14:paraId="39DB2221" w14:textId="4A372DAF" w:rsidR="00E03177" w:rsidRDefault="005E5163" w:rsidP="00C826A8">
            <w:pPr>
              <w:pStyle w:val="SDMTableBoxParaNotNumbered"/>
              <w:jc w:val="thaiDistribute"/>
              <w:rPr>
                <w:rFonts w:ascii="Browallia New" w:hAnsi="Browallia New" w:cs="Browallia New"/>
                <w:sz w:val="32"/>
                <w:szCs w:val="32"/>
                <w:cs/>
                <w:lang w:bidi="th"/>
              </w:rPr>
            </w:pPr>
            <w:r w:rsidRPr="00952307">
              <w:rPr>
                <w:rFonts w:ascii="Browallia New" w:hAnsi="Browallia New" w:cs="Browallia New"/>
                <w:sz w:val="32"/>
                <w:szCs w:val="32"/>
                <w:cs/>
                <w:lang w:bidi="th-TH"/>
              </w:rPr>
              <w:t>ปริมาณ</w:t>
            </w:r>
            <w:r w:rsidRPr="000E2FEB">
              <w:rPr>
                <w:rFonts w:ascii="Browallia New" w:hAnsi="Browallia New" w:cs="Browallia New" w:hint="cs"/>
                <w:sz w:val="32"/>
                <w:szCs w:val="32"/>
                <w:cs/>
                <w:lang w:bidi="th-TH"/>
              </w:rPr>
              <w:t>การปล่อย</w:t>
            </w:r>
            <w:r>
              <w:rPr>
                <w:rFonts w:ascii="Browallia New" w:hAnsi="Browallia New" w:cs="Browallia New" w:hint="cs"/>
                <w:sz w:val="32"/>
                <w:szCs w:val="32"/>
                <w:cs/>
                <w:lang w:val="en-US" w:bidi="th-TH"/>
              </w:rPr>
              <w:t>ก๊าซคาร์บอนไดออกไซด์</w:t>
            </w:r>
            <w:r w:rsidRPr="000E2FEB">
              <w:rPr>
                <w:rFonts w:ascii="Browallia New" w:hAnsi="Browallia New" w:cs="Browallia New" w:hint="cs"/>
                <w:sz w:val="32"/>
                <w:szCs w:val="32"/>
                <w:cs/>
                <w:lang w:bidi="th-TH"/>
              </w:rPr>
              <w:t>จาก</w:t>
            </w:r>
            <w:r w:rsidRPr="000E2FEB">
              <w:rPr>
                <w:rFonts w:ascii="Browallia New" w:hAnsi="Browallia New" w:cs="Browallia New"/>
                <w:sz w:val="32"/>
                <w:szCs w:val="32"/>
                <w:cs/>
                <w:lang w:bidi="th-TH"/>
              </w:rPr>
              <w:t>การเผาไหม้</w:t>
            </w:r>
            <w:r>
              <w:rPr>
                <w:rFonts w:ascii="Browallia New" w:hAnsi="Browallia New" w:cs="Browallia New" w:hint="cs"/>
                <w:sz w:val="32"/>
                <w:szCs w:val="32"/>
                <w:cs/>
                <w:lang w:bidi="th-TH"/>
              </w:rPr>
              <w:t>ในระบบเผาไหม้ประเภท</w:t>
            </w:r>
            <w:r w:rsidRPr="003210B7">
              <w:rPr>
                <w:rFonts w:ascii="Browallia New" w:hAnsi="Browallia New" w:cs="Browallia New"/>
                <w:sz w:val="32"/>
                <w:szCs w:val="32"/>
                <w:cs/>
                <w:lang w:bidi="th"/>
              </w:rPr>
              <w:t xml:space="preserve"> c</w:t>
            </w:r>
            <w:r w:rsidRPr="000E2FEB">
              <w:rPr>
                <w:rFonts w:ascii="Browallia New" w:hAnsi="Browallia New" w:cs="Browallia New"/>
                <w:sz w:val="32"/>
                <w:szCs w:val="32"/>
                <w:cs/>
                <w:lang w:bidi="th"/>
              </w:rPr>
              <w:t xml:space="preserve"> </w:t>
            </w:r>
            <w:r>
              <w:rPr>
                <w:rFonts w:ascii="Browallia New" w:hAnsi="Browallia New" w:cs="Browallia New" w:hint="cs"/>
                <w:sz w:val="32"/>
                <w:szCs w:val="32"/>
                <w:cs/>
                <w:lang w:bidi="th-TH"/>
              </w:rPr>
              <w:t>จากการดำเนินงาน</w:t>
            </w:r>
            <w:r w:rsidRPr="000E2FEB">
              <w:rPr>
                <w:rFonts w:ascii="Browallia New" w:hAnsi="Browallia New" w:cs="Browallia New"/>
                <w:sz w:val="32"/>
                <w:szCs w:val="32"/>
                <w:cs/>
                <w:lang w:bidi="th-TH"/>
              </w:rPr>
              <w:t xml:space="preserve">ในปี </w:t>
            </w:r>
            <w:r w:rsidRPr="00452C77">
              <w:rPr>
                <w:rFonts w:ascii="Browallia New" w:hAnsi="Browallia New" w:cs="Browallia New"/>
                <w:sz w:val="32"/>
                <w:szCs w:val="32"/>
                <w:cs/>
                <w:lang w:bidi="th"/>
              </w:rPr>
              <w:t>y</w:t>
            </w:r>
            <w:r w:rsidRPr="000E2FEB">
              <w:rPr>
                <w:rFonts w:ascii="Browallia New" w:hAnsi="Browallia New" w:cs="Browallia New"/>
                <w:sz w:val="32"/>
                <w:szCs w:val="32"/>
                <w:cs/>
                <w:lang w:bidi="th"/>
              </w:rPr>
              <w:t xml:space="preserve"> </w:t>
            </w:r>
            <w:r w:rsidRPr="00BE5D08">
              <w:rPr>
                <w:rFonts w:ascii="Browallia New" w:hAnsi="Browallia New" w:cs="Browallia New"/>
                <w:color w:val="000000" w:themeColor="text1"/>
                <w:position w:val="1"/>
                <w:sz w:val="32"/>
                <w:szCs w:val="32"/>
                <w:cs/>
                <w:lang w:bidi="th"/>
              </w:rPr>
              <w:t>(t CO</w:t>
            </w:r>
            <w:r w:rsidRPr="00BE5D08">
              <w:rPr>
                <w:rFonts w:ascii="Browallia New" w:hAnsi="Browallia New" w:cs="Browallia New"/>
                <w:color w:val="000000" w:themeColor="text1"/>
                <w:sz w:val="32"/>
                <w:szCs w:val="32"/>
                <w:vertAlign w:val="subscript"/>
                <w:cs/>
                <w:lang w:bidi="th"/>
              </w:rPr>
              <w:t>2</w:t>
            </w:r>
            <w:r w:rsidRPr="00BE5D08">
              <w:rPr>
                <w:rFonts w:ascii="Browallia New" w:hAnsi="Browallia New" w:cs="Browallia New"/>
                <w:color w:val="000000" w:themeColor="text1"/>
                <w:position w:val="1"/>
                <w:sz w:val="32"/>
                <w:szCs w:val="32"/>
                <w:cs/>
                <w:lang w:bidi="th"/>
              </w:rPr>
              <w:t>e</w:t>
            </w:r>
            <w:r w:rsidRPr="00BE5D08">
              <w:rPr>
                <w:rFonts w:ascii="Browallia New" w:hAnsi="Browallia New" w:cs="Browallia New"/>
                <w:color w:val="000000" w:themeColor="text1"/>
                <w:position w:val="1"/>
                <w:sz w:val="32"/>
                <w:szCs w:val="32"/>
                <w:lang w:bidi="th"/>
              </w:rPr>
              <w:t>q</w:t>
            </w:r>
            <w:r w:rsidRPr="00BE5D08">
              <w:rPr>
                <w:rFonts w:ascii="Browallia New" w:hAnsi="Browallia New" w:cs="Browallia New"/>
                <w:color w:val="000000" w:themeColor="text1"/>
                <w:position w:val="1"/>
                <w:sz w:val="32"/>
                <w:szCs w:val="32"/>
                <w:cs/>
                <w:lang w:bidi="th"/>
              </w:rPr>
              <w:t>/y</w:t>
            </w:r>
            <w:r w:rsidRPr="00BE5D08">
              <w:rPr>
                <w:rFonts w:ascii="Browallia New" w:hAnsi="Browallia New" w:cs="Browallia New"/>
                <w:color w:val="000000" w:themeColor="text1"/>
                <w:position w:val="1"/>
                <w:sz w:val="32"/>
                <w:szCs w:val="32"/>
                <w:lang w:bidi="th"/>
              </w:rPr>
              <w:t>ea</w:t>
            </w:r>
            <w:r w:rsidRPr="00BE5D08">
              <w:rPr>
                <w:rFonts w:ascii="Browallia New" w:hAnsi="Browallia New" w:cs="Browallia New"/>
                <w:color w:val="000000" w:themeColor="text1"/>
                <w:position w:val="1"/>
                <w:sz w:val="32"/>
                <w:szCs w:val="32"/>
                <w:cs/>
                <w:lang w:bidi="th"/>
              </w:rPr>
              <w:t>r)</w:t>
            </w:r>
            <w:r w:rsidRPr="00952307" w:rsidDel="005E5163">
              <w:rPr>
                <w:rFonts w:ascii="Browallia New" w:hAnsi="Browallia New" w:cs="Browallia New"/>
                <w:sz w:val="32"/>
                <w:szCs w:val="32"/>
                <w:cs/>
                <w:lang w:bidi="th-TH"/>
              </w:rPr>
              <w:t xml:space="preserve"> </w:t>
            </w:r>
          </w:p>
        </w:tc>
      </w:tr>
      <w:tr w:rsidR="00E03177" w:rsidRPr="00516B5E" w14:paraId="7E5CDE7C" w14:textId="77777777" w:rsidTr="00652495">
        <w:trPr>
          <w:trHeight w:val="50"/>
        </w:trPr>
        <w:tc>
          <w:tcPr>
            <w:tcW w:w="1724" w:type="dxa"/>
            <w:shd w:val="clear" w:color="auto" w:fill="auto"/>
          </w:tcPr>
          <w:p w14:paraId="2877017B" w14:textId="77777777" w:rsidR="00E03177" w:rsidRPr="00516B5E" w:rsidRDefault="00E03177" w:rsidP="00C826A8">
            <w:pPr>
              <w:spacing w:before="0" w:after="0" w:line="240" w:lineRule="auto"/>
              <w:ind w:left="0"/>
              <w:jc w:val="thaiDistribute"/>
              <w:rPr>
                <w:rFonts w:ascii="Browallia New" w:hAnsi="Browallia New" w:cs="Browallia New"/>
              </w:rPr>
            </w:pPr>
            <w:r w:rsidRPr="000E2FEB">
              <w:rPr>
                <w:rFonts w:ascii="Browallia New" w:hAnsi="Browallia New" w:cs="Browallia New"/>
              </w:rPr>
              <w:t>PE</w:t>
            </w:r>
            <w:r w:rsidRPr="000E2FEB">
              <w:rPr>
                <w:rFonts w:ascii="Browallia New" w:hAnsi="Browallia New" w:cs="Browallia New"/>
                <w:vertAlign w:val="subscript"/>
              </w:rPr>
              <w:t>COM,CH4,N2O,c,y</w:t>
            </w:r>
          </w:p>
        </w:tc>
        <w:tc>
          <w:tcPr>
            <w:tcW w:w="426" w:type="dxa"/>
            <w:shd w:val="clear" w:color="auto" w:fill="auto"/>
          </w:tcPr>
          <w:p w14:paraId="78809F13" w14:textId="77777777" w:rsidR="00E03177" w:rsidRPr="00516B5E" w:rsidRDefault="00E03177" w:rsidP="00C826A8">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825" w:type="dxa"/>
          </w:tcPr>
          <w:p w14:paraId="7963A278" w14:textId="6FFDE98C" w:rsidR="00E03177" w:rsidRDefault="00E03177" w:rsidP="00C826A8">
            <w:pPr>
              <w:spacing w:before="0" w:after="0" w:line="240" w:lineRule="auto"/>
              <w:ind w:left="0"/>
              <w:jc w:val="thaiDistribute"/>
              <w:rPr>
                <w:rFonts w:ascii="Browallia New" w:hAnsi="Browallia New" w:cs="Browallia New"/>
                <w:cs/>
                <w:lang w:bidi="th"/>
              </w:rPr>
            </w:pPr>
            <w:r>
              <w:rPr>
                <w:rFonts w:ascii="Browallia New" w:hAnsi="Browallia New" w:cs="Browallia New" w:hint="cs"/>
                <w:cs/>
              </w:rPr>
              <w:t>ปริมาณการ</w:t>
            </w:r>
            <w:r w:rsidRPr="000E2FEB">
              <w:rPr>
                <w:rFonts w:ascii="Browallia New" w:hAnsi="Browallia New" w:cs="Browallia New" w:hint="cs"/>
                <w:cs/>
              </w:rPr>
              <w:t>ปล่อย</w:t>
            </w:r>
            <w:r>
              <w:rPr>
                <w:rFonts w:ascii="Browallia New" w:hAnsi="Browallia New" w:cs="Browallia New" w:hint="cs"/>
                <w:cs/>
              </w:rPr>
              <w:t>ก๊าซมีเทนแล</w:t>
            </w:r>
            <w:r w:rsidR="00E8733E">
              <w:rPr>
                <w:rFonts w:ascii="Browallia New" w:hAnsi="Browallia New" w:cs="Browallia New" w:hint="cs"/>
                <w:i/>
                <w:cs/>
              </w:rPr>
              <w:t>ะ</w:t>
            </w:r>
            <w:r>
              <w:rPr>
                <w:rFonts w:ascii="Browallia New" w:hAnsi="Browallia New" w:cs="Browallia New" w:hint="cs"/>
                <w:i/>
                <w:cs/>
              </w:rPr>
              <w:t>ก๊าซ</w:t>
            </w:r>
            <w:r w:rsidRPr="00043986">
              <w:rPr>
                <w:rFonts w:ascii="Browallia New" w:hAnsi="Browallia New" w:cs="Browallia New"/>
                <w:i/>
                <w:cs/>
              </w:rPr>
              <w:t>ไนตรัสออกไซด</w:t>
            </w:r>
            <w:r>
              <w:rPr>
                <w:rFonts w:ascii="Browallia New" w:hAnsi="Browallia New" w:cs="Browallia New" w:hint="cs"/>
                <w:i/>
                <w:cs/>
              </w:rPr>
              <w:t>์</w:t>
            </w:r>
            <w:r>
              <w:rPr>
                <w:rFonts w:ascii="Browallia New" w:hAnsi="Browallia New" w:cs="Browallia New" w:hint="cs"/>
                <w:cs/>
              </w:rPr>
              <w:t>ในระบบเผาไหม้ประเภท</w:t>
            </w:r>
            <w:r w:rsidRPr="003210B7">
              <w:rPr>
                <w:rFonts w:ascii="Browallia New" w:hAnsi="Browallia New" w:cs="Browallia New"/>
                <w:cs/>
                <w:lang w:bidi="th"/>
              </w:rPr>
              <w:t xml:space="preserve"> c</w:t>
            </w:r>
            <w:r w:rsidRPr="000E2FEB">
              <w:rPr>
                <w:rFonts w:ascii="Browallia New" w:hAnsi="Browallia New" w:cs="Browallia New"/>
                <w:cs/>
                <w:lang w:bidi="th"/>
              </w:rPr>
              <w:t xml:space="preserve"> </w:t>
            </w:r>
            <w:r w:rsidR="00855263">
              <w:rPr>
                <w:rFonts w:ascii="Browallia New" w:hAnsi="Browallia New" w:cs="Browallia New" w:hint="cs"/>
                <w:cs/>
              </w:rPr>
              <w:t>จากการดำเนินงาน</w:t>
            </w:r>
            <w:r w:rsidRPr="000E2FEB">
              <w:rPr>
                <w:rFonts w:ascii="Browallia New" w:hAnsi="Browallia New" w:cs="Browallia New"/>
                <w:cs/>
              </w:rPr>
              <w:t xml:space="preserve">ในปี </w:t>
            </w:r>
            <w:r w:rsidRPr="00452C77">
              <w:rPr>
                <w:rFonts w:ascii="Browallia New" w:hAnsi="Browallia New" w:cs="Browallia New"/>
                <w:cs/>
                <w:lang w:bidi="th"/>
              </w:rPr>
              <w:t xml:space="preserve">y </w:t>
            </w:r>
            <w:r w:rsidR="00BE5D08" w:rsidRPr="00BE5D08">
              <w:rPr>
                <w:rFonts w:ascii="Browallia New" w:hAnsi="Browallia New" w:cs="Browallia New"/>
                <w:color w:val="000000" w:themeColor="text1"/>
                <w:position w:val="1"/>
                <w:cs/>
                <w:lang w:bidi="th"/>
              </w:rPr>
              <w:t>(t CO</w:t>
            </w:r>
            <w:r w:rsidR="00BE5D08" w:rsidRPr="00BE5D08">
              <w:rPr>
                <w:rFonts w:ascii="Browallia New" w:hAnsi="Browallia New" w:cs="Browallia New"/>
                <w:color w:val="000000" w:themeColor="text1"/>
                <w:vertAlign w:val="subscript"/>
                <w:cs/>
                <w:lang w:bidi="th"/>
              </w:rPr>
              <w:t>2</w:t>
            </w:r>
            <w:r w:rsidR="00BE5D08" w:rsidRPr="00BE5D08">
              <w:rPr>
                <w:rFonts w:ascii="Browallia New" w:hAnsi="Browallia New" w:cs="Browallia New"/>
                <w:color w:val="000000" w:themeColor="text1"/>
                <w:position w:val="1"/>
                <w:cs/>
                <w:lang w:bidi="th"/>
              </w:rPr>
              <w:t>e</w:t>
            </w:r>
            <w:r w:rsidR="00BE5D08" w:rsidRPr="00BE5D08">
              <w:rPr>
                <w:rFonts w:ascii="Browallia New" w:hAnsi="Browallia New" w:cs="Browallia New"/>
                <w:color w:val="000000" w:themeColor="text1"/>
                <w:position w:val="1"/>
                <w:lang w:bidi="th"/>
              </w:rPr>
              <w:t>q</w:t>
            </w:r>
            <w:r w:rsidR="00BE5D08" w:rsidRPr="00BE5D08">
              <w:rPr>
                <w:rFonts w:ascii="Browallia New" w:hAnsi="Browallia New" w:cs="Browallia New"/>
                <w:color w:val="000000" w:themeColor="text1"/>
                <w:position w:val="1"/>
                <w:cs/>
                <w:lang w:bidi="th"/>
              </w:rPr>
              <w:t>/y</w:t>
            </w:r>
            <w:r w:rsidR="00BE5D08" w:rsidRPr="00BE5D08">
              <w:rPr>
                <w:rFonts w:ascii="Browallia New" w:hAnsi="Browallia New" w:cs="Browallia New"/>
                <w:color w:val="000000" w:themeColor="text1"/>
                <w:position w:val="1"/>
                <w:lang w:bidi="th"/>
              </w:rPr>
              <w:t>ea</w:t>
            </w:r>
            <w:r w:rsidR="00BE5D08" w:rsidRPr="00BE5D08">
              <w:rPr>
                <w:rFonts w:ascii="Browallia New" w:hAnsi="Browallia New" w:cs="Browallia New"/>
                <w:color w:val="000000" w:themeColor="text1"/>
                <w:position w:val="1"/>
                <w:cs/>
                <w:lang w:bidi="th"/>
              </w:rPr>
              <w:t>r)</w:t>
            </w:r>
          </w:p>
        </w:tc>
      </w:tr>
      <w:tr w:rsidR="00E03177" w:rsidRPr="00516B5E" w14:paraId="56183F24" w14:textId="77777777" w:rsidTr="00652495">
        <w:trPr>
          <w:trHeight w:val="323"/>
        </w:trPr>
        <w:tc>
          <w:tcPr>
            <w:tcW w:w="1724" w:type="dxa"/>
            <w:shd w:val="clear" w:color="auto" w:fill="auto"/>
          </w:tcPr>
          <w:p w14:paraId="4BD035DB" w14:textId="77777777" w:rsidR="00E03177" w:rsidRPr="00516B5E" w:rsidRDefault="00E03177" w:rsidP="00C826A8">
            <w:pPr>
              <w:spacing w:before="0" w:after="0" w:line="240" w:lineRule="auto"/>
              <w:ind w:left="0"/>
              <w:jc w:val="thaiDistribute"/>
              <w:rPr>
                <w:rFonts w:ascii="Browallia New" w:hAnsi="Browallia New" w:cs="Browallia New"/>
              </w:rPr>
            </w:pPr>
            <w:r>
              <w:rPr>
                <w:rFonts w:ascii="Browallia New" w:hAnsi="Browallia New" w:cs="Browallia New"/>
              </w:rPr>
              <w:t>c</w:t>
            </w:r>
          </w:p>
        </w:tc>
        <w:tc>
          <w:tcPr>
            <w:tcW w:w="426" w:type="dxa"/>
            <w:shd w:val="clear" w:color="auto" w:fill="auto"/>
          </w:tcPr>
          <w:p w14:paraId="0DAEE150" w14:textId="77777777" w:rsidR="00E03177" w:rsidRPr="00516B5E" w:rsidRDefault="00E03177" w:rsidP="00C826A8">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825" w:type="dxa"/>
          </w:tcPr>
          <w:p w14:paraId="090669DF" w14:textId="6892CF0E" w:rsidR="00E03177" w:rsidRPr="002802FB" w:rsidRDefault="00E03177" w:rsidP="00C826A8">
            <w:pPr>
              <w:spacing w:before="0" w:after="0" w:line="240" w:lineRule="auto"/>
              <w:ind w:left="0"/>
              <w:jc w:val="thaiDistribute"/>
              <w:rPr>
                <w:rFonts w:ascii="Browallia New" w:hAnsi="Browallia New" w:cs="Browallia New"/>
                <w:cs/>
              </w:rPr>
            </w:pPr>
            <w:r>
              <w:rPr>
                <w:rFonts w:ascii="Browallia New" w:hAnsi="Browallia New" w:cs="Browallia New" w:hint="cs"/>
                <w:cs/>
              </w:rPr>
              <w:t>ระบบ</w:t>
            </w:r>
            <w:r w:rsidRPr="000E2FEB">
              <w:rPr>
                <w:rFonts w:ascii="Browallia New" w:hAnsi="Browallia New" w:cs="Browallia New"/>
                <w:cs/>
              </w:rPr>
              <w:t>เผาไหม้ที่ใช้ในกิจกรรมของโครงการ</w:t>
            </w:r>
            <w:r w:rsidR="003479E8">
              <w:rPr>
                <w:rFonts w:ascii="Browallia New" w:hAnsi="Browallia New" w:cs="Browallia New" w:hint="cs"/>
                <w:cs/>
              </w:rPr>
              <w:t>เป็น</w:t>
            </w:r>
            <w:r>
              <w:rPr>
                <w:rFonts w:ascii="Browallia New" w:hAnsi="Browallia New" w:cs="Browallia New" w:hint="cs"/>
                <w:cs/>
              </w:rPr>
              <w:t>ระบบผลิต</w:t>
            </w:r>
            <w:r w:rsidR="003479E8">
              <w:rPr>
                <w:rFonts w:ascii="Browallia New" w:hAnsi="Browallia New" w:cs="Browallia New" w:hint="cs"/>
                <w:cs/>
              </w:rPr>
              <w:t>ก๊าซเชื้อเพลิงสังเคราะห์</w:t>
            </w:r>
          </w:p>
        </w:tc>
      </w:tr>
    </w:tbl>
    <w:p w14:paraId="2803D55D" w14:textId="795305C1" w:rsidR="00E03177" w:rsidRDefault="00E03177" w:rsidP="00F267C3">
      <w:pPr>
        <w:tabs>
          <w:tab w:val="left" w:pos="993"/>
          <w:tab w:val="left" w:pos="2141"/>
        </w:tabs>
        <w:spacing w:before="240" w:after="0" w:line="240" w:lineRule="auto"/>
        <w:ind w:left="0"/>
        <w:jc w:val="thaiDistribute"/>
        <w:rPr>
          <w:rFonts w:ascii="Browallia New" w:hAnsi="Browallia New" w:cs="Browallia New"/>
          <w:bCs/>
          <w:lang w:bidi="th"/>
        </w:rPr>
      </w:pPr>
      <w:r w:rsidRPr="00472B10">
        <w:rPr>
          <w:rFonts w:ascii="Browallia New" w:hAnsi="Browallia New" w:cs="Browallia New"/>
          <w:b/>
          <w:bCs/>
          <w:lang w:bidi="th"/>
        </w:rPr>
        <w:t xml:space="preserve">6.3.1.1 </w:t>
      </w:r>
      <w:r w:rsidRPr="00472B10">
        <w:rPr>
          <w:rFonts w:ascii="Browallia New" w:hAnsi="Browallia New" w:cs="Browallia New"/>
          <w:bCs/>
          <w:cs/>
        </w:rPr>
        <w:t>การปล่อยก๊าซคาร์บอนไดออกไซด์จากการเผาไหม้</w:t>
      </w:r>
      <w:r w:rsidR="00E8733E" w:rsidRPr="00472B10">
        <w:rPr>
          <w:rFonts w:ascii="Browallia New" w:hAnsi="Browallia New" w:cs="Browallia New"/>
          <w:bCs/>
          <w:cs/>
        </w:rPr>
        <w:t>ในระบบเผาไหม้</w:t>
      </w:r>
      <w:r w:rsidRPr="00472B10">
        <w:rPr>
          <w:rFonts w:ascii="Browallia New" w:hAnsi="Browallia New" w:cs="Browallia New"/>
          <w:bCs/>
          <w:cs/>
        </w:rPr>
        <w:t>จากการดำเนินโครงการ</w:t>
      </w:r>
      <w:r w:rsidRPr="00472B10">
        <w:rPr>
          <w:rFonts w:ascii="Browallia New" w:hAnsi="Browallia New" w:cs="Browallia New"/>
          <w:bCs/>
          <w:cs/>
          <w:lang w:bidi="th"/>
        </w:rPr>
        <w:t xml:space="preserve"> (</w:t>
      </w:r>
      <w:r w:rsidRPr="002C6123">
        <w:rPr>
          <w:rFonts w:ascii="Browallia New" w:hAnsi="Browallia New" w:cs="Browallia New"/>
          <w:b/>
          <w:lang w:bidi="th"/>
        </w:rPr>
        <w:t>PE</w:t>
      </w:r>
      <w:r w:rsidRPr="002C6123">
        <w:rPr>
          <w:rFonts w:ascii="Browallia New" w:hAnsi="Browallia New" w:cs="Browallia New"/>
          <w:b/>
          <w:vertAlign w:val="subscript"/>
          <w:lang w:bidi="th"/>
        </w:rPr>
        <w:t>COM</w:t>
      </w:r>
      <w:r w:rsidR="00621CD6">
        <w:rPr>
          <w:rFonts w:ascii="Browallia New" w:hAnsi="Browallia New" w:cs="Browallia New"/>
          <w:b/>
          <w:vertAlign w:val="subscript"/>
          <w:lang w:bidi="th"/>
        </w:rPr>
        <w:t>,</w:t>
      </w:r>
      <w:r w:rsidRPr="002C6123">
        <w:rPr>
          <w:rFonts w:ascii="Browallia New" w:hAnsi="Browallia New" w:cs="Browallia New"/>
          <w:b/>
          <w:vertAlign w:val="subscript"/>
          <w:lang w:bidi="th"/>
        </w:rPr>
        <w:t>CO</w:t>
      </w:r>
      <w:r w:rsidR="00452C77" w:rsidRPr="00452C77">
        <w:rPr>
          <w:rFonts w:ascii="Browallia New" w:hAnsi="Browallia New" w:cs="Browallia New" w:hint="cs"/>
          <w:bCs/>
          <w:vertAlign w:val="subscript"/>
          <w:cs/>
          <w:lang w:bidi="th"/>
        </w:rPr>
        <w:t>2</w:t>
      </w:r>
      <w:r w:rsidRPr="002C6123">
        <w:rPr>
          <w:rFonts w:ascii="Browallia New" w:hAnsi="Browallia New" w:cs="Browallia New"/>
          <w:b/>
          <w:vertAlign w:val="subscript"/>
          <w:lang w:bidi="th"/>
        </w:rPr>
        <w:t>,c,y</w:t>
      </w:r>
      <w:r w:rsidRPr="00472B10">
        <w:rPr>
          <w:rFonts w:ascii="Browallia New" w:hAnsi="Browallia New" w:cs="Browallia New"/>
          <w:bCs/>
          <w:cs/>
          <w:lang w:bidi="th"/>
        </w:rPr>
        <w:t>)</w:t>
      </w:r>
    </w:p>
    <w:p w14:paraId="361D095B" w14:textId="7B91AEDB" w:rsidR="00E03177" w:rsidRDefault="00E03177" w:rsidP="005C42AB">
      <w:pPr>
        <w:tabs>
          <w:tab w:val="left" w:pos="709"/>
          <w:tab w:val="left" w:pos="2141"/>
        </w:tabs>
        <w:spacing w:before="240" w:after="120" w:line="240" w:lineRule="auto"/>
        <w:ind w:left="0"/>
        <w:jc w:val="thaiDistribute"/>
        <w:rPr>
          <w:rFonts w:ascii="Browallia New" w:hAnsi="Browallia New" w:cs="Browallia New"/>
          <w:b/>
          <w:bCs/>
        </w:rPr>
      </w:pPr>
      <w:r>
        <w:rPr>
          <w:rFonts w:ascii="Browallia New" w:hAnsi="Browallia New" w:cs="Browallia New"/>
          <w:bCs/>
          <w:lang w:bidi="th"/>
        </w:rPr>
        <w:tab/>
      </w:r>
      <w:r w:rsidRPr="00472B10">
        <w:rPr>
          <w:rFonts w:ascii="Browallia New" w:hAnsi="Browallia New" w:cs="Browallia New"/>
          <w:b/>
          <w:cs/>
        </w:rPr>
        <w:t xml:space="preserve">ค่า </w:t>
      </w:r>
      <w:r w:rsidRPr="002C6123">
        <w:rPr>
          <w:rFonts w:ascii="Browallia New" w:hAnsi="Browallia New" w:cs="Browallia New"/>
          <w:bCs/>
          <w:lang w:bidi="th"/>
        </w:rPr>
        <w:t>PE</w:t>
      </w:r>
      <w:r w:rsidRPr="002C6123">
        <w:rPr>
          <w:rFonts w:ascii="Browallia New" w:hAnsi="Browallia New" w:cs="Browallia New"/>
          <w:bCs/>
          <w:vertAlign w:val="subscript"/>
          <w:lang w:bidi="th"/>
        </w:rPr>
        <w:t>COM</w:t>
      </w:r>
      <w:r w:rsidR="00621CD6">
        <w:rPr>
          <w:rFonts w:ascii="Browallia New" w:hAnsi="Browallia New" w:cs="Browallia New"/>
          <w:bCs/>
          <w:vertAlign w:val="subscript"/>
          <w:lang w:bidi="th"/>
        </w:rPr>
        <w:t>,</w:t>
      </w:r>
      <w:r w:rsidRPr="002C6123">
        <w:rPr>
          <w:rFonts w:ascii="Browallia New" w:hAnsi="Browallia New" w:cs="Browallia New"/>
          <w:bCs/>
          <w:vertAlign w:val="subscript"/>
          <w:lang w:bidi="th"/>
        </w:rPr>
        <w:t>CO</w:t>
      </w:r>
      <w:r w:rsidR="00452C77" w:rsidRPr="00452C77">
        <w:rPr>
          <w:rFonts w:ascii="Browallia New" w:hAnsi="Browallia New" w:cs="Browallia New" w:hint="cs"/>
          <w:b/>
          <w:vertAlign w:val="subscript"/>
          <w:cs/>
          <w:lang w:bidi="th"/>
        </w:rPr>
        <w:t>2</w:t>
      </w:r>
      <w:r w:rsidRPr="002C6123">
        <w:rPr>
          <w:rFonts w:ascii="Browallia New" w:hAnsi="Browallia New" w:cs="Browallia New"/>
          <w:bCs/>
          <w:vertAlign w:val="subscript"/>
          <w:lang w:bidi="th"/>
        </w:rPr>
        <w:t>,c,y</w:t>
      </w:r>
      <w:r w:rsidRPr="002C6123">
        <w:rPr>
          <w:rFonts w:ascii="Browallia New" w:hAnsi="Browallia New" w:cs="Browallia New"/>
          <w:bCs/>
          <w:cs/>
        </w:rPr>
        <w:t xml:space="preserve"> </w:t>
      </w:r>
      <w:r w:rsidRPr="00472B10">
        <w:rPr>
          <w:rFonts w:ascii="Browallia New" w:hAnsi="Browallia New" w:cs="Browallia New"/>
          <w:i/>
          <w:cs/>
        </w:rPr>
        <w:t xml:space="preserve">คํานวณจากปริมาณการใช้คาร์บอนฟอสซิลในขยะอินทรีย์หรือ </w:t>
      </w:r>
      <w:r w:rsidRPr="002C6123">
        <w:rPr>
          <w:rFonts w:ascii="Browallia New" w:hAnsi="Browallia New" w:cs="Browallia New"/>
          <w:iCs/>
          <w:lang w:bidi="th"/>
        </w:rPr>
        <w:t>RDF/SB</w:t>
      </w:r>
      <w:r w:rsidRPr="00472B10">
        <w:rPr>
          <w:rFonts w:ascii="Browallia New" w:hAnsi="Browallia New" w:cs="Browallia New"/>
          <w:i/>
          <w:lang w:bidi="th"/>
        </w:rPr>
        <w:t xml:space="preserve"> </w:t>
      </w:r>
      <w:r w:rsidRPr="00472B10">
        <w:rPr>
          <w:rFonts w:ascii="Browallia New" w:hAnsi="Browallia New" w:cs="Browallia New"/>
          <w:i/>
          <w:cs/>
        </w:rPr>
        <w:t>หรือปริมาณคาร์บอนฟอสซิลของก๊าซ</w:t>
      </w:r>
      <w:r w:rsidR="008E3099">
        <w:rPr>
          <w:rFonts w:ascii="Browallia New" w:hAnsi="Browallia New" w:cs="Browallia New" w:hint="cs"/>
          <w:i/>
          <w:cs/>
        </w:rPr>
        <w:t>จากปล่องของระบบเผาไหม้</w:t>
      </w:r>
      <w:r w:rsidRPr="00472B10">
        <w:rPr>
          <w:rFonts w:ascii="Browallia New" w:hAnsi="Browallia New" w:cs="Browallia New"/>
          <w:i/>
          <w:cs/>
        </w:rPr>
        <w:t xml:space="preserve"> </w:t>
      </w:r>
      <w:r w:rsidR="00452C77">
        <w:rPr>
          <w:rFonts w:ascii="Browallia New" w:hAnsi="Browallia New" w:cs="Browallia New" w:hint="cs"/>
          <w:i/>
          <w:cs/>
        </w:rPr>
        <w:t>ซึ่ง</w:t>
      </w:r>
      <w:r w:rsidRPr="00472B10">
        <w:rPr>
          <w:rFonts w:ascii="Browallia New" w:hAnsi="Browallia New" w:cs="Browallia New"/>
          <w:i/>
          <w:cs/>
        </w:rPr>
        <w:t xml:space="preserve">มี </w:t>
      </w:r>
      <w:r w:rsidRPr="00472B10">
        <w:rPr>
          <w:rFonts w:ascii="Browallia New" w:hAnsi="Browallia New" w:cs="Browallia New"/>
          <w:iCs/>
          <w:lang w:bidi="th"/>
        </w:rPr>
        <w:t xml:space="preserve">3 </w:t>
      </w:r>
      <w:r w:rsidRPr="00472B10">
        <w:rPr>
          <w:rFonts w:ascii="Browallia New" w:hAnsi="Browallia New" w:cs="Browallia New"/>
          <w:i/>
          <w:cs/>
        </w:rPr>
        <w:t>ทางเลือกในการคำนวณโดยมีรายละเอียดดังนี้</w:t>
      </w:r>
    </w:p>
    <w:p w14:paraId="1790F6B3" w14:textId="0DC7EB64" w:rsidR="00E03177" w:rsidRDefault="00E03177" w:rsidP="005C42AB">
      <w:pPr>
        <w:tabs>
          <w:tab w:val="left" w:pos="709"/>
          <w:tab w:val="left" w:pos="2141"/>
        </w:tabs>
        <w:spacing w:before="240" w:after="0" w:line="240" w:lineRule="auto"/>
        <w:ind w:left="0"/>
        <w:rPr>
          <w:rFonts w:ascii="Browallia New" w:hAnsi="Browallia New" w:cs="Browallia New"/>
          <w:cs/>
        </w:rPr>
      </w:pPr>
      <w:r>
        <w:rPr>
          <w:rFonts w:ascii="Browallia New" w:hAnsi="Browallia New" w:cs="Browallia New"/>
          <w:b/>
          <w:bCs/>
          <w:cs/>
        </w:rPr>
        <w:tab/>
      </w:r>
      <w:r w:rsidRPr="002C6123">
        <w:rPr>
          <w:rFonts w:ascii="Browallia New" w:hAnsi="Browallia New" w:cs="Browallia New"/>
          <w:b/>
          <w:bCs/>
          <w:cs/>
        </w:rPr>
        <w:t xml:space="preserve">ทางเลือกที่ </w:t>
      </w:r>
      <w:r w:rsidRPr="002C6123">
        <w:rPr>
          <w:rFonts w:ascii="Browallia New" w:hAnsi="Browallia New" w:cs="Browallia New"/>
          <w:b/>
          <w:bCs/>
        </w:rPr>
        <w:t>1</w:t>
      </w:r>
      <w:r w:rsidRPr="004C041D">
        <w:rPr>
          <w:rFonts w:ascii="Browallia New" w:hAnsi="Browallia New" w:cs="Browallia New"/>
        </w:rPr>
        <w:t xml:space="preserve"> </w:t>
      </w:r>
      <w:r>
        <w:rPr>
          <w:rFonts w:ascii="Browallia New" w:hAnsi="Browallia New" w:cs="Browallia New" w:hint="cs"/>
          <w:cs/>
        </w:rPr>
        <w:t>สัดส่วน</w:t>
      </w:r>
      <w:r w:rsidRPr="00381C11">
        <w:rPr>
          <w:rFonts w:ascii="Browallia New" w:hAnsi="Browallia New" w:cs="Browallia New"/>
          <w:cs/>
        </w:rPr>
        <w:t>ประเภทขยะ</w:t>
      </w:r>
      <w:r>
        <w:rPr>
          <w:rFonts w:ascii="Browallia New" w:hAnsi="Browallia New" w:cs="Browallia New" w:hint="cs"/>
          <w:cs/>
        </w:rPr>
        <w:t>ที่ถูกคัดแยก</w:t>
      </w:r>
    </w:p>
    <w:p w14:paraId="2F54F37D" w14:textId="77777777" w:rsidR="00E03177" w:rsidRPr="009A1512" w:rsidRDefault="00E03177" w:rsidP="00E03177">
      <w:pPr>
        <w:tabs>
          <w:tab w:val="left" w:pos="993"/>
          <w:tab w:val="left" w:pos="2141"/>
        </w:tabs>
        <w:spacing w:before="0" w:after="0" w:line="240" w:lineRule="auto"/>
        <w:ind w:left="0"/>
        <w:rPr>
          <w:rFonts w:ascii="Browallia New" w:hAnsi="Browallia New" w:cs="Browallia New"/>
          <w:sz w:val="24"/>
          <w:szCs w:val="24"/>
        </w:rPr>
      </w:pPr>
    </w:p>
    <w:tbl>
      <w:tblPr>
        <w:tblStyle w:val="SDMMethTableEquation"/>
        <w:tblW w:w="9072" w:type="dxa"/>
        <w:tblInd w:w="108" w:type="dxa"/>
        <w:tblLook w:val="04A0" w:firstRow="1" w:lastRow="0" w:firstColumn="1" w:lastColumn="0" w:noHBand="0" w:noVBand="1"/>
      </w:tblPr>
      <w:tblGrid>
        <w:gridCol w:w="7088"/>
        <w:gridCol w:w="1984"/>
      </w:tblGrid>
      <w:tr w:rsidR="00E03177" w:rsidRPr="002D41E4" w14:paraId="02DB04D1" w14:textId="77777777" w:rsidTr="00652495">
        <w:trPr>
          <w:trHeight w:val="469"/>
        </w:trPr>
        <w:tc>
          <w:tcPr>
            <w:tcW w:w="7088" w:type="dxa"/>
          </w:tcPr>
          <w:p w14:paraId="690DE0AB" w14:textId="77777777" w:rsidR="00E03177" w:rsidRPr="00BB74B3" w:rsidRDefault="00E03177" w:rsidP="00C826A8">
            <w:pPr>
              <w:pStyle w:val="SDMMethEquation"/>
              <w:spacing w:before="0" w:line="240" w:lineRule="auto"/>
              <w:jc w:val="thaiDistribute"/>
              <w:rPr>
                <w:rFonts w:ascii="Browallia New" w:hAnsi="Browallia New" w:cs="Browallia New"/>
                <w:b/>
                <w:bCs/>
                <w:sz w:val="32"/>
                <w:szCs w:val="32"/>
                <w:vertAlign w:val="subscript"/>
                <w:lang w:val="es-AR" w:bidi="th-TH"/>
              </w:rPr>
            </w:pPr>
            <w:r w:rsidRPr="00BB74B3">
              <w:rPr>
                <w:rFonts w:ascii="Browallia New" w:hAnsi="Browallia New" w:cs="Browallia New"/>
                <w:b/>
                <w:bCs/>
                <w:iCs/>
                <w:sz w:val="32"/>
                <w:szCs w:val="32"/>
                <w:lang w:val="en-US" w:bidi="th-TH"/>
              </w:rPr>
              <w:t>PE</w:t>
            </w:r>
            <w:r w:rsidRPr="00BB74B3">
              <w:rPr>
                <w:rFonts w:ascii="Browallia New" w:hAnsi="Browallia New" w:cs="Browallia New"/>
                <w:b/>
                <w:bCs/>
                <w:iCs/>
                <w:sz w:val="32"/>
                <w:szCs w:val="32"/>
                <w:vertAlign w:val="subscript"/>
                <w:lang w:val="en-US" w:bidi="th-TH"/>
              </w:rPr>
              <w:t xml:space="preserve">COM,CO2,c,y </w:t>
            </w:r>
            <w:r w:rsidRPr="00BB74B3">
              <w:rPr>
                <w:rFonts w:ascii="Browallia New" w:hAnsi="Browallia New" w:cs="Browallia New"/>
                <w:b/>
                <w:bCs/>
                <w:iCs/>
                <w:sz w:val="32"/>
                <w:szCs w:val="32"/>
                <w:lang w:val="en-US" w:bidi="th-TH"/>
              </w:rPr>
              <w:t>= EFF</w:t>
            </w:r>
            <w:r w:rsidRPr="00BB74B3">
              <w:rPr>
                <w:rFonts w:ascii="Browallia New" w:hAnsi="Browallia New" w:cs="Browallia New"/>
                <w:b/>
                <w:bCs/>
                <w:iCs/>
                <w:sz w:val="32"/>
                <w:szCs w:val="32"/>
                <w:vertAlign w:val="subscript"/>
                <w:lang w:val="en-US" w:bidi="th-TH"/>
              </w:rPr>
              <w:t xml:space="preserve">COM,c,y </w:t>
            </w:r>
            <w:r w:rsidRPr="00BB74B3">
              <w:rPr>
                <w:rFonts w:ascii="Browallia New" w:hAnsi="Browallia New" w:cs="Browallia New"/>
                <w:b/>
                <w:bCs/>
                <w:sz w:val="32"/>
                <w:szCs w:val="32"/>
                <w:lang w:val="es-AR"/>
              </w:rPr>
              <w:t>×</w:t>
            </w:r>
            <w:r w:rsidRPr="00BB74B3">
              <w:rPr>
                <w:rFonts w:ascii="Browallia New" w:hAnsi="Browallia New" w:cs="Browallia New"/>
                <w:b/>
                <w:bCs/>
                <w:iCs/>
                <w:sz w:val="32"/>
                <w:szCs w:val="32"/>
                <w:lang w:val="es-AR" w:bidi="th-TH"/>
              </w:rPr>
              <w:t xml:space="preserve"> (44</w:t>
            </w:r>
            <w:r w:rsidRPr="00BB74B3">
              <w:rPr>
                <w:rFonts w:ascii="Browallia New" w:hAnsi="Browallia New" w:cs="Browallia New"/>
                <w:b/>
                <w:bCs/>
                <w:iCs/>
                <w:sz w:val="32"/>
                <w:szCs w:val="32"/>
                <w:cs/>
                <w:lang w:val="es-AR" w:bidi="th-TH"/>
              </w:rPr>
              <w:t>/</w:t>
            </w:r>
            <w:r w:rsidRPr="00BB74B3">
              <w:rPr>
                <w:rFonts w:ascii="Browallia New" w:hAnsi="Browallia New" w:cs="Browallia New"/>
                <w:b/>
                <w:bCs/>
                <w:iCs/>
                <w:sz w:val="32"/>
                <w:szCs w:val="32"/>
                <w:lang w:val="en-US" w:bidi="th-TH"/>
              </w:rPr>
              <w:t xml:space="preserve">22) </w:t>
            </w:r>
            <w:r w:rsidRPr="00BB74B3">
              <w:rPr>
                <w:rFonts w:ascii="Browallia New" w:hAnsi="Browallia New" w:cs="Browallia New"/>
                <w:b/>
                <w:bCs/>
                <w:sz w:val="32"/>
                <w:szCs w:val="32"/>
                <w:lang w:val="es-AR"/>
              </w:rPr>
              <w:t>×</w:t>
            </w:r>
            <w:r w:rsidRPr="00BB74B3">
              <w:rPr>
                <w:rFonts w:ascii="Browallia New" w:hAnsi="Browallia New" w:cs="Browallia New"/>
                <w:b/>
                <w:bCs/>
                <w:iCs/>
                <w:sz w:val="32"/>
                <w:szCs w:val="32"/>
                <w:lang w:val="es-AR" w:bidi="th-TH"/>
              </w:rPr>
              <w:t xml:space="preserve"> </w:t>
            </w:r>
            <w:r w:rsidRPr="00BB74B3">
              <w:rPr>
                <w:b/>
                <w:bCs/>
                <w:iCs/>
                <w:sz w:val="32"/>
                <w:szCs w:val="32"/>
                <w:lang w:val="es-AR" w:bidi="th-TH"/>
              </w:rPr>
              <w:t>∑</w:t>
            </w:r>
            <w:r w:rsidRPr="00BB74B3">
              <w:rPr>
                <w:rFonts w:ascii="Browallia New" w:hAnsi="Browallia New" w:cs="Browallia New"/>
                <w:b/>
                <w:bCs/>
                <w:iCs/>
                <w:sz w:val="32"/>
                <w:szCs w:val="32"/>
                <w:lang w:val="es-AR" w:bidi="th-TH"/>
              </w:rPr>
              <w:t>Q</w:t>
            </w:r>
            <w:r w:rsidRPr="00BB74B3">
              <w:rPr>
                <w:rFonts w:ascii="Browallia New" w:hAnsi="Browallia New" w:cs="Browallia New"/>
                <w:b/>
                <w:bCs/>
                <w:iCs/>
                <w:sz w:val="32"/>
                <w:szCs w:val="32"/>
                <w:vertAlign w:val="subscript"/>
                <w:lang w:val="es-AR" w:bidi="th-TH"/>
              </w:rPr>
              <w:t xml:space="preserve">j,c,y </w:t>
            </w:r>
            <w:r w:rsidRPr="00BB74B3">
              <w:rPr>
                <w:rFonts w:ascii="Browallia New" w:hAnsi="Browallia New" w:cs="Browallia New"/>
                <w:b/>
                <w:bCs/>
                <w:sz w:val="32"/>
                <w:szCs w:val="32"/>
                <w:lang w:val="es-AR"/>
              </w:rPr>
              <w:t>×</w:t>
            </w:r>
            <w:r w:rsidRPr="00BB74B3">
              <w:rPr>
                <w:rFonts w:ascii="Browallia New" w:hAnsi="Browallia New" w:cs="Browallia New"/>
                <w:b/>
                <w:bCs/>
                <w:iCs/>
                <w:sz w:val="32"/>
                <w:szCs w:val="32"/>
                <w:lang w:val="es-AR" w:bidi="th-TH"/>
              </w:rPr>
              <w:t xml:space="preserve"> FCC</w:t>
            </w:r>
            <w:r w:rsidRPr="00BB74B3">
              <w:rPr>
                <w:rFonts w:ascii="Browallia New" w:hAnsi="Browallia New" w:cs="Browallia New"/>
                <w:b/>
                <w:bCs/>
                <w:iCs/>
                <w:sz w:val="32"/>
                <w:szCs w:val="32"/>
                <w:vertAlign w:val="subscript"/>
                <w:lang w:val="es-AR" w:bidi="th-TH"/>
              </w:rPr>
              <w:t xml:space="preserve">j,y </w:t>
            </w:r>
            <w:r w:rsidRPr="00BB74B3">
              <w:rPr>
                <w:rFonts w:ascii="Browallia New" w:hAnsi="Browallia New" w:cs="Browallia New"/>
                <w:b/>
                <w:bCs/>
                <w:sz w:val="32"/>
                <w:szCs w:val="32"/>
                <w:lang w:val="es-AR"/>
              </w:rPr>
              <w:t>× FFC</w:t>
            </w:r>
            <w:r w:rsidRPr="00BB74B3">
              <w:rPr>
                <w:rFonts w:ascii="Browallia New" w:hAnsi="Browallia New" w:cs="Browallia New"/>
                <w:b/>
                <w:bCs/>
                <w:sz w:val="32"/>
                <w:szCs w:val="32"/>
                <w:vertAlign w:val="subscript"/>
                <w:lang w:val="es-AR"/>
              </w:rPr>
              <w:t>j,y</w:t>
            </w:r>
          </w:p>
          <w:p w14:paraId="5470ED4A" w14:textId="5C1D1A8C" w:rsidR="00E03177" w:rsidRPr="00BB74B3" w:rsidRDefault="00E03177" w:rsidP="00C826A8">
            <w:pPr>
              <w:pStyle w:val="SDMMethEquation"/>
              <w:spacing w:before="0" w:line="240" w:lineRule="auto"/>
              <w:jc w:val="thaiDistribute"/>
              <w:rPr>
                <w:rFonts w:ascii="Browallia New" w:hAnsi="Browallia New" w:cs="Browallia New"/>
                <w:b/>
                <w:bCs/>
                <w:iCs/>
                <w:sz w:val="32"/>
                <w:szCs w:val="32"/>
                <w:vertAlign w:val="superscript"/>
                <w:lang w:val="en-US" w:bidi="th-TH"/>
              </w:rPr>
            </w:pPr>
            <w:r w:rsidRPr="00BB74B3">
              <w:rPr>
                <w:rFonts w:ascii="Browallia New" w:hAnsi="Browallia New" w:cs="Browallia New"/>
                <w:b/>
                <w:bCs/>
                <w:iCs/>
                <w:sz w:val="32"/>
                <w:szCs w:val="32"/>
                <w:cs/>
                <w:lang w:val="es-AR" w:bidi="th-TH"/>
              </w:rPr>
              <w:t xml:space="preserve">                             </w:t>
            </w:r>
            <w:r w:rsidR="00452C77">
              <w:rPr>
                <w:rFonts w:ascii="Browallia New" w:hAnsi="Browallia New" w:cs="Browallia New" w:hint="cs"/>
                <w:b/>
                <w:bCs/>
                <w:iCs/>
                <w:sz w:val="32"/>
                <w:szCs w:val="32"/>
                <w:cs/>
                <w:lang w:val="es-AR" w:bidi="th-TH"/>
              </w:rPr>
              <w:t xml:space="preserve"> </w:t>
            </w:r>
            <w:r w:rsidRPr="00BB74B3">
              <w:rPr>
                <w:rFonts w:ascii="Browallia New" w:hAnsi="Browallia New" w:cs="Browallia New"/>
                <w:b/>
                <w:bCs/>
                <w:iCs/>
                <w:sz w:val="32"/>
                <w:szCs w:val="32"/>
                <w:cs/>
                <w:lang w:val="es-AR" w:bidi="th-TH"/>
              </w:rPr>
              <w:t xml:space="preserve">                 </w:t>
            </w:r>
            <w:r w:rsidRPr="00BB74B3">
              <w:rPr>
                <w:rFonts w:ascii="Browallia New" w:hAnsi="Browallia New" w:cs="Browallia New"/>
                <w:b/>
                <w:bCs/>
                <w:iCs/>
                <w:sz w:val="32"/>
                <w:szCs w:val="32"/>
                <w:vertAlign w:val="superscript"/>
                <w:lang w:val="en-US" w:bidi="th-TH"/>
              </w:rPr>
              <w:t xml:space="preserve">j </w:t>
            </w:r>
          </w:p>
        </w:tc>
        <w:tc>
          <w:tcPr>
            <w:tcW w:w="1984" w:type="dxa"/>
            <w:vAlign w:val="top"/>
          </w:tcPr>
          <w:p w14:paraId="0B4C22AD" w14:textId="490A813C" w:rsidR="00E03177" w:rsidRPr="00BB74B3" w:rsidRDefault="00E03177" w:rsidP="00D006AF">
            <w:pPr>
              <w:pStyle w:val="SDMMethEquationNr"/>
              <w:numPr>
                <w:ilvl w:val="0"/>
                <w:numId w:val="0"/>
              </w:numPr>
              <w:spacing w:before="0" w:line="240" w:lineRule="auto"/>
              <w:jc w:val="center"/>
              <w:rPr>
                <w:rFonts w:ascii="Browallia New" w:hAnsi="Browallia New" w:cs="Browallia New"/>
                <w:sz w:val="32"/>
                <w:szCs w:val="32"/>
                <w:lang w:val="en-US" w:bidi="th-TH"/>
              </w:rPr>
            </w:pPr>
            <w:r w:rsidRPr="00BB74B3">
              <w:rPr>
                <w:rFonts w:ascii="Browallia New" w:hAnsi="Browallia New" w:cs="Browallia New"/>
                <w:sz w:val="32"/>
                <w:szCs w:val="32"/>
                <w:cs/>
                <w:lang w:bidi="th-TH"/>
              </w:rPr>
              <w:t xml:space="preserve">สมการที่ </w:t>
            </w:r>
            <w:r w:rsidRPr="00BB74B3">
              <w:rPr>
                <w:rFonts w:ascii="Browallia New" w:hAnsi="Browallia New" w:cs="Browallia New"/>
                <w:sz w:val="32"/>
                <w:szCs w:val="32"/>
              </w:rPr>
              <w:t>(</w:t>
            </w:r>
            <w:r w:rsidR="00652495">
              <w:rPr>
                <w:rFonts w:ascii="Browallia New" w:hAnsi="Browallia New" w:cs="Browallia New" w:hint="cs"/>
                <w:sz w:val="32"/>
                <w:szCs w:val="32"/>
                <w:cs/>
                <w:lang w:bidi="th-TH"/>
              </w:rPr>
              <w:t>2</w:t>
            </w:r>
            <w:r w:rsidR="00D006AF">
              <w:rPr>
                <w:rFonts w:ascii="Browallia New" w:hAnsi="Browallia New" w:cs="Browallia New" w:hint="cs"/>
                <w:sz w:val="32"/>
                <w:szCs w:val="32"/>
                <w:cs/>
                <w:lang w:bidi="th-TH"/>
              </w:rPr>
              <w:t>8</w:t>
            </w:r>
            <w:r w:rsidRPr="00BB74B3">
              <w:rPr>
                <w:rFonts w:ascii="Browallia New" w:hAnsi="Browallia New" w:cs="Browallia New"/>
                <w:sz w:val="32"/>
                <w:szCs w:val="32"/>
              </w:rPr>
              <w:t>)</w:t>
            </w:r>
          </w:p>
        </w:tc>
      </w:tr>
    </w:tbl>
    <w:p w14:paraId="275481B8" w14:textId="77777777" w:rsidR="00E03177" w:rsidRPr="00160D53" w:rsidRDefault="00E03177" w:rsidP="005C42AB">
      <w:pPr>
        <w:pStyle w:val="SDMMethCaptionEquationParametersTable"/>
        <w:ind w:hanging="1814"/>
        <w:jc w:val="thaiDistribute"/>
        <w:rPr>
          <w:rFonts w:ascii="Browallia New" w:hAnsi="Browallia New" w:cs="Browallia New"/>
          <w:b/>
          <w:bCs w:val="0"/>
          <w:sz w:val="32"/>
          <w:szCs w:val="32"/>
          <w:cs/>
          <w:lang w:bidi="th-TH"/>
        </w:rPr>
      </w:pPr>
      <w:r w:rsidRPr="00160D53">
        <w:rPr>
          <w:rFonts w:ascii="Browallia New" w:hAnsi="Browallia New" w:cs="Browallia New"/>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418"/>
        <w:gridCol w:w="425"/>
        <w:gridCol w:w="7229"/>
      </w:tblGrid>
      <w:tr w:rsidR="00E03177" w:rsidRPr="002D41E4" w14:paraId="5FB51B20" w14:textId="77777777" w:rsidTr="00652495">
        <w:tc>
          <w:tcPr>
            <w:tcW w:w="1418" w:type="dxa"/>
            <w:vAlign w:val="top"/>
          </w:tcPr>
          <w:p w14:paraId="700147BC"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iCs/>
                <w:sz w:val="32"/>
                <w:szCs w:val="32"/>
                <w:lang w:val="en-US" w:bidi="th-TH"/>
              </w:rPr>
              <w:t>PE</w:t>
            </w:r>
            <w:r w:rsidRPr="0067432C">
              <w:rPr>
                <w:rFonts w:ascii="Browallia New" w:hAnsi="Browallia New" w:cs="Browallia New"/>
                <w:iCs/>
                <w:sz w:val="32"/>
                <w:szCs w:val="32"/>
                <w:vertAlign w:val="subscript"/>
                <w:lang w:val="en-US" w:bidi="th-TH"/>
              </w:rPr>
              <w:t>COM,CO2,c,y</w:t>
            </w:r>
          </w:p>
        </w:tc>
        <w:tc>
          <w:tcPr>
            <w:tcW w:w="425" w:type="dxa"/>
            <w:vAlign w:val="top"/>
          </w:tcPr>
          <w:p w14:paraId="7C29EA9C"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6F1A517D" w14:textId="393AB506" w:rsidR="00E03177" w:rsidRPr="00452C77" w:rsidRDefault="005E5163" w:rsidP="00C826A8">
            <w:pPr>
              <w:pStyle w:val="SDMTableBoxParaNotNumbered"/>
              <w:jc w:val="thaiDistribute"/>
              <w:rPr>
                <w:rFonts w:ascii="Browallia New" w:hAnsi="Browallia New" w:cs="Browallia New"/>
                <w:sz w:val="32"/>
                <w:szCs w:val="32"/>
                <w:lang w:eastAsia="ja-JP" w:bidi="th"/>
              </w:rPr>
            </w:pPr>
            <w:r w:rsidRPr="00452C77">
              <w:rPr>
                <w:rFonts w:ascii="Browallia New" w:hAnsi="Browallia New" w:cs="Browallia New"/>
                <w:sz w:val="32"/>
                <w:szCs w:val="32"/>
                <w:cs/>
                <w:lang w:bidi="th-TH"/>
              </w:rPr>
              <w:t>ปริมาณ</w:t>
            </w:r>
            <w:r w:rsidRPr="00452C77">
              <w:rPr>
                <w:rFonts w:ascii="Browallia New" w:hAnsi="Browallia New" w:cs="Browallia New" w:hint="cs"/>
                <w:sz w:val="32"/>
                <w:szCs w:val="32"/>
                <w:cs/>
                <w:lang w:bidi="th-TH"/>
              </w:rPr>
              <w:t>การปล่อย</w:t>
            </w:r>
            <w:r w:rsidRPr="00452C77">
              <w:rPr>
                <w:rFonts w:ascii="Browallia New" w:hAnsi="Browallia New" w:cs="Browallia New" w:hint="cs"/>
                <w:sz w:val="32"/>
                <w:szCs w:val="32"/>
                <w:cs/>
                <w:lang w:val="en-US" w:bidi="th-TH"/>
              </w:rPr>
              <w:t>ก๊าซคาร์บอนไดออกไซด์</w:t>
            </w:r>
            <w:r w:rsidRPr="00452C77">
              <w:rPr>
                <w:rFonts w:ascii="Browallia New" w:hAnsi="Browallia New" w:cs="Browallia New" w:hint="cs"/>
                <w:sz w:val="32"/>
                <w:szCs w:val="32"/>
                <w:cs/>
                <w:lang w:bidi="th-TH"/>
              </w:rPr>
              <w:t>จาก</w:t>
            </w:r>
            <w:r w:rsidRPr="00452C77">
              <w:rPr>
                <w:rFonts w:ascii="Browallia New" w:hAnsi="Browallia New" w:cs="Browallia New"/>
                <w:sz w:val="32"/>
                <w:szCs w:val="32"/>
                <w:cs/>
                <w:lang w:bidi="th-TH"/>
              </w:rPr>
              <w:t>การเผาไหม้</w:t>
            </w:r>
            <w:r w:rsidRPr="00452C77">
              <w:rPr>
                <w:rFonts w:ascii="Browallia New" w:hAnsi="Browallia New" w:cs="Browallia New" w:hint="cs"/>
                <w:sz w:val="32"/>
                <w:szCs w:val="32"/>
                <w:cs/>
                <w:lang w:bidi="th-TH"/>
              </w:rPr>
              <w:t>ในระบบเผาไหม้ประเภท</w:t>
            </w:r>
            <w:r w:rsidRPr="00452C77">
              <w:rPr>
                <w:rFonts w:ascii="Browallia New" w:hAnsi="Browallia New" w:cs="Browallia New"/>
                <w:sz w:val="32"/>
                <w:szCs w:val="32"/>
                <w:cs/>
                <w:lang w:bidi="th"/>
              </w:rPr>
              <w:t xml:space="preserve"> c </w:t>
            </w:r>
            <w:r w:rsidRPr="00452C77">
              <w:rPr>
                <w:rFonts w:ascii="Browallia New" w:hAnsi="Browallia New" w:cs="Browallia New" w:hint="cs"/>
                <w:sz w:val="32"/>
                <w:szCs w:val="32"/>
                <w:cs/>
                <w:lang w:bidi="th-TH"/>
              </w:rPr>
              <w:t>จากการดำเนินงาน</w:t>
            </w:r>
            <w:r w:rsidRPr="00452C77">
              <w:rPr>
                <w:rFonts w:ascii="Browallia New" w:hAnsi="Browallia New" w:cs="Browallia New"/>
                <w:sz w:val="32"/>
                <w:szCs w:val="32"/>
                <w:cs/>
                <w:lang w:bidi="th-TH"/>
              </w:rPr>
              <w:t xml:space="preserve">ในปี </w:t>
            </w:r>
            <w:r w:rsidRPr="00386463">
              <w:rPr>
                <w:rFonts w:ascii="Browallia New" w:hAnsi="Browallia New" w:cs="Browallia New"/>
                <w:sz w:val="32"/>
                <w:szCs w:val="32"/>
                <w:cs/>
                <w:lang w:bidi="th"/>
              </w:rPr>
              <w:t>y</w:t>
            </w:r>
            <w:r w:rsidRPr="00452C77">
              <w:rPr>
                <w:rFonts w:ascii="Browallia New" w:hAnsi="Browallia New" w:cs="Browallia New"/>
                <w:sz w:val="32"/>
                <w:szCs w:val="32"/>
                <w:cs/>
                <w:lang w:bidi="th"/>
              </w:rPr>
              <w:t xml:space="preserve"> </w:t>
            </w:r>
            <w:r w:rsidRPr="00452C77">
              <w:rPr>
                <w:rFonts w:ascii="Browallia New" w:hAnsi="Browallia New" w:cs="Browallia New"/>
                <w:color w:val="000000" w:themeColor="text1"/>
                <w:position w:val="1"/>
                <w:sz w:val="32"/>
                <w:szCs w:val="32"/>
                <w:cs/>
                <w:lang w:bidi="th"/>
              </w:rPr>
              <w:t>(t CO</w:t>
            </w:r>
            <w:r w:rsidRPr="00452C77">
              <w:rPr>
                <w:rFonts w:ascii="Browallia New" w:hAnsi="Browallia New" w:cs="Browallia New"/>
                <w:color w:val="000000" w:themeColor="text1"/>
                <w:sz w:val="32"/>
                <w:szCs w:val="32"/>
                <w:vertAlign w:val="subscript"/>
                <w:cs/>
                <w:lang w:bidi="th"/>
              </w:rPr>
              <w:t>2</w:t>
            </w:r>
            <w:r w:rsidRPr="00452C77">
              <w:rPr>
                <w:rFonts w:ascii="Browallia New" w:hAnsi="Browallia New" w:cs="Browallia New"/>
                <w:color w:val="000000" w:themeColor="text1"/>
                <w:position w:val="1"/>
                <w:sz w:val="32"/>
                <w:szCs w:val="32"/>
                <w:cs/>
                <w:lang w:bidi="th"/>
              </w:rPr>
              <w:t>e</w:t>
            </w:r>
            <w:r w:rsidRPr="00452C77">
              <w:rPr>
                <w:rFonts w:ascii="Browallia New" w:hAnsi="Browallia New" w:cs="Browallia New"/>
                <w:color w:val="000000" w:themeColor="text1"/>
                <w:position w:val="1"/>
                <w:sz w:val="32"/>
                <w:szCs w:val="32"/>
                <w:lang w:bidi="th"/>
              </w:rPr>
              <w:t>q</w:t>
            </w:r>
            <w:r w:rsidRPr="00452C77">
              <w:rPr>
                <w:rFonts w:ascii="Browallia New" w:hAnsi="Browallia New" w:cs="Browallia New"/>
                <w:color w:val="000000" w:themeColor="text1"/>
                <w:position w:val="1"/>
                <w:sz w:val="32"/>
                <w:szCs w:val="32"/>
                <w:cs/>
                <w:lang w:bidi="th"/>
              </w:rPr>
              <w:t>/y</w:t>
            </w:r>
            <w:r w:rsidRPr="00452C77">
              <w:rPr>
                <w:rFonts w:ascii="Browallia New" w:hAnsi="Browallia New" w:cs="Browallia New"/>
                <w:color w:val="000000" w:themeColor="text1"/>
                <w:position w:val="1"/>
                <w:sz w:val="32"/>
                <w:szCs w:val="32"/>
                <w:lang w:bidi="th"/>
              </w:rPr>
              <w:t>ea</w:t>
            </w:r>
            <w:r w:rsidRPr="00452C77">
              <w:rPr>
                <w:rFonts w:ascii="Browallia New" w:hAnsi="Browallia New" w:cs="Browallia New"/>
                <w:color w:val="000000" w:themeColor="text1"/>
                <w:position w:val="1"/>
                <w:sz w:val="32"/>
                <w:szCs w:val="32"/>
                <w:cs/>
                <w:lang w:bidi="th"/>
              </w:rPr>
              <w:t>r)</w:t>
            </w:r>
          </w:p>
        </w:tc>
      </w:tr>
      <w:tr w:rsidR="00E03177" w:rsidRPr="002D41E4" w14:paraId="1AE683A9" w14:textId="77777777" w:rsidTr="00652495">
        <w:tc>
          <w:tcPr>
            <w:tcW w:w="1418" w:type="dxa"/>
            <w:vAlign w:val="top"/>
          </w:tcPr>
          <w:p w14:paraId="41DE7810"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iCs/>
                <w:sz w:val="32"/>
                <w:szCs w:val="32"/>
                <w:lang w:val="es-AR" w:bidi="th-TH"/>
              </w:rPr>
              <w:t>Q</w:t>
            </w:r>
            <w:r w:rsidRPr="0067432C">
              <w:rPr>
                <w:rFonts w:ascii="Browallia New" w:hAnsi="Browallia New" w:cs="Browallia New"/>
                <w:iCs/>
                <w:sz w:val="32"/>
                <w:szCs w:val="32"/>
                <w:vertAlign w:val="subscript"/>
                <w:lang w:val="es-AR" w:bidi="th-TH"/>
              </w:rPr>
              <w:t>j,c,y</w:t>
            </w:r>
          </w:p>
        </w:tc>
        <w:tc>
          <w:tcPr>
            <w:tcW w:w="425" w:type="dxa"/>
            <w:vAlign w:val="top"/>
          </w:tcPr>
          <w:p w14:paraId="0EB0C4B3"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2E76B410" w14:textId="2B1042E4" w:rsidR="00E03177" w:rsidRPr="00452C77" w:rsidRDefault="00E03177" w:rsidP="00C826A8">
            <w:pPr>
              <w:pStyle w:val="SDMTableBoxParaNotNumbered"/>
              <w:jc w:val="thaiDistribute"/>
              <w:rPr>
                <w:rFonts w:ascii="Browallia New" w:hAnsi="Browallia New" w:cs="Browallia New"/>
                <w:sz w:val="32"/>
                <w:szCs w:val="32"/>
                <w:lang w:eastAsia="ja-JP" w:bidi="th-TH"/>
              </w:rPr>
            </w:pPr>
            <w:r w:rsidRPr="00452C77">
              <w:rPr>
                <w:rFonts w:ascii="Browallia New" w:hAnsi="Browallia New" w:cs="Browallia New"/>
                <w:sz w:val="32"/>
                <w:szCs w:val="32"/>
                <w:cs/>
                <w:lang w:bidi="th-TH"/>
              </w:rPr>
              <w:t>ปริมาณ</w:t>
            </w:r>
            <w:r w:rsidRPr="00452C77">
              <w:rPr>
                <w:rFonts w:ascii="Browallia New" w:hAnsi="Browallia New" w:cs="Browallia New" w:hint="cs"/>
                <w:sz w:val="32"/>
                <w:szCs w:val="32"/>
                <w:cs/>
                <w:lang w:bidi="th-TH"/>
              </w:rPr>
              <w:t>การใช้</w:t>
            </w:r>
            <w:r w:rsidRPr="00452C77">
              <w:rPr>
                <w:rFonts w:ascii="Browallia New" w:hAnsi="Browallia New" w:cs="Browallia New"/>
                <w:sz w:val="32"/>
                <w:szCs w:val="32"/>
                <w:cs/>
                <w:lang w:bidi="th-TH"/>
              </w:rPr>
              <w:t xml:space="preserve">ขยะอินทรีย์ประเภท </w:t>
            </w:r>
            <w:r w:rsidRPr="00452C77">
              <w:rPr>
                <w:rFonts w:ascii="Browallia New" w:hAnsi="Browallia New" w:cs="Browallia New"/>
                <w:sz w:val="32"/>
                <w:szCs w:val="32"/>
                <w:cs/>
                <w:lang w:bidi="th"/>
              </w:rPr>
              <w:t xml:space="preserve">j </w:t>
            </w:r>
            <w:r w:rsidRPr="00452C77">
              <w:rPr>
                <w:rFonts w:ascii="Browallia New" w:hAnsi="Browallia New" w:cs="Browallia New" w:hint="cs"/>
                <w:sz w:val="32"/>
                <w:szCs w:val="32"/>
                <w:cs/>
                <w:lang w:bidi="th-TH"/>
              </w:rPr>
              <w:t>ในระบบ</w:t>
            </w:r>
            <w:r w:rsidRPr="00452C77">
              <w:rPr>
                <w:rFonts w:ascii="Browallia New" w:hAnsi="Browallia New" w:cs="Browallia New"/>
                <w:sz w:val="32"/>
                <w:szCs w:val="32"/>
                <w:cs/>
                <w:lang w:bidi="th-TH"/>
              </w:rPr>
              <w:t>เผาไหม้</w:t>
            </w:r>
            <w:r w:rsidRPr="00452C77">
              <w:rPr>
                <w:rFonts w:ascii="Browallia New" w:hAnsi="Browallia New" w:cs="Browallia New" w:hint="cs"/>
                <w:sz w:val="32"/>
                <w:szCs w:val="32"/>
                <w:cs/>
                <w:lang w:bidi="th-TH"/>
              </w:rPr>
              <w:t>ประเภท</w:t>
            </w:r>
            <w:r w:rsidRPr="00452C77">
              <w:rPr>
                <w:rFonts w:ascii="Browallia New" w:hAnsi="Browallia New" w:cs="Browallia New"/>
                <w:sz w:val="32"/>
                <w:szCs w:val="32"/>
                <w:cs/>
                <w:lang w:bidi="th"/>
              </w:rPr>
              <w:t xml:space="preserve"> c </w:t>
            </w:r>
            <w:r w:rsidRPr="00452C77">
              <w:rPr>
                <w:rFonts w:ascii="Browallia New" w:hAnsi="Browallia New" w:cs="Browallia New"/>
                <w:sz w:val="32"/>
                <w:szCs w:val="32"/>
                <w:cs/>
                <w:lang w:bidi="th-TH"/>
              </w:rPr>
              <w:t xml:space="preserve">ในปี </w:t>
            </w:r>
            <w:r w:rsidRPr="00452C77">
              <w:rPr>
                <w:rFonts w:ascii="Browallia New" w:hAnsi="Browallia New" w:cs="Browallia New"/>
                <w:sz w:val="32"/>
                <w:szCs w:val="32"/>
                <w:cs/>
                <w:lang w:bidi="th"/>
              </w:rPr>
              <w:t>y (t)</w:t>
            </w:r>
            <w:r w:rsidR="00E8733E" w:rsidRPr="00452C77">
              <w:rPr>
                <w:rFonts w:ascii="Browallia New" w:hAnsi="Browallia New" w:cs="Browallia New" w:hint="cs"/>
                <w:sz w:val="32"/>
                <w:szCs w:val="32"/>
                <w:cs/>
                <w:lang w:eastAsia="ja-JP" w:bidi="th-TH"/>
              </w:rPr>
              <w:t xml:space="preserve"> </w:t>
            </w:r>
          </w:p>
        </w:tc>
      </w:tr>
      <w:tr w:rsidR="00E03177" w:rsidRPr="002D41E4" w14:paraId="4490E07A" w14:textId="77777777" w:rsidTr="00652495">
        <w:tc>
          <w:tcPr>
            <w:tcW w:w="1418" w:type="dxa"/>
            <w:vAlign w:val="top"/>
          </w:tcPr>
          <w:p w14:paraId="1855A691"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iCs/>
                <w:sz w:val="32"/>
                <w:szCs w:val="32"/>
                <w:lang w:val="es-AR" w:bidi="th-TH"/>
              </w:rPr>
              <w:t>FCC</w:t>
            </w:r>
            <w:r w:rsidRPr="0067432C">
              <w:rPr>
                <w:rFonts w:ascii="Browallia New" w:hAnsi="Browallia New" w:cs="Browallia New"/>
                <w:iCs/>
                <w:sz w:val="32"/>
                <w:szCs w:val="32"/>
                <w:vertAlign w:val="subscript"/>
                <w:lang w:val="es-AR" w:bidi="th-TH"/>
              </w:rPr>
              <w:t>j,y</w:t>
            </w:r>
          </w:p>
        </w:tc>
        <w:tc>
          <w:tcPr>
            <w:tcW w:w="425" w:type="dxa"/>
            <w:vAlign w:val="top"/>
          </w:tcPr>
          <w:p w14:paraId="28E3B6AF"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42E41F48" w14:textId="77777777" w:rsidR="00E03177" w:rsidRPr="00452C77" w:rsidRDefault="00E03177" w:rsidP="00C826A8">
            <w:pPr>
              <w:pStyle w:val="SDMTableBoxParaNotNumbered"/>
              <w:jc w:val="thaiDistribute"/>
              <w:rPr>
                <w:rFonts w:ascii="Browallia New" w:hAnsi="Browallia New" w:cs="Browallia New"/>
                <w:sz w:val="32"/>
                <w:szCs w:val="32"/>
                <w:lang w:eastAsia="ja-JP"/>
              </w:rPr>
            </w:pPr>
            <w:r w:rsidRPr="00452C77">
              <w:rPr>
                <w:rFonts w:ascii="Browallia New" w:hAnsi="Browallia New" w:cs="Browallia New" w:hint="cs"/>
                <w:sz w:val="32"/>
                <w:szCs w:val="32"/>
                <w:cs/>
                <w:lang w:bidi="th-TH"/>
              </w:rPr>
              <w:t>สัด</w:t>
            </w:r>
            <w:r w:rsidRPr="00452C77">
              <w:rPr>
                <w:rFonts w:ascii="Browallia New" w:hAnsi="Browallia New" w:cs="Browallia New"/>
                <w:sz w:val="32"/>
                <w:szCs w:val="32"/>
                <w:cs/>
                <w:lang w:bidi="th-TH"/>
              </w:rPr>
              <w:t xml:space="preserve">ส่วนของปริมาณคาร์บอนทั้งหมดในของเสียประเภท </w:t>
            </w:r>
            <w:r w:rsidRPr="00452C77">
              <w:rPr>
                <w:rFonts w:ascii="Browallia New" w:hAnsi="Browallia New" w:cs="Browallia New"/>
                <w:sz w:val="32"/>
                <w:szCs w:val="32"/>
                <w:cs/>
                <w:lang w:bidi="th"/>
              </w:rPr>
              <w:t xml:space="preserve">j </w:t>
            </w:r>
            <w:r w:rsidRPr="00452C77">
              <w:rPr>
                <w:rFonts w:ascii="Browallia New" w:hAnsi="Browallia New" w:cs="Browallia New"/>
                <w:sz w:val="32"/>
                <w:szCs w:val="32"/>
                <w:cs/>
                <w:lang w:bidi="th-TH"/>
              </w:rPr>
              <w:t xml:space="preserve">ในปี </w:t>
            </w:r>
            <w:r w:rsidRPr="00452C77">
              <w:rPr>
                <w:rFonts w:ascii="Browallia New" w:hAnsi="Browallia New" w:cs="Browallia New"/>
                <w:sz w:val="32"/>
                <w:szCs w:val="32"/>
                <w:cs/>
                <w:lang w:bidi="th"/>
              </w:rPr>
              <w:t>y (t C/t)</w:t>
            </w:r>
          </w:p>
        </w:tc>
      </w:tr>
      <w:tr w:rsidR="00E03177" w:rsidRPr="002D41E4" w14:paraId="6E484CDA" w14:textId="77777777" w:rsidTr="00652495">
        <w:tc>
          <w:tcPr>
            <w:tcW w:w="1418" w:type="dxa"/>
            <w:vAlign w:val="top"/>
          </w:tcPr>
          <w:p w14:paraId="05008190"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sz w:val="32"/>
                <w:szCs w:val="32"/>
                <w:lang w:val="es-AR"/>
              </w:rPr>
              <w:lastRenderedPageBreak/>
              <w:t>FFC</w:t>
            </w:r>
            <w:r w:rsidRPr="0067432C">
              <w:rPr>
                <w:rFonts w:ascii="Browallia New" w:hAnsi="Browallia New" w:cs="Browallia New"/>
                <w:sz w:val="32"/>
                <w:szCs w:val="32"/>
                <w:vertAlign w:val="subscript"/>
                <w:lang w:val="es-AR"/>
              </w:rPr>
              <w:t>j,y</w:t>
            </w:r>
          </w:p>
        </w:tc>
        <w:tc>
          <w:tcPr>
            <w:tcW w:w="425" w:type="dxa"/>
            <w:vAlign w:val="top"/>
          </w:tcPr>
          <w:p w14:paraId="7F773199"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1AB6B4F1" w14:textId="3C473A4C" w:rsidR="00E03177" w:rsidRPr="00C1281A" w:rsidRDefault="00E03177" w:rsidP="00C826A8">
            <w:pPr>
              <w:pStyle w:val="SDMTableBoxParaNotNumbered"/>
              <w:jc w:val="thaiDistribute"/>
              <w:rPr>
                <w:rFonts w:ascii="Browallia New" w:hAnsi="Browallia New" w:cs="Browallia New"/>
                <w:sz w:val="32"/>
                <w:szCs w:val="32"/>
                <w:cs/>
                <w:lang w:eastAsia="ja-JP" w:bidi="th-TH"/>
              </w:rPr>
            </w:pPr>
            <w:r w:rsidRPr="00C1281A">
              <w:rPr>
                <w:rFonts w:ascii="Browallia New" w:hAnsi="Browallia New" w:cs="Browallia New" w:hint="cs"/>
                <w:sz w:val="32"/>
                <w:szCs w:val="32"/>
                <w:cs/>
                <w:lang w:bidi="th-TH"/>
              </w:rPr>
              <w:t>สัดส่วน</w:t>
            </w:r>
            <w:r w:rsidRPr="00C1281A">
              <w:rPr>
                <w:rFonts w:ascii="Browallia New" w:hAnsi="Browallia New" w:cs="Browallia New"/>
                <w:sz w:val="32"/>
                <w:szCs w:val="32"/>
                <w:cs/>
                <w:lang w:bidi="th-TH"/>
              </w:rPr>
              <w:t xml:space="preserve">ของคาร์บอนฟอสซิลในปริมาณคาร์บอนรวมของของเสียประเภท </w:t>
            </w:r>
            <w:r w:rsidRPr="00C1281A">
              <w:rPr>
                <w:rFonts w:ascii="Browallia New" w:hAnsi="Browallia New" w:cs="Browallia New"/>
                <w:sz w:val="32"/>
                <w:szCs w:val="32"/>
                <w:cs/>
                <w:lang w:bidi="th"/>
              </w:rPr>
              <w:t xml:space="preserve">j </w:t>
            </w:r>
            <w:r w:rsidRPr="00C1281A">
              <w:rPr>
                <w:rFonts w:ascii="Browallia New" w:hAnsi="Browallia New" w:cs="Browallia New"/>
                <w:sz w:val="32"/>
                <w:szCs w:val="32"/>
                <w:cs/>
                <w:lang w:bidi="th-TH"/>
              </w:rPr>
              <w:t xml:space="preserve">ในปี  </w:t>
            </w:r>
            <w:r w:rsidRPr="00C1281A">
              <w:rPr>
                <w:rFonts w:ascii="Browallia New" w:hAnsi="Browallia New" w:cs="Browallia New"/>
                <w:sz w:val="32"/>
                <w:szCs w:val="32"/>
                <w:cs/>
                <w:lang w:bidi="th"/>
              </w:rPr>
              <w:t>y (</w:t>
            </w:r>
            <w:r w:rsidRPr="00C1281A">
              <w:rPr>
                <w:rFonts w:ascii="Browallia New" w:hAnsi="Browallia New" w:cs="Browallia New" w:hint="cs"/>
                <w:sz w:val="32"/>
                <w:szCs w:val="32"/>
                <w:cs/>
                <w:lang w:bidi="th-TH"/>
              </w:rPr>
              <w:t>สัดส่วนโดย</w:t>
            </w:r>
            <w:r w:rsidR="00452C77">
              <w:rPr>
                <w:rFonts w:ascii="Browallia New" w:hAnsi="Browallia New" w:cs="Browallia New"/>
                <w:sz w:val="32"/>
                <w:szCs w:val="32"/>
                <w:cs/>
                <w:lang w:bidi="th-TH"/>
              </w:rPr>
              <w:t>น้ำ</w:t>
            </w:r>
            <w:r w:rsidRPr="00C1281A">
              <w:rPr>
                <w:rFonts w:ascii="Browallia New" w:hAnsi="Browallia New" w:cs="Browallia New"/>
                <w:sz w:val="32"/>
                <w:szCs w:val="32"/>
                <w:cs/>
                <w:lang w:bidi="th-TH"/>
              </w:rPr>
              <w:t>หนัก</w:t>
            </w:r>
            <w:r w:rsidRPr="00C1281A">
              <w:rPr>
                <w:rFonts w:ascii="Browallia New" w:hAnsi="Browallia New" w:cs="Browallia New"/>
                <w:sz w:val="32"/>
                <w:szCs w:val="32"/>
                <w:cs/>
                <w:lang w:bidi="th"/>
              </w:rPr>
              <w:t>)</w:t>
            </w:r>
          </w:p>
        </w:tc>
      </w:tr>
      <w:tr w:rsidR="00E03177" w:rsidRPr="002D41E4" w14:paraId="3EC8F1C1" w14:textId="77777777" w:rsidTr="00652495">
        <w:tc>
          <w:tcPr>
            <w:tcW w:w="1418" w:type="dxa"/>
            <w:vAlign w:val="top"/>
          </w:tcPr>
          <w:p w14:paraId="66B93616"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iCs/>
                <w:sz w:val="32"/>
                <w:szCs w:val="32"/>
                <w:lang w:val="en-US" w:bidi="th-TH"/>
              </w:rPr>
              <w:t>EFF</w:t>
            </w:r>
            <w:r w:rsidRPr="0067432C">
              <w:rPr>
                <w:rFonts w:ascii="Browallia New" w:hAnsi="Browallia New" w:cs="Browallia New"/>
                <w:iCs/>
                <w:sz w:val="32"/>
                <w:szCs w:val="32"/>
                <w:vertAlign w:val="subscript"/>
                <w:lang w:val="en-US" w:bidi="th-TH"/>
              </w:rPr>
              <w:t>COM,c,y</w:t>
            </w:r>
          </w:p>
        </w:tc>
        <w:tc>
          <w:tcPr>
            <w:tcW w:w="425" w:type="dxa"/>
            <w:vAlign w:val="top"/>
          </w:tcPr>
          <w:p w14:paraId="6A5CE399"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08945D38" w14:textId="77777777" w:rsidR="00E03177" w:rsidRPr="00C1281A" w:rsidRDefault="00E03177" w:rsidP="00C826A8">
            <w:pPr>
              <w:pStyle w:val="SDMTableBoxParaNotNumbered"/>
              <w:jc w:val="thaiDistribute"/>
              <w:rPr>
                <w:rFonts w:ascii="Browallia New" w:hAnsi="Browallia New" w:cs="Browallia New"/>
                <w:strike/>
                <w:sz w:val="32"/>
                <w:szCs w:val="32"/>
                <w:lang w:eastAsia="ja-JP"/>
              </w:rPr>
            </w:pPr>
            <w:r w:rsidRPr="00C1281A">
              <w:rPr>
                <w:rFonts w:ascii="Browallia New" w:hAnsi="Browallia New" w:cs="Browallia New"/>
                <w:sz w:val="32"/>
                <w:szCs w:val="32"/>
                <w:cs/>
                <w:lang w:bidi="th-TH"/>
              </w:rPr>
              <w:t>ประสิทธิภาพการเผาไหม้</w:t>
            </w:r>
            <w:r w:rsidRPr="00C1281A">
              <w:rPr>
                <w:rFonts w:ascii="Browallia New" w:hAnsi="Browallia New" w:cs="Browallia New" w:hint="cs"/>
                <w:sz w:val="32"/>
                <w:szCs w:val="32"/>
                <w:cs/>
                <w:lang w:bidi="th-TH"/>
              </w:rPr>
              <w:t>ของระบบเผาไหม้</w:t>
            </w:r>
            <w:r>
              <w:rPr>
                <w:rFonts w:ascii="Browallia New" w:hAnsi="Browallia New" w:cs="Browallia New" w:hint="cs"/>
                <w:sz w:val="32"/>
                <w:szCs w:val="32"/>
                <w:cs/>
                <w:lang w:bidi="th-TH"/>
              </w:rPr>
              <w:t>ประเภท</w:t>
            </w:r>
            <w:r w:rsidRPr="00C1281A">
              <w:rPr>
                <w:rFonts w:ascii="Browallia New" w:hAnsi="Browallia New" w:cs="Browallia New"/>
                <w:sz w:val="32"/>
                <w:szCs w:val="32"/>
                <w:cs/>
                <w:lang w:bidi="th"/>
              </w:rPr>
              <w:t xml:space="preserve"> c </w:t>
            </w:r>
            <w:r w:rsidRPr="00C1281A">
              <w:rPr>
                <w:rFonts w:ascii="Browallia New" w:hAnsi="Browallia New" w:cs="Browallia New"/>
                <w:sz w:val="32"/>
                <w:szCs w:val="32"/>
                <w:cs/>
                <w:lang w:bidi="th-TH"/>
              </w:rPr>
              <w:t xml:space="preserve">ในปี </w:t>
            </w:r>
            <w:r w:rsidRPr="00C1281A">
              <w:rPr>
                <w:rFonts w:ascii="Browallia New" w:hAnsi="Browallia New" w:cs="Browallia New"/>
                <w:sz w:val="32"/>
                <w:szCs w:val="32"/>
                <w:cs/>
                <w:lang w:bidi="th"/>
              </w:rPr>
              <w:t>y (</w:t>
            </w:r>
            <w:r w:rsidRPr="00C1281A">
              <w:rPr>
                <w:rFonts w:ascii="Browallia New" w:hAnsi="Browallia New" w:cs="Browallia New" w:hint="cs"/>
                <w:sz w:val="32"/>
                <w:szCs w:val="32"/>
                <w:cs/>
                <w:lang w:bidi="th-TH"/>
              </w:rPr>
              <w:t>สัด</w:t>
            </w:r>
            <w:r w:rsidRPr="00C1281A">
              <w:rPr>
                <w:rFonts w:ascii="Browallia New" w:hAnsi="Browallia New" w:cs="Browallia New"/>
                <w:sz w:val="32"/>
                <w:szCs w:val="32"/>
                <w:cs/>
                <w:lang w:bidi="th-TH"/>
              </w:rPr>
              <w:t>ส่วน</w:t>
            </w:r>
            <w:r w:rsidRPr="00C1281A">
              <w:rPr>
                <w:rFonts w:ascii="Browallia New" w:hAnsi="Browallia New" w:cs="Browallia New"/>
                <w:sz w:val="32"/>
                <w:szCs w:val="32"/>
                <w:cs/>
                <w:lang w:bidi="th"/>
              </w:rPr>
              <w:t>)</w:t>
            </w:r>
          </w:p>
        </w:tc>
      </w:tr>
      <w:tr w:rsidR="00E03177" w:rsidRPr="002D41E4" w14:paraId="42067989" w14:textId="77777777" w:rsidTr="00652495">
        <w:tc>
          <w:tcPr>
            <w:tcW w:w="1418" w:type="dxa"/>
            <w:vAlign w:val="top"/>
          </w:tcPr>
          <w:p w14:paraId="3DEF4CBC" w14:textId="77777777" w:rsidR="00E03177" w:rsidRPr="0067432C" w:rsidRDefault="00E03177" w:rsidP="00C826A8">
            <w:pPr>
              <w:pStyle w:val="SDMTableBoxParaNotNumbered"/>
              <w:rPr>
                <w:rFonts w:ascii="Browallia New" w:hAnsi="Browallia New" w:cs="Browallia New"/>
                <w:sz w:val="32"/>
                <w:szCs w:val="32"/>
                <w:lang w:val="en-US" w:bidi="th-TH"/>
              </w:rPr>
            </w:pPr>
            <w:r w:rsidRPr="0067432C">
              <w:rPr>
                <w:rFonts w:ascii="Browallia New" w:hAnsi="Browallia New" w:cs="Browallia New"/>
                <w:sz w:val="32"/>
                <w:szCs w:val="32"/>
              </w:rPr>
              <w:t>44</w:t>
            </w:r>
            <w:r w:rsidRPr="0067432C">
              <w:rPr>
                <w:rFonts w:ascii="Browallia New" w:hAnsi="Browallia New" w:cs="Browallia New" w:hint="cs"/>
                <w:sz w:val="32"/>
                <w:szCs w:val="32"/>
                <w:cs/>
                <w:lang w:bidi="th-TH"/>
              </w:rPr>
              <w:t>/</w:t>
            </w:r>
            <w:r w:rsidRPr="0067432C">
              <w:rPr>
                <w:rFonts w:ascii="Browallia New" w:hAnsi="Browallia New" w:cs="Browallia New"/>
                <w:sz w:val="32"/>
                <w:szCs w:val="32"/>
                <w:lang w:val="en-US" w:bidi="th-TH"/>
              </w:rPr>
              <w:t>22</w:t>
            </w:r>
          </w:p>
        </w:tc>
        <w:tc>
          <w:tcPr>
            <w:tcW w:w="425" w:type="dxa"/>
            <w:vAlign w:val="top"/>
          </w:tcPr>
          <w:p w14:paraId="205F970C"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0E327D88" w14:textId="77777777" w:rsidR="00E03177" w:rsidRPr="00C1281A" w:rsidRDefault="00E03177" w:rsidP="00C826A8">
            <w:pPr>
              <w:pStyle w:val="SDMTableBoxParaNotNumbered"/>
              <w:jc w:val="thaiDistribute"/>
              <w:rPr>
                <w:rFonts w:ascii="Browallia New" w:hAnsi="Browallia New" w:cs="Browallia New"/>
                <w:sz w:val="32"/>
                <w:szCs w:val="32"/>
                <w:lang w:eastAsia="ja-JP"/>
              </w:rPr>
            </w:pPr>
            <w:r w:rsidRPr="00C1281A">
              <w:rPr>
                <w:rFonts w:ascii="Browallia New" w:hAnsi="Browallia New" w:cs="Browallia New" w:hint="cs"/>
                <w:sz w:val="32"/>
                <w:szCs w:val="32"/>
                <w:cs/>
                <w:lang w:bidi="th-TH"/>
              </w:rPr>
              <w:t>ค่า</w:t>
            </w:r>
            <w:r w:rsidRPr="00C1281A">
              <w:rPr>
                <w:rFonts w:ascii="Browallia New" w:hAnsi="Browallia New" w:cs="Browallia New"/>
                <w:sz w:val="32"/>
                <w:szCs w:val="32"/>
                <w:cs/>
                <w:lang w:bidi="th-TH"/>
              </w:rPr>
              <w:t xml:space="preserve">การแปลง </w:t>
            </w:r>
            <w:r w:rsidRPr="00C1281A">
              <w:rPr>
                <w:rFonts w:ascii="Browallia New" w:hAnsi="Browallia New" w:cs="Browallia New"/>
                <w:sz w:val="32"/>
                <w:szCs w:val="32"/>
                <w:cs/>
                <w:lang w:bidi="th"/>
              </w:rPr>
              <w:t>(t CO</w:t>
            </w:r>
            <w:r w:rsidRPr="00C1281A">
              <w:rPr>
                <w:rFonts w:ascii="Browallia New" w:hAnsi="Browallia New" w:cs="Browallia New"/>
                <w:sz w:val="32"/>
                <w:szCs w:val="32"/>
                <w:vertAlign w:val="subscript"/>
                <w:cs/>
                <w:lang w:bidi="th"/>
              </w:rPr>
              <w:t>2</w:t>
            </w:r>
            <w:r w:rsidRPr="00C1281A">
              <w:rPr>
                <w:rFonts w:ascii="Browallia New" w:hAnsi="Browallia New" w:cs="Browallia New"/>
                <w:sz w:val="32"/>
                <w:szCs w:val="32"/>
                <w:cs/>
                <w:lang w:bidi="th"/>
              </w:rPr>
              <w:t xml:space="preserve"> / t C)</w:t>
            </w:r>
          </w:p>
        </w:tc>
      </w:tr>
      <w:tr w:rsidR="00E03177" w:rsidRPr="002D41E4" w14:paraId="011636CF" w14:textId="77777777" w:rsidTr="00652495">
        <w:tc>
          <w:tcPr>
            <w:tcW w:w="1418" w:type="dxa"/>
            <w:vAlign w:val="top"/>
          </w:tcPr>
          <w:p w14:paraId="0D716047"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sz w:val="32"/>
                <w:szCs w:val="32"/>
              </w:rPr>
              <w:t>c</w:t>
            </w:r>
          </w:p>
        </w:tc>
        <w:tc>
          <w:tcPr>
            <w:tcW w:w="425" w:type="dxa"/>
            <w:vAlign w:val="top"/>
          </w:tcPr>
          <w:p w14:paraId="51873FA9"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4CA21541" w14:textId="7B77767B" w:rsidR="00E03177" w:rsidRPr="00C1281A" w:rsidRDefault="00E03177" w:rsidP="003C7310">
            <w:pPr>
              <w:pStyle w:val="SDMTableBoxParaNotNumbered"/>
              <w:jc w:val="thaiDistribute"/>
              <w:rPr>
                <w:rFonts w:ascii="Browallia New" w:hAnsi="Browallia New" w:cs="Browallia New"/>
                <w:sz w:val="32"/>
                <w:szCs w:val="32"/>
                <w:lang w:eastAsia="ja-JP"/>
              </w:rPr>
            </w:pPr>
            <w:r w:rsidRPr="00C1281A">
              <w:rPr>
                <w:rFonts w:ascii="Browallia New" w:hAnsi="Browallia New" w:cs="Browallia New" w:hint="cs"/>
                <w:sz w:val="32"/>
                <w:szCs w:val="32"/>
                <w:cs/>
                <w:lang w:bidi="th-TH"/>
              </w:rPr>
              <w:t>ระบบ</w:t>
            </w:r>
            <w:r w:rsidRPr="00C1281A">
              <w:rPr>
                <w:rFonts w:ascii="Browallia New" w:hAnsi="Browallia New" w:cs="Browallia New"/>
                <w:sz w:val="32"/>
                <w:szCs w:val="32"/>
                <w:cs/>
                <w:lang w:bidi="th-TH"/>
              </w:rPr>
              <w:t>เผาไหม้ที่ใช้ใน</w:t>
            </w:r>
            <w:r w:rsidRPr="00C1281A">
              <w:rPr>
                <w:rFonts w:ascii="Browallia New" w:hAnsi="Browallia New" w:cs="Browallia New" w:hint="cs"/>
                <w:sz w:val="32"/>
                <w:szCs w:val="32"/>
                <w:cs/>
                <w:lang w:bidi="th-TH"/>
              </w:rPr>
              <w:t>ระบบผลิต</w:t>
            </w:r>
            <w:r w:rsidR="003479E8">
              <w:rPr>
                <w:rFonts w:ascii="Browallia New" w:hAnsi="Browallia New" w:cs="Browallia New" w:hint="cs"/>
                <w:sz w:val="32"/>
                <w:szCs w:val="32"/>
                <w:cs/>
                <w:lang w:bidi="th-TH"/>
              </w:rPr>
              <w:t>ก๊าซเชื้อเพลิงสังเคราะห์</w:t>
            </w:r>
            <w:r>
              <w:rPr>
                <w:rFonts w:ascii="Browallia New" w:hAnsi="Browallia New" w:cs="Browallia New" w:hint="cs"/>
                <w:sz w:val="32"/>
                <w:szCs w:val="32"/>
                <w:cs/>
                <w:lang w:bidi="th"/>
              </w:rPr>
              <w:t xml:space="preserve"> </w:t>
            </w:r>
          </w:p>
        </w:tc>
      </w:tr>
      <w:tr w:rsidR="00E03177" w:rsidRPr="002D41E4" w14:paraId="0C945B80" w14:textId="77777777" w:rsidTr="00652495">
        <w:tc>
          <w:tcPr>
            <w:tcW w:w="1418" w:type="dxa"/>
            <w:vAlign w:val="top"/>
          </w:tcPr>
          <w:p w14:paraId="4C414EA8"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sz w:val="32"/>
                <w:szCs w:val="32"/>
              </w:rPr>
              <w:t>j</w:t>
            </w:r>
          </w:p>
        </w:tc>
        <w:tc>
          <w:tcPr>
            <w:tcW w:w="425" w:type="dxa"/>
            <w:vAlign w:val="top"/>
          </w:tcPr>
          <w:p w14:paraId="00736A5D"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66C41CDE" w14:textId="77777777" w:rsidR="00E03177" w:rsidRPr="00C1281A" w:rsidRDefault="00E03177" w:rsidP="00C826A8">
            <w:pPr>
              <w:pStyle w:val="SDMTableBoxParaNotNumbered"/>
              <w:jc w:val="thaiDistribute"/>
              <w:rPr>
                <w:rFonts w:ascii="Browallia New" w:hAnsi="Browallia New" w:cs="Browallia New"/>
                <w:sz w:val="32"/>
                <w:szCs w:val="32"/>
                <w:cs/>
                <w:lang w:eastAsia="ja-JP" w:bidi="th-TH"/>
              </w:rPr>
            </w:pPr>
            <w:r w:rsidRPr="00C1281A">
              <w:rPr>
                <w:rFonts w:ascii="Browallia New" w:hAnsi="Browallia New" w:cs="Browallia New"/>
                <w:sz w:val="32"/>
                <w:szCs w:val="32"/>
                <w:cs/>
                <w:lang w:bidi="th-TH"/>
              </w:rPr>
              <w:t>ประเภทขยะ</w:t>
            </w:r>
          </w:p>
        </w:tc>
      </w:tr>
    </w:tbl>
    <w:p w14:paraId="3286FD31" w14:textId="77777777" w:rsidR="00E03177" w:rsidRPr="00F964C3" w:rsidRDefault="00E03177" w:rsidP="00E03177">
      <w:pPr>
        <w:tabs>
          <w:tab w:val="left" w:pos="993"/>
          <w:tab w:val="left" w:pos="2141"/>
        </w:tabs>
        <w:spacing w:before="0" w:after="0" w:line="240" w:lineRule="auto"/>
        <w:ind w:left="0"/>
        <w:rPr>
          <w:rFonts w:ascii="Browallia New" w:hAnsi="Browallia New" w:cs="Browallia New"/>
          <w:b/>
          <w:bCs/>
          <w:sz w:val="24"/>
          <w:szCs w:val="24"/>
          <w:lang w:bidi="th"/>
        </w:rPr>
      </w:pPr>
    </w:p>
    <w:p w14:paraId="6A080441" w14:textId="08DC3A44" w:rsidR="00E8733E" w:rsidRPr="005062B6" w:rsidRDefault="00E03177" w:rsidP="005C42AB">
      <w:pPr>
        <w:tabs>
          <w:tab w:val="left" w:pos="709"/>
          <w:tab w:val="left" w:pos="2141"/>
        </w:tabs>
        <w:spacing w:before="0" w:after="0" w:line="240" w:lineRule="auto"/>
        <w:ind w:left="0"/>
        <w:rPr>
          <w:rFonts w:ascii="Browallia New" w:hAnsi="Browallia New" w:cs="Browallia New"/>
          <w:b/>
          <w:bCs/>
        </w:rPr>
      </w:pPr>
      <w:r>
        <w:rPr>
          <w:rFonts w:ascii="Browallia New" w:hAnsi="Browallia New" w:cs="Browallia New"/>
          <w:b/>
          <w:bCs/>
          <w:lang w:bidi="th"/>
        </w:rPr>
        <w:tab/>
      </w:r>
      <w:r w:rsidRPr="005062B6">
        <w:rPr>
          <w:rFonts w:ascii="Browallia New" w:hAnsi="Browallia New" w:cs="Browallia New"/>
          <w:b/>
          <w:bCs/>
          <w:lang w:bidi="th"/>
        </w:rPr>
        <w:t xml:space="preserve">1) </w:t>
      </w:r>
      <w:r w:rsidR="00E8733E" w:rsidRPr="005062B6">
        <w:rPr>
          <w:rFonts w:ascii="Browallia New" w:hAnsi="Browallia New" w:cs="Browallia New" w:hint="cs"/>
          <w:b/>
          <w:bCs/>
          <w:cs/>
        </w:rPr>
        <w:t>การคำนวณ</w:t>
      </w:r>
      <w:r w:rsidR="00E8733E" w:rsidRPr="005062B6">
        <w:rPr>
          <w:rFonts w:ascii="Browallia New" w:hAnsi="Browallia New" w:cs="Browallia New"/>
          <w:b/>
          <w:bCs/>
          <w:cs/>
        </w:rPr>
        <w:t>ปริมาณการใช้ขยะ</w:t>
      </w:r>
      <w:r w:rsidR="00E8733E" w:rsidRPr="005062B6">
        <w:rPr>
          <w:rFonts w:ascii="Browallia New" w:hAnsi="Browallia New" w:cs="Browallia New" w:hint="cs"/>
          <w:b/>
          <w:bCs/>
          <w:cs/>
        </w:rPr>
        <w:t>ใ</w:t>
      </w:r>
      <w:r w:rsidR="00E8733E" w:rsidRPr="005062B6">
        <w:rPr>
          <w:rFonts w:ascii="Browallia New" w:hAnsi="Browallia New" w:cs="Browallia New"/>
          <w:b/>
          <w:bCs/>
          <w:cs/>
        </w:rPr>
        <w:t>นระบบเผาไหม้</w:t>
      </w:r>
      <w:r w:rsidR="00E8733E" w:rsidRPr="005062B6">
        <w:rPr>
          <w:rFonts w:ascii="Browallia New" w:hAnsi="Browallia New" w:cs="Browallia New"/>
          <w:b/>
          <w:bCs/>
        </w:rPr>
        <w:t xml:space="preserve"> (</w:t>
      </w:r>
      <w:r w:rsidR="00E8733E" w:rsidRPr="005062B6">
        <w:rPr>
          <w:rFonts w:ascii="Browallia New" w:hAnsi="Browallia New" w:cs="Browallia New"/>
          <w:b/>
          <w:bCs/>
          <w:iCs/>
          <w:lang w:val="es-AR"/>
        </w:rPr>
        <w:t>Q</w:t>
      </w:r>
      <w:r w:rsidR="00E8733E" w:rsidRPr="005062B6">
        <w:rPr>
          <w:rFonts w:ascii="Browallia New" w:hAnsi="Browallia New" w:cs="Browallia New"/>
          <w:b/>
          <w:bCs/>
          <w:iCs/>
          <w:vertAlign w:val="subscript"/>
          <w:lang w:val="es-AR"/>
        </w:rPr>
        <w:t>j,c,y</w:t>
      </w:r>
      <w:r w:rsidR="00E8733E" w:rsidRPr="005062B6">
        <w:rPr>
          <w:rFonts w:ascii="Browallia New" w:hAnsi="Browallia New" w:cs="Browallia New"/>
          <w:b/>
          <w:bCs/>
        </w:rPr>
        <w:t>)</w:t>
      </w:r>
    </w:p>
    <w:p w14:paraId="3D678EA5" w14:textId="77777777" w:rsidR="00E8733E" w:rsidRPr="002C6123" w:rsidRDefault="00E8733E" w:rsidP="005C42AB">
      <w:pPr>
        <w:tabs>
          <w:tab w:val="left" w:pos="709"/>
          <w:tab w:val="left" w:pos="2141"/>
        </w:tabs>
        <w:spacing w:before="0" w:after="0" w:line="240" w:lineRule="auto"/>
        <w:ind w:left="0"/>
        <w:rPr>
          <w:rFonts w:ascii="Browallia New" w:hAnsi="Browallia New" w:cs="Browallia New"/>
          <w:b/>
          <w:bCs/>
          <w:sz w:val="16"/>
          <w:szCs w:val="16"/>
        </w:rPr>
      </w:pPr>
    </w:p>
    <w:p w14:paraId="050BBF58" w14:textId="09680622" w:rsidR="00E03177" w:rsidRPr="00BB2E54" w:rsidRDefault="00E8733E" w:rsidP="005C42AB">
      <w:pPr>
        <w:tabs>
          <w:tab w:val="left" w:pos="709"/>
          <w:tab w:val="left" w:pos="2141"/>
        </w:tabs>
        <w:spacing w:before="0" w:after="0" w:line="240" w:lineRule="auto"/>
        <w:ind w:left="0"/>
        <w:rPr>
          <w:rFonts w:ascii="Browallia New" w:hAnsi="Browallia New" w:cs="Browallia New"/>
          <w:lang w:bidi="th"/>
        </w:rPr>
      </w:pPr>
      <w:r>
        <w:rPr>
          <w:rFonts w:ascii="Browallia New" w:hAnsi="Browallia New" w:cs="Browallia New"/>
          <w:cs/>
        </w:rPr>
        <w:tab/>
      </w:r>
      <w:r w:rsidR="00E03177" w:rsidRPr="0067432C">
        <w:rPr>
          <w:rFonts w:ascii="Browallia New" w:hAnsi="Browallia New" w:cs="Browallia New"/>
          <w:cs/>
        </w:rPr>
        <w:t>ปริมาณ</w:t>
      </w:r>
      <w:r w:rsidR="00E03177">
        <w:rPr>
          <w:rFonts w:ascii="Browallia New" w:hAnsi="Browallia New" w:cs="Browallia New" w:hint="cs"/>
          <w:cs/>
        </w:rPr>
        <w:t>การใช้</w:t>
      </w:r>
      <w:r w:rsidR="003C7310">
        <w:rPr>
          <w:rFonts w:ascii="Browallia New" w:hAnsi="Browallia New" w:cs="Browallia New" w:hint="cs"/>
          <w:cs/>
        </w:rPr>
        <w:t>ขยะ</w:t>
      </w:r>
      <w:r w:rsidR="00E03177" w:rsidRPr="0067432C">
        <w:rPr>
          <w:rFonts w:ascii="Browallia New" w:hAnsi="Browallia New" w:cs="Browallia New"/>
          <w:cs/>
        </w:rPr>
        <w:t>ประเภท</w:t>
      </w:r>
      <w:r w:rsidR="00E03177" w:rsidRPr="00BB2E54">
        <w:rPr>
          <w:rFonts w:ascii="Browallia New" w:hAnsi="Browallia New" w:cs="Browallia New"/>
          <w:cs/>
          <w:lang w:bidi="th"/>
        </w:rPr>
        <w:t xml:space="preserve"> j</w:t>
      </w:r>
      <w:r w:rsidR="00E03177" w:rsidRPr="0067432C">
        <w:rPr>
          <w:rFonts w:ascii="Browallia New" w:hAnsi="Browallia New" w:cs="Browallia New"/>
          <w:i/>
          <w:iCs/>
          <w:cs/>
          <w:lang w:bidi="th"/>
        </w:rPr>
        <w:t xml:space="preserve"> </w:t>
      </w:r>
      <w:r w:rsidR="00E03177">
        <w:rPr>
          <w:rFonts w:ascii="Browallia New" w:hAnsi="Browallia New" w:cs="Browallia New" w:hint="cs"/>
          <w:cs/>
        </w:rPr>
        <w:t>ในระบบเผาไหม้</w:t>
      </w:r>
      <w:r>
        <w:rPr>
          <w:rFonts w:ascii="Browallia New" w:hAnsi="Browallia New" w:cs="Browallia New" w:hint="cs"/>
          <w:cs/>
        </w:rPr>
        <w:t>ประเภท</w:t>
      </w:r>
      <w:r w:rsidR="00E03177" w:rsidRPr="003210B7">
        <w:rPr>
          <w:rFonts w:ascii="Browallia New" w:hAnsi="Browallia New" w:cs="Browallia New"/>
          <w:cs/>
          <w:lang w:bidi="th"/>
        </w:rPr>
        <w:t xml:space="preserve"> c</w:t>
      </w:r>
      <w:r w:rsidR="00E03177">
        <w:rPr>
          <w:rFonts w:ascii="Browallia New" w:hAnsi="Browallia New" w:cs="Browallia New"/>
          <w:lang w:bidi="th"/>
        </w:rPr>
        <w:t xml:space="preserve"> </w:t>
      </w:r>
      <w:r>
        <w:rPr>
          <w:rFonts w:ascii="Browallia New" w:hAnsi="Browallia New" w:cs="Browallia New" w:hint="cs"/>
          <w:cs/>
        </w:rPr>
        <w:t>สามารถคำนวณได้</w:t>
      </w:r>
      <w:r w:rsidR="00E03177">
        <w:rPr>
          <w:rFonts w:ascii="Browallia New" w:hAnsi="Browallia New" w:cs="Browallia New" w:hint="cs"/>
          <w:cs/>
        </w:rPr>
        <w:t>ดังนี้</w:t>
      </w:r>
    </w:p>
    <w:tbl>
      <w:tblPr>
        <w:tblStyle w:val="SDMMethTableEquation"/>
        <w:tblW w:w="9072" w:type="dxa"/>
        <w:tblInd w:w="108" w:type="dxa"/>
        <w:tblLook w:val="0600" w:firstRow="0" w:lastRow="0" w:firstColumn="0" w:lastColumn="0" w:noHBand="1" w:noVBand="1"/>
      </w:tblPr>
      <w:tblGrid>
        <w:gridCol w:w="6804"/>
        <w:gridCol w:w="2268"/>
      </w:tblGrid>
      <w:tr w:rsidR="00E03177" w:rsidRPr="002D41E4" w14:paraId="1193F085" w14:textId="77777777" w:rsidTr="00652495">
        <w:trPr>
          <w:trHeight w:val="859"/>
        </w:trPr>
        <w:tc>
          <w:tcPr>
            <w:tcW w:w="6804" w:type="dxa"/>
          </w:tcPr>
          <w:p w14:paraId="2EB85189" w14:textId="77777777" w:rsidR="00E03177" w:rsidRPr="00A91DE2" w:rsidRDefault="00E03177" w:rsidP="00C826A8">
            <w:pPr>
              <w:pStyle w:val="SDMMethEquation"/>
              <w:keepLines w:val="0"/>
              <w:spacing w:before="0" w:line="240" w:lineRule="auto"/>
              <w:rPr>
                <w:rFonts w:ascii="Browallia New" w:hAnsi="Browallia New" w:cs="Browallia New"/>
                <w:b/>
                <w:bCs/>
                <w:sz w:val="32"/>
                <w:szCs w:val="32"/>
                <w:vertAlign w:val="subscript"/>
                <w:lang w:val="en-US" w:bidi="th-TH"/>
              </w:rPr>
            </w:pPr>
            <w:r>
              <w:rPr>
                <w:rFonts w:ascii="Browallia New" w:hAnsi="Browallia New" w:cs="Browallia New"/>
                <w:sz w:val="32"/>
                <w:szCs w:val="32"/>
                <w:lang w:val="en-US" w:bidi="th-TH"/>
              </w:rPr>
              <w:t xml:space="preserve">                                  </w:t>
            </w:r>
            <w:r w:rsidRPr="00A91DE2">
              <w:rPr>
                <w:rFonts w:ascii="Browallia New" w:hAnsi="Browallia New" w:cs="Browallia New"/>
                <w:b/>
                <w:bCs/>
                <w:sz w:val="32"/>
                <w:szCs w:val="32"/>
                <w:vertAlign w:val="subscript"/>
                <w:lang w:val="en-US" w:bidi="th-TH"/>
              </w:rPr>
              <w:t>z</w:t>
            </w:r>
          </w:p>
          <w:p w14:paraId="701CC1F1" w14:textId="77777777" w:rsidR="00E03177" w:rsidRPr="00A91DE2" w:rsidRDefault="00E03177" w:rsidP="00C826A8">
            <w:pPr>
              <w:pStyle w:val="SDMMethEquation"/>
              <w:keepLines w:val="0"/>
              <w:spacing w:before="0" w:line="240" w:lineRule="auto"/>
              <w:rPr>
                <w:rFonts w:ascii="Browallia New" w:hAnsi="Browallia New" w:cs="Browallia New"/>
                <w:b/>
                <w:bCs/>
                <w:sz w:val="32"/>
                <w:szCs w:val="32"/>
                <w:lang w:val="en-US" w:bidi="th-TH"/>
              </w:rPr>
            </w:pPr>
            <w:r w:rsidRPr="00A91DE2">
              <w:rPr>
                <w:rFonts w:ascii="Browallia New" w:hAnsi="Browallia New" w:cs="Browallia New"/>
                <w:b/>
                <w:bCs/>
                <w:sz w:val="32"/>
                <w:szCs w:val="32"/>
                <w:lang w:val="en-US" w:bidi="th-TH"/>
              </w:rPr>
              <w:t xml:space="preserve">                                 </w:t>
            </w:r>
            <w:r>
              <w:rPr>
                <w:rFonts w:ascii="Times New Roman" w:hAnsi="Times New Roman" w:cs="Times New Roman"/>
                <w:b/>
                <w:bCs/>
                <w:sz w:val="32"/>
                <w:szCs w:val="32"/>
                <w:lang w:val="en-US" w:bidi="th-TH"/>
              </w:rPr>
              <w:t xml:space="preserve">      </w:t>
            </w:r>
            <w:r w:rsidRPr="00A91DE2">
              <w:rPr>
                <w:rFonts w:ascii="Times New Roman" w:hAnsi="Times New Roman" w:cs="Times New Roman"/>
                <w:b/>
                <w:bCs/>
                <w:sz w:val="32"/>
                <w:szCs w:val="32"/>
                <w:lang w:val="en-US" w:bidi="th-TH"/>
              </w:rPr>
              <w:t>∑</w:t>
            </w:r>
            <w:r w:rsidRPr="00A91DE2">
              <w:rPr>
                <w:rFonts w:ascii="Browallia New" w:hAnsi="Browallia New" w:cs="Browallia New"/>
                <w:b/>
                <w:bCs/>
                <w:sz w:val="32"/>
                <w:szCs w:val="32"/>
                <w:lang w:val="en-US" w:bidi="th-TH"/>
              </w:rPr>
              <w:t>P</w:t>
            </w:r>
            <w:r w:rsidRPr="00A91DE2">
              <w:rPr>
                <w:rFonts w:ascii="Browallia New" w:hAnsi="Browallia New" w:cs="Browallia New"/>
                <w:b/>
                <w:bCs/>
                <w:sz w:val="32"/>
                <w:szCs w:val="32"/>
                <w:vertAlign w:val="subscript"/>
                <w:lang w:val="en-US" w:bidi="th-TH"/>
              </w:rPr>
              <w:t>n,j,y</w:t>
            </w:r>
          </w:p>
          <w:p w14:paraId="1A493E34" w14:textId="77777777" w:rsidR="00E03177" w:rsidRPr="00A91DE2" w:rsidRDefault="00E03177" w:rsidP="00C826A8">
            <w:pPr>
              <w:pStyle w:val="SDMMethEquation"/>
              <w:keepLines w:val="0"/>
              <w:spacing w:before="0" w:line="240" w:lineRule="auto"/>
              <w:rPr>
                <w:rFonts w:ascii="Browallia New" w:hAnsi="Browallia New" w:cs="Browallia New"/>
                <w:b/>
                <w:bCs/>
                <w:sz w:val="32"/>
                <w:szCs w:val="32"/>
                <w:vertAlign w:val="superscript"/>
                <w:lang w:val="en-US" w:bidi="th-TH"/>
              </w:rPr>
            </w:pPr>
            <w:r>
              <w:rPr>
                <w:rFonts w:ascii="Browallia New" w:hAnsi="Browallia New" w:cs="Browallia New"/>
                <w:sz w:val="32"/>
                <w:szCs w:val="32"/>
                <w:lang w:val="en-US" w:bidi="th-TH"/>
              </w:rPr>
              <w:t xml:space="preserve">                          </w:t>
            </w:r>
            <w:r w:rsidRPr="00A91DE2">
              <w:rPr>
                <w:rFonts w:ascii="Browallia New" w:hAnsi="Browallia New" w:cs="Browallia New"/>
                <w:b/>
                <w:bCs/>
                <w:sz w:val="32"/>
                <w:szCs w:val="32"/>
                <w:vertAlign w:val="superscript"/>
                <w:lang w:val="en-US" w:bidi="th-TH"/>
              </w:rPr>
              <w:t xml:space="preserve">           </w:t>
            </w:r>
            <w:r>
              <w:rPr>
                <w:rFonts w:ascii="Browallia New" w:hAnsi="Browallia New" w:cs="Browallia New"/>
                <w:b/>
                <w:bCs/>
                <w:sz w:val="32"/>
                <w:szCs w:val="32"/>
                <w:vertAlign w:val="superscript"/>
                <w:lang w:val="en-US" w:bidi="th-TH"/>
              </w:rPr>
              <w:t xml:space="preserve">     </w:t>
            </w:r>
            <w:r w:rsidRPr="00A91DE2">
              <w:rPr>
                <w:rFonts w:ascii="Browallia New" w:hAnsi="Browallia New" w:cs="Browallia New"/>
                <w:b/>
                <w:bCs/>
                <w:sz w:val="32"/>
                <w:szCs w:val="32"/>
                <w:vertAlign w:val="superscript"/>
                <w:lang w:val="en-US" w:bidi="th-TH"/>
              </w:rPr>
              <w:t>n=1</w:t>
            </w:r>
          </w:p>
          <w:p w14:paraId="06E409EA" w14:textId="77777777" w:rsidR="00E03177" w:rsidRDefault="00E03177" w:rsidP="00C826A8">
            <w:pPr>
              <w:pStyle w:val="SDMMethEquation"/>
              <w:keepLines w:val="0"/>
              <w:spacing w:before="0" w:line="240" w:lineRule="auto"/>
              <w:rPr>
                <w:rFonts w:ascii="Browallia New" w:hAnsi="Browallia New" w:cs="Browallia New"/>
                <w:sz w:val="32"/>
                <w:szCs w:val="32"/>
                <w:lang w:val="es-AR" w:bidi="th-TH"/>
              </w:rPr>
            </w:pPr>
            <w:r w:rsidRPr="00A91DE2">
              <w:rPr>
                <w:rFonts w:ascii="Browallia New" w:hAnsi="Browallia New" w:cs="Browallia New"/>
                <w:b/>
                <w:bCs/>
                <w:noProof/>
                <w:sz w:val="32"/>
                <w:szCs w:val="32"/>
                <w:lang w:val="en-US" w:eastAsia="en-US" w:bidi="th-TH"/>
              </w:rPr>
              <mc:AlternateContent>
                <mc:Choice Requires="wps">
                  <w:drawing>
                    <wp:anchor distT="0" distB="0" distL="114300" distR="114300" simplePos="0" relativeHeight="251737088" behindDoc="0" locked="0" layoutInCell="1" allowOverlap="1" wp14:anchorId="2D54C2AE" wp14:editId="10AFD47B">
                      <wp:simplePos x="0" y="0"/>
                      <wp:positionH relativeFrom="column">
                        <wp:posOffset>1305560</wp:posOffset>
                      </wp:positionH>
                      <wp:positionV relativeFrom="paragraph">
                        <wp:posOffset>120015</wp:posOffset>
                      </wp:positionV>
                      <wp:extent cx="692150" cy="0"/>
                      <wp:effectExtent l="0" t="0" r="0" b="0"/>
                      <wp:wrapNone/>
                      <wp:docPr id="30" name="ตัวเชื่อมต่อตรง 30"/>
                      <wp:cNvGraphicFramePr/>
                      <a:graphic xmlns:a="http://schemas.openxmlformats.org/drawingml/2006/main">
                        <a:graphicData uri="http://schemas.microsoft.com/office/word/2010/wordprocessingShape">
                          <wps:wsp>
                            <wps:cNvCnPr/>
                            <wps:spPr>
                              <a:xfrm>
                                <a:off x="0" y="0"/>
                                <a:ext cx="692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423B1C" id="ตัวเชื่อมต่อตรง 3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9.45pt" to="15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3u/AEAACkEAAAOAAAAZHJzL2Uyb0RvYy54bWysU7uO1DAU7ZH4B8s9k2QQKzaazBa7WhoE&#10;Ix4f4HXsiSW/ZJtJpqMD0fMBiIKKYiuyf5NP4drJZBZ2hQSicXwf59x7T65XZ52SaMecF0ZXuFjk&#10;GDFNTS30tsJv31w+eoqRD0TXRBrNKrxnHp+tHz5YtbZkS9MYWTOHgET7srUVbkKwZZZ52jBF/MJY&#10;piHIjVMkgOm2We1IC+xKZss8P8la42rrDGXeg/diDOJ14uec0fCSc88CkhWG3kI6XTqv4pmtV6Tc&#10;OmIbQac2yD90oYjQUHSmuiCBoHdO3KFSgjrjDQ8LalRmOBeUpRlgmiL/bZrXDbEszQLieDvL5P8f&#10;LX2x2zgk6go/Bnk0UfCPhv7z0F8P/bfh5v3Qfxr6H8PNx6H/PvRfYmi6Q87Xof+AAAcittaXwHWu&#10;N26yvN24qEjHnYpfmBV1Sfj9LDzrAqLgPDldFk+gPj2EsiPOOh+eMaNQvFRYCh0lISXZPfcBakHq&#10;ISW6pUYtLOJpDnzR9kaK+lJImYy4VuxcOrQjsBChK2LvwHArCyypwRknGmdIt7CXbOR/xTgIBl0X&#10;Y4FfOQmlTIcDr9SQHWEcOpiBU2d/Ak75EcrSGv8NeEakykaHGayENu6+to9S8DH/oMA4d5TgytT7&#10;9HeTNLCPSbnp7cSFv20n+PGFr38CAAD//wMAUEsDBBQABgAIAAAAIQC8w2/s3wAAAAkBAAAPAAAA&#10;ZHJzL2Rvd25yZXYueG1sTI/NTsMwEITvSLyDtUhcqtZJoX8hTgURSNwoLYKrG2+TlHgdxW6b8vQs&#10;4gDHnfk0O5Mue9uII3a+dqQgHkUgkApnaioVvG2ehnMQPmgyunGECs7oYZldXqQ6Me5Er3hch1Jw&#10;CPlEK6hCaBMpfVGh1X7kWiT2dq6zOvDZldJ0+sThtpHjKJpKq2viD5VuMa+w+FwfrILdy+L94WOQ&#10;rx439nmWx+XeD/ovpa6v+vs7EAH78AfDT32uDhl32roDGS8aBeNoMmWUjfkCBAM38S0L219BZqn8&#10;vyD7BgAA//8DAFBLAQItABQABgAIAAAAIQC2gziS/gAAAOEBAAATAAAAAAAAAAAAAAAAAAAAAABb&#10;Q29udGVudF9UeXBlc10ueG1sUEsBAi0AFAAGAAgAAAAhADj9If/WAAAAlAEAAAsAAAAAAAAAAAAA&#10;AAAALwEAAF9yZWxzLy5yZWxzUEsBAi0AFAAGAAgAAAAhAJIxze78AQAAKQQAAA4AAAAAAAAAAAAA&#10;AAAALgIAAGRycy9lMm9Eb2MueG1sUEsBAi0AFAAGAAgAAAAhALzDb+zfAAAACQEAAA8AAAAAAAAA&#10;AAAAAAAAVgQAAGRycy9kb3ducmV2LnhtbFBLBQYAAAAABAAEAPMAAABiBQAAAAA=&#10;" strokecolor="black [3213]" strokeweight="1.5pt">
                      <v:stroke joinstyle="miter"/>
                    </v:line>
                  </w:pict>
                </mc:Fallback>
              </mc:AlternateContent>
            </w:r>
            <w:r w:rsidRPr="00A91DE2">
              <w:rPr>
                <w:rFonts w:ascii="Browallia New" w:hAnsi="Browallia New" w:cs="Browallia New"/>
                <w:b/>
                <w:bCs/>
                <w:sz w:val="32"/>
                <w:szCs w:val="32"/>
                <w:lang w:val="en-US" w:bidi="th-TH"/>
              </w:rPr>
              <w:t>Q</w:t>
            </w:r>
            <w:r w:rsidRPr="00A91DE2">
              <w:rPr>
                <w:rFonts w:ascii="Browallia New" w:hAnsi="Browallia New" w:cs="Browallia New"/>
                <w:b/>
                <w:bCs/>
                <w:sz w:val="32"/>
                <w:szCs w:val="32"/>
                <w:vertAlign w:val="subscript"/>
                <w:lang w:val="en-US" w:bidi="th-TH"/>
              </w:rPr>
              <w:t xml:space="preserve">j,c,y </w:t>
            </w:r>
            <w:r w:rsidRPr="00A91DE2">
              <w:rPr>
                <w:rFonts w:ascii="Browallia New" w:hAnsi="Browallia New" w:cs="Browallia New"/>
                <w:b/>
                <w:bCs/>
                <w:sz w:val="32"/>
                <w:szCs w:val="32"/>
                <w:lang w:val="en-US" w:bidi="th-TH"/>
              </w:rPr>
              <w:t>= Q</w:t>
            </w:r>
            <w:r w:rsidRPr="00A91DE2">
              <w:rPr>
                <w:rFonts w:ascii="Browallia New" w:hAnsi="Browallia New" w:cs="Browallia New"/>
                <w:b/>
                <w:bCs/>
                <w:sz w:val="32"/>
                <w:szCs w:val="32"/>
                <w:vertAlign w:val="subscript"/>
                <w:lang w:val="en-US" w:bidi="th-TH"/>
              </w:rPr>
              <w:t>waste,c,y</w:t>
            </w:r>
            <w:r w:rsidRPr="00A91DE2">
              <w:rPr>
                <w:rFonts w:ascii="Browallia New" w:hAnsi="Browallia New" w:cs="Browallia New"/>
                <w:sz w:val="32"/>
                <w:szCs w:val="32"/>
                <w:vertAlign w:val="subscript"/>
                <w:lang w:val="en-US" w:bidi="th-TH"/>
              </w:rPr>
              <w:t xml:space="preserve"> </w:t>
            </w:r>
            <w:r w:rsidRPr="00381C11">
              <w:rPr>
                <w:rFonts w:ascii="Browallia New" w:hAnsi="Browallia New" w:cs="Browallia New"/>
                <w:b/>
                <w:bCs/>
                <w:sz w:val="32"/>
                <w:szCs w:val="32"/>
                <w:lang w:val="es-AR"/>
              </w:rPr>
              <w:t>×</w:t>
            </w:r>
            <w:r>
              <w:rPr>
                <w:rFonts w:ascii="Browallia New" w:hAnsi="Browallia New" w:cs="Browallia New"/>
                <w:sz w:val="32"/>
                <w:szCs w:val="32"/>
                <w:lang w:val="es-AR" w:bidi="th-TH"/>
              </w:rPr>
              <w:t xml:space="preserve"> </w:t>
            </w:r>
          </w:p>
          <w:p w14:paraId="755D123F" w14:textId="77777777" w:rsidR="00E03177" w:rsidRPr="00BB2E54" w:rsidRDefault="00E03177" w:rsidP="00C826A8">
            <w:pPr>
              <w:pStyle w:val="SDMMethEquation"/>
              <w:keepLines w:val="0"/>
              <w:spacing w:before="0" w:line="240" w:lineRule="auto"/>
              <w:rPr>
                <w:rFonts w:ascii="Browallia New" w:hAnsi="Browallia New" w:cs="Browallia New"/>
                <w:b/>
                <w:bCs/>
                <w:sz w:val="32"/>
                <w:szCs w:val="32"/>
                <w:lang w:val="es-AR" w:bidi="th-TH"/>
              </w:rPr>
            </w:pPr>
            <w:r>
              <w:rPr>
                <w:rFonts w:ascii="Browallia New" w:hAnsi="Browallia New" w:cs="Browallia New"/>
                <w:sz w:val="32"/>
                <w:szCs w:val="32"/>
                <w:lang w:val="es-AR" w:bidi="th-TH"/>
              </w:rPr>
              <w:t xml:space="preserve">                                  </w:t>
            </w:r>
            <w:r w:rsidRPr="00BB2E54">
              <w:rPr>
                <w:rFonts w:ascii="Browallia New" w:hAnsi="Browallia New" w:cs="Browallia New"/>
                <w:b/>
                <w:bCs/>
                <w:sz w:val="32"/>
                <w:szCs w:val="32"/>
                <w:lang w:val="es-AR" w:bidi="th-TH"/>
              </w:rPr>
              <w:t xml:space="preserve"> Z</w:t>
            </w:r>
          </w:p>
        </w:tc>
        <w:tc>
          <w:tcPr>
            <w:tcW w:w="2268" w:type="dxa"/>
          </w:tcPr>
          <w:p w14:paraId="0E91FC97" w14:textId="127F29F2" w:rsidR="00E03177" w:rsidRPr="00AD02A0" w:rsidRDefault="00E03177" w:rsidP="00D006AF">
            <w:pPr>
              <w:pStyle w:val="SDMMethEquationNr"/>
              <w:numPr>
                <w:ilvl w:val="0"/>
                <w:numId w:val="0"/>
              </w:numPr>
              <w:spacing w:before="120" w:after="60" w:line="240" w:lineRule="auto"/>
              <w:rPr>
                <w:lang w:val="en-US"/>
              </w:rPr>
            </w:pPr>
            <w:r>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D006AF">
              <w:rPr>
                <w:rFonts w:ascii="Browallia New" w:hAnsi="Browallia New" w:cs="Browallia New" w:hint="cs"/>
                <w:sz w:val="32"/>
                <w:szCs w:val="32"/>
                <w:cs/>
                <w:lang w:bidi="th-TH"/>
              </w:rPr>
              <w:t>29</w:t>
            </w:r>
            <w:r w:rsidRPr="00BB74B3">
              <w:rPr>
                <w:rFonts w:ascii="Browallia New" w:hAnsi="Browallia New" w:cs="Browallia New"/>
                <w:sz w:val="32"/>
                <w:szCs w:val="32"/>
              </w:rPr>
              <w:t>)</w:t>
            </w:r>
          </w:p>
        </w:tc>
      </w:tr>
    </w:tbl>
    <w:p w14:paraId="737ED29D" w14:textId="77777777" w:rsidR="00E03177" w:rsidRPr="00A91DE2" w:rsidRDefault="00E03177" w:rsidP="005C42AB">
      <w:pPr>
        <w:pStyle w:val="SDMMethCaptionEquationParametersTable"/>
        <w:ind w:hanging="1814"/>
        <w:jc w:val="thaiDistribute"/>
        <w:rPr>
          <w:rFonts w:ascii="Browallia New" w:hAnsi="Browallia New" w:cs="Browallia New"/>
          <w:b/>
          <w:bCs w:val="0"/>
          <w:sz w:val="32"/>
          <w:szCs w:val="32"/>
          <w:cs/>
          <w:lang w:bidi="th-TH"/>
        </w:rPr>
      </w:pPr>
      <w:r w:rsidRPr="00A91DE2">
        <w:rPr>
          <w:rFonts w:ascii="Browallia New" w:hAnsi="Browallia New" w:cs="Browallia New"/>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134"/>
        <w:gridCol w:w="426"/>
        <w:gridCol w:w="7512"/>
      </w:tblGrid>
      <w:tr w:rsidR="00E03177" w:rsidRPr="002D41E4" w14:paraId="4F55ED61" w14:textId="77777777" w:rsidTr="00652495">
        <w:tc>
          <w:tcPr>
            <w:tcW w:w="1134" w:type="dxa"/>
            <w:vAlign w:val="top"/>
          </w:tcPr>
          <w:p w14:paraId="6362C8FE" w14:textId="77777777" w:rsidR="00E03177" w:rsidRPr="00A91DE2" w:rsidRDefault="00E03177" w:rsidP="00C826A8">
            <w:pPr>
              <w:pStyle w:val="SDMTableBoxParaNotNumbered"/>
              <w:rPr>
                <w:rFonts w:ascii="Browallia New" w:hAnsi="Browallia New" w:cs="Browallia New"/>
                <w:sz w:val="32"/>
                <w:szCs w:val="32"/>
              </w:rPr>
            </w:pPr>
            <w:r w:rsidRPr="00A91DE2">
              <w:rPr>
                <w:rFonts w:ascii="Browallia New" w:hAnsi="Browallia New" w:cs="Browallia New"/>
                <w:sz w:val="32"/>
                <w:szCs w:val="32"/>
                <w:lang w:val="en-US" w:bidi="th-TH"/>
              </w:rPr>
              <w:t>Q</w:t>
            </w:r>
            <w:r w:rsidRPr="00A91DE2">
              <w:rPr>
                <w:rFonts w:ascii="Browallia New" w:hAnsi="Browallia New" w:cs="Browallia New"/>
                <w:sz w:val="32"/>
                <w:szCs w:val="32"/>
                <w:vertAlign w:val="subscript"/>
                <w:lang w:val="en-US" w:bidi="th-TH"/>
              </w:rPr>
              <w:t>j,c,y</w:t>
            </w:r>
          </w:p>
        </w:tc>
        <w:tc>
          <w:tcPr>
            <w:tcW w:w="426" w:type="dxa"/>
            <w:vAlign w:val="top"/>
          </w:tcPr>
          <w:p w14:paraId="5FC5B122" w14:textId="77777777" w:rsidR="00E03177" w:rsidRPr="00A91DE2" w:rsidRDefault="00E03177" w:rsidP="00C826A8">
            <w:pPr>
              <w:pStyle w:val="SDMTableBoxParaNotNumbered"/>
              <w:jc w:val="thaiDistribute"/>
              <w:rPr>
                <w:rFonts w:ascii="Browallia New" w:hAnsi="Browallia New" w:cs="Browallia New"/>
                <w:sz w:val="32"/>
                <w:szCs w:val="32"/>
              </w:rPr>
            </w:pPr>
            <w:r w:rsidRPr="00A91DE2">
              <w:rPr>
                <w:rFonts w:ascii="Browallia New" w:hAnsi="Browallia New" w:cs="Browallia New"/>
                <w:sz w:val="32"/>
                <w:szCs w:val="32"/>
                <w:cs/>
                <w:lang w:bidi="th"/>
              </w:rPr>
              <w:t>=</w:t>
            </w:r>
          </w:p>
        </w:tc>
        <w:tc>
          <w:tcPr>
            <w:tcW w:w="7512" w:type="dxa"/>
            <w:vAlign w:val="top"/>
          </w:tcPr>
          <w:p w14:paraId="3E293EAB" w14:textId="76924B82" w:rsidR="00E03177" w:rsidRPr="00E8733E" w:rsidRDefault="00E03177" w:rsidP="00C826A8">
            <w:pPr>
              <w:pStyle w:val="SDMTableBoxParaNotNumbered"/>
              <w:jc w:val="thaiDistribute"/>
              <w:rPr>
                <w:rFonts w:ascii="Browallia New" w:hAnsi="Browallia New" w:cs="Browallia New"/>
                <w:sz w:val="32"/>
                <w:szCs w:val="32"/>
                <w:lang w:eastAsia="ja-JP"/>
              </w:rPr>
            </w:pPr>
            <w:r w:rsidRPr="00E8733E">
              <w:rPr>
                <w:rFonts w:ascii="Browallia New" w:hAnsi="Browallia New" w:cs="Browallia New"/>
                <w:sz w:val="32"/>
                <w:szCs w:val="32"/>
                <w:cs/>
                <w:lang w:bidi="th-TH"/>
              </w:rPr>
              <w:t>ปริมาณ</w:t>
            </w:r>
            <w:r w:rsidRPr="00E8733E">
              <w:rPr>
                <w:rFonts w:ascii="Browallia New" w:hAnsi="Browallia New" w:cs="Browallia New" w:hint="cs"/>
                <w:sz w:val="32"/>
                <w:szCs w:val="32"/>
                <w:cs/>
                <w:lang w:bidi="th-TH"/>
              </w:rPr>
              <w:t>การใช้</w:t>
            </w:r>
            <w:r w:rsidRPr="00E8733E">
              <w:rPr>
                <w:rFonts w:ascii="Browallia New" w:hAnsi="Browallia New" w:cs="Browallia New"/>
                <w:sz w:val="32"/>
                <w:szCs w:val="32"/>
                <w:cs/>
                <w:lang w:bidi="th-TH"/>
              </w:rPr>
              <w:t>ขยะประเภท</w:t>
            </w:r>
            <w:r w:rsidRPr="002C6123">
              <w:rPr>
                <w:rFonts w:ascii="Browallia New" w:hAnsi="Browallia New" w:cs="Browallia New"/>
                <w:sz w:val="32"/>
                <w:szCs w:val="32"/>
                <w:lang w:bidi="th"/>
              </w:rPr>
              <w:t xml:space="preserve"> j </w:t>
            </w:r>
            <w:r w:rsidRPr="00E8733E">
              <w:rPr>
                <w:rFonts w:ascii="Browallia New" w:hAnsi="Browallia New" w:cs="Browallia New" w:hint="cs"/>
                <w:sz w:val="32"/>
                <w:szCs w:val="32"/>
                <w:cs/>
                <w:lang w:bidi="th-TH"/>
              </w:rPr>
              <w:t>ในระบบ</w:t>
            </w:r>
            <w:r w:rsidRPr="00E8733E">
              <w:rPr>
                <w:rFonts w:ascii="Browallia New" w:hAnsi="Browallia New" w:cs="Browallia New"/>
                <w:sz w:val="32"/>
                <w:szCs w:val="32"/>
                <w:cs/>
                <w:lang w:bidi="th-TH"/>
              </w:rPr>
              <w:t>เผาไหม้</w:t>
            </w:r>
            <w:r w:rsidR="00E8733E">
              <w:rPr>
                <w:rFonts w:ascii="Browallia New" w:hAnsi="Browallia New" w:cs="Browallia New" w:hint="cs"/>
                <w:sz w:val="32"/>
                <w:szCs w:val="32"/>
                <w:cs/>
                <w:lang w:bidi="th-TH"/>
              </w:rPr>
              <w:t>ประเภท</w:t>
            </w:r>
            <w:r w:rsidRPr="00E8733E">
              <w:rPr>
                <w:rFonts w:ascii="Browallia New" w:hAnsi="Browallia New" w:cs="Browallia New"/>
                <w:sz w:val="32"/>
                <w:szCs w:val="32"/>
                <w:cs/>
                <w:lang w:bidi="th"/>
              </w:rPr>
              <w:t xml:space="preserve"> </w:t>
            </w:r>
            <w:r w:rsidRPr="002C6123">
              <w:rPr>
                <w:rFonts w:ascii="Browallia New" w:hAnsi="Browallia New" w:cs="Browallia New"/>
                <w:sz w:val="32"/>
                <w:szCs w:val="32"/>
                <w:lang w:bidi="th"/>
              </w:rPr>
              <w:t>c</w:t>
            </w:r>
            <w:r w:rsidRPr="00E8733E">
              <w:rPr>
                <w:rFonts w:ascii="Browallia New" w:hAnsi="Browallia New" w:cs="Browallia New"/>
                <w:sz w:val="32"/>
                <w:szCs w:val="32"/>
                <w:cs/>
                <w:lang w:bidi="th-TH"/>
              </w:rPr>
              <w:t xml:space="preserve"> ในปี </w:t>
            </w:r>
            <w:r w:rsidRPr="002C6123">
              <w:rPr>
                <w:rFonts w:ascii="Browallia New" w:hAnsi="Browallia New" w:cs="Browallia New"/>
                <w:sz w:val="32"/>
                <w:szCs w:val="32"/>
                <w:lang w:bidi="th"/>
              </w:rPr>
              <w:t>y</w:t>
            </w:r>
            <w:r w:rsidRPr="00E8733E">
              <w:rPr>
                <w:rFonts w:ascii="Browallia New" w:hAnsi="Browallia New" w:cs="Browallia New"/>
                <w:sz w:val="32"/>
                <w:szCs w:val="32"/>
                <w:cs/>
                <w:lang w:bidi="th"/>
              </w:rPr>
              <w:t xml:space="preserve"> (t)</w:t>
            </w:r>
          </w:p>
        </w:tc>
      </w:tr>
      <w:tr w:rsidR="00E03177" w:rsidRPr="002D41E4" w14:paraId="1D759D06" w14:textId="77777777" w:rsidTr="00652495">
        <w:tc>
          <w:tcPr>
            <w:tcW w:w="1134" w:type="dxa"/>
            <w:vAlign w:val="top"/>
          </w:tcPr>
          <w:p w14:paraId="2E80721D" w14:textId="77777777" w:rsidR="00E03177" w:rsidRPr="00A91DE2" w:rsidRDefault="00E03177" w:rsidP="00C826A8">
            <w:pPr>
              <w:pStyle w:val="SDMTableBoxParaNotNumbered"/>
              <w:rPr>
                <w:rFonts w:ascii="Browallia New" w:hAnsi="Browallia New" w:cs="Browallia New"/>
                <w:sz w:val="32"/>
                <w:szCs w:val="32"/>
              </w:rPr>
            </w:pPr>
            <w:r w:rsidRPr="00A91DE2">
              <w:rPr>
                <w:rFonts w:ascii="Browallia New" w:hAnsi="Browallia New" w:cs="Browallia New"/>
                <w:sz w:val="32"/>
                <w:szCs w:val="32"/>
                <w:lang w:val="en-US" w:bidi="th-TH"/>
              </w:rPr>
              <w:t>Q</w:t>
            </w:r>
            <w:r w:rsidRPr="00A91DE2">
              <w:rPr>
                <w:rFonts w:ascii="Browallia New" w:hAnsi="Browallia New" w:cs="Browallia New"/>
                <w:sz w:val="32"/>
                <w:szCs w:val="32"/>
                <w:vertAlign w:val="subscript"/>
                <w:lang w:val="en-US" w:bidi="th-TH"/>
              </w:rPr>
              <w:t>waste,c,y</w:t>
            </w:r>
          </w:p>
        </w:tc>
        <w:tc>
          <w:tcPr>
            <w:tcW w:w="426" w:type="dxa"/>
            <w:vAlign w:val="top"/>
          </w:tcPr>
          <w:p w14:paraId="10A68E24" w14:textId="77777777" w:rsidR="00E03177" w:rsidRPr="00A91DE2" w:rsidRDefault="00E03177" w:rsidP="00C826A8">
            <w:pPr>
              <w:pStyle w:val="SDMTableBoxParaNotNumbered"/>
              <w:jc w:val="thaiDistribute"/>
              <w:rPr>
                <w:rFonts w:ascii="Browallia New" w:hAnsi="Browallia New" w:cs="Browallia New"/>
                <w:sz w:val="32"/>
                <w:szCs w:val="32"/>
              </w:rPr>
            </w:pPr>
            <w:r w:rsidRPr="00A91DE2">
              <w:rPr>
                <w:rFonts w:ascii="Browallia New" w:hAnsi="Browallia New" w:cs="Browallia New"/>
                <w:sz w:val="32"/>
                <w:szCs w:val="32"/>
                <w:cs/>
                <w:lang w:bidi="th"/>
              </w:rPr>
              <w:t>=</w:t>
            </w:r>
          </w:p>
        </w:tc>
        <w:tc>
          <w:tcPr>
            <w:tcW w:w="7512" w:type="dxa"/>
            <w:vAlign w:val="top"/>
          </w:tcPr>
          <w:p w14:paraId="60A7B91E" w14:textId="67317873" w:rsidR="00E03177" w:rsidRPr="002C6123" w:rsidRDefault="00E03177" w:rsidP="00C826A8">
            <w:pPr>
              <w:pStyle w:val="SDMTableBoxParaNotNumbered"/>
              <w:jc w:val="thaiDistribute"/>
              <w:rPr>
                <w:rFonts w:ascii="Browallia New" w:eastAsia="SimSun" w:hAnsi="Browallia New" w:cs="Browallia New"/>
                <w:sz w:val="32"/>
                <w:szCs w:val="32"/>
                <w:lang w:eastAsia="zh-CN" w:bidi="th"/>
              </w:rPr>
            </w:pPr>
            <w:r w:rsidRPr="002C6123">
              <w:rPr>
                <w:rFonts w:ascii="Browallia New" w:hAnsi="Browallia New" w:cs="Browallia New"/>
                <w:sz w:val="32"/>
                <w:szCs w:val="32"/>
                <w:cs/>
                <w:lang w:bidi="th-TH"/>
              </w:rPr>
              <w:t xml:space="preserve">ปริมาณการใช้ขยะอินทรีย์หรือ </w:t>
            </w:r>
            <w:r w:rsidRPr="002C6123">
              <w:rPr>
                <w:rFonts w:ascii="Browallia New" w:hAnsi="Browallia New" w:cs="Browallia New"/>
                <w:sz w:val="32"/>
                <w:szCs w:val="32"/>
                <w:lang w:bidi="th"/>
              </w:rPr>
              <w:t xml:space="preserve">RDF / SB </w:t>
            </w:r>
            <w:r w:rsidRPr="002C6123">
              <w:rPr>
                <w:rFonts w:ascii="Browallia New" w:hAnsi="Browallia New" w:cs="Browallia New"/>
                <w:sz w:val="32"/>
                <w:szCs w:val="32"/>
                <w:cs/>
                <w:lang w:bidi="th-TH"/>
              </w:rPr>
              <w:t>ในระบบเผาไหม้</w:t>
            </w:r>
            <w:r w:rsidR="00E8733E">
              <w:rPr>
                <w:rFonts w:ascii="Browallia New" w:hAnsi="Browallia New" w:cs="Browallia New" w:hint="cs"/>
                <w:sz w:val="32"/>
                <w:szCs w:val="32"/>
                <w:cs/>
                <w:lang w:bidi="th-TH"/>
              </w:rPr>
              <w:t>ประเภท</w:t>
            </w:r>
            <w:r w:rsidRPr="002C6123">
              <w:rPr>
                <w:rFonts w:ascii="Browallia New" w:hAnsi="Browallia New" w:cs="Browallia New"/>
                <w:sz w:val="32"/>
                <w:szCs w:val="32"/>
                <w:cs/>
                <w:lang w:bidi="th"/>
              </w:rPr>
              <w:t xml:space="preserve"> </w:t>
            </w:r>
            <w:r w:rsidRPr="002C6123">
              <w:rPr>
                <w:rFonts w:ascii="Browallia New" w:hAnsi="Browallia New" w:cs="Browallia New"/>
                <w:sz w:val="32"/>
                <w:szCs w:val="32"/>
                <w:lang w:bidi="th"/>
              </w:rPr>
              <w:t>c</w:t>
            </w:r>
            <w:r w:rsidRPr="002C6123">
              <w:rPr>
                <w:rFonts w:ascii="Browallia New" w:hAnsi="Browallia New" w:cs="Browallia New"/>
                <w:sz w:val="32"/>
                <w:szCs w:val="32"/>
                <w:cs/>
                <w:lang w:bidi="th-TH"/>
              </w:rPr>
              <w:t xml:space="preserve"> ในปี </w:t>
            </w:r>
            <w:r w:rsidRPr="002C6123">
              <w:rPr>
                <w:rFonts w:ascii="Browallia New" w:hAnsi="Browallia New" w:cs="Browallia New"/>
                <w:sz w:val="32"/>
                <w:szCs w:val="32"/>
                <w:lang w:bidi="th"/>
              </w:rPr>
              <w:t>y</w:t>
            </w:r>
            <w:r w:rsidRPr="002C6123">
              <w:rPr>
                <w:rFonts w:ascii="Browallia New" w:hAnsi="Browallia New" w:cs="Browallia New"/>
                <w:sz w:val="32"/>
                <w:szCs w:val="32"/>
                <w:cs/>
                <w:lang w:bidi="th"/>
              </w:rPr>
              <w:t xml:space="preserve"> (</w:t>
            </w:r>
            <w:r w:rsidRPr="002C6123">
              <w:rPr>
                <w:rFonts w:ascii="Browallia New" w:hAnsi="Browallia New" w:cs="Browallia New"/>
                <w:sz w:val="32"/>
                <w:szCs w:val="32"/>
                <w:lang w:bidi="th"/>
              </w:rPr>
              <w:t>t)</w:t>
            </w:r>
          </w:p>
        </w:tc>
      </w:tr>
      <w:tr w:rsidR="00E03177" w:rsidRPr="002D41E4" w14:paraId="0F9FB047" w14:textId="77777777" w:rsidTr="008E3099">
        <w:tc>
          <w:tcPr>
            <w:tcW w:w="1134" w:type="dxa"/>
            <w:vAlign w:val="top"/>
          </w:tcPr>
          <w:p w14:paraId="4415C2F3" w14:textId="77777777" w:rsidR="00E03177" w:rsidRPr="00A91DE2" w:rsidRDefault="00E03177" w:rsidP="008E3099">
            <w:pPr>
              <w:spacing w:before="0"/>
              <w:ind w:left="29"/>
              <w:rPr>
                <w:rFonts w:ascii="Browallia New" w:hAnsi="Browallia New" w:cs="Browallia New"/>
              </w:rPr>
            </w:pPr>
            <w:r w:rsidRPr="00A91DE2">
              <w:rPr>
                <w:rFonts w:ascii="Browallia New" w:hAnsi="Browallia New" w:cs="Browallia New"/>
                <w:lang w:val="en-US" w:bidi="th-TH"/>
              </w:rPr>
              <w:t>P</w:t>
            </w:r>
            <w:r w:rsidRPr="00A91DE2">
              <w:rPr>
                <w:rFonts w:ascii="Browallia New" w:hAnsi="Browallia New" w:cs="Browallia New"/>
                <w:vertAlign w:val="subscript"/>
                <w:lang w:val="en-US" w:bidi="th-TH"/>
              </w:rPr>
              <w:t>n,j,y</w:t>
            </w:r>
          </w:p>
        </w:tc>
        <w:tc>
          <w:tcPr>
            <w:tcW w:w="426" w:type="dxa"/>
            <w:vAlign w:val="top"/>
          </w:tcPr>
          <w:p w14:paraId="11E4C0F7" w14:textId="77777777" w:rsidR="00E03177" w:rsidRPr="00A91DE2" w:rsidRDefault="00E03177" w:rsidP="00C826A8">
            <w:pPr>
              <w:pStyle w:val="SDMTableBoxParaNotNumbered"/>
              <w:jc w:val="thaiDistribute"/>
              <w:rPr>
                <w:rFonts w:ascii="Browallia New" w:hAnsi="Browallia New" w:cs="Browallia New"/>
                <w:sz w:val="32"/>
                <w:szCs w:val="32"/>
              </w:rPr>
            </w:pPr>
            <w:r w:rsidRPr="00A91DE2">
              <w:rPr>
                <w:rFonts w:ascii="Browallia New" w:hAnsi="Browallia New" w:cs="Browallia New"/>
                <w:sz w:val="32"/>
                <w:szCs w:val="32"/>
                <w:cs/>
                <w:lang w:bidi="th"/>
              </w:rPr>
              <w:t>=</w:t>
            </w:r>
          </w:p>
        </w:tc>
        <w:tc>
          <w:tcPr>
            <w:tcW w:w="7512" w:type="dxa"/>
            <w:vAlign w:val="top"/>
          </w:tcPr>
          <w:p w14:paraId="0FCB91A9" w14:textId="35A14037" w:rsidR="00E03177" w:rsidRPr="00E8733E" w:rsidRDefault="00E03177" w:rsidP="008E3099">
            <w:pPr>
              <w:pStyle w:val="SDMTableBoxParaNotNumbered"/>
              <w:jc w:val="thaiDistribute"/>
              <w:rPr>
                <w:rFonts w:ascii="Browallia New" w:hAnsi="Browallia New" w:cs="Browallia New"/>
                <w:sz w:val="32"/>
                <w:szCs w:val="32"/>
                <w:lang w:bidi="th-TH"/>
              </w:rPr>
            </w:pPr>
            <w:r w:rsidRPr="00E8733E">
              <w:rPr>
                <w:rFonts w:ascii="Browallia New" w:hAnsi="Browallia New" w:cs="Browallia New" w:hint="cs"/>
                <w:sz w:val="32"/>
                <w:szCs w:val="32"/>
                <w:cs/>
                <w:lang w:bidi="th-TH"/>
              </w:rPr>
              <w:t>สัด</w:t>
            </w:r>
            <w:r w:rsidRPr="00E8733E">
              <w:rPr>
                <w:rFonts w:ascii="Browallia New" w:hAnsi="Browallia New" w:cs="Browallia New"/>
                <w:sz w:val="32"/>
                <w:szCs w:val="32"/>
                <w:cs/>
                <w:lang w:bidi="th-TH"/>
              </w:rPr>
              <w:t xml:space="preserve">ส่วนของของเสียประเภท </w:t>
            </w:r>
            <w:r w:rsidRPr="00E8733E">
              <w:rPr>
                <w:rFonts w:ascii="Browallia New" w:hAnsi="Browallia New" w:cs="Browallia New"/>
                <w:sz w:val="32"/>
                <w:szCs w:val="32"/>
                <w:cs/>
                <w:lang w:bidi="th"/>
              </w:rPr>
              <w:t xml:space="preserve">j </w:t>
            </w:r>
            <w:r w:rsidRPr="00E8733E">
              <w:rPr>
                <w:rFonts w:ascii="Browallia New" w:hAnsi="Browallia New" w:cs="Browallia New"/>
                <w:sz w:val="32"/>
                <w:szCs w:val="32"/>
                <w:cs/>
                <w:lang w:bidi="th-TH"/>
              </w:rPr>
              <w:t xml:space="preserve">ในตัวอย่าง </w:t>
            </w:r>
            <w:r w:rsidRPr="00E8733E">
              <w:rPr>
                <w:rFonts w:ascii="Browallia New" w:hAnsi="Browallia New" w:cs="Browallia New"/>
                <w:sz w:val="32"/>
                <w:szCs w:val="32"/>
                <w:cs/>
                <w:lang w:bidi="th"/>
              </w:rPr>
              <w:t xml:space="preserve">n </w:t>
            </w:r>
            <w:r w:rsidRPr="00E8733E">
              <w:rPr>
                <w:rFonts w:ascii="Browallia New" w:hAnsi="Browallia New" w:cs="Browallia New"/>
                <w:sz w:val="32"/>
                <w:szCs w:val="32"/>
                <w:cs/>
                <w:lang w:bidi="th-TH"/>
              </w:rPr>
              <w:t>ที่เก็บรวบรวม</w:t>
            </w:r>
            <w:r w:rsidRPr="00E8733E">
              <w:rPr>
                <w:rFonts w:ascii="Browallia New" w:hAnsi="Browallia New" w:cs="Browallia New" w:hint="cs"/>
                <w:sz w:val="32"/>
                <w:szCs w:val="32"/>
                <w:cs/>
                <w:lang w:bidi="th-TH"/>
              </w:rPr>
              <w:t>ใน</w:t>
            </w:r>
            <w:r w:rsidRPr="00E8733E">
              <w:rPr>
                <w:rFonts w:ascii="Browallia New" w:hAnsi="Browallia New" w:cs="Browallia New"/>
                <w:sz w:val="32"/>
                <w:szCs w:val="32"/>
                <w:cs/>
                <w:lang w:bidi="th-TH"/>
              </w:rPr>
              <w:t xml:space="preserve">ปี </w:t>
            </w:r>
            <w:r w:rsidRPr="00E8733E">
              <w:rPr>
                <w:rFonts w:ascii="Browallia New" w:hAnsi="Browallia New" w:cs="Browallia New"/>
                <w:sz w:val="32"/>
                <w:szCs w:val="32"/>
                <w:cs/>
                <w:lang w:bidi="th"/>
              </w:rPr>
              <w:t>y (</w:t>
            </w:r>
            <w:r w:rsidRPr="00E8733E">
              <w:rPr>
                <w:rFonts w:ascii="Browallia New" w:hAnsi="Browallia New" w:cs="Browallia New" w:hint="cs"/>
                <w:sz w:val="32"/>
                <w:szCs w:val="32"/>
                <w:cs/>
                <w:lang w:bidi="th-TH"/>
              </w:rPr>
              <w:t>สัด</w:t>
            </w:r>
            <w:r w:rsidRPr="00E8733E">
              <w:rPr>
                <w:rFonts w:ascii="Browallia New" w:hAnsi="Browallia New" w:cs="Browallia New"/>
                <w:sz w:val="32"/>
                <w:szCs w:val="32"/>
                <w:cs/>
                <w:lang w:bidi="th-TH"/>
              </w:rPr>
              <w:t>ส่วน</w:t>
            </w:r>
            <w:r w:rsidRPr="00E8733E">
              <w:rPr>
                <w:rFonts w:ascii="Browallia New" w:hAnsi="Browallia New" w:cs="Browallia New" w:hint="cs"/>
                <w:sz w:val="32"/>
                <w:szCs w:val="32"/>
                <w:cs/>
                <w:lang w:bidi="th-TH"/>
              </w:rPr>
              <w:t>โดย</w:t>
            </w:r>
            <w:r w:rsidR="008E3099">
              <w:rPr>
                <w:rFonts w:ascii="Browallia New" w:hAnsi="Browallia New" w:cs="Browallia New"/>
                <w:sz w:val="32"/>
                <w:szCs w:val="32"/>
                <w:cs/>
                <w:lang w:bidi="th-TH"/>
              </w:rPr>
              <w:t>น้ำ</w:t>
            </w:r>
            <w:r w:rsidRPr="00E8733E">
              <w:rPr>
                <w:rFonts w:ascii="Browallia New" w:hAnsi="Browallia New" w:cs="Browallia New"/>
                <w:sz w:val="32"/>
                <w:szCs w:val="32"/>
                <w:cs/>
                <w:lang w:bidi="th-TH"/>
              </w:rPr>
              <w:t>หนัก</w:t>
            </w:r>
            <w:r w:rsidRPr="00E8733E">
              <w:rPr>
                <w:rFonts w:ascii="Browallia New" w:hAnsi="Browallia New" w:cs="Browallia New"/>
                <w:sz w:val="32"/>
                <w:szCs w:val="32"/>
                <w:cs/>
                <w:lang w:bidi="th"/>
              </w:rPr>
              <w:t>)</w:t>
            </w:r>
            <w:r w:rsidRPr="00E8733E">
              <w:rPr>
                <w:rFonts w:ascii="Browallia New" w:hAnsi="Browallia New" w:cs="Browallia New" w:hint="cs"/>
                <w:sz w:val="32"/>
                <w:szCs w:val="32"/>
                <w:cs/>
                <w:lang w:bidi="th-TH"/>
              </w:rPr>
              <w:t xml:space="preserve"> </w:t>
            </w:r>
          </w:p>
        </w:tc>
      </w:tr>
      <w:tr w:rsidR="00E03177" w:rsidRPr="002D41E4" w14:paraId="384F5EEB" w14:textId="77777777" w:rsidTr="00652495">
        <w:trPr>
          <w:trHeight w:val="47"/>
        </w:trPr>
        <w:tc>
          <w:tcPr>
            <w:tcW w:w="1134" w:type="dxa"/>
            <w:vAlign w:val="top"/>
          </w:tcPr>
          <w:p w14:paraId="7C3A49E3" w14:textId="77777777" w:rsidR="00E03177" w:rsidRPr="00A91DE2" w:rsidRDefault="00E03177" w:rsidP="00C826A8">
            <w:pPr>
              <w:spacing w:before="0" w:after="0" w:line="240" w:lineRule="auto"/>
              <w:ind w:left="0" w:firstLine="29"/>
              <w:rPr>
                <w:rFonts w:ascii="Browallia New" w:hAnsi="Browallia New" w:cs="Browallia New"/>
                <w:lang w:val="en-US" w:bidi="th-TH"/>
              </w:rPr>
            </w:pPr>
            <w:r w:rsidRPr="00A91DE2">
              <w:rPr>
                <w:rFonts w:ascii="Browallia New" w:hAnsi="Browallia New" w:cs="Browallia New"/>
                <w:lang w:val="en-US" w:bidi="th-TH"/>
              </w:rPr>
              <w:t>Z</w:t>
            </w:r>
          </w:p>
        </w:tc>
        <w:tc>
          <w:tcPr>
            <w:tcW w:w="426" w:type="dxa"/>
            <w:vAlign w:val="top"/>
          </w:tcPr>
          <w:p w14:paraId="63318F36" w14:textId="77777777" w:rsidR="00E03177" w:rsidRPr="00A91DE2" w:rsidRDefault="00E03177" w:rsidP="00C826A8">
            <w:pPr>
              <w:pStyle w:val="SDMTableBoxParaNotNumbered"/>
              <w:jc w:val="thaiDistribute"/>
              <w:rPr>
                <w:rFonts w:ascii="Browallia New" w:hAnsi="Browallia New" w:cs="Browallia New"/>
                <w:sz w:val="32"/>
                <w:szCs w:val="32"/>
              </w:rPr>
            </w:pPr>
            <w:r w:rsidRPr="00A91DE2">
              <w:rPr>
                <w:rFonts w:ascii="Browallia New" w:hAnsi="Browallia New" w:cs="Browallia New"/>
                <w:sz w:val="32"/>
                <w:szCs w:val="32"/>
                <w:cs/>
                <w:lang w:bidi="th"/>
              </w:rPr>
              <w:t>=</w:t>
            </w:r>
          </w:p>
        </w:tc>
        <w:tc>
          <w:tcPr>
            <w:tcW w:w="7512" w:type="dxa"/>
            <w:vAlign w:val="top"/>
          </w:tcPr>
          <w:p w14:paraId="7F4FED4B" w14:textId="77777777" w:rsidR="00E03177" w:rsidRPr="00E8733E" w:rsidRDefault="00E03177" w:rsidP="00C826A8">
            <w:pPr>
              <w:pStyle w:val="SDMTableBoxParaNotNumbered"/>
              <w:jc w:val="thaiDistribute"/>
              <w:rPr>
                <w:rFonts w:ascii="Browallia New" w:hAnsi="Browallia New" w:cs="Browallia New"/>
                <w:sz w:val="32"/>
                <w:szCs w:val="32"/>
              </w:rPr>
            </w:pPr>
            <w:r w:rsidRPr="00E8733E">
              <w:rPr>
                <w:rFonts w:ascii="Browallia New" w:hAnsi="Browallia New" w:cs="Browallia New"/>
                <w:sz w:val="32"/>
                <w:szCs w:val="32"/>
                <w:cs/>
                <w:lang w:bidi="th-TH"/>
              </w:rPr>
              <w:t>จํานวนตัวอย่าง</w:t>
            </w:r>
            <w:r w:rsidRPr="00E8733E">
              <w:rPr>
                <w:rFonts w:ascii="Browallia New" w:hAnsi="Browallia New" w:cs="Browallia New" w:hint="cs"/>
                <w:sz w:val="32"/>
                <w:szCs w:val="32"/>
                <w:cs/>
                <w:lang w:bidi="th-TH"/>
              </w:rPr>
              <w:t>ใน</w:t>
            </w:r>
            <w:r w:rsidRPr="00E8733E">
              <w:rPr>
                <w:rFonts w:ascii="Browallia New" w:hAnsi="Browallia New" w:cs="Browallia New"/>
                <w:sz w:val="32"/>
                <w:szCs w:val="32"/>
                <w:cs/>
                <w:lang w:bidi="th-TH"/>
              </w:rPr>
              <w:t xml:space="preserve">ปี </w:t>
            </w:r>
            <w:r w:rsidRPr="002C6123">
              <w:rPr>
                <w:rFonts w:ascii="Browallia New" w:hAnsi="Browallia New" w:cs="Browallia New"/>
                <w:sz w:val="32"/>
                <w:szCs w:val="32"/>
                <w:lang w:bidi="th"/>
              </w:rPr>
              <w:t>y</w:t>
            </w:r>
          </w:p>
        </w:tc>
      </w:tr>
      <w:tr w:rsidR="00E03177" w:rsidRPr="002D41E4" w14:paraId="41C13848" w14:textId="77777777" w:rsidTr="00652495">
        <w:tc>
          <w:tcPr>
            <w:tcW w:w="1134" w:type="dxa"/>
            <w:vAlign w:val="top"/>
          </w:tcPr>
          <w:p w14:paraId="57F91CD6" w14:textId="77777777" w:rsidR="00E03177" w:rsidRPr="00A91DE2" w:rsidRDefault="00E03177" w:rsidP="00C826A8">
            <w:pPr>
              <w:pStyle w:val="SDMTableBoxParaNotNumbered"/>
              <w:rPr>
                <w:rFonts w:ascii="Browallia New" w:hAnsi="Browallia New" w:cs="Browallia New"/>
                <w:sz w:val="32"/>
                <w:szCs w:val="32"/>
              </w:rPr>
            </w:pPr>
            <w:r w:rsidRPr="00A91DE2">
              <w:rPr>
                <w:rFonts w:ascii="Browallia New" w:hAnsi="Browallia New" w:cs="Browallia New"/>
                <w:sz w:val="32"/>
                <w:szCs w:val="32"/>
              </w:rPr>
              <w:t>n</w:t>
            </w:r>
          </w:p>
        </w:tc>
        <w:tc>
          <w:tcPr>
            <w:tcW w:w="426" w:type="dxa"/>
            <w:vAlign w:val="top"/>
          </w:tcPr>
          <w:p w14:paraId="0AD411D1" w14:textId="77777777" w:rsidR="00E03177" w:rsidRPr="00A91DE2" w:rsidRDefault="00E03177" w:rsidP="00C826A8">
            <w:pPr>
              <w:pStyle w:val="SDMTableBoxParaNotNumbered"/>
              <w:jc w:val="thaiDistribute"/>
              <w:rPr>
                <w:rFonts w:ascii="Browallia New" w:hAnsi="Browallia New" w:cs="Browallia New"/>
                <w:sz w:val="32"/>
                <w:szCs w:val="32"/>
              </w:rPr>
            </w:pPr>
            <w:r w:rsidRPr="00A91DE2">
              <w:rPr>
                <w:rFonts w:ascii="Browallia New" w:hAnsi="Browallia New" w:cs="Browallia New"/>
                <w:sz w:val="32"/>
                <w:szCs w:val="32"/>
                <w:cs/>
                <w:lang w:bidi="th"/>
              </w:rPr>
              <w:t>=</w:t>
            </w:r>
          </w:p>
        </w:tc>
        <w:tc>
          <w:tcPr>
            <w:tcW w:w="7512" w:type="dxa"/>
            <w:vAlign w:val="top"/>
          </w:tcPr>
          <w:p w14:paraId="04BC2AC3" w14:textId="77777777" w:rsidR="00E03177" w:rsidRPr="00E8733E" w:rsidRDefault="00E03177" w:rsidP="00C826A8">
            <w:pPr>
              <w:pStyle w:val="SDMTableBoxParaNotNumbered"/>
              <w:jc w:val="thaiDistribute"/>
              <w:rPr>
                <w:rFonts w:ascii="Browallia New" w:hAnsi="Browallia New" w:cs="Browallia New"/>
                <w:sz w:val="32"/>
                <w:szCs w:val="32"/>
              </w:rPr>
            </w:pPr>
            <w:r w:rsidRPr="00E8733E">
              <w:rPr>
                <w:rFonts w:ascii="Browallia New" w:hAnsi="Browallia New" w:cs="Browallia New"/>
                <w:sz w:val="32"/>
                <w:szCs w:val="32"/>
                <w:cs/>
                <w:lang w:bidi="th-TH"/>
              </w:rPr>
              <w:t xml:space="preserve">ตัวอย่างที่เก็บรวบรวมในปี </w:t>
            </w:r>
            <w:r w:rsidRPr="002C6123">
              <w:rPr>
                <w:rFonts w:ascii="Browallia New" w:hAnsi="Browallia New" w:cs="Browallia New"/>
                <w:sz w:val="32"/>
                <w:szCs w:val="32"/>
                <w:lang w:bidi="th"/>
              </w:rPr>
              <w:t>y</w:t>
            </w:r>
          </w:p>
        </w:tc>
      </w:tr>
      <w:tr w:rsidR="00E03177" w:rsidRPr="002D41E4" w14:paraId="04DD99E8" w14:textId="77777777" w:rsidTr="00652495">
        <w:tc>
          <w:tcPr>
            <w:tcW w:w="1134" w:type="dxa"/>
            <w:vAlign w:val="top"/>
          </w:tcPr>
          <w:p w14:paraId="2C98F9E6" w14:textId="77777777" w:rsidR="00E03177" w:rsidRPr="00A91DE2" w:rsidRDefault="00E03177" w:rsidP="00C826A8">
            <w:pPr>
              <w:pStyle w:val="SDMTableBoxParaNotNumbered"/>
              <w:rPr>
                <w:rFonts w:ascii="Browallia New" w:hAnsi="Browallia New" w:cs="Browallia New"/>
                <w:sz w:val="32"/>
                <w:szCs w:val="32"/>
              </w:rPr>
            </w:pPr>
            <w:r w:rsidRPr="00A91DE2">
              <w:rPr>
                <w:rFonts w:ascii="Browallia New" w:hAnsi="Browallia New" w:cs="Browallia New"/>
                <w:sz w:val="32"/>
                <w:szCs w:val="32"/>
              </w:rPr>
              <w:t>j</w:t>
            </w:r>
          </w:p>
        </w:tc>
        <w:tc>
          <w:tcPr>
            <w:tcW w:w="426" w:type="dxa"/>
            <w:vAlign w:val="top"/>
          </w:tcPr>
          <w:p w14:paraId="03B7BAEF" w14:textId="77777777" w:rsidR="00E03177" w:rsidRPr="00A91DE2" w:rsidRDefault="00E03177" w:rsidP="00C826A8">
            <w:pPr>
              <w:pStyle w:val="SDMTableBoxParaNotNumbered"/>
              <w:jc w:val="thaiDistribute"/>
              <w:rPr>
                <w:rFonts w:ascii="Browallia New" w:hAnsi="Browallia New" w:cs="Browallia New"/>
                <w:sz w:val="32"/>
                <w:szCs w:val="32"/>
              </w:rPr>
            </w:pPr>
            <w:r w:rsidRPr="00A91DE2">
              <w:rPr>
                <w:rFonts w:ascii="Browallia New" w:hAnsi="Browallia New" w:cs="Browallia New"/>
                <w:sz w:val="32"/>
                <w:szCs w:val="32"/>
                <w:cs/>
                <w:lang w:bidi="th"/>
              </w:rPr>
              <w:t>=</w:t>
            </w:r>
          </w:p>
        </w:tc>
        <w:tc>
          <w:tcPr>
            <w:tcW w:w="7512" w:type="dxa"/>
            <w:vAlign w:val="top"/>
          </w:tcPr>
          <w:p w14:paraId="3A8B1627" w14:textId="77777777" w:rsidR="00E03177" w:rsidRPr="00E8733E" w:rsidRDefault="00E03177" w:rsidP="00C826A8">
            <w:pPr>
              <w:pStyle w:val="SDMTableBoxParaNotNumbered"/>
              <w:jc w:val="thaiDistribute"/>
              <w:rPr>
                <w:rFonts w:ascii="Browallia New" w:hAnsi="Browallia New" w:cs="Browallia New"/>
                <w:sz w:val="32"/>
                <w:szCs w:val="32"/>
              </w:rPr>
            </w:pPr>
            <w:r w:rsidRPr="00E8733E">
              <w:rPr>
                <w:rFonts w:ascii="Browallia New" w:hAnsi="Browallia New" w:cs="Browallia New"/>
                <w:sz w:val="32"/>
                <w:szCs w:val="32"/>
                <w:cs/>
                <w:lang w:bidi="th-TH"/>
              </w:rPr>
              <w:t>ประเภทขยะ</w:t>
            </w:r>
          </w:p>
        </w:tc>
      </w:tr>
    </w:tbl>
    <w:p w14:paraId="0DE8FD81" w14:textId="067E7991" w:rsidR="00F964C3" w:rsidRPr="00F964C3" w:rsidRDefault="00F964C3" w:rsidP="005C42AB">
      <w:pPr>
        <w:tabs>
          <w:tab w:val="left" w:pos="709"/>
          <w:tab w:val="left" w:pos="2141"/>
        </w:tabs>
        <w:spacing w:before="0" w:after="0" w:line="240" w:lineRule="auto"/>
        <w:ind w:left="0"/>
        <w:rPr>
          <w:rFonts w:ascii="Browallia New" w:hAnsi="Browallia New" w:cs="Browallia New"/>
          <w:sz w:val="24"/>
          <w:szCs w:val="24"/>
        </w:rPr>
      </w:pPr>
    </w:p>
    <w:p w14:paraId="1B2F32B3" w14:textId="61978C29" w:rsidR="00E03177" w:rsidRDefault="00E03177" w:rsidP="00F964C3">
      <w:pPr>
        <w:tabs>
          <w:tab w:val="left" w:pos="709"/>
          <w:tab w:val="left" w:pos="2141"/>
        </w:tabs>
        <w:spacing w:before="0" w:after="0" w:line="240" w:lineRule="auto"/>
        <w:ind w:left="709"/>
        <w:rPr>
          <w:rFonts w:ascii="Browallia New" w:hAnsi="Browallia New" w:cs="Browallia New"/>
          <w:lang w:bidi="th"/>
        </w:rPr>
      </w:pPr>
      <w:r w:rsidRPr="002C6123">
        <w:rPr>
          <w:rFonts w:ascii="Browallia New" w:hAnsi="Browallia New" w:cs="Browallia New"/>
          <w:b/>
          <w:bCs/>
          <w:cs/>
        </w:rPr>
        <w:t xml:space="preserve">ทางเลือกที่ </w:t>
      </w:r>
      <w:r w:rsidRPr="002C6123">
        <w:rPr>
          <w:rFonts w:ascii="Browallia New" w:hAnsi="Browallia New" w:cs="Browallia New"/>
          <w:b/>
          <w:bCs/>
        </w:rPr>
        <w:t>2</w:t>
      </w:r>
      <w:r>
        <w:rPr>
          <w:rFonts w:ascii="Browallia New" w:hAnsi="Browallia New" w:cs="Browallia New"/>
        </w:rPr>
        <w:t xml:space="preserve"> </w:t>
      </w:r>
      <w:r w:rsidRPr="00B1044E">
        <w:rPr>
          <w:rFonts w:ascii="Browallia New" w:hAnsi="Browallia New" w:cs="Browallia New"/>
          <w:cs/>
        </w:rPr>
        <w:t>ขยะที่ไม่ได้</w:t>
      </w:r>
      <w:r>
        <w:rPr>
          <w:rFonts w:ascii="Browallia New" w:hAnsi="Browallia New" w:cs="Browallia New" w:hint="cs"/>
          <w:cs/>
        </w:rPr>
        <w:t>คัด</w:t>
      </w:r>
      <w:r w:rsidRPr="00B1044E">
        <w:rPr>
          <w:rFonts w:ascii="Browallia New" w:hAnsi="Browallia New" w:cs="Browallia New"/>
          <w:cs/>
        </w:rPr>
        <w:t>แยกประเภท</w:t>
      </w:r>
    </w:p>
    <w:p w14:paraId="254D675F" w14:textId="77777777" w:rsidR="005C42AB" w:rsidRPr="00F964C3" w:rsidRDefault="005C42AB" w:rsidP="005C42AB">
      <w:pPr>
        <w:tabs>
          <w:tab w:val="left" w:pos="709"/>
          <w:tab w:val="left" w:pos="2141"/>
        </w:tabs>
        <w:spacing w:before="0" w:after="0" w:line="240" w:lineRule="auto"/>
        <w:ind w:left="0"/>
        <w:rPr>
          <w:rFonts w:ascii="Browallia New" w:hAnsi="Browallia New" w:cs="Browallia New"/>
          <w:sz w:val="24"/>
          <w:szCs w:val="24"/>
        </w:rPr>
      </w:pPr>
    </w:p>
    <w:tbl>
      <w:tblPr>
        <w:tblStyle w:val="SDMMethTableEquation"/>
        <w:tblW w:w="9072" w:type="dxa"/>
        <w:tblInd w:w="108" w:type="dxa"/>
        <w:tblLook w:val="04A0" w:firstRow="1" w:lastRow="0" w:firstColumn="1" w:lastColumn="0" w:noHBand="0" w:noVBand="1"/>
      </w:tblPr>
      <w:tblGrid>
        <w:gridCol w:w="7088"/>
        <w:gridCol w:w="1984"/>
      </w:tblGrid>
      <w:tr w:rsidR="00E03177" w:rsidRPr="00B1044E" w14:paraId="615E4574" w14:textId="77777777" w:rsidTr="00652495">
        <w:tc>
          <w:tcPr>
            <w:tcW w:w="7088" w:type="dxa"/>
          </w:tcPr>
          <w:p w14:paraId="7CB8CFD2" w14:textId="77777777" w:rsidR="00E03177" w:rsidRPr="00E77DD6" w:rsidRDefault="00E03177" w:rsidP="00C826A8">
            <w:pPr>
              <w:pStyle w:val="SDMMethEquation"/>
              <w:spacing w:before="0" w:line="240" w:lineRule="auto"/>
              <w:jc w:val="thaiDistribute"/>
              <w:rPr>
                <w:rFonts w:ascii="Browallia New" w:hAnsi="Browallia New" w:cs="Browallia New"/>
                <w:b/>
                <w:bCs/>
                <w:sz w:val="32"/>
                <w:szCs w:val="32"/>
                <w:lang w:val="es-AR" w:bidi="th-TH"/>
              </w:rPr>
            </w:pPr>
            <w:r w:rsidRPr="00E77DD6">
              <w:rPr>
                <w:rFonts w:ascii="Browallia New" w:hAnsi="Browallia New" w:cs="Browallia New"/>
                <w:b/>
                <w:bCs/>
                <w:sz w:val="32"/>
                <w:szCs w:val="32"/>
                <w:lang w:val="en-US" w:bidi="th-TH"/>
              </w:rPr>
              <w:t>PE</w:t>
            </w:r>
            <w:r w:rsidRPr="00E77DD6">
              <w:rPr>
                <w:rFonts w:ascii="Browallia New" w:hAnsi="Browallia New" w:cs="Browallia New"/>
                <w:b/>
                <w:bCs/>
                <w:sz w:val="32"/>
                <w:szCs w:val="32"/>
                <w:vertAlign w:val="subscript"/>
                <w:lang w:val="en-US" w:bidi="th-TH"/>
              </w:rPr>
              <w:t xml:space="preserve">COM,CO2,c,y </w:t>
            </w:r>
            <w:r w:rsidRPr="00E77DD6">
              <w:rPr>
                <w:rFonts w:ascii="Browallia New" w:hAnsi="Browallia New" w:cs="Browallia New"/>
                <w:b/>
                <w:bCs/>
                <w:sz w:val="32"/>
                <w:szCs w:val="32"/>
                <w:lang w:val="en-US" w:bidi="th-TH"/>
              </w:rPr>
              <w:t xml:space="preserve">= </w:t>
            </w:r>
            <w:r w:rsidRPr="00E77DD6">
              <w:rPr>
                <w:rFonts w:ascii="Browallia New" w:hAnsi="Browallia New" w:cs="Browallia New"/>
                <w:b/>
                <w:bCs/>
                <w:iCs/>
                <w:sz w:val="32"/>
                <w:szCs w:val="32"/>
                <w:lang w:val="es-AR" w:bidi="th-TH"/>
              </w:rPr>
              <w:t>(44</w:t>
            </w:r>
            <w:r w:rsidRPr="00E77DD6">
              <w:rPr>
                <w:rFonts w:ascii="Browallia New" w:hAnsi="Browallia New" w:cs="Browallia New"/>
                <w:b/>
                <w:bCs/>
                <w:iCs/>
                <w:sz w:val="32"/>
                <w:szCs w:val="32"/>
                <w:cs/>
                <w:lang w:val="es-AR" w:bidi="th-TH"/>
              </w:rPr>
              <w:t>/</w:t>
            </w:r>
            <w:r w:rsidRPr="00E77DD6">
              <w:rPr>
                <w:rFonts w:ascii="Browallia New" w:hAnsi="Browallia New" w:cs="Browallia New"/>
                <w:b/>
                <w:bCs/>
                <w:iCs/>
                <w:sz w:val="32"/>
                <w:szCs w:val="32"/>
                <w:lang w:val="en-US" w:bidi="th-TH"/>
              </w:rPr>
              <w:t xml:space="preserve">22) </w:t>
            </w:r>
            <w:r w:rsidRPr="00E77DD6">
              <w:rPr>
                <w:rFonts w:ascii="Browallia New" w:hAnsi="Browallia New" w:cs="Browallia New"/>
                <w:b/>
                <w:bCs/>
                <w:sz w:val="32"/>
                <w:szCs w:val="32"/>
                <w:lang w:val="es-AR"/>
              </w:rPr>
              <w:t>×</w:t>
            </w:r>
            <w:r w:rsidRPr="00E77DD6">
              <w:rPr>
                <w:rFonts w:ascii="Browallia New" w:hAnsi="Browallia New" w:cs="Browallia New"/>
                <w:b/>
                <w:bCs/>
                <w:iCs/>
                <w:sz w:val="32"/>
                <w:szCs w:val="32"/>
                <w:lang w:val="es-AR" w:bidi="th-TH"/>
              </w:rPr>
              <w:t xml:space="preserve"> FF</w:t>
            </w:r>
            <w:r w:rsidRPr="00E77DD6">
              <w:rPr>
                <w:rFonts w:ascii="Browallia New" w:hAnsi="Browallia New" w:cs="Browallia New"/>
                <w:b/>
                <w:bCs/>
                <w:sz w:val="32"/>
                <w:szCs w:val="32"/>
                <w:vertAlign w:val="subscript"/>
                <w:lang w:val="es-AR" w:bidi="th-TH"/>
              </w:rPr>
              <w:t xml:space="preserve">COM,c,y </w:t>
            </w:r>
            <w:r w:rsidRPr="00E77DD6">
              <w:rPr>
                <w:rFonts w:ascii="Browallia New" w:hAnsi="Browallia New" w:cs="Browallia New"/>
                <w:b/>
                <w:bCs/>
                <w:sz w:val="32"/>
                <w:szCs w:val="32"/>
                <w:lang w:val="es-AR"/>
              </w:rPr>
              <w:t>×</w:t>
            </w:r>
            <w:r w:rsidRPr="00E77DD6">
              <w:rPr>
                <w:rFonts w:ascii="Browallia New" w:hAnsi="Browallia New" w:cs="Browallia New"/>
                <w:b/>
                <w:bCs/>
                <w:sz w:val="32"/>
                <w:szCs w:val="32"/>
                <w:lang w:val="es-AR" w:bidi="th-TH"/>
              </w:rPr>
              <w:t xml:space="preserve"> Q</w:t>
            </w:r>
            <w:r w:rsidRPr="00E77DD6">
              <w:rPr>
                <w:rFonts w:ascii="Browallia New" w:hAnsi="Browallia New" w:cs="Browallia New"/>
                <w:b/>
                <w:bCs/>
                <w:sz w:val="32"/>
                <w:szCs w:val="32"/>
                <w:vertAlign w:val="subscript"/>
                <w:lang w:val="es-AR" w:bidi="th-TH"/>
              </w:rPr>
              <w:t xml:space="preserve">waste,c,y </w:t>
            </w:r>
            <w:r>
              <w:rPr>
                <w:rFonts w:ascii="Browallia New" w:hAnsi="Browallia New" w:cs="Browallia New"/>
                <w:b/>
                <w:bCs/>
                <w:sz w:val="32"/>
                <w:szCs w:val="32"/>
                <w:lang w:val="es-AR" w:bidi="th-TH"/>
              </w:rPr>
              <w:t xml:space="preserve"> </w:t>
            </w:r>
            <w:r w:rsidRPr="00E77DD6">
              <w:rPr>
                <w:rFonts w:ascii="Browallia New" w:hAnsi="Browallia New" w:cs="Browallia New"/>
                <w:b/>
                <w:bCs/>
                <w:sz w:val="32"/>
                <w:szCs w:val="32"/>
                <w:lang w:val="es-AR"/>
              </w:rPr>
              <w:t>×</w:t>
            </w:r>
            <w:r>
              <w:rPr>
                <w:rFonts w:ascii="Browallia New" w:hAnsi="Browallia New" w:cs="Browallia New"/>
                <w:b/>
                <w:bCs/>
                <w:sz w:val="32"/>
                <w:szCs w:val="32"/>
                <w:lang w:val="es-AR" w:bidi="th-TH"/>
              </w:rPr>
              <w:t xml:space="preserve"> FFC</w:t>
            </w:r>
            <w:r w:rsidRPr="00E77DD6">
              <w:rPr>
                <w:rFonts w:ascii="Browallia New" w:hAnsi="Browallia New" w:cs="Browallia New"/>
                <w:b/>
                <w:bCs/>
                <w:sz w:val="32"/>
                <w:szCs w:val="32"/>
                <w:vertAlign w:val="subscript"/>
                <w:lang w:val="es-AR" w:bidi="th-TH"/>
              </w:rPr>
              <w:t>waste,c,y</w:t>
            </w:r>
          </w:p>
        </w:tc>
        <w:tc>
          <w:tcPr>
            <w:tcW w:w="1984" w:type="dxa"/>
          </w:tcPr>
          <w:p w14:paraId="5909A07A" w14:textId="4B48F424" w:rsidR="00E03177" w:rsidRPr="00E77DD6" w:rsidRDefault="00E03177" w:rsidP="00D006AF">
            <w:pPr>
              <w:pStyle w:val="SDMMethEquationNr"/>
              <w:numPr>
                <w:ilvl w:val="0"/>
                <w:numId w:val="0"/>
              </w:numPr>
              <w:spacing w:before="120" w:after="60" w:line="240" w:lineRule="auto"/>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2018A1">
              <w:rPr>
                <w:rFonts w:ascii="Browallia New" w:hAnsi="Browallia New" w:cs="Browallia New" w:hint="cs"/>
                <w:sz w:val="32"/>
                <w:szCs w:val="32"/>
                <w:cs/>
                <w:lang w:bidi="th-TH"/>
              </w:rPr>
              <w:t>3</w:t>
            </w:r>
            <w:r w:rsidR="00D006AF">
              <w:rPr>
                <w:rFonts w:ascii="Browallia New" w:hAnsi="Browallia New" w:cs="Browallia New" w:hint="cs"/>
                <w:sz w:val="32"/>
                <w:szCs w:val="32"/>
                <w:cs/>
                <w:lang w:bidi="th-TH"/>
              </w:rPr>
              <w:t>0</w:t>
            </w:r>
            <w:r w:rsidRPr="00BB74B3">
              <w:rPr>
                <w:rFonts w:ascii="Browallia New" w:hAnsi="Browallia New" w:cs="Browallia New"/>
                <w:sz w:val="32"/>
                <w:szCs w:val="32"/>
              </w:rPr>
              <w:t>)</w:t>
            </w:r>
          </w:p>
        </w:tc>
      </w:tr>
    </w:tbl>
    <w:p w14:paraId="789B6ADF" w14:textId="77777777" w:rsidR="00E03177" w:rsidRPr="00B1044E" w:rsidRDefault="00E03177" w:rsidP="005C42AB">
      <w:pPr>
        <w:pStyle w:val="SDMMethCaptionEquationParametersTable"/>
        <w:ind w:hanging="1814"/>
        <w:jc w:val="thaiDistribute"/>
        <w:rPr>
          <w:rFonts w:ascii="Browallia New" w:hAnsi="Browallia New" w:cs="Browallia New"/>
          <w:b/>
          <w:bCs w:val="0"/>
          <w:sz w:val="32"/>
          <w:szCs w:val="32"/>
          <w:cs/>
          <w:lang w:bidi="th-TH"/>
        </w:rPr>
      </w:pPr>
      <w:r w:rsidRPr="00B1044E">
        <w:rPr>
          <w:rFonts w:ascii="Browallia New" w:hAnsi="Browallia New" w:cs="Browallia New" w:hint="cs"/>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418"/>
        <w:gridCol w:w="425"/>
        <w:gridCol w:w="7229"/>
      </w:tblGrid>
      <w:tr w:rsidR="00E03177" w:rsidRPr="00B1044E" w14:paraId="7AF01A9A" w14:textId="77777777" w:rsidTr="00652495">
        <w:tc>
          <w:tcPr>
            <w:tcW w:w="1418" w:type="dxa"/>
            <w:vAlign w:val="top"/>
          </w:tcPr>
          <w:p w14:paraId="7D5FF740" w14:textId="77777777" w:rsidR="00E03177" w:rsidRPr="00E77DD6"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sz w:val="32"/>
                <w:szCs w:val="32"/>
                <w:lang w:val="en-US" w:bidi="th-TH"/>
              </w:rPr>
              <w:t>PE</w:t>
            </w:r>
            <w:r w:rsidRPr="00E77DD6">
              <w:rPr>
                <w:rFonts w:ascii="Browallia New" w:hAnsi="Browallia New" w:cs="Browallia New"/>
                <w:sz w:val="32"/>
                <w:szCs w:val="32"/>
                <w:vertAlign w:val="subscript"/>
                <w:lang w:val="en-US" w:bidi="th-TH"/>
              </w:rPr>
              <w:t>COM,CO2,c,y</w:t>
            </w:r>
          </w:p>
        </w:tc>
        <w:tc>
          <w:tcPr>
            <w:tcW w:w="425" w:type="dxa"/>
            <w:vAlign w:val="top"/>
          </w:tcPr>
          <w:p w14:paraId="659D5765"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602EB55A" w14:textId="493CB64E" w:rsidR="00E03177" w:rsidRPr="00B51F74" w:rsidRDefault="005E5163" w:rsidP="00C826A8">
            <w:pPr>
              <w:pStyle w:val="SDMTableBoxParaNotNumbered"/>
              <w:jc w:val="thaiDistribute"/>
              <w:rPr>
                <w:rFonts w:ascii="Browallia New" w:hAnsi="Browallia New" w:cs="Browallia New"/>
                <w:sz w:val="32"/>
                <w:szCs w:val="32"/>
                <w:lang w:eastAsia="ja-JP" w:bidi="th"/>
              </w:rPr>
            </w:pPr>
            <w:r w:rsidRPr="00952307">
              <w:rPr>
                <w:rFonts w:ascii="Browallia New" w:hAnsi="Browallia New" w:cs="Browallia New"/>
                <w:sz w:val="32"/>
                <w:szCs w:val="32"/>
                <w:cs/>
                <w:lang w:bidi="th-TH"/>
              </w:rPr>
              <w:t>ปริมาณ</w:t>
            </w:r>
            <w:r w:rsidRPr="000E2FEB">
              <w:rPr>
                <w:rFonts w:ascii="Browallia New" w:hAnsi="Browallia New" w:cs="Browallia New" w:hint="cs"/>
                <w:sz w:val="32"/>
                <w:szCs w:val="32"/>
                <w:cs/>
                <w:lang w:bidi="th-TH"/>
              </w:rPr>
              <w:t>การปล่อย</w:t>
            </w:r>
            <w:r>
              <w:rPr>
                <w:rFonts w:ascii="Browallia New" w:hAnsi="Browallia New" w:cs="Browallia New" w:hint="cs"/>
                <w:sz w:val="32"/>
                <w:szCs w:val="32"/>
                <w:cs/>
                <w:lang w:val="en-US" w:bidi="th-TH"/>
              </w:rPr>
              <w:t>ก๊าซคาร์บอนไดออกไซด์</w:t>
            </w:r>
            <w:r w:rsidRPr="000E2FEB">
              <w:rPr>
                <w:rFonts w:ascii="Browallia New" w:hAnsi="Browallia New" w:cs="Browallia New" w:hint="cs"/>
                <w:sz w:val="32"/>
                <w:szCs w:val="32"/>
                <w:cs/>
                <w:lang w:bidi="th-TH"/>
              </w:rPr>
              <w:t>จาก</w:t>
            </w:r>
            <w:r w:rsidRPr="000E2FEB">
              <w:rPr>
                <w:rFonts w:ascii="Browallia New" w:hAnsi="Browallia New" w:cs="Browallia New"/>
                <w:sz w:val="32"/>
                <w:szCs w:val="32"/>
                <w:cs/>
                <w:lang w:bidi="th-TH"/>
              </w:rPr>
              <w:t>การเผาไหม้</w:t>
            </w:r>
            <w:r>
              <w:rPr>
                <w:rFonts w:ascii="Browallia New" w:hAnsi="Browallia New" w:cs="Browallia New" w:hint="cs"/>
                <w:sz w:val="32"/>
                <w:szCs w:val="32"/>
                <w:cs/>
                <w:lang w:bidi="th-TH"/>
              </w:rPr>
              <w:t>ในระบบเผาไหม้ประเภท</w:t>
            </w:r>
            <w:r w:rsidRPr="003210B7">
              <w:rPr>
                <w:rFonts w:ascii="Browallia New" w:hAnsi="Browallia New" w:cs="Browallia New"/>
                <w:sz w:val="32"/>
                <w:szCs w:val="32"/>
                <w:cs/>
                <w:lang w:bidi="th"/>
              </w:rPr>
              <w:t xml:space="preserve"> c</w:t>
            </w:r>
            <w:r w:rsidRPr="000E2FEB">
              <w:rPr>
                <w:rFonts w:ascii="Browallia New" w:hAnsi="Browallia New" w:cs="Browallia New"/>
                <w:sz w:val="32"/>
                <w:szCs w:val="32"/>
                <w:cs/>
                <w:lang w:bidi="th"/>
              </w:rPr>
              <w:t xml:space="preserve"> </w:t>
            </w:r>
            <w:r>
              <w:rPr>
                <w:rFonts w:ascii="Browallia New" w:hAnsi="Browallia New" w:cs="Browallia New" w:hint="cs"/>
                <w:sz w:val="32"/>
                <w:szCs w:val="32"/>
                <w:cs/>
                <w:lang w:bidi="th-TH"/>
              </w:rPr>
              <w:t>จากการดำเนินงาน</w:t>
            </w:r>
            <w:r w:rsidRPr="000E2FEB">
              <w:rPr>
                <w:rFonts w:ascii="Browallia New" w:hAnsi="Browallia New" w:cs="Browallia New"/>
                <w:sz w:val="32"/>
                <w:szCs w:val="32"/>
                <w:cs/>
                <w:lang w:bidi="th-TH"/>
              </w:rPr>
              <w:t xml:space="preserve">ในปี </w:t>
            </w:r>
            <w:r w:rsidRPr="00DC25EE">
              <w:rPr>
                <w:rFonts w:ascii="Browallia New" w:hAnsi="Browallia New" w:cs="Browallia New"/>
                <w:sz w:val="32"/>
                <w:szCs w:val="32"/>
                <w:cs/>
                <w:lang w:bidi="th"/>
              </w:rPr>
              <w:t>y</w:t>
            </w:r>
            <w:r w:rsidRPr="000E2FEB">
              <w:rPr>
                <w:rFonts w:ascii="Browallia New" w:hAnsi="Browallia New" w:cs="Browallia New"/>
                <w:sz w:val="32"/>
                <w:szCs w:val="32"/>
                <w:cs/>
                <w:lang w:bidi="th"/>
              </w:rPr>
              <w:t xml:space="preserve"> </w:t>
            </w:r>
            <w:r w:rsidRPr="00BE5D08">
              <w:rPr>
                <w:rFonts w:ascii="Browallia New" w:hAnsi="Browallia New" w:cs="Browallia New"/>
                <w:color w:val="000000" w:themeColor="text1"/>
                <w:position w:val="1"/>
                <w:sz w:val="32"/>
                <w:szCs w:val="32"/>
                <w:cs/>
                <w:lang w:bidi="th"/>
              </w:rPr>
              <w:t>(t CO</w:t>
            </w:r>
            <w:r w:rsidRPr="00BE5D08">
              <w:rPr>
                <w:rFonts w:ascii="Browallia New" w:hAnsi="Browallia New" w:cs="Browallia New"/>
                <w:color w:val="000000" w:themeColor="text1"/>
                <w:sz w:val="32"/>
                <w:szCs w:val="32"/>
                <w:vertAlign w:val="subscript"/>
                <w:cs/>
                <w:lang w:bidi="th"/>
              </w:rPr>
              <w:t>2</w:t>
            </w:r>
            <w:r w:rsidRPr="00BE5D08">
              <w:rPr>
                <w:rFonts w:ascii="Browallia New" w:hAnsi="Browallia New" w:cs="Browallia New"/>
                <w:color w:val="000000" w:themeColor="text1"/>
                <w:position w:val="1"/>
                <w:sz w:val="32"/>
                <w:szCs w:val="32"/>
                <w:cs/>
                <w:lang w:bidi="th"/>
              </w:rPr>
              <w:t>e</w:t>
            </w:r>
            <w:r w:rsidRPr="00BE5D08">
              <w:rPr>
                <w:rFonts w:ascii="Browallia New" w:hAnsi="Browallia New" w:cs="Browallia New"/>
                <w:color w:val="000000" w:themeColor="text1"/>
                <w:position w:val="1"/>
                <w:sz w:val="32"/>
                <w:szCs w:val="32"/>
                <w:lang w:bidi="th"/>
              </w:rPr>
              <w:t>q</w:t>
            </w:r>
            <w:r w:rsidRPr="00BE5D08">
              <w:rPr>
                <w:rFonts w:ascii="Browallia New" w:hAnsi="Browallia New" w:cs="Browallia New"/>
                <w:color w:val="000000" w:themeColor="text1"/>
                <w:position w:val="1"/>
                <w:sz w:val="32"/>
                <w:szCs w:val="32"/>
                <w:cs/>
                <w:lang w:bidi="th"/>
              </w:rPr>
              <w:t>/y</w:t>
            </w:r>
            <w:r w:rsidRPr="00BE5D08">
              <w:rPr>
                <w:rFonts w:ascii="Browallia New" w:hAnsi="Browallia New" w:cs="Browallia New"/>
                <w:color w:val="000000" w:themeColor="text1"/>
                <w:position w:val="1"/>
                <w:sz w:val="32"/>
                <w:szCs w:val="32"/>
                <w:lang w:bidi="th"/>
              </w:rPr>
              <w:t>ea</w:t>
            </w:r>
            <w:r w:rsidRPr="00BE5D08">
              <w:rPr>
                <w:rFonts w:ascii="Browallia New" w:hAnsi="Browallia New" w:cs="Browallia New"/>
                <w:color w:val="000000" w:themeColor="text1"/>
                <w:position w:val="1"/>
                <w:sz w:val="32"/>
                <w:szCs w:val="32"/>
                <w:cs/>
                <w:lang w:bidi="th"/>
              </w:rPr>
              <w:t>r)</w:t>
            </w:r>
          </w:p>
        </w:tc>
      </w:tr>
      <w:tr w:rsidR="00E03177" w:rsidRPr="00B1044E" w14:paraId="23788C92" w14:textId="77777777" w:rsidTr="00652495">
        <w:tc>
          <w:tcPr>
            <w:tcW w:w="1418" w:type="dxa"/>
            <w:vAlign w:val="top"/>
          </w:tcPr>
          <w:p w14:paraId="68398F23" w14:textId="77777777" w:rsidR="00E03177" w:rsidRPr="00E77DD6"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sz w:val="32"/>
                <w:szCs w:val="32"/>
                <w:lang w:val="es-AR" w:bidi="th-TH"/>
              </w:rPr>
              <w:lastRenderedPageBreak/>
              <w:t>Q</w:t>
            </w:r>
            <w:r w:rsidRPr="00E77DD6">
              <w:rPr>
                <w:rFonts w:ascii="Browallia New" w:hAnsi="Browallia New" w:cs="Browallia New"/>
                <w:sz w:val="32"/>
                <w:szCs w:val="32"/>
                <w:vertAlign w:val="subscript"/>
                <w:lang w:val="es-AR" w:bidi="th-TH"/>
              </w:rPr>
              <w:t>waste,c,y</w:t>
            </w:r>
          </w:p>
        </w:tc>
        <w:tc>
          <w:tcPr>
            <w:tcW w:w="425" w:type="dxa"/>
            <w:vAlign w:val="top"/>
          </w:tcPr>
          <w:p w14:paraId="03352209"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28677176" w14:textId="77777777" w:rsidR="00E03177" w:rsidRPr="00B51F74" w:rsidRDefault="00E03177" w:rsidP="00C826A8">
            <w:pPr>
              <w:pStyle w:val="SDMTableBoxParaNotNumbered"/>
              <w:jc w:val="thaiDistribute"/>
              <w:rPr>
                <w:rFonts w:ascii="Browallia New" w:eastAsia="SimSun" w:hAnsi="Browallia New" w:cs="Browallia New"/>
                <w:sz w:val="32"/>
                <w:szCs w:val="32"/>
                <w:lang w:eastAsia="zh-CN"/>
              </w:rPr>
            </w:pPr>
            <w:r w:rsidRPr="00B51F74">
              <w:rPr>
                <w:rFonts w:ascii="Browallia New" w:hAnsi="Browallia New" w:cs="Browallia New"/>
                <w:spacing w:val="-4"/>
                <w:sz w:val="32"/>
                <w:szCs w:val="32"/>
                <w:cs/>
                <w:lang w:bidi="th-TH"/>
              </w:rPr>
              <w:t>ปริมาณ</w:t>
            </w:r>
            <w:r w:rsidRPr="00B51F74">
              <w:rPr>
                <w:rFonts w:ascii="Browallia New" w:hAnsi="Browallia New" w:cs="Browallia New" w:hint="cs"/>
                <w:spacing w:val="-4"/>
                <w:sz w:val="32"/>
                <w:szCs w:val="32"/>
                <w:cs/>
                <w:lang w:bidi="th-TH"/>
              </w:rPr>
              <w:t>การใช้</w:t>
            </w:r>
            <w:r w:rsidRPr="00B51F74">
              <w:rPr>
                <w:rFonts w:ascii="Browallia New" w:hAnsi="Browallia New" w:cs="Browallia New"/>
                <w:spacing w:val="-4"/>
                <w:sz w:val="32"/>
                <w:szCs w:val="32"/>
                <w:cs/>
                <w:lang w:bidi="th-TH"/>
              </w:rPr>
              <w:t xml:space="preserve">ขยะอินทรีย์หรือ </w:t>
            </w:r>
            <w:r w:rsidRPr="00B51F74">
              <w:rPr>
                <w:rFonts w:ascii="Browallia New" w:hAnsi="Browallia New" w:cs="Browallia New"/>
                <w:spacing w:val="-4"/>
                <w:sz w:val="32"/>
                <w:szCs w:val="32"/>
                <w:cs/>
                <w:lang w:bidi="th"/>
              </w:rPr>
              <w:t xml:space="preserve">RDF / SB </w:t>
            </w:r>
            <w:r w:rsidRPr="00B51F74">
              <w:rPr>
                <w:rFonts w:ascii="Browallia New" w:hAnsi="Browallia New" w:cs="Browallia New" w:hint="cs"/>
                <w:spacing w:val="-4"/>
                <w:sz w:val="32"/>
                <w:szCs w:val="32"/>
                <w:cs/>
                <w:lang w:bidi="th-TH"/>
              </w:rPr>
              <w:t>ในระบบเผาไหม้ประเภท</w:t>
            </w:r>
            <w:r w:rsidRPr="00B51F74">
              <w:rPr>
                <w:rFonts w:ascii="Browallia New" w:hAnsi="Browallia New" w:cs="Browallia New"/>
                <w:spacing w:val="-4"/>
                <w:sz w:val="32"/>
                <w:szCs w:val="32"/>
                <w:cs/>
                <w:lang w:bidi="th"/>
              </w:rPr>
              <w:t xml:space="preserve"> c</w:t>
            </w:r>
            <w:r w:rsidRPr="00B51F74">
              <w:rPr>
                <w:rFonts w:ascii="Browallia New" w:hAnsi="Browallia New" w:cs="Browallia New" w:hint="cs"/>
                <w:sz w:val="32"/>
                <w:szCs w:val="32"/>
                <w:cs/>
                <w:lang w:bidi="th"/>
              </w:rPr>
              <w:t xml:space="preserve"> </w:t>
            </w:r>
            <w:r w:rsidRPr="00B51F74">
              <w:rPr>
                <w:rFonts w:ascii="Browallia New" w:hAnsi="Browallia New" w:cs="Browallia New"/>
                <w:sz w:val="32"/>
                <w:szCs w:val="32"/>
                <w:cs/>
                <w:lang w:bidi="th-TH"/>
              </w:rPr>
              <w:t xml:space="preserve">ในปี </w:t>
            </w:r>
            <w:r w:rsidRPr="00B51F74">
              <w:rPr>
                <w:rFonts w:ascii="Browallia New" w:hAnsi="Browallia New" w:cs="Browallia New"/>
                <w:sz w:val="32"/>
                <w:szCs w:val="32"/>
                <w:cs/>
                <w:lang w:bidi="th"/>
              </w:rPr>
              <w:t>y (t)</w:t>
            </w:r>
          </w:p>
        </w:tc>
      </w:tr>
      <w:tr w:rsidR="00E03177" w:rsidRPr="00B1044E" w14:paraId="6EFFE5B2" w14:textId="77777777" w:rsidTr="00652495">
        <w:tc>
          <w:tcPr>
            <w:tcW w:w="1418" w:type="dxa"/>
            <w:vAlign w:val="top"/>
          </w:tcPr>
          <w:p w14:paraId="62B57934" w14:textId="77777777" w:rsidR="00E03177" w:rsidRPr="00E77DD6"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sz w:val="32"/>
                <w:szCs w:val="32"/>
                <w:lang w:val="es-AR" w:bidi="th-TH"/>
              </w:rPr>
              <w:t>FFC</w:t>
            </w:r>
            <w:r w:rsidRPr="00E77DD6">
              <w:rPr>
                <w:rFonts w:ascii="Browallia New" w:hAnsi="Browallia New" w:cs="Browallia New"/>
                <w:sz w:val="32"/>
                <w:szCs w:val="32"/>
                <w:vertAlign w:val="subscript"/>
                <w:lang w:val="es-AR" w:bidi="th-TH"/>
              </w:rPr>
              <w:t>waste,c,y</w:t>
            </w:r>
          </w:p>
        </w:tc>
        <w:tc>
          <w:tcPr>
            <w:tcW w:w="425" w:type="dxa"/>
            <w:vAlign w:val="top"/>
          </w:tcPr>
          <w:p w14:paraId="66F7BA9F"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48BF53D5" w14:textId="77D3CD9B" w:rsidR="00E03177" w:rsidRPr="00B51F74" w:rsidRDefault="00E03177" w:rsidP="00C826A8">
            <w:pPr>
              <w:pStyle w:val="SDMTableBoxParaNotNumbered"/>
              <w:jc w:val="thaiDistribute"/>
              <w:rPr>
                <w:rFonts w:ascii="Browallia New" w:hAnsi="Browallia New" w:cs="Browallia New"/>
                <w:sz w:val="32"/>
                <w:szCs w:val="32"/>
                <w:lang w:eastAsia="ja-JP"/>
              </w:rPr>
            </w:pPr>
            <w:r w:rsidRPr="00B51F74">
              <w:rPr>
                <w:rFonts w:ascii="Browallia New" w:hAnsi="Browallia New" w:cs="Browallia New" w:hint="cs"/>
                <w:sz w:val="32"/>
                <w:szCs w:val="32"/>
                <w:cs/>
                <w:lang w:bidi="th-TH"/>
              </w:rPr>
              <w:t>สัดส่วน</w:t>
            </w:r>
            <w:r w:rsidRPr="00B51F74">
              <w:rPr>
                <w:rFonts w:ascii="Browallia New" w:hAnsi="Browallia New" w:cs="Browallia New"/>
                <w:sz w:val="32"/>
                <w:szCs w:val="32"/>
                <w:cs/>
                <w:lang w:bidi="th-TH"/>
              </w:rPr>
              <w:t>ของคาร์บอน</w:t>
            </w:r>
            <w:r w:rsidRPr="00B51F74">
              <w:rPr>
                <w:rFonts w:ascii="Browallia New" w:hAnsi="Browallia New" w:cs="Browallia New" w:hint="cs"/>
                <w:sz w:val="32"/>
                <w:szCs w:val="32"/>
                <w:cs/>
                <w:lang w:bidi="th-TH"/>
              </w:rPr>
              <w:t>จาก</w:t>
            </w:r>
            <w:r w:rsidRPr="00B51F74">
              <w:rPr>
                <w:rFonts w:ascii="Browallia New" w:hAnsi="Browallia New" w:cs="Browallia New"/>
                <w:sz w:val="32"/>
                <w:szCs w:val="32"/>
                <w:cs/>
                <w:lang w:bidi="th-TH"/>
              </w:rPr>
              <w:t xml:space="preserve">ฟอสซิลในของเสียหรือ </w:t>
            </w:r>
            <w:r w:rsidRPr="00B51F74">
              <w:rPr>
                <w:rFonts w:ascii="Browallia New" w:hAnsi="Browallia New" w:cs="Browallia New"/>
                <w:sz w:val="32"/>
                <w:szCs w:val="32"/>
                <w:cs/>
                <w:lang w:bidi="th"/>
              </w:rPr>
              <w:t xml:space="preserve">RDF / SB </w:t>
            </w:r>
            <w:r w:rsidRPr="00B51F74">
              <w:rPr>
                <w:rFonts w:ascii="Browallia New" w:hAnsi="Browallia New" w:cs="Browallia New"/>
                <w:sz w:val="32"/>
                <w:szCs w:val="32"/>
                <w:cs/>
                <w:lang w:bidi="th-TH"/>
              </w:rPr>
              <w:t>ที่</w:t>
            </w:r>
            <w:r w:rsidRPr="00B51F74">
              <w:rPr>
                <w:rFonts w:ascii="Browallia New" w:hAnsi="Browallia New" w:cs="Browallia New" w:hint="cs"/>
                <w:sz w:val="32"/>
                <w:szCs w:val="32"/>
                <w:cs/>
                <w:lang w:bidi="th-TH"/>
              </w:rPr>
              <w:t>ใช้ในระบบเผาไหม้</w:t>
            </w:r>
            <w:r>
              <w:rPr>
                <w:rFonts w:ascii="Browallia New" w:hAnsi="Browallia New" w:cs="Browallia New" w:hint="cs"/>
                <w:sz w:val="32"/>
                <w:szCs w:val="32"/>
                <w:cs/>
                <w:lang w:bidi="th-TH"/>
              </w:rPr>
              <w:t>ประเภท</w:t>
            </w:r>
            <w:r w:rsidRPr="00B51F74">
              <w:rPr>
                <w:rFonts w:ascii="Browallia New" w:hAnsi="Browallia New" w:cs="Browallia New"/>
                <w:sz w:val="32"/>
                <w:szCs w:val="32"/>
                <w:cs/>
                <w:lang w:bidi="th"/>
              </w:rPr>
              <w:t xml:space="preserve"> c</w:t>
            </w:r>
            <w:r w:rsidRPr="00B51F74">
              <w:rPr>
                <w:rFonts w:ascii="Browallia New" w:hAnsi="Browallia New" w:cs="Browallia New" w:hint="cs"/>
                <w:sz w:val="32"/>
                <w:szCs w:val="32"/>
                <w:cs/>
                <w:lang w:bidi="th"/>
              </w:rPr>
              <w:t xml:space="preserve"> </w:t>
            </w:r>
            <w:r w:rsidRPr="00B51F74">
              <w:rPr>
                <w:rFonts w:ascii="Browallia New" w:hAnsi="Browallia New" w:cs="Browallia New"/>
                <w:sz w:val="32"/>
                <w:szCs w:val="32"/>
                <w:cs/>
                <w:lang w:bidi="th-TH"/>
              </w:rPr>
              <w:t xml:space="preserve">ในปี </w:t>
            </w:r>
            <w:r w:rsidRPr="00B51F74">
              <w:rPr>
                <w:rFonts w:ascii="Browallia New" w:hAnsi="Browallia New" w:cs="Browallia New"/>
                <w:sz w:val="32"/>
                <w:szCs w:val="32"/>
                <w:cs/>
                <w:lang w:bidi="th"/>
              </w:rPr>
              <w:t>y (t C / t)</w:t>
            </w:r>
          </w:p>
        </w:tc>
      </w:tr>
      <w:tr w:rsidR="00E03177" w:rsidRPr="00B1044E" w14:paraId="47EBE934" w14:textId="77777777" w:rsidTr="00652495">
        <w:tc>
          <w:tcPr>
            <w:tcW w:w="1418" w:type="dxa"/>
            <w:vAlign w:val="top"/>
          </w:tcPr>
          <w:p w14:paraId="6A1BDD44" w14:textId="77777777" w:rsidR="00E03177" w:rsidRPr="00E77DD6"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iCs/>
                <w:sz w:val="32"/>
                <w:szCs w:val="32"/>
                <w:lang w:val="es-AR" w:bidi="th-TH"/>
              </w:rPr>
              <w:t>FF</w:t>
            </w:r>
            <w:r w:rsidRPr="00E77DD6">
              <w:rPr>
                <w:rFonts w:ascii="Browallia New" w:hAnsi="Browallia New" w:cs="Browallia New"/>
                <w:sz w:val="32"/>
                <w:szCs w:val="32"/>
                <w:vertAlign w:val="subscript"/>
                <w:lang w:val="es-AR" w:bidi="th-TH"/>
              </w:rPr>
              <w:t xml:space="preserve">COM,c,y </w:t>
            </w:r>
          </w:p>
        </w:tc>
        <w:tc>
          <w:tcPr>
            <w:tcW w:w="425" w:type="dxa"/>
            <w:vAlign w:val="top"/>
          </w:tcPr>
          <w:p w14:paraId="4A04606E"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24F436ED" w14:textId="77777777" w:rsidR="00E03177" w:rsidRPr="00B51F74" w:rsidRDefault="00E03177" w:rsidP="00C826A8">
            <w:pPr>
              <w:pStyle w:val="SDMTableBoxParaNotNumbered"/>
              <w:jc w:val="thaiDistribute"/>
              <w:rPr>
                <w:rFonts w:ascii="Browallia New" w:hAnsi="Browallia New" w:cs="Browallia New"/>
                <w:strike/>
                <w:sz w:val="32"/>
                <w:szCs w:val="32"/>
                <w:lang w:eastAsia="ja-JP"/>
              </w:rPr>
            </w:pPr>
            <w:r w:rsidRPr="00B51F74">
              <w:rPr>
                <w:rFonts w:ascii="Browallia New" w:hAnsi="Browallia New" w:cs="Browallia New"/>
                <w:sz w:val="32"/>
                <w:szCs w:val="32"/>
                <w:cs/>
                <w:lang w:bidi="th-TH"/>
              </w:rPr>
              <w:t>ประสิทธิภาพการเผาไหม้</w:t>
            </w:r>
            <w:r w:rsidRPr="00B51F74">
              <w:rPr>
                <w:rFonts w:ascii="Browallia New" w:hAnsi="Browallia New" w:cs="Browallia New" w:hint="cs"/>
                <w:sz w:val="32"/>
                <w:szCs w:val="32"/>
                <w:cs/>
                <w:lang w:bidi="th-TH"/>
              </w:rPr>
              <w:t>ระบบเผาไหม้</w:t>
            </w:r>
            <w:r>
              <w:rPr>
                <w:rFonts w:ascii="Browallia New" w:hAnsi="Browallia New" w:cs="Browallia New" w:hint="cs"/>
                <w:sz w:val="32"/>
                <w:szCs w:val="32"/>
                <w:cs/>
                <w:lang w:bidi="th-TH"/>
              </w:rPr>
              <w:t>ประเภท</w:t>
            </w:r>
            <w:r w:rsidRPr="00B51F74">
              <w:rPr>
                <w:rFonts w:ascii="Browallia New" w:hAnsi="Browallia New" w:cs="Browallia New"/>
                <w:sz w:val="32"/>
                <w:szCs w:val="32"/>
                <w:cs/>
                <w:lang w:bidi="th"/>
              </w:rPr>
              <w:t xml:space="preserve"> c</w:t>
            </w:r>
            <w:r w:rsidRPr="00B51F74">
              <w:rPr>
                <w:rFonts w:ascii="Browallia New" w:hAnsi="Browallia New" w:cs="Browallia New" w:hint="cs"/>
                <w:sz w:val="32"/>
                <w:szCs w:val="32"/>
                <w:cs/>
                <w:lang w:bidi="th"/>
              </w:rPr>
              <w:t xml:space="preserve"> </w:t>
            </w:r>
            <w:r w:rsidRPr="00B51F74">
              <w:rPr>
                <w:rFonts w:ascii="Browallia New" w:hAnsi="Browallia New" w:cs="Browallia New"/>
                <w:sz w:val="32"/>
                <w:szCs w:val="32"/>
                <w:cs/>
                <w:lang w:bidi="th-TH"/>
              </w:rPr>
              <w:t xml:space="preserve">ในปี </w:t>
            </w:r>
            <w:r w:rsidRPr="00B51F74">
              <w:rPr>
                <w:rFonts w:ascii="Browallia New" w:hAnsi="Browallia New" w:cs="Browallia New"/>
                <w:sz w:val="32"/>
                <w:szCs w:val="32"/>
                <w:cs/>
                <w:lang w:bidi="th"/>
              </w:rPr>
              <w:t>y (</w:t>
            </w:r>
            <w:r w:rsidRPr="00B51F74">
              <w:rPr>
                <w:rFonts w:ascii="Browallia New" w:hAnsi="Browallia New" w:cs="Browallia New" w:hint="cs"/>
                <w:sz w:val="32"/>
                <w:szCs w:val="32"/>
                <w:cs/>
                <w:lang w:bidi="th-TH"/>
              </w:rPr>
              <w:t>สัด</w:t>
            </w:r>
            <w:r w:rsidRPr="00B51F74">
              <w:rPr>
                <w:rFonts w:ascii="Browallia New" w:hAnsi="Browallia New" w:cs="Browallia New"/>
                <w:sz w:val="32"/>
                <w:szCs w:val="32"/>
                <w:cs/>
                <w:lang w:bidi="th-TH"/>
              </w:rPr>
              <w:t>ส่วน</w:t>
            </w:r>
            <w:r w:rsidRPr="00B51F74">
              <w:rPr>
                <w:rFonts w:ascii="Browallia New" w:hAnsi="Browallia New" w:cs="Browallia New"/>
                <w:sz w:val="32"/>
                <w:szCs w:val="32"/>
                <w:cs/>
                <w:lang w:bidi="th"/>
              </w:rPr>
              <w:t>)</w:t>
            </w:r>
          </w:p>
        </w:tc>
      </w:tr>
      <w:tr w:rsidR="00E03177" w:rsidRPr="00B1044E" w14:paraId="47483B89" w14:textId="77777777" w:rsidTr="00652495">
        <w:tc>
          <w:tcPr>
            <w:tcW w:w="1418" w:type="dxa"/>
            <w:vAlign w:val="top"/>
          </w:tcPr>
          <w:p w14:paraId="405E5831" w14:textId="77777777" w:rsidR="00E03177" w:rsidRPr="00E77DD6"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iCs/>
                <w:sz w:val="32"/>
                <w:szCs w:val="32"/>
                <w:lang w:val="es-AR" w:bidi="th-TH"/>
              </w:rPr>
              <w:t>44</w:t>
            </w:r>
            <w:r w:rsidRPr="00E77DD6">
              <w:rPr>
                <w:rFonts w:ascii="Browallia New" w:hAnsi="Browallia New" w:cs="Browallia New"/>
                <w:iCs/>
                <w:sz w:val="32"/>
                <w:szCs w:val="32"/>
                <w:cs/>
                <w:lang w:val="es-AR" w:bidi="th-TH"/>
              </w:rPr>
              <w:t>/</w:t>
            </w:r>
            <w:r w:rsidRPr="00E77DD6">
              <w:rPr>
                <w:rFonts w:ascii="Browallia New" w:hAnsi="Browallia New" w:cs="Browallia New"/>
                <w:iCs/>
                <w:sz w:val="32"/>
                <w:szCs w:val="32"/>
                <w:lang w:val="en-US" w:bidi="th-TH"/>
              </w:rPr>
              <w:t>22</w:t>
            </w:r>
          </w:p>
        </w:tc>
        <w:tc>
          <w:tcPr>
            <w:tcW w:w="425" w:type="dxa"/>
            <w:vAlign w:val="top"/>
          </w:tcPr>
          <w:p w14:paraId="7E6A23A4"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48E65499" w14:textId="77777777" w:rsidR="00E03177" w:rsidRPr="00B51F74" w:rsidRDefault="00E03177" w:rsidP="00C826A8">
            <w:pPr>
              <w:pStyle w:val="SDMTableBoxParaNotNumbered"/>
              <w:jc w:val="thaiDistribute"/>
              <w:rPr>
                <w:rFonts w:ascii="Browallia New" w:hAnsi="Browallia New" w:cs="Browallia New"/>
                <w:sz w:val="32"/>
                <w:szCs w:val="32"/>
                <w:lang w:eastAsia="ja-JP"/>
              </w:rPr>
            </w:pPr>
            <w:r w:rsidRPr="00B51F74">
              <w:rPr>
                <w:rFonts w:ascii="Browallia New" w:hAnsi="Browallia New" w:cs="Browallia New" w:hint="cs"/>
                <w:sz w:val="32"/>
                <w:szCs w:val="32"/>
                <w:cs/>
                <w:lang w:bidi="th-TH"/>
              </w:rPr>
              <w:t>ค่า</w:t>
            </w:r>
            <w:r w:rsidRPr="00B51F74">
              <w:rPr>
                <w:rFonts w:ascii="Browallia New" w:hAnsi="Browallia New" w:cs="Browallia New"/>
                <w:sz w:val="32"/>
                <w:szCs w:val="32"/>
                <w:cs/>
                <w:lang w:bidi="th-TH"/>
              </w:rPr>
              <w:t xml:space="preserve">การแปลง </w:t>
            </w:r>
            <w:r w:rsidRPr="00B51F74">
              <w:rPr>
                <w:rFonts w:ascii="Browallia New" w:hAnsi="Browallia New" w:cs="Browallia New"/>
                <w:sz w:val="32"/>
                <w:szCs w:val="32"/>
                <w:cs/>
                <w:lang w:bidi="th"/>
              </w:rPr>
              <w:t>(t CO</w:t>
            </w:r>
            <w:r w:rsidRPr="00B51F74">
              <w:rPr>
                <w:rFonts w:ascii="Browallia New" w:hAnsi="Browallia New" w:cs="Browallia New"/>
                <w:sz w:val="32"/>
                <w:szCs w:val="32"/>
                <w:vertAlign w:val="subscript"/>
                <w:cs/>
                <w:lang w:bidi="th"/>
              </w:rPr>
              <w:t>2</w:t>
            </w:r>
            <w:r w:rsidRPr="00B51F74">
              <w:rPr>
                <w:rFonts w:ascii="Browallia New" w:hAnsi="Browallia New" w:cs="Browallia New"/>
                <w:sz w:val="32"/>
                <w:szCs w:val="32"/>
                <w:cs/>
                <w:lang w:bidi="th"/>
              </w:rPr>
              <w:t xml:space="preserve"> / t C)</w:t>
            </w:r>
          </w:p>
        </w:tc>
      </w:tr>
      <w:tr w:rsidR="00E03177" w:rsidRPr="00B1044E" w14:paraId="2EFFFBA5" w14:textId="77777777" w:rsidTr="00652495">
        <w:tc>
          <w:tcPr>
            <w:tcW w:w="1418" w:type="dxa"/>
            <w:vAlign w:val="top"/>
          </w:tcPr>
          <w:p w14:paraId="3920DB53" w14:textId="77777777" w:rsidR="00E03177" w:rsidRPr="00B1044E" w:rsidRDefault="00E03177" w:rsidP="00C826A8">
            <w:pPr>
              <w:pStyle w:val="SDMTableBoxParaNotNumbered"/>
              <w:jc w:val="thaiDistribute"/>
              <w:rPr>
                <w:rFonts w:ascii="Browallia New" w:hAnsi="Browallia New" w:cs="Browallia New"/>
                <w:sz w:val="32"/>
                <w:szCs w:val="32"/>
              </w:rPr>
            </w:pPr>
            <w:r w:rsidRPr="0067432C">
              <w:rPr>
                <w:rFonts w:ascii="Browallia New" w:hAnsi="Browallia New" w:cs="Browallia New"/>
                <w:sz w:val="32"/>
                <w:szCs w:val="32"/>
              </w:rPr>
              <w:t>c</w:t>
            </w:r>
          </w:p>
        </w:tc>
        <w:tc>
          <w:tcPr>
            <w:tcW w:w="425" w:type="dxa"/>
            <w:vAlign w:val="top"/>
          </w:tcPr>
          <w:p w14:paraId="3C8ACFDA"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3454A9B9" w14:textId="7F15F621" w:rsidR="00E03177" w:rsidRPr="00B51F74" w:rsidRDefault="003479E8" w:rsidP="00C826A8">
            <w:pPr>
              <w:pStyle w:val="SDMTableBoxParaNotNumbered"/>
              <w:jc w:val="thaiDistribute"/>
              <w:rPr>
                <w:rFonts w:ascii="Browallia New" w:hAnsi="Browallia New" w:cs="Browallia New"/>
                <w:sz w:val="32"/>
                <w:szCs w:val="32"/>
                <w:lang w:eastAsia="ja-JP"/>
              </w:rPr>
            </w:pPr>
            <w:r w:rsidRPr="00C1281A">
              <w:rPr>
                <w:rFonts w:ascii="Browallia New" w:hAnsi="Browallia New" w:cs="Browallia New" w:hint="cs"/>
                <w:sz w:val="32"/>
                <w:szCs w:val="32"/>
                <w:cs/>
                <w:lang w:bidi="th-TH"/>
              </w:rPr>
              <w:t>ระบบ</w:t>
            </w:r>
            <w:r w:rsidRPr="00C1281A">
              <w:rPr>
                <w:rFonts w:ascii="Browallia New" w:hAnsi="Browallia New" w:cs="Browallia New"/>
                <w:sz w:val="32"/>
                <w:szCs w:val="32"/>
                <w:cs/>
                <w:lang w:bidi="th-TH"/>
              </w:rPr>
              <w:t>เผาไหม้ที่ใช้ในกิจกรรมของโครงการ</w:t>
            </w:r>
            <w:r>
              <w:rPr>
                <w:rFonts w:ascii="Browallia New" w:hAnsi="Browallia New" w:cs="Browallia New" w:hint="cs"/>
                <w:sz w:val="32"/>
                <w:szCs w:val="32"/>
                <w:cs/>
                <w:lang w:bidi="th-TH"/>
              </w:rPr>
              <w:t>เป็น</w:t>
            </w:r>
            <w:r w:rsidRPr="00C1281A">
              <w:rPr>
                <w:rFonts w:ascii="Browallia New" w:hAnsi="Browallia New" w:cs="Browallia New" w:hint="cs"/>
                <w:sz w:val="32"/>
                <w:szCs w:val="32"/>
                <w:cs/>
                <w:lang w:bidi="th-TH"/>
              </w:rPr>
              <w:t>ระบบผลิต</w:t>
            </w:r>
            <w:r>
              <w:rPr>
                <w:rFonts w:ascii="Browallia New" w:hAnsi="Browallia New" w:cs="Browallia New" w:hint="cs"/>
                <w:sz w:val="32"/>
                <w:szCs w:val="32"/>
                <w:cs/>
                <w:lang w:bidi="th-TH"/>
              </w:rPr>
              <w:t>ก๊าซเชื้อเพลิงสังเคราะห์</w:t>
            </w:r>
          </w:p>
        </w:tc>
      </w:tr>
      <w:tr w:rsidR="00E03177" w:rsidRPr="00B1044E" w14:paraId="61C30634" w14:textId="77777777" w:rsidTr="00652495">
        <w:tc>
          <w:tcPr>
            <w:tcW w:w="1418" w:type="dxa"/>
            <w:vAlign w:val="top"/>
          </w:tcPr>
          <w:p w14:paraId="2D65AFD3" w14:textId="77777777" w:rsidR="00E03177" w:rsidRPr="00B1044E" w:rsidRDefault="00E03177" w:rsidP="00C826A8">
            <w:pPr>
              <w:pStyle w:val="SDMTableBoxParaNotNumbered"/>
              <w:jc w:val="thaiDistribute"/>
              <w:rPr>
                <w:rFonts w:ascii="Browallia New" w:hAnsi="Browallia New" w:cs="Browallia New"/>
                <w:sz w:val="32"/>
                <w:szCs w:val="32"/>
              </w:rPr>
            </w:pPr>
            <w:r w:rsidRPr="0067432C">
              <w:rPr>
                <w:rFonts w:ascii="Browallia New" w:hAnsi="Browallia New" w:cs="Browallia New"/>
                <w:sz w:val="32"/>
                <w:szCs w:val="32"/>
              </w:rPr>
              <w:t>j</w:t>
            </w:r>
          </w:p>
        </w:tc>
        <w:tc>
          <w:tcPr>
            <w:tcW w:w="425" w:type="dxa"/>
            <w:vAlign w:val="top"/>
          </w:tcPr>
          <w:p w14:paraId="3117050C"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5B297D91" w14:textId="77777777" w:rsidR="00E03177" w:rsidRPr="00B51F74" w:rsidRDefault="00E03177" w:rsidP="00C826A8">
            <w:pPr>
              <w:pStyle w:val="SDMTableBoxParaNotNumbered"/>
              <w:jc w:val="thaiDistribute"/>
              <w:rPr>
                <w:rFonts w:ascii="Browallia New" w:hAnsi="Browallia New" w:cs="Browallia New"/>
                <w:sz w:val="32"/>
                <w:szCs w:val="32"/>
                <w:lang w:eastAsia="ja-JP"/>
              </w:rPr>
            </w:pPr>
            <w:r w:rsidRPr="00B51F74">
              <w:rPr>
                <w:rFonts w:ascii="Browallia New" w:hAnsi="Browallia New" w:cs="Browallia New"/>
                <w:sz w:val="32"/>
                <w:szCs w:val="32"/>
                <w:cs/>
                <w:lang w:bidi="th-TH"/>
              </w:rPr>
              <w:t xml:space="preserve">ประเภทขยะรวมถึง </w:t>
            </w:r>
            <w:r w:rsidRPr="00B51F74">
              <w:rPr>
                <w:rFonts w:ascii="Browallia New" w:hAnsi="Browallia New" w:cs="Browallia New"/>
                <w:sz w:val="32"/>
                <w:szCs w:val="32"/>
                <w:cs/>
                <w:lang w:bidi="th"/>
              </w:rPr>
              <w:t>RDF/SB</w:t>
            </w:r>
          </w:p>
        </w:tc>
      </w:tr>
    </w:tbl>
    <w:p w14:paraId="11D1F3A0" w14:textId="77777777" w:rsidR="00E03177" w:rsidRPr="009A1512" w:rsidRDefault="00E03177" w:rsidP="00E03177">
      <w:pPr>
        <w:tabs>
          <w:tab w:val="left" w:pos="993"/>
          <w:tab w:val="left" w:pos="2141"/>
        </w:tabs>
        <w:spacing w:before="0" w:after="0" w:line="240" w:lineRule="auto"/>
        <w:ind w:left="0"/>
        <w:rPr>
          <w:rFonts w:ascii="Browallia New" w:hAnsi="Browallia New" w:cs="Browallia New"/>
          <w:sz w:val="22"/>
          <w:szCs w:val="22"/>
        </w:rPr>
      </w:pPr>
    </w:p>
    <w:p w14:paraId="3E7C08D5" w14:textId="2E4FFFAB" w:rsidR="00E03177" w:rsidRDefault="00E03177" w:rsidP="005C42AB">
      <w:pPr>
        <w:tabs>
          <w:tab w:val="left" w:pos="709"/>
          <w:tab w:val="left" w:pos="2141"/>
        </w:tabs>
        <w:spacing w:before="0" w:after="0" w:line="240" w:lineRule="auto"/>
        <w:ind w:left="0"/>
        <w:rPr>
          <w:rFonts w:ascii="Browallia New" w:hAnsi="Browallia New" w:cs="Browallia New"/>
        </w:rPr>
      </w:pPr>
      <w:r>
        <w:rPr>
          <w:rFonts w:ascii="Browallia New" w:hAnsi="Browallia New" w:cs="Browallia New"/>
          <w:cs/>
        </w:rPr>
        <w:tab/>
      </w:r>
      <w:r w:rsidRPr="002C6123">
        <w:rPr>
          <w:rFonts w:ascii="Browallia New" w:hAnsi="Browallia New" w:cs="Browallia New"/>
          <w:b/>
          <w:bCs/>
          <w:cs/>
        </w:rPr>
        <w:t xml:space="preserve">ทางเลือก </w:t>
      </w:r>
      <w:r w:rsidRPr="002C6123">
        <w:rPr>
          <w:rFonts w:ascii="Browallia New" w:hAnsi="Browallia New" w:cs="Browallia New"/>
          <w:b/>
          <w:bCs/>
        </w:rPr>
        <w:t>3</w:t>
      </w:r>
      <w:r>
        <w:rPr>
          <w:rFonts w:ascii="Browallia New" w:hAnsi="Browallia New" w:cs="Browallia New"/>
        </w:rPr>
        <w:t xml:space="preserve"> </w:t>
      </w:r>
      <w:r w:rsidRPr="005773F7">
        <w:rPr>
          <w:rFonts w:ascii="Browallia New" w:hAnsi="Browallia New" w:cs="Browallia New"/>
          <w:cs/>
        </w:rPr>
        <w:t>การ</w:t>
      </w:r>
      <w:r>
        <w:rPr>
          <w:rFonts w:ascii="Browallia New" w:hAnsi="Browallia New" w:cs="Browallia New" w:hint="cs"/>
          <w:cs/>
        </w:rPr>
        <w:t>ตรวจ</w:t>
      </w:r>
      <w:r w:rsidRPr="005773F7">
        <w:rPr>
          <w:rFonts w:ascii="Browallia New" w:hAnsi="Browallia New" w:cs="Browallia New"/>
          <w:cs/>
        </w:rPr>
        <w:t>วัด</w:t>
      </w:r>
      <w:r>
        <w:rPr>
          <w:rFonts w:ascii="Browallia New" w:hAnsi="Browallia New" w:cs="Browallia New" w:hint="cs"/>
          <w:cs/>
        </w:rPr>
        <w:t>ปริมาณ</w:t>
      </w:r>
      <w:r w:rsidRPr="005773F7">
        <w:rPr>
          <w:rFonts w:ascii="Browallia New" w:hAnsi="Browallia New" w:cs="Browallia New"/>
          <w:cs/>
        </w:rPr>
        <w:t>ก๊าซ</w:t>
      </w:r>
      <w:r>
        <w:rPr>
          <w:rFonts w:ascii="Browallia New" w:hAnsi="Browallia New" w:cs="Browallia New" w:hint="cs"/>
          <w:cs/>
        </w:rPr>
        <w:t>จากปล่อง</w:t>
      </w:r>
    </w:p>
    <w:tbl>
      <w:tblPr>
        <w:tblStyle w:val="SDMMethTableEquation"/>
        <w:tblW w:w="9072" w:type="dxa"/>
        <w:tblInd w:w="108" w:type="dxa"/>
        <w:tblLook w:val="0600" w:firstRow="0" w:lastRow="0" w:firstColumn="0" w:lastColumn="0" w:noHBand="1" w:noVBand="1"/>
      </w:tblPr>
      <w:tblGrid>
        <w:gridCol w:w="6946"/>
        <w:gridCol w:w="2126"/>
      </w:tblGrid>
      <w:tr w:rsidR="00E03177" w:rsidRPr="00BB74B3" w14:paraId="331BE95B" w14:textId="77777777" w:rsidTr="00652495">
        <w:tc>
          <w:tcPr>
            <w:tcW w:w="6946" w:type="dxa"/>
          </w:tcPr>
          <w:p w14:paraId="376BA6B3" w14:textId="77777777" w:rsidR="00E03177" w:rsidRPr="00D24B11" w:rsidRDefault="00E03177" w:rsidP="00C826A8">
            <w:pPr>
              <w:pStyle w:val="SDMMethEquation"/>
              <w:jc w:val="thaiDistribute"/>
              <w:rPr>
                <w:rFonts w:ascii="Browallia New" w:hAnsi="Browallia New" w:cs="Browallia New"/>
                <w:b/>
                <w:bCs/>
                <w:sz w:val="32"/>
                <w:szCs w:val="32"/>
                <w:lang w:val="es-AR" w:bidi="th-TH"/>
              </w:rPr>
            </w:pPr>
            <w:r w:rsidRPr="00D24B11">
              <w:rPr>
                <w:rFonts w:ascii="Browallia New" w:hAnsi="Browallia New" w:cs="Browallia New"/>
                <w:b/>
                <w:bCs/>
                <w:sz w:val="32"/>
                <w:szCs w:val="32"/>
                <w:lang w:val="en-US" w:bidi="th-TH"/>
              </w:rPr>
              <w:t>PE</w:t>
            </w:r>
            <w:r w:rsidRPr="00D24B11">
              <w:rPr>
                <w:rFonts w:ascii="Browallia New" w:hAnsi="Browallia New" w:cs="Browallia New"/>
                <w:b/>
                <w:bCs/>
                <w:sz w:val="32"/>
                <w:szCs w:val="32"/>
                <w:vertAlign w:val="subscript"/>
                <w:lang w:val="en-US" w:bidi="th-TH"/>
              </w:rPr>
              <w:t xml:space="preserve">COM,CO2,c,y </w:t>
            </w:r>
            <w:r w:rsidRPr="00D24B11">
              <w:rPr>
                <w:rFonts w:ascii="Browallia New" w:hAnsi="Browallia New" w:cs="Browallia New"/>
                <w:b/>
                <w:bCs/>
                <w:sz w:val="32"/>
                <w:szCs w:val="32"/>
                <w:lang w:val="en-US" w:bidi="th-TH"/>
              </w:rPr>
              <w:t xml:space="preserve">= </w:t>
            </w:r>
            <w:r w:rsidRPr="00D24B11">
              <w:rPr>
                <w:rFonts w:ascii="Browallia New" w:hAnsi="Browallia New" w:cs="Browallia New"/>
                <w:b/>
                <w:bCs/>
                <w:iCs/>
                <w:sz w:val="32"/>
                <w:szCs w:val="32"/>
                <w:lang w:val="es-AR" w:bidi="th-TH"/>
              </w:rPr>
              <w:t>(44</w:t>
            </w:r>
            <w:r w:rsidRPr="00D24B11">
              <w:rPr>
                <w:rFonts w:ascii="Browallia New" w:hAnsi="Browallia New" w:cs="Browallia New"/>
                <w:b/>
                <w:bCs/>
                <w:iCs/>
                <w:sz w:val="32"/>
                <w:szCs w:val="32"/>
                <w:cs/>
                <w:lang w:val="es-AR" w:bidi="th-TH"/>
              </w:rPr>
              <w:t>/</w:t>
            </w:r>
            <w:r w:rsidRPr="00D24B11">
              <w:rPr>
                <w:rFonts w:ascii="Browallia New" w:hAnsi="Browallia New" w:cs="Browallia New"/>
                <w:b/>
                <w:bCs/>
                <w:iCs/>
                <w:sz w:val="32"/>
                <w:szCs w:val="32"/>
                <w:lang w:val="en-US" w:bidi="th-TH"/>
              </w:rPr>
              <w:t xml:space="preserve">22) </w:t>
            </w:r>
            <w:r w:rsidRPr="00D24B11">
              <w:rPr>
                <w:rFonts w:ascii="Browallia New" w:hAnsi="Browallia New" w:cs="Browallia New"/>
                <w:b/>
                <w:bCs/>
                <w:sz w:val="32"/>
                <w:szCs w:val="32"/>
                <w:lang w:val="es-AR"/>
              </w:rPr>
              <w:t>×</w:t>
            </w:r>
            <w:r w:rsidRPr="00D24B11">
              <w:rPr>
                <w:rFonts w:ascii="Browallia New" w:hAnsi="Browallia New" w:cs="Browallia New"/>
                <w:b/>
                <w:bCs/>
                <w:sz w:val="32"/>
                <w:szCs w:val="32"/>
                <w:lang w:val="en-US" w:bidi="th-TH"/>
              </w:rPr>
              <w:t xml:space="preserve"> SG</w:t>
            </w:r>
            <w:r w:rsidRPr="00D24B11">
              <w:rPr>
                <w:rFonts w:ascii="Browallia New" w:hAnsi="Browallia New" w:cs="Browallia New"/>
                <w:b/>
                <w:bCs/>
                <w:sz w:val="32"/>
                <w:szCs w:val="32"/>
                <w:vertAlign w:val="subscript"/>
                <w:lang w:val="en-US" w:bidi="th-TH"/>
              </w:rPr>
              <w:t>c,y</w:t>
            </w:r>
            <w:r w:rsidRPr="00406A80">
              <w:rPr>
                <w:rFonts w:ascii="Browallia New" w:hAnsi="Browallia New" w:cs="Browallia New"/>
                <w:b/>
                <w:bCs/>
                <w:sz w:val="32"/>
                <w:szCs w:val="32"/>
                <w:lang w:val="en-US" w:bidi="th-TH"/>
              </w:rPr>
              <w:t xml:space="preserve"> </w:t>
            </w:r>
            <w:r w:rsidRPr="00D24B11">
              <w:rPr>
                <w:rFonts w:ascii="Browallia New" w:hAnsi="Browallia New" w:cs="Browallia New"/>
                <w:b/>
                <w:bCs/>
                <w:sz w:val="32"/>
                <w:szCs w:val="32"/>
                <w:lang w:val="es-AR"/>
              </w:rPr>
              <w:t>×</w:t>
            </w:r>
            <w:r w:rsidRPr="00D24B11">
              <w:rPr>
                <w:rFonts w:ascii="Browallia New" w:hAnsi="Browallia New" w:cs="Browallia New"/>
                <w:b/>
                <w:bCs/>
                <w:sz w:val="32"/>
                <w:szCs w:val="32"/>
                <w:lang w:val="es-AR" w:bidi="th-TH"/>
              </w:rPr>
              <w:t xml:space="preserve"> FFC</w:t>
            </w:r>
            <w:r w:rsidRPr="00D24B11">
              <w:rPr>
                <w:rFonts w:ascii="Browallia New" w:hAnsi="Browallia New" w:cs="Browallia New"/>
                <w:b/>
                <w:bCs/>
                <w:sz w:val="32"/>
                <w:szCs w:val="32"/>
                <w:vertAlign w:val="subscript"/>
                <w:lang w:val="es-AR" w:bidi="th-TH"/>
              </w:rPr>
              <w:t>stack,c,y</w:t>
            </w:r>
          </w:p>
        </w:tc>
        <w:tc>
          <w:tcPr>
            <w:tcW w:w="2126" w:type="dxa"/>
          </w:tcPr>
          <w:p w14:paraId="37E6FA45" w14:textId="369E99A7" w:rsidR="00E03177" w:rsidRPr="00BB74B3" w:rsidRDefault="00E03177" w:rsidP="00D006AF">
            <w:pPr>
              <w:pStyle w:val="SDMMethEquationNr"/>
              <w:numPr>
                <w:ilvl w:val="0"/>
                <w:numId w:val="0"/>
              </w:numPr>
              <w:spacing w:before="120" w:after="60" w:line="240" w:lineRule="auto"/>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2018A1">
              <w:rPr>
                <w:rFonts w:ascii="Browallia New" w:hAnsi="Browallia New" w:cs="Browallia New"/>
                <w:sz w:val="32"/>
                <w:szCs w:val="32"/>
                <w:lang w:val="en-US"/>
              </w:rPr>
              <w:t>3</w:t>
            </w:r>
            <w:r w:rsidR="00D006AF">
              <w:rPr>
                <w:rFonts w:ascii="Browallia New" w:hAnsi="Browallia New" w:cs="Browallia New" w:hint="cs"/>
                <w:sz w:val="32"/>
                <w:szCs w:val="32"/>
                <w:cs/>
                <w:lang w:val="en-US" w:bidi="th-TH"/>
              </w:rPr>
              <w:t>1</w:t>
            </w:r>
            <w:r w:rsidRPr="00BB74B3">
              <w:rPr>
                <w:rFonts w:ascii="Browallia New" w:hAnsi="Browallia New" w:cs="Browallia New"/>
                <w:sz w:val="32"/>
                <w:szCs w:val="32"/>
              </w:rPr>
              <w:t>)</w:t>
            </w:r>
          </w:p>
        </w:tc>
      </w:tr>
    </w:tbl>
    <w:p w14:paraId="50D41C0D" w14:textId="77777777" w:rsidR="00E03177" w:rsidRPr="00D24B11" w:rsidRDefault="00E03177" w:rsidP="005C42AB">
      <w:pPr>
        <w:pStyle w:val="SDMMethCaptionEquationParametersTable"/>
        <w:ind w:hanging="1814"/>
        <w:jc w:val="thaiDistribute"/>
        <w:rPr>
          <w:rFonts w:ascii="Browallia New" w:hAnsi="Browallia New" w:cs="Browallia New"/>
          <w:b/>
          <w:bCs w:val="0"/>
          <w:sz w:val="32"/>
          <w:szCs w:val="32"/>
          <w:lang w:bidi="th-TH"/>
        </w:rPr>
      </w:pPr>
      <w:r w:rsidRPr="00D24B11">
        <w:rPr>
          <w:rFonts w:ascii="Browallia New" w:hAnsi="Browallia New" w:cs="Browallia New"/>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418"/>
        <w:gridCol w:w="425"/>
        <w:gridCol w:w="7229"/>
      </w:tblGrid>
      <w:tr w:rsidR="00E03177" w:rsidRPr="00D24B11" w14:paraId="4A16461F" w14:textId="77777777" w:rsidTr="00652495">
        <w:tc>
          <w:tcPr>
            <w:tcW w:w="1418" w:type="dxa"/>
            <w:vAlign w:val="top"/>
          </w:tcPr>
          <w:p w14:paraId="74451050"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lang w:val="en-US" w:bidi="th-TH"/>
              </w:rPr>
              <w:t>PE</w:t>
            </w:r>
            <w:r w:rsidRPr="00D24B11">
              <w:rPr>
                <w:rFonts w:ascii="Browallia New" w:hAnsi="Browallia New" w:cs="Browallia New"/>
                <w:sz w:val="32"/>
                <w:szCs w:val="32"/>
                <w:vertAlign w:val="subscript"/>
                <w:lang w:val="en-US" w:bidi="th-TH"/>
              </w:rPr>
              <w:t>COM,CO2,c,y</w:t>
            </w:r>
          </w:p>
        </w:tc>
        <w:tc>
          <w:tcPr>
            <w:tcW w:w="425" w:type="dxa"/>
            <w:vAlign w:val="top"/>
          </w:tcPr>
          <w:p w14:paraId="188FB4FE"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229" w:type="dxa"/>
            <w:vAlign w:val="top"/>
          </w:tcPr>
          <w:p w14:paraId="31E8C690" w14:textId="15E436AD" w:rsidR="00E03177" w:rsidRPr="002C6123" w:rsidRDefault="005E5163" w:rsidP="00C826A8">
            <w:pPr>
              <w:pStyle w:val="SDMTableBoxParaNotNumbered"/>
              <w:jc w:val="thaiDistribute"/>
              <w:rPr>
                <w:rFonts w:ascii="Browallia New" w:hAnsi="Browallia New" w:cs="Browallia New"/>
                <w:sz w:val="32"/>
                <w:szCs w:val="32"/>
                <w:lang w:val="en-US" w:eastAsia="ja-JP"/>
              </w:rPr>
            </w:pPr>
            <w:r w:rsidRPr="00952307">
              <w:rPr>
                <w:rFonts w:ascii="Browallia New" w:hAnsi="Browallia New" w:cs="Browallia New"/>
                <w:sz w:val="32"/>
                <w:szCs w:val="32"/>
                <w:cs/>
                <w:lang w:bidi="th-TH"/>
              </w:rPr>
              <w:t>ปริมาณ</w:t>
            </w:r>
            <w:r w:rsidRPr="000E2FEB">
              <w:rPr>
                <w:rFonts w:ascii="Browallia New" w:hAnsi="Browallia New" w:cs="Browallia New" w:hint="cs"/>
                <w:sz w:val="32"/>
                <w:szCs w:val="32"/>
                <w:cs/>
                <w:lang w:bidi="th-TH"/>
              </w:rPr>
              <w:t>การปล่อย</w:t>
            </w:r>
            <w:r>
              <w:rPr>
                <w:rFonts w:ascii="Browallia New" w:hAnsi="Browallia New" w:cs="Browallia New" w:hint="cs"/>
                <w:sz w:val="32"/>
                <w:szCs w:val="32"/>
                <w:cs/>
                <w:lang w:val="en-US" w:bidi="th-TH"/>
              </w:rPr>
              <w:t>ก๊าซคาร์บอนไดออกไซด์</w:t>
            </w:r>
            <w:r w:rsidRPr="000E2FEB">
              <w:rPr>
                <w:rFonts w:ascii="Browallia New" w:hAnsi="Browallia New" w:cs="Browallia New" w:hint="cs"/>
                <w:sz w:val="32"/>
                <w:szCs w:val="32"/>
                <w:cs/>
                <w:lang w:bidi="th-TH"/>
              </w:rPr>
              <w:t>จาก</w:t>
            </w:r>
            <w:r w:rsidRPr="000E2FEB">
              <w:rPr>
                <w:rFonts w:ascii="Browallia New" w:hAnsi="Browallia New" w:cs="Browallia New"/>
                <w:sz w:val="32"/>
                <w:szCs w:val="32"/>
                <w:cs/>
                <w:lang w:bidi="th-TH"/>
              </w:rPr>
              <w:t>การเผาไหม้</w:t>
            </w:r>
            <w:r>
              <w:rPr>
                <w:rFonts w:ascii="Browallia New" w:hAnsi="Browallia New" w:cs="Browallia New" w:hint="cs"/>
                <w:sz w:val="32"/>
                <w:szCs w:val="32"/>
                <w:cs/>
                <w:lang w:bidi="th-TH"/>
              </w:rPr>
              <w:t>ในระบบเผาไหม้ประเภท</w:t>
            </w:r>
            <w:r w:rsidRPr="003210B7">
              <w:rPr>
                <w:rFonts w:ascii="Browallia New" w:hAnsi="Browallia New" w:cs="Browallia New"/>
                <w:sz w:val="32"/>
                <w:szCs w:val="32"/>
                <w:cs/>
                <w:lang w:bidi="th"/>
              </w:rPr>
              <w:t xml:space="preserve"> c</w:t>
            </w:r>
            <w:r w:rsidRPr="000E2FEB">
              <w:rPr>
                <w:rFonts w:ascii="Browallia New" w:hAnsi="Browallia New" w:cs="Browallia New"/>
                <w:sz w:val="32"/>
                <w:szCs w:val="32"/>
                <w:cs/>
                <w:lang w:bidi="th"/>
              </w:rPr>
              <w:t xml:space="preserve"> </w:t>
            </w:r>
            <w:r>
              <w:rPr>
                <w:rFonts w:ascii="Browallia New" w:hAnsi="Browallia New" w:cs="Browallia New" w:hint="cs"/>
                <w:sz w:val="32"/>
                <w:szCs w:val="32"/>
                <w:cs/>
                <w:lang w:bidi="th-TH"/>
              </w:rPr>
              <w:t>จากการดำเนินงาน</w:t>
            </w:r>
            <w:r w:rsidRPr="000E2FEB">
              <w:rPr>
                <w:rFonts w:ascii="Browallia New" w:hAnsi="Browallia New" w:cs="Browallia New"/>
                <w:sz w:val="32"/>
                <w:szCs w:val="32"/>
                <w:cs/>
                <w:lang w:bidi="th-TH"/>
              </w:rPr>
              <w:t xml:space="preserve">ในปี </w:t>
            </w:r>
            <w:r w:rsidRPr="00392EED">
              <w:rPr>
                <w:rFonts w:ascii="Browallia New" w:hAnsi="Browallia New" w:cs="Browallia New"/>
                <w:sz w:val="32"/>
                <w:szCs w:val="32"/>
                <w:cs/>
                <w:lang w:bidi="th"/>
              </w:rPr>
              <w:t>y</w:t>
            </w:r>
            <w:r w:rsidRPr="000E2FEB">
              <w:rPr>
                <w:rFonts w:ascii="Browallia New" w:hAnsi="Browallia New" w:cs="Browallia New"/>
                <w:sz w:val="32"/>
                <w:szCs w:val="32"/>
                <w:cs/>
                <w:lang w:bidi="th"/>
              </w:rPr>
              <w:t xml:space="preserve"> </w:t>
            </w:r>
            <w:r w:rsidRPr="00BE5D08">
              <w:rPr>
                <w:rFonts w:ascii="Browallia New" w:hAnsi="Browallia New" w:cs="Browallia New"/>
                <w:color w:val="000000" w:themeColor="text1"/>
                <w:position w:val="1"/>
                <w:sz w:val="32"/>
                <w:szCs w:val="32"/>
                <w:cs/>
                <w:lang w:bidi="th"/>
              </w:rPr>
              <w:t>(t CO</w:t>
            </w:r>
            <w:r w:rsidRPr="00BE5D08">
              <w:rPr>
                <w:rFonts w:ascii="Browallia New" w:hAnsi="Browallia New" w:cs="Browallia New"/>
                <w:color w:val="000000" w:themeColor="text1"/>
                <w:sz w:val="32"/>
                <w:szCs w:val="32"/>
                <w:vertAlign w:val="subscript"/>
                <w:cs/>
                <w:lang w:bidi="th"/>
              </w:rPr>
              <w:t>2</w:t>
            </w:r>
            <w:r w:rsidRPr="00BE5D08">
              <w:rPr>
                <w:rFonts w:ascii="Browallia New" w:hAnsi="Browallia New" w:cs="Browallia New"/>
                <w:color w:val="000000" w:themeColor="text1"/>
                <w:position w:val="1"/>
                <w:sz w:val="32"/>
                <w:szCs w:val="32"/>
                <w:cs/>
                <w:lang w:bidi="th"/>
              </w:rPr>
              <w:t>e</w:t>
            </w:r>
            <w:r w:rsidRPr="00BE5D08">
              <w:rPr>
                <w:rFonts w:ascii="Browallia New" w:hAnsi="Browallia New" w:cs="Browallia New"/>
                <w:color w:val="000000" w:themeColor="text1"/>
                <w:position w:val="1"/>
                <w:sz w:val="32"/>
                <w:szCs w:val="32"/>
                <w:lang w:bidi="th"/>
              </w:rPr>
              <w:t>q</w:t>
            </w:r>
            <w:r w:rsidRPr="00BE5D08">
              <w:rPr>
                <w:rFonts w:ascii="Browallia New" w:hAnsi="Browallia New" w:cs="Browallia New"/>
                <w:color w:val="000000" w:themeColor="text1"/>
                <w:position w:val="1"/>
                <w:sz w:val="32"/>
                <w:szCs w:val="32"/>
                <w:cs/>
                <w:lang w:bidi="th"/>
              </w:rPr>
              <w:t>/y</w:t>
            </w:r>
            <w:r w:rsidRPr="00BE5D08">
              <w:rPr>
                <w:rFonts w:ascii="Browallia New" w:hAnsi="Browallia New" w:cs="Browallia New"/>
                <w:color w:val="000000" w:themeColor="text1"/>
                <w:position w:val="1"/>
                <w:sz w:val="32"/>
                <w:szCs w:val="32"/>
                <w:lang w:bidi="th"/>
              </w:rPr>
              <w:t>ea</w:t>
            </w:r>
            <w:r w:rsidRPr="00BE5D08">
              <w:rPr>
                <w:rFonts w:ascii="Browallia New" w:hAnsi="Browallia New" w:cs="Browallia New"/>
                <w:color w:val="000000" w:themeColor="text1"/>
                <w:position w:val="1"/>
                <w:sz w:val="32"/>
                <w:szCs w:val="32"/>
                <w:cs/>
                <w:lang w:bidi="th"/>
              </w:rPr>
              <w:t>r)</w:t>
            </w:r>
          </w:p>
        </w:tc>
      </w:tr>
      <w:tr w:rsidR="00E03177" w:rsidRPr="00D24B11" w14:paraId="3F51E50E" w14:textId="77777777" w:rsidTr="00652495">
        <w:tc>
          <w:tcPr>
            <w:tcW w:w="1418" w:type="dxa"/>
            <w:vAlign w:val="top"/>
          </w:tcPr>
          <w:p w14:paraId="538CFBDC"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lang w:val="en-US" w:bidi="th-TH"/>
              </w:rPr>
              <w:t>SG</w:t>
            </w:r>
            <w:r w:rsidRPr="00D24B11">
              <w:rPr>
                <w:rFonts w:ascii="Browallia New" w:hAnsi="Browallia New" w:cs="Browallia New"/>
                <w:sz w:val="32"/>
                <w:szCs w:val="32"/>
                <w:vertAlign w:val="subscript"/>
                <w:lang w:val="en-US" w:bidi="th-TH"/>
              </w:rPr>
              <w:t>c,y</w:t>
            </w:r>
          </w:p>
        </w:tc>
        <w:tc>
          <w:tcPr>
            <w:tcW w:w="425" w:type="dxa"/>
            <w:vAlign w:val="top"/>
          </w:tcPr>
          <w:p w14:paraId="62A716A3"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229" w:type="dxa"/>
            <w:vAlign w:val="top"/>
          </w:tcPr>
          <w:p w14:paraId="3F1C64C0" w14:textId="3009DA8E" w:rsidR="00E03177" w:rsidRPr="002C6123" w:rsidRDefault="00E03177" w:rsidP="00C826A8">
            <w:pPr>
              <w:pStyle w:val="SDMTableBoxParaNotNumbered"/>
              <w:jc w:val="thaiDistribute"/>
              <w:rPr>
                <w:rFonts w:ascii="Browallia New" w:hAnsi="Browallia New" w:cs="Browallia New"/>
                <w:sz w:val="32"/>
                <w:szCs w:val="32"/>
              </w:rPr>
            </w:pPr>
            <w:r w:rsidRPr="002C6123">
              <w:rPr>
                <w:rFonts w:ascii="Browallia New" w:hAnsi="Browallia New" w:cs="Browallia New"/>
                <w:sz w:val="32"/>
                <w:szCs w:val="32"/>
                <w:cs/>
                <w:lang w:bidi="th-TH"/>
              </w:rPr>
              <w:t>ปริมาณของก๊าซจากปล่องจากระบบเผาไหม้ประเภท</w:t>
            </w:r>
            <w:r w:rsidRPr="002C6123">
              <w:rPr>
                <w:rFonts w:ascii="Browallia New" w:hAnsi="Browallia New" w:cs="Browallia New"/>
                <w:sz w:val="32"/>
                <w:szCs w:val="32"/>
                <w:lang w:bidi="th"/>
              </w:rPr>
              <w:t xml:space="preserve"> c </w:t>
            </w:r>
            <w:r w:rsidRPr="002C6123">
              <w:rPr>
                <w:rFonts w:ascii="Browallia New" w:hAnsi="Browallia New" w:cs="Browallia New"/>
                <w:sz w:val="32"/>
                <w:szCs w:val="32"/>
                <w:cs/>
                <w:lang w:bidi="th-TH"/>
              </w:rPr>
              <w:t xml:space="preserve">ในปี </w:t>
            </w:r>
            <w:r w:rsidRPr="002C6123">
              <w:rPr>
                <w:rFonts w:ascii="Browallia New" w:hAnsi="Browallia New" w:cs="Browallia New"/>
                <w:sz w:val="32"/>
                <w:szCs w:val="32"/>
                <w:lang w:bidi="th"/>
              </w:rPr>
              <w:t>y (Nm</w:t>
            </w:r>
            <w:r w:rsidRPr="002C6123">
              <w:rPr>
                <w:rFonts w:ascii="Browallia New" w:hAnsi="Browallia New" w:cs="Browallia New"/>
                <w:sz w:val="32"/>
                <w:szCs w:val="32"/>
                <w:vertAlign w:val="superscript"/>
                <w:cs/>
                <w:lang w:bidi="th"/>
              </w:rPr>
              <w:t>3</w:t>
            </w:r>
            <w:r w:rsidR="00BE5D08" w:rsidRPr="002C6123">
              <w:rPr>
                <w:rFonts w:ascii="Browallia New" w:hAnsi="Browallia New" w:cs="Browallia New"/>
                <w:sz w:val="32"/>
                <w:szCs w:val="32"/>
                <w:lang w:bidi="th"/>
              </w:rPr>
              <w:t>/year</w:t>
            </w:r>
            <w:r w:rsidRPr="002C6123">
              <w:rPr>
                <w:rFonts w:ascii="Browallia New" w:hAnsi="Browallia New" w:cs="Browallia New"/>
                <w:sz w:val="32"/>
                <w:szCs w:val="32"/>
                <w:cs/>
                <w:lang w:bidi="th"/>
              </w:rPr>
              <w:t>)</w:t>
            </w:r>
          </w:p>
        </w:tc>
      </w:tr>
      <w:tr w:rsidR="00E03177" w:rsidRPr="00D24B11" w14:paraId="2BBAB864" w14:textId="77777777" w:rsidTr="00652495">
        <w:tc>
          <w:tcPr>
            <w:tcW w:w="1418" w:type="dxa"/>
            <w:vAlign w:val="top"/>
          </w:tcPr>
          <w:p w14:paraId="43CD129E"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lang w:val="es-AR" w:bidi="th-TH"/>
              </w:rPr>
              <w:t>FFC</w:t>
            </w:r>
            <w:r w:rsidRPr="00D24B11">
              <w:rPr>
                <w:rFonts w:ascii="Browallia New" w:hAnsi="Browallia New" w:cs="Browallia New"/>
                <w:sz w:val="32"/>
                <w:szCs w:val="32"/>
                <w:vertAlign w:val="subscript"/>
                <w:lang w:val="es-AR" w:bidi="th-TH"/>
              </w:rPr>
              <w:t>stack,c,y</w:t>
            </w:r>
          </w:p>
        </w:tc>
        <w:tc>
          <w:tcPr>
            <w:tcW w:w="425" w:type="dxa"/>
            <w:vAlign w:val="top"/>
          </w:tcPr>
          <w:p w14:paraId="2D500AA5"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229" w:type="dxa"/>
            <w:vAlign w:val="top"/>
          </w:tcPr>
          <w:p w14:paraId="72B52E36" w14:textId="77777777" w:rsidR="00E03177" w:rsidRPr="001D7116" w:rsidRDefault="00E03177" w:rsidP="00C826A8">
            <w:pPr>
              <w:pStyle w:val="SDMTableBoxParaNotNumbered"/>
              <w:jc w:val="thaiDistribute"/>
              <w:rPr>
                <w:rFonts w:ascii="Browallia New" w:hAnsi="Browallia New" w:cs="Browallia New"/>
                <w:sz w:val="32"/>
                <w:szCs w:val="32"/>
                <w:lang w:eastAsia="ja-JP"/>
              </w:rPr>
            </w:pPr>
            <w:r w:rsidRPr="001D7116">
              <w:rPr>
                <w:rFonts w:ascii="Browallia New" w:hAnsi="Browallia New" w:cs="Browallia New"/>
                <w:sz w:val="32"/>
                <w:szCs w:val="32"/>
                <w:cs/>
                <w:lang w:bidi="th-TH"/>
              </w:rPr>
              <w:t>ความเข้มข้นของคาร์บอนจากฟอสซิลในก๊าซ</w:t>
            </w:r>
            <w:r w:rsidRPr="001D7116">
              <w:rPr>
                <w:rFonts w:ascii="Browallia New" w:hAnsi="Browallia New" w:cs="Browallia New" w:hint="cs"/>
                <w:sz w:val="32"/>
                <w:szCs w:val="32"/>
                <w:cs/>
                <w:lang w:bidi="th-TH"/>
              </w:rPr>
              <w:t>จากปล่องจากระบบเผาไหม้ประเภท</w:t>
            </w:r>
            <w:r w:rsidRPr="001D7116">
              <w:rPr>
                <w:rFonts w:ascii="Browallia New" w:hAnsi="Browallia New" w:cs="Browallia New"/>
                <w:sz w:val="32"/>
                <w:szCs w:val="32"/>
                <w:cs/>
                <w:lang w:bidi="th"/>
              </w:rPr>
              <w:t xml:space="preserve"> c</w:t>
            </w:r>
            <w:r w:rsidRPr="001D7116">
              <w:rPr>
                <w:rFonts w:ascii="Browallia New" w:hAnsi="Browallia New" w:cs="Browallia New" w:hint="cs"/>
                <w:sz w:val="32"/>
                <w:szCs w:val="32"/>
                <w:cs/>
                <w:lang w:bidi="th"/>
              </w:rPr>
              <w:t xml:space="preserve"> </w:t>
            </w:r>
            <w:r w:rsidRPr="001D7116">
              <w:rPr>
                <w:rFonts w:ascii="Browallia New" w:hAnsi="Browallia New" w:cs="Browallia New"/>
                <w:sz w:val="32"/>
                <w:szCs w:val="32"/>
                <w:cs/>
                <w:lang w:bidi="th-TH"/>
              </w:rPr>
              <w:t xml:space="preserve">ในปี </w:t>
            </w:r>
            <w:r w:rsidRPr="001D7116">
              <w:rPr>
                <w:rFonts w:ascii="Browallia New" w:hAnsi="Browallia New" w:cs="Browallia New"/>
                <w:sz w:val="32"/>
                <w:szCs w:val="32"/>
                <w:cs/>
                <w:lang w:bidi="th"/>
              </w:rPr>
              <w:t>y (t C/ Nm</w:t>
            </w:r>
            <w:r w:rsidRPr="001D7116">
              <w:rPr>
                <w:rFonts w:ascii="Browallia New" w:hAnsi="Browallia New" w:cs="Browallia New"/>
                <w:sz w:val="32"/>
                <w:szCs w:val="32"/>
                <w:vertAlign w:val="superscript"/>
                <w:cs/>
                <w:lang w:bidi="th"/>
              </w:rPr>
              <w:t>3</w:t>
            </w:r>
            <w:r w:rsidRPr="001D7116">
              <w:rPr>
                <w:rFonts w:ascii="Browallia New" w:hAnsi="Browallia New" w:cs="Browallia New"/>
                <w:sz w:val="32"/>
                <w:szCs w:val="32"/>
                <w:cs/>
                <w:lang w:bidi="th"/>
              </w:rPr>
              <w:t>)</w:t>
            </w:r>
          </w:p>
        </w:tc>
      </w:tr>
      <w:tr w:rsidR="00E03177" w:rsidRPr="00D24B11" w14:paraId="6B8189D0" w14:textId="77777777" w:rsidTr="00652495">
        <w:tc>
          <w:tcPr>
            <w:tcW w:w="1418" w:type="dxa"/>
            <w:vAlign w:val="top"/>
          </w:tcPr>
          <w:p w14:paraId="3540A806" w14:textId="77777777" w:rsidR="00E03177" w:rsidRPr="00D24B11"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iCs/>
                <w:sz w:val="32"/>
                <w:szCs w:val="32"/>
                <w:lang w:val="es-AR" w:bidi="th-TH"/>
              </w:rPr>
              <w:t>44</w:t>
            </w:r>
            <w:r w:rsidRPr="00E77DD6">
              <w:rPr>
                <w:rFonts w:ascii="Browallia New" w:hAnsi="Browallia New" w:cs="Browallia New"/>
                <w:iCs/>
                <w:sz w:val="32"/>
                <w:szCs w:val="32"/>
                <w:cs/>
                <w:lang w:val="es-AR" w:bidi="th-TH"/>
              </w:rPr>
              <w:t>/</w:t>
            </w:r>
            <w:r w:rsidRPr="00E77DD6">
              <w:rPr>
                <w:rFonts w:ascii="Browallia New" w:hAnsi="Browallia New" w:cs="Browallia New"/>
                <w:iCs/>
                <w:sz w:val="32"/>
                <w:szCs w:val="32"/>
                <w:lang w:val="en-US" w:bidi="th-TH"/>
              </w:rPr>
              <w:t>22</w:t>
            </w:r>
          </w:p>
        </w:tc>
        <w:tc>
          <w:tcPr>
            <w:tcW w:w="425" w:type="dxa"/>
            <w:vAlign w:val="top"/>
          </w:tcPr>
          <w:p w14:paraId="0C7AC3E7" w14:textId="77777777" w:rsidR="00E03177" w:rsidRPr="00D24B11"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5CBA209A" w14:textId="77777777" w:rsidR="00E03177" w:rsidRPr="00347281" w:rsidRDefault="00E03177" w:rsidP="00C826A8">
            <w:pPr>
              <w:pStyle w:val="SDMTableBoxParaNotNumbered"/>
              <w:jc w:val="thaiDistribute"/>
              <w:rPr>
                <w:rFonts w:ascii="Browallia New" w:hAnsi="Browallia New" w:cs="Browallia New"/>
                <w:sz w:val="32"/>
                <w:szCs w:val="32"/>
                <w:lang w:eastAsia="ja-JP"/>
              </w:rPr>
            </w:pPr>
            <w:r w:rsidRPr="00347281">
              <w:rPr>
                <w:rFonts w:ascii="Browallia New" w:hAnsi="Browallia New" w:cs="Browallia New" w:hint="cs"/>
                <w:sz w:val="32"/>
                <w:szCs w:val="32"/>
                <w:cs/>
                <w:lang w:bidi="th-TH"/>
              </w:rPr>
              <w:t>ค่า</w:t>
            </w:r>
            <w:r w:rsidRPr="00347281">
              <w:rPr>
                <w:rFonts w:ascii="Browallia New" w:hAnsi="Browallia New" w:cs="Browallia New"/>
                <w:sz w:val="32"/>
                <w:szCs w:val="32"/>
                <w:cs/>
                <w:lang w:bidi="th-TH"/>
              </w:rPr>
              <w:t xml:space="preserve">การแปลง </w:t>
            </w:r>
            <w:r w:rsidRPr="00347281">
              <w:rPr>
                <w:rFonts w:ascii="Browallia New" w:hAnsi="Browallia New" w:cs="Browallia New"/>
                <w:sz w:val="32"/>
                <w:szCs w:val="32"/>
                <w:cs/>
                <w:lang w:bidi="th"/>
              </w:rPr>
              <w:t>(t CO</w:t>
            </w:r>
            <w:r w:rsidRPr="00347281">
              <w:rPr>
                <w:rFonts w:ascii="Browallia New" w:hAnsi="Browallia New" w:cs="Browallia New"/>
                <w:sz w:val="32"/>
                <w:szCs w:val="32"/>
                <w:vertAlign w:val="subscript"/>
                <w:cs/>
                <w:lang w:bidi="th"/>
              </w:rPr>
              <w:t>2</w:t>
            </w:r>
            <w:r w:rsidRPr="00347281">
              <w:rPr>
                <w:rFonts w:ascii="Browallia New" w:hAnsi="Browallia New" w:cs="Browallia New"/>
                <w:sz w:val="32"/>
                <w:szCs w:val="32"/>
                <w:cs/>
                <w:lang w:bidi="th"/>
              </w:rPr>
              <w:t xml:space="preserve"> / t C)</w:t>
            </w:r>
          </w:p>
        </w:tc>
      </w:tr>
      <w:tr w:rsidR="00E03177" w:rsidRPr="00D24B11" w14:paraId="09BEC222" w14:textId="77777777" w:rsidTr="00652495">
        <w:tc>
          <w:tcPr>
            <w:tcW w:w="1418" w:type="dxa"/>
            <w:vAlign w:val="top"/>
          </w:tcPr>
          <w:p w14:paraId="6390D08B" w14:textId="77777777" w:rsidR="00E03177" w:rsidRPr="00D24B11" w:rsidRDefault="00E03177" w:rsidP="00C826A8">
            <w:pPr>
              <w:pStyle w:val="SDMTableBoxParaNotNumbered"/>
              <w:jc w:val="thaiDistribute"/>
              <w:rPr>
                <w:rFonts w:ascii="Browallia New" w:hAnsi="Browallia New" w:cs="Browallia New"/>
                <w:sz w:val="32"/>
                <w:szCs w:val="32"/>
              </w:rPr>
            </w:pPr>
            <w:r w:rsidRPr="0067432C">
              <w:rPr>
                <w:rFonts w:ascii="Browallia New" w:hAnsi="Browallia New" w:cs="Browallia New"/>
                <w:sz w:val="32"/>
                <w:szCs w:val="32"/>
              </w:rPr>
              <w:t>c</w:t>
            </w:r>
          </w:p>
        </w:tc>
        <w:tc>
          <w:tcPr>
            <w:tcW w:w="425" w:type="dxa"/>
            <w:vAlign w:val="top"/>
          </w:tcPr>
          <w:p w14:paraId="459D588F"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229" w:type="dxa"/>
            <w:vAlign w:val="top"/>
          </w:tcPr>
          <w:p w14:paraId="405B4DA6" w14:textId="24BD09D4" w:rsidR="00E03177" w:rsidRPr="00D24B11" w:rsidRDefault="003479E8" w:rsidP="00C826A8">
            <w:pPr>
              <w:pStyle w:val="SDMTableBoxParaNotNumbered"/>
              <w:jc w:val="thaiDistribute"/>
              <w:rPr>
                <w:rFonts w:ascii="Browallia New" w:hAnsi="Browallia New" w:cs="Browallia New"/>
                <w:sz w:val="32"/>
                <w:szCs w:val="32"/>
                <w:lang w:eastAsia="ja-JP" w:bidi="th"/>
              </w:rPr>
            </w:pPr>
            <w:r w:rsidRPr="00C1281A">
              <w:rPr>
                <w:rFonts w:ascii="Browallia New" w:hAnsi="Browallia New" w:cs="Browallia New" w:hint="cs"/>
                <w:sz w:val="32"/>
                <w:szCs w:val="32"/>
                <w:cs/>
                <w:lang w:bidi="th-TH"/>
              </w:rPr>
              <w:t>ระบบ</w:t>
            </w:r>
            <w:r w:rsidRPr="00C1281A">
              <w:rPr>
                <w:rFonts w:ascii="Browallia New" w:hAnsi="Browallia New" w:cs="Browallia New"/>
                <w:sz w:val="32"/>
                <w:szCs w:val="32"/>
                <w:cs/>
                <w:lang w:bidi="th-TH"/>
              </w:rPr>
              <w:t>เผาไหม้ที่ใช้ในกิจกรรมของโครงการ</w:t>
            </w:r>
            <w:r>
              <w:rPr>
                <w:rFonts w:ascii="Browallia New" w:hAnsi="Browallia New" w:cs="Browallia New" w:hint="cs"/>
                <w:sz w:val="32"/>
                <w:szCs w:val="32"/>
                <w:cs/>
                <w:lang w:bidi="th-TH"/>
              </w:rPr>
              <w:t>เป็น</w:t>
            </w:r>
            <w:r w:rsidRPr="00C1281A">
              <w:rPr>
                <w:rFonts w:ascii="Browallia New" w:hAnsi="Browallia New" w:cs="Browallia New" w:hint="cs"/>
                <w:sz w:val="32"/>
                <w:szCs w:val="32"/>
                <w:cs/>
                <w:lang w:bidi="th-TH"/>
              </w:rPr>
              <w:t>ระบบผลิต</w:t>
            </w:r>
            <w:r>
              <w:rPr>
                <w:rFonts w:ascii="Browallia New" w:hAnsi="Browallia New" w:cs="Browallia New" w:hint="cs"/>
                <w:sz w:val="32"/>
                <w:szCs w:val="32"/>
                <w:cs/>
                <w:lang w:bidi="th-TH"/>
              </w:rPr>
              <w:t>ก๊าซเชื้อเพลิงสังเคราะห์</w:t>
            </w:r>
          </w:p>
        </w:tc>
      </w:tr>
    </w:tbl>
    <w:p w14:paraId="762A4A3F" w14:textId="77777777" w:rsidR="00E03177" w:rsidRPr="00386463" w:rsidRDefault="00E03177" w:rsidP="00E03177">
      <w:pPr>
        <w:tabs>
          <w:tab w:val="left" w:pos="851"/>
          <w:tab w:val="left" w:pos="2141"/>
        </w:tabs>
        <w:spacing w:before="0" w:after="0" w:line="240" w:lineRule="auto"/>
        <w:ind w:left="0"/>
        <w:jc w:val="thaiDistribute"/>
        <w:rPr>
          <w:rFonts w:ascii="Browallia New" w:hAnsi="Browallia New" w:cs="Browallia New"/>
          <w:sz w:val="28"/>
          <w:szCs w:val="28"/>
          <w:lang w:bidi="th"/>
        </w:rPr>
      </w:pPr>
    </w:p>
    <w:p w14:paraId="4F6F400E" w14:textId="7E9C35DA" w:rsidR="00E03177" w:rsidRDefault="00E03177" w:rsidP="002C6123">
      <w:pPr>
        <w:spacing w:before="0" w:after="0" w:line="240" w:lineRule="auto"/>
        <w:ind w:left="0"/>
        <w:jc w:val="thaiDistribute"/>
        <w:rPr>
          <w:rFonts w:ascii="Browallia New" w:hAnsi="Browallia New" w:cs="Browallia New"/>
          <w:lang w:bidi="th"/>
        </w:rPr>
      </w:pPr>
      <w:r w:rsidRPr="00EE2963">
        <w:rPr>
          <w:rFonts w:ascii="Browallia New" w:hAnsi="Browallia New" w:cs="Browallia New"/>
          <w:b/>
        </w:rPr>
        <w:t>6.</w:t>
      </w:r>
      <w:r>
        <w:rPr>
          <w:rFonts w:ascii="Browallia New" w:hAnsi="Browallia New" w:cs="Browallia New"/>
          <w:b/>
        </w:rPr>
        <w:t>3.1.2</w:t>
      </w:r>
      <w:r>
        <w:rPr>
          <w:rFonts w:ascii="Browallia New" w:hAnsi="Browallia New" w:cs="Browallia New"/>
          <w:bCs/>
        </w:rPr>
        <w:t xml:space="preserve"> </w:t>
      </w:r>
      <w:r w:rsidRPr="001A44B3">
        <w:rPr>
          <w:rFonts w:ascii="Browallia New" w:hAnsi="Browallia New" w:cs="Browallia New" w:hint="cs"/>
          <w:bCs/>
          <w:cs/>
        </w:rPr>
        <w:t>การปล่อยก๊าซเรือนกระจกจากก๊าซมีเทนและก๊าซไนตรัสออกไซด์</w:t>
      </w:r>
      <w:r w:rsidRPr="001A44B3">
        <w:rPr>
          <w:rFonts w:ascii="Browallia New" w:hAnsi="Browallia New" w:cs="Browallia New"/>
          <w:bCs/>
          <w:cs/>
        </w:rPr>
        <w:t>จากการเผาไหม้</w:t>
      </w:r>
      <w:r w:rsidR="00E8733E">
        <w:rPr>
          <w:rFonts w:ascii="Browallia New" w:hAnsi="Browallia New" w:cs="Browallia New" w:hint="cs"/>
          <w:bCs/>
          <w:cs/>
        </w:rPr>
        <w:t>จากการดำเนินโครงการ</w:t>
      </w:r>
      <w:r w:rsidRPr="001A44B3">
        <w:rPr>
          <w:rFonts w:ascii="Browallia New" w:hAnsi="Browallia New" w:cs="Browallia New"/>
          <w:bCs/>
          <w:cs/>
          <w:lang w:bidi="th"/>
        </w:rPr>
        <w:t xml:space="preserve"> (PE</w:t>
      </w:r>
      <w:r w:rsidR="008E3099">
        <w:rPr>
          <w:rFonts w:ascii="Browallia New" w:hAnsi="Browallia New" w:cs="Browallia New"/>
          <w:bCs/>
          <w:vertAlign w:val="subscript"/>
          <w:cs/>
          <w:lang w:bidi="th"/>
        </w:rPr>
        <w:t>COM</w:t>
      </w:r>
      <w:r w:rsidR="00392EED">
        <w:rPr>
          <w:rFonts w:ascii="Browallia New" w:hAnsi="Browallia New" w:cs="Browallia New"/>
          <w:bCs/>
          <w:vertAlign w:val="subscript"/>
          <w:lang w:bidi="th"/>
        </w:rPr>
        <w:t>,</w:t>
      </w:r>
      <w:r w:rsidR="008E3099">
        <w:rPr>
          <w:rFonts w:ascii="Browallia New" w:hAnsi="Browallia New" w:cs="Browallia New"/>
          <w:bCs/>
          <w:vertAlign w:val="subscript"/>
          <w:cs/>
          <w:lang w:bidi="th"/>
        </w:rPr>
        <w:t>CH4,N2O,c,</w:t>
      </w:r>
      <w:r w:rsidRPr="001A44B3">
        <w:rPr>
          <w:rFonts w:ascii="Browallia New" w:hAnsi="Browallia New" w:cs="Browallia New"/>
          <w:bCs/>
          <w:vertAlign w:val="subscript"/>
          <w:cs/>
          <w:lang w:bidi="th"/>
        </w:rPr>
        <w:t>y</w:t>
      </w:r>
      <w:r w:rsidRPr="001A44B3">
        <w:rPr>
          <w:rFonts w:ascii="Browallia New" w:hAnsi="Browallia New" w:cs="Browallia New"/>
          <w:bCs/>
          <w:cs/>
          <w:lang w:bidi="th"/>
        </w:rPr>
        <w:t>)</w:t>
      </w:r>
    </w:p>
    <w:p w14:paraId="6BE39493" w14:textId="7E679665" w:rsidR="00E03177" w:rsidRDefault="00E03177" w:rsidP="009A1512">
      <w:pPr>
        <w:tabs>
          <w:tab w:val="left" w:pos="709"/>
          <w:tab w:val="left" w:pos="2141"/>
        </w:tabs>
        <w:spacing w:after="240" w:line="240" w:lineRule="auto"/>
        <w:ind w:left="0"/>
        <w:jc w:val="thaiDistribute"/>
        <w:rPr>
          <w:rFonts w:ascii="Browallia New" w:hAnsi="Browallia New" w:cs="Browallia New"/>
        </w:rPr>
      </w:pPr>
      <w:r>
        <w:rPr>
          <w:rFonts w:ascii="Browallia New" w:hAnsi="Browallia New" w:cs="Browallia New"/>
          <w:lang w:bidi="th"/>
        </w:rPr>
        <w:tab/>
      </w:r>
      <w:r w:rsidRPr="00E77DD6">
        <w:rPr>
          <w:rFonts w:ascii="Browallia New" w:hAnsi="Browallia New" w:cs="Browallia New" w:hint="cs"/>
          <w:cs/>
        </w:rPr>
        <w:t>การปล่อยก๊าซเรือนกระจก</w:t>
      </w:r>
      <w:r>
        <w:rPr>
          <w:rFonts w:ascii="Browallia New" w:hAnsi="Browallia New" w:cs="Browallia New" w:hint="cs"/>
          <w:cs/>
        </w:rPr>
        <w:t>จากก๊าซมีเทนและก๊าซ</w:t>
      </w:r>
      <w:r w:rsidRPr="00A86AB8">
        <w:rPr>
          <w:rFonts w:ascii="Browallia New" w:hAnsi="Browallia New" w:cs="Browallia New" w:hint="cs"/>
          <w:cs/>
        </w:rPr>
        <w:t>ไนตรัสออกไซด์</w:t>
      </w:r>
      <w:r>
        <w:rPr>
          <w:rFonts w:ascii="Browallia New" w:hAnsi="Browallia New" w:cs="Browallia New" w:hint="cs"/>
          <w:cs/>
        </w:rPr>
        <w:t>จาก</w:t>
      </w:r>
      <w:r w:rsidR="005605D5">
        <w:rPr>
          <w:rFonts w:ascii="Browallia New" w:hAnsi="Browallia New" w:cs="Browallia New"/>
          <w:cs/>
        </w:rPr>
        <w:t>การผลิตก๊าซเชื้อเพลิงสังเคราะห์</w:t>
      </w:r>
      <w:r w:rsidRPr="00A86AB8">
        <w:rPr>
          <w:rFonts w:ascii="Browallia New" w:hAnsi="Browallia New" w:cs="Browallia New"/>
          <w:cs/>
        </w:rPr>
        <w:t>หรือการเผา</w:t>
      </w:r>
      <w:r>
        <w:rPr>
          <w:rFonts w:ascii="Browallia New" w:hAnsi="Browallia New" w:cs="Browallia New" w:hint="cs"/>
          <w:cs/>
        </w:rPr>
        <w:t>ไหม้</w:t>
      </w:r>
      <w:r>
        <w:rPr>
          <w:rFonts w:ascii="Browallia New" w:hAnsi="Browallia New" w:cs="Browallia New" w:hint="cs"/>
          <w:i/>
          <w:cs/>
        </w:rPr>
        <w:t xml:space="preserve">มี </w:t>
      </w:r>
      <w:r>
        <w:rPr>
          <w:rFonts w:ascii="Browallia New" w:hAnsi="Browallia New" w:cs="Browallia New"/>
          <w:iCs/>
          <w:lang w:bidi="th"/>
        </w:rPr>
        <w:t>2</w:t>
      </w:r>
      <w:r w:rsidRPr="004C041D">
        <w:rPr>
          <w:rFonts w:ascii="Browallia New" w:hAnsi="Browallia New" w:cs="Browallia New"/>
          <w:iCs/>
          <w:lang w:bidi="th"/>
        </w:rPr>
        <w:t xml:space="preserve"> </w:t>
      </w:r>
      <w:r>
        <w:rPr>
          <w:rFonts w:ascii="Browallia New" w:hAnsi="Browallia New" w:cs="Browallia New" w:hint="cs"/>
          <w:i/>
          <w:cs/>
        </w:rPr>
        <w:t>ทางเลือกในการคำนวณโดยมีรายละเอียดดังนี้</w:t>
      </w:r>
    </w:p>
    <w:p w14:paraId="4ABC0607" w14:textId="77777777" w:rsidR="00E03177" w:rsidRDefault="00E03177" w:rsidP="005C42AB">
      <w:pPr>
        <w:tabs>
          <w:tab w:val="left" w:pos="709"/>
          <w:tab w:val="left" w:pos="2141"/>
        </w:tabs>
        <w:spacing w:before="0" w:after="0" w:line="240" w:lineRule="auto"/>
        <w:ind w:left="0"/>
        <w:jc w:val="thaiDistribute"/>
        <w:rPr>
          <w:rFonts w:ascii="Browallia New" w:hAnsi="Browallia New" w:cs="Browallia New"/>
          <w:lang w:bidi="th"/>
        </w:rPr>
      </w:pPr>
      <w:r>
        <w:rPr>
          <w:rFonts w:ascii="Browallia New" w:hAnsi="Browallia New" w:cs="Browallia New"/>
          <w:cs/>
        </w:rPr>
        <w:tab/>
      </w:r>
      <w:bookmarkStart w:id="22" w:name="_Hlk115792754"/>
      <w:r w:rsidRPr="002C6123">
        <w:rPr>
          <w:rFonts w:ascii="Browallia New" w:hAnsi="Browallia New" w:cs="Browallia New"/>
          <w:b/>
          <w:bCs/>
          <w:cs/>
        </w:rPr>
        <w:t xml:space="preserve">ทางเลือกที่ </w:t>
      </w:r>
      <w:r w:rsidRPr="002C6123">
        <w:rPr>
          <w:rFonts w:ascii="Browallia New" w:hAnsi="Browallia New" w:cs="Browallia New"/>
          <w:b/>
          <w:bCs/>
        </w:rPr>
        <w:t>1</w:t>
      </w:r>
      <w:r>
        <w:rPr>
          <w:rFonts w:ascii="Browallia New" w:hAnsi="Browallia New" w:cs="Browallia New"/>
        </w:rPr>
        <w:t xml:space="preserve"> </w:t>
      </w:r>
      <w:r w:rsidRPr="00624904">
        <w:rPr>
          <w:rFonts w:ascii="Browallia New" w:hAnsi="Browallia New" w:cs="Browallia New"/>
          <w:cs/>
        </w:rPr>
        <w:t>การ</w:t>
      </w:r>
      <w:r>
        <w:rPr>
          <w:rFonts w:ascii="Browallia New" w:hAnsi="Browallia New" w:cs="Browallia New" w:hint="cs"/>
          <w:cs/>
        </w:rPr>
        <w:t>ตรวจวัด</w:t>
      </w:r>
      <w:r w:rsidRPr="00624904">
        <w:rPr>
          <w:rFonts w:ascii="Browallia New" w:hAnsi="Browallia New" w:cs="Browallia New"/>
          <w:cs/>
        </w:rPr>
        <w:t>ปริมาณ</w:t>
      </w:r>
      <w:r>
        <w:rPr>
          <w:rFonts w:ascii="Browallia New" w:hAnsi="Browallia New" w:cs="Browallia New" w:hint="cs"/>
          <w:cs/>
        </w:rPr>
        <w:t>ก๊าซมีเทนและก๊าซ</w:t>
      </w:r>
      <w:r w:rsidRPr="00A86AB8">
        <w:rPr>
          <w:rFonts w:ascii="Browallia New" w:hAnsi="Browallia New" w:cs="Browallia New" w:hint="cs"/>
          <w:cs/>
        </w:rPr>
        <w:t>ไนตรัสออกไซด์</w:t>
      </w:r>
      <w:r w:rsidRPr="00A86AB8">
        <w:rPr>
          <w:rFonts w:ascii="Browallia New" w:hAnsi="Browallia New" w:cs="Browallia New"/>
          <w:cs/>
        </w:rPr>
        <w:t>ใน</w:t>
      </w:r>
      <w:r>
        <w:rPr>
          <w:rFonts w:ascii="Browallia New" w:hAnsi="Browallia New" w:cs="Browallia New" w:hint="cs"/>
          <w:cs/>
        </w:rPr>
        <w:t>ปล่องระบาย</w:t>
      </w:r>
      <w:bookmarkEnd w:id="22"/>
    </w:p>
    <w:tbl>
      <w:tblPr>
        <w:tblStyle w:val="SDMMethTableEquation"/>
        <w:tblW w:w="9072" w:type="dxa"/>
        <w:tblInd w:w="108" w:type="dxa"/>
        <w:tblLook w:val="04A0" w:firstRow="1" w:lastRow="0" w:firstColumn="1" w:lastColumn="0" w:noHBand="0" w:noVBand="1"/>
      </w:tblPr>
      <w:tblGrid>
        <w:gridCol w:w="7230"/>
        <w:gridCol w:w="1842"/>
      </w:tblGrid>
      <w:tr w:rsidR="00E03177" w:rsidRPr="002D41E4" w14:paraId="7809952E" w14:textId="77777777" w:rsidTr="00652495">
        <w:tc>
          <w:tcPr>
            <w:tcW w:w="7230" w:type="dxa"/>
          </w:tcPr>
          <w:p w14:paraId="2A401A4E" w14:textId="48B45D8B" w:rsidR="00E03177" w:rsidRPr="00A4040A" w:rsidRDefault="00E03177" w:rsidP="00C826A8">
            <w:pPr>
              <w:pStyle w:val="SDMMethEquation"/>
              <w:rPr>
                <w:rFonts w:ascii="Browallia New" w:hAnsi="Browallia New" w:cs="Browallia New"/>
                <w:sz w:val="32"/>
                <w:szCs w:val="32"/>
                <w:lang w:val="es-AR"/>
              </w:rPr>
            </w:pPr>
            <w:r w:rsidRPr="00A4040A">
              <w:rPr>
                <w:rFonts w:ascii="Browallia New" w:hAnsi="Browallia New" w:cs="Browallia New"/>
                <w:b/>
                <w:bCs/>
                <w:sz w:val="32"/>
                <w:szCs w:val="32"/>
                <w:lang w:val="en-US"/>
              </w:rPr>
              <w:t>PE</w:t>
            </w:r>
            <w:r w:rsidRPr="00A4040A">
              <w:rPr>
                <w:rFonts w:ascii="Browallia New" w:hAnsi="Browallia New" w:cs="Browallia New"/>
                <w:b/>
                <w:bCs/>
                <w:sz w:val="32"/>
                <w:szCs w:val="32"/>
                <w:vertAlign w:val="subscript"/>
                <w:lang w:val="en-US"/>
              </w:rPr>
              <w:t>COM</w:t>
            </w:r>
            <w:r w:rsidR="00392EED">
              <w:rPr>
                <w:rFonts w:ascii="Browallia New" w:hAnsi="Browallia New" w:cs="Browallia New"/>
                <w:b/>
                <w:bCs/>
                <w:sz w:val="32"/>
                <w:szCs w:val="32"/>
                <w:vertAlign w:val="subscript"/>
                <w:lang w:val="en-US"/>
              </w:rPr>
              <w:t>,</w:t>
            </w:r>
            <w:r w:rsidRPr="00A4040A">
              <w:rPr>
                <w:rFonts w:ascii="Browallia New" w:hAnsi="Browallia New" w:cs="Browallia New"/>
                <w:b/>
                <w:bCs/>
                <w:sz w:val="32"/>
                <w:szCs w:val="32"/>
                <w:vertAlign w:val="subscript"/>
                <w:lang w:val="en-US"/>
              </w:rPr>
              <w:t>CH4,N2O,c,y</w:t>
            </w:r>
            <w:r w:rsidRPr="001633FA">
              <w:rPr>
                <w:rFonts w:ascii="Browallia New" w:hAnsi="Browallia New" w:cs="Browallia New"/>
                <w:sz w:val="32"/>
                <w:szCs w:val="32"/>
                <w:lang w:val="en-US"/>
              </w:rPr>
              <w:t xml:space="preserve"> </w:t>
            </w:r>
            <w:r w:rsidRPr="00A4040A">
              <w:rPr>
                <w:rFonts w:ascii="Browallia New" w:hAnsi="Browallia New" w:cs="Browallia New"/>
                <w:sz w:val="32"/>
                <w:szCs w:val="32"/>
                <w:lang w:val="en-US"/>
              </w:rPr>
              <w:t xml:space="preserve">= </w:t>
            </w:r>
            <w:r w:rsidRPr="00A4040A">
              <w:rPr>
                <w:rFonts w:ascii="Browallia New" w:hAnsi="Browallia New" w:cs="Browallia New"/>
                <w:b/>
                <w:bCs/>
                <w:sz w:val="32"/>
                <w:szCs w:val="32"/>
                <w:lang w:val="en-US"/>
              </w:rPr>
              <w:t>SG</w:t>
            </w:r>
            <w:r w:rsidRPr="00A4040A">
              <w:rPr>
                <w:rFonts w:ascii="Browallia New" w:hAnsi="Browallia New" w:cs="Browallia New"/>
                <w:b/>
                <w:bCs/>
                <w:sz w:val="32"/>
                <w:szCs w:val="32"/>
                <w:vertAlign w:val="subscript"/>
                <w:lang w:val="en-US"/>
              </w:rPr>
              <w:t>c,y</w:t>
            </w:r>
            <w:r w:rsidRPr="00B34BBB">
              <w:rPr>
                <w:rFonts w:ascii="Browallia New" w:hAnsi="Browallia New" w:cs="Browallia New"/>
                <w:b/>
                <w:bCs/>
                <w:sz w:val="32"/>
                <w:szCs w:val="32"/>
                <w:lang w:val="en-US"/>
              </w:rPr>
              <w:t xml:space="preserve"> </w:t>
            </w:r>
            <w:r w:rsidRPr="00A4040A">
              <w:rPr>
                <w:rFonts w:ascii="Browallia New" w:hAnsi="Browallia New" w:cs="Browallia New"/>
                <w:b/>
                <w:bCs/>
                <w:sz w:val="32"/>
                <w:szCs w:val="32"/>
                <w:lang w:val="es-AR"/>
              </w:rPr>
              <w:t>×</w:t>
            </w:r>
            <w:r w:rsidRPr="00A4040A">
              <w:rPr>
                <w:rFonts w:ascii="Browallia New" w:hAnsi="Browallia New" w:cs="Browallia New"/>
                <w:sz w:val="32"/>
                <w:szCs w:val="32"/>
                <w:lang w:val="es-AR"/>
              </w:rPr>
              <w:t xml:space="preserve"> </w:t>
            </w:r>
            <w:r w:rsidRPr="00A4040A">
              <w:rPr>
                <w:rFonts w:ascii="Browallia New" w:hAnsi="Browallia New" w:cs="Browallia New"/>
                <w:b/>
                <w:bCs/>
                <w:sz w:val="32"/>
                <w:szCs w:val="32"/>
                <w:lang w:val="es-AR"/>
              </w:rPr>
              <w:t>(C</w:t>
            </w:r>
            <w:r w:rsidRPr="00E6409F">
              <w:rPr>
                <w:rFonts w:ascii="Browallia New" w:hAnsi="Browallia New" w:cs="Browallia New"/>
                <w:b/>
                <w:bCs/>
                <w:sz w:val="32"/>
                <w:szCs w:val="32"/>
                <w:vertAlign w:val="subscript"/>
                <w:lang w:val="es-AR"/>
              </w:rPr>
              <w:t>N</w:t>
            </w:r>
            <w:r w:rsidRPr="00A4040A">
              <w:rPr>
                <w:rFonts w:ascii="Browallia New" w:hAnsi="Browallia New" w:cs="Browallia New"/>
                <w:b/>
                <w:bCs/>
                <w:sz w:val="32"/>
                <w:szCs w:val="32"/>
                <w:vertAlign w:val="subscript"/>
                <w:lang w:val="es-AR"/>
              </w:rPr>
              <w:t>2O,SG,c,y</w:t>
            </w:r>
            <w:r w:rsidRPr="00B34BBB">
              <w:rPr>
                <w:rFonts w:ascii="Browallia New" w:hAnsi="Browallia New" w:cs="Browallia New"/>
                <w:sz w:val="32"/>
                <w:szCs w:val="32"/>
                <w:lang w:val="es-AR"/>
              </w:rPr>
              <w:t xml:space="preserve"> </w:t>
            </w:r>
            <w:r w:rsidRPr="00A4040A">
              <w:rPr>
                <w:rFonts w:ascii="Browallia New" w:hAnsi="Browallia New" w:cs="Browallia New"/>
                <w:b/>
                <w:bCs/>
                <w:sz w:val="32"/>
                <w:szCs w:val="32"/>
                <w:lang w:val="es-AR"/>
              </w:rPr>
              <w:t>× GWP</w:t>
            </w:r>
            <w:r w:rsidRPr="00A4040A">
              <w:rPr>
                <w:rFonts w:ascii="Browallia New" w:hAnsi="Browallia New" w:cs="Browallia New"/>
                <w:b/>
                <w:bCs/>
                <w:sz w:val="32"/>
                <w:szCs w:val="32"/>
                <w:vertAlign w:val="subscript"/>
                <w:lang w:val="es-AR"/>
              </w:rPr>
              <w:t>N2O</w:t>
            </w:r>
            <w:r w:rsidRPr="001E1E7D">
              <w:rPr>
                <w:rFonts w:ascii="Browallia New" w:hAnsi="Browallia New" w:cs="Browallia New"/>
                <w:b/>
                <w:bCs/>
                <w:sz w:val="32"/>
                <w:szCs w:val="32"/>
                <w:lang w:val="es-AR"/>
              </w:rPr>
              <w:t xml:space="preserve"> </w:t>
            </w:r>
            <w:r w:rsidRPr="00A4040A">
              <w:rPr>
                <w:rFonts w:ascii="Browallia New" w:hAnsi="Browallia New" w:cs="Browallia New"/>
                <w:b/>
                <w:bCs/>
                <w:sz w:val="32"/>
                <w:szCs w:val="32"/>
                <w:lang w:val="es-AR"/>
              </w:rPr>
              <w:t>+ C</w:t>
            </w:r>
            <w:r w:rsidRPr="00A4040A">
              <w:rPr>
                <w:rFonts w:ascii="Browallia New" w:hAnsi="Browallia New" w:cs="Browallia New"/>
                <w:b/>
                <w:bCs/>
                <w:sz w:val="32"/>
                <w:szCs w:val="32"/>
                <w:vertAlign w:val="subscript"/>
                <w:lang w:val="es-AR"/>
              </w:rPr>
              <w:t>CH4,SG,c,y</w:t>
            </w:r>
            <w:r w:rsidRPr="00A4040A">
              <w:rPr>
                <w:rFonts w:ascii="Browallia New" w:hAnsi="Browallia New" w:cs="Browallia New"/>
                <w:sz w:val="32"/>
                <w:szCs w:val="32"/>
                <w:lang w:val="es-AR"/>
              </w:rPr>
              <w:t xml:space="preserve"> </w:t>
            </w:r>
            <w:r w:rsidRPr="00A4040A">
              <w:rPr>
                <w:rFonts w:ascii="Browallia New" w:hAnsi="Browallia New" w:cs="Browallia New"/>
                <w:b/>
                <w:bCs/>
                <w:sz w:val="32"/>
                <w:szCs w:val="32"/>
                <w:lang w:val="es-AR"/>
              </w:rPr>
              <w:t>×</w:t>
            </w:r>
            <w:r w:rsidRPr="00A4040A">
              <w:rPr>
                <w:rFonts w:ascii="Browallia New" w:hAnsi="Browallia New" w:cs="Browallia New"/>
                <w:sz w:val="32"/>
                <w:szCs w:val="32"/>
                <w:lang w:val="es-AR"/>
              </w:rPr>
              <w:t xml:space="preserve"> </w:t>
            </w:r>
            <w:r w:rsidRPr="00A4040A">
              <w:rPr>
                <w:rFonts w:ascii="Browallia New" w:hAnsi="Browallia New" w:cs="Browallia New"/>
                <w:b/>
                <w:bCs/>
                <w:sz w:val="32"/>
                <w:szCs w:val="32"/>
                <w:lang w:val="es-AR"/>
              </w:rPr>
              <w:t>GWP</w:t>
            </w:r>
            <w:r w:rsidRPr="00A4040A">
              <w:rPr>
                <w:rFonts w:ascii="Browallia New" w:hAnsi="Browallia New" w:cs="Browallia New"/>
                <w:b/>
                <w:bCs/>
                <w:sz w:val="32"/>
                <w:szCs w:val="32"/>
                <w:vertAlign w:val="subscript"/>
                <w:lang w:val="es-AR"/>
              </w:rPr>
              <w:t>CH4</w:t>
            </w:r>
            <w:r w:rsidRPr="00A4040A">
              <w:rPr>
                <w:rFonts w:ascii="Browallia New" w:hAnsi="Browallia New" w:cs="Browallia New"/>
                <w:sz w:val="32"/>
                <w:szCs w:val="32"/>
                <w:lang w:val="es-AR"/>
              </w:rPr>
              <w:t>)</w:t>
            </w:r>
          </w:p>
        </w:tc>
        <w:tc>
          <w:tcPr>
            <w:tcW w:w="1842" w:type="dxa"/>
          </w:tcPr>
          <w:p w14:paraId="783DDB0E" w14:textId="2069BAA8" w:rsidR="00E03177" w:rsidRPr="00A4040A" w:rsidRDefault="00E03177" w:rsidP="00D006AF">
            <w:pPr>
              <w:pStyle w:val="SDMMethEquationNr"/>
              <w:numPr>
                <w:ilvl w:val="0"/>
                <w:numId w:val="0"/>
              </w:numPr>
              <w:spacing w:before="120" w:after="60" w:line="240" w:lineRule="auto"/>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652495">
              <w:rPr>
                <w:rFonts w:ascii="Browallia New" w:hAnsi="Browallia New" w:cs="Browallia New" w:hint="cs"/>
                <w:sz w:val="32"/>
                <w:szCs w:val="32"/>
                <w:cs/>
                <w:lang w:val="en-US" w:bidi="th-TH"/>
              </w:rPr>
              <w:t>3</w:t>
            </w:r>
            <w:r w:rsidR="00D006AF">
              <w:rPr>
                <w:rFonts w:ascii="Browallia New" w:hAnsi="Browallia New" w:cs="Browallia New" w:hint="cs"/>
                <w:sz w:val="32"/>
                <w:szCs w:val="32"/>
                <w:cs/>
                <w:lang w:val="en-US" w:bidi="th-TH"/>
              </w:rPr>
              <w:t>2</w:t>
            </w:r>
            <w:r w:rsidRPr="00BB74B3">
              <w:rPr>
                <w:rFonts w:ascii="Browallia New" w:hAnsi="Browallia New" w:cs="Browallia New"/>
                <w:sz w:val="32"/>
                <w:szCs w:val="32"/>
              </w:rPr>
              <w:t>)</w:t>
            </w:r>
          </w:p>
        </w:tc>
      </w:tr>
    </w:tbl>
    <w:p w14:paraId="22ACF189" w14:textId="77777777" w:rsidR="00E03177" w:rsidRPr="00A4040A" w:rsidRDefault="00E03177" w:rsidP="005C42AB">
      <w:pPr>
        <w:pStyle w:val="SDMMethCaptionEquationParametersTable"/>
        <w:ind w:hanging="1956"/>
        <w:jc w:val="thaiDistribute"/>
        <w:rPr>
          <w:rFonts w:ascii="Browallia New" w:hAnsi="Browallia New" w:cs="Browallia New"/>
          <w:b/>
          <w:bCs w:val="0"/>
          <w:sz w:val="32"/>
          <w:szCs w:val="32"/>
          <w:cs/>
          <w:lang w:bidi="th-TH"/>
        </w:rPr>
      </w:pPr>
      <w:r w:rsidRPr="00A4040A">
        <w:rPr>
          <w:rFonts w:ascii="Browallia New" w:hAnsi="Browallia New" w:cs="Browallia New"/>
          <w:b/>
          <w:bCs w:val="0"/>
          <w:sz w:val="32"/>
          <w:szCs w:val="32"/>
          <w:cs/>
          <w:lang w:bidi="th-TH"/>
        </w:rPr>
        <w:lastRenderedPageBreak/>
        <w:t>โดยที่</w:t>
      </w:r>
    </w:p>
    <w:tbl>
      <w:tblPr>
        <w:tblStyle w:val="SDMMethTableEquationParameters"/>
        <w:tblW w:w="9072" w:type="dxa"/>
        <w:tblInd w:w="108" w:type="dxa"/>
        <w:tblLook w:val="04A0" w:firstRow="1" w:lastRow="0" w:firstColumn="1" w:lastColumn="0" w:noHBand="0" w:noVBand="1"/>
      </w:tblPr>
      <w:tblGrid>
        <w:gridCol w:w="1701"/>
        <w:gridCol w:w="426"/>
        <w:gridCol w:w="6945"/>
      </w:tblGrid>
      <w:tr w:rsidR="00E03177" w:rsidRPr="00E6409F" w14:paraId="10E80775" w14:textId="77777777" w:rsidTr="00AE7640">
        <w:tc>
          <w:tcPr>
            <w:tcW w:w="1701" w:type="dxa"/>
            <w:vAlign w:val="top"/>
          </w:tcPr>
          <w:p w14:paraId="5FBAD6EE" w14:textId="77777777" w:rsidR="00E03177" w:rsidRPr="00E6409F" w:rsidRDefault="00E03177" w:rsidP="00AE7640">
            <w:pPr>
              <w:pStyle w:val="SDMTableBoxParaNotNumbered"/>
              <w:rPr>
                <w:rFonts w:ascii="Browallia New" w:hAnsi="Browallia New" w:cs="Browallia New"/>
                <w:sz w:val="32"/>
                <w:szCs w:val="32"/>
                <w:cs/>
                <w:lang w:val="en-US" w:bidi="th-TH"/>
              </w:rPr>
            </w:pPr>
            <w:r w:rsidRPr="00E6409F">
              <w:rPr>
                <w:rFonts w:ascii="Browallia New" w:hAnsi="Browallia New" w:cs="Browallia New"/>
                <w:sz w:val="32"/>
                <w:szCs w:val="32"/>
                <w:lang w:val="en-US"/>
              </w:rPr>
              <w:t>PE</w:t>
            </w:r>
            <w:r w:rsidRPr="00E6409F">
              <w:rPr>
                <w:rFonts w:ascii="Browallia New" w:hAnsi="Browallia New" w:cs="Browallia New"/>
                <w:sz w:val="32"/>
                <w:szCs w:val="32"/>
                <w:vertAlign w:val="subscript"/>
                <w:lang w:val="en-US"/>
              </w:rPr>
              <w:t>COM_CH4,N2O,c,y</w:t>
            </w:r>
          </w:p>
        </w:tc>
        <w:tc>
          <w:tcPr>
            <w:tcW w:w="426" w:type="dxa"/>
            <w:vAlign w:val="top"/>
          </w:tcPr>
          <w:p w14:paraId="1DD45137" w14:textId="77777777" w:rsidR="00E03177" w:rsidRPr="002D41E4" w:rsidRDefault="00E03177" w:rsidP="00AE7640">
            <w:pPr>
              <w:pStyle w:val="SDMTableBoxParaNotNumbered"/>
              <w:spacing w:before="120"/>
            </w:pPr>
            <w:r w:rsidRPr="002D41E4">
              <w:rPr>
                <w:cs/>
                <w:lang w:bidi="th"/>
              </w:rPr>
              <w:t>=</w:t>
            </w:r>
          </w:p>
        </w:tc>
        <w:tc>
          <w:tcPr>
            <w:tcW w:w="6945" w:type="dxa"/>
            <w:vAlign w:val="top"/>
          </w:tcPr>
          <w:p w14:paraId="279EC493" w14:textId="1F4C3DEB" w:rsidR="00E03177" w:rsidRPr="00837D3E" w:rsidRDefault="00E03177" w:rsidP="00AE7640">
            <w:pPr>
              <w:pStyle w:val="SDMTableBoxParaNotNumbered"/>
              <w:rPr>
                <w:rFonts w:ascii="Browallia New" w:hAnsi="Browallia New" w:cs="Browallia New"/>
                <w:sz w:val="32"/>
                <w:szCs w:val="32"/>
                <w:lang w:eastAsia="ja-JP"/>
              </w:rPr>
            </w:pPr>
            <w:r w:rsidRPr="00837D3E">
              <w:rPr>
                <w:rFonts w:ascii="Browallia New" w:hAnsi="Browallia New" w:cs="Browallia New" w:hint="cs"/>
                <w:sz w:val="32"/>
                <w:szCs w:val="32"/>
                <w:cs/>
                <w:lang w:bidi="th-TH"/>
              </w:rPr>
              <w:t>การปล่อยก๊าซเรือนกระจกจากก๊าซมีเทนและก๊าซไนตรัสออกไซด์</w:t>
            </w:r>
            <w:r w:rsidRPr="00837D3E">
              <w:rPr>
                <w:rFonts w:ascii="Browallia New" w:hAnsi="Browallia New" w:cs="Browallia New"/>
                <w:sz w:val="32"/>
                <w:szCs w:val="32"/>
                <w:cs/>
                <w:lang w:bidi="th-TH"/>
              </w:rPr>
              <w:t>จากการ</w:t>
            </w:r>
            <w:r w:rsidRPr="00837D3E">
              <w:rPr>
                <w:rFonts w:ascii="Browallia New" w:hAnsi="Browallia New" w:cs="Browallia New" w:hint="cs"/>
                <w:sz w:val="32"/>
                <w:szCs w:val="32"/>
                <w:cs/>
                <w:lang w:bidi="th-TH"/>
              </w:rPr>
              <w:t>ใช้</w:t>
            </w:r>
            <w:r w:rsidRPr="00837D3E">
              <w:rPr>
                <w:rFonts w:ascii="Browallia New" w:hAnsi="Browallia New" w:cs="Browallia New"/>
                <w:sz w:val="32"/>
                <w:szCs w:val="32"/>
                <w:cs/>
                <w:lang w:bidi="th-TH"/>
              </w:rPr>
              <w:t>คาร์บอนฟอสซิลใน</w:t>
            </w:r>
            <w:r w:rsidRPr="00837D3E">
              <w:rPr>
                <w:rFonts w:ascii="Browallia New" w:hAnsi="Browallia New" w:cs="Browallia New" w:hint="cs"/>
                <w:sz w:val="32"/>
                <w:szCs w:val="32"/>
                <w:cs/>
                <w:lang w:bidi="th-TH"/>
              </w:rPr>
              <w:t>ระบบเผาไหม้ประเภท</w:t>
            </w:r>
            <w:r w:rsidRPr="00837D3E">
              <w:rPr>
                <w:rFonts w:ascii="Browallia New" w:hAnsi="Browallia New" w:cs="Browallia New"/>
                <w:sz w:val="32"/>
                <w:szCs w:val="32"/>
                <w:cs/>
                <w:lang w:bidi="th"/>
              </w:rPr>
              <w:t xml:space="preserve"> c </w:t>
            </w:r>
            <w:r w:rsidRPr="00837D3E">
              <w:rPr>
                <w:rFonts w:ascii="Browallia New" w:hAnsi="Browallia New" w:cs="Browallia New"/>
                <w:sz w:val="32"/>
                <w:szCs w:val="32"/>
                <w:cs/>
                <w:lang w:bidi="th-TH"/>
              </w:rPr>
              <w:t xml:space="preserve">ในปี </w:t>
            </w:r>
            <w:r w:rsidRPr="00837D3E">
              <w:rPr>
                <w:rFonts w:ascii="Browallia New" w:hAnsi="Browallia New" w:cs="Browallia New"/>
                <w:sz w:val="32"/>
                <w:szCs w:val="32"/>
                <w:cs/>
                <w:lang w:bidi="th"/>
              </w:rPr>
              <w:t>y (t CO</w:t>
            </w:r>
            <w:r w:rsidRPr="00837D3E">
              <w:rPr>
                <w:rFonts w:ascii="Browallia New" w:hAnsi="Browallia New" w:cs="Browallia New"/>
                <w:sz w:val="32"/>
                <w:szCs w:val="32"/>
                <w:vertAlign w:val="subscript"/>
                <w:cs/>
                <w:lang w:bidi="th"/>
              </w:rPr>
              <w:t>2</w:t>
            </w:r>
            <w:r w:rsidR="004A4A8A" w:rsidRPr="002C6123">
              <w:rPr>
                <w:rFonts w:ascii="Browallia New" w:hAnsi="Browallia New" w:cs="Browallia New"/>
                <w:sz w:val="32"/>
                <w:szCs w:val="32"/>
                <w:lang w:bidi="th"/>
              </w:rPr>
              <w:t>eq</w:t>
            </w:r>
            <w:r w:rsidR="00A831E7">
              <w:rPr>
                <w:rFonts w:ascii="Browallia New" w:hAnsi="Browallia New" w:cs="Browallia New"/>
                <w:sz w:val="32"/>
                <w:szCs w:val="32"/>
                <w:lang w:bidi="th"/>
              </w:rPr>
              <w:t>/year</w:t>
            </w:r>
            <w:r w:rsidRPr="00837D3E">
              <w:rPr>
                <w:rFonts w:ascii="Browallia New" w:hAnsi="Browallia New" w:cs="Browallia New"/>
                <w:sz w:val="32"/>
                <w:szCs w:val="32"/>
                <w:cs/>
                <w:lang w:bidi="th"/>
              </w:rPr>
              <w:t>)</w:t>
            </w:r>
          </w:p>
        </w:tc>
      </w:tr>
      <w:tr w:rsidR="00E03177" w:rsidRPr="002D41E4" w14:paraId="217ECC6C" w14:textId="77777777" w:rsidTr="00652495">
        <w:tc>
          <w:tcPr>
            <w:tcW w:w="1701" w:type="dxa"/>
            <w:vAlign w:val="top"/>
          </w:tcPr>
          <w:p w14:paraId="3072D4FE" w14:textId="77777777" w:rsidR="00E03177" w:rsidRPr="00E6409F" w:rsidRDefault="00E03177" w:rsidP="00C826A8">
            <w:pPr>
              <w:pStyle w:val="SDMTableBoxParaNotNumbered"/>
              <w:rPr>
                <w:rFonts w:ascii="Browallia New" w:hAnsi="Browallia New" w:cs="Browallia New"/>
                <w:sz w:val="32"/>
                <w:szCs w:val="32"/>
              </w:rPr>
            </w:pPr>
            <w:r w:rsidRPr="00E6409F">
              <w:rPr>
                <w:rFonts w:ascii="Browallia New" w:hAnsi="Browallia New" w:cs="Browallia New"/>
                <w:sz w:val="32"/>
                <w:szCs w:val="32"/>
                <w:lang w:val="en-US"/>
              </w:rPr>
              <w:t>SG</w:t>
            </w:r>
            <w:r w:rsidRPr="00E6409F">
              <w:rPr>
                <w:rFonts w:ascii="Browallia New" w:hAnsi="Browallia New" w:cs="Browallia New"/>
                <w:sz w:val="32"/>
                <w:szCs w:val="32"/>
                <w:vertAlign w:val="subscript"/>
                <w:lang w:val="en-US"/>
              </w:rPr>
              <w:t>c,y</w:t>
            </w:r>
          </w:p>
        </w:tc>
        <w:tc>
          <w:tcPr>
            <w:tcW w:w="426" w:type="dxa"/>
            <w:vAlign w:val="top"/>
          </w:tcPr>
          <w:p w14:paraId="4061E4AC" w14:textId="77777777" w:rsidR="00E03177" w:rsidRPr="002D41E4" w:rsidRDefault="00E03177" w:rsidP="00AE7640">
            <w:pPr>
              <w:pStyle w:val="SDMTableBoxParaNotNumbered"/>
              <w:spacing w:before="120"/>
            </w:pPr>
            <w:r w:rsidRPr="002D41E4">
              <w:rPr>
                <w:cs/>
                <w:lang w:bidi="th"/>
              </w:rPr>
              <w:t>=</w:t>
            </w:r>
          </w:p>
        </w:tc>
        <w:tc>
          <w:tcPr>
            <w:tcW w:w="6945" w:type="dxa"/>
            <w:vAlign w:val="top"/>
          </w:tcPr>
          <w:p w14:paraId="068E7082" w14:textId="52AECED8" w:rsidR="00E03177" w:rsidRPr="00837D3E" w:rsidRDefault="00E03177" w:rsidP="00C826A8">
            <w:pPr>
              <w:pStyle w:val="SDMTableBoxParaNotNumbered"/>
              <w:jc w:val="thaiDistribute"/>
              <w:rPr>
                <w:rFonts w:ascii="Browallia New" w:hAnsi="Browallia New" w:cs="Browallia New"/>
                <w:sz w:val="32"/>
                <w:szCs w:val="32"/>
                <w:lang w:bidi="th"/>
              </w:rPr>
            </w:pPr>
            <w:r w:rsidRPr="00837D3E">
              <w:rPr>
                <w:rFonts w:ascii="Browallia New" w:hAnsi="Browallia New" w:cs="Browallia New"/>
                <w:sz w:val="32"/>
                <w:szCs w:val="32"/>
                <w:cs/>
                <w:lang w:bidi="th-TH"/>
              </w:rPr>
              <w:t>ปริมาณของก๊าซ</w:t>
            </w:r>
            <w:r w:rsidRPr="00837D3E">
              <w:rPr>
                <w:rFonts w:ascii="Browallia New" w:hAnsi="Browallia New" w:cs="Browallia New" w:hint="cs"/>
                <w:sz w:val="32"/>
                <w:szCs w:val="32"/>
                <w:cs/>
                <w:lang w:bidi="th-TH"/>
              </w:rPr>
              <w:t>จากปล่องระบาย</w:t>
            </w:r>
            <w:r w:rsidRPr="00837D3E">
              <w:rPr>
                <w:rFonts w:ascii="Browallia New" w:hAnsi="Browallia New" w:cs="Browallia New"/>
                <w:sz w:val="32"/>
                <w:szCs w:val="32"/>
                <w:cs/>
                <w:lang w:bidi="th-TH"/>
              </w:rPr>
              <w:t>จาก</w:t>
            </w:r>
            <w:r w:rsidRPr="00837D3E">
              <w:rPr>
                <w:rFonts w:ascii="Browallia New" w:hAnsi="Browallia New" w:cs="Browallia New" w:hint="cs"/>
                <w:sz w:val="32"/>
                <w:szCs w:val="32"/>
                <w:cs/>
                <w:lang w:bidi="th-TH"/>
              </w:rPr>
              <w:t>ระบบเผาไหม้ประเภท</w:t>
            </w:r>
            <w:r w:rsidRPr="00837D3E">
              <w:rPr>
                <w:rFonts w:ascii="Browallia New" w:hAnsi="Browallia New" w:cs="Browallia New"/>
                <w:sz w:val="32"/>
                <w:szCs w:val="32"/>
                <w:cs/>
                <w:lang w:bidi="th"/>
              </w:rPr>
              <w:t xml:space="preserve"> c </w:t>
            </w:r>
            <w:r w:rsidRPr="00837D3E">
              <w:rPr>
                <w:rFonts w:ascii="Browallia New" w:hAnsi="Browallia New" w:cs="Browallia New"/>
                <w:sz w:val="32"/>
                <w:szCs w:val="32"/>
                <w:cs/>
                <w:lang w:bidi="th-TH"/>
              </w:rPr>
              <w:t xml:space="preserve">ในปี </w:t>
            </w:r>
            <w:r w:rsidRPr="00837D3E">
              <w:rPr>
                <w:rFonts w:ascii="Browallia New" w:hAnsi="Browallia New" w:cs="Browallia New"/>
                <w:sz w:val="32"/>
                <w:szCs w:val="32"/>
                <w:cs/>
                <w:lang w:bidi="th"/>
              </w:rPr>
              <w:t>y (Nm</w:t>
            </w:r>
            <w:r w:rsidRPr="00837D3E">
              <w:rPr>
                <w:rFonts w:ascii="Browallia New" w:hAnsi="Browallia New" w:cs="Browallia New"/>
                <w:sz w:val="32"/>
                <w:szCs w:val="32"/>
                <w:vertAlign w:val="superscript"/>
                <w:cs/>
                <w:lang w:bidi="th"/>
              </w:rPr>
              <w:t>3</w:t>
            </w:r>
            <w:r w:rsidR="00A831E7">
              <w:rPr>
                <w:rFonts w:ascii="Browallia New" w:hAnsi="Browallia New" w:cs="Browallia New"/>
                <w:sz w:val="32"/>
                <w:szCs w:val="32"/>
                <w:lang w:bidi="th"/>
              </w:rPr>
              <w:t>/year</w:t>
            </w:r>
            <w:r w:rsidRPr="00837D3E">
              <w:rPr>
                <w:rFonts w:ascii="Browallia New" w:hAnsi="Browallia New" w:cs="Browallia New"/>
                <w:sz w:val="32"/>
                <w:szCs w:val="32"/>
                <w:cs/>
                <w:lang w:bidi="th"/>
              </w:rPr>
              <w:t>)</w:t>
            </w:r>
          </w:p>
        </w:tc>
      </w:tr>
      <w:tr w:rsidR="00E03177" w:rsidRPr="002D41E4" w14:paraId="43B5459E" w14:textId="77777777" w:rsidTr="00652495">
        <w:tc>
          <w:tcPr>
            <w:tcW w:w="1701" w:type="dxa"/>
            <w:vAlign w:val="top"/>
          </w:tcPr>
          <w:p w14:paraId="1875109F" w14:textId="77777777" w:rsidR="00E03177" w:rsidRPr="00E6409F" w:rsidRDefault="00E03177" w:rsidP="00C826A8">
            <w:pPr>
              <w:pStyle w:val="SDMTableBoxParaNotNumbered"/>
              <w:rPr>
                <w:rFonts w:ascii="Browallia New" w:hAnsi="Browallia New" w:cs="Browallia New"/>
                <w:sz w:val="32"/>
                <w:szCs w:val="32"/>
              </w:rPr>
            </w:pPr>
            <w:r w:rsidRPr="00E6409F">
              <w:rPr>
                <w:rFonts w:ascii="Browallia New" w:hAnsi="Browallia New" w:cs="Browallia New"/>
                <w:sz w:val="32"/>
                <w:szCs w:val="32"/>
                <w:lang w:val="es-AR"/>
              </w:rPr>
              <w:t>C</w:t>
            </w:r>
            <w:r w:rsidRPr="00E6409F">
              <w:rPr>
                <w:rFonts w:ascii="Browallia New" w:hAnsi="Browallia New" w:cs="Browallia New"/>
                <w:sz w:val="32"/>
                <w:szCs w:val="32"/>
                <w:vertAlign w:val="subscript"/>
                <w:lang w:val="es-AR"/>
              </w:rPr>
              <w:t xml:space="preserve">N2O,SG,c,y </w:t>
            </w:r>
          </w:p>
        </w:tc>
        <w:tc>
          <w:tcPr>
            <w:tcW w:w="426" w:type="dxa"/>
            <w:vAlign w:val="top"/>
          </w:tcPr>
          <w:p w14:paraId="5E0B5EE1" w14:textId="77777777" w:rsidR="00E03177" w:rsidRPr="002D41E4" w:rsidRDefault="00E03177" w:rsidP="00AE7640">
            <w:pPr>
              <w:pStyle w:val="SDMTableBoxParaNotNumbered"/>
              <w:spacing w:before="120"/>
            </w:pPr>
            <w:r w:rsidRPr="002D41E4">
              <w:rPr>
                <w:cs/>
                <w:lang w:bidi="th"/>
              </w:rPr>
              <w:t>=</w:t>
            </w:r>
          </w:p>
        </w:tc>
        <w:tc>
          <w:tcPr>
            <w:tcW w:w="6945" w:type="dxa"/>
            <w:vAlign w:val="top"/>
          </w:tcPr>
          <w:p w14:paraId="7543C3A3" w14:textId="77777777" w:rsidR="00E03177" w:rsidRPr="00837D3E" w:rsidRDefault="00E03177" w:rsidP="00C826A8">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ปริมาณ</w:t>
            </w:r>
            <w:r w:rsidRPr="00837D3E">
              <w:rPr>
                <w:rFonts w:ascii="Browallia New" w:hAnsi="Browallia New" w:cs="Browallia New" w:hint="cs"/>
                <w:sz w:val="32"/>
                <w:szCs w:val="32"/>
                <w:cs/>
                <w:lang w:bidi="th-TH"/>
              </w:rPr>
              <w:t>ก๊าซ</w:t>
            </w:r>
            <w:r w:rsidRPr="00837D3E">
              <w:rPr>
                <w:rFonts w:ascii="Browallia New" w:hAnsi="Browallia New" w:cs="Browallia New"/>
                <w:sz w:val="32"/>
                <w:szCs w:val="32"/>
                <w:cs/>
                <w:lang w:bidi="th-TH"/>
              </w:rPr>
              <w:t>ไนตรัสออกไซด์ในก๊าซ</w:t>
            </w:r>
            <w:r w:rsidRPr="00837D3E">
              <w:rPr>
                <w:rFonts w:ascii="Browallia New" w:hAnsi="Browallia New" w:cs="Browallia New" w:hint="cs"/>
                <w:sz w:val="32"/>
                <w:szCs w:val="32"/>
                <w:cs/>
                <w:lang w:bidi="th-TH"/>
              </w:rPr>
              <w:t>จากปล่องระบาย</w:t>
            </w:r>
            <w:r w:rsidRPr="00837D3E">
              <w:rPr>
                <w:rFonts w:ascii="Browallia New" w:hAnsi="Browallia New" w:cs="Browallia New"/>
                <w:sz w:val="32"/>
                <w:szCs w:val="32"/>
                <w:cs/>
                <w:lang w:bidi="th-TH"/>
              </w:rPr>
              <w:t>จาก</w:t>
            </w:r>
            <w:r w:rsidRPr="00837D3E">
              <w:rPr>
                <w:rFonts w:ascii="Browallia New" w:hAnsi="Browallia New" w:cs="Browallia New" w:hint="cs"/>
                <w:sz w:val="32"/>
                <w:szCs w:val="32"/>
                <w:cs/>
                <w:lang w:bidi="th-TH"/>
              </w:rPr>
              <w:t>ระบบเผาไหม้ประเภท</w:t>
            </w:r>
            <w:r w:rsidRPr="00837D3E">
              <w:rPr>
                <w:rFonts w:ascii="Browallia New" w:hAnsi="Browallia New" w:cs="Browallia New"/>
                <w:sz w:val="32"/>
                <w:szCs w:val="32"/>
                <w:cs/>
                <w:lang w:bidi="th"/>
              </w:rPr>
              <w:t xml:space="preserve"> c</w:t>
            </w:r>
            <w:r>
              <w:rPr>
                <w:rFonts w:ascii="Browallia New" w:hAnsi="Browallia New" w:cs="Browallia New" w:hint="cs"/>
                <w:sz w:val="32"/>
                <w:szCs w:val="32"/>
                <w:cs/>
                <w:lang w:bidi="th"/>
              </w:rPr>
              <w:t xml:space="preserve"> </w:t>
            </w:r>
            <w:r w:rsidRPr="00837D3E">
              <w:rPr>
                <w:rFonts w:ascii="Browallia New" w:hAnsi="Browallia New" w:cs="Browallia New"/>
                <w:sz w:val="32"/>
                <w:szCs w:val="32"/>
                <w:cs/>
                <w:lang w:bidi="th-TH"/>
              </w:rPr>
              <w:t xml:space="preserve">ในปี </w:t>
            </w:r>
            <w:r w:rsidRPr="00837D3E">
              <w:rPr>
                <w:rFonts w:ascii="Browallia New" w:hAnsi="Browallia New" w:cs="Browallia New"/>
                <w:sz w:val="32"/>
                <w:szCs w:val="32"/>
                <w:cs/>
                <w:lang w:bidi="th"/>
              </w:rPr>
              <w:t>y (t N</w:t>
            </w:r>
            <w:r w:rsidRPr="00837D3E">
              <w:rPr>
                <w:rFonts w:ascii="Browallia New" w:hAnsi="Browallia New" w:cs="Browallia New"/>
                <w:sz w:val="32"/>
                <w:szCs w:val="32"/>
                <w:vertAlign w:val="subscript"/>
                <w:cs/>
                <w:lang w:bidi="th"/>
              </w:rPr>
              <w:t>2</w:t>
            </w:r>
            <w:r w:rsidRPr="00837D3E">
              <w:rPr>
                <w:rFonts w:ascii="Browallia New" w:hAnsi="Browallia New" w:cs="Browallia New"/>
                <w:sz w:val="32"/>
                <w:szCs w:val="32"/>
                <w:cs/>
                <w:lang w:bidi="th"/>
              </w:rPr>
              <w:t>O / Nm</w:t>
            </w:r>
            <w:r w:rsidRPr="00837D3E">
              <w:rPr>
                <w:rFonts w:ascii="Browallia New" w:hAnsi="Browallia New" w:cs="Browallia New"/>
                <w:sz w:val="32"/>
                <w:szCs w:val="32"/>
                <w:vertAlign w:val="superscript"/>
                <w:cs/>
                <w:lang w:bidi="th"/>
              </w:rPr>
              <w:t>3</w:t>
            </w:r>
            <w:r w:rsidRPr="00837D3E">
              <w:rPr>
                <w:rFonts w:ascii="Browallia New" w:hAnsi="Browallia New" w:cs="Browallia New"/>
                <w:sz w:val="32"/>
                <w:szCs w:val="32"/>
                <w:cs/>
                <w:lang w:bidi="th"/>
              </w:rPr>
              <w:t>)</w:t>
            </w:r>
          </w:p>
        </w:tc>
      </w:tr>
      <w:tr w:rsidR="00E03177" w:rsidRPr="002D41E4" w14:paraId="0E11FD2A" w14:textId="77777777" w:rsidTr="00652495">
        <w:tc>
          <w:tcPr>
            <w:tcW w:w="1701" w:type="dxa"/>
            <w:vAlign w:val="top"/>
          </w:tcPr>
          <w:p w14:paraId="1C3C8C8D" w14:textId="77777777" w:rsidR="00E03177" w:rsidRPr="00E6409F" w:rsidRDefault="00E03177" w:rsidP="00C826A8">
            <w:pPr>
              <w:pStyle w:val="SDMTableBoxParaNotNumbered"/>
              <w:rPr>
                <w:rFonts w:ascii="Browallia New" w:hAnsi="Browallia New" w:cs="Browallia New"/>
                <w:sz w:val="32"/>
                <w:szCs w:val="32"/>
              </w:rPr>
            </w:pPr>
            <w:r w:rsidRPr="00E6409F">
              <w:rPr>
                <w:rFonts w:ascii="Browallia New" w:hAnsi="Browallia New" w:cs="Browallia New"/>
                <w:sz w:val="32"/>
                <w:szCs w:val="32"/>
                <w:lang w:val="es-AR"/>
              </w:rPr>
              <w:t>GWP</w:t>
            </w:r>
            <w:r w:rsidRPr="00E6409F">
              <w:rPr>
                <w:rFonts w:ascii="Browallia New" w:hAnsi="Browallia New" w:cs="Browallia New"/>
                <w:sz w:val="32"/>
                <w:szCs w:val="32"/>
                <w:vertAlign w:val="subscript"/>
                <w:lang w:val="es-AR"/>
              </w:rPr>
              <w:t>N2O</w:t>
            </w:r>
          </w:p>
        </w:tc>
        <w:tc>
          <w:tcPr>
            <w:tcW w:w="426" w:type="dxa"/>
            <w:vAlign w:val="top"/>
          </w:tcPr>
          <w:p w14:paraId="59E8C201" w14:textId="77777777" w:rsidR="00E03177" w:rsidRPr="002D41E4" w:rsidRDefault="00E03177" w:rsidP="00AE7640">
            <w:pPr>
              <w:pStyle w:val="SDMTableBoxParaNotNumbered"/>
              <w:spacing w:before="120"/>
            </w:pPr>
            <w:r w:rsidRPr="002D41E4">
              <w:rPr>
                <w:cs/>
                <w:lang w:bidi="th"/>
              </w:rPr>
              <w:t>=</w:t>
            </w:r>
          </w:p>
        </w:tc>
        <w:tc>
          <w:tcPr>
            <w:tcW w:w="6945" w:type="dxa"/>
            <w:vAlign w:val="top"/>
          </w:tcPr>
          <w:p w14:paraId="2E2D67EA" w14:textId="28A90F4E" w:rsidR="00D257FA" w:rsidRDefault="00D257FA" w:rsidP="00C826A8">
            <w:pPr>
              <w:pStyle w:val="SDMTableBoxParaNotNumbered"/>
              <w:jc w:val="thaiDistribute"/>
              <w:rPr>
                <w:rFonts w:ascii="Browallia New" w:hAnsi="Browallia New" w:cs="Browallia New"/>
                <w:sz w:val="32"/>
                <w:szCs w:val="32"/>
                <w:lang w:bidi="th"/>
              </w:rPr>
            </w:pPr>
            <w:r w:rsidRPr="00D257FA">
              <w:rPr>
                <w:rFonts w:ascii="Browallia New" w:hAnsi="Browallia New" w:cs="Browallia New"/>
                <w:sz w:val="32"/>
                <w:szCs w:val="32"/>
                <w:cs/>
                <w:lang w:bidi="th-TH"/>
              </w:rPr>
              <w:t>ศักยภาพในการทำให้เกิดภาวะโลกร้อน</w:t>
            </w:r>
            <w:r w:rsidR="00E03177" w:rsidRPr="00837D3E">
              <w:rPr>
                <w:rFonts w:ascii="Browallia New" w:hAnsi="Browallia New" w:cs="Browallia New"/>
                <w:sz w:val="32"/>
                <w:szCs w:val="32"/>
                <w:cs/>
                <w:lang w:bidi="th-TH"/>
              </w:rPr>
              <w:t>ของ</w:t>
            </w:r>
            <w:r w:rsidR="00E03177" w:rsidRPr="00837D3E">
              <w:rPr>
                <w:rFonts w:ascii="Browallia New" w:hAnsi="Browallia New" w:cs="Browallia New" w:hint="cs"/>
                <w:sz w:val="32"/>
                <w:szCs w:val="32"/>
                <w:cs/>
                <w:lang w:bidi="th-TH"/>
              </w:rPr>
              <w:t>ก๊าซ</w:t>
            </w:r>
            <w:r w:rsidR="00E03177" w:rsidRPr="00837D3E">
              <w:rPr>
                <w:rFonts w:ascii="Browallia New" w:hAnsi="Browallia New" w:cs="Browallia New"/>
                <w:sz w:val="32"/>
                <w:szCs w:val="32"/>
                <w:cs/>
                <w:lang w:bidi="th-TH"/>
              </w:rPr>
              <w:t xml:space="preserve">ไนตรัสออกไซด์ </w:t>
            </w:r>
          </w:p>
          <w:p w14:paraId="516796D3" w14:textId="71F3B9D7" w:rsidR="00E03177" w:rsidRPr="00837D3E" w:rsidRDefault="00E03177" w:rsidP="00C826A8">
            <w:pPr>
              <w:pStyle w:val="SDMTableBoxParaNotNumbered"/>
              <w:jc w:val="thaiDistribute"/>
              <w:rPr>
                <w:rFonts w:ascii="Browallia New" w:hAnsi="Browallia New" w:cs="Browallia New"/>
                <w:sz w:val="32"/>
                <w:szCs w:val="32"/>
                <w:lang w:bidi="th-TH"/>
              </w:rPr>
            </w:pPr>
            <w:r w:rsidRPr="00837D3E">
              <w:rPr>
                <w:rFonts w:ascii="Browallia New" w:hAnsi="Browallia New" w:cs="Browallia New"/>
                <w:sz w:val="32"/>
                <w:szCs w:val="32"/>
                <w:cs/>
                <w:lang w:bidi="th"/>
              </w:rPr>
              <w:t>(t CO</w:t>
            </w:r>
            <w:r w:rsidRPr="00837D3E">
              <w:rPr>
                <w:rFonts w:ascii="Browallia New" w:hAnsi="Browallia New" w:cs="Browallia New"/>
                <w:sz w:val="32"/>
                <w:szCs w:val="32"/>
                <w:vertAlign w:val="subscript"/>
                <w:cs/>
                <w:lang w:bidi="th"/>
              </w:rPr>
              <w:t>2</w:t>
            </w:r>
            <w:r w:rsidRPr="00837D3E">
              <w:rPr>
                <w:rFonts w:ascii="Browallia New" w:hAnsi="Browallia New" w:cs="Browallia New"/>
                <w:sz w:val="32"/>
                <w:szCs w:val="32"/>
                <w:cs/>
                <w:lang w:bidi="th"/>
              </w:rPr>
              <w:t>e</w:t>
            </w:r>
            <w:r w:rsidR="00A831E7">
              <w:rPr>
                <w:rFonts w:ascii="Browallia New" w:hAnsi="Browallia New" w:cs="Browallia New"/>
                <w:sz w:val="32"/>
                <w:szCs w:val="32"/>
                <w:lang w:bidi="th"/>
              </w:rPr>
              <w:t>q</w:t>
            </w:r>
            <w:r w:rsidRPr="00837D3E">
              <w:rPr>
                <w:rFonts w:ascii="Browallia New" w:hAnsi="Browallia New" w:cs="Browallia New"/>
                <w:sz w:val="32"/>
                <w:szCs w:val="32"/>
                <w:cs/>
                <w:lang w:bidi="th"/>
              </w:rPr>
              <w:t xml:space="preserve"> / t N</w:t>
            </w:r>
            <w:r w:rsidRPr="00837D3E">
              <w:rPr>
                <w:rFonts w:ascii="Browallia New" w:hAnsi="Browallia New" w:cs="Browallia New"/>
                <w:sz w:val="32"/>
                <w:szCs w:val="32"/>
                <w:vertAlign w:val="subscript"/>
                <w:cs/>
                <w:lang w:bidi="th"/>
              </w:rPr>
              <w:t>2</w:t>
            </w:r>
            <w:r w:rsidRPr="00837D3E">
              <w:rPr>
                <w:rFonts w:ascii="Browallia New" w:hAnsi="Browallia New" w:cs="Browallia New"/>
                <w:sz w:val="32"/>
                <w:szCs w:val="32"/>
                <w:cs/>
                <w:lang w:bidi="th"/>
              </w:rPr>
              <w:t>O)</w:t>
            </w:r>
            <w:r w:rsidRPr="00837D3E">
              <w:rPr>
                <w:rFonts w:ascii="Browallia New" w:hAnsi="Browallia New" w:cs="Browallia New" w:hint="cs"/>
                <w:sz w:val="32"/>
                <w:szCs w:val="32"/>
                <w:cs/>
                <w:lang w:bidi="th-TH"/>
              </w:rPr>
              <w:t xml:space="preserve"> </w:t>
            </w:r>
          </w:p>
        </w:tc>
      </w:tr>
      <w:tr w:rsidR="00E03177" w:rsidRPr="002D41E4" w14:paraId="03D61D69" w14:textId="77777777" w:rsidTr="00652495">
        <w:tc>
          <w:tcPr>
            <w:tcW w:w="1701" w:type="dxa"/>
            <w:vAlign w:val="top"/>
          </w:tcPr>
          <w:p w14:paraId="6329E5EF" w14:textId="010274B0" w:rsidR="00E03177" w:rsidRPr="00E6409F" w:rsidRDefault="00E03177" w:rsidP="00C826A8">
            <w:pPr>
              <w:pStyle w:val="SDMTableBoxParaNotNumbered"/>
              <w:rPr>
                <w:rFonts w:ascii="Browallia New" w:hAnsi="Browallia New" w:cs="Browallia New"/>
                <w:sz w:val="32"/>
                <w:szCs w:val="32"/>
              </w:rPr>
            </w:pPr>
            <w:r w:rsidRPr="00E6409F">
              <w:rPr>
                <w:rFonts w:ascii="Browallia New" w:hAnsi="Browallia New" w:cs="Browallia New"/>
                <w:sz w:val="32"/>
                <w:szCs w:val="32"/>
                <w:lang w:val="es-AR"/>
              </w:rPr>
              <w:t>C</w:t>
            </w:r>
            <w:r w:rsidRPr="00E6409F">
              <w:rPr>
                <w:rFonts w:ascii="Browallia New" w:hAnsi="Browallia New" w:cs="Browallia New"/>
                <w:sz w:val="32"/>
                <w:szCs w:val="32"/>
                <w:vertAlign w:val="subscript"/>
                <w:lang w:val="es-AR"/>
              </w:rPr>
              <w:t>CH4,SG,c,y</w:t>
            </w:r>
          </w:p>
        </w:tc>
        <w:tc>
          <w:tcPr>
            <w:tcW w:w="426" w:type="dxa"/>
            <w:vAlign w:val="top"/>
          </w:tcPr>
          <w:p w14:paraId="5966EC12" w14:textId="77777777" w:rsidR="00E03177" w:rsidRPr="002D41E4" w:rsidRDefault="00E03177" w:rsidP="00AE7640">
            <w:pPr>
              <w:pStyle w:val="SDMTableBoxParaNotNumbered"/>
              <w:spacing w:before="120"/>
            </w:pPr>
            <w:r w:rsidRPr="002D41E4">
              <w:rPr>
                <w:cs/>
                <w:lang w:bidi="th"/>
              </w:rPr>
              <w:t>=</w:t>
            </w:r>
          </w:p>
        </w:tc>
        <w:tc>
          <w:tcPr>
            <w:tcW w:w="6945" w:type="dxa"/>
            <w:vAlign w:val="top"/>
          </w:tcPr>
          <w:p w14:paraId="33FB0ECB" w14:textId="77777777" w:rsidR="002018A1" w:rsidRDefault="00E03177" w:rsidP="00C826A8">
            <w:pPr>
              <w:pStyle w:val="SDMTableBoxParaNotNumbered"/>
              <w:jc w:val="thaiDistribute"/>
              <w:rPr>
                <w:rFonts w:ascii="Browallia New" w:hAnsi="Browallia New" w:cs="Browallia New"/>
                <w:sz w:val="32"/>
                <w:szCs w:val="32"/>
                <w:lang w:bidi="th"/>
              </w:rPr>
            </w:pPr>
            <w:r>
              <w:rPr>
                <w:rFonts w:ascii="Browallia New" w:hAnsi="Browallia New" w:cs="Browallia New" w:hint="cs"/>
                <w:sz w:val="32"/>
                <w:szCs w:val="32"/>
                <w:cs/>
                <w:lang w:bidi="th-TH"/>
              </w:rPr>
              <w:t>ปริมาณ</w:t>
            </w:r>
            <w:r w:rsidRPr="00837D3E">
              <w:rPr>
                <w:rFonts w:ascii="Browallia New" w:hAnsi="Browallia New" w:cs="Browallia New" w:hint="cs"/>
                <w:sz w:val="32"/>
                <w:szCs w:val="32"/>
                <w:cs/>
                <w:lang w:bidi="th-TH"/>
              </w:rPr>
              <w:t>ก๊าซ</w:t>
            </w:r>
            <w:r w:rsidRPr="00837D3E">
              <w:rPr>
                <w:rFonts w:ascii="Browallia New" w:hAnsi="Browallia New" w:cs="Browallia New"/>
                <w:sz w:val="32"/>
                <w:szCs w:val="32"/>
                <w:cs/>
                <w:lang w:bidi="th-TH"/>
              </w:rPr>
              <w:t>มีเทนในก๊าซ</w:t>
            </w:r>
            <w:r w:rsidRPr="00837D3E">
              <w:rPr>
                <w:rFonts w:ascii="Browallia New" w:hAnsi="Browallia New" w:cs="Browallia New" w:hint="cs"/>
                <w:sz w:val="32"/>
                <w:szCs w:val="32"/>
                <w:cs/>
                <w:lang w:bidi="th-TH"/>
              </w:rPr>
              <w:t>ปล่องระบาย</w:t>
            </w:r>
            <w:r w:rsidRPr="00837D3E">
              <w:rPr>
                <w:rFonts w:ascii="Browallia New" w:hAnsi="Browallia New" w:cs="Browallia New"/>
                <w:sz w:val="32"/>
                <w:szCs w:val="32"/>
                <w:cs/>
                <w:lang w:bidi="th-TH"/>
              </w:rPr>
              <w:t>จาก</w:t>
            </w:r>
            <w:r w:rsidRPr="00837D3E">
              <w:rPr>
                <w:rFonts w:ascii="Browallia New" w:hAnsi="Browallia New" w:cs="Browallia New" w:hint="cs"/>
                <w:sz w:val="32"/>
                <w:szCs w:val="32"/>
                <w:cs/>
                <w:lang w:bidi="th-TH"/>
              </w:rPr>
              <w:t>ระบบเผาไหม้ประเภท</w:t>
            </w:r>
            <w:r w:rsidRPr="00837D3E">
              <w:rPr>
                <w:rFonts w:ascii="Browallia New" w:hAnsi="Browallia New" w:cs="Browallia New"/>
                <w:sz w:val="32"/>
                <w:szCs w:val="32"/>
                <w:cs/>
                <w:lang w:bidi="th"/>
              </w:rPr>
              <w:t xml:space="preserve"> c</w:t>
            </w:r>
            <w:r>
              <w:rPr>
                <w:rFonts w:ascii="Browallia New" w:hAnsi="Browallia New" w:cs="Browallia New" w:hint="cs"/>
                <w:sz w:val="32"/>
                <w:szCs w:val="32"/>
                <w:cs/>
                <w:lang w:bidi="th"/>
              </w:rPr>
              <w:t xml:space="preserve"> </w:t>
            </w:r>
            <w:r w:rsidRPr="00837D3E">
              <w:rPr>
                <w:rFonts w:ascii="Browallia New" w:hAnsi="Browallia New" w:cs="Browallia New"/>
                <w:sz w:val="32"/>
                <w:szCs w:val="32"/>
                <w:cs/>
                <w:lang w:bidi="th-TH"/>
              </w:rPr>
              <w:t xml:space="preserve">ในปี </w:t>
            </w:r>
            <w:r w:rsidRPr="00837D3E">
              <w:rPr>
                <w:rFonts w:ascii="Browallia New" w:hAnsi="Browallia New" w:cs="Browallia New"/>
                <w:sz w:val="32"/>
                <w:szCs w:val="32"/>
                <w:cs/>
                <w:lang w:bidi="th"/>
              </w:rPr>
              <w:t xml:space="preserve">y </w:t>
            </w:r>
          </w:p>
          <w:p w14:paraId="5C7B5E1B" w14:textId="38ABDAF1" w:rsidR="00E03177" w:rsidRPr="002018A1" w:rsidRDefault="00E03177" w:rsidP="00C826A8">
            <w:pPr>
              <w:pStyle w:val="SDMTableBoxParaNotNumbered"/>
              <w:jc w:val="thaiDistribute"/>
              <w:rPr>
                <w:rFonts w:ascii="Browallia New" w:hAnsi="Browallia New" w:cs="Browallia New"/>
                <w:sz w:val="32"/>
                <w:szCs w:val="32"/>
                <w:lang w:val="en-US"/>
              </w:rPr>
            </w:pPr>
            <w:r w:rsidRPr="00837D3E">
              <w:rPr>
                <w:rFonts w:ascii="Browallia New" w:hAnsi="Browallia New" w:cs="Browallia New"/>
                <w:sz w:val="32"/>
                <w:szCs w:val="32"/>
                <w:cs/>
                <w:lang w:bidi="th"/>
              </w:rPr>
              <w:t>(t CH</w:t>
            </w:r>
            <w:r w:rsidRPr="00837D3E">
              <w:rPr>
                <w:rFonts w:ascii="Browallia New" w:hAnsi="Browallia New" w:cs="Browallia New"/>
                <w:sz w:val="32"/>
                <w:szCs w:val="32"/>
                <w:vertAlign w:val="subscript"/>
                <w:cs/>
                <w:lang w:bidi="th"/>
              </w:rPr>
              <w:t>4</w:t>
            </w:r>
            <w:r w:rsidRPr="00837D3E">
              <w:rPr>
                <w:rFonts w:ascii="Browallia New" w:hAnsi="Browallia New" w:cs="Browallia New"/>
                <w:sz w:val="32"/>
                <w:szCs w:val="32"/>
                <w:cs/>
                <w:lang w:bidi="th"/>
              </w:rPr>
              <w:t>/Nm</w:t>
            </w:r>
            <w:r w:rsidRPr="00837D3E">
              <w:rPr>
                <w:rFonts w:ascii="Browallia New" w:hAnsi="Browallia New" w:cs="Browallia New"/>
                <w:sz w:val="32"/>
                <w:szCs w:val="32"/>
                <w:vertAlign w:val="superscript"/>
                <w:cs/>
                <w:lang w:bidi="th"/>
              </w:rPr>
              <w:t>3</w:t>
            </w:r>
            <w:r w:rsidRPr="00837D3E">
              <w:rPr>
                <w:rFonts w:ascii="Browallia New" w:hAnsi="Browallia New" w:cs="Browallia New"/>
                <w:sz w:val="32"/>
                <w:szCs w:val="32"/>
                <w:cs/>
                <w:lang w:bidi="th"/>
              </w:rPr>
              <w:t>)</w:t>
            </w:r>
          </w:p>
        </w:tc>
      </w:tr>
      <w:tr w:rsidR="00E03177" w:rsidRPr="002D41E4" w14:paraId="5B6AFDAC" w14:textId="77777777" w:rsidTr="00652495">
        <w:tc>
          <w:tcPr>
            <w:tcW w:w="1701" w:type="dxa"/>
            <w:vAlign w:val="top"/>
          </w:tcPr>
          <w:p w14:paraId="4832F253" w14:textId="77777777" w:rsidR="00E03177" w:rsidRPr="00E6409F" w:rsidRDefault="00E03177" w:rsidP="00C826A8">
            <w:pPr>
              <w:pStyle w:val="SDMTableBoxParaNotNumbered"/>
              <w:rPr>
                <w:rFonts w:ascii="Browallia New" w:hAnsi="Browallia New" w:cs="Browallia New"/>
                <w:sz w:val="32"/>
                <w:szCs w:val="32"/>
              </w:rPr>
            </w:pPr>
            <w:r w:rsidRPr="00E6409F">
              <w:rPr>
                <w:rFonts w:ascii="Browallia New" w:hAnsi="Browallia New" w:cs="Browallia New"/>
                <w:sz w:val="32"/>
                <w:szCs w:val="32"/>
                <w:lang w:val="es-AR"/>
              </w:rPr>
              <w:t>GWP</w:t>
            </w:r>
            <w:r w:rsidRPr="00E6409F">
              <w:rPr>
                <w:rFonts w:ascii="Browallia New" w:hAnsi="Browallia New" w:cs="Browallia New"/>
                <w:sz w:val="32"/>
                <w:szCs w:val="32"/>
                <w:vertAlign w:val="subscript"/>
                <w:lang w:val="es-AR"/>
              </w:rPr>
              <w:t>CH4</w:t>
            </w:r>
          </w:p>
        </w:tc>
        <w:tc>
          <w:tcPr>
            <w:tcW w:w="426" w:type="dxa"/>
            <w:vAlign w:val="top"/>
          </w:tcPr>
          <w:p w14:paraId="6587484C" w14:textId="77777777" w:rsidR="00E03177" w:rsidRPr="002D41E4" w:rsidRDefault="00E03177" w:rsidP="00AE7640">
            <w:pPr>
              <w:pStyle w:val="SDMTableBoxParaNotNumbered"/>
              <w:spacing w:before="120"/>
            </w:pPr>
            <w:r w:rsidRPr="002D41E4">
              <w:rPr>
                <w:cs/>
                <w:lang w:bidi="th"/>
              </w:rPr>
              <w:t>=</w:t>
            </w:r>
          </w:p>
        </w:tc>
        <w:tc>
          <w:tcPr>
            <w:tcW w:w="6945" w:type="dxa"/>
            <w:vAlign w:val="top"/>
          </w:tcPr>
          <w:p w14:paraId="11ED65E7" w14:textId="78BCE040" w:rsidR="00E03177" w:rsidRPr="00837D3E" w:rsidRDefault="00D257FA" w:rsidP="00C826A8">
            <w:pPr>
              <w:pStyle w:val="SDMTableBoxParaNotNumbered"/>
              <w:jc w:val="thaiDistribute"/>
              <w:rPr>
                <w:rFonts w:ascii="Browallia New" w:hAnsi="Browallia New" w:cs="Browallia New"/>
                <w:sz w:val="32"/>
                <w:szCs w:val="32"/>
              </w:rPr>
            </w:pPr>
            <w:r w:rsidRPr="00D257FA">
              <w:rPr>
                <w:rFonts w:ascii="Browallia New" w:hAnsi="Browallia New" w:cs="Browallia New"/>
                <w:sz w:val="32"/>
                <w:szCs w:val="32"/>
                <w:cs/>
                <w:lang w:bidi="th-TH"/>
              </w:rPr>
              <w:t>ศักยภาพในการทำให้เกิดภาวะโลกร้อนของก๊าซมีเทน</w:t>
            </w:r>
            <w:r w:rsidR="00E03177" w:rsidRPr="00837D3E">
              <w:rPr>
                <w:rFonts w:ascii="Browallia New" w:hAnsi="Browallia New" w:cs="Browallia New"/>
                <w:sz w:val="32"/>
                <w:szCs w:val="32"/>
                <w:cs/>
                <w:lang w:bidi="th"/>
              </w:rPr>
              <w:t xml:space="preserve"> (t CO</w:t>
            </w:r>
            <w:r w:rsidR="00E03177" w:rsidRPr="00837D3E">
              <w:rPr>
                <w:rFonts w:ascii="Browallia New" w:hAnsi="Browallia New" w:cs="Browallia New"/>
                <w:sz w:val="32"/>
                <w:szCs w:val="32"/>
                <w:vertAlign w:val="subscript"/>
                <w:cs/>
                <w:lang w:bidi="th"/>
              </w:rPr>
              <w:t>2</w:t>
            </w:r>
            <w:r w:rsidR="00E03177" w:rsidRPr="00837D3E">
              <w:rPr>
                <w:rFonts w:ascii="Browallia New" w:hAnsi="Browallia New" w:cs="Browallia New"/>
                <w:sz w:val="32"/>
                <w:szCs w:val="32"/>
                <w:cs/>
                <w:lang w:bidi="th"/>
              </w:rPr>
              <w:t>e</w:t>
            </w:r>
            <w:r w:rsidR="00A831E7">
              <w:rPr>
                <w:rFonts w:ascii="Browallia New" w:hAnsi="Browallia New" w:cs="Browallia New"/>
                <w:sz w:val="32"/>
                <w:szCs w:val="32"/>
                <w:lang w:bidi="th"/>
              </w:rPr>
              <w:t>q</w:t>
            </w:r>
            <w:r w:rsidR="00E03177" w:rsidRPr="00837D3E">
              <w:rPr>
                <w:rFonts w:ascii="Browallia New" w:hAnsi="Browallia New" w:cs="Browallia New"/>
                <w:sz w:val="32"/>
                <w:szCs w:val="32"/>
                <w:cs/>
                <w:lang w:bidi="th"/>
              </w:rPr>
              <w:t xml:space="preserve"> / t CH</w:t>
            </w:r>
            <w:r w:rsidR="00E03177" w:rsidRPr="00837D3E">
              <w:rPr>
                <w:rFonts w:ascii="Browallia New" w:hAnsi="Browallia New" w:cs="Browallia New"/>
                <w:sz w:val="32"/>
                <w:szCs w:val="32"/>
                <w:vertAlign w:val="subscript"/>
                <w:cs/>
                <w:lang w:bidi="th"/>
              </w:rPr>
              <w:t>4</w:t>
            </w:r>
            <w:r w:rsidR="00E03177" w:rsidRPr="00837D3E">
              <w:rPr>
                <w:rFonts w:ascii="Browallia New" w:hAnsi="Browallia New" w:cs="Browallia New"/>
                <w:sz w:val="32"/>
                <w:szCs w:val="32"/>
                <w:cs/>
                <w:lang w:bidi="th"/>
              </w:rPr>
              <w:t>)</w:t>
            </w:r>
          </w:p>
        </w:tc>
      </w:tr>
      <w:tr w:rsidR="00E03177" w:rsidRPr="002D41E4" w14:paraId="2632E5E9" w14:textId="77777777" w:rsidTr="00652495">
        <w:tc>
          <w:tcPr>
            <w:tcW w:w="1701" w:type="dxa"/>
            <w:vAlign w:val="top"/>
          </w:tcPr>
          <w:p w14:paraId="32929683" w14:textId="77777777" w:rsidR="00E03177" w:rsidRPr="00E6409F" w:rsidRDefault="00E03177" w:rsidP="00C826A8">
            <w:pPr>
              <w:pStyle w:val="SDMTableBoxParaNotNumbered"/>
              <w:rPr>
                <w:rFonts w:ascii="Browallia New" w:hAnsi="Browallia New" w:cs="Browallia New"/>
                <w:sz w:val="32"/>
                <w:szCs w:val="32"/>
                <w:lang w:val="en-US" w:bidi="th-TH"/>
              </w:rPr>
            </w:pPr>
            <w:r w:rsidRPr="00E6409F">
              <w:rPr>
                <w:rFonts w:ascii="Browallia New" w:hAnsi="Browallia New" w:cs="Browallia New"/>
                <w:sz w:val="32"/>
                <w:szCs w:val="32"/>
                <w:lang w:val="en-US" w:bidi="th-TH"/>
              </w:rPr>
              <w:t>c</w:t>
            </w:r>
          </w:p>
        </w:tc>
        <w:tc>
          <w:tcPr>
            <w:tcW w:w="426" w:type="dxa"/>
            <w:vAlign w:val="top"/>
          </w:tcPr>
          <w:p w14:paraId="3CA4F010" w14:textId="77777777" w:rsidR="00E03177" w:rsidRPr="002D41E4" w:rsidRDefault="00E03177" w:rsidP="00AE7640">
            <w:pPr>
              <w:pStyle w:val="SDMTableBoxParaNotNumbered"/>
              <w:spacing w:before="120"/>
            </w:pPr>
            <w:r w:rsidRPr="002D41E4">
              <w:rPr>
                <w:cs/>
                <w:lang w:bidi="th"/>
              </w:rPr>
              <w:t>=</w:t>
            </w:r>
          </w:p>
        </w:tc>
        <w:tc>
          <w:tcPr>
            <w:tcW w:w="6945" w:type="dxa"/>
            <w:vAlign w:val="top"/>
          </w:tcPr>
          <w:p w14:paraId="1E9A72CD" w14:textId="3319FD18" w:rsidR="00E03177" w:rsidRPr="002018A1" w:rsidRDefault="003479E8" w:rsidP="00C826A8">
            <w:pPr>
              <w:pStyle w:val="SDMTableBoxParaNotNumbered"/>
              <w:jc w:val="thaiDistribute"/>
              <w:rPr>
                <w:rFonts w:ascii="Browallia New" w:hAnsi="Browallia New" w:cs="Browallia New"/>
                <w:spacing w:val="-8"/>
                <w:sz w:val="32"/>
                <w:szCs w:val="32"/>
                <w:lang w:eastAsia="ja-JP" w:bidi="th"/>
              </w:rPr>
            </w:pPr>
            <w:r w:rsidRPr="00C1281A">
              <w:rPr>
                <w:rFonts w:ascii="Browallia New" w:hAnsi="Browallia New" w:cs="Browallia New" w:hint="cs"/>
                <w:sz w:val="32"/>
                <w:szCs w:val="32"/>
                <w:cs/>
                <w:lang w:bidi="th-TH"/>
              </w:rPr>
              <w:t>ระบบ</w:t>
            </w:r>
            <w:r w:rsidRPr="00C1281A">
              <w:rPr>
                <w:rFonts w:ascii="Browallia New" w:hAnsi="Browallia New" w:cs="Browallia New"/>
                <w:sz w:val="32"/>
                <w:szCs w:val="32"/>
                <w:cs/>
                <w:lang w:bidi="th-TH"/>
              </w:rPr>
              <w:t>เผาไหม้ที่ใช้ในกิจกรรมของโครงการ</w:t>
            </w:r>
            <w:r>
              <w:rPr>
                <w:rFonts w:ascii="Browallia New" w:hAnsi="Browallia New" w:cs="Browallia New" w:hint="cs"/>
                <w:sz w:val="32"/>
                <w:szCs w:val="32"/>
                <w:cs/>
                <w:lang w:bidi="th-TH"/>
              </w:rPr>
              <w:t>เป็น</w:t>
            </w:r>
            <w:r w:rsidRPr="00C1281A">
              <w:rPr>
                <w:rFonts w:ascii="Browallia New" w:hAnsi="Browallia New" w:cs="Browallia New" w:hint="cs"/>
                <w:sz w:val="32"/>
                <w:szCs w:val="32"/>
                <w:cs/>
                <w:lang w:bidi="th-TH"/>
              </w:rPr>
              <w:t>ระบบผลิต</w:t>
            </w:r>
            <w:r>
              <w:rPr>
                <w:rFonts w:ascii="Browallia New" w:hAnsi="Browallia New" w:cs="Browallia New" w:hint="cs"/>
                <w:sz w:val="32"/>
                <w:szCs w:val="32"/>
                <w:cs/>
                <w:lang w:bidi="th-TH"/>
              </w:rPr>
              <w:t>ก๊าซเชื้อเพลิงสังเคราะห์</w:t>
            </w:r>
          </w:p>
        </w:tc>
      </w:tr>
    </w:tbl>
    <w:p w14:paraId="09AAE168" w14:textId="77777777" w:rsidR="00E03177" w:rsidRPr="00D006AF" w:rsidRDefault="00E03177" w:rsidP="00E03177">
      <w:pPr>
        <w:tabs>
          <w:tab w:val="left" w:pos="993"/>
          <w:tab w:val="left" w:pos="2141"/>
        </w:tabs>
        <w:spacing w:before="0" w:after="0" w:line="240" w:lineRule="auto"/>
        <w:ind w:left="0"/>
        <w:jc w:val="thaiDistribute"/>
        <w:rPr>
          <w:rFonts w:ascii="Browallia New" w:hAnsi="Browallia New" w:cs="Browallia New"/>
          <w:sz w:val="24"/>
          <w:szCs w:val="24"/>
          <w:lang w:bidi="th"/>
        </w:rPr>
      </w:pPr>
    </w:p>
    <w:p w14:paraId="7B960A60" w14:textId="77777777" w:rsidR="00E03177" w:rsidRDefault="00E03177" w:rsidP="005C42AB">
      <w:pPr>
        <w:tabs>
          <w:tab w:val="left" w:pos="709"/>
          <w:tab w:val="left" w:pos="2141"/>
        </w:tabs>
        <w:spacing w:before="0" w:after="0" w:line="240" w:lineRule="auto"/>
        <w:ind w:left="0"/>
        <w:jc w:val="thaiDistribute"/>
        <w:rPr>
          <w:rFonts w:ascii="Browallia New" w:hAnsi="Browallia New" w:cs="Browallia New"/>
        </w:rPr>
      </w:pPr>
      <w:r>
        <w:rPr>
          <w:rFonts w:ascii="Browallia New" w:hAnsi="Browallia New" w:cs="Browallia New"/>
        </w:rPr>
        <w:tab/>
      </w:r>
      <w:bookmarkStart w:id="23" w:name="_Hlk115792771"/>
      <w:r w:rsidRPr="002C6123">
        <w:rPr>
          <w:rFonts w:ascii="Browallia New" w:hAnsi="Browallia New" w:cs="Browallia New"/>
          <w:b/>
          <w:bCs/>
          <w:cs/>
        </w:rPr>
        <w:t xml:space="preserve">ทางเลือกที่ </w:t>
      </w:r>
      <w:r w:rsidRPr="002C6123">
        <w:rPr>
          <w:rFonts w:ascii="Browallia New" w:hAnsi="Browallia New" w:cs="Browallia New"/>
          <w:b/>
          <w:bCs/>
        </w:rPr>
        <w:t>2</w:t>
      </w:r>
      <w:r>
        <w:rPr>
          <w:rFonts w:ascii="Browallia New" w:hAnsi="Browallia New" w:cs="Browallia New"/>
        </w:rPr>
        <w:t xml:space="preserve"> </w:t>
      </w:r>
      <w:r w:rsidRPr="00C27EFD">
        <w:rPr>
          <w:rFonts w:ascii="Browallia New" w:hAnsi="Browallia New" w:cs="Browallia New"/>
          <w:cs/>
        </w:rPr>
        <w:t>การใช้</w:t>
      </w:r>
      <w:r>
        <w:rPr>
          <w:rFonts w:ascii="Browallia New" w:hAnsi="Browallia New" w:cs="Browallia New" w:hint="cs"/>
          <w:cs/>
        </w:rPr>
        <w:t>ค่า</w:t>
      </w:r>
      <w:r w:rsidRPr="00C27EFD">
        <w:rPr>
          <w:rFonts w:ascii="Browallia New" w:hAnsi="Browallia New" w:cs="Browallia New"/>
          <w:cs/>
        </w:rPr>
        <w:t>การปล่อย</w:t>
      </w:r>
      <w:r>
        <w:rPr>
          <w:rFonts w:ascii="Browallia New" w:hAnsi="Browallia New" w:cs="Browallia New" w:hint="cs"/>
          <w:cs/>
        </w:rPr>
        <w:t>ก๊าซเรือนกระจก</w:t>
      </w:r>
      <w:bookmarkEnd w:id="23"/>
    </w:p>
    <w:tbl>
      <w:tblPr>
        <w:tblStyle w:val="SDMMethTableEquation"/>
        <w:tblW w:w="9072" w:type="dxa"/>
        <w:tblInd w:w="108" w:type="dxa"/>
        <w:tblLook w:val="04A0" w:firstRow="1" w:lastRow="0" w:firstColumn="1" w:lastColumn="0" w:noHBand="0" w:noVBand="1"/>
      </w:tblPr>
      <w:tblGrid>
        <w:gridCol w:w="7371"/>
        <w:gridCol w:w="1701"/>
      </w:tblGrid>
      <w:tr w:rsidR="00E03177" w:rsidRPr="00C27EFD" w14:paraId="6ACD05E9" w14:textId="77777777" w:rsidTr="00652495">
        <w:tc>
          <w:tcPr>
            <w:tcW w:w="7371" w:type="dxa"/>
          </w:tcPr>
          <w:p w14:paraId="4618FC89" w14:textId="45E1FDBE" w:rsidR="00E03177" w:rsidRPr="00C27EFD" w:rsidRDefault="00E03177" w:rsidP="00C826A8">
            <w:pPr>
              <w:pStyle w:val="SDMMethEquation"/>
              <w:jc w:val="thaiDistribute"/>
              <w:rPr>
                <w:rFonts w:ascii="Browallia New" w:hAnsi="Browallia New" w:cs="Browallia New"/>
                <w:b/>
                <w:bCs/>
                <w:sz w:val="32"/>
                <w:szCs w:val="32"/>
                <w:lang w:val="es-AR"/>
              </w:rPr>
            </w:pPr>
            <w:r w:rsidRPr="00C27EFD">
              <w:rPr>
                <w:rFonts w:ascii="Browallia New" w:hAnsi="Browallia New" w:cs="Browallia New"/>
                <w:b/>
                <w:bCs/>
                <w:sz w:val="32"/>
                <w:szCs w:val="32"/>
                <w:lang w:val="en-US"/>
              </w:rPr>
              <w:t>PE</w:t>
            </w:r>
            <w:r w:rsidRPr="00C27EFD">
              <w:rPr>
                <w:rFonts w:ascii="Browallia New" w:hAnsi="Browallia New" w:cs="Browallia New"/>
                <w:b/>
                <w:bCs/>
                <w:sz w:val="32"/>
                <w:szCs w:val="32"/>
                <w:vertAlign w:val="subscript"/>
                <w:lang w:val="en-US"/>
              </w:rPr>
              <w:t>COM</w:t>
            </w:r>
            <w:r w:rsidR="004B124F">
              <w:rPr>
                <w:rFonts w:ascii="Browallia New" w:hAnsi="Browallia New" w:cs="Browallia New"/>
                <w:b/>
                <w:bCs/>
                <w:sz w:val="32"/>
                <w:szCs w:val="32"/>
                <w:vertAlign w:val="subscript"/>
                <w:lang w:val="en-US"/>
              </w:rPr>
              <w:t>,</w:t>
            </w:r>
            <w:r w:rsidRPr="00C27EFD">
              <w:rPr>
                <w:rFonts w:ascii="Browallia New" w:hAnsi="Browallia New" w:cs="Browallia New"/>
                <w:b/>
                <w:bCs/>
                <w:sz w:val="32"/>
                <w:szCs w:val="32"/>
                <w:vertAlign w:val="subscript"/>
                <w:lang w:val="en-US"/>
              </w:rPr>
              <w:t>CH4,N2O,c,y</w:t>
            </w:r>
            <w:r w:rsidRPr="001633FA">
              <w:rPr>
                <w:rFonts w:ascii="Browallia New" w:hAnsi="Browallia New" w:cs="Browallia New"/>
                <w:b/>
                <w:bCs/>
                <w:sz w:val="32"/>
                <w:szCs w:val="32"/>
                <w:lang w:val="en-US"/>
              </w:rPr>
              <w:t xml:space="preserve"> </w:t>
            </w:r>
            <w:r w:rsidRPr="00C27EFD">
              <w:rPr>
                <w:rFonts w:ascii="Browallia New" w:hAnsi="Browallia New" w:cs="Browallia New"/>
                <w:b/>
                <w:bCs/>
                <w:sz w:val="32"/>
                <w:szCs w:val="32"/>
                <w:lang w:val="en-US"/>
              </w:rPr>
              <w:t>= Q</w:t>
            </w:r>
            <w:r w:rsidRPr="00C27EFD">
              <w:rPr>
                <w:rFonts w:ascii="Browallia New" w:hAnsi="Browallia New" w:cs="Browallia New"/>
                <w:b/>
                <w:bCs/>
                <w:sz w:val="32"/>
                <w:szCs w:val="32"/>
                <w:vertAlign w:val="subscript"/>
                <w:lang w:val="en-US"/>
              </w:rPr>
              <w:t>waste,c,y</w:t>
            </w:r>
            <w:r w:rsidRPr="00BF594C">
              <w:rPr>
                <w:rFonts w:ascii="Browallia New" w:hAnsi="Browallia New" w:cs="Browallia New"/>
                <w:b/>
                <w:bCs/>
                <w:sz w:val="32"/>
                <w:szCs w:val="32"/>
                <w:lang w:val="en-US"/>
              </w:rPr>
              <w:t xml:space="preserve"> </w:t>
            </w:r>
            <w:r w:rsidRPr="00A4040A">
              <w:rPr>
                <w:rFonts w:ascii="Browallia New" w:hAnsi="Browallia New" w:cs="Browallia New"/>
                <w:b/>
                <w:bCs/>
                <w:sz w:val="32"/>
                <w:szCs w:val="32"/>
                <w:lang w:val="es-AR"/>
              </w:rPr>
              <w:t>×</w:t>
            </w:r>
            <w:r>
              <w:rPr>
                <w:rFonts w:ascii="Browallia New" w:hAnsi="Browallia New" w:cs="Browallia New"/>
                <w:b/>
                <w:bCs/>
                <w:sz w:val="32"/>
                <w:szCs w:val="32"/>
                <w:lang w:val="es-AR"/>
              </w:rPr>
              <w:t xml:space="preserve"> (EF</w:t>
            </w:r>
            <w:r w:rsidRPr="00C27EFD">
              <w:rPr>
                <w:rFonts w:ascii="Browallia New" w:hAnsi="Browallia New" w:cs="Browallia New"/>
                <w:b/>
                <w:bCs/>
                <w:sz w:val="32"/>
                <w:szCs w:val="32"/>
                <w:vertAlign w:val="subscript"/>
                <w:lang w:val="es-AR"/>
              </w:rPr>
              <w:t>N2O,t</w:t>
            </w:r>
            <w:r w:rsidRPr="00BF594C">
              <w:rPr>
                <w:rFonts w:ascii="Browallia New" w:hAnsi="Browallia New" w:cs="Browallia New"/>
                <w:b/>
                <w:bCs/>
                <w:sz w:val="32"/>
                <w:szCs w:val="32"/>
                <w:lang w:val="es-AR"/>
              </w:rPr>
              <w:t xml:space="preserve"> </w:t>
            </w:r>
            <w:r w:rsidRPr="00A4040A">
              <w:rPr>
                <w:rFonts w:ascii="Browallia New" w:hAnsi="Browallia New" w:cs="Browallia New"/>
                <w:b/>
                <w:bCs/>
                <w:sz w:val="32"/>
                <w:szCs w:val="32"/>
                <w:lang w:val="es-AR"/>
              </w:rPr>
              <w:t>×</w:t>
            </w:r>
            <w:r>
              <w:rPr>
                <w:rFonts w:ascii="Browallia New" w:hAnsi="Browallia New" w:cs="Browallia New"/>
                <w:b/>
                <w:bCs/>
                <w:sz w:val="32"/>
                <w:szCs w:val="32"/>
                <w:lang w:val="es-AR"/>
              </w:rPr>
              <w:t xml:space="preserve"> GWP</w:t>
            </w:r>
            <w:r w:rsidRPr="00C27EFD">
              <w:rPr>
                <w:rFonts w:ascii="Browallia New" w:hAnsi="Browallia New" w:cs="Browallia New"/>
                <w:b/>
                <w:bCs/>
                <w:sz w:val="32"/>
                <w:szCs w:val="32"/>
                <w:vertAlign w:val="subscript"/>
                <w:lang w:val="es-AR"/>
              </w:rPr>
              <w:t>N2O</w:t>
            </w:r>
            <w:r>
              <w:rPr>
                <w:rFonts w:ascii="Browallia New" w:hAnsi="Browallia New" w:cs="Browallia New"/>
                <w:b/>
                <w:bCs/>
                <w:sz w:val="32"/>
                <w:szCs w:val="32"/>
                <w:lang w:val="es-AR"/>
              </w:rPr>
              <w:t xml:space="preserve"> + EF</w:t>
            </w:r>
            <w:r w:rsidRPr="00C27EFD">
              <w:rPr>
                <w:rFonts w:ascii="Browallia New" w:hAnsi="Browallia New" w:cs="Browallia New"/>
                <w:b/>
                <w:bCs/>
                <w:sz w:val="32"/>
                <w:szCs w:val="32"/>
                <w:vertAlign w:val="subscript"/>
                <w:lang w:val="es-AR"/>
              </w:rPr>
              <w:t>CH4,t</w:t>
            </w:r>
            <w:r>
              <w:rPr>
                <w:rFonts w:ascii="Browallia New" w:hAnsi="Browallia New" w:cs="Browallia New"/>
                <w:b/>
                <w:bCs/>
                <w:sz w:val="32"/>
                <w:szCs w:val="32"/>
                <w:lang w:val="es-AR"/>
              </w:rPr>
              <w:t xml:space="preserve"> </w:t>
            </w:r>
            <w:r w:rsidRPr="00A4040A">
              <w:rPr>
                <w:rFonts w:ascii="Browallia New" w:hAnsi="Browallia New" w:cs="Browallia New"/>
                <w:b/>
                <w:bCs/>
                <w:sz w:val="32"/>
                <w:szCs w:val="32"/>
                <w:lang w:val="es-AR"/>
              </w:rPr>
              <w:t>×</w:t>
            </w:r>
            <w:r>
              <w:rPr>
                <w:rFonts w:ascii="Browallia New" w:hAnsi="Browallia New" w:cs="Browallia New"/>
                <w:b/>
                <w:bCs/>
                <w:sz w:val="32"/>
                <w:szCs w:val="32"/>
                <w:lang w:val="es-AR"/>
              </w:rPr>
              <w:t xml:space="preserve"> GWP</w:t>
            </w:r>
            <w:r w:rsidRPr="00C27EFD">
              <w:rPr>
                <w:rFonts w:ascii="Browallia New" w:hAnsi="Browallia New" w:cs="Browallia New"/>
                <w:b/>
                <w:bCs/>
                <w:sz w:val="32"/>
                <w:szCs w:val="32"/>
                <w:vertAlign w:val="subscript"/>
                <w:lang w:val="es-AR"/>
              </w:rPr>
              <w:t>CH4</w:t>
            </w:r>
            <w:r>
              <w:rPr>
                <w:rFonts w:ascii="Browallia New" w:hAnsi="Browallia New" w:cs="Browallia New"/>
                <w:b/>
                <w:bCs/>
                <w:sz w:val="32"/>
                <w:szCs w:val="32"/>
                <w:lang w:val="es-AR"/>
              </w:rPr>
              <w:t>)</w:t>
            </w:r>
          </w:p>
        </w:tc>
        <w:tc>
          <w:tcPr>
            <w:tcW w:w="1701" w:type="dxa"/>
          </w:tcPr>
          <w:p w14:paraId="479CF0C1" w14:textId="087B68BD" w:rsidR="00E03177" w:rsidRPr="00C27EFD" w:rsidRDefault="00E03177" w:rsidP="00D006AF">
            <w:pPr>
              <w:pStyle w:val="SDMMethEquationNr"/>
              <w:numPr>
                <w:ilvl w:val="0"/>
                <w:numId w:val="0"/>
              </w:numPr>
              <w:spacing w:before="120" w:after="60" w:line="240" w:lineRule="auto"/>
              <w:jc w:val="center"/>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652495">
              <w:rPr>
                <w:rFonts w:ascii="Browallia New" w:hAnsi="Browallia New" w:cs="Browallia New" w:hint="cs"/>
                <w:sz w:val="32"/>
                <w:szCs w:val="32"/>
                <w:cs/>
                <w:lang w:val="en-US" w:bidi="th-TH"/>
              </w:rPr>
              <w:t>3</w:t>
            </w:r>
            <w:r w:rsidR="00D006AF">
              <w:rPr>
                <w:rFonts w:ascii="Browallia New" w:hAnsi="Browallia New" w:cs="Browallia New" w:hint="cs"/>
                <w:sz w:val="32"/>
                <w:szCs w:val="32"/>
                <w:cs/>
                <w:lang w:val="en-US" w:bidi="th-TH"/>
              </w:rPr>
              <w:t>3</w:t>
            </w:r>
            <w:r w:rsidRPr="00BB74B3">
              <w:rPr>
                <w:rFonts w:ascii="Browallia New" w:hAnsi="Browallia New" w:cs="Browallia New"/>
                <w:sz w:val="32"/>
                <w:szCs w:val="32"/>
              </w:rPr>
              <w:t>)</w:t>
            </w:r>
          </w:p>
        </w:tc>
      </w:tr>
    </w:tbl>
    <w:p w14:paraId="5668A7C4" w14:textId="77777777" w:rsidR="00E03177" w:rsidRPr="00C27EFD" w:rsidRDefault="00E03177" w:rsidP="005C42AB">
      <w:pPr>
        <w:pStyle w:val="SDMMethCaptionEquationParametersTable"/>
        <w:ind w:hanging="1956"/>
        <w:jc w:val="thaiDistribute"/>
        <w:rPr>
          <w:rFonts w:ascii="Browallia New" w:hAnsi="Browallia New" w:cs="Browallia New"/>
          <w:b/>
          <w:bCs w:val="0"/>
          <w:sz w:val="32"/>
          <w:szCs w:val="32"/>
          <w:cs/>
          <w:lang w:bidi="th-TH"/>
        </w:rPr>
      </w:pPr>
      <w:r w:rsidRPr="00C27EFD">
        <w:rPr>
          <w:rFonts w:ascii="Browallia New" w:hAnsi="Browallia New" w:cs="Browallia New"/>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701"/>
        <w:gridCol w:w="426"/>
        <w:gridCol w:w="6945"/>
      </w:tblGrid>
      <w:tr w:rsidR="00E03177" w:rsidRPr="00C27EFD" w14:paraId="4858E536" w14:textId="77777777" w:rsidTr="00652495">
        <w:tc>
          <w:tcPr>
            <w:tcW w:w="1701" w:type="dxa"/>
            <w:vAlign w:val="top"/>
          </w:tcPr>
          <w:p w14:paraId="07F8E83E" w14:textId="3C5BF7A8" w:rsidR="00E03177" w:rsidRPr="00C27EFD" w:rsidRDefault="00E03177" w:rsidP="00C826A8">
            <w:pPr>
              <w:pStyle w:val="SDMTableBoxParaNotNumbered"/>
              <w:rPr>
                <w:rFonts w:ascii="Browallia New" w:hAnsi="Browallia New" w:cs="Browallia New"/>
                <w:sz w:val="32"/>
                <w:szCs w:val="32"/>
                <w:lang w:val="en-US"/>
              </w:rPr>
            </w:pPr>
            <w:r w:rsidRPr="00C27EFD">
              <w:rPr>
                <w:rFonts w:ascii="Browallia New" w:hAnsi="Browallia New" w:cs="Browallia New"/>
                <w:sz w:val="32"/>
                <w:szCs w:val="32"/>
                <w:lang w:val="en-US"/>
              </w:rPr>
              <w:t>PE</w:t>
            </w:r>
            <w:r w:rsidRPr="00C27EFD">
              <w:rPr>
                <w:rFonts w:ascii="Browallia New" w:hAnsi="Browallia New" w:cs="Browallia New"/>
                <w:sz w:val="32"/>
                <w:szCs w:val="32"/>
                <w:vertAlign w:val="subscript"/>
                <w:lang w:val="en-US"/>
              </w:rPr>
              <w:t>COM</w:t>
            </w:r>
            <w:r w:rsidR="004B124F">
              <w:rPr>
                <w:rFonts w:ascii="Browallia New" w:hAnsi="Browallia New" w:cs="Browallia New"/>
                <w:sz w:val="32"/>
                <w:szCs w:val="32"/>
                <w:vertAlign w:val="subscript"/>
                <w:lang w:val="en-US"/>
              </w:rPr>
              <w:t>,</w:t>
            </w:r>
            <w:r w:rsidRPr="00C27EFD">
              <w:rPr>
                <w:rFonts w:ascii="Browallia New" w:hAnsi="Browallia New" w:cs="Browallia New"/>
                <w:sz w:val="32"/>
                <w:szCs w:val="32"/>
                <w:vertAlign w:val="subscript"/>
                <w:lang w:val="en-US"/>
              </w:rPr>
              <w:t>CH4,N2O,c,y</w:t>
            </w:r>
          </w:p>
        </w:tc>
        <w:tc>
          <w:tcPr>
            <w:tcW w:w="426" w:type="dxa"/>
            <w:vAlign w:val="top"/>
          </w:tcPr>
          <w:p w14:paraId="72F2446C" w14:textId="77777777" w:rsidR="00E03177" w:rsidRPr="00C27EFD" w:rsidRDefault="00E03177" w:rsidP="00C826A8">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6945" w:type="dxa"/>
            <w:vAlign w:val="top"/>
          </w:tcPr>
          <w:p w14:paraId="21F4D33F" w14:textId="2888E469" w:rsidR="00E03177" w:rsidRPr="002018A1" w:rsidRDefault="00E03177" w:rsidP="002018A1">
            <w:pPr>
              <w:pStyle w:val="SDMTableBoxParaNotNumbered"/>
              <w:jc w:val="thaiDistribute"/>
              <w:rPr>
                <w:rFonts w:ascii="Browallia New" w:hAnsi="Browallia New" w:cs="Browallia New"/>
                <w:sz w:val="32"/>
                <w:szCs w:val="32"/>
                <w:lang w:eastAsia="ja-JP" w:bidi="th"/>
              </w:rPr>
            </w:pPr>
            <w:r w:rsidRPr="002018A1">
              <w:rPr>
                <w:rFonts w:ascii="Browallia New" w:hAnsi="Browallia New" w:cs="Browallia New" w:hint="cs"/>
                <w:sz w:val="32"/>
                <w:szCs w:val="32"/>
                <w:cs/>
                <w:lang w:bidi="th-TH"/>
              </w:rPr>
              <w:t>การปล่อยก๊าซเรือนกระจกจากก๊าซมีเทนและก๊าซไนตรัสออกไซด์</w:t>
            </w:r>
            <w:r w:rsidRPr="002018A1">
              <w:rPr>
                <w:rFonts w:ascii="Browallia New" w:hAnsi="Browallia New" w:cs="Browallia New"/>
                <w:sz w:val="32"/>
                <w:szCs w:val="32"/>
                <w:cs/>
                <w:lang w:bidi="th-TH"/>
              </w:rPr>
              <w:t>จากการ</w:t>
            </w:r>
            <w:r w:rsidRPr="002018A1">
              <w:rPr>
                <w:rFonts w:ascii="Browallia New" w:hAnsi="Browallia New" w:cs="Browallia New" w:hint="cs"/>
                <w:sz w:val="32"/>
                <w:szCs w:val="32"/>
                <w:cs/>
                <w:lang w:bidi="th-TH"/>
              </w:rPr>
              <w:t>ใช้</w:t>
            </w:r>
            <w:r w:rsidRPr="002018A1">
              <w:rPr>
                <w:rFonts w:ascii="Browallia New" w:hAnsi="Browallia New" w:cs="Browallia New"/>
                <w:sz w:val="32"/>
                <w:szCs w:val="32"/>
                <w:cs/>
                <w:lang w:bidi="th-TH"/>
              </w:rPr>
              <w:t>คาร์บอนฟอสซิลใน</w:t>
            </w:r>
            <w:r w:rsidRPr="002018A1">
              <w:rPr>
                <w:rFonts w:ascii="Browallia New" w:hAnsi="Browallia New" w:cs="Browallia New" w:hint="cs"/>
                <w:sz w:val="32"/>
                <w:szCs w:val="32"/>
                <w:cs/>
                <w:lang w:bidi="th-TH"/>
              </w:rPr>
              <w:t>ระบบเผาไหม้ประเภท</w:t>
            </w:r>
            <w:r w:rsidRPr="002018A1">
              <w:rPr>
                <w:rFonts w:ascii="Browallia New" w:hAnsi="Browallia New" w:cs="Browallia New"/>
                <w:sz w:val="32"/>
                <w:szCs w:val="32"/>
                <w:cs/>
                <w:lang w:bidi="th"/>
              </w:rPr>
              <w:t xml:space="preserve"> c </w:t>
            </w:r>
            <w:r w:rsidRPr="002018A1">
              <w:rPr>
                <w:rFonts w:ascii="Browallia New" w:hAnsi="Browallia New" w:cs="Browallia New"/>
                <w:sz w:val="32"/>
                <w:szCs w:val="32"/>
                <w:cs/>
                <w:lang w:bidi="th-TH"/>
              </w:rPr>
              <w:t xml:space="preserve">ในปี </w:t>
            </w:r>
            <w:r w:rsidRPr="002018A1">
              <w:rPr>
                <w:rFonts w:ascii="Browallia New" w:hAnsi="Browallia New" w:cs="Browallia New"/>
                <w:sz w:val="32"/>
                <w:szCs w:val="32"/>
                <w:cs/>
                <w:lang w:bidi="th"/>
              </w:rPr>
              <w:t>y (</w:t>
            </w:r>
            <w:r w:rsidR="00A831E7" w:rsidRPr="00837D3E">
              <w:rPr>
                <w:rFonts w:ascii="Browallia New" w:hAnsi="Browallia New" w:cs="Browallia New"/>
                <w:sz w:val="32"/>
                <w:szCs w:val="32"/>
                <w:cs/>
                <w:lang w:bidi="th"/>
              </w:rPr>
              <w:t>t CO</w:t>
            </w:r>
            <w:r w:rsidR="00A831E7" w:rsidRPr="00837D3E">
              <w:rPr>
                <w:rFonts w:ascii="Browallia New" w:hAnsi="Browallia New" w:cs="Browallia New"/>
                <w:sz w:val="32"/>
                <w:szCs w:val="32"/>
                <w:vertAlign w:val="subscript"/>
                <w:cs/>
                <w:lang w:bidi="th"/>
              </w:rPr>
              <w:t>2</w:t>
            </w:r>
            <w:r w:rsidR="00A831E7">
              <w:rPr>
                <w:rFonts w:ascii="Browallia New" w:hAnsi="Browallia New" w:cs="Browallia New"/>
                <w:sz w:val="32"/>
                <w:szCs w:val="32"/>
                <w:lang w:bidi="th"/>
              </w:rPr>
              <w:t>/year</w:t>
            </w:r>
            <w:r w:rsidRPr="002018A1">
              <w:rPr>
                <w:rFonts w:ascii="Browallia New" w:hAnsi="Browallia New" w:cs="Browallia New"/>
                <w:sz w:val="32"/>
                <w:szCs w:val="32"/>
                <w:cs/>
                <w:lang w:bidi="th"/>
              </w:rPr>
              <w:t>)</w:t>
            </w:r>
          </w:p>
        </w:tc>
      </w:tr>
      <w:tr w:rsidR="00E03177" w:rsidRPr="00C27EFD" w14:paraId="2B86FEEE" w14:textId="77777777" w:rsidTr="00652495">
        <w:tc>
          <w:tcPr>
            <w:tcW w:w="1701" w:type="dxa"/>
            <w:vAlign w:val="top"/>
          </w:tcPr>
          <w:p w14:paraId="155E33D8" w14:textId="77777777" w:rsidR="00E03177" w:rsidRPr="00C27EFD" w:rsidRDefault="00E03177" w:rsidP="00C826A8">
            <w:pPr>
              <w:pStyle w:val="SDMTableBoxParaNotNumbered"/>
              <w:rPr>
                <w:rFonts w:ascii="Browallia New" w:hAnsi="Browallia New" w:cs="Browallia New"/>
                <w:sz w:val="32"/>
                <w:szCs w:val="32"/>
              </w:rPr>
            </w:pPr>
            <w:r w:rsidRPr="00C27EFD">
              <w:rPr>
                <w:rFonts w:ascii="Browallia New" w:hAnsi="Browallia New" w:cs="Browallia New"/>
                <w:sz w:val="32"/>
                <w:szCs w:val="32"/>
                <w:lang w:val="en-US"/>
              </w:rPr>
              <w:t>Q</w:t>
            </w:r>
            <w:r w:rsidRPr="00C27EFD">
              <w:rPr>
                <w:rFonts w:ascii="Browallia New" w:hAnsi="Browallia New" w:cs="Browallia New"/>
                <w:sz w:val="32"/>
                <w:szCs w:val="32"/>
                <w:vertAlign w:val="subscript"/>
                <w:lang w:val="en-US"/>
              </w:rPr>
              <w:t>waste,c,y</w:t>
            </w:r>
          </w:p>
        </w:tc>
        <w:tc>
          <w:tcPr>
            <w:tcW w:w="426" w:type="dxa"/>
            <w:vAlign w:val="top"/>
          </w:tcPr>
          <w:p w14:paraId="59F7962C" w14:textId="77777777" w:rsidR="00E03177" w:rsidRPr="00C27EFD" w:rsidRDefault="00E03177" w:rsidP="00C826A8">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6945" w:type="dxa"/>
            <w:vAlign w:val="top"/>
          </w:tcPr>
          <w:p w14:paraId="0A48F260" w14:textId="50921EB0" w:rsidR="00E03177" w:rsidRPr="002018A1" w:rsidRDefault="00E03177" w:rsidP="00C826A8">
            <w:pPr>
              <w:keepNext/>
              <w:spacing w:before="0" w:after="0" w:line="240" w:lineRule="auto"/>
              <w:ind w:left="0"/>
              <w:rPr>
                <w:rFonts w:ascii="Browallia New" w:eastAsia="SimSun" w:hAnsi="Browallia New" w:cs="Browallia New"/>
                <w:spacing w:val="-6"/>
                <w:lang w:val="en-US" w:eastAsia="zh-CN"/>
              </w:rPr>
            </w:pPr>
            <w:r w:rsidRPr="002018A1">
              <w:rPr>
                <w:rFonts w:ascii="Browallia New" w:hAnsi="Browallia New" w:cs="Browallia New"/>
                <w:spacing w:val="-6"/>
                <w:cs/>
                <w:lang w:bidi="th-TH"/>
              </w:rPr>
              <w:t>ปริมาณ</w:t>
            </w:r>
            <w:r w:rsidRPr="002018A1">
              <w:rPr>
                <w:rFonts w:ascii="Browallia New" w:hAnsi="Browallia New" w:cs="Browallia New" w:hint="cs"/>
                <w:spacing w:val="-6"/>
                <w:cs/>
                <w:lang w:bidi="th-TH"/>
              </w:rPr>
              <w:t>การใช้</w:t>
            </w:r>
            <w:r w:rsidRPr="002018A1">
              <w:rPr>
                <w:rFonts w:ascii="Browallia New" w:hAnsi="Browallia New" w:cs="Browallia New"/>
                <w:spacing w:val="-6"/>
                <w:cs/>
                <w:lang w:bidi="th-TH"/>
              </w:rPr>
              <w:t xml:space="preserve">ขยะอินทรีย์หรือ </w:t>
            </w:r>
            <w:r w:rsidRPr="002018A1">
              <w:rPr>
                <w:rFonts w:ascii="Browallia New" w:hAnsi="Browallia New" w:cs="Browallia New"/>
                <w:spacing w:val="-6"/>
                <w:cs/>
                <w:lang w:bidi="th"/>
              </w:rPr>
              <w:t xml:space="preserve">RDF / SB </w:t>
            </w:r>
            <w:r w:rsidRPr="002018A1">
              <w:rPr>
                <w:rFonts w:ascii="Browallia New" w:hAnsi="Browallia New" w:cs="Browallia New" w:hint="cs"/>
                <w:spacing w:val="-6"/>
                <w:cs/>
                <w:lang w:bidi="th-TH"/>
              </w:rPr>
              <w:t>ในระบบเผาไหม้ประเภท</w:t>
            </w:r>
            <w:r w:rsidRPr="002018A1">
              <w:rPr>
                <w:rFonts w:ascii="Browallia New" w:hAnsi="Browallia New" w:cs="Browallia New"/>
                <w:spacing w:val="-6"/>
                <w:cs/>
                <w:lang w:bidi="th"/>
              </w:rPr>
              <w:t xml:space="preserve"> c </w:t>
            </w:r>
            <w:r w:rsidRPr="002018A1">
              <w:rPr>
                <w:rFonts w:ascii="Browallia New" w:hAnsi="Browallia New" w:cs="Browallia New"/>
                <w:spacing w:val="-6"/>
                <w:cs/>
                <w:lang w:bidi="th-TH"/>
              </w:rPr>
              <w:t xml:space="preserve">ในปี </w:t>
            </w:r>
            <w:r w:rsidRPr="002018A1">
              <w:rPr>
                <w:rFonts w:ascii="Browallia New" w:hAnsi="Browallia New" w:cs="Browallia New"/>
                <w:spacing w:val="-6"/>
                <w:cs/>
                <w:lang w:bidi="th"/>
              </w:rPr>
              <w:t>y (t)</w:t>
            </w:r>
          </w:p>
        </w:tc>
      </w:tr>
      <w:tr w:rsidR="00E03177" w:rsidRPr="00C27EFD" w14:paraId="250591E8" w14:textId="77777777" w:rsidTr="002C6123">
        <w:trPr>
          <w:trHeight w:val="766"/>
        </w:trPr>
        <w:tc>
          <w:tcPr>
            <w:tcW w:w="1701" w:type="dxa"/>
            <w:vAlign w:val="top"/>
          </w:tcPr>
          <w:p w14:paraId="74EEB0D2" w14:textId="77777777" w:rsidR="00E03177" w:rsidRPr="00C27EFD" w:rsidRDefault="00E03177" w:rsidP="00E8733E">
            <w:pPr>
              <w:pStyle w:val="SDMTableBoxParaNotNumbered"/>
              <w:rPr>
                <w:rFonts w:ascii="Browallia New" w:hAnsi="Browallia New" w:cs="Browallia New"/>
                <w:sz w:val="32"/>
                <w:szCs w:val="32"/>
              </w:rPr>
            </w:pPr>
            <w:r w:rsidRPr="00C27EFD">
              <w:rPr>
                <w:rFonts w:ascii="Browallia New" w:hAnsi="Browallia New" w:cs="Browallia New"/>
                <w:sz w:val="32"/>
                <w:szCs w:val="32"/>
                <w:lang w:val="es-AR"/>
              </w:rPr>
              <w:t>EF</w:t>
            </w:r>
            <w:r w:rsidRPr="00C27EFD">
              <w:rPr>
                <w:rFonts w:ascii="Browallia New" w:hAnsi="Browallia New" w:cs="Browallia New"/>
                <w:sz w:val="32"/>
                <w:szCs w:val="32"/>
                <w:vertAlign w:val="subscript"/>
                <w:lang w:val="es-AR"/>
              </w:rPr>
              <w:t>N2O,t</w:t>
            </w:r>
          </w:p>
        </w:tc>
        <w:tc>
          <w:tcPr>
            <w:tcW w:w="426" w:type="dxa"/>
            <w:vAlign w:val="top"/>
          </w:tcPr>
          <w:p w14:paraId="0402699F" w14:textId="77777777" w:rsidR="00E03177" w:rsidRPr="00C27EFD" w:rsidRDefault="00E03177" w:rsidP="00E8733E">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6945" w:type="dxa"/>
            <w:vAlign w:val="top"/>
          </w:tcPr>
          <w:p w14:paraId="6B9A99A7" w14:textId="77777777" w:rsidR="00E03177" w:rsidRPr="00837D3E" w:rsidRDefault="00E03177" w:rsidP="00E8733E">
            <w:pPr>
              <w:keepNext/>
              <w:spacing w:before="0" w:after="0" w:line="240" w:lineRule="auto"/>
              <w:ind w:left="0"/>
              <w:rPr>
                <w:rFonts w:ascii="Browallia New" w:hAnsi="Browallia New" w:cs="Browallia New"/>
              </w:rPr>
            </w:pPr>
            <w:r w:rsidRPr="00837D3E">
              <w:rPr>
                <w:rFonts w:ascii="Browallia New" w:hAnsi="Browallia New" w:cs="Browallia New" w:hint="cs"/>
                <w:cs/>
                <w:lang w:bidi="th-TH"/>
              </w:rPr>
              <w:t>ค่า</w:t>
            </w:r>
            <w:r w:rsidRPr="00837D3E">
              <w:rPr>
                <w:rFonts w:ascii="Browallia New" w:hAnsi="Browallia New" w:cs="Browallia New"/>
                <w:cs/>
                <w:lang w:bidi="th-TH"/>
              </w:rPr>
              <w:t>การปล่อย</w:t>
            </w:r>
            <w:r w:rsidRPr="00837D3E">
              <w:rPr>
                <w:rFonts w:ascii="Browallia New" w:hAnsi="Browallia New" w:cs="Browallia New" w:hint="cs"/>
                <w:cs/>
                <w:lang w:bidi="th-TH"/>
              </w:rPr>
              <w:t>ก๊าซเรือนกระจกจากก๊าซไนตรัสออกไซด์จาก</w:t>
            </w:r>
            <w:r w:rsidRPr="00837D3E">
              <w:rPr>
                <w:rFonts w:ascii="Browallia New" w:hAnsi="Browallia New" w:cs="Browallia New"/>
                <w:cs/>
                <w:lang w:bidi="th-TH"/>
              </w:rPr>
              <w:t>กระบวนการบําบัด</w:t>
            </w:r>
            <w:r w:rsidRPr="00837D3E">
              <w:rPr>
                <w:rFonts w:ascii="Browallia New" w:hAnsi="Browallia New" w:cs="Browallia New" w:hint="cs"/>
                <w:cs/>
                <w:lang w:bidi="th-TH"/>
              </w:rPr>
              <w:t>ของเสีย</w:t>
            </w:r>
            <w:r>
              <w:rPr>
                <w:rFonts w:ascii="Browallia New" w:hAnsi="Browallia New" w:cs="Browallia New" w:hint="cs"/>
                <w:cs/>
                <w:lang w:bidi="th-TH"/>
              </w:rPr>
              <w:t>ประเภท</w:t>
            </w:r>
            <w:r w:rsidRPr="00837D3E">
              <w:rPr>
                <w:rFonts w:ascii="Browallia New" w:hAnsi="Browallia New" w:cs="Browallia New"/>
                <w:cs/>
                <w:lang w:bidi="th"/>
              </w:rPr>
              <w:t xml:space="preserve"> t (t N</w:t>
            </w:r>
            <w:r w:rsidRPr="00837D3E">
              <w:rPr>
                <w:rFonts w:ascii="Browallia New" w:hAnsi="Browallia New" w:cs="Browallia New"/>
                <w:vertAlign w:val="subscript"/>
                <w:cs/>
                <w:lang w:bidi="th"/>
              </w:rPr>
              <w:t>2</w:t>
            </w:r>
            <w:r w:rsidRPr="00837D3E">
              <w:rPr>
                <w:rFonts w:ascii="Browallia New" w:hAnsi="Browallia New" w:cs="Browallia New"/>
                <w:cs/>
                <w:lang w:bidi="th"/>
              </w:rPr>
              <w:t xml:space="preserve">O / t </w:t>
            </w:r>
            <w:r w:rsidRPr="00837D3E">
              <w:rPr>
                <w:rFonts w:ascii="Browallia New" w:hAnsi="Browallia New" w:cs="Browallia New"/>
                <w:lang w:val="en-US" w:bidi="th"/>
              </w:rPr>
              <w:t>waste</w:t>
            </w:r>
            <w:r w:rsidRPr="00837D3E">
              <w:rPr>
                <w:rFonts w:ascii="Browallia New" w:hAnsi="Browallia New" w:cs="Browallia New"/>
                <w:cs/>
                <w:lang w:bidi="th"/>
              </w:rPr>
              <w:t>)</w:t>
            </w:r>
          </w:p>
        </w:tc>
      </w:tr>
      <w:tr w:rsidR="00E03177" w:rsidRPr="00C27EFD" w14:paraId="04080517" w14:textId="77777777" w:rsidTr="00652495">
        <w:tc>
          <w:tcPr>
            <w:tcW w:w="1701" w:type="dxa"/>
            <w:vAlign w:val="top"/>
          </w:tcPr>
          <w:p w14:paraId="61BB3D08" w14:textId="77777777" w:rsidR="00E03177" w:rsidRPr="00C27EFD" w:rsidRDefault="00E03177" w:rsidP="00E8733E">
            <w:pPr>
              <w:pStyle w:val="SDMTableBoxParaNotNumbered"/>
              <w:rPr>
                <w:rFonts w:ascii="Browallia New" w:hAnsi="Browallia New" w:cs="Browallia New"/>
                <w:sz w:val="32"/>
                <w:szCs w:val="32"/>
              </w:rPr>
            </w:pPr>
            <w:r w:rsidRPr="00C27EFD">
              <w:rPr>
                <w:rFonts w:ascii="Browallia New" w:hAnsi="Browallia New" w:cs="Browallia New"/>
                <w:sz w:val="32"/>
                <w:szCs w:val="32"/>
                <w:lang w:val="es-AR"/>
              </w:rPr>
              <w:t>EF</w:t>
            </w:r>
            <w:r w:rsidRPr="00C27EFD">
              <w:rPr>
                <w:rFonts w:ascii="Browallia New" w:hAnsi="Browallia New" w:cs="Browallia New"/>
                <w:sz w:val="32"/>
                <w:szCs w:val="32"/>
                <w:vertAlign w:val="subscript"/>
                <w:lang w:val="es-AR"/>
              </w:rPr>
              <w:t>CH4,t</w:t>
            </w:r>
            <w:r w:rsidRPr="00C27EFD">
              <w:rPr>
                <w:rFonts w:ascii="Browallia New" w:hAnsi="Browallia New" w:cs="Browallia New"/>
                <w:sz w:val="32"/>
                <w:szCs w:val="32"/>
                <w:lang w:val="es-AR"/>
              </w:rPr>
              <w:t xml:space="preserve"> </w:t>
            </w:r>
          </w:p>
        </w:tc>
        <w:tc>
          <w:tcPr>
            <w:tcW w:w="426" w:type="dxa"/>
            <w:vAlign w:val="top"/>
          </w:tcPr>
          <w:p w14:paraId="67214E3F" w14:textId="77777777" w:rsidR="00E03177" w:rsidRPr="00C27EFD" w:rsidRDefault="00E03177" w:rsidP="00E8733E">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6945" w:type="dxa"/>
            <w:vAlign w:val="top"/>
          </w:tcPr>
          <w:p w14:paraId="03C3A7C6" w14:textId="26AF6737" w:rsidR="00E03177" w:rsidRPr="00837D3E" w:rsidRDefault="00E03177" w:rsidP="00E8733E">
            <w:pPr>
              <w:keepNext/>
              <w:spacing w:before="0" w:after="0" w:line="240" w:lineRule="auto"/>
              <w:ind w:left="0"/>
              <w:rPr>
                <w:rFonts w:ascii="Browallia New" w:hAnsi="Browallia New" w:cs="Browallia New"/>
              </w:rPr>
            </w:pPr>
            <w:r w:rsidRPr="00837D3E">
              <w:rPr>
                <w:rFonts w:ascii="Browallia New" w:hAnsi="Browallia New" w:cs="Browallia New" w:hint="cs"/>
                <w:cs/>
                <w:lang w:bidi="th-TH"/>
              </w:rPr>
              <w:t>ค่า</w:t>
            </w:r>
            <w:r w:rsidRPr="00837D3E">
              <w:rPr>
                <w:rFonts w:ascii="Browallia New" w:hAnsi="Browallia New" w:cs="Browallia New"/>
                <w:cs/>
                <w:lang w:bidi="th-TH"/>
              </w:rPr>
              <w:t>การปล่อย</w:t>
            </w:r>
            <w:r w:rsidRPr="00837D3E">
              <w:rPr>
                <w:rFonts w:ascii="Browallia New" w:hAnsi="Browallia New" w:cs="Browallia New" w:hint="cs"/>
                <w:cs/>
                <w:lang w:bidi="th-TH"/>
              </w:rPr>
              <w:t>ก๊าซเรือนกระจกจากก๊าซมีเทนจาก</w:t>
            </w:r>
            <w:r w:rsidRPr="00837D3E">
              <w:rPr>
                <w:rFonts w:ascii="Browallia New" w:hAnsi="Browallia New" w:cs="Browallia New"/>
                <w:cs/>
                <w:lang w:bidi="th-TH"/>
              </w:rPr>
              <w:t>กระบวนการบําบัด</w:t>
            </w:r>
            <w:r w:rsidRPr="00837D3E">
              <w:rPr>
                <w:rFonts w:ascii="Browallia New" w:hAnsi="Browallia New" w:cs="Browallia New" w:hint="cs"/>
                <w:cs/>
                <w:lang w:bidi="th-TH"/>
              </w:rPr>
              <w:t>ของเสีย</w:t>
            </w:r>
            <w:r>
              <w:rPr>
                <w:rFonts w:ascii="Browallia New" w:hAnsi="Browallia New" w:cs="Browallia New" w:hint="cs"/>
                <w:cs/>
                <w:lang w:bidi="th-TH"/>
              </w:rPr>
              <w:t>ประเภท</w:t>
            </w:r>
            <w:r w:rsidRPr="00837D3E">
              <w:rPr>
                <w:rFonts w:ascii="Browallia New" w:hAnsi="Browallia New" w:cs="Browallia New"/>
                <w:cs/>
                <w:lang w:bidi="th"/>
              </w:rPr>
              <w:t xml:space="preserve"> t (t CH</w:t>
            </w:r>
            <w:r w:rsidRPr="00837D3E">
              <w:rPr>
                <w:rFonts w:ascii="Browallia New" w:hAnsi="Browallia New" w:cs="Browallia New"/>
                <w:vertAlign w:val="subscript"/>
                <w:cs/>
                <w:lang w:bidi="th"/>
              </w:rPr>
              <w:t>4</w:t>
            </w:r>
            <w:r w:rsidRPr="00837D3E">
              <w:rPr>
                <w:rFonts w:ascii="Browallia New" w:hAnsi="Browallia New" w:cs="Browallia New"/>
                <w:cs/>
                <w:lang w:bidi="th"/>
              </w:rPr>
              <w:t xml:space="preserve"> / t </w:t>
            </w:r>
            <w:r w:rsidR="00615ABC" w:rsidRPr="00837D3E">
              <w:rPr>
                <w:rFonts w:ascii="Browallia New" w:hAnsi="Browallia New" w:cs="Browallia New"/>
                <w:lang w:val="en-US" w:bidi="th"/>
              </w:rPr>
              <w:t>waste</w:t>
            </w:r>
            <w:r w:rsidRPr="00837D3E">
              <w:rPr>
                <w:rFonts w:ascii="Browallia New" w:hAnsi="Browallia New" w:cs="Browallia New"/>
                <w:cs/>
                <w:lang w:bidi="th"/>
              </w:rPr>
              <w:t>)</w:t>
            </w:r>
          </w:p>
        </w:tc>
      </w:tr>
      <w:tr w:rsidR="00E03177" w:rsidRPr="00C27EFD" w14:paraId="1178EA69" w14:textId="77777777" w:rsidTr="00652495">
        <w:tc>
          <w:tcPr>
            <w:tcW w:w="1701" w:type="dxa"/>
            <w:vAlign w:val="top"/>
          </w:tcPr>
          <w:p w14:paraId="42B7F2A3" w14:textId="77777777" w:rsidR="00E03177" w:rsidRPr="00C27EFD" w:rsidRDefault="00E03177" w:rsidP="00E8733E">
            <w:pPr>
              <w:pStyle w:val="SDMTableBoxParaNotNumbered"/>
              <w:rPr>
                <w:rFonts w:ascii="Browallia New" w:hAnsi="Browallia New" w:cs="Browallia New"/>
                <w:sz w:val="32"/>
                <w:szCs w:val="32"/>
              </w:rPr>
            </w:pPr>
            <w:r w:rsidRPr="00C27EFD">
              <w:rPr>
                <w:rFonts w:ascii="Browallia New" w:hAnsi="Browallia New" w:cs="Browallia New"/>
                <w:sz w:val="32"/>
                <w:szCs w:val="32"/>
                <w:lang w:val="es-AR"/>
              </w:rPr>
              <w:t>GWP</w:t>
            </w:r>
            <w:r w:rsidRPr="00C27EFD">
              <w:rPr>
                <w:rFonts w:ascii="Browallia New" w:hAnsi="Browallia New" w:cs="Browallia New"/>
                <w:sz w:val="32"/>
                <w:szCs w:val="32"/>
                <w:vertAlign w:val="subscript"/>
                <w:lang w:val="es-AR"/>
              </w:rPr>
              <w:t>N2O</w:t>
            </w:r>
          </w:p>
        </w:tc>
        <w:tc>
          <w:tcPr>
            <w:tcW w:w="426" w:type="dxa"/>
            <w:vAlign w:val="top"/>
          </w:tcPr>
          <w:p w14:paraId="25E4224B" w14:textId="77777777" w:rsidR="00E03177" w:rsidRPr="00C27EFD" w:rsidRDefault="00E03177" w:rsidP="00E8733E">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6945" w:type="dxa"/>
            <w:vAlign w:val="top"/>
          </w:tcPr>
          <w:p w14:paraId="60FCA714" w14:textId="32176A82" w:rsidR="00D257FA" w:rsidRDefault="00D257FA" w:rsidP="00E8733E">
            <w:pPr>
              <w:pStyle w:val="Footer"/>
              <w:keepNext/>
              <w:spacing w:before="0" w:after="0" w:line="240" w:lineRule="auto"/>
              <w:ind w:left="0"/>
              <w:rPr>
                <w:rFonts w:ascii="Browallia New" w:hAnsi="Browallia New" w:cs="Browallia New"/>
                <w:szCs w:val="32"/>
                <w:lang w:bidi="th"/>
              </w:rPr>
            </w:pPr>
            <w:r w:rsidRPr="00D257FA">
              <w:rPr>
                <w:rFonts w:ascii="Browallia New" w:hAnsi="Browallia New" w:cs="Browallia New"/>
                <w:szCs w:val="32"/>
                <w:cs/>
                <w:lang w:bidi="th-TH"/>
              </w:rPr>
              <w:t>ศักยภาพในการทำให้เกิดภาวะโลกร้อน</w:t>
            </w:r>
            <w:r w:rsidR="00E03177" w:rsidRPr="00837D3E">
              <w:rPr>
                <w:rFonts w:ascii="Browallia New" w:hAnsi="Browallia New" w:cs="Browallia New"/>
                <w:szCs w:val="32"/>
                <w:cs/>
                <w:lang w:bidi="th-TH"/>
              </w:rPr>
              <w:t>ของ</w:t>
            </w:r>
            <w:r w:rsidR="00E03177" w:rsidRPr="00837D3E">
              <w:rPr>
                <w:rFonts w:ascii="Browallia New" w:hAnsi="Browallia New" w:cs="Browallia New" w:hint="cs"/>
                <w:szCs w:val="32"/>
                <w:cs/>
                <w:lang w:bidi="th-TH"/>
              </w:rPr>
              <w:t>ก๊าซ</w:t>
            </w:r>
            <w:r w:rsidR="00E03177" w:rsidRPr="00837D3E">
              <w:rPr>
                <w:rFonts w:ascii="Browallia New" w:hAnsi="Browallia New" w:cs="Browallia New"/>
                <w:szCs w:val="32"/>
                <w:cs/>
                <w:lang w:bidi="th-TH"/>
              </w:rPr>
              <w:t xml:space="preserve">ไนตรัสออกไซด์ </w:t>
            </w:r>
          </w:p>
          <w:p w14:paraId="3C04713C" w14:textId="1C32B955" w:rsidR="00E03177" w:rsidRPr="00837D3E" w:rsidRDefault="00E03177" w:rsidP="00E8733E">
            <w:pPr>
              <w:pStyle w:val="Footer"/>
              <w:keepNext/>
              <w:spacing w:before="0" w:after="0" w:line="240" w:lineRule="auto"/>
              <w:ind w:left="0"/>
              <w:rPr>
                <w:rFonts w:ascii="Browallia New" w:hAnsi="Browallia New" w:cs="Browallia New"/>
                <w:szCs w:val="32"/>
              </w:rPr>
            </w:pPr>
            <w:r w:rsidRPr="00837D3E">
              <w:rPr>
                <w:rFonts w:ascii="Browallia New" w:hAnsi="Browallia New" w:cs="Browallia New"/>
                <w:szCs w:val="32"/>
                <w:cs/>
                <w:lang w:bidi="th"/>
              </w:rPr>
              <w:t>(t CO</w:t>
            </w:r>
            <w:r w:rsidRPr="00837D3E">
              <w:rPr>
                <w:rFonts w:ascii="Browallia New" w:hAnsi="Browallia New" w:cs="Browallia New"/>
                <w:szCs w:val="32"/>
                <w:vertAlign w:val="subscript"/>
                <w:cs/>
                <w:lang w:bidi="th"/>
              </w:rPr>
              <w:t>2</w:t>
            </w:r>
            <w:r w:rsidRPr="00837D3E">
              <w:rPr>
                <w:rFonts w:ascii="Browallia New" w:hAnsi="Browallia New" w:cs="Browallia New"/>
                <w:szCs w:val="32"/>
                <w:cs/>
                <w:lang w:bidi="th"/>
              </w:rPr>
              <w:t>e</w:t>
            </w:r>
            <w:r w:rsidR="00A831E7">
              <w:rPr>
                <w:rFonts w:ascii="Browallia New" w:hAnsi="Browallia New" w:cs="Browallia New"/>
                <w:szCs w:val="32"/>
                <w:lang w:bidi="th"/>
              </w:rPr>
              <w:t>q</w:t>
            </w:r>
            <w:r w:rsidRPr="00837D3E">
              <w:rPr>
                <w:rFonts w:ascii="Browallia New" w:hAnsi="Browallia New" w:cs="Browallia New"/>
                <w:szCs w:val="32"/>
                <w:cs/>
                <w:lang w:bidi="th"/>
              </w:rPr>
              <w:t xml:space="preserve"> / t N</w:t>
            </w:r>
            <w:r w:rsidRPr="00837D3E">
              <w:rPr>
                <w:rFonts w:ascii="Browallia New" w:hAnsi="Browallia New" w:cs="Browallia New"/>
                <w:szCs w:val="32"/>
                <w:vertAlign w:val="subscript"/>
                <w:cs/>
                <w:lang w:bidi="th"/>
              </w:rPr>
              <w:t>2</w:t>
            </w:r>
            <w:r w:rsidRPr="00837D3E">
              <w:rPr>
                <w:rFonts w:ascii="Browallia New" w:hAnsi="Browallia New" w:cs="Browallia New"/>
                <w:szCs w:val="32"/>
                <w:cs/>
                <w:lang w:bidi="th"/>
              </w:rPr>
              <w:t>O)</w:t>
            </w:r>
          </w:p>
        </w:tc>
      </w:tr>
      <w:tr w:rsidR="00E03177" w:rsidRPr="00C27EFD" w14:paraId="34455430" w14:textId="77777777" w:rsidTr="00652495">
        <w:tc>
          <w:tcPr>
            <w:tcW w:w="1701" w:type="dxa"/>
            <w:vAlign w:val="top"/>
          </w:tcPr>
          <w:p w14:paraId="66C568ED" w14:textId="77777777" w:rsidR="00E03177" w:rsidRPr="00C27EFD" w:rsidRDefault="00E03177" w:rsidP="00E8733E">
            <w:pPr>
              <w:pStyle w:val="SDMTableBoxParaNotNumbered"/>
              <w:rPr>
                <w:rFonts w:ascii="Browallia New" w:hAnsi="Browallia New" w:cs="Browallia New"/>
                <w:sz w:val="32"/>
                <w:szCs w:val="32"/>
              </w:rPr>
            </w:pPr>
            <w:r w:rsidRPr="00C27EFD">
              <w:rPr>
                <w:rFonts w:ascii="Browallia New" w:hAnsi="Browallia New" w:cs="Browallia New"/>
                <w:sz w:val="32"/>
                <w:szCs w:val="32"/>
                <w:lang w:val="es-AR"/>
              </w:rPr>
              <w:t>GWP</w:t>
            </w:r>
            <w:r w:rsidRPr="00C27EFD">
              <w:rPr>
                <w:rFonts w:ascii="Browallia New" w:hAnsi="Browallia New" w:cs="Browallia New"/>
                <w:sz w:val="32"/>
                <w:szCs w:val="32"/>
                <w:vertAlign w:val="subscript"/>
                <w:lang w:val="es-AR"/>
              </w:rPr>
              <w:t>CH4</w:t>
            </w:r>
          </w:p>
        </w:tc>
        <w:tc>
          <w:tcPr>
            <w:tcW w:w="426" w:type="dxa"/>
            <w:vAlign w:val="top"/>
          </w:tcPr>
          <w:p w14:paraId="3E574170" w14:textId="77777777" w:rsidR="00E03177" w:rsidRPr="00C27EFD" w:rsidRDefault="00E03177" w:rsidP="00E8733E">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6945" w:type="dxa"/>
            <w:vAlign w:val="top"/>
          </w:tcPr>
          <w:p w14:paraId="34762A66" w14:textId="475DBDED" w:rsidR="00E03177" w:rsidRPr="00837D3E" w:rsidRDefault="00D257FA" w:rsidP="00E8733E">
            <w:pPr>
              <w:pStyle w:val="Footer"/>
              <w:keepNext/>
              <w:spacing w:before="0" w:after="0" w:line="240" w:lineRule="auto"/>
              <w:ind w:left="0"/>
              <w:rPr>
                <w:rFonts w:ascii="Browallia New" w:hAnsi="Browallia New" w:cs="Browallia New"/>
                <w:szCs w:val="32"/>
              </w:rPr>
            </w:pPr>
            <w:r w:rsidRPr="00D257FA">
              <w:rPr>
                <w:rFonts w:ascii="Browallia New" w:hAnsi="Browallia New" w:cs="Browallia New"/>
                <w:szCs w:val="32"/>
                <w:cs/>
                <w:lang w:bidi="th-TH"/>
              </w:rPr>
              <w:t>ศักยภาพในการทำให้เกิดภาวะโลกร้อนของก๊าซมีเทน</w:t>
            </w:r>
            <w:r w:rsidR="00E03177" w:rsidRPr="00837D3E">
              <w:rPr>
                <w:rFonts w:ascii="Browallia New" w:hAnsi="Browallia New" w:cs="Browallia New"/>
                <w:szCs w:val="32"/>
                <w:cs/>
                <w:lang w:bidi="th"/>
              </w:rPr>
              <w:t xml:space="preserve"> (t CO</w:t>
            </w:r>
            <w:r w:rsidR="00E03177" w:rsidRPr="00837D3E">
              <w:rPr>
                <w:rFonts w:ascii="Browallia New" w:hAnsi="Browallia New" w:cs="Browallia New"/>
                <w:szCs w:val="32"/>
                <w:vertAlign w:val="subscript"/>
                <w:cs/>
                <w:lang w:bidi="th"/>
              </w:rPr>
              <w:t>2</w:t>
            </w:r>
            <w:r w:rsidR="00E03177" w:rsidRPr="00837D3E">
              <w:rPr>
                <w:rFonts w:ascii="Browallia New" w:hAnsi="Browallia New" w:cs="Browallia New"/>
                <w:szCs w:val="32"/>
                <w:cs/>
                <w:lang w:bidi="th"/>
              </w:rPr>
              <w:t>e</w:t>
            </w:r>
            <w:r w:rsidR="00A831E7">
              <w:rPr>
                <w:rFonts w:ascii="Browallia New" w:hAnsi="Browallia New" w:cs="Browallia New"/>
                <w:szCs w:val="32"/>
                <w:lang w:bidi="th"/>
              </w:rPr>
              <w:t>q</w:t>
            </w:r>
            <w:r w:rsidR="00E03177" w:rsidRPr="00837D3E">
              <w:rPr>
                <w:rFonts w:ascii="Browallia New" w:hAnsi="Browallia New" w:cs="Browallia New"/>
                <w:szCs w:val="32"/>
                <w:cs/>
                <w:lang w:bidi="th"/>
              </w:rPr>
              <w:t xml:space="preserve"> / t CH</w:t>
            </w:r>
            <w:r w:rsidR="00E03177" w:rsidRPr="00837D3E">
              <w:rPr>
                <w:rFonts w:ascii="Browallia New" w:hAnsi="Browallia New" w:cs="Browallia New"/>
                <w:szCs w:val="32"/>
                <w:vertAlign w:val="subscript"/>
                <w:cs/>
                <w:lang w:bidi="th"/>
              </w:rPr>
              <w:t>4</w:t>
            </w:r>
            <w:r w:rsidR="00E03177" w:rsidRPr="00837D3E">
              <w:rPr>
                <w:rFonts w:ascii="Browallia New" w:hAnsi="Browallia New" w:cs="Browallia New"/>
                <w:szCs w:val="32"/>
                <w:cs/>
                <w:lang w:bidi="th"/>
              </w:rPr>
              <w:t>)</w:t>
            </w:r>
          </w:p>
        </w:tc>
      </w:tr>
      <w:tr w:rsidR="00E03177" w:rsidRPr="00C27EFD" w14:paraId="7998355E" w14:textId="77777777" w:rsidTr="00652495">
        <w:tc>
          <w:tcPr>
            <w:tcW w:w="1701" w:type="dxa"/>
            <w:vAlign w:val="top"/>
          </w:tcPr>
          <w:p w14:paraId="62BB73B3" w14:textId="77777777" w:rsidR="00E03177" w:rsidRPr="00C27EFD" w:rsidRDefault="00E03177" w:rsidP="00E8733E">
            <w:pPr>
              <w:pStyle w:val="SDMTableBoxParaNotNumbered"/>
              <w:rPr>
                <w:rFonts w:ascii="Browallia New" w:hAnsi="Browallia New" w:cs="Browallia New"/>
                <w:iCs/>
                <w:sz w:val="32"/>
                <w:szCs w:val="32"/>
                <w:lang w:val="en-US" w:bidi="th-TH"/>
              </w:rPr>
            </w:pPr>
            <w:r w:rsidRPr="00C27EFD">
              <w:rPr>
                <w:rFonts w:ascii="Browallia New" w:hAnsi="Browallia New" w:cs="Browallia New"/>
                <w:iCs/>
                <w:sz w:val="32"/>
                <w:szCs w:val="32"/>
                <w:lang w:val="en-US" w:bidi="th-TH"/>
              </w:rPr>
              <w:t>c</w:t>
            </w:r>
          </w:p>
        </w:tc>
        <w:tc>
          <w:tcPr>
            <w:tcW w:w="426" w:type="dxa"/>
            <w:vAlign w:val="top"/>
          </w:tcPr>
          <w:p w14:paraId="4C52980E" w14:textId="77777777" w:rsidR="00E03177" w:rsidRPr="00C27EFD" w:rsidRDefault="00E03177" w:rsidP="00E8733E">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6945" w:type="dxa"/>
            <w:vAlign w:val="top"/>
          </w:tcPr>
          <w:p w14:paraId="17A03EDC" w14:textId="0D7C8CD5" w:rsidR="00E03177" w:rsidRPr="002018A1" w:rsidRDefault="00E03177" w:rsidP="00E8733E">
            <w:pPr>
              <w:spacing w:before="0" w:after="0" w:line="240" w:lineRule="auto"/>
              <w:ind w:left="0"/>
              <w:jc w:val="thaiDistribute"/>
              <w:rPr>
                <w:rFonts w:ascii="Browallia New" w:hAnsi="Browallia New" w:cs="Browallia New"/>
                <w:spacing w:val="-6"/>
                <w:lang w:eastAsia="ja-JP" w:bidi="th-TH"/>
              </w:rPr>
            </w:pPr>
            <w:r w:rsidRPr="002018A1">
              <w:rPr>
                <w:rFonts w:ascii="Browallia New" w:hAnsi="Browallia New" w:cs="Browallia New" w:hint="cs"/>
                <w:spacing w:val="-6"/>
                <w:cs/>
                <w:lang w:bidi="th-TH"/>
              </w:rPr>
              <w:t>ระบบ</w:t>
            </w:r>
            <w:r w:rsidRPr="002018A1">
              <w:rPr>
                <w:rFonts w:ascii="Browallia New" w:hAnsi="Browallia New" w:cs="Browallia New"/>
                <w:spacing w:val="-6"/>
                <w:cs/>
                <w:lang w:bidi="th-TH"/>
              </w:rPr>
              <w:t>เผาไหม้ที่ใช้ในกิจกรรมของโครงการ</w:t>
            </w:r>
            <w:r w:rsidR="00E8733E">
              <w:rPr>
                <w:rFonts w:ascii="Browallia New" w:hAnsi="Browallia New" w:cs="Browallia New" w:hint="cs"/>
                <w:spacing w:val="-6"/>
                <w:cs/>
                <w:lang w:bidi="th-TH"/>
              </w:rPr>
              <w:t>คือ</w:t>
            </w:r>
            <w:r w:rsidRPr="002018A1">
              <w:rPr>
                <w:rFonts w:ascii="Browallia New" w:hAnsi="Browallia New" w:cs="Browallia New" w:hint="cs"/>
                <w:spacing w:val="-6"/>
                <w:cs/>
                <w:lang w:bidi="th-TH"/>
              </w:rPr>
              <w:t>ระบบผลิต</w:t>
            </w:r>
            <w:r w:rsidR="003479E8">
              <w:rPr>
                <w:rFonts w:ascii="Browallia New" w:hAnsi="Browallia New" w:cs="Browallia New" w:hint="cs"/>
                <w:spacing w:val="-6"/>
                <w:cs/>
                <w:lang w:bidi="th-TH"/>
              </w:rPr>
              <w:t>ก๊าซเชื้อเพลิงสังเคราะห์</w:t>
            </w:r>
          </w:p>
        </w:tc>
      </w:tr>
      <w:tr w:rsidR="00E03177" w:rsidRPr="00C27EFD" w14:paraId="5EC7AD6B" w14:textId="77777777" w:rsidTr="00652495">
        <w:tc>
          <w:tcPr>
            <w:tcW w:w="1701" w:type="dxa"/>
            <w:vAlign w:val="top"/>
          </w:tcPr>
          <w:p w14:paraId="5F4440DF" w14:textId="77777777" w:rsidR="00E03177" w:rsidRPr="00C27EFD" w:rsidRDefault="00E03177" w:rsidP="00E8733E">
            <w:pPr>
              <w:pStyle w:val="SDMTableBoxParaNotNumbered"/>
              <w:rPr>
                <w:rFonts w:ascii="Browallia New" w:hAnsi="Browallia New" w:cs="Browallia New"/>
                <w:sz w:val="32"/>
                <w:szCs w:val="32"/>
              </w:rPr>
            </w:pPr>
            <w:r w:rsidRPr="00C27EFD">
              <w:rPr>
                <w:rFonts w:ascii="Browallia New" w:hAnsi="Browallia New" w:cs="Browallia New"/>
                <w:sz w:val="32"/>
                <w:szCs w:val="32"/>
              </w:rPr>
              <w:lastRenderedPageBreak/>
              <w:t>t</w:t>
            </w:r>
          </w:p>
        </w:tc>
        <w:tc>
          <w:tcPr>
            <w:tcW w:w="426" w:type="dxa"/>
            <w:vAlign w:val="top"/>
          </w:tcPr>
          <w:p w14:paraId="5879903D" w14:textId="77777777" w:rsidR="00E03177" w:rsidRPr="00C27EFD" w:rsidRDefault="00E03177" w:rsidP="00E8733E">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6945" w:type="dxa"/>
            <w:vAlign w:val="top"/>
          </w:tcPr>
          <w:p w14:paraId="4A9F5D36" w14:textId="6452AF8C" w:rsidR="00E03177" w:rsidRPr="00837D3E" w:rsidRDefault="003479E8" w:rsidP="00E8733E">
            <w:pPr>
              <w:spacing w:before="0" w:after="0" w:line="240" w:lineRule="auto"/>
              <w:ind w:left="0"/>
              <w:rPr>
                <w:rFonts w:ascii="Browallia New" w:hAnsi="Browallia New" w:cs="Browallia New"/>
                <w:lang w:bidi="th"/>
              </w:rPr>
            </w:pPr>
            <w:r w:rsidRPr="00C1281A">
              <w:rPr>
                <w:rFonts w:ascii="Browallia New" w:hAnsi="Browallia New" w:cs="Browallia New" w:hint="cs"/>
                <w:cs/>
                <w:lang w:bidi="th-TH"/>
              </w:rPr>
              <w:t>ระบบ</w:t>
            </w:r>
            <w:r w:rsidRPr="00C1281A">
              <w:rPr>
                <w:rFonts w:ascii="Browallia New" w:hAnsi="Browallia New" w:cs="Browallia New"/>
                <w:cs/>
                <w:lang w:bidi="th-TH"/>
              </w:rPr>
              <w:t>เผาไหม้ที่ใช้ในกิจกรรมของโครงการ</w:t>
            </w:r>
            <w:r>
              <w:rPr>
                <w:rFonts w:ascii="Browallia New" w:hAnsi="Browallia New" w:cs="Browallia New" w:hint="cs"/>
                <w:cs/>
                <w:lang w:bidi="th-TH"/>
              </w:rPr>
              <w:t>เป็น</w:t>
            </w:r>
            <w:r w:rsidRPr="00C1281A">
              <w:rPr>
                <w:rFonts w:ascii="Browallia New" w:hAnsi="Browallia New" w:cs="Browallia New" w:hint="cs"/>
                <w:cs/>
                <w:lang w:bidi="th-TH"/>
              </w:rPr>
              <w:t>ระบบผลิต</w:t>
            </w:r>
            <w:r>
              <w:rPr>
                <w:rFonts w:ascii="Browallia New" w:hAnsi="Browallia New" w:cs="Browallia New" w:hint="cs"/>
                <w:cs/>
                <w:lang w:bidi="th-TH"/>
              </w:rPr>
              <w:t>ก๊าซเชื้อเพลิงสังเคราะห์</w:t>
            </w:r>
          </w:p>
        </w:tc>
      </w:tr>
      <w:bookmarkEnd w:id="20"/>
    </w:tbl>
    <w:p w14:paraId="7F3C4513" w14:textId="77777777" w:rsidR="00E8733E" w:rsidRPr="001C0D62" w:rsidRDefault="00E8733E" w:rsidP="00BF5AD1">
      <w:pPr>
        <w:pStyle w:val="ListParagraph"/>
        <w:tabs>
          <w:tab w:val="left" w:pos="993"/>
          <w:tab w:val="left" w:pos="2141"/>
        </w:tabs>
        <w:spacing w:before="0" w:after="0" w:line="240" w:lineRule="auto"/>
        <w:ind w:left="0" w:firstLine="709"/>
        <w:jc w:val="thaiDistribute"/>
        <w:rPr>
          <w:rFonts w:ascii="Browallia New" w:hAnsi="Browallia New" w:cs="Browallia New"/>
          <w:sz w:val="24"/>
          <w:szCs w:val="24"/>
        </w:rPr>
      </w:pPr>
    </w:p>
    <w:p w14:paraId="683F6ED9" w14:textId="535843B1" w:rsidR="00BF5AD1" w:rsidRPr="00F14132" w:rsidRDefault="00BF5AD1" w:rsidP="00652495">
      <w:pPr>
        <w:pStyle w:val="ListParagraph"/>
        <w:tabs>
          <w:tab w:val="left" w:pos="993"/>
          <w:tab w:val="left" w:pos="2141"/>
        </w:tabs>
        <w:spacing w:before="0" w:after="0" w:line="240" w:lineRule="auto"/>
        <w:ind w:left="0"/>
        <w:jc w:val="thaiDistribute"/>
        <w:rPr>
          <w:rFonts w:ascii="Browallia New" w:hAnsi="Browallia New" w:cs="Browallia New"/>
          <w:b/>
          <w:bCs/>
          <w:szCs w:val="32"/>
        </w:rPr>
      </w:pPr>
      <w:bookmarkStart w:id="24" w:name="_Hlk115789698"/>
      <w:bookmarkStart w:id="25" w:name="_Hlk115788955"/>
      <w:r w:rsidRPr="004A4A8A">
        <w:rPr>
          <w:rFonts w:ascii="Browallia New" w:hAnsi="Browallia New" w:cs="Browallia New"/>
          <w:b/>
          <w:bCs/>
          <w:szCs w:val="32"/>
        </w:rPr>
        <w:t>6.3.</w:t>
      </w:r>
      <w:r w:rsidR="00E8733E" w:rsidRPr="004A4A8A">
        <w:rPr>
          <w:rFonts w:ascii="Browallia New" w:hAnsi="Browallia New" w:cs="Browallia New"/>
          <w:b/>
          <w:bCs/>
          <w:szCs w:val="32"/>
        </w:rPr>
        <w:t xml:space="preserve">2 </w:t>
      </w:r>
      <w:r w:rsidRPr="004A4A8A">
        <w:rPr>
          <w:rFonts w:ascii="Browallia New" w:hAnsi="Browallia New" w:cs="Browallia New"/>
          <w:b/>
          <w:bCs/>
          <w:szCs w:val="32"/>
          <w:cs/>
        </w:rPr>
        <w:t>การปล่</w:t>
      </w:r>
      <w:r w:rsidR="00AE4D12">
        <w:rPr>
          <w:rFonts w:ascii="Browallia New" w:hAnsi="Browallia New" w:cs="Browallia New"/>
          <w:b/>
          <w:bCs/>
          <w:szCs w:val="32"/>
          <w:cs/>
        </w:rPr>
        <w:t>อยก๊าซเรือนกระจกจากการบําบัดน</w:t>
      </w:r>
      <w:r w:rsidR="00AE4D12">
        <w:rPr>
          <w:rFonts w:ascii="Browallia New" w:hAnsi="Browallia New" w:cs="Browallia New" w:hint="cs"/>
          <w:b/>
          <w:bCs/>
          <w:szCs w:val="32"/>
          <w:cs/>
        </w:rPr>
        <w:t>้ำ</w:t>
      </w:r>
      <w:r w:rsidRPr="004A4A8A">
        <w:rPr>
          <w:rFonts w:ascii="Browallia New" w:hAnsi="Browallia New" w:cs="Browallia New"/>
          <w:b/>
          <w:bCs/>
          <w:szCs w:val="32"/>
          <w:cs/>
        </w:rPr>
        <w:t>เสียจาก</w:t>
      </w:r>
      <w:r w:rsidR="005605D5" w:rsidRPr="004A4A8A">
        <w:rPr>
          <w:rFonts w:ascii="Browallia New" w:hAnsi="Browallia New" w:cs="Browallia New"/>
          <w:b/>
          <w:bCs/>
          <w:szCs w:val="32"/>
          <w:cs/>
        </w:rPr>
        <w:t>การผลิตก๊าซเชื้อเพลิงสังเคราะห์</w:t>
      </w:r>
      <w:r w:rsidR="00E8733E" w:rsidRPr="002C6123">
        <w:rPr>
          <w:rFonts w:ascii="Browallia New" w:hAnsi="Browallia New" w:cs="Browallia New"/>
          <w:b/>
          <w:bCs/>
          <w:szCs w:val="32"/>
          <w:cs/>
        </w:rPr>
        <w:t xml:space="preserve">จากการดำเนินโครงการ </w:t>
      </w:r>
      <w:r w:rsidRPr="004A4A8A">
        <w:rPr>
          <w:rFonts w:ascii="Browallia New" w:hAnsi="Browallia New" w:cs="Browallia New"/>
          <w:b/>
          <w:bCs/>
          <w:szCs w:val="32"/>
        </w:rPr>
        <w:t>(</w:t>
      </w:r>
      <w:r w:rsidRPr="004A4A8A">
        <w:rPr>
          <w:rFonts w:ascii="Browallia New" w:hAnsi="Browallia New" w:cs="Browallia New"/>
          <w:b/>
          <w:bCs/>
          <w:iCs/>
          <w:szCs w:val="32"/>
        </w:rPr>
        <w:t>PE</w:t>
      </w:r>
      <w:r w:rsidRPr="004A4A8A">
        <w:rPr>
          <w:rFonts w:ascii="Browallia New" w:hAnsi="Browallia New" w:cs="Browallia New"/>
          <w:b/>
          <w:bCs/>
          <w:iCs/>
          <w:szCs w:val="32"/>
          <w:vertAlign w:val="subscript"/>
        </w:rPr>
        <w:t>ww,GAS,y</w:t>
      </w:r>
      <w:r w:rsidRPr="004A4A8A">
        <w:rPr>
          <w:rFonts w:ascii="Browallia New" w:hAnsi="Browallia New" w:cs="Browallia New"/>
          <w:b/>
          <w:bCs/>
          <w:szCs w:val="32"/>
          <w:lang w:bidi="th"/>
        </w:rPr>
        <w:t>)</w:t>
      </w:r>
    </w:p>
    <w:p w14:paraId="5FC08D2D" w14:textId="5B19295F" w:rsidR="00BF5AD1" w:rsidRDefault="00BF5AD1" w:rsidP="005C42AB">
      <w:pPr>
        <w:pStyle w:val="ListParagraph"/>
        <w:tabs>
          <w:tab w:val="left" w:pos="993"/>
          <w:tab w:val="left" w:pos="2141"/>
        </w:tabs>
        <w:spacing w:before="240" w:after="120" w:line="240" w:lineRule="auto"/>
        <w:ind w:left="0" w:firstLine="709"/>
        <w:contextualSpacing w:val="0"/>
        <w:jc w:val="thaiDistribute"/>
        <w:rPr>
          <w:rFonts w:ascii="Browallia New" w:hAnsi="Browallia New" w:cs="Browallia New"/>
          <w:szCs w:val="32"/>
        </w:rPr>
      </w:pPr>
      <w:r>
        <w:rPr>
          <w:rFonts w:ascii="Browallia New" w:hAnsi="Browallia New" w:cs="Browallia New" w:hint="cs"/>
          <w:szCs w:val="32"/>
          <w:cs/>
        </w:rPr>
        <w:t xml:space="preserve">ค่า </w:t>
      </w:r>
      <w:r w:rsidRPr="00CE5B15">
        <w:rPr>
          <w:rFonts w:ascii="Browallia New" w:hAnsi="Browallia New" w:cs="Browallia New"/>
          <w:szCs w:val="32"/>
          <w:cs/>
          <w:lang w:bidi="th"/>
        </w:rPr>
        <w:t>PE</w:t>
      </w:r>
      <w:r w:rsidRPr="00CE5B15">
        <w:rPr>
          <w:rFonts w:ascii="Browallia New" w:hAnsi="Browallia New" w:cs="Browallia New"/>
          <w:szCs w:val="32"/>
          <w:vertAlign w:val="subscript"/>
          <w:cs/>
          <w:lang w:bidi="th"/>
        </w:rPr>
        <w:t>ww,GAS</w:t>
      </w:r>
      <w:r w:rsidR="00AE7640">
        <w:rPr>
          <w:rFonts w:ascii="Browallia New" w:hAnsi="Browallia New" w:cs="Browallia New"/>
          <w:szCs w:val="32"/>
          <w:vertAlign w:val="subscript"/>
          <w:lang w:bidi="th"/>
        </w:rPr>
        <w:t>,</w:t>
      </w:r>
      <w:r w:rsidRPr="00CE5B15">
        <w:rPr>
          <w:rFonts w:ascii="Browallia New" w:hAnsi="Browallia New" w:cs="Browallia New"/>
          <w:szCs w:val="32"/>
          <w:vertAlign w:val="subscript"/>
          <w:cs/>
          <w:lang w:bidi="th"/>
        </w:rPr>
        <w:t>y</w:t>
      </w:r>
      <w:r w:rsidRPr="00CE5B15">
        <w:rPr>
          <w:rFonts w:ascii="Browallia New" w:hAnsi="Browallia New" w:cs="Browallia New"/>
          <w:szCs w:val="32"/>
          <w:cs/>
          <w:lang w:bidi="th"/>
        </w:rPr>
        <w:t xml:space="preserve"> </w:t>
      </w:r>
      <w:r w:rsidR="003479E8">
        <w:rPr>
          <w:rFonts w:ascii="Browallia New" w:hAnsi="Browallia New" w:cs="Browallia New" w:hint="cs"/>
          <w:szCs w:val="32"/>
          <w:cs/>
        </w:rPr>
        <w:t>เท่ากับค่า</w:t>
      </w:r>
      <w:r w:rsidRPr="00CE5B15">
        <w:rPr>
          <w:rFonts w:ascii="Browallia New" w:hAnsi="Browallia New" w:cs="Browallia New"/>
          <w:szCs w:val="32"/>
          <w:cs/>
          <w:lang w:bidi="th"/>
        </w:rPr>
        <w:t xml:space="preserve"> PE</w:t>
      </w:r>
      <w:r w:rsidRPr="00CE5B15">
        <w:rPr>
          <w:rFonts w:ascii="Browallia New" w:hAnsi="Browallia New" w:cs="Browallia New"/>
          <w:szCs w:val="32"/>
          <w:vertAlign w:val="subscript"/>
          <w:cs/>
          <w:lang w:bidi="th"/>
        </w:rPr>
        <w:t>ww,t,y</w:t>
      </w:r>
      <w:r w:rsidRPr="00CE5B15">
        <w:rPr>
          <w:rFonts w:ascii="Browallia New" w:hAnsi="Browallia New" w:cs="Browallia New"/>
          <w:szCs w:val="32"/>
          <w:cs/>
        </w:rPr>
        <w:t xml:space="preserve"> </w:t>
      </w:r>
      <w:r w:rsidR="00192B34">
        <w:rPr>
          <w:rFonts w:ascii="Browallia New" w:hAnsi="Browallia New" w:cs="Browallia New" w:hint="cs"/>
          <w:szCs w:val="32"/>
          <w:cs/>
        </w:rPr>
        <w:t>ที่เกิดจาก</w:t>
      </w:r>
      <w:r w:rsidRPr="00CE5B15">
        <w:rPr>
          <w:rFonts w:ascii="Browallia New" w:hAnsi="Browallia New" w:cs="Browallia New"/>
          <w:szCs w:val="32"/>
          <w:cs/>
        </w:rPr>
        <w:t>กระบวนการบําบัดของเสียทางเลือก</w:t>
      </w:r>
      <w:r w:rsidR="006174C7">
        <w:rPr>
          <w:rFonts w:ascii="Browallia New" w:hAnsi="Browallia New" w:cs="Browallia New" w:hint="cs"/>
          <w:szCs w:val="32"/>
          <w:cs/>
        </w:rPr>
        <w:t>ประเภท</w:t>
      </w:r>
      <w:r w:rsidRPr="00CE5B15">
        <w:rPr>
          <w:rFonts w:ascii="Browallia New" w:hAnsi="Browallia New" w:cs="Browallia New"/>
          <w:szCs w:val="32"/>
          <w:cs/>
          <w:lang w:bidi="th"/>
        </w:rPr>
        <w:t xml:space="preserve"> t </w:t>
      </w:r>
      <w:r w:rsidR="00F260CC">
        <w:rPr>
          <w:rFonts w:ascii="Browallia New" w:hAnsi="Browallia New" w:cs="Browallia New" w:hint="cs"/>
          <w:szCs w:val="32"/>
          <w:cs/>
        </w:rPr>
        <w:t>ซึ่ง</w:t>
      </w:r>
      <w:r w:rsidR="003479E8" w:rsidRPr="003479E8">
        <w:rPr>
          <w:rFonts w:ascii="Browallia New" w:hAnsi="Browallia New" w:cs="Browallia New"/>
          <w:szCs w:val="32"/>
          <w:cs/>
        </w:rPr>
        <w:t>ได้กำหนด</w:t>
      </w:r>
      <w:r w:rsidR="004871BE">
        <w:rPr>
          <w:rFonts w:ascii="Browallia New" w:hAnsi="Browallia New" w:cs="Browallia New" w:hint="cs"/>
          <w:szCs w:val="32"/>
          <w:cs/>
        </w:rPr>
        <w:t>แนวทางการคำนวณ</w:t>
      </w:r>
      <w:r w:rsidR="003479E8" w:rsidRPr="003479E8">
        <w:rPr>
          <w:rFonts w:ascii="Browallia New" w:hAnsi="Browallia New" w:cs="Browallia New"/>
          <w:szCs w:val="32"/>
          <w:cs/>
        </w:rPr>
        <w:t>ไว้</w:t>
      </w:r>
      <w:r w:rsidR="004871BE">
        <w:rPr>
          <w:rFonts w:ascii="Browallia New" w:hAnsi="Browallia New" w:cs="Browallia New" w:hint="cs"/>
          <w:szCs w:val="32"/>
          <w:cs/>
        </w:rPr>
        <w:t xml:space="preserve"> 3 กรณี </w:t>
      </w:r>
      <w:r w:rsidR="003479E8" w:rsidRPr="003479E8">
        <w:rPr>
          <w:rFonts w:ascii="Browallia New" w:hAnsi="Browallia New" w:cs="Browallia New"/>
          <w:szCs w:val="32"/>
          <w:cs/>
        </w:rPr>
        <w:t>ดังนี้</w:t>
      </w:r>
    </w:p>
    <w:p w14:paraId="173927C8" w14:textId="3A458850" w:rsidR="004871BE" w:rsidRPr="004A4A8A" w:rsidRDefault="004871BE" w:rsidP="002C6123">
      <w:pPr>
        <w:tabs>
          <w:tab w:val="left" w:pos="1560"/>
          <w:tab w:val="left" w:pos="2141"/>
        </w:tabs>
        <w:spacing w:before="0" w:after="0" w:line="240" w:lineRule="auto"/>
        <w:ind w:left="0"/>
        <w:jc w:val="thaiDistribute"/>
        <w:rPr>
          <w:rFonts w:ascii="Browallia New" w:hAnsi="Browallia New" w:cs="Browallia New"/>
          <w:lang w:bidi="th"/>
        </w:rPr>
      </w:pPr>
      <w:r w:rsidRPr="004A4A8A">
        <w:rPr>
          <w:rFonts w:ascii="Browallia New" w:hAnsi="Browallia New" w:cs="Browallia New"/>
          <w:b/>
          <w:bCs/>
          <w:cs/>
        </w:rPr>
        <w:t xml:space="preserve">6.3.2.1 </w:t>
      </w:r>
      <w:r w:rsidRPr="002C6123">
        <w:rPr>
          <w:rFonts w:ascii="Browallia New" w:hAnsi="Browallia New" w:cs="Browallia New"/>
          <w:b/>
          <w:bCs/>
          <w:cs/>
        </w:rPr>
        <w:t>กรณีที่ 1</w:t>
      </w:r>
      <w:r w:rsidRPr="004A4A8A">
        <w:rPr>
          <w:rFonts w:ascii="Browallia New" w:hAnsi="Browallia New" w:cs="Browallia New"/>
          <w:cs/>
        </w:rPr>
        <w:t xml:space="preserve"> </w:t>
      </w:r>
      <w:r w:rsidR="00AF2584" w:rsidRPr="004A4A8A">
        <w:rPr>
          <w:rFonts w:ascii="Browallia New" w:hAnsi="Browallia New" w:cs="Browallia New"/>
          <w:cs/>
        </w:rPr>
        <w:t>มีการบําบัด</w:t>
      </w:r>
      <w:r w:rsidR="00AE7640">
        <w:rPr>
          <w:rFonts w:ascii="Browallia New" w:hAnsi="Browallia New" w:cs="Browallia New"/>
          <w:cs/>
        </w:rPr>
        <w:t>น้ำ</w:t>
      </w:r>
      <w:r w:rsidR="00554F28" w:rsidRPr="004A4A8A">
        <w:rPr>
          <w:rFonts w:ascii="Browallia New" w:hAnsi="Browallia New" w:cs="Browallia New"/>
          <w:cs/>
        </w:rPr>
        <w:t>เสีย</w:t>
      </w:r>
      <w:r w:rsidRPr="004A4A8A">
        <w:rPr>
          <w:rFonts w:ascii="Browallia New" w:hAnsi="Browallia New" w:cs="Browallia New"/>
          <w:cs/>
        </w:rPr>
        <w:t>จากการผลิตก๊าซเชื้อเพลิงสังเคราะห์</w:t>
      </w:r>
      <w:r w:rsidR="00554F28" w:rsidRPr="004A4A8A">
        <w:rPr>
          <w:rFonts w:ascii="Browallia New" w:hAnsi="Browallia New" w:cs="Browallia New"/>
          <w:cs/>
        </w:rPr>
        <w:t>จาก</w:t>
      </w:r>
      <w:r w:rsidR="00AF2584" w:rsidRPr="004A4A8A">
        <w:rPr>
          <w:rFonts w:ascii="Browallia New" w:hAnsi="Browallia New" w:cs="Browallia New"/>
          <w:cs/>
        </w:rPr>
        <w:t>การดำเนินโครงการ</w:t>
      </w:r>
      <w:r w:rsidR="00554F28" w:rsidRPr="004A4A8A">
        <w:rPr>
          <w:rFonts w:ascii="Browallia New" w:hAnsi="Browallia New" w:cs="Browallia New"/>
          <w:cs/>
        </w:rPr>
        <w:t>โดยใช้กระบวนการบําบัด</w:t>
      </w:r>
      <w:r w:rsidR="00AF2584" w:rsidRPr="004A4A8A">
        <w:rPr>
          <w:rFonts w:ascii="Browallia New" w:hAnsi="Browallia New" w:cs="Browallia New"/>
          <w:cs/>
        </w:rPr>
        <w:t>น้ำเสีย</w:t>
      </w:r>
      <w:r w:rsidR="00554F28" w:rsidRPr="004A4A8A">
        <w:rPr>
          <w:rFonts w:ascii="Browallia New" w:hAnsi="Browallia New" w:cs="Browallia New"/>
          <w:cs/>
        </w:rPr>
        <w:t>แบบใช้อากาศ เช่น</w:t>
      </w:r>
      <w:r w:rsidR="00AF2584" w:rsidRPr="004A4A8A">
        <w:rPr>
          <w:rFonts w:ascii="Browallia New" w:hAnsi="Browallia New" w:cs="Browallia New"/>
          <w:lang w:bidi="th"/>
        </w:rPr>
        <w:t xml:space="preserve"> </w:t>
      </w:r>
      <w:r w:rsidR="00554F28" w:rsidRPr="004A4A8A">
        <w:rPr>
          <w:rFonts w:ascii="Browallia New" w:hAnsi="Browallia New" w:cs="Browallia New"/>
          <w:cs/>
        </w:rPr>
        <w:t>การทําปุ๋ยหมักร่วม</w:t>
      </w:r>
      <w:r w:rsidR="00554F28" w:rsidRPr="004A4A8A">
        <w:rPr>
          <w:rFonts w:ascii="Browallia New" w:hAnsi="Browallia New" w:cs="Browallia New"/>
          <w:cs/>
          <w:lang w:bidi="th"/>
        </w:rPr>
        <w:t xml:space="preserve"> </w:t>
      </w:r>
      <w:r w:rsidR="00AF2584" w:rsidRPr="004A4A8A">
        <w:rPr>
          <w:rFonts w:ascii="Browallia New" w:hAnsi="Browallia New" w:cs="Browallia New"/>
          <w:cs/>
        </w:rPr>
        <w:t>เป็นต้น</w:t>
      </w:r>
      <w:r w:rsidRPr="004A4A8A">
        <w:rPr>
          <w:rFonts w:ascii="Browallia New" w:hAnsi="Browallia New" w:cs="Browallia New"/>
          <w:cs/>
        </w:rPr>
        <w:t xml:space="preserve"> </w:t>
      </w:r>
      <w:r w:rsidRPr="002C6123">
        <w:rPr>
          <w:rFonts w:ascii="Browallia New" w:hAnsi="Browallia New" w:cs="Browallia New"/>
          <w:cs/>
        </w:rPr>
        <w:t>ดังนั้น</w:t>
      </w:r>
      <w:r w:rsidRPr="004A4A8A">
        <w:rPr>
          <w:rFonts w:ascii="Browallia New" w:hAnsi="Browallia New" w:cs="Browallia New" w:hint="cs"/>
          <w:b/>
          <w:cs/>
          <w:lang w:bidi="th"/>
        </w:rPr>
        <w:t xml:space="preserve"> </w:t>
      </w:r>
      <w:r w:rsidRPr="004A4A8A">
        <w:rPr>
          <w:rFonts w:ascii="Browallia New" w:hAnsi="Browallia New" w:cs="Browallia New"/>
          <w:b/>
          <w:cs/>
          <w:lang w:bidi="th"/>
        </w:rPr>
        <w:t>PE</w:t>
      </w:r>
      <w:r w:rsidRPr="004A4A8A">
        <w:rPr>
          <w:rFonts w:ascii="Browallia New" w:hAnsi="Browallia New" w:cs="Browallia New"/>
          <w:b/>
          <w:vertAlign w:val="subscript"/>
          <w:cs/>
          <w:lang w:bidi="th"/>
        </w:rPr>
        <w:t>ww,t,y</w:t>
      </w:r>
      <w:r w:rsidR="00AE4D12">
        <w:rPr>
          <w:rFonts w:ascii="Browallia New" w:hAnsi="Browallia New" w:cs="Browallia New"/>
          <w:bCs/>
          <w:lang w:bidi="th"/>
        </w:rPr>
        <w:t xml:space="preserve"> </w:t>
      </w:r>
      <w:r w:rsidRPr="004A4A8A">
        <w:rPr>
          <w:rFonts w:ascii="Browallia New" w:hAnsi="Browallia New" w:cs="Browallia New"/>
          <w:bCs/>
          <w:lang w:bidi="th"/>
        </w:rPr>
        <w:t>= 0</w:t>
      </w:r>
    </w:p>
    <w:p w14:paraId="27FA2B32" w14:textId="2D031646" w:rsidR="00554F28" w:rsidRDefault="004871BE" w:rsidP="002C6123">
      <w:pPr>
        <w:tabs>
          <w:tab w:val="left" w:pos="1560"/>
          <w:tab w:val="left" w:pos="2141"/>
        </w:tabs>
        <w:spacing w:after="0" w:line="240" w:lineRule="auto"/>
        <w:ind w:left="0"/>
        <w:jc w:val="thaiDistribute"/>
        <w:rPr>
          <w:rFonts w:ascii="Browallia New" w:hAnsi="Browallia New" w:cs="Browallia New"/>
          <w:cs/>
        </w:rPr>
      </w:pPr>
      <w:r w:rsidRPr="004A4A8A">
        <w:rPr>
          <w:rFonts w:ascii="Browallia New" w:hAnsi="Browallia New" w:cs="Browallia New"/>
          <w:b/>
          <w:bCs/>
          <w:cs/>
        </w:rPr>
        <w:t xml:space="preserve">6.3.2.2 </w:t>
      </w:r>
      <w:r w:rsidRPr="002C6123">
        <w:rPr>
          <w:rFonts w:ascii="Browallia New" w:hAnsi="Browallia New" w:cs="Browallia New"/>
          <w:b/>
          <w:bCs/>
          <w:cs/>
        </w:rPr>
        <w:t>กรณีที่ 2</w:t>
      </w:r>
      <w:r w:rsidRPr="004A4A8A">
        <w:rPr>
          <w:rFonts w:ascii="Browallia New" w:hAnsi="Browallia New" w:cs="Browallia New"/>
          <w:cs/>
        </w:rPr>
        <w:t xml:space="preserve"> </w:t>
      </w:r>
      <w:r w:rsidR="00AF2584" w:rsidRPr="004A4A8A">
        <w:rPr>
          <w:rFonts w:ascii="Browallia New" w:hAnsi="Browallia New" w:cs="Browallia New"/>
          <w:cs/>
        </w:rPr>
        <w:t>มีการบำบัด</w:t>
      </w:r>
      <w:r w:rsidRPr="004A4A8A">
        <w:rPr>
          <w:rFonts w:ascii="Browallia New" w:hAnsi="Browallia New" w:cs="Browallia New"/>
          <w:cs/>
        </w:rPr>
        <w:t>น้ำ</w:t>
      </w:r>
      <w:r w:rsidR="00D63838" w:rsidRPr="004A4A8A">
        <w:rPr>
          <w:rFonts w:ascii="Browallia New" w:hAnsi="Browallia New" w:cs="Browallia New"/>
          <w:cs/>
        </w:rPr>
        <w:t>เสีย</w:t>
      </w:r>
      <w:r w:rsidRPr="002C6123">
        <w:rPr>
          <w:rFonts w:ascii="Browallia New" w:hAnsi="Browallia New" w:cs="Browallia New"/>
          <w:cs/>
        </w:rPr>
        <w:t>จากการผลิตก๊าซเชื้อเพลิงสังเคราะห์</w:t>
      </w:r>
      <w:r w:rsidR="00AF2584" w:rsidRPr="004A4A8A">
        <w:rPr>
          <w:rFonts w:ascii="Browallia New" w:hAnsi="Browallia New" w:cs="Browallia New"/>
          <w:cs/>
        </w:rPr>
        <w:t>จากการดำเนินโครงการ</w:t>
      </w:r>
      <w:r w:rsidR="00D63838" w:rsidRPr="004A4A8A">
        <w:rPr>
          <w:rFonts w:ascii="Browallia New" w:hAnsi="Browallia New" w:cs="Browallia New"/>
          <w:cs/>
        </w:rPr>
        <w:t>โดยใช้</w:t>
      </w:r>
      <w:r w:rsidR="00554F28" w:rsidRPr="004A4A8A">
        <w:rPr>
          <w:rFonts w:ascii="Browallia New" w:hAnsi="Browallia New" w:cs="Browallia New"/>
          <w:cs/>
        </w:rPr>
        <w:t xml:space="preserve">กระบวนการบําบัดแบบไร้อากาศ </w:t>
      </w:r>
      <w:r w:rsidR="00912C98" w:rsidRPr="002C6123">
        <w:rPr>
          <w:rFonts w:ascii="Browallia New" w:hAnsi="Browallia New" w:cs="Browallia New"/>
          <w:cs/>
        </w:rPr>
        <w:t>ซึ่ง</w:t>
      </w:r>
      <w:r w:rsidR="00912C98" w:rsidRPr="004A4A8A">
        <w:rPr>
          <w:rFonts w:ascii="Browallia New" w:hAnsi="Browallia New" w:cs="Browallia New"/>
          <w:cs/>
        </w:rPr>
        <w:t>การปล่อยก๊าซเรือนกระจกจากการบําบัดน</w:t>
      </w:r>
      <w:r w:rsidR="008C70B4">
        <w:rPr>
          <w:rFonts w:ascii="Browallia New" w:hAnsi="Browallia New" w:cs="Browallia New" w:hint="cs"/>
          <w:cs/>
        </w:rPr>
        <w:t>้ำ</w:t>
      </w:r>
      <w:r w:rsidR="00912C98" w:rsidRPr="004A4A8A">
        <w:rPr>
          <w:rFonts w:ascii="Browallia New" w:hAnsi="Browallia New" w:cs="Browallia New"/>
          <w:cs/>
        </w:rPr>
        <w:t>เสียจากการผลิตก๊าซเชื้อเพลิงสังเคราะห์จากการดำเนินโครงการ</w:t>
      </w:r>
      <w:r w:rsidR="00912C98" w:rsidRPr="004A4A8A">
        <w:rPr>
          <w:rFonts w:ascii="Browallia New" w:hAnsi="Browallia New" w:cs="Browallia New" w:hint="cs"/>
          <w:cs/>
        </w:rPr>
        <w:t xml:space="preserve"> </w:t>
      </w:r>
      <w:r w:rsidR="00D63838" w:rsidRPr="004A4A8A">
        <w:rPr>
          <w:rFonts w:ascii="Browallia New" w:hAnsi="Browallia New" w:cs="Browallia New"/>
          <w:cs/>
        </w:rPr>
        <w:t>สามารถคำนวณได้ดังนี้</w:t>
      </w:r>
      <w:r w:rsidR="00AF2584">
        <w:rPr>
          <w:rFonts w:ascii="Browallia New" w:hAnsi="Browallia New" w:cs="Browallia New" w:hint="cs"/>
          <w:cs/>
        </w:rPr>
        <w:t xml:space="preserve"> </w:t>
      </w:r>
    </w:p>
    <w:p w14:paraId="68F74813" w14:textId="77777777" w:rsidR="00554F28" w:rsidRPr="00C560DB" w:rsidRDefault="00554F28" w:rsidP="00C560DB">
      <w:pPr>
        <w:spacing w:before="0" w:after="0" w:line="240" w:lineRule="auto"/>
        <w:jc w:val="thaiDistribute"/>
        <w:rPr>
          <w:rFonts w:ascii="Browallia New" w:eastAsia="Arial" w:hAnsi="Browallia New" w:cs="Browallia New"/>
          <w:sz w:val="24"/>
          <w:szCs w:val="24"/>
        </w:rPr>
      </w:pPr>
    </w:p>
    <w:tbl>
      <w:tblPr>
        <w:tblW w:w="9072" w:type="dxa"/>
        <w:tblInd w:w="5" w:type="dxa"/>
        <w:tblLayout w:type="fixed"/>
        <w:tblCellMar>
          <w:left w:w="0" w:type="dxa"/>
          <w:right w:w="0" w:type="dxa"/>
        </w:tblCellMar>
        <w:tblLook w:val="01E0" w:firstRow="1" w:lastRow="1" w:firstColumn="1" w:lastColumn="1" w:noHBand="0" w:noVBand="0"/>
      </w:tblPr>
      <w:tblGrid>
        <w:gridCol w:w="6876"/>
        <w:gridCol w:w="2196"/>
      </w:tblGrid>
      <w:tr w:rsidR="00554F28" w:rsidRPr="006E0DD4" w14:paraId="32947F79" w14:textId="77777777" w:rsidTr="00652495">
        <w:trPr>
          <w:trHeight w:hRule="exact" w:val="510"/>
        </w:trPr>
        <w:tc>
          <w:tcPr>
            <w:tcW w:w="6876" w:type="dxa"/>
            <w:shd w:val="clear" w:color="auto" w:fill="auto"/>
          </w:tcPr>
          <w:p w14:paraId="7194FD81" w14:textId="4CB684D8" w:rsidR="00554F28" w:rsidRPr="00505E97" w:rsidRDefault="00554F28" w:rsidP="00C826A8">
            <w:pPr>
              <w:pStyle w:val="TableParagraph"/>
              <w:ind w:left="230"/>
              <w:jc w:val="thaiDistribute"/>
              <w:rPr>
                <w:rFonts w:ascii="Browallia New" w:eastAsia="Cambria Math" w:hAnsi="Browallia New" w:cs="Browallia New"/>
                <w:b/>
                <w:bCs/>
                <w:sz w:val="32"/>
                <w:szCs w:val="32"/>
              </w:rPr>
            </w:pPr>
            <w:r w:rsidRPr="004A4A8A">
              <w:rPr>
                <w:rFonts w:ascii="Browallia New" w:hAnsi="Browallia New" w:cs="Browallia New"/>
                <w:b/>
                <w:bCs/>
                <w:spacing w:val="-4"/>
                <w:sz w:val="32"/>
                <w:szCs w:val="32"/>
                <w:lang w:bidi="th"/>
              </w:rPr>
              <w:t>PE</w:t>
            </w:r>
            <w:r w:rsidRPr="004A4A8A">
              <w:rPr>
                <w:rFonts w:ascii="Browallia New" w:hAnsi="Browallia New" w:cs="Browallia New"/>
                <w:b/>
                <w:bCs/>
                <w:spacing w:val="-4"/>
                <w:sz w:val="32"/>
                <w:szCs w:val="32"/>
                <w:vertAlign w:val="subscript"/>
                <w:lang w:bidi="th"/>
              </w:rPr>
              <w:t>AD,y</w:t>
            </w:r>
            <w:r w:rsidRPr="00386463">
              <w:rPr>
                <w:rFonts w:ascii="Browallia New" w:hAnsi="Browallia New" w:cs="Browallia New"/>
                <w:b/>
                <w:bCs/>
                <w:spacing w:val="-4"/>
                <w:sz w:val="32"/>
                <w:szCs w:val="32"/>
                <w:lang w:bidi="th"/>
              </w:rPr>
              <w:t xml:space="preserve"> </w:t>
            </w:r>
            <w:r w:rsidRPr="004A4A8A">
              <w:rPr>
                <w:rFonts w:ascii="Browallia New" w:hAnsi="Browallia New" w:cs="Browallia New"/>
                <w:b/>
                <w:bCs/>
                <w:spacing w:val="-4"/>
                <w:sz w:val="32"/>
                <w:szCs w:val="32"/>
                <w:lang w:bidi="th"/>
              </w:rPr>
              <w:t xml:space="preserve">= </w:t>
            </w:r>
            <w:r w:rsidR="00AF2584" w:rsidRPr="004A4A8A">
              <w:rPr>
                <w:rFonts w:ascii="Browallia New" w:hAnsi="Browallia New" w:cs="Browallia New"/>
                <w:b/>
                <w:bCs/>
                <w:spacing w:val="-4"/>
                <w:sz w:val="32"/>
                <w:szCs w:val="32"/>
                <w:lang w:bidi="th"/>
              </w:rPr>
              <w:t>PE</w:t>
            </w:r>
            <w:r w:rsidR="00AF2584" w:rsidRPr="004A4A8A">
              <w:rPr>
                <w:rFonts w:ascii="Browallia New" w:hAnsi="Browallia New" w:cs="Browallia New"/>
                <w:b/>
                <w:bCs/>
                <w:spacing w:val="-4"/>
                <w:sz w:val="32"/>
                <w:szCs w:val="32"/>
                <w:vertAlign w:val="subscript"/>
                <w:lang w:bidi="th"/>
              </w:rPr>
              <w:t>CH4</w:t>
            </w:r>
            <w:r w:rsidRPr="004A4A8A">
              <w:rPr>
                <w:rFonts w:ascii="Browallia New" w:hAnsi="Browallia New" w:cs="Browallia New"/>
                <w:b/>
                <w:bCs/>
                <w:spacing w:val="-4"/>
                <w:sz w:val="32"/>
                <w:szCs w:val="32"/>
                <w:vertAlign w:val="subscript"/>
                <w:lang w:bidi="th"/>
              </w:rPr>
              <w:t>,y</w:t>
            </w:r>
            <w:r w:rsidRPr="008C70B4">
              <w:rPr>
                <w:rFonts w:ascii="Browallia New" w:hAnsi="Browallia New" w:cs="Browallia New"/>
                <w:b/>
                <w:bCs/>
                <w:spacing w:val="-4"/>
                <w:sz w:val="32"/>
                <w:szCs w:val="32"/>
                <w:lang w:bidi="th"/>
              </w:rPr>
              <w:t xml:space="preserve"> </w:t>
            </w:r>
            <w:r w:rsidRPr="004A4A8A">
              <w:rPr>
                <w:rFonts w:ascii="Browallia New" w:hAnsi="Browallia New" w:cs="Browallia New"/>
                <w:b/>
                <w:bCs/>
                <w:spacing w:val="-4"/>
                <w:sz w:val="32"/>
                <w:szCs w:val="32"/>
                <w:lang w:bidi="th"/>
              </w:rPr>
              <w:t>+ PE</w:t>
            </w:r>
            <w:r w:rsidRPr="004A4A8A">
              <w:rPr>
                <w:rFonts w:ascii="Browallia New" w:hAnsi="Browallia New" w:cs="Browallia New"/>
                <w:b/>
                <w:bCs/>
                <w:spacing w:val="-4"/>
                <w:sz w:val="32"/>
                <w:szCs w:val="32"/>
                <w:vertAlign w:val="subscript"/>
                <w:lang w:bidi="th"/>
              </w:rPr>
              <w:t>flare,y</w:t>
            </w:r>
          </w:p>
        </w:tc>
        <w:tc>
          <w:tcPr>
            <w:tcW w:w="2196" w:type="dxa"/>
            <w:shd w:val="clear" w:color="auto" w:fill="auto"/>
          </w:tcPr>
          <w:p w14:paraId="7BCE40AF" w14:textId="0A8AECBE" w:rsidR="00554F28" w:rsidRPr="00505E97" w:rsidRDefault="00554F28" w:rsidP="00D006AF">
            <w:pPr>
              <w:pStyle w:val="TableParagraph"/>
              <w:spacing w:before="34"/>
              <w:ind w:left="640" w:right="81"/>
              <w:jc w:val="right"/>
              <w:rPr>
                <w:rFonts w:ascii="Browallia New" w:eastAsia="Arial" w:hAnsi="Browallia New" w:cs="Browallia New"/>
                <w:sz w:val="32"/>
                <w:szCs w:val="32"/>
              </w:rPr>
            </w:pPr>
            <w:r w:rsidRPr="00505E97">
              <w:rPr>
                <w:rFonts w:ascii="Browallia New" w:hAnsi="Browallia New" w:cs="Browallia New"/>
                <w:sz w:val="32"/>
                <w:szCs w:val="32"/>
                <w:cs/>
                <w:lang w:bidi="th-TH"/>
              </w:rPr>
              <w:t>สมการ</w:t>
            </w:r>
            <w:r w:rsidRPr="00505E97">
              <w:rPr>
                <w:rFonts w:ascii="Browallia New" w:hAnsi="Browallia New" w:cs="Browallia New" w:hint="cs"/>
                <w:sz w:val="32"/>
                <w:szCs w:val="32"/>
                <w:cs/>
                <w:lang w:bidi="th-TH"/>
              </w:rPr>
              <w:t>ที่</w:t>
            </w:r>
            <w:r w:rsidRPr="00505E97">
              <w:rPr>
                <w:rFonts w:ascii="Browallia New" w:hAnsi="Browallia New" w:cs="Browallia New"/>
                <w:sz w:val="32"/>
                <w:szCs w:val="32"/>
                <w:cs/>
                <w:lang w:bidi="th"/>
              </w:rPr>
              <w:t xml:space="preserve"> (</w:t>
            </w:r>
            <w:r w:rsidR="00652495">
              <w:rPr>
                <w:rFonts w:ascii="Browallia New" w:hAnsi="Browallia New" w:cs="Browallia New" w:hint="cs"/>
                <w:sz w:val="32"/>
                <w:szCs w:val="32"/>
                <w:cs/>
                <w:lang w:bidi="th"/>
              </w:rPr>
              <w:t>3</w:t>
            </w:r>
            <w:r w:rsidR="00D006AF">
              <w:rPr>
                <w:rFonts w:ascii="Browallia New" w:hAnsi="Browallia New" w:cs="Browallia New" w:hint="cs"/>
                <w:sz w:val="32"/>
                <w:szCs w:val="32"/>
                <w:cs/>
                <w:lang w:bidi="th"/>
              </w:rPr>
              <w:t>4</w:t>
            </w:r>
            <w:r w:rsidRPr="00505E97">
              <w:rPr>
                <w:rFonts w:ascii="Browallia New" w:hAnsi="Browallia New" w:cs="Browallia New"/>
                <w:sz w:val="32"/>
                <w:szCs w:val="32"/>
                <w:cs/>
                <w:lang w:bidi="th"/>
              </w:rPr>
              <w:t>)</w:t>
            </w:r>
          </w:p>
        </w:tc>
      </w:tr>
    </w:tbl>
    <w:p w14:paraId="05EB0F37" w14:textId="77777777" w:rsidR="00554F28" w:rsidRPr="00C560DB" w:rsidRDefault="00554F28" w:rsidP="00C560DB">
      <w:pPr>
        <w:spacing w:before="0" w:after="0" w:line="240" w:lineRule="auto"/>
        <w:jc w:val="thaiDistribute"/>
        <w:rPr>
          <w:rFonts w:ascii="Browallia New" w:eastAsia="Arial" w:hAnsi="Browallia New" w:cs="Browallia New"/>
          <w:sz w:val="24"/>
          <w:szCs w:val="24"/>
        </w:rPr>
      </w:pPr>
    </w:p>
    <w:p w14:paraId="6E2A4DC9" w14:textId="6AA287AF" w:rsidR="00554F28" w:rsidRPr="00122ACF" w:rsidRDefault="00554F28" w:rsidP="005C42AB">
      <w:pPr>
        <w:pStyle w:val="BodyText"/>
        <w:spacing w:before="72"/>
        <w:ind w:right="316"/>
        <w:jc w:val="thaiDistribute"/>
        <w:rPr>
          <w:rFonts w:ascii="Browallia New" w:eastAsia="Arial" w:hAnsi="Browallia New" w:cs="Browallia New"/>
          <w:sz w:val="10"/>
          <w:szCs w:val="10"/>
        </w:rPr>
      </w:pPr>
      <w:r>
        <w:rPr>
          <w:rFonts w:ascii="Browallia New" w:hAnsi="Browallia New" w:cs="Browallia New" w:hint="cs"/>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993"/>
        <w:gridCol w:w="567"/>
        <w:gridCol w:w="7512"/>
      </w:tblGrid>
      <w:tr w:rsidR="00554F28" w:rsidRPr="002221EC" w14:paraId="26568CC6" w14:textId="77777777" w:rsidTr="002C6123">
        <w:trPr>
          <w:trHeight w:hRule="exact" w:val="919"/>
        </w:trPr>
        <w:tc>
          <w:tcPr>
            <w:tcW w:w="993" w:type="dxa"/>
            <w:shd w:val="clear" w:color="auto" w:fill="auto"/>
          </w:tcPr>
          <w:p w14:paraId="67F70B68" w14:textId="77777777" w:rsidR="00554F28" w:rsidRPr="00505E97" w:rsidRDefault="00554F28" w:rsidP="00C826A8">
            <w:pPr>
              <w:pStyle w:val="TableParagraph"/>
              <w:ind w:left="230"/>
              <w:jc w:val="thaiDistribute"/>
              <w:rPr>
                <w:rFonts w:ascii="Browallia New" w:eastAsia="Cambria Math" w:hAnsi="Browallia New" w:cs="Browallia New"/>
                <w:sz w:val="32"/>
                <w:szCs w:val="32"/>
              </w:rPr>
            </w:pPr>
            <w:r w:rsidRPr="00505E97">
              <w:rPr>
                <w:rFonts w:ascii="Browallia New" w:hAnsi="Browallia New" w:cs="Browallia New"/>
                <w:spacing w:val="-4"/>
                <w:sz w:val="32"/>
                <w:szCs w:val="32"/>
                <w:lang w:bidi="th"/>
              </w:rPr>
              <w:t>PE</w:t>
            </w:r>
            <w:r w:rsidRPr="00505E97">
              <w:rPr>
                <w:rFonts w:ascii="Browallia New" w:hAnsi="Browallia New" w:cs="Browallia New"/>
                <w:spacing w:val="-4"/>
                <w:sz w:val="32"/>
                <w:szCs w:val="32"/>
                <w:vertAlign w:val="subscript"/>
                <w:lang w:bidi="th"/>
              </w:rPr>
              <w:t>AD,y</w:t>
            </w:r>
          </w:p>
        </w:tc>
        <w:tc>
          <w:tcPr>
            <w:tcW w:w="567" w:type="dxa"/>
            <w:shd w:val="clear" w:color="auto" w:fill="auto"/>
          </w:tcPr>
          <w:p w14:paraId="0B7D8A7F" w14:textId="77777777" w:rsidR="00554F28" w:rsidRPr="00505E97" w:rsidRDefault="00554F28" w:rsidP="00C826A8">
            <w:pPr>
              <w:pStyle w:val="TableParagraph"/>
              <w:spacing w:before="36"/>
              <w:ind w:right="112"/>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512" w:type="dxa"/>
            <w:shd w:val="clear" w:color="auto" w:fill="auto"/>
          </w:tcPr>
          <w:p w14:paraId="57EEAA0A" w14:textId="644CAD9B" w:rsidR="00554F28" w:rsidRPr="00AF2584" w:rsidRDefault="00554F28" w:rsidP="00C826A8">
            <w:pPr>
              <w:pStyle w:val="TableParagraph"/>
              <w:spacing w:before="34"/>
              <w:ind w:left="114" w:right="189"/>
              <w:jc w:val="thaiDistribute"/>
              <w:rPr>
                <w:rFonts w:ascii="Browallia New" w:eastAsia="Arial" w:hAnsi="Browallia New" w:cs="Browallia New"/>
                <w:sz w:val="32"/>
                <w:szCs w:val="32"/>
                <w:lang w:bidi="th"/>
              </w:rPr>
            </w:pPr>
            <w:r w:rsidRPr="00AF2584">
              <w:rPr>
                <w:rFonts w:ascii="Browallia New" w:hAnsi="Browallia New" w:cs="Browallia New" w:hint="cs"/>
                <w:sz w:val="32"/>
                <w:szCs w:val="32"/>
                <w:cs/>
                <w:lang w:bidi="th-TH"/>
              </w:rPr>
              <w:t>ปริมาณ</w:t>
            </w:r>
            <w:r w:rsidRPr="00AF2584">
              <w:rPr>
                <w:rFonts w:ascii="Browallia New" w:hAnsi="Browallia New" w:cs="Browallia New"/>
                <w:sz w:val="32"/>
                <w:szCs w:val="32"/>
                <w:cs/>
                <w:lang w:bidi="th-TH"/>
              </w:rPr>
              <w:t>การปล่อยก๊าซเรือนกระจก</w:t>
            </w:r>
            <w:r w:rsidRPr="00AF2584">
              <w:rPr>
                <w:rFonts w:ascii="Browallia New" w:hAnsi="Browallia New" w:cs="Browallia New" w:hint="cs"/>
                <w:sz w:val="32"/>
                <w:szCs w:val="32"/>
                <w:cs/>
                <w:lang w:bidi="th-TH"/>
              </w:rPr>
              <w:t>จาก</w:t>
            </w:r>
            <w:r w:rsidR="004A2372" w:rsidRPr="00AF2584">
              <w:rPr>
                <w:rFonts w:ascii="Browallia New" w:hAnsi="Browallia New" w:cs="Browallia New"/>
                <w:sz w:val="32"/>
                <w:szCs w:val="32"/>
                <w:cs/>
                <w:lang w:bidi="th-TH"/>
              </w:rPr>
              <w:t>ระบบหมักแบบไร้อากาศ</w:t>
            </w:r>
            <w:r w:rsidRPr="00AF2584">
              <w:rPr>
                <w:rFonts w:ascii="Browallia New" w:hAnsi="Browallia New" w:cs="Browallia New" w:hint="cs"/>
                <w:sz w:val="32"/>
                <w:szCs w:val="32"/>
                <w:cs/>
                <w:lang w:bidi="th-TH"/>
              </w:rPr>
              <w:t>จากการดำเนินโครงการ</w:t>
            </w:r>
            <w:r w:rsidRPr="00AF2584">
              <w:rPr>
                <w:rFonts w:ascii="Browallia New" w:hAnsi="Browallia New" w:cs="Browallia New"/>
                <w:sz w:val="32"/>
                <w:szCs w:val="32"/>
                <w:cs/>
                <w:lang w:bidi="th-TH"/>
              </w:rPr>
              <w:t>ในปี</w:t>
            </w:r>
            <w:r w:rsidRPr="002C6123">
              <w:rPr>
                <w:rFonts w:ascii="Browallia New" w:hAnsi="Browallia New" w:cs="Browallia New"/>
                <w:sz w:val="32"/>
                <w:szCs w:val="32"/>
                <w:lang w:bidi="th"/>
              </w:rPr>
              <w:t xml:space="preserve"> y</w:t>
            </w:r>
            <w:r w:rsidRPr="002C6123">
              <w:rPr>
                <w:rFonts w:ascii="Browallia New" w:hAnsi="Browallia New" w:cs="Browallia New"/>
                <w:sz w:val="32"/>
                <w:szCs w:val="32"/>
                <w:cs/>
                <w:lang w:bidi="th-TH"/>
              </w:rPr>
              <w:t xml:space="preserve"> </w:t>
            </w:r>
            <w:r w:rsidRPr="00AF2584">
              <w:rPr>
                <w:rFonts w:ascii="Browallia New" w:hAnsi="Browallia New" w:cs="Browallia New"/>
                <w:position w:val="1"/>
                <w:sz w:val="32"/>
                <w:szCs w:val="32"/>
                <w:cs/>
                <w:lang w:bidi="th"/>
              </w:rPr>
              <w:t>(t CO</w:t>
            </w:r>
            <w:r w:rsidRPr="00AF2584">
              <w:rPr>
                <w:rFonts w:ascii="Browallia New" w:hAnsi="Browallia New" w:cs="Browallia New"/>
                <w:sz w:val="32"/>
                <w:szCs w:val="32"/>
                <w:vertAlign w:val="subscript"/>
                <w:cs/>
                <w:lang w:bidi="th"/>
              </w:rPr>
              <w:t>2</w:t>
            </w:r>
            <w:r w:rsidRPr="00AF2584">
              <w:rPr>
                <w:rFonts w:ascii="Browallia New" w:hAnsi="Browallia New" w:cs="Browallia New"/>
                <w:position w:val="1"/>
                <w:sz w:val="32"/>
                <w:szCs w:val="32"/>
                <w:cs/>
                <w:lang w:bidi="th"/>
              </w:rPr>
              <w:t>e</w:t>
            </w:r>
            <w:r w:rsidR="00A831E7" w:rsidRPr="00AF2584">
              <w:rPr>
                <w:rFonts w:ascii="Browallia New" w:hAnsi="Browallia New" w:cs="Browallia New"/>
                <w:position w:val="1"/>
                <w:sz w:val="32"/>
                <w:szCs w:val="32"/>
                <w:lang w:bidi="th"/>
              </w:rPr>
              <w:t>q/year</w:t>
            </w:r>
            <w:r w:rsidRPr="00AF2584">
              <w:rPr>
                <w:rFonts w:ascii="Browallia New" w:hAnsi="Browallia New" w:cs="Browallia New"/>
                <w:position w:val="1"/>
                <w:sz w:val="32"/>
                <w:szCs w:val="32"/>
                <w:cs/>
                <w:lang w:bidi="th"/>
              </w:rPr>
              <w:t>)</w:t>
            </w:r>
          </w:p>
          <w:p w14:paraId="79FE2822" w14:textId="77777777" w:rsidR="00554F28" w:rsidRPr="00AF2584" w:rsidRDefault="00554F28" w:rsidP="00C826A8">
            <w:pPr>
              <w:pStyle w:val="TableParagraph"/>
              <w:spacing w:before="2"/>
              <w:ind w:left="114"/>
              <w:jc w:val="thaiDistribute"/>
              <w:rPr>
                <w:rFonts w:ascii="Browallia New" w:eastAsia="Arial" w:hAnsi="Browallia New" w:cs="Browallia New"/>
                <w:sz w:val="32"/>
                <w:szCs w:val="32"/>
              </w:rPr>
            </w:pPr>
            <w:r w:rsidRPr="00AF2584">
              <w:rPr>
                <w:rFonts w:ascii="Browallia New" w:hAnsi="Browallia New" w:cs="Browallia New"/>
                <w:position w:val="1"/>
                <w:sz w:val="32"/>
                <w:szCs w:val="32"/>
                <w:cs/>
                <w:lang w:bidi="th"/>
              </w:rPr>
              <w:t>(t CO</w:t>
            </w:r>
            <w:r w:rsidRPr="00AF2584">
              <w:rPr>
                <w:rFonts w:ascii="Browallia New" w:hAnsi="Browallia New" w:cs="Browallia New"/>
                <w:sz w:val="32"/>
                <w:szCs w:val="32"/>
                <w:cs/>
                <w:lang w:bidi="th"/>
              </w:rPr>
              <w:t>2</w:t>
            </w:r>
            <w:r w:rsidRPr="00AF2584">
              <w:rPr>
                <w:rFonts w:ascii="Browallia New" w:hAnsi="Browallia New" w:cs="Browallia New"/>
                <w:position w:val="1"/>
                <w:sz w:val="32"/>
                <w:szCs w:val="32"/>
                <w:cs/>
                <w:lang w:bidi="th"/>
              </w:rPr>
              <w:t>e)</w:t>
            </w:r>
          </w:p>
        </w:tc>
      </w:tr>
      <w:tr w:rsidR="00554F28" w:rsidRPr="002221EC" w14:paraId="7D4A3E6B" w14:textId="77777777" w:rsidTr="002C6123">
        <w:trPr>
          <w:trHeight w:hRule="exact" w:val="868"/>
        </w:trPr>
        <w:tc>
          <w:tcPr>
            <w:tcW w:w="993" w:type="dxa"/>
            <w:shd w:val="clear" w:color="auto" w:fill="auto"/>
          </w:tcPr>
          <w:p w14:paraId="27532F20" w14:textId="6598F200" w:rsidR="00554F28" w:rsidRPr="00505E97" w:rsidRDefault="006617FD" w:rsidP="00C826A8">
            <w:pPr>
              <w:pStyle w:val="TableParagraph"/>
              <w:ind w:left="230"/>
              <w:jc w:val="thaiDistribute"/>
              <w:rPr>
                <w:rFonts w:ascii="Browallia New" w:eastAsia="Cambria Math" w:hAnsi="Browallia New" w:cs="Browallia New"/>
                <w:sz w:val="32"/>
                <w:szCs w:val="32"/>
              </w:rPr>
            </w:pPr>
            <w:r w:rsidRPr="00505E97">
              <w:rPr>
                <w:rFonts w:ascii="Browallia New" w:hAnsi="Browallia New" w:cs="Browallia New"/>
                <w:spacing w:val="-4"/>
                <w:sz w:val="32"/>
                <w:szCs w:val="32"/>
                <w:lang w:bidi="th"/>
              </w:rPr>
              <w:t>P</w:t>
            </w:r>
            <w:r>
              <w:rPr>
                <w:rFonts w:ascii="Browallia New" w:hAnsi="Browallia New" w:cs="Browallia New"/>
                <w:spacing w:val="-4"/>
                <w:sz w:val="32"/>
                <w:szCs w:val="32"/>
                <w:lang w:bidi="th"/>
              </w:rPr>
              <w:t>E</w:t>
            </w:r>
            <w:r w:rsidRPr="00505E97">
              <w:rPr>
                <w:rFonts w:ascii="Browallia New" w:hAnsi="Browallia New" w:cs="Browallia New"/>
                <w:spacing w:val="-4"/>
                <w:sz w:val="32"/>
                <w:szCs w:val="32"/>
                <w:vertAlign w:val="subscript"/>
                <w:lang w:bidi="th"/>
              </w:rPr>
              <w:t>CH4</w:t>
            </w:r>
            <w:r w:rsidR="00554F28" w:rsidRPr="00505E97">
              <w:rPr>
                <w:rFonts w:ascii="Browallia New" w:hAnsi="Browallia New" w:cs="Browallia New"/>
                <w:spacing w:val="-4"/>
                <w:sz w:val="32"/>
                <w:szCs w:val="32"/>
                <w:vertAlign w:val="subscript"/>
                <w:lang w:bidi="th"/>
              </w:rPr>
              <w:t>,y</w:t>
            </w:r>
          </w:p>
        </w:tc>
        <w:tc>
          <w:tcPr>
            <w:tcW w:w="567" w:type="dxa"/>
            <w:shd w:val="clear" w:color="auto" w:fill="auto"/>
          </w:tcPr>
          <w:p w14:paraId="3D43952C" w14:textId="77777777" w:rsidR="00554F28" w:rsidRPr="00505E97" w:rsidRDefault="00554F28" w:rsidP="00C826A8">
            <w:pPr>
              <w:pStyle w:val="TableParagraph"/>
              <w:spacing w:before="48"/>
              <w:ind w:right="112"/>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512" w:type="dxa"/>
            <w:shd w:val="clear" w:color="auto" w:fill="auto"/>
          </w:tcPr>
          <w:p w14:paraId="64BE9BD0" w14:textId="7B9760F7" w:rsidR="00554F28" w:rsidRPr="00AF2584" w:rsidRDefault="00554F28" w:rsidP="00C826A8">
            <w:pPr>
              <w:pStyle w:val="TableParagraph"/>
              <w:ind w:left="114"/>
              <w:jc w:val="thaiDistribute"/>
              <w:rPr>
                <w:rFonts w:ascii="Browallia New" w:eastAsia="Arial" w:hAnsi="Browallia New" w:cs="Browallia New"/>
                <w:sz w:val="32"/>
                <w:szCs w:val="32"/>
                <w:lang w:bidi="th"/>
              </w:rPr>
            </w:pPr>
            <w:r w:rsidRPr="00AF2584">
              <w:rPr>
                <w:rFonts w:ascii="Browallia New" w:hAnsi="Browallia New" w:cs="Browallia New" w:hint="cs"/>
                <w:sz w:val="32"/>
                <w:szCs w:val="32"/>
                <w:cs/>
                <w:lang w:bidi="th-TH"/>
              </w:rPr>
              <w:t>ปริมาณ</w:t>
            </w:r>
            <w:r w:rsidRPr="00AF2584">
              <w:rPr>
                <w:rFonts w:ascii="Browallia New" w:hAnsi="Browallia New" w:cs="Browallia New"/>
                <w:sz w:val="32"/>
                <w:szCs w:val="32"/>
                <w:cs/>
                <w:lang w:bidi="th-TH"/>
              </w:rPr>
              <w:t>การปล่อยก๊าซมีเทนจาก</w:t>
            </w:r>
            <w:r w:rsidR="004A2372" w:rsidRPr="00AF2584">
              <w:rPr>
                <w:rFonts w:ascii="Browallia New" w:hAnsi="Browallia New" w:cs="Browallia New"/>
                <w:sz w:val="32"/>
                <w:szCs w:val="32"/>
                <w:cs/>
                <w:lang w:bidi="th-TH"/>
              </w:rPr>
              <w:t>ระบบหมักแบบไร้อากาศ</w:t>
            </w:r>
            <w:r w:rsidR="00AF2584" w:rsidRPr="00AF2584">
              <w:rPr>
                <w:rFonts w:ascii="Browallia New" w:hAnsi="Browallia New" w:cs="Browallia New" w:hint="cs"/>
                <w:sz w:val="32"/>
                <w:szCs w:val="32"/>
                <w:cs/>
                <w:lang w:bidi="th-TH"/>
              </w:rPr>
              <w:t>จากการดำเนินโครงการ</w:t>
            </w:r>
            <w:r w:rsidR="008C70B4">
              <w:rPr>
                <w:rFonts w:ascii="Browallia New" w:hAnsi="Browallia New" w:cs="Browallia New"/>
                <w:sz w:val="32"/>
                <w:szCs w:val="32"/>
                <w:cs/>
                <w:lang w:bidi="th-TH"/>
              </w:rPr>
              <w:br/>
            </w:r>
            <w:r w:rsidRPr="00AF2584">
              <w:rPr>
                <w:rFonts w:ascii="Browallia New" w:hAnsi="Browallia New" w:cs="Browallia New"/>
                <w:position w:val="1"/>
                <w:sz w:val="32"/>
                <w:szCs w:val="32"/>
                <w:cs/>
                <w:lang w:bidi="th-TH"/>
              </w:rPr>
              <w:t xml:space="preserve">ในปี </w:t>
            </w:r>
            <w:r w:rsidRPr="00AF2584">
              <w:rPr>
                <w:rFonts w:ascii="Browallia New" w:hAnsi="Browallia New" w:cs="Browallia New"/>
                <w:position w:val="1"/>
                <w:sz w:val="32"/>
                <w:szCs w:val="32"/>
                <w:cs/>
                <w:lang w:bidi="th"/>
              </w:rPr>
              <w:t>y</w:t>
            </w:r>
            <w:r w:rsidRPr="00AF2584">
              <w:rPr>
                <w:rFonts w:ascii="Browallia New" w:hAnsi="Browallia New" w:cs="Browallia New" w:hint="cs"/>
                <w:position w:val="1"/>
                <w:sz w:val="32"/>
                <w:szCs w:val="32"/>
                <w:cs/>
                <w:lang w:bidi="th-TH"/>
              </w:rPr>
              <w:t xml:space="preserve"> </w:t>
            </w:r>
            <w:r w:rsidR="00AE4D12">
              <w:rPr>
                <w:rFonts w:ascii="Browallia New" w:hAnsi="Browallia New" w:cs="Browallia New"/>
                <w:position w:val="1"/>
                <w:sz w:val="32"/>
                <w:szCs w:val="32"/>
                <w:cs/>
                <w:lang w:bidi="th"/>
              </w:rPr>
              <w:t>(</w:t>
            </w:r>
            <w:r w:rsidRPr="00AF2584">
              <w:rPr>
                <w:rFonts w:ascii="Browallia New" w:hAnsi="Browallia New" w:cs="Browallia New"/>
                <w:position w:val="1"/>
                <w:sz w:val="32"/>
                <w:szCs w:val="32"/>
                <w:cs/>
                <w:lang w:bidi="th"/>
              </w:rPr>
              <w:t>t CO</w:t>
            </w:r>
            <w:r w:rsidRPr="00AF2584">
              <w:rPr>
                <w:rFonts w:ascii="Browallia New" w:hAnsi="Browallia New" w:cs="Browallia New"/>
                <w:sz w:val="32"/>
                <w:szCs w:val="32"/>
                <w:vertAlign w:val="subscript"/>
                <w:cs/>
                <w:lang w:bidi="th"/>
              </w:rPr>
              <w:t>2</w:t>
            </w:r>
            <w:r w:rsidRPr="00AF2584">
              <w:rPr>
                <w:rFonts w:ascii="Browallia New" w:hAnsi="Browallia New" w:cs="Browallia New"/>
                <w:position w:val="1"/>
                <w:sz w:val="32"/>
                <w:szCs w:val="32"/>
                <w:cs/>
                <w:lang w:bidi="th"/>
              </w:rPr>
              <w:t>e</w:t>
            </w:r>
            <w:r w:rsidR="00A831E7" w:rsidRPr="00AF2584">
              <w:rPr>
                <w:rFonts w:ascii="Browallia New" w:hAnsi="Browallia New" w:cs="Browallia New"/>
                <w:position w:val="1"/>
                <w:sz w:val="32"/>
                <w:szCs w:val="32"/>
                <w:lang w:bidi="th"/>
              </w:rPr>
              <w:t>q/year</w:t>
            </w:r>
            <w:r w:rsidRPr="00AF2584">
              <w:rPr>
                <w:rFonts w:ascii="Browallia New" w:hAnsi="Browallia New" w:cs="Browallia New"/>
                <w:position w:val="1"/>
                <w:sz w:val="32"/>
                <w:szCs w:val="32"/>
                <w:cs/>
                <w:lang w:bidi="th"/>
              </w:rPr>
              <w:t>)</w:t>
            </w:r>
          </w:p>
          <w:p w14:paraId="7F6C6ACD" w14:textId="647E2812" w:rsidR="00554F28" w:rsidRPr="00AF2584" w:rsidRDefault="00554F28" w:rsidP="00C826A8">
            <w:pPr>
              <w:pStyle w:val="TableParagraph"/>
              <w:ind w:left="114"/>
              <w:jc w:val="thaiDistribute"/>
              <w:rPr>
                <w:rFonts w:ascii="Browallia New" w:eastAsia="Arial" w:hAnsi="Browallia New" w:cs="Browallia New"/>
                <w:sz w:val="32"/>
                <w:szCs w:val="32"/>
              </w:rPr>
            </w:pPr>
          </w:p>
        </w:tc>
      </w:tr>
      <w:tr w:rsidR="00554F28" w:rsidRPr="002221EC" w14:paraId="68A69B7A" w14:textId="77777777" w:rsidTr="002C6123">
        <w:trPr>
          <w:trHeight w:hRule="exact" w:val="900"/>
        </w:trPr>
        <w:tc>
          <w:tcPr>
            <w:tcW w:w="993" w:type="dxa"/>
            <w:shd w:val="clear" w:color="auto" w:fill="auto"/>
          </w:tcPr>
          <w:p w14:paraId="24498A21" w14:textId="77777777" w:rsidR="00554F28" w:rsidRPr="00505E97" w:rsidRDefault="00554F28" w:rsidP="00C826A8">
            <w:pPr>
              <w:pStyle w:val="TableParagraph"/>
              <w:ind w:left="230"/>
              <w:jc w:val="thaiDistribute"/>
              <w:rPr>
                <w:rFonts w:ascii="Browallia New" w:eastAsia="Cambria Math" w:hAnsi="Browallia New" w:cs="Browallia New"/>
                <w:sz w:val="32"/>
                <w:szCs w:val="32"/>
              </w:rPr>
            </w:pPr>
            <w:r w:rsidRPr="00505E97">
              <w:rPr>
                <w:rFonts w:ascii="Browallia New" w:hAnsi="Browallia New" w:cs="Browallia New"/>
                <w:spacing w:val="-4"/>
                <w:sz w:val="32"/>
                <w:szCs w:val="32"/>
                <w:lang w:bidi="th"/>
              </w:rPr>
              <w:t>PE</w:t>
            </w:r>
            <w:r w:rsidRPr="00505E97">
              <w:rPr>
                <w:rFonts w:ascii="Browallia New" w:hAnsi="Browallia New" w:cs="Browallia New"/>
                <w:spacing w:val="-4"/>
                <w:sz w:val="32"/>
                <w:szCs w:val="32"/>
                <w:vertAlign w:val="subscript"/>
                <w:lang w:bidi="th"/>
              </w:rPr>
              <w:t>flare,y</w:t>
            </w:r>
          </w:p>
        </w:tc>
        <w:tc>
          <w:tcPr>
            <w:tcW w:w="567" w:type="dxa"/>
            <w:shd w:val="clear" w:color="auto" w:fill="auto"/>
          </w:tcPr>
          <w:p w14:paraId="3444E630" w14:textId="77777777" w:rsidR="00554F28" w:rsidRPr="00505E97" w:rsidRDefault="00554F28" w:rsidP="00C826A8">
            <w:pPr>
              <w:pStyle w:val="TableParagraph"/>
              <w:spacing w:before="47"/>
              <w:ind w:right="112"/>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512" w:type="dxa"/>
            <w:shd w:val="clear" w:color="auto" w:fill="auto"/>
          </w:tcPr>
          <w:p w14:paraId="523F7CE1" w14:textId="36C0F743" w:rsidR="00554F28" w:rsidRPr="00AF2584" w:rsidRDefault="00EF7D6B" w:rsidP="00AF2584">
            <w:pPr>
              <w:pStyle w:val="TableParagraph"/>
              <w:ind w:left="114" w:right="189"/>
              <w:jc w:val="thaiDistribute"/>
              <w:rPr>
                <w:rFonts w:ascii="Browallia New" w:eastAsia="Arial" w:hAnsi="Browallia New" w:cs="Browallia New"/>
                <w:spacing w:val="-10"/>
                <w:sz w:val="32"/>
                <w:szCs w:val="32"/>
                <w:cs/>
                <w:lang w:bidi="th"/>
              </w:rPr>
            </w:pPr>
            <w:r w:rsidRPr="002C6123">
              <w:rPr>
                <w:rFonts w:ascii="Browallia New" w:hAnsi="Browallia New" w:cs="Browallia New"/>
                <w:sz w:val="32"/>
                <w:szCs w:val="32"/>
                <w:cs/>
                <w:lang w:bidi="th-TH"/>
              </w:rPr>
              <w:t>ปริมาณการปล่อยก๊าซเรือนกระจกจากการเผาทำลายก๊าซชีวภาพ</w:t>
            </w:r>
            <w:r w:rsidR="00AF2584" w:rsidRPr="002C6123">
              <w:rPr>
                <w:rFonts w:ascii="Browallia New" w:hAnsi="Browallia New" w:cs="Browallia New"/>
                <w:sz w:val="32"/>
                <w:szCs w:val="32"/>
                <w:cs/>
                <w:lang w:bidi="th-TH"/>
              </w:rPr>
              <w:t>จากการดำเนินโครงการ</w:t>
            </w:r>
            <w:r w:rsidRPr="002C6123">
              <w:rPr>
                <w:rFonts w:ascii="Browallia New" w:hAnsi="Browallia New" w:cs="Browallia New"/>
                <w:sz w:val="32"/>
                <w:szCs w:val="32"/>
                <w:cs/>
                <w:lang w:bidi="th-TH"/>
              </w:rPr>
              <w:t xml:space="preserve">ในปี </w:t>
            </w:r>
            <w:r w:rsidRPr="002C6123">
              <w:rPr>
                <w:rFonts w:ascii="Browallia New" w:hAnsi="Browallia New" w:cs="Browallia New"/>
                <w:sz w:val="32"/>
                <w:szCs w:val="32"/>
                <w:lang w:bidi="th-TH"/>
              </w:rPr>
              <w:t>y</w:t>
            </w:r>
            <w:r w:rsidRPr="002C6123">
              <w:rPr>
                <w:rFonts w:ascii="Browallia New" w:hAnsi="Browallia New" w:cs="Browallia New"/>
                <w:position w:val="1"/>
                <w:sz w:val="32"/>
                <w:szCs w:val="32"/>
                <w:cs/>
                <w:lang w:bidi="th-TH"/>
              </w:rPr>
              <w:t xml:space="preserve"> </w:t>
            </w:r>
            <w:r w:rsidRPr="002C6123">
              <w:rPr>
                <w:rFonts w:ascii="Browallia New" w:hAnsi="Browallia New" w:cs="Browallia New"/>
                <w:position w:val="1"/>
                <w:sz w:val="32"/>
                <w:szCs w:val="32"/>
                <w:cs/>
                <w:lang w:bidi="th"/>
              </w:rPr>
              <w:t xml:space="preserve">( </w:t>
            </w:r>
            <w:r w:rsidRPr="002C6123">
              <w:rPr>
                <w:rFonts w:ascii="Browallia New" w:hAnsi="Browallia New" w:cs="Browallia New"/>
                <w:position w:val="1"/>
                <w:sz w:val="32"/>
                <w:szCs w:val="32"/>
                <w:lang w:bidi="th"/>
              </w:rPr>
              <w:t>t</w:t>
            </w:r>
            <w:r w:rsidRPr="002C6123">
              <w:rPr>
                <w:rFonts w:ascii="Browallia New" w:hAnsi="Browallia New" w:cs="Browallia New"/>
                <w:position w:val="1"/>
                <w:sz w:val="32"/>
                <w:szCs w:val="32"/>
                <w:cs/>
                <w:lang w:bidi="th"/>
              </w:rPr>
              <w:t xml:space="preserve"> </w:t>
            </w:r>
            <w:r w:rsidRPr="002C6123">
              <w:rPr>
                <w:rFonts w:ascii="Browallia New" w:hAnsi="Browallia New" w:cs="Browallia New"/>
                <w:position w:val="1"/>
                <w:sz w:val="32"/>
                <w:szCs w:val="32"/>
                <w:lang w:bidi="th"/>
              </w:rPr>
              <w:t>CO</w:t>
            </w:r>
            <w:r w:rsidRPr="002C6123">
              <w:rPr>
                <w:rFonts w:ascii="Browallia New" w:hAnsi="Browallia New" w:cs="Browallia New"/>
                <w:sz w:val="32"/>
                <w:szCs w:val="32"/>
                <w:vertAlign w:val="subscript"/>
                <w:cs/>
                <w:lang w:bidi="th"/>
              </w:rPr>
              <w:t>2</w:t>
            </w:r>
            <w:r w:rsidRPr="002C6123">
              <w:rPr>
                <w:rFonts w:ascii="Browallia New" w:hAnsi="Browallia New" w:cs="Browallia New"/>
                <w:position w:val="1"/>
                <w:sz w:val="32"/>
                <w:szCs w:val="32"/>
                <w:lang w:bidi="th"/>
              </w:rPr>
              <w:t>e</w:t>
            </w:r>
            <w:r w:rsidR="00A831E7" w:rsidRPr="002C6123">
              <w:rPr>
                <w:rFonts w:ascii="Browallia New" w:hAnsi="Browallia New" w:cs="Browallia New"/>
                <w:position w:val="1"/>
                <w:sz w:val="32"/>
                <w:szCs w:val="32"/>
                <w:lang w:bidi="th"/>
              </w:rPr>
              <w:t>q/year</w:t>
            </w:r>
            <w:r w:rsidRPr="002C6123">
              <w:rPr>
                <w:rFonts w:ascii="Browallia New" w:hAnsi="Browallia New" w:cs="Browallia New"/>
                <w:position w:val="1"/>
                <w:sz w:val="32"/>
                <w:szCs w:val="32"/>
                <w:cs/>
                <w:lang w:bidi="th"/>
              </w:rPr>
              <w:t>)</w:t>
            </w:r>
          </w:p>
        </w:tc>
      </w:tr>
    </w:tbl>
    <w:p w14:paraId="0CCE10D5" w14:textId="77777777" w:rsidR="009A1512" w:rsidRPr="009A387B" w:rsidRDefault="009A1512" w:rsidP="00C97152">
      <w:pPr>
        <w:pStyle w:val="ListParagraph"/>
        <w:widowControl w:val="0"/>
        <w:tabs>
          <w:tab w:val="left" w:pos="709"/>
        </w:tabs>
        <w:spacing w:before="0" w:after="0" w:line="240" w:lineRule="auto"/>
        <w:ind w:left="0" w:right="-23"/>
        <w:contextualSpacing w:val="0"/>
        <w:jc w:val="thaiDistribute"/>
        <w:rPr>
          <w:rFonts w:ascii="Browallia New" w:hAnsi="Browallia New" w:cs="Browallia New"/>
          <w:b/>
          <w:bCs/>
          <w:sz w:val="20"/>
          <w:szCs w:val="20"/>
          <w:lang w:bidi="th"/>
        </w:rPr>
      </w:pPr>
    </w:p>
    <w:p w14:paraId="61EF9CF0" w14:textId="195C8103" w:rsidR="003A0AAB" w:rsidRPr="008B5FFF" w:rsidRDefault="004871BE" w:rsidP="00C97152">
      <w:pPr>
        <w:pStyle w:val="ListParagraph"/>
        <w:widowControl w:val="0"/>
        <w:tabs>
          <w:tab w:val="left" w:pos="709"/>
        </w:tabs>
        <w:spacing w:before="0" w:after="0" w:line="240" w:lineRule="auto"/>
        <w:ind w:left="0" w:right="-23"/>
        <w:contextualSpacing w:val="0"/>
        <w:jc w:val="thaiDistribute"/>
        <w:rPr>
          <w:rFonts w:ascii="Browallia New" w:hAnsi="Browallia New" w:cs="Browallia New"/>
          <w:szCs w:val="32"/>
          <w:lang w:bidi="th"/>
        </w:rPr>
      </w:pPr>
      <w:r w:rsidRPr="002C6123">
        <w:rPr>
          <w:rFonts w:ascii="Browallia New" w:hAnsi="Browallia New" w:cs="Browallia New"/>
          <w:b/>
          <w:bCs/>
          <w:szCs w:val="32"/>
          <w:lang w:bidi="th"/>
        </w:rPr>
        <w:tab/>
        <w:t xml:space="preserve">1) </w:t>
      </w:r>
      <w:r w:rsidR="003A0AAB" w:rsidRPr="004A4A8A">
        <w:rPr>
          <w:rFonts w:ascii="Browallia New" w:hAnsi="Browallia New" w:cs="Browallia New"/>
          <w:b/>
          <w:bCs/>
          <w:szCs w:val="32"/>
          <w:cs/>
        </w:rPr>
        <w:t>การปล่อยก๊าซมีเทนจาก</w:t>
      </w:r>
      <w:r w:rsidR="004A2372" w:rsidRPr="004A4A8A">
        <w:rPr>
          <w:rFonts w:ascii="Browallia New" w:hAnsi="Browallia New" w:cs="Browallia New"/>
          <w:b/>
          <w:bCs/>
          <w:szCs w:val="32"/>
          <w:cs/>
        </w:rPr>
        <w:t>ระบบหมักแบบไร้อากาศ</w:t>
      </w:r>
      <w:r w:rsidR="00AF2584" w:rsidRPr="004A4A8A">
        <w:rPr>
          <w:rFonts w:ascii="Browallia New" w:hAnsi="Browallia New" w:cs="Browallia New"/>
          <w:b/>
          <w:bCs/>
          <w:szCs w:val="32"/>
          <w:cs/>
        </w:rPr>
        <w:t>จากการดำเนินโครงการ</w:t>
      </w:r>
      <w:r w:rsidR="003A0AAB" w:rsidRPr="004A4A8A">
        <w:rPr>
          <w:rFonts w:ascii="Browallia New" w:hAnsi="Browallia New" w:cs="Browallia New"/>
          <w:b/>
          <w:bCs/>
          <w:position w:val="2"/>
          <w:szCs w:val="32"/>
          <w:cs/>
          <w:lang w:bidi="th"/>
        </w:rPr>
        <w:t xml:space="preserve"> (</w:t>
      </w:r>
      <w:r w:rsidR="003A0AAB" w:rsidRPr="004A4A8A">
        <w:rPr>
          <w:rFonts w:ascii="Browallia New" w:hAnsi="Browallia New" w:cs="Browallia New"/>
          <w:b/>
          <w:bCs/>
          <w:position w:val="2"/>
          <w:szCs w:val="32"/>
          <w:lang w:bidi="th"/>
        </w:rPr>
        <w:t>PE</w:t>
      </w:r>
      <w:r w:rsidR="003A0AAB" w:rsidRPr="004A4A8A">
        <w:rPr>
          <w:rFonts w:ascii="Browallia New" w:hAnsi="Browallia New" w:cs="Browallia New"/>
          <w:b/>
          <w:bCs/>
          <w:szCs w:val="32"/>
          <w:vertAlign w:val="subscript"/>
          <w:lang w:bidi="th"/>
        </w:rPr>
        <w:t>CH</w:t>
      </w:r>
      <w:r w:rsidR="003A0AAB" w:rsidRPr="004A4A8A">
        <w:rPr>
          <w:rFonts w:ascii="Browallia New" w:hAnsi="Browallia New" w:cs="Browallia New"/>
          <w:b/>
          <w:bCs/>
          <w:szCs w:val="32"/>
          <w:vertAlign w:val="subscript"/>
          <w:cs/>
          <w:lang w:bidi="th"/>
        </w:rPr>
        <w:t>4</w:t>
      </w:r>
      <w:r w:rsidR="003A0AAB" w:rsidRPr="004A4A8A">
        <w:rPr>
          <w:rFonts w:ascii="Browallia New" w:hAnsi="Browallia New" w:cs="Browallia New"/>
          <w:b/>
          <w:bCs/>
          <w:szCs w:val="32"/>
          <w:vertAlign w:val="subscript"/>
          <w:lang w:bidi="th"/>
        </w:rPr>
        <w:t>,y</w:t>
      </w:r>
      <w:r w:rsidR="003A0AAB" w:rsidRPr="004A4A8A">
        <w:rPr>
          <w:rFonts w:ascii="Browallia New" w:hAnsi="Browallia New" w:cs="Browallia New"/>
          <w:b/>
          <w:bCs/>
          <w:position w:val="2"/>
          <w:szCs w:val="32"/>
          <w:cs/>
          <w:lang w:bidi="th"/>
        </w:rPr>
        <w:t>)</w:t>
      </w:r>
    </w:p>
    <w:p w14:paraId="406482B9" w14:textId="76B4DD85" w:rsidR="003A0AAB" w:rsidRPr="002221EC" w:rsidRDefault="003A0AAB" w:rsidP="00C97152">
      <w:pPr>
        <w:pStyle w:val="ListParagraph"/>
        <w:widowControl w:val="0"/>
        <w:tabs>
          <w:tab w:val="left" w:pos="709"/>
        </w:tabs>
        <w:spacing w:before="181" w:after="0" w:line="240" w:lineRule="auto"/>
        <w:ind w:left="0" w:right="-23"/>
        <w:contextualSpacing w:val="0"/>
        <w:jc w:val="thaiDistribute"/>
        <w:rPr>
          <w:rFonts w:ascii="Browallia New" w:eastAsia="Arial" w:hAnsi="Browallia New" w:cs="Browallia New"/>
          <w:szCs w:val="32"/>
        </w:rPr>
      </w:pPr>
      <w:r>
        <w:rPr>
          <w:rFonts w:ascii="Browallia New" w:hAnsi="Browallia New" w:cs="Browallia New"/>
          <w:szCs w:val="32"/>
          <w:lang w:bidi="th"/>
        </w:rPr>
        <w:tab/>
      </w:r>
      <w:r w:rsidRPr="002221EC">
        <w:rPr>
          <w:rFonts w:ascii="Browallia New" w:hAnsi="Browallia New" w:cs="Browallia New"/>
          <w:szCs w:val="32"/>
          <w:cs/>
        </w:rPr>
        <w:t>การปล่อยก๊าซมีเทนจาก</w:t>
      </w:r>
      <w:r w:rsidR="00AB15E2" w:rsidRPr="00B1444C">
        <w:rPr>
          <w:rFonts w:ascii="Browallia New" w:hAnsi="Browallia New" w:cs="Browallia New" w:hint="cs"/>
          <w:szCs w:val="32"/>
          <w:cs/>
        </w:rPr>
        <w:t>ระบบการหมักเพื่อผลิตก๊าซ</w:t>
      </w:r>
      <w:r w:rsidRPr="002221EC">
        <w:rPr>
          <w:rFonts w:ascii="Browallia New" w:hAnsi="Browallia New" w:cs="Browallia New"/>
          <w:position w:val="2"/>
          <w:szCs w:val="32"/>
          <w:cs/>
          <w:lang w:bidi="th"/>
        </w:rPr>
        <w:t xml:space="preserve"> </w:t>
      </w:r>
      <w:r w:rsidRPr="002221EC">
        <w:rPr>
          <w:rFonts w:ascii="Browallia New" w:hAnsi="Browallia New" w:cs="Browallia New"/>
          <w:szCs w:val="32"/>
          <w:cs/>
        </w:rPr>
        <w:t>รวมถึง</w:t>
      </w:r>
      <w:r>
        <w:rPr>
          <w:rFonts w:ascii="Browallia New" w:hAnsi="Browallia New" w:cs="Browallia New"/>
          <w:szCs w:val="32"/>
          <w:cs/>
        </w:rPr>
        <w:t>การปล่อยก๊าซเรือนกระจก</w:t>
      </w:r>
      <w:r>
        <w:rPr>
          <w:rFonts w:ascii="Browallia New" w:hAnsi="Browallia New" w:cs="Browallia New" w:hint="cs"/>
          <w:szCs w:val="32"/>
          <w:cs/>
        </w:rPr>
        <w:t>จาก</w:t>
      </w:r>
      <w:r w:rsidRPr="002221EC">
        <w:rPr>
          <w:rFonts w:ascii="Browallia New" w:hAnsi="Browallia New" w:cs="Browallia New"/>
          <w:szCs w:val="32"/>
          <w:cs/>
        </w:rPr>
        <w:t>การบํารุงรักษา</w:t>
      </w:r>
      <w:r>
        <w:rPr>
          <w:rFonts w:ascii="Browallia New" w:hAnsi="Browallia New" w:cs="Browallia New"/>
          <w:szCs w:val="32"/>
          <w:cs/>
        </w:rPr>
        <w:t>ถังปฎิกรณ์</w:t>
      </w:r>
      <w:r>
        <w:rPr>
          <w:rFonts w:ascii="Browallia New" w:hAnsi="Browallia New" w:cs="Browallia New" w:hint="cs"/>
          <w:szCs w:val="32"/>
          <w:cs/>
        </w:rPr>
        <w:t xml:space="preserve"> </w:t>
      </w:r>
      <w:r w:rsidRPr="002221EC">
        <w:rPr>
          <w:rFonts w:ascii="Browallia New" w:hAnsi="Browallia New" w:cs="Browallia New"/>
          <w:szCs w:val="32"/>
          <w:cs/>
        </w:rPr>
        <w:t>การรั่วไหลทางกายภาพผ่านหลังคาและผนังด้านข้างและการปล่อยผ่านวาล์วนิรภัยเนื่องจากแรงดันส่วนเกินใน</w:t>
      </w:r>
      <w:r w:rsidR="00AB15E2" w:rsidRPr="00B1444C">
        <w:rPr>
          <w:rFonts w:ascii="Browallia New" w:hAnsi="Browallia New" w:cs="Browallia New" w:hint="cs"/>
          <w:szCs w:val="32"/>
          <w:cs/>
        </w:rPr>
        <w:t>ระบบการหมักเพื่อผลิตก๊าซ</w:t>
      </w:r>
      <w:r w:rsidRPr="002221EC">
        <w:rPr>
          <w:rFonts w:ascii="Browallia New" w:hAnsi="Browallia New" w:cs="Browallia New"/>
          <w:szCs w:val="32"/>
          <w:cs/>
          <w:lang w:bidi="th"/>
        </w:rPr>
        <w:t xml:space="preserve"> </w:t>
      </w:r>
      <w:r>
        <w:rPr>
          <w:rFonts w:ascii="Browallia New" w:eastAsia="Arial" w:hAnsi="Browallia New" w:cs="Browallia New"/>
          <w:szCs w:val="32"/>
        </w:rPr>
        <w:t xml:space="preserve"> </w:t>
      </w:r>
      <w:r>
        <w:rPr>
          <w:rFonts w:ascii="Browallia New" w:eastAsia="Arial" w:hAnsi="Browallia New" w:cs="Browallia New" w:hint="cs"/>
          <w:szCs w:val="32"/>
          <w:cs/>
        </w:rPr>
        <w:t>ซึ่ง</w:t>
      </w:r>
      <w:r w:rsidRPr="007942EF">
        <w:rPr>
          <w:rFonts w:ascii="Browallia New" w:eastAsia="Arial" w:hAnsi="Browallia New" w:cs="Browallia New"/>
          <w:szCs w:val="32"/>
          <w:cs/>
        </w:rPr>
        <w:t>การปล่อยก๊าซมีเทนจาก</w:t>
      </w:r>
      <w:r w:rsidR="00E611AE" w:rsidRPr="00B1444C">
        <w:rPr>
          <w:rFonts w:ascii="Browallia New" w:hAnsi="Browallia New" w:cs="Browallia New" w:hint="cs"/>
          <w:szCs w:val="32"/>
          <w:cs/>
        </w:rPr>
        <w:t>ระบบการหมักเพื่อผลิตก๊าซ</w:t>
      </w:r>
      <w:r>
        <w:rPr>
          <w:rFonts w:ascii="Browallia New" w:eastAsia="Arial" w:hAnsi="Browallia New" w:cs="Browallia New" w:hint="cs"/>
          <w:szCs w:val="32"/>
          <w:cs/>
        </w:rPr>
        <w:t>สามารถค</w:t>
      </w:r>
      <w:r w:rsidR="00227ACB">
        <w:rPr>
          <w:rFonts w:ascii="Browallia New" w:eastAsia="Arial" w:hAnsi="Browallia New" w:cs="Browallia New" w:hint="cs"/>
          <w:szCs w:val="32"/>
          <w:cs/>
        </w:rPr>
        <w:t>ำนวณได้โดยใช้สมการที่ (25)</w:t>
      </w:r>
    </w:p>
    <w:p w14:paraId="68B4F523" w14:textId="17BD0B00" w:rsidR="00554F28" w:rsidRPr="00554F28" w:rsidRDefault="003A0AAB" w:rsidP="00554F28">
      <w:pPr>
        <w:pStyle w:val="Heading3"/>
        <w:ind w:right="-23"/>
        <w:jc w:val="thaiDistribute"/>
        <w:rPr>
          <w:rFonts w:ascii="Browallia New" w:hAnsi="Browallia New" w:cs="Browallia New"/>
          <w:b w:val="0"/>
          <w:bCs w:val="0"/>
          <w:color w:val="000000" w:themeColor="text1"/>
          <w:sz w:val="32"/>
          <w:szCs w:val="32"/>
        </w:rPr>
      </w:pPr>
      <w:r>
        <w:rPr>
          <w:rFonts w:ascii="Browallia New" w:hAnsi="Browallia New" w:cs="Browallia New"/>
          <w:color w:val="000000" w:themeColor="text1"/>
          <w:position w:val="2"/>
          <w:sz w:val="32"/>
          <w:szCs w:val="32"/>
          <w:lang w:bidi="th"/>
        </w:rPr>
        <w:tab/>
      </w:r>
      <w:r w:rsidR="00AF2584" w:rsidRPr="004A4A8A">
        <w:rPr>
          <w:rFonts w:ascii="Browallia New" w:hAnsi="Browallia New" w:cs="Browallia New"/>
          <w:color w:val="000000" w:themeColor="text1"/>
          <w:position w:val="2"/>
          <w:sz w:val="32"/>
          <w:szCs w:val="32"/>
          <w:lang w:bidi="th"/>
        </w:rPr>
        <w:t>1</w:t>
      </w:r>
      <w:r w:rsidR="004871BE" w:rsidRPr="002C6123">
        <w:rPr>
          <w:rFonts w:ascii="Browallia New" w:hAnsi="Browallia New" w:cs="Browallia New"/>
          <w:color w:val="000000" w:themeColor="text1"/>
          <w:position w:val="2"/>
          <w:sz w:val="32"/>
          <w:szCs w:val="32"/>
          <w:lang w:bidi="th"/>
        </w:rPr>
        <w:t>.1</w:t>
      </w:r>
      <w:r w:rsidR="00AF2584" w:rsidRPr="004A4A8A">
        <w:rPr>
          <w:rFonts w:ascii="Browallia New" w:hAnsi="Browallia New" w:cs="Browallia New"/>
          <w:color w:val="000000" w:themeColor="text1"/>
          <w:position w:val="2"/>
          <w:sz w:val="32"/>
          <w:szCs w:val="32"/>
          <w:lang w:bidi="th"/>
        </w:rPr>
        <w:t xml:space="preserve">) </w:t>
      </w:r>
      <w:r w:rsidR="00554F28" w:rsidRPr="004A4A8A">
        <w:rPr>
          <w:rFonts w:ascii="Browallia New" w:hAnsi="Browallia New" w:cs="Browallia New"/>
          <w:color w:val="000000" w:themeColor="text1"/>
          <w:position w:val="2"/>
          <w:sz w:val="32"/>
          <w:szCs w:val="32"/>
          <w:cs/>
          <w:lang w:bidi="th-TH"/>
        </w:rPr>
        <w:t>ปริมาณก๊าซมีเทนที่ผลิตได้จาก</w:t>
      </w:r>
      <w:r w:rsidR="004A2372" w:rsidRPr="004A4A8A">
        <w:rPr>
          <w:rFonts w:ascii="Browallia New" w:hAnsi="Browallia New" w:cs="Browallia New"/>
          <w:color w:val="000000" w:themeColor="text1"/>
          <w:position w:val="2"/>
          <w:sz w:val="32"/>
          <w:szCs w:val="32"/>
          <w:cs/>
          <w:lang w:bidi="th-TH"/>
        </w:rPr>
        <w:t>ระบบหมักแบบไร้อากาศ</w:t>
      </w:r>
      <w:r w:rsidR="00554F28" w:rsidRPr="004A4A8A">
        <w:rPr>
          <w:rFonts w:ascii="Browallia New" w:hAnsi="Browallia New" w:cs="Browallia New"/>
          <w:color w:val="000000" w:themeColor="text1"/>
          <w:position w:val="2"/>
          <w:sz w:val="32"/>
          <w:szCs w:val="32"/>
          <w:cs/>
          <w:lang w:bidi="th"/>
        </w:rPr>
        <w:t xml:space="preserve"> (</w:t>
      </w:r>
      <w:r w:rsidR="00554F28" w:rsidRPr="004A4A8A">
        <w:rPr>
          <w:rFonts w:ascii="Browallia New" w:hAnsi="Browallia New" w:cs="Browallia New"/>
          <w:color w:val="000000" w:themeColor="text1"/>
          <w:position w:val="2"/>
          <w:sz w:val="32"/>
          <w:szCs w:val="32"/>
          <w:lang w:bidi="th"/>
        </w:rPr>
        <w:t>Q</w:t>
      </w:r>
      <w:r w:rsidR="00554F28" w:rsidRPr="004A4A8A">
        <w:rPr>
          <w:rFonts w:ascii="Browallia New" w:hAnsi="Browallia New" w:cs="Browallia New"/>
          <w:color w:val="000000" w:themeColor="text1"/>
          <w:sz w:val="32"/>
          <w:szCs w:val="32"/>
          <w:vertAlign w:val="subscript"/>
          <w:lang w:bidi="th"/>
        </w:rPr>
        <w:t>CH</w:t>
      </w:r>
      <w:r w:rsidR="00554F28" w:rsidRPr="004A4A8A">
        <w:rPr>
          <w:rFonts w:ascii="Browallia New" w:hAnsi="Browallia New" w:cs="Browallia New"/>
          <w:color w:val="000000" w:themeColor="text1"/>
          <w:sz w:val="32"/>
          <w:szCs w:val="32"/>
          <w:vertAlign w:val="subscript"/>
          <w:cs/>
          <w:lang w:bidi="th"/>
        </w:rPr>
        <w:t>4</w:t>
      </w:r>
      <w:r w:rsidR="00554F28" w:rsidRPr="004A4A8A">
        <w:rPr>
          <w:rFonts w:ascii="Browallia New" w:hAnsi="Browallia New" w:cs="Browallia New"/>
          <w:color w:val="000000" w:themeColor="text1"/>
          <w:sz w:val="32"/>
          <w:szCs w:val="32"/>
          <w:vertAlign w:val="subscript"/>
          <w:lang w:bidi="th"/>
        </w:rPr>
        <w:t>,y</w:t>
      </w:r>
      <w:r w:rsidR="00554F28" w:rsidRPr="004A4A8A">
        <w:rPr>
          <w:rFonts w:ascii="Browallia New" w:hAnsi="Browallia New" w:cs="Browallia New"/>
          <w:color w:val="000000" w:themeColor="text1"/>
          <w:position w:val="2"/>
          <w:sz w:val="32"/>
          <w:szCs w:val="32"/>
          <w:cs/>
          <w:lang w:bidi="th"/>
        </w:rPr>
        <w:t>)</w:t>
      </w:r>
    </w:p>
    <w:p w14:paraId="012D29D1" w14:textId="6906D9B8" w:rsidR="00554F28" w:rsidRPr="00E611AE" w:rsidRDefault="00554F28" w:rsidP="005C42AB">
      <w:pPr>
        <w:pStyle w:val="ListParagraph"/>
        <w:widowControl w:val="0"/>
        <w:tabs>
          <w:tab w:val="left" w:pos="709"/>
        </w:tabs>
        <w:spacing w:after="120" w:line="240" w:lineRule="auto"/>
        <w:ind w:left="0" w:right="-23" w:firstLine="709"/>
        <w:contextualSpacing w:val="0"/>
        <w:jc w:val="thaiDistribute"/>
        <w:rPr>
          <w:rFonts w:ascii="Browallia New" w:hAnsi="Browallia New" w:cs="Browallia New"/>
          <w:szCs w:val="32"/>
        </w:rPr>
      </w:pPr>
      <w:r w:rsidRPr="00E611AE">
        <w:rPr>
          <w:rFonts w:ascii="Browallia New" w:hAnsi="Browallia New" w:cs="Browallia New"/>
          <w:szCs w:val="32"/>
          <w:cs/>
        </w:rPr>
        <w:t>การ</w:t>
      </w:r>
      <w:r w:rsidRPr="00E611AE">
        <w:rPr>
          <w:rFonts w:ascii="Browallia New" w:hAnsi="Browallia New" w:cs="Browallia New" w:hint="cs"/>
          <w:szCs w:val="32"/>
          <w:cs/>
        </w:rPr>
        <w:t>คำนวณ</w:t>
      </w:r>
      <w:r w:rsidRPr="00E611AE">
        <w:rPr>
          <w:rFonts w:ascii="Browallia New" w:hAnsi="Browallia New" w:cs="Browallia New"/>
          <w:szCs w:val="32"/>
          <w:cs/>
        </w:rPr>
        <w:t>ปริมาณก๊าซมีเทนที่ผลิต</w:t>
      </w:r>
      <w:r w:rsidRPr="00E611AE">
        <w:rPr>
          <w:rFonts w:ascii="Browallia New" w:hAnsi="Browallia New" w:cs="Browallia New" w:hint="cs"/>
          <w:szCs w:val="32"/>
          <w:cs/>
        </w:rPr>
        <w:t>ได้จาก</w:t>
      </w:r>
      <w:r w:rsidR="00E611AE" w:rsidRPr="00E611AE">
        <w:rPr>
          <w:rFonts w:ascii="Browallia New" w:hAnsi="Browallia New" w:cs="Browallia New" w:hint="cs"/>
          <w:szCs w:val="32"/>
          <w:cs/>
        </w:rPr>
        <w:t>ระบบการหมักเพื่อผลิตก๊าซ</w:t>
      </w:r>
      <w:r w:rsidRPr="00E611AE">
        <w:rPr>
          <w:rFonts w:ascii="Browallia New" w:hAnsi="Browallia New" w:cs="Browallia New"/>
          <w:szCs w:val="32"/>
          <w:cs/>
        </w:rPr>
        <w:t xml:space="preserve">สำหรับโครงการขนาดใหญ่ </w:t>
      </w:r>
      <w:r w:rsidRPr="00E611AE">
        <w:rPr>
          <w:rFonts w:ascii="Browallia New" w:hAnsi="Browallia New" w:cs="Browallia New" w:hint="cs"/>
          <w:szCs w:val="32"/>
          <w:cs/>
        </w:rPr>
        <w:t>ให้</w:t>
      </w:r>
      <w:r w:rsidRPr="00E611AE">
        <w:rPr>
          <w:rFonts w:ascii="Browallia New" w:hAnsi="Browallia New" w:cs="Browallia New"/>
          <w:szCs w:val="32"/>
          <w:cs/>
        </w:rPr>
        <w:t>ใช้</w:t>
      </w:r>
      <w:r w:rsidRPr="00E611AE">
        <w:rPr>
          <w:rFonts w:ascii="Browallia New" w:hAnsi="Browallia New" w:cs="Browallia New" w:hint="cs"/>
          <w:szCs w:val="32"/>
          <w:cs/>
        </w:rPr>
        <w:t>ทาง</w:t>
      </w:r>
      <w:r w:rsidRPr="00E611AE">
        <w:rPr>
          <w:rFonts w:ascii="Browallia New" w:hAnsi="Browallia New" w:cs="Browallia New"/>
          <w:szCs w:val="32"/>
          <w:cs/>
        </w:rPr>
        <w:t xml:space="preserve">เลือกที่ 1 เท่านั้น สําหรับโครงการขนาดเล็ก </w:t>
      </w:r>
      <w:r w:rsidR="000C66DF" w:rsidRPr="00E611AE">
        <w:rPr>
          <w:rFonts w:ascii="Browallia New" w:hAnsi="Browallia New" w:cs="Browallia New"/>
          <w:szCs w:val="32"/>
          <w:cs/>
        </w:rPr>
        <w:t>ผู้พัฒนาโครงการ</w:t>
      </w:r>
      <w:r w:rsidRPr="00E611AE">
        <w:rPr>
          <w:rFonts w:ascii="Browallia New" w:hAnsi="Browallia New" w:cs="Browallia New"/>
          <w:szCs w:val="32"/>
          <w:cs/>
        </w:rPr>
        <w:t>สามารถเลือกระหว่าง</w:t>
      </w:r>
      <w:r w:rsidRPr="00E611AE">
        <w:rPr>
          <w:rFonts w:ascii="Browallia New" w:hAnsi="Browallia New" w:cs="Browallia New" w:hint="cs"/>
          <w:szCs w:val="32"/>
          <w:cs/>
        </w:rPr>
        <w:lastRenderedPageBreak/>
        <w:t>ทาง</w:t>
      </w:r>
      <w:r w:rsidRPr="00E611AE">
        <w:rPr>
          <w:rFonts w:ascii="Browallia New" w:hAnsi="Browallia New" w:cs="Browallia New"/>
          <w:szCs w:val="32"/>
          <w:cs/>
        </w:rPr>
        <w:t xml:space="preserve">เลือกที่ 1 </w:t>
      </w:r>
      <w:r w:rsidR="005C687D" w:rsidRPr="00E611AE">
        <w:rPr>
          <w:rFonts w:ascii="Browallia New" w:hAnsi="Browallia New" w:cs="Browallia New"/>
          <w:szCs w:val="32"/>
          <w:cs/>
        </w:rPr>
        <w:t>หรือ</w:t>
      </w:r>
      <w:r w:rsidRPr="00E611AE">
        <w:rPr>
          <w:rFonts w:ascii="Browallia New" w:hAnsi="Browallia New" w:cs="Browallia New" w:hint="cs"/>
          <w:szCs w:val="32"/>
          <w:cs/>
        </w:rPr>
        <w:t>ทาง</w:t>
      </w:r>
      <w:r w:rsidRPr="00E611AE">
        <w:rPr>
          <w:rFonts w:ascii="Browallia New" w:hAnsi="Browallia New" w:cs="Browallia New"/>
          <w:szCs w:val="32"/>
          <w:cs/>
        </w:rPr>
        <w:t xml:space="preserve">เลือกที่ </w:t>
      </w:r>
      <w:r w:rsidRPr="00E611AE">
        <w:rPr>
          <w:rFonts w:ascii="Browallia New" w:hAnsi="Browallia New" w:cs="Browallia New" w:hint="cs"/>
          <w:szCs w:val="32"/>
          <w:cs/>
        </w:rPr>
        <w:t>2 โดยมีรายละเอียดดังนี้</w:t>
      </w:r>
    </w:p>
    <w:p w14:paraId="3CA9F232" w14:textId="77777777" w:rsidR="00554F28" w:rsidRPr="009A387B" w:rsidRDefault="00554F28" w:rsidP="009A387B">
      <w:pPr>
        <w:tabs>
          <w:tab w:val="left" w:pos="709"/>
          <w:tab w:val="left" w:pos="2141"/>
        </w:tabs>
        <w:spacing w:after="120" w:line="240" w:lineRule="auto"/>
        <w:ind w:left="0"/>
        <w:rPr>
          <w:rFonts w:ascii="Browallia New" w:hAnsi="Browallia New" w:cs="Browallia New"/>
        </w:rPr>
      </w:pPr>
      <w:r w:rsidRPr="009A387B">
        <w:rPr>
          <w:rFonts w:ascii="Browallia New" w:hAnsi="Browallia New" w:cs="Browallia New"/>
          <w:cs/>
        </w:rPr>
        <w:tab/>
      </w:r>
      <w:r w:rsidRPr="009A387B">
        <w:rPr>
          <w:rFonts w:ascii="Browallia New" w:hAnsi="Browallia New" w:cs="Browallia New" w:hint="cs"/>
          <w:b/>
          <w:bCs/>
          <w:cs/>
        </w:rPr>
        <w:t>ทาง</w:t>
      </w:r>
      <w:r w:rsidRPr="009A387B">
        <w:rPr>
          <w:rFonts w:ascii="Browallia New" w:hAnsi="Browallia New" w:cs="Browallia New"/>
          <w:b/>
          <w:bCs/>
          <w:cs/>
        </w:rPr>
        <w:t>เลือกที่ 1</w:t>
      </w:r>
      <w:r w:rsidRPr="009A387B">
        <w:rPr>
          <w:rFonts w:ascii="Browallia New" w:hAnsi="Browallia New" w:cs="Browallia New" w:hint="cs"/>
          <w:cs/>
        </w:rPr>
        <w:t xml:space="preserve"> </w:t>
      </w:r>
      <w:r w:rsidRPr="009A387B">
        <w:rPr>
          <w:rFonts w:ascii="Browallia New" w:hAnsi="Browallia New" w:cs="Browallia New"/>
          <w:cs/>
        </w:rPr>
        <w:t>ใช้ข้อมูลที่</w:t>
      </w:r>
      <w:r w:rsidRPr="009A387B">
        <w:rPr>
          <w:rFonts w:ascii="Browallia New" w:hAnsi="Browallia New" w:cs="Browallia New" w:hint="cs"/>
          <w:cs/>
        </w:rPr>
        <w:t>ได้จากการตรวจวัด</w:t>
      </w:r>
    </w:p>
    <w:p w14:paraId="5EBD35A4" w14:textId="70E004A0" w:rsidR="00554F28" w:rsidRPr="004034FD" w:rsidRDefault="00554F28" w:rsidP="005C42AB">
      <w:pPr>
        <w:pStyle w:val="ListParagraph"/>
        <w:widowControl w:val="0"/>
        <w:tabs>
          <w:tab w:val="left" w:pos="709"/>
        </w:tabs>
        <w:spacing w:after="120" w:line="240" w:lineRule="auto"/>
        <w:ind w:left="0" w:right="-23" w:firstLine="709"/>
        <w:contextualSpacing w:val="0"/>
        <w:jc w:val="thaiDistribute"/>
        <w:rPr>
          <w:rFonts w:ascii="Browallia New" w:hAnsi="Browallia New" w:cs="Browallia New"/>
          <w:szCs w:val="32"/>
          <w:lang w:bidi="th"/>
        </w:rPr>
      </w:pPr>
      <w:r w:rsidRPr="005C42AB">
        <w:rPr>
          <w:rFonts w:ascii="Browallia New" w:hAnsi="Browallia New" w:cs="Browallia New"/>
          <w:szCs w:val="32"/>
          <w:cs/>
        </w:rPr>
        <w:t>ปริมาณก๊าซมีเทนที่ผลิตได้จาก</w:t>
      </w:r>
      <w:r w:rsidR="00742FEC" w:rsidRPr="00B1444C">
        <w:rPr>
          <w:rFonts w:ascii="Browallia New" w:hAnsi="Browallia New" w:cs="Browallia New" w:hint="cs"/>
          <w:szCs w:val="32"/>
          <w:cs/>
        </w:rPr>
        <w:t>ระบบการหมักเพื่อผลิตก๊าซ</w:t>
      </w:r>
      <w:r w:rsidRPr="005C42AB">
        <w:rPr>
          <w:rFonts w:ascii="Browallia New" w:hAnsi="Browallia New" w:cs="Browallia New"/>
          <w:szCs w:val="32"/>
          <w:cs/>
        </w:rPr>
        <w:t>จะต้อ</w:t>
      </w:r>
      <w:r w:rsidRPr="005C42AB">
        <w:rPr>
          <w:rFonts w:ascii="Browallia New" w:hAnsi="Browallia New" w:cs="Browallia New" w:hint="cs"/>
          <w:szCs w:val="32"/>
          <w:cs/>
        </w:rPr>
        <w:t>งตรวจวัด</w:t>
      </w:r>
      <w:r w:rsidR="000B0229" w:rsidRPr="005C42AB">
        <w:rPr>
          <w:rFonts w:ascii="Browallia New" w:hAnsi="Browallia New" w:cs="Browallia New" w:hint="cs"/>
          <w:szCs w:val="32"/>
          <w:cs/>
        </w:rPr>
        <w:t xml:space="preserve">โดยใช้เครื่องมือการคำนวณ </w:t>
      </w:r>
      <w:r w:rsidR="008A1E15">
        <w:rPr>
          <w:rFonts w:ascii="Browallia New" w:hAnsi="Browallia New" w:cs="Browallia New" w:hint="cs"/>
          <w:szCs w:val="32"/>
          <w:lang w:bidi="th"/>
        </w:rPr>
        <w:t>T-VER-P-TOOL</w:t>
      </w:r>
      <w:r w:rsidR="000B0229" w:rsidRPr="005C42AB">
        <w:rPr>
          <w:rFonts w:ascii="Browallia New" w:hAnsi="Browallia New" w:cs="Browallia New"/>
          <w:szCs w:val="32"/>
          <w:lang w:bidi="th"/>
        </w:rPr>
        <w:t>-</w:t>
      </w:r>
      <w:r w:rsidRPr="005C42AB">
        <w:rPr>
          <w:rFonts w:ascii="Browallia New" w:hAnsi="Browallia New" w:cs="Browallia New"/>
          <w:szCs w:val="32"/>
          <w:cs/>
          <w:lang w:bidi="th"/>
        </w:rPr>
        <w:t xml:space="preserve">02-05 </w:t>
      </w:r>
      <w:r w:rsidRPr="005C42AB">
        <w:rPr>
          <w:rFonts w:ascii="Browallia New" w:hAnsi="Browallia New" w:cs="Browallia New"/>
          <w:szCs w:val="32"/>
          <w:lang w:bidi="th"/>
        </w:rPr>
        <w:t>“</w:t>
      </w:r>
      <w:r w:rsidRPr="005C42AB">
        <w:rPr>
          <w:rFonts w:ascii="Browallia New" w:hAnsi="Browallia New" w:cs="Browallia New"/>
          <w:szCs w:val="32"/>
          <w:cs/>
        </w:rPr>
        <w:t>การคำนวณอัตราการไหลของมวลของก๊าซเรือนกระจกในกระแสก๊าซ</w:t>
      </w:r>
      <w:r w:rsidRPr="005C42AB">
        <w:rPr>
          <w:rFonts w:ascii="Browallia New" w:hAnsi="Browallia New" w:cs="Browallia New"/>
          <w:szCs w:val="32"/>
          <w:lang w:bidi="th"/>
        </w:rPr>
        <w:t xml:space="preserve">” </w:t>
      </w:r>
      <w:r w:rsidRPr="005C42AB">
        <w:rPr>
          <w:rFonts w:ascii="Browallia New" w:hAnsi="Browallia New" w:cs="Browallia New" w:hint="cs"/>
          <w:szCs w:val="32"/>
          <w:cs/>
        </w:rPr>
        <w:t>ฉบับล่าสุด โดยมีเงื่อนไขดังนี้</w:t>
      </w:r>
    </w:p>
    <w:p w14:paraId="1BBFB2D7" w14:textId="2F320DC3" w:rsidR="00554F28" w:rsidRPr="009A387B" w:rsidRDefault="004871BE" w:rsidP="000D4475">
      <w:pPr>
        <w:pStyle w:val="ListParagraph"/>
        <w:widowControl w:val="0"/>
        <w:numPr>
          <w:ilvl w:val="0"/>
          <w:numId w:val="48"/>
        </w:numPr>
        <w:tabs>
          <w:tab w:val="left" w:pos="1418"/>
        </w:tabs>
        <w:spacing w:before="0" w:after="0" w:line="240" w:lineRule="auto"/>
        <w:ind w:left="1418" w:right="-23" w:hanging="425"/>
        <w:contextualSpacing w:val="0"/>
        <w:jc w:val="thaiDistribute"/>
        <w:rPr>
          <w:rFonts w:ascii="Browallia New" w:eastAsia="Arial" w:hAnsi="Browallia New" w:cs="Browallia New"/>
          <w:szCs w:val="32"/>
        </w:rPr>
      </w:pPr>
      <w:r w:rsidRPr="009A387B">
        <w:rPr>
          <w:rFonts w:ascii="Browallia New" w:hAnsi="Browallia New" w:cs="Browallia New" w:hint="cs"/>
          <w:szCs w:val="32"/>
          <w:cs/>
        </w:rPr>
        <w:t>การคำนวณปริมาณ</w:t>
      </w:r>
      <w:r w:rsidRPr="009A387B">
        <w:rPr>
          <w:rFonts w:ascii="Browallia New" w:hAnsi="Browallia New" w:cs="Browallia New"/>
          <w:szCs w:val="32"/>
          <w:cs/>
        </w:rPr>
        <w:t>ก๊าซ</w:t>
      </w:r>
      <w:r w:rsidRPr="009A387B">
        <w:rPr>
          <w:rFonts w:ascii="Browallia New" w:hAnsi="Browallia New" w:cs="Browallia New" w:hint="cs"/>
          <w:szCs w:val="32"/>
          <w:cs/>
        </w:rPr>
        <w:t>เรือนกระจกจากปริมาณ</w:t>
      </w:r>
      <w:r w:rsidRPr="009A387B">
        <w:rPr>
          <w:rFonts w:ascii="Browallia New" w:hAnsi="Browallia New" w:cs="Browallia New"/>
          <w:szCs w:val="32"/>
          <w:cs/>
        </w:rPr>
        <w:t>ก๊าซชีวภาพที่รวบรวม</w:t>
      </w:r>
      <w:r w:rsidRPr="009A387B">
        <w:rPr>
          <w:rFonts w:ascii="Browallia New" w:hAnsi="Browallia New" w:cs="Browallia New" w:hint="cs"/>
          <w:szCs w:val="32"/>
          <w:cs/>
        </w:rPr>
        <w:t>ได้</w:t>
      </w:r>
      <w:r w:rsidRPr="009A387B">
        <w:rPr>
          <w:rFonts w:ascii="Browallia New" w:hAnsi="Browallia New" w:cs="Browallia New"/>
          <w:szCs w:val="32"/>
          <w:cs/>
        </w:rPr>
        <w:t>จาก</w:t>
      </w:r>
      <w:r w:rsidRPr="009A387B">
        <w:rPr>
          <w:rFonts w:ascii="Browallia New" w:hAnsi="Browallia New" w:cs="Browallia New" w:hint="cs"/>
          <w:szCs w:val="32"/>
          <w:cs/>
        </w:rPr>
        <w:t>ระบบหมักแบบไร้อากาศ</w:t>
      </w:r>
    </w:p>
    <w:p w14:paraId="243CA8EA" w14:textId="5B769BEA" w:rsidR="00554F28" w:rsidRPr="009A387B" w:rsidRDefault="004871BE" w:rsidP="000D4475">
      <w:pPr>
        <w:pStyle w:val="ListParagraph"/>
        <w:widowControl w:val="0"/>
        <w:numPr>
          <w:ilvl w:val="0"/>
          <w:numId w:val="48"/>
        </w:numPr>
        <w:tabs>
          <w:tab w:val="left" w:pos="1418"/>
        </w:tabs>
        <w:spacing w:before="0" w:after="0" w:line="240" w:lineRule="auto"/>
        <w:ind w:left="1418" w:right="-23" w:hanging="425"/>
        <w:contextualSpacing w:val="0"/>
        <w:jc w:val="thaiDistribute"/>
        <w:rPr>
          <w:rFonts w:ascii="Browallia New" w:eastAsia="Arial" w:hAnsi="Browallia New" w:cs="Browallia New"/>
          <w:szCs w:val="32"/>
        </w:rPr>
      </w:pPr>
      <w:r w:rsidRPr="009A387B">
        <w:rPr>
          <w:rFonts w:ascii="Browallia New" w:hAnsi="Browallia New" w:cs="Browallia New" w:hint="cs"/>
          <w:szCs w:val="32"/>
          <w:cs/>
        </w:rPr>
        <w:t>พิจารณา</w:t>
      </w:r>
      <w:r w:rsidRPr="009A387B">
        <w:rPr>
          <w:rFonts w:ascii="Browallia New" w:hAnsi="Browallia New" w:cs="Browallia New"/>
          <w:szCs w:val="32"/>
          <w:cs/>
        </w:rPr>
        <w:t>การไหลของมวล</w:t>
      </w:r>
      <w:r w:rsidRPr="009A387B">
        <w:rPr>
          <w:rFonts w:ascii="Browallia New" w:hAnsi="Browallia New" w:cs="Browallia New" w:hint="cs"/>
          <w:szCs w:val="32"/>
          <w:cs/>
        </w:rPr>
        <w:t>โดยกำหนดให้ก๊าซมีเทน</w:t>
      </w:r>
      <w:r w:rsidRPr="009A387B">
        <w:rPr>
          <w:rFonts w:ascii="Browallia New" w:hAnsi="Browallia New" w:cs="Browallia New"/>
          <w:szCs w:val="32"/>
          <w:cs/>
        </w:rPr>
        <w:t>เป็นก๊าซเรือนกระจก</w:t>
      </w:r>
      <w:r w:rsidRPr="009A387B">
        <w:rPr>
          <w:rFonts w:ascii="Browallia New" w:hAnsi="Browallia New" w:cs="Browallia New" w:hint="cs"/>
          <w:szCs w:val="32"/>
          <w:cs/>
        </w:rPr>
        <w:t>ประเภท</w:t>
      </w:r>
      <w:r w:rsidRPr="009A387B">
        <w:rPr>
          <w:rFonts w:ascii="Browallia New" w:hAnsi="Browallia New" w:cs="Browallia New"/>
          <w:szCs w:val="32"/>
          <w:cs/>
          <w:lang w:bidi="th"/>
        </w:rPr>
        <w:t xml:space="preserve"> i</w:t>
      </w:r>
      <w:r w:rsidRPr="009A387B" w:rsidDel="004871BE">
        <w:rPr>
          <w:rFonts w:ascii="Browallia New" w:hAnsi="Browallia New" w:cs="Browallia New" w:hint="cs"/>
          <w:szCs w:val="32"/>
          <w:cs/>
          <w:lang w:bidi="th"/>
        </w:rPr>
        <w:t xml:space="preserve"> </w:t>
      </w:r>
    </w:p>
    <w:p w14:paraId="4628E56F" w14:textId="1FFDC0C6" w:rsidR="00554F28" w:rsidRPr="009A387B" w:rsidRDefault="004871BE" w:rsidP="000D4475">
      <w:pPr>
        <w:pStyle w:val="ListParagraph"/>
        <w:widowControl w:val="0"/>
        <w:numPr>
          <w:ilvl w:val="0"/>
          <w:numId w:val="48"/>
        </w:numPr>
        <w:tabs>
          <w:tab w:val="left" w:pos="1418"/>
        </w:tabs>
        <w:spacing w:before="0" w:after="0" w:line="240" w:lineRule="auto"/>
        <w:ind w:left="1418" w:right="-23" w:hanging="425"/>
        <w:contextualSpacing w:val="0"/>
        <w:jc w:val="thaiDistribute"/>
        <w:rPr>
          <w:rFonts w:ascii="Browallia New" w:eastAsia="Arial" w:hAnsi="Browallia New" w:cs="Browallia New"/>
          <w:szCs w:val="32"/>
        </w:rPr>
      </w:pPr>
      <w:r w:rsidRPr="009A387B">
        <w:rPr>
          <w:rFonts w:ascii="Browallia New" w:hAnsi="Browallia New" w:cs="Browallia New" w:hint="cs"/>
          <w:szCs w:val="32"/>
          <w:cs/>
        </w:rPr>
        <w:t>ควรวัด</w:t>
      </w:r>
      <w:r w:rsidRPr="009A387B">
        <w:rPr>
          <w:rFonts w:ascii="Browallia New" w:hAnsi="Browallia New" w:cs="Browallia New"/>
          <w:szCs w:val="32"/>
          <w:cs/>
        </w:rPr>
        <w:t>การไหลของก๊าซเป็นรายชั่วโมงหรือช่วงเวลา</w:t>
      </w:r>
      <w:r w:rsidRPr="009A387B">
        <w:rPr>
          <w:rFonts w:ascii="Browallia New" w:hAnsi="Browallia New" w:cs="Browallia New" w:hint="cs"/>
          <w:szCs w:val="32"/>
          <w:cs/>
        </w:rPr>
        <w:t xml:space="preserve">สั้น ๆ </w:t>
      </w:r>
      <w:r w:rsidRPr="009A387B">
        <w:rPr>
          <w:rFonts w:ascii="Browallia New" w:hAnsi="Browallia New" w:cs="Browallia New"/>
          <w:szCs w:val="32"/>
          <w:cs/>
        </w:rPr>
        <w:t>แล้ว</w:t>
      </w:r>
      <w:r w:rsidRPr="009A387B">
        <w:rPr>
          <w:rFonts w:ascii="Browallia New" w:hAnsi="Browallia New" w:cs="Browallia New" w:hint="cs"/>
          <w:szCs w:val="32"/>
          <w:cs/>
        </w:rPr>
        <w:t>คำนวณเป็นค่า</w:t>
      </w:r>
      <w:r w:rsidRPr="009A387B">
        <w:rPr>
          <w:rFonts w:ascii="Browallia New" w:hAnsi="Browallia New" w:cs="Browallia New"/>
          <w:szCs w:val="32"/>
          <w:cs/>
        </w:rPr>
        <w:t xml:space="preserve">สะสมสําหรับปี </w:t>
      </w:r>
      <w:r w:rsidRPr="009A387B">
        <w:rPr>
          <w:rFonts w:ascii="Browallia New" w:hAnsi="Browallia New" w:cs="Browallia New"/>
          <w:szCs w:val="32"/>
          <w:cs/>
          <w:lang w:bidi="th"/>
        </w:rPr>
        <w:t xml:space="preserve">y </w:t>
      </w:r>
      <w:r w:rsidRPr="009A387B">
        <w:rPr>
          <w:rFonts w:ascii="Browallia New" w:hAnsi="Browallia New" w:cs="Browallia New" w:hint="cs"/>
          <w:szCs w:val="32"/>
          <w:cs/>
        </w:rPr>
        <w:t xml:space="preserve">โดยมีหน่วยเป็นตัน </w:t>
      </w:r>
      <w:r w:rsidRPr="009A387B">
        <w:rPr>
          <w:rFonts w:ascii="Browallia New" w:hAnsi="Browallia New" w:cs="Browallia New"/>
          <w:szCs w:val="32"/>
        </w:rPr>
        <w:t>(tons)</w:t>
      </w:r>
    </w:p>
    <w:p w14:paraId="29F6B7A8" w14:textId="2BAA017C" w:rsidR="00554F28" w:rsidRPr="009A387B" w:rsidRDefault="004A4A8A" w:rsidP="009A387B">
      <w:pPr>
        <w:tabs>
          <w:tab w:val="left" w:pos="709"/>
          <w:tab w:val="left" w:pos="2141"/>
        </w:tabs>
        <w:spacing w:after="120" w:line="240" w:lineRule="auto"/>
        <w:ind w:left="0"/>
        <w:rPr>
          <w:rFonts w:ascii="Browallia New" w:hAnsi="Browallia New" w:cs="Browallia New"/>
        </w:rPr>
      </w:pPr>
      <w:r w:rsidRPr="009A387B">
        <w:rPr>
          <w:rFonts w:ascii="Browallia New" w:hAnsi="Browallia New" w:cs="Browallia New"/>
        </w:rPr>
        <w:tab/>
      </w:r>
      <w:r w:rsidR="00554F28" w:rsidRPr="009A387B">
        <w:rPr>
          <w:rFonts w:ascii="Browallia New" w:hAnsi="Browallia New" w:cs="Browallia New"/>
          <w:b/>
          <w:bCs/>
          <w:cs/>
        </w:rPr>
        <w:t>ทางเลือกที่ 2</w:t>
      </w:r>
      <w:r w:rsidR="00554F28" w:rsidRPr="009A387B">
        <w:rPr>
          <w:rFonts w:ascii="Browallia New" w:hAnsi="Browallia New" w:cs="Browallia New"/>
        </w:rPr>
        <w:t xml:space="preserve"> </w:t>
      </w:r>
      <w:r w:rsidR="00554F28" w:rsidRPr="009A387B">
        <w:rPr>
          <w:rFonts w:ascii="Browallia New" w:hAnsi="Browallia New" w:cs="Browallia New"/>
          <w:cs/>
        </w:rPr>
        <w:t>ใช้ค่า</w:t>
      </w:r>
      <w:r w:rsidR="00554F28" w:rsidRPr="009A387B">
        <w:rPr>
          <w:rFonts w:ascii="Browallia New" w:hAnsi="Browallia New" w:cs="Browallia New"/>
        </w:rPr>
        <w:t xml:space="preserve"> default</w:t>
      </w:r>
    </w:p>
    <w:p w14:paraId="78F063D2" w14:textId="632E5B8E" w:rsidR="00554F28" w:rsidRDefault="00554F28" w:rsidP="009A387B">
      <w:pPr>
        <w:pStyle w:val="ListParagraph"/>
        <w:widowControl w:val="0"/>
        <w:tabs>
          <w:tab w:val="left" w:pos="709"/>
        </w:tabs>
        <w:spacing w:after="120" w:line="240" w:lineRule="auto"/>
        <w:ind w:left="0" w:right="-23" w:firstLine="709"/>
        <w:contextualSpacing w:val="0"/>
        <w:jc w:val="thaiDistribute"/>
        <w:rPr>
          <w:rFonts w:ascii="Browallia New" w:hAnsi="Browallia New" w:cs="Browallia New"/>
          <w:szCs w:val="32"/>
          <w:lang w:bidi="th"/>
        </w:rPr>
      </w:pPr>
      <w:r>
        <w:rPr>
          <w:rFonts w:ascii="Browallia New" w:hAnsi="Browallia New" w:cs="Browallia New" w:hint="cs"/>
          <w:szCs w:val="32"/>
          <w:cs/>
        </w:rPr>
        <w:t>ปริมาณ</w:t>
      </w:r>
      <w:r w:rsidRPr="002221EC">
        <w:rPr>
          <w:rFonts w:ascii="Browallia New" w:hAnsi="Browallia New" w:cs="Browallia New"/>
          <w:szCs w:val="32"/>
          <w:cs/>
        </w:rPr>
        <w:t>ก๊าซชีวภา</w:t>
      </w:r>
      <w:r>
        <w:rPr>
          <w:rFonts w:ascii="Browallia New" w:hAnsi="Browallia New" w:cs="Browallia New" w:hint="cs"/>
          <w:szCs w:val="32"/>
          <w:cs/>
        </w:rPr>
        <w:t>พที่ได้จากการตรวจวัด</w:t>
      </w:r>
      <w:r w:rsidRPr="002221EC">
        <w:rPr>
          <w:rFonts w:ascii="Browallia New" w:hAnsi="Browallia New" w:cs="Browallia New"/>
          <w:szCs w:val="32"/>
          <w:cs/>
        </w:rPr>
        <w:t>และ</w:t>
      </w:r>
      <w:r w:rsidRPr="005F420C">
        <w:rPr>
          <w:rFonts w:ascii="Browallia New" w:hAnsi="Browallia New" w:cs="Browallia New"/>
          <w:szCs w:val="32"/>
          <w:cs/>
        </w:rPr>
        <w:t xml:space="preserve">ค่า </w:t>
      </w:r>
      <w:r w:rsidRPr="005F420C">
        <w:rPr>
          <w:rFonts w:ascii="Browallia New" w:hAnsi="Browallia New" w:cs="Browallia New"/>
          <w:szCs w:val="32"/>
          <w:lang w:bidi="th"/>
        </w:rPr>
        <w:t>default</w:t>
      </w:r>
      <w:r>
        <w:rPr>
          <w:rFonts w:ascii="Browallia New" w:hAnsi="Browallia New" w:cs="Browallia New" w:hint="cs"/>
          <w:szCs w:val="32"/>
          <w:cs/>
          <w:lang w:bidi="th"/>
        </w:rPr>
        <w:t xml:space="preserve"> </w:t>
      </w:r>
      <w:r w:rsidRPr="002221EC">
        <w:rPr>
          <w:rFonts w:ascii="Browallia New" w:hAnsi="Browallia New" w:cs="Browallia New"/>
          <w:szCs w:val="32"/>
          <w:cs/>
        </w:rPr>
        <w:t>จะถูกใช้</w:t>
      </w:r>
      <w:r>
        <w:rPr>
          <w:rFonts w:ascii="Browallia New" w:hAnsi="Browallia New" w:cs="Browallia New" w:hint="cs"/>
          <w:szCs w:val="32"/>
          <w:cs/>
        </w:rPr>
        <w:t>ตามสัด</w:t>
      </w:r>
      <w:r w:rsidRPr="002221EC">
        <w:rPr>
          <w:rFonts w:ascii="Browallia New" w:hAnsi="Browallia New" w:cs="Browallia New"/>
          <w:szCs w:val="32"/>
          <w:cs/>
        </w:rPr>
        <w:t>ส่วนของ</w:t>
      </w:r>
      <w:r>
        <w:rPr>
          <w:rFonts w:ascii="Browallia New" w:hAnsi="Browallia New" w:cs="Browallia New" w:hint="cs"/>
          <w:szCs w:val="32"/>
          <w:cs/>
        </w:rPr>
        <w:t>ก๊าซมีเทน</w:t>
      </w:r>
      <w:r w:rsidRPr="002221EC">
        <w:rPr>
          <w:rFonts w:ascii="Browallia New" w:hAnsi="Browallia New" w:cs="Browallia New"/>
          <w:szCs w:val="32"/>
          <w:cs/>
        </w:rPr>
        <w:t>ใน</w:t>
      </w:r>
      <w:r w:rsidR="00715C9C">
        <w:rPr>
          <w:rFonts w:ascii="Browallia New" w:hAnsi="Browallia New" w:cs="Browallia New"/>
          <w:szCs w:val="32"/>
          <w:cs/>
        </w:rPr>
        <w:t>ก๊าซชีวภาพ</w:t>
      </w:r>
      <w:r w:rsidR="00715C9C">
        <w:rPr>
          <w:rFonts w:ascii="Browallia New" w:hAnsi="Browallia New" w:cs="Browallia New"/>
          <w:szCs w:val="32"/>
        </w:rPr>
        <w:t xml:space="preserve"> </w:t>
      </w:r>
      <w:r w:rsidR="00715C9C">
        <w:rPr>
          <w:rFonts w:ascii="Browallia New" w:hAnsi="Browallia New" w:cs="Browallia New" w:hint="cs"/>
          <w:szCs w:val="32"/>
          <w:cs/>
        </w:rPr>
        <w:t>ซึ่งคำนวณโดยใช้</w:t>
      </w:r>
      <w:r w:rsidR="00715C9C">
        <w:rPr>
          <w:rFonts w:ascii="Browallia New" w:hAnsi="Browallia New" w:cs="Browallia New"/>
          <w:szCs w:val="32"/>
          <w:cs/>
        </w:rPr>
        <w:t xml:space="preserve">สมการที่ </w:t>
      </w:r>
      <w:r w:rsidR="00715C9C">
        <w:rPr>
          <w:rFonts w:ascii="Browallia New" w:hAnsi="Browallia New" w:cs="Browallia New"/>
          <w:szCs w:val="32"/>
        </w:rPr>
        <w:t>(3)</w:t>
      </w:r>
    </w:p>
    <w:p w14:paraId="24795DAA" w14:textId="72CC0639" w:rsidR="00554F28" w:rsidRPr="00310A5C" w:rsidRDefault="00554F28" w:rsidP="009A387B">
      <w:pPr>
        <w:pStyle w:val="ListParagraph"/>
        <w:widowControl w:val="0"/>
        <w:shd w:val="clear" w:color="auto" w:fill="FFFFFF"/>
        <w:tabs>
          <w:tab w:val="left" w:pos="709"/>
        </w:tabs>
        <w:spacing w:after="120" w:line="240" w:lineRule="auto"/>
        <w:ind w:left="0" w:right="-23"/>
        <w:contextualSpacing w:val="0"/>
        <w:jc w:val="thaiDistribute"/>
        <w:rPr>
          <w:rFonts w:ascii="Browallia New" w:eastAsia="Arial" w:hAnsi="Browallia New" w:cs="Browallia New"/>
          <w:szCs w:val="32"/>
        </w:rPr>
      </w:pPr>
      <w:r>
        <w:rPr>
          <w:rFonts w:ascii="Browallia New" w:hAnsi="Browallia New" w:cs="Browallia New"/>
          <w:szCs w:val="32"/>
          <w:cs/>
        </w:rPr>
        <w:tab/>
      </w:r>
      <w:r w:rsidRPr="00310A5C">
        <w:rPr>
          <w:rFonts w:ascii="Browallia New" w:hAnsi="Browallia New" w:cs="Browallia New" w:hint="cs"/>
          <w:szCs w:val="32"/>
          <w:cs/>
        </w:rPr>
        <w:t>ในกรณี</w:t>
      </w:r>
      <w:r w:rsidRPr="00310A5C">
        <w:rPr>
          <w:rFonts w:ascii="Browallia New" w:hAnsi="Browallia New" w:cs="Browallia New"/>
          <w:szCs w:val="32"/>
          <w:cs/>
        </w:rPr>
        <w:t>ข้อมูลปริมาณก๊าซชีวภาพที่ผลิต</w:t>
      </w:r>
      <w:r w:rsidRPr="00310A5C">
        <w:rPr>
          <w:rFonts w:ascii="Browallia New" w:hAnsi="Browallia New" w:cs="Browallia New" w:hint="cs"/>
          <w:szCs w:val="32"/>
          <w:cs/>
        </w:rPr>
        <w:t>ได้</w:t>
      </w:r>
      <w:r w:rsidRPr="00310A5C">
        <w:rPr>
          <w:rFonts w:ascii="Browallia New" w:hAnsi="Browallia New" w:cs="Browallia New"/>
          <w:szCs w:val="32"/>
          <w:cs/>
        </w:rPr>
        <w:t>ใน</w:t>
      </w:r>
      <w:r w:rsidR="004A2372" w:rsidRPr="00310A5C">
        <w:rPr>
          <w:rFonts w:ascii="Browallia New" w:hAnsi="Browallia New" w:cs="Browallia New"/>
          <w:szCs w:val="32"/>
          <w:cs/>
        </w:rPr>
        <w:t>ระบบหมักแบบไร้อากาศ</w:t>
      </w:r>
      <w:r w:rsidRPr="00310A5C">
        <w:rPr>
          <w:rFonts w:ascii="Browallia New" w:hAnsi="Browallia New" w:cs="Browallia New" w:hint="cs"/>
          <w:szCs w:val="32"/>
          <w:cs/>
          <w:lang w:bidi="th"/>
        </w:rPr>
        <w:t xml:space="preserve"> </w:t>
      </w:r>
      <w:r w:rsidRPr="00310A5C">
        <w:rPr>
          <w:rFonts w:ascii="Browallia New" w:hAnsi="Browallia New" w:cs="Browallia New"/>
          <w:szCs w:val="32"/>
          <w:cs/>
          <w:lang w:bidi="th"/>
        </w:rPr>
        <w:t>(Q</w:t>
      </w:r>
      <w:r w:rsidRPr="00310A5C">
        <w:rPr>
          <w:rFonts w:ascii="Browallia New" w:hAnsi="Browallia New" w:cs="Browallia New"/>
          <w:szCs w:val="32"/>
          <w:vertAlign w:val="subscript"/>
          <w:cs/>
          <w:lang w:bidi="th"/>
        </w:rPr>
        <w:t>biogas,y</w:t>
      </w:r>
      <w:r w:rsidRPr="00310A5C">
        <w:rPr>
          <w:rFonts w:ascii="Browallia New" w:hAnsi="Browallia New" w:cs="Browallia New"/>
          <w:szCs w:val="32"/>
          <w:cs/>
          <w:lang w:bidi="th"/>
        </w:rPr>
        <w:t xml:space="preserve">) </w:t>
      </w:r>
      <w:r w:rsidRPr="00310A5C">
        <w:rPr>
          <w:rFonts w:ascii="Browallia New" w:hAnsi="Browallia New" w:cs="Browallia New" w:hint="cs"/>
          <w:szCs w:val="32"/>
          <w:cs/>
        </w:rPr>
        <w:t>ไม่ครบถ้วนให้ใช้ชุดข้อมูลทดแทนจาก</w:t>
      </w:r>
      <w:r w:rsidRPr="00310A5C">
        <w:rPr>
          <w:rFonts w:ascii="Browallia New" w:hAnsi="Browallia New" w:cs="Browallia New"/>
          <w:szCs w:val="32"/>
          <w:cs/>
        </w:rPr>
        <w:t>การปฏิบัติตามคําแนะนํา</w:t>
      </w:r>
      <w:r w:rsidRPr="00310A5C">
        <w:rPr>
          <w:rFonts w:ascii="Browallia New" w:hAnsi="Browallia New" w:cs="Browallia New" w:hint="cs"/>
          <w:szCs w:val="32"/>
          <w:cs/>
        </w:rPr>
        <w:t xml:space="preserve">ในข้อที่ </w:t>
      </w:r>
      <w:r w:rsidRPr="00310A5C">
        <w:rPr>
          <w:rFonts w:ascii="Browallia New" w:hAnsi="Browallia New" w:cs="Browallia New" w:hint="cs"/>
          <w:szCs w:val="32"/>
          <w:cs/>
          <w:lang w:bidi="th"/>
        </w:rPr>
        <w:t xml:space="preserve">1 </w:t>
      </w:r>
      <w:r w:rsidRPr="00310A5C">
        <w:rPr>
          <w:rFonts w:ascii="Browallia New" w:hAnsi="Browallia New" w:cs="Browallia New" w:hint="cs"/>
          <w:szCs w:val="32"/>
          <w:cs/>
        </w:rPr>
        <w:t>ในภาคผนวกของ</w:t>
      </w:r>
      <w:r w:rsidRPr="00310A5C">
        <w:rPr>
          <w:rFonts w:ascii="Browallia New" w:hAnsi="Browallia New" w:cs="Browallia New"/>
          <w:szCs w:val="32"/>
          <w:cs/>
        </w:rPr>
        <w:t>เครื่องมือการคำนวณของ</w:t>
      </w:r>
      <w:r w:rsidRPr="00310A5C">
        <w:rPr>
          <w:rFonts w:ascii="Browallia New" w:hAnsi="Browallia New" w:cs="Browallia New" w:hint="cs"/>
          <w:szCs w:val="32"/>
          <w:cs/>
          <w:lang w:bidi="th"/>
        </w:rPr>
        <w:t xml:space="preserve"> </w:t>
      </w:r>
      <w:r w:rsidR="008A1E15">
        <w:rPr>
          <w:rFonts w:ascii="Browallia New" w:hAnsi="Browallia New" w:cs="Browallia New"/>
          <w:szCs w:val="32"/>
          <w:lang w:bidi="th"/>
        </w:rPr>
        <w:t>T-VER-P-TOOL</w:t>
      </w:r>
      <w:r w:rsidR="00C97152" w:rsidRPr="00310A5C">
        <w:rPr>
          <w:rFonts w:ascii="Browallia New" w:hAnsi="Browallia New" w:cs="Browallia New" w:hint="cs"/>
          <w:szCs w:val="32"/>
          <w:cs/>
          <w:lang w:bidi="th"/>
        </w:rPr>
        <w:t>-</w:t>
      </w:r>
      <w:r w:rsidRPr="00310A5C">
        <w:rPr>
          <w:rFonts w:ascii="Browallia New" w:hAnsi="Browallia New" w:cs="Browallia New"/>
          <w:szCs w:val="32"/>
          <w:cs/>
          <w:lang w:bidi="th"/>
        </w:rPr>
        <w:t xml:space="preserve">02-05 </w:t>
      </w:r>
      <w:r w:rsidRPr="00310A5C">
        <w:rPr>
          <w:rFonts w:ascii="Browallia New" w:hAnsi="Browallia New" w:cs="Browallia New"/>
          <w:szCs w:val="32"/>
          <w:lang w:bidi="th"/>
        </w:rPr>
        <w:t>“</w:t>
      </w:r>
      <w:r w:rsidRPr="00310A5C">
        <w:rPr>
          <w:rFonts w:ascii="Browallia New" w:hAnsi="Browallia New" w:cs="Browallia New"/>
          <w:szCs w:val="32"/>
          <w:cs/>
        </w:rPr>
        <w:t>การคำนวณอัตราการไหลของมวลของก๊าซเรือนกระจกในกระแสก๊าซ</w:t>
      </w:r>
      <w:r w:rsidRPr="00310A5C">
        <w:rPr>
          <w:rFonts w:ascii="Browallia New" w:hAnsi="Browallia New" w:cs="Browallia New"/>
          <w:szCs w:val="32"/>
          <w:lang w:bidi="th"/>
        </w:rPr>
        <w:t xml:space="preserve">” </w:t>
      </w:r>
      <w:r w:rsidRPr="00310A5C">
        <w:rPr>
          <w:rFonts w:ascii="Browallia New" w:hAnsi="Browallia New" w:cs="Browallia New" w:hint="cs"/>
          <w:szCs w:val="32"/>
          <w:cs/>
        </w:rPr>
        <w:t>ฉบับล่าสุดโดยมีผล</w:t>
      </w:r>
      <w:r w:rsidRPr="00310A5C">
        <w:rPr>
          <w:rFonts w:ascii="Browallia New" w:hAnsi="Browallia New" w:cs="Browallia New"/>
          <w:szCs w:val="32"/>
          <w:cs/>
        </w:rPr>
        <w:t>บังคับใช้กับกิจกรรมโครงการ</w:t>
      </w:r>
      <w:r w:rsidRPr="00310A5C">
        <w:rPr>
          <w:rFonts w:ascii="Browallia New" w:hAnsi="Browallia New" w:cs="Browallia New" w:hint="cs"/>
          <w:szCs w:val="32"/>
          <w:cs/>
        </w:rPr>
        <w:t>ที่</w:t>
      </w:r>
      <w:r w:rsidRPr="00310A5C">
        <w:rPr>
          <w:rFonts w:ascii="Browallia New" w:hAnsi="Browallia New" w:cs="Browallia New"/>
          <w:szCs w:val="32"/>
          <w:cs/>
        </w:rPr>
        <w:t>ผู้ใช้ปลายทาง</w:t>
      </w:r>
      <w:r w:rsidRPr="00310A5C">
        <w:rPr>
          <w:rFonts w:ascii="Browallia New" w:hAnsi="Browallia New" w:cs="Browallia New" w:hint="cs"/>
          <w:szCs w:val="32"/>
          <w:cs/>
        </w:rPr>
        <w:t>อยู่ในภาค</w:t>
      </w:r>
      <w:r w:rsidRPr="00310A5C">
        <w:rPr>
          <w:rFonts w:ascii="Browallia New" w:hAnsi="Browallia New" w:cs="Browallia New"/>
          <w:szCs w:val="32"/>
          <w:cs/>
        </w:rPr>
        <w:t>ครัวเรือน</w:t>
      </w:r>
      <w:r w:rsidRPr="00310A5C">
        <w:rPr>
          <w:rFonts w:ascii="Browallia New" w:hAnsi="Browallia New" w:cs="Browallia New"/>
          <w:szCs w:val="32"/>
          <w:cs/>
          <w:lang w:bidi="th"/>
        </w:rPr>
        <w:t>/</w:t>
      </w:r>
      <w:r w:rsidRPr="00310A5C">
        <w:rPr>
          <w:rFonts w:ascii="Browallia New" w:hAnsi="Browallia New" w:cs="Browallia New"/>
          <w:szCs w:val="32"/>
          <w:cs/>
        </w:rPr>
        <w:t>ชุมชน</w:t>
      </w:r>
      <w:r w:rsidRPr="00310A5C">
        <w:rPr>
          <w:rFonts w:ascii="Browallia New" w:hAnsi="Browallia New" w:cs="Browallia New"/>
          <w:szCs w:val="32"/>
          <w:cs/>
          <w:lang w:bidi="th"/>
        </w:rPr>
        <w:t>/</w:t>
      </w:r>
      <w:r w:rsidRPr="00310A5C">
        <w:rPr>
          <w:rFonts w:ascii="Browallia New" w:hAnsi="Browallia New" w:cs="Browallia New"/>
          <w:szCs w:val="32"/>
          <w:cs/>
        </w:rPr>
        <w:t xml:space="preserve">วิสาหกิจขนาดกลางและขนาดย่อม </w:t>
      </w:r>
      <w:r w:rsidRPr="00310A5C">
        <w:rPr>
          <w:rFonts w:ascii="Browallia New" w:hAnsi="Browallia New" w:cs="Browallia New"/>
          <w:szCs w:val="32"/>
          <w:cs/>
          <w:lang w:bidi="th"/>
        </w:rPr>
        <w:t>(SMEs)</w:t>
      </w:r>
    </w:p>
    <w:p w14:paraId="69B89423" w14:textId="4EACCFD0" w:rsidR="00841C79" w:rsidRDefault="00841C79" w:rsidP="00C97152">
      <w:pPr>
        <w:pStyle w:val="ListParagraph"/>
        <w:widowControl w:val="0"/>
        <w:shd w:val="clear" w:color="auto" w:fill="FFFFFF"/>
        <w:tabs>
          <w:tab w:val="left" w:pos="709"/>
        </w:tabs>
        <w:spacing w:before="240" w:after="0" w:line="240" w:lineRule="auto"/>
        <w:ind w:left="0" w:right="-23"/>
        <w:contextualSpacing w:val="0"/>
        <w:jc w:val="thaiDistribute"/>
        <w:rPr>
          <w:rFonts w:ascii="Browallia New" w:eastAsia="Arial" w:hAnsi="Browallia New" w:cs="Browallia New"/>
          <w:b/>
          <w:bCs/>
          <w:szCs w:val="32"/>
        </w:rPr>
      </w:pPr>
      <w:r>
        <w:rPr>
          <w:rFonts w:ascii="Browallia New" w:eastAsia="Arial" w:hAnsi="Browallia New" w:cs="Browallia New"/>
          <w:szCs w:val="32"/>
        </w:rPr>
        <w:tab/>
      </w:r>
      <w:r w:rsidRPr="00541CC9">
        <w:rPr>
          <w:rFonts w:ascii="Browallia New" w:eastAsia="Arial" w:hAnsi="Browallia New" w:cs="Browallia New"/>
          <w:b/>
          <w:bCs/>
          <w:szCs w:val="32"/>
        </w:rPr>
        <w:t xml:space="preserve">2) </w:t>
      </w:r>
      <w:r w:rsidRPr="002C6123">
        <w:rPr>
          <w:rFonts w:ascii="Browallia New" w:hAnsi="Browallia New" w:cs="Browallia New"/>
          <w:b/>
          <w:bCs/>
          <w:szCs w:val="32"/>
          <w:cs/>
        </w:rPr>
        <w:t>การปล่อยก๊าซเรือนกระจกจากการเผาทำลายก๊าซชีวภาพจากการดำเนินโครงการ</w:t>
      </w:r>
      <w:r w:rsidRPr="004A4A8A">
        <w:rPr>
          <w:rFonts w:ascii="Browallia New" w:eastAsia="Arial" w:hAnsi="Browallia New" w:cs="Browallia New"/>
          <w:b/>
          <w:bCs/>
          <w:szCs w:val="32"/>
        </w:rPr>
        <w:t xml:space="preserve"> </w:t>
      </w:r>
      <w:r w:rsidRPr="002C6123">
        <w:rPr>
          <w:rFonts w:ascii="Browallia New" w:hAnsi="Browallia New" w:cs="Browallia New"/>
          <w:b/>
          <w:bCs/>
          <w:spacing w:val="-4"/>
          <w:szCs w:val="32"/>
          <w:lang w:bidi="th"/>
        </w:rPr>
        <w:t>(PE</w:t>
      </w:r>
      <w:r w:rsidRPr="002C6123">
        <w:rPr>
          <w:rFonts w:ascii="Browallia New" w:hAnsi="Browallia New" w:cs="Browallia New"/>
          <w:b/>
          <w:bCs/>
          <w:spacing w:val="-4"/>
          <w:szCs w:val="32"/>
          <w:vertAlign w:val="subscript"/>
          <w:lang w:bidi="th"/>
        </w:rPr>
        <w:t>flare,y</w:t>
      </w:r>
      <w:r w:rsidRPr="002C6123">
        <w:rPr>
          <w:rFonts w:ascii="Browallia New" w:eastAsia="Arial" w:hAnsi="Browallia New" w:cs="Browallia New"/>
          <w:b/>
          <w:bCs/>
          <w:szCs w:val="32"/>
        </w:rPr>
        <w:t>)</w:t>
      </w:r>
    </w:p>
    <w:p w14:paraId="57059D5C" w14:textId="6090BACD" w:rsidR="00841C79" w:rsidRPr="002221EC" w:rsidRDefault="00841C79" w:rsidP="00841C79">
      <w:pPr>
        <w:pStyle w:val="ListParagraph"/>
        <w:widowControl w:val="0"/>
        <w:tabs>
          <w:tab w:val="left" w:pos="709"/>
        </w:tabs>
        <w:spacing w:after="120" w:line="240" w:lineRule="auto"/>
        <w:ind w:left="0" w:right="-23"/>
        <w:contextualSpacing w:val="0"/>
        <w:jc w:val="thaiDistribute"/>
        <w:rPr>
          <w:rFonts w:ascii="Browallia New" w:hAnsi="Browallia New" w:cs="Browallia New"/>
          <w:szCs w:val="32"/>
          <w:lang w:bidi="th"/>
        </w:rPr>
      </w:pPr>
      <w:r>
        <w:rPr>
          <w:rFonts w:ascii="Browallia New" w:eastAsia="Arial" w:hAnsi="Browallia New" w:cs="Browallia New"/>
          <w:b/>
          <w:bCs/>
          <w:szCs w:val="32"/>
        </w:rPr>
        <w:tab/>
      </w:r>
      <w:r w:rsidRPr="008B5FFF">
        <w:rPr>
          <w:rFonts w:ascii="Browallia New" w:hAnsi="Browallia New" w:cs="Browallia New"/>
          <w:szCs w:val="32"/>
          <w:cs/>
        </w:rPr>
        <w:t>การคำนวณการปล่อยก๊าซเรือนกระจก</w:t>
      </w:r>
      <w:r w:rsidRPr="007942EF">
        <w:rPr>
          <w:rFonts w:ascii="Browallia New" w:hAnsi="Browallia New" w:cs="Browallia New"/>
          <w:szCs w:val="32"/>
          <w:cs/>
        </w:rPr>
        <w:t>จากการเผาทำลายก๊าซชีวภาพ</w:t>
      </w:r>
      <w:r w:rsidRPr="008B5FFF">
        <w:rPr>
          <w:rFonts w:ascii="Browallia New" w:hAnsi="Browallia New" w:cs="Browallia New"/>
          <w:szCs w:val="32"/>
          <w:cs/>
        </w:rPr>
        <w:t xml:space="preserve">อันเนื่องจากการดำเนินโครงการให้ใช้เครื่องมือการคำนวณ </w:t>
      </w:r>
      <w:r w:rsidR="008A1E15">
        <w:rPr>
          <w:rFonts w:ascii="Browallia New" w:hAnsi="Browallia New" w:cs="Browallia New"/>
          <w:szCs w:val="32"/>
          <w:lang w:bidi="th"/>
        </w:rPr>
        <w:t>T-VER-P-TOOL</w:t>
      </w:r>
      <w:r w:rsidRPr="00D63838">
        <w:rPr>
          <w:rFonts w:ascii="Browallia New" w:hAnsi="Browallia New" w:cs="Browallia New"/>
          <w:szCs w:val="32"/>
          <w:lang w:bidi="th"/>
        </w:rPr>
        <w:t>-</w:t>
      </w:r>
      <w:r w:rsidRPr="00D63838">
        <w:rPr>
          <w:rFonts w:ascii="Browallia New" w:hAnsi="Browallia New" w:cs="Browallia New"/>
          <w:szCs w:val="32"/>
          <w:cs/>
          <w:lang w:bidi="th"/>
        </w:rPr>
        <w:t>02-</w:t>
      </w:r>
      <w:r w:rsidRPr="00D63838">
        <w:rPr>
          <w:rFonts w:ascii="Browallia New" w:hAnsi="Browallia New" w:cs="Browallia New"/>
          <w:szCs w:val="32"/>
          <w:lang w:bidi="th"/>
        </w:rPr>
        <w:t>04</w:t>
      </w:r>
      <w:r w:rsidRPr="00D63838">
        <w:rPr>
          <w:rFonts w:ascii="Browallia New" w:hAnsi="Browallia New" w:cs="Browallia New"/>
          <w:szCs w:val="32"/>
          <w:cs/>
          <w:lang w:bidi="th"/>
        </w:rPr>
        <w:t xml:space="preserve"> "</w:t>
      </w:r>
      <w:r w:rsidRPr="00D63838">
        <w:rPr>
          <w:rFonts w:ascii="Browallia New" w:hAnsi="Browallia New" w:cs="Browallia New"/>
          <w:szCs w:val="32"/>
          <w:cs/>
        </w:rPr>
        <w:t>การคำนวณการปล่อยก๊าซเรือนกระจกจากการเผาทำลายก๊าซชีวภาพจากการดำเนินโครงการ" ฉบับล่าสุด</w:t>
      </w:r>
      <w:r>
        <w:rPr>
          <w:rFonts w:ascii="Browallia New" w:hAnsi="Browallia New" w:cs="Browallia New" w:hint="cs"/>
          <w:szCs w:val="32"/>
          <w:cs/>
        </w:rPr>
        <w:t xml:space="preserve"> โดยมีเงื่อนไขดังนี้</w:t>
      </w:r>
    </w:p>
    <w:p w14:paraId="6651516D" w14:textId="77777777" w:rsidR="00841C79" w:rsidRPr="00310A5C" w:rsidRDefault="00841C79" w:rsidP="000D4475">
      <w:pPr>
        <w:pStyle w:val="ListParagraph"/>
        <w:widowControl w:val="0"/>
        <w:numPr>
          <w:ilvl w:val="0"/>
          <w:numId w:val="34"/>
        </w:numPr>
        <w:tabs>
          <w:tab w:val="left" w:pos="1418"/>
        </w:tabs>
        <w:spacing w:before="0" w:after="0" w:line="240" w:lineRule="auto"/>
        <w:ind w:left="1418" w:right="-23" w:hanging="425"/>
        <w:contextualSpacing w:val="0"/>
        <w:jc w:val="thaiDistribute"/>
        <w:rPr>
          <w:rFonts w:ascii="Browallia New" w:eastAsia="Arial" w:hAnsi="Browallia New" w:cs="Browallia New"/>
          <w:szCs w:val="32"/>
        </w:rPr>
      </w:pPr>
      <w:r w:rsidRPr="00310A5C">
        <w:rPr>
          <w:rFonts w:ascii="Browallia New" w:hAnsi="Browallia New" w:cs="Browallia New"/>
          <w:szCs w:val="32"/>
          <w:cs/>
        </w:rPr>
        <w:t>สําหรับโครงการขนาดเล็กผู้พัฒนาโครงการอาจใช้ค่า</w:t>
      </w:r>
      <w:r w:rsidRPr="00310A5C">
        <w:rPr>
          <w:rFonts w:ascii="Browallia New" w:hAnsi="Browallia New" w:cs="Browallia New"/>
          <w:szCs w:val="32"/>
          <w:lang w:bidi="th"/>
        </w:rPr>
        <w:t xml:space="preserve"> default </w:t>
      </w:r>
      <w:r w:rsidRPr="00310A5C">
        <w:rPr>
          <w:rFonts w:ascii="Browallia New" w:hAnsi="Browallia New" w:cs="Browallia New"/>
          <w:szCs w:val="32"/>
          <w:cs/>
        </w:rPr>
        <w:t>สําหรับ</w:t>
      </w:r>
      <w:r w:rsidRPr="00310A5C">
        <w:rPr>
          <w:rFonts w:ascii="Browallia New" w:hAnsi="Browallia New" w:cs="Browallia New" w:hint="cs"/>
          <w:szCs w:val="32"/>
          <w:cs/>
        </w:rPr>
        <w:t>สัดส่วน</w:t>
      </w:r>
      <w:r w:rsidRPr="00310A5C">
        <w:rPr>
          <w:rFonts w:ascii="Browallia New" w:hAnsi="Browallia New" w:cs="Browallia New"/>
          <w:szCs w:val="32"/>
          <w:cs/>
        </w:rPr>
        <w:t>ของ</w:t>
      </w:r>
      <w:r w:rsidRPr="00310A5C">
        <w:rPr>
          <w:rFonts w:ascii="Browallia New" w:hAnsi="Browallia New" w:cs="Browallia New" w:hint="cs"/>
          <w:szCs w:val="32"/>
          <w:cs/>
        </w:rPr>
        <w:t>ก๊าซ</w:t>
      </w:r>
      <w:r w:rsidRPr="00310A5C">
        <w:rPr>
          <w:rFonts w:ascii="Browallia New" w:hAnsi="Browallia New" w:cs="Browallia New"/>
          <w:szCs w:val="32"/>
          <w:cs/>
        </w:rPr>
        <w:t>มีเทนในก๊าซชีวภาพ</w:t>
      </w:r>
      <w:r w:rsidRPr="00310A5C">
        <w:rPr>
          <w:rFonts w:ascii="Browallia New" w:hAnsi="Browallia New" w:cs="Browallia New"/>
          <w:szCs w:val="32"/>
          <w:cs/>
          <w:lang w:bidi="th"/>
        </w:rPr>
        <w:t xml:space="preserve"> (</w:t>
      </w:r>
      <w:r w:rsidRPr="00310A5C">
        <w:rPr>
          <w:rFonts w:ascii="Browallia New" w:hAnsi="Browallia New" w:cs="Browallia New"/>
          <w:szCs w:val="32"/>
          <w:lang w:bidi="th"/>
        </w:rPr>
        <w:t>f</w:t>
      </w:r>
      <w:r w:rsidRPr="00310A5C">
        <w:rPr>
          <w:rFonts w:ascii="Browallia New" w:hAnsi="Browallia New" w:cs="Browallia New"/>
          <w:szCs w:val="32"/>
          <w:vertAlign w:val="subscript"/>
          <w:lang w:bidi="th"/>
        </w:rPr>
        <w:t>CH4,default</w:t>
      </w:r>
      <w:r w:rsidRPr="00310A5C">
        <w:rPr>
          <w:rFonts w:ascii="Browallia New" w:hAnsi="Browallia New" w:cs="Browallia New"/>
          <w:szCs w:val="32"/>
          <w:cs/>
          <w:lang w:bidi="th"/>
        </w:rPr>
        <w:t>)</w:t>
      </w:r>
      <w:r w:rsidRPr="00310A5C">
        <w:rPr>
          <w:rFonts w:ascii="Browallia New" w:hAnsi="Browallia New" w:cs="Browallia New"/>
          <w:szCs w:val="32"/>
          <w:cs/>
        </w:rPr>
        <w:t xml:space="preserve">  และ</w:t>
      </w:r>
    </w:p>
    <w:p w14:paraId="294C05BC" w14:textId="57EAD099" w:rsidR="00841C79" w:rsidRPr="00310A5C" w:rsidRDefault="00841C79" w:rsidP="000D4475">
      <w:pPr>
        <w:pStyle w:val="ListParagraph"/>
        <w:widowControl w:val="0"/>
        <w:numPr>
          <w:ilvl w:val="0"/>
          <w:numId w:val="34"/>
        </w:numPr>
        <w:tabs>
          <w:tab w:val="left" w:pos="1418"/>
        </w:tabs>
        <w:spacing w:before="0" w:after="0" w:line="240" w:lineRule="auto"/>
        <w:ind w:left="1418" w:right="-23" w:hanging="425"/>
        <w:contextualSpacing w:val="0"/>
        <w:jc w:val="thaiDistribute"/>
        <w:rPr>
          <w:rFonts w:ascii="Browallia New" w:eastAsia="Arial" w:hAnsi="Browallia New" w:cs="Browallia New"/>
          <w:szCs w:val="32"/>
        </w:rPr>
      </w:pPr>
      <w:r w:rsidRPr="00310A5C">
        <w:rPr>
          <w:rFonts w:ascii="Browallia New" w:hAnsi="Browallia New" w:cs="Browallia New" w:hint="cs"/>
          <w:szCs w:val="32"/>
          <w:cs/>
        </w:rPr>
        <w:t xml:space="preserve">ค่า </w:t>
      </w:r>
      <w:r w:rsidRPr="00310A5C">
        <w:rPr>
          <w:rFonts w:ascii="Browallia New" w:hAnsi="Browallia New" w:cs="Browallia New"/>
          <w:szCs w:val="32"/>
        </w:rPr>
        <w:t xml:space="preserve">default </w:t>
      </w:r>
      <w:r w:rsidRPr="00310A5C">
        <w:rPr>
          <w:rFonts w:ascii="Browallia New" w:hAnsi="Browallia New" w:cs="Browallia New"/>
          <w:szCs w:val="32"/>
          <w:cs/>
        </w:rPr>
        <w:t>สําหรับประสิทธิภาพ</w:t>
      </w:r>
      <w:r w:rsidRPr="00310A5C">
        <w:rPr>
          <w:rFonts w:ascii="Browallia New" w:hAnsi="Browallia New" w:cs="Browallia New" w:hint="cs"/>
          <w:szCs w:val="32"/>
          <w:cs/>
        </w:rPr>
        <w:t>ระบบเผาทำลายก๊าซชีวภาพ</w:t>
      </w:r>
      <w:r w:rsidRPr="00310A5C">
        <w:rPr>
          <w:rFonts w:ascii="Browallia New" w:hAnsi="Browallia New" w:cs="Browallia New"/>
          <w:szCs w:val="32"/>
          <w:cs/>
        </w:rPr>
        <w:t xml:space="preserve"> สามารถใช้ได้กับ</w:t>
      </w:r>
      <w:r w:rsidRPr="00310A5C">
        <w:rPr>
          <w:rFonts w:ascii="Browallia New" w:hAnsi="Browallia New" w:cs="Browallia New" w:hint="cs"/>
          <w:szCs w:val="32"/>
          <w:cs/>
        </w:rPr>
        <w:t>โครงการ</w:t>
      </w:r>
      <w:r w:rsidRPr="00310A5C">
        <w:rPr>
          <w:rFonts w:ascii="Browallia New" w:hAnsi="Browallia New" w:cs="Browallia New"/>
          <w:szCs w:val="32"/>
          <w:cs/>
        </w:rPr>
        <w:t>ขนาดใหญ่หรือโครงการขนาดเล็ก</w:t>
      </w:r>
    </w:p>
    <w:p w14:paraId="3CE910D3" w14:textId="5E4BCF87" w:rsidR="004871BE" w:rsidRDefault="004871BE" w:rsidP="004871BE">
      <w:pPr>
        <w:widowControl w:val="0"/>
        <w:shd w:val="clear" w:color="auto" w:fill="FFFFFF"/>
        <w:tabs>
          <w:tab w:val="left" w:pos="709"/>
          <w:tab w:val="left" w:pos="1701"/>
        </w:tabs>
        <w:spacing w:before="240" w:after="0" w:line="240" w:lineRule="auto"/>
        <w:ind w:left="0" w:right="-23"/>
        <w:jc w:val="thaiDistribute"/>
        <w:rPr>
          <w:rFonts w:ascii="Browallia New" w:eastAsia="Arial" w:hAnsi="Browallia New" w:cs="Browallia New"/>
          <w:b/>
          <w:bCs/>
          <w:lang w:bidi="th"/>
        </w:rPr>
      </w:pPr>
      <w:r w:rsidRPr="004A4A8A">
        <w:rPr>
          <w:rFonts w:ascii="Browallia New" w:eastAsia="Arial" w:hAnsi="Browallia New" w:cs="Browallia New"/>
          <w:b/>
          <w:bCs/>
          <w:cs/>
        </w:rPr>
        <w:t xml:space="preserve">6.3.2.3 </w:t>
      </w:r>
      <w:bookmarkStart w:id="26" w:name="_Hlk115791546"/>
      <w:r w:rsidR="008077FD" w:rsidRPr="004A4A8A">
        <w:rPr>
          <w:rFonts w:ascii="Browallia New" w:hAnsi="Browallia New" w:cs="Browallia New"/>
          <w:b/>
          <w:bCs/>
          <w:cs/>
        </w:rPr>
        <w:t>กรณีที่ 3</w:t>
      </w:r>
      <w:r w:rsidR="008077FD" w:rsidRPr="004A4A8A">
        <w:rPr>
          <w:rFonts w:ascii="Browallia New" w:hAnsi="Browallia New" w:cs="Browallia New"/>
          <w:cs/>
        </w:rPr>
        <w:t xml:space="preserve"> โครงการมีการปล่อยน</w:t>
      </w:r>
      <w:r w:rsidR="00AF1FB3">
        <w:rPr>
          <w:rFonts w:ascii="Browallia New" w:hAnsi="Browallia New" w:cs="Browallia New" w:hint="cs"/>
          <w:cs/>
        </w:rPr>
        <w:t>้ำ</w:t>
      </w:r>
      <w:r w:rsidR="008077FD" w:rsidRPr="004A4A8A">
        <w:rPr>
          <w:rFonts w:ascii="Browallia New" w:hAnsi="Browallia New" w:cs="Browallia New"/>
          <w:cs/>
        </w:rPr>
        <w:t>เสียที่ได้รับการบําบัดแบบไร้อากาศ</w:t>
      </w:r>
      <w:r w:rsidR="008077FD" w:rsidRPr="004A4A8A">
        <w:rPr>
          <w:rFonts w:ascii="Browallia New" w:hAnsi="Browallia New" w:cs="Browallia New"/>
          <w:cs/>
          <w:lang w:bidi="th"/>
        </w:rPr>
        <w:t xml:space="preserve"> (</w:t>
      </w:r>
      <w:r w:rsidR="008077FD" w:rsidRPr="004A4A8A">
        <w:rPr>
          <w:rFonts w:ascii="Browallia New" w:hAnsi="Browallia New" w:cs="Browallia New"/>
          <w:cs/>
        </w:rPr>
        <w:t>ระบบบำบัดขั้นหลังซึ่งเป็นส่วนหนึ่งของกิจกรรมของโครงการ) เข้าสู่ระบบบำบัดขั้นหลังแบบไร้อากาศหรือ</w:t>
      </w:r>
      <w:r w:rsidR="008077FD" w:rsidRPr="004A4A8A">
        <w:rPr>
          <w:rFonts w:ascii="Browallia New" w:hAnsi="Browallia New" w:cs="Browallia New"/>
          <w:cs/>
          <w:lang w:bidi="th"/>
        </w:rPr>
        <w:t xml:space="preserve"> </w:t>
      </w:r>
      <w:r w:rsidR="008077FD" w:rsidRPr="004A4A8A">
        <w:rPr>
          <w:rFonts w:ascii="Browallia New" w:hAnsi="Browallia New" w:cs="Browallia New"/>
          <w:cs/>
        </w:rPr>
        <w:t>ปล่อยลงแหล่งน้ำโดยไม่มีการบําบัด</w:t>
      </w:r>
      <w:r w:rsidR="008077FD" w:rsidRPr="004A4A8A">
        <w:rPr>
          <w:rFonts w:ascii="Browallia New" w:hAnsi="Browallia New" w:cs="Browallia New"/>
          <w:spacing w:val="-6"/>
          <w:cs/>
        </w:rPr>
        <w:t>เพิ่มเติมตามกฎระเบียบที่บังคับใช้ผู้พัฒนาโครงการจะต้องดำเนินการ</w:t>
      </w:r>
      <w:r w:rsidR="008077FD" w:rsidRPr="004A4A8A">
        <w:rPr>
          <w:rFonts w:ascii="Browallia New" w:hAnsi="Browallia New" w:cs="Browallia New"/>
          <w:spacing w:val="-6"/>
          <w:cs/>
          <w:lang w:bidi="th"/>
        </w:rPr>
        <w:t xml:space="preserve"> </w:t>
      </w:r>
      <w:r w:rsidR="008077FD" w:rsidRPr="004A4A8A">
        <w:rPr>
          <w:rFonts w:ascii="Browallia New" w:hAnsi="Browallia New" w:cs="Browallia New"/>
          <w:spacing w:val="-6"/>
          <w:cs/>
        </w:rPr>
        <w:t>ค่า</w:t>
      </w:r>
      <w:r w:rsidR="008077FD" w:rsidRPr="004A4A8A">
        <w:rPr>
          <w:rFonts w:ascii="Browallia New" w:hAnsi="Browallia New" w:cs="Browallia New"/>
          <w:spacing w:val="-6"/>
          <w:cs/>
          <w:lang w:bidi="th"/>
        </w:rPr>
        <w:t xml:space="preserve"> </w:t>
      </w:r>
      <w:r w:rsidR="008077FD" w:rsidRPr="00AE4D12">
        <w:rPr>
          <w:rFonts w:ascii="Browallia New" w:hAnsi="Browallia New" w:cs="Browallia New"/>
          <w:bCs/>
          <w:spacing w:val="-6"/>
          <w:lang w:bidi="th"/>
        </w:rPr>
        <w:t>PE</w:t>
      </w:r>
      <w:r w:rsidR="008077FD" w:rsidRPr="00AE4D12">
        <w:rPr>
          <w:rFonts w:ascii="Browallia New" w:hAnsi="Browallia New" w:cs="Browallia New"/>
          <w:bCs/>
          <w:spacing w:val="-6"/>
          <w:vertAlign w:val="subscript"/>
          <w:lang w:bidi="th"/>
        </w:rPr>
        <w:t>ww,t,y</w:t>
      </w:r>
      <w:r w:rsidR="00AE4D12">
        <w:rPr>
          <w:rFonts w:ascii="Browallia New" w:hAnsi="Browallia New" w:cs="Browallia New" w:hint="cs"/>
          <w:b/>
          <w:i/>
          <w:spacing w:val="-6"/>
          <w:cs/>
          <w:lang w:bidi="th"/>
        </w:rPr>
        <w:t xml:space="preserve"> </w:t>
      </w:r>
      <w:r w:rsidR="008077FD" w:rsidRPr="004A4A8A">
        <w:rPr>
          <w:rFonts w:ascii="Browallia New" w:hAnsi="Browallia New" w:cs="Browallia New"/>
          <w:b/>
          <w:i/>
          <w:spacing w:val="-6"/>
          <w:cs/>
        </w:rPr>
        <w:t>จะคำนวณได้ดังนี้</w:t>
      </w:r>
      <w:bookmarkEnd w:id="26"/>
    </w:p>
    <w:p w14:paraId="5D011129" w14:textId="6484F1B2" w:rsidR="008A3DEA" w:rsidRPr="00D54C07" w:rsidRDefault="008A3DEA" w:rsidP="00D54C07">
      <w:pPr>
        <w:spacing w:after="0" w:line="240" w:lineRule="auto"/>
        <w:ind w:firstLine="363"/>
        <w:rPr>
          <w:rFonts w:ascii="BrowalliaUPC" w:eastAsia="Arial" w:hAnsi="BrowalliaUPC" w:cs="BrowalliaUPC"/>
        </w:rPr>
      </w:pPr>
      <w:r w:rsidRPr="00D54C07">
        <w:rPr>
          <w:rFonts w:ascii="BrowalliaUPC" w:eastAsia="Arial" w:hAnsi="BrowalliaUPC" w:cs="BrowalliaUPC"/>
        </w:rPr>
        <w:lastRenderedPageBreak/>
        <w:t xml:space="preserve">1) </w:t>
      </w:r>
      <w:r w:rsidRPr="00D54C07">
        <w:rPr>
          <w:rFonts w:ascii="BrowalliaUPC" w:eastAsia="Arial" w:hAnsi="BrowalliaUPC" w:cs="BrowalliaUPC"/>
          <w:cs/>
        </w:rPr>
        <w:t>กรณีที่ไม่มีการเผาทำลายก๊าซมีเทน</w:t>
      </w:r>
    </w:p>
    <w:tbl>
      <w:tblPr>
        <w:tblStyle w:val="SDMMethTableEquation"/>
        <w:tblW w:w="9072" w:type="dxa"/>
        <w:tblInd w:w="108" w:type="dxa"/>
        <w:tblLook w:val="04A0" w:firstRow="1" w:lastRow="0" w:firstColumn="1" w:lastColumn="0" w:noHBand="0" w:noVBand="1"/>
      </w:tblPr>
      <w:tblGrid>
        <w:gridCol w:w="7513"/>
        <w:gridCol w:w="1559"/>
      </w:tblGrid>
      <w:tr w:rsidR="008A3DEA" w:rsidRPr="00040450" w14:paraId="5B6B0DAA" w14:textId="77777777" w:rsidTr="002C6123">
        <w:tc>
          <w:tcPr>
            <w:tcW w:w="7513" w:type="dxa"/>
          </w:tcPr>
          <w:p w14:paraId="0CFC418B" w14:textId="77777777" w:rsidR="008A3DEA" w:rsidRPr="00040450" w:rsidRDefault="008A3DEA" w:rsidP="002C6123">
            <w:pPr>
              <w:pStyle w:val="SDMMethEquationNr"/>
              <w:numPr>
                <w:ilvl w:val="0"/>
                <w:numId w:val="0"/>
              </w:numPr>
              <w:ind w:left="33"/>
              <w:jc w:val="thaiDistribute"/>
              <w:rPr>
                <w:rFonts w:ascii="Browallia New" w:hAnsi="Browallia New" w:cs="Browallia New"/>
                <w:b/>
                <w:bCs/>
                <w:sz w:val="32"/>
                <w:szCs w:val="32"/>
                <w:lang w:val="es-AR" w:bidi="th-TH"/>
              </w:rPr>
            </w:pPr>
            <w:r w:rsidRPr="00040450">
              <w:rPr>
                <w:rFonts w:ascii="Browallia New" w:hAnsi="Browallia New" w:cs="Browallia New"/>
                <w:b/>
                <w:bCs/>
                <w:sz w:val="32"/>
                <w:szCs w:val="32"/>
                <w:lang w:val="en-US" w:bidi="th-TH"/>
              </w:rPr>
              <w:t>PE</w:t>
            </w:r>
            <w:r w:rsidRPr="00040450">
              <w:rPr>
                <w:rFonts w:ascii="Browallia New" w:hAnsi="Browallia New" w:cs="Browallia New"/>
                <w:b/>
                <w:bCs/>
                <w:sz w:val="32"/>
                <w:szCs w:val="32"/>
                <w:vertAlign w:val="subscript"/>
                <w:lang w:val="en-US" w:bidi="th-TH"/>
              </w:rPr>
              <w:t>ww,t,y</w:t>
            </w:r>
            <w:r w:rsidRPr="00040450">
              <w:rPr>
                <w:rFonts w:ascii="Browallia New" w:hAnsi="Browallia New" w:cs="Browallia New"/>
                <w:b/>
                <w:bCs/>
                <w:sz w:val="32"/>
                <w:szCs w:val="32"/>
                <w:lang w:val="en-US" w:bidi="th-TH"/>
              </w:rPr>
              <w:t xml:space="preserve"> = Q</w:t>
            </w:r>
            <w:r w:rsidRPr="00040450">
              <w:rPr>
                <w:rFonts w:ascii="Browallia New" w:hAnsi="Browallia New" w:cs="Browallia New"/>
                <w:b/>
                <w:bCs/>
                <w:sz w:val="32"/>
                <w:szCs w:val="32"/>
                <w:vertAlign w:val="subscript"/>
                <w:lang w:val="en-US" w:bidi="th-TH"/>
              </w:rPr>
              <w:t xml:space="preserve">ww,y </w:t>
            </w:r>
            <w:r w:rsidRPr="00040450">
              <w:rPr>
                <w:rFonts w:ascii="Browallia New" w:hAnsi="Browallia New" w:cs="Browallia New"/>
                <w:b/>
                <w:bCs/>
                <w:sz w:val="32"/>
                <w:szCs w:val="32"/>
                <w:lang w:val="es-AR"/>
              </w:rPr>
              <w:t>×</w:t>
            </w:r>
            <w:r w:rsidRPr="00040450">
              <w:rPr>
                <w:rFonts w:ascii="Browallia New" w:hAnsi="Browallia New" w:cs="Browallia New"/>
                <w:b/>
                <w:bCs/>
                <w:sz w:val="32"/>
                <w:szCs w:val="32"/>
                <w:lang w:val="es-AR" w:bidi="th-TH"/>
              </w:rPr>
              <w:t xml:space="preserve"> P</w:t>
            </w:r>
            <w:r w:rsidRPr="00040450">
              <w:rPr>
                <w:rFonts w:ascii="Browallia New" w:hAnsi="Browallia New" w:cs="Browallia New"/>
                <w:b/>
                <w:bCs/>
                <w:sz w:val="32"/>
                <w:szCs w:val="32"/>
                <w:vertAlign w:val="subscript"/>
                <w:lang w:val="es-AR" w:bidi="th-TH"/>
              </w:rPr>
              <w:t xml:space="preserve">COD,y </w:t>
            </w:r>
            <w:r w:rsidRPr="00040450">
              <w:rPr>
                <w:rFonts w:ascii="Browallia New" w:hAnsi="Browallia New" w:cs="Browallia New"/>
                <w:b/>
                <w:bCs/>
                <w:sz w:val="32"/>
                <w:szCs w:val="32"/>
                <w:lang w:val="es-AR"/>
              </w:rPr>
              <w:t>× B</w:t>
            </w:r>
            <w:r w:rsidRPr="00040450">
              <w:rPr>
                <w:rFonts w:ascii="Browallia New" w:hAnsi="Browallia New" w:cs="Browallia New"/>
                <w:b/>
                <w:bCs/>
                <w:sz w:val="32"/>
                <w:szCs w:val="32"/>
                <w:vertAlign w:val="subscript"/>
                <w:lang w:val="es-AR"/>
              </w:rPr>
              <w:t>o</w:t>
            </w:r>
            <w:r w:rsidRPr="00040450">
              <w:rPr>
                <w:rFonts w:ascii="Browallia New" w:hAnsi="Browallia New" w:cs="Browallia New"/>
                <w:b/>
                <w:bCs/>
                <w:sz w:val="32"/>
                <w:szCs w:val="32"/>
                <w:lang w:val="es-AR"/>
              </w:rPr>
              <w:t xml:space="preserve"> × MCF</w:t>
            </w:r>
            <w:r w:rsidRPr="00040450">
              <w:rPr>
                <w:rFonts w:ascii="Browallia New" w:hAnsi="Browallia New" w:cs="Browallia New"/>
                <w:b/>
                <w:bCs/>
                <w:sz w:val="32"/>
                <w:szCs w:val="32"/>
                <w:vertAlign w:val="subscript"/>
                <w:lang w:val="es-AR"/>
              </w:rPr>
              <w:t>ww</w:t>
            </w:r>
            <w:r w:rsidRPr="00040450">
              <w:rPr>
                <w:rFonts w:ascii="Browallia New" w:hAnsi="Browallia New" w:cs="Browallia New"/>
                <w:b/>
                <w:bCs/>
                <w:sz w:val="32"/>
                <w:szCs w:val="32"/>
                <w:lang w:val="es-AR"/>
              </w:rPr>
              <w:t xml:space="preserve"> × G</w:t>
            </w:r>
            <w:r>
              <w:rPr>
                <w:rFonts w:ascii="Browallia New" w:hAnsi="Browallia New" w:cs="Browallia New"/>
                <w:b/>
                <w:bCs/>
                <w:sz w:val="32"/>
                <w:szCs w:val="32"/>
                <w:lang w:val="es-AR"/>
              </w:rPr>
              <w:t>W</w:t>
            </w:r>
            <w:r w:rsidRPr="00040450">
              <w:rPr>
                <w:rFonts w:ascii="Browallia New" w:hAnsi="Browallia New" w:cs="Browallia New"/>
                <w:b/>
                <w:bCs/>
                <w:sz w:val="32"/>
                <w:szCs w:val="32"/>
                <w:lang w:val="es-AR"/>
              </w:rPr>
              <w:t>P</w:t>
            </w:r>
            <w:r w:rsidRPr="00040450">
              <w:rPr>
                <w:rFonts w:ascii="Browallia New" w:hAnsi="Browallia New" w:cs="Browallia New"/>
                <w:b/>
                <w:bCs/>
                <w:sz w:val="32"/>
                <w:szCs w:val="32"/>
                <w:vertAlign w:val="subscript"/>
                <w:lang w:val="es-AR"/>
              </w:rPr>
              <w:t>CH4</w:t>
            </w:r>
          </w:p>
        </w:tc>
        <w:tc>
          <w:tcPr>
            <w:tcW w:w="1559" w:type="dxa"/>
          </w:tcPr>
          <w:p w14:paraId="446B1756" w14:textId="11BF7CD9" w:rsidR="008A3DEA" w:rsidRPr="00040450" w:rsidRDefault="008A3DEA" w:rsidP="001C76C4">
            <w:pPr>
              <w:pStyle w:val="SDMMethEquationNr"/>
              <w:numPr>
                <w:ilvl w:val="0"/>
                <w:numId w:val="0"/>
              </w:numPr>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Pr>
                <w:rFonts w:ascii="Browallia New" w:hAnsi="Browallia New" w:cs="Browallia New" w:hint="cs"/>
                <w:sz w:val="32"/>
                <w:szCs w:val="32"/>
                <w:cs/>
                <w:lang w:val="en-US" w:bidi="th-TH"/>
              </w:rPr>
              <w:t>3</w:t>
            </w:r>
            <w:r w:rsidR="001C76C4">
              <w:rPr>
                <w:rFonts w:ascii="Browallia New" w:hAnsi="Browallia New" w:cs="Browallia New" w:hint="cs"/>
                <w:sz w:val="32"/>
                <w:szCs w:val="32"/>
                <w:cs/>
                <w:lang w:val="en-US" w:bidi="th-TH"/>
              </w:rPr>
              <w:t>5</w:t>
            </w:r>
            <w:r w:rsidRPr="00BB74B3">
              <w:rPr>
                <w:rFonts w:ascii="Browallia New" w:hAnsi="Browallia New" w:cs="Browallia New"/>
                <w:sz w:val="32"/>
                <w:szCs w:val="32"/>
              </w:rPr>
              <w:t>)</w:t>
            </w:r>
          </w:p>
        </w:tc>
      </w:tr>
    </w:tbl>
    <w:p w14:paraId="34F82147" w14:textId="77777777" w:rsidR="008A3DEA" w:rsidRPr="00715C9C" w:rsidRDefault="008A3DEA" w:rsidP="00715C9C">
      <w:pPr>
        <w:ind w:firstLine="363"/>
        <w:rPr>
          <w:rFonts w:ascii="BrowalliaUPC" w:eastAsia="Arial" w:hAnsi="BrowalliaUPC" w:cs="BrowalliaUPC"/>
        </w:rPr>
      </w:pPr>
      <w:r w:rsidRPr="00715C9C">
        <w:rPr>
          <w:rFonts w:ascii="BrowalliaUPC" w:eastAsia="Arial" w:hAnsi="BrowalliaUPC" w:cs="BrowalliaUPC"/>
        </w:rPr>
        <w:t xml:space="preserve">2) </w:t>
      </w:r>
      <w:r w:rsidRPr="00715C9C">
        <w:rPr>
          <w:rFonts w:ascii="BrowalliaUPC" w:eastAsia="Arial" w:hAnsi="BrowalliaUPC" w:cs="BrowalliaUPC"/>
          <w:cs/>
        </w:rPr>
        <w:t>กรณีที่มีการ</w:t>
      </w:r>
      <w:r w:rsidRPr="00715C9C">
        <w:rPr>
          <w:rFonts w:ascii="BrowalliaUPC" w:eastAsia="Arial" w:hAnsi="BrowalliaUPC" w:cs="BrowalliaUPC" w:hint="cs"/>
          <w:cs/>
        </w:rPr>
        <w:t>เผาทำลายก๊าซมีเทนบางส่วน</w:t>
      </w:r>
    </w:p>
    <w:tbl>
      <w:tblPr>
        <w:tblStyle w:val="SDMMethTableEquation"/>
        <w:tblW w:w="9072" w:type="dxa"/>
        <w:tblInd w:w="108" w:type="dxa"/>
        <w:tblLook w:val="04A0" w:firstRow="1" w:lastRow="0" w:firstColumn="1" w:lastColumn="0" w:noHBand="0" w:noVBand="1"/>
      </w:tblPr>
      <w:tblGrid>
        <w:gridCol w:w="7513"/>
        <w:gridCol w:w="1559"/>
      </w:tblGrid>
      <w:tr w:rsidR="008A3DEA" w:rsidRPr="00040450" w14:paraId="077E1CD5" w14:textId="77777777" w:rsidTr="002C6123">
        <w:trPr>
          <w:trHeight w:val="1413"/>
        </w:trPr>
        <w:tc>
          <w:tcPr>
            <w:tcW w:w="7513" w:type="dxa"/>
          </w:tcPr>
          <w:p w14:paraId="2E217790" w14:textId="77777777" w:rsidR="008A3DEA" w:rsidRDefault="008A3DEA" w:rsidP="002C6123">
            <w:pPr>
              <w:pStyle w:val="SDMMethCaptionEquationParametersTable"/>
              <w:spacing w:before="0"/>
              <w:ind w:left="57" w:firstLine="0"/>
              <w:jc w:val="thaiDistribute"/>
              <w:rPr>
                <w:rFonts w:ascii="Browallia New" w:hAnsi="Browallia New" w:cs="Browallia New"/>
                <w:b/>
                <w:bCs w:val="0"/>
                <w:sz w:val="32"/>
                <w:szCs w:val="32"/>
                <w:lang w:val="en-US" w:bidi="th-TH"/>
              </w:rPr>
            </w:pPr>
            <w:r>
              <w:rPr>
                <w:rFonts w:ascii="Browallia New" w:hAnsi="Browallia New" w:cs="Browallia New"/>
                <w:b/>
                <w:bCs w:val="0"/>
                <w:noProof/>
                <w:sz w:val="32"/>
                <w:szCs w:val="32"/>
                <w:lang w:val="en-US" w:eastAsia="en-US" w:bidi="th-TH"/>
              </w:rPr>
              <mc:AlternateContent>
                <mc:Choice Requires="wps">
                  <w:drawing>
                    <wp:anchor distT="0" distB="0" distL="114300" distR="114300" simplePos="0" relativeHeight="251746304" behindDoc="0" locked="0" layoutInCell="1" allowOverlap="1" wp14:anchorId="59DFCCD3" wp14:editId="6D1B343F">
                      <wp:simplePos x="0" y="0"/>
                      <wp:positionH relativeFrom="column">
                        <wp:posOffset>2957195</wp:posOffset>
                      </wp:positionH>
                      <wp:positionV relativeFrom="paragraph">
                        <wp:posOffset>107315</wp:posOffset>
                      </wp:positionV>
                      <wp:extent cx="1423670" cy="591820"/>
                      <wp:effectExtent l="0" t="0" r="24130" b="17780"/>
                      <wp:wrapNone/>
                      <wp:docPr id="10" name="วงเล็บเหลี่ยมคู่ 10"/>
                      <wp:cNvGraphicFramePr/>
                      <a:graphic xmlns:a="http://schemas.openxmlformats.org/drawingml/2006/main">
                        <a:graphicData uri="http://schemas.microsoft.com/office/word/2010/wordprocessingShape">
                          <wps:wsp>
                            <wps:cNvSpPr/>
                            <wps:spPr>
                              <a:xfrm>
                                <a:off x="0" y="0"/>
                                <a:ext cx="1423670" cy="5918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A365F2" id="วงเล็บเหลี่ยมคู่ 10" o:spid="_x0000_s1026" type="#_x0000_t185" style="position:absolute;margin-left:232.85pt;margin-top:8.45pt;width:112.1pt;height:4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xxYgIAADcFAAAOAAAAZHJzL2Uyb0RvYy54bWysVNtqGzEQfS/0H4Tem/W6zs14HUxCSiEk&#10;pknJs6yVbFGtRh3JXrtf35HWa5u0UFr6otXs3M+c0eRm21i2URgMuIqXZwPOlJNQG7es+NeX+w9X&#10;nIUoXC0sOFXxnQr8Zvr+3aT1YzWEFdhaIaMgLoxbX/FVjH5cFEGuVCPCGXjlSKkBGxFJxGVRo2gp&#10;emOL4WBwUbSAtUeQKgT6e9cp+TTH11rJ+KR1UJHZilNtMZ+Yz0U6i+lEjJco/MrIfRniH6pohHGU&#10;9BDqTkTB1mh+CdUYiRBAxzMJTQFaG6lyD9RNOXjTzfNKeJV7IXCCP8AU/l9Y+bh59nMkGFofxoGu&#10;qYutxiZ9qT62zWDtDmCpbWSSfpaj4ceLS8JUku78urwaZjSLo7fHED8paFi6VHyBQn5TcS4MZqjE&#10;5iFESkwevWXKaV06A1hT3xtrs5DYoG4tso2gOcZtmeZGfidWJCXP4thGvsWdVV3UL0ozU6fCc/bM&#10;sGNMIaVysY9rHVknN00VHBwHf3bc2ydXldn3N84Hj5wZXDw4N8ZBB9qbso9Q6M6+R6DrO0GwgHo3&#10;R4bQcT94eW9oHg8i0CiQyE4jpAWOT3RoC23FYX/jbAX443f/kz1xkLSctbQ8FQ/f1wIVZ/azI3Ze&#10;l6NR2rYsjM4viRoMTzWLU41bN7dAcy3pqfAyX5N9tP1VIzSvtOezlJVUwknKXXEZsRduY7fU9FJI&#10;NZtlM9owL+KDe/ayn3oi2sv2VaDfkzISnR+hXzQxfkPKzjbNw8FsHUGbzNgjrnu8aTszIfcvSVr/&#10;UzlbHd+76U8AAAD//wMAUEsDBBQABgAIAAAAIQCPu8pO3gAAAAoBAAAPAAAAZHJzL2Rvd25yZXYu&#10;eG1sTI/BTsMwEETvSPyDtUjcqJMIQpvGqaBSTgUBhQ9w460TiNdR7Kbh71lOcNvdGc2+KTez68WE&#10;Y+g8KUgXCQikxpuOrIKP9/pmCSJETUb3nlDBNwbYVJcXpS6MP9MbTvtoBYdQKLSCNsahkDI0LTod&#10;Fn5AYu3oR6cjr6OVZtRnDne9zJIkl053xB9aPeC2xeZrf3IKts/WPVoMabobXuvsM3t5qneTUtdX&#10;88MaRMQ5/pnhF5/RoWKmgz+RCaJXcJvf3bOVhXwFgg35csXDgQ9pkoKsSvm/QvUDAAD//wMAUEsB&#10;Ai0AFAAGAAgAAAAhALaDOJL+AAAA4QEAABMAAAAAAAAAAAAAAAAAAAAAAFtDb250ZW50X1R5cGVz&#10;XS54bWxQSwECLQAUAAYACAAAACEAOP0h/9YAAACUAQAACwAAAAAAAAAAAAAAAAAvAQAAX3JlbHMv&#10;LnJlbHNQSwECLQAUAAYACAAAACEAuFZscWICAAA3BQAADgAAAAAAAAAAAAAAAAAuAgAAZHJzL2Uy&#10;b0RvYy54bWxQSwECLQAUAAYACAAAACEAj7vKTt4AAAAKAQAADwAAAAAAAAAAAAAAAAC8BAAAZHJz&#10;L2Rvd25yZXYueG1sUEsFBgAAAAAEAAQA8wAAAMcFAAAAAA==&#10;" strokecolor="black [3213]" strokeweight=".5pt">
                      <v:stroke joinstyle="miter"/>
                    </v:shape>
                  </w:pict>
                </mc:Fallback>
              </mc:AlternateContent>
            </w:r>
            <w:r>
              <w:rPr>
                <w:rFonts w:ascii="Browallia New" w:hAnsi="Browallia New" w:cs="Browallia New"/>
                <w:b/>
                <w:bCs w:val="0"/>
                <w:sz w:val="32"/>
                <w:szCs w:val="32"/>
                <w:lang w:val="en-US" w:bidi="th-TH"/>
              </w:rPr>
              <w:t xml:space="preserve">                          </w:t>
            </w:r>
            <w:r>
              <w:rPr>
                <w:rFonts w:ascii="Browallia New" w:hAnsi="Browallia New" w:cs="Browallia New"/>
                <w:b/>
                <w:bCs w:val="0"/>
                <w:sz w:val="32"/>
                <w:szCs w:val="32"/>
                <w:lang w:val="en-US" w:bidi="th-TH"/>
              </w:rPr>
              <w:tab/>
            </w:r>
            <w:r>
              <w:rPr>
                <w:rFonts w:ascii="Browallia New" w:hAnsi="Browallia New" w:cs="Browallia New"/>
                <w:b/>
                <w:bCs w:val="0"/>
                <w:sz w:val="32"/>
                <w:szCs w:val="32"/>
                <w:lang w:val="en-US" w:bidi="th-TH"/>
              </w:rPr>
              <w:tab/>
            </w:r>
            <w:r>
              <w:rPr>
                <w:rFonts w:ascii="Browallia New" w:hAnsi="Browallia New" w:cs="Browallia New"/>
                <w:b/>
                <w:bCs w:val="0"/>
                <w:sz w:val="32"/>
                <w:szCs w:val="32"/>
                <w:lang w:val="en-US" w:bidi="th-TH"/>
              </w:rPr>
              <w:tab/>
            </w:r>
            <w:r>
              <w:rPr>
                <w:rFonts w:ascii="Browallia New" w:hAnsi="Browallia New" w:cs="Browallia New"/>
                <w:b/>
                <w:bCs w:val="0"/>
                <w:sz w:val="32"/>
                <w:szCs w:val="32"/>
                <w:lang w:val="en-US" w:bidi="th-TH"/>
              </w:rPr>
              <w:tab/>
            </w:r>
            <w:r>
              <w:rPr>
                <w:rFonts w:ascii="Browallia New" w:hAnsi="Browallia New" w:cs="Browallia New"/>
                <w:b/>
                <w:bCs w:val="0"/>
                <w:sz w:val="32"/>
                <w:szCs w:val="32"/>
                <w:lang w:val="en-US" w:bidi="th-TH"/>
              </w:rPr>
              <w:tab/>
            </w:r>
            <w:r>
              <w:rPr>
                <w:rFonts w:ascii="Browallia New" w:hAnsi="Browallia New" w:cs="Browallia New"/>
                <w:b/>
                <w:bCs w:val="0"/>
                <w:sz w:val="32"/>
                <w:szCs w:val="32"/>
                <w:lang w:val="en-US" w:bidi="th-TH"/>
              </w:rPr>
              <w:tab/>
              <w:t xml:space="preserve">          PE</w:t>
            </w:r>
            <w:r w:rsidRPr="009B665E">
              <w:rPr>
                <w:rFonts w:ascii="Browallia New" w:hAnsi="Browallia New" w:cs="Browallia New"/>
                <w:b/>
                <w:bCs w:val="0"/>
                <w:sz w:val="32"/>
                <w:szCs w:val="32"/>
                <w:vertAlign w:val="subscript"/>
                <w:lang w:val="en-US" w:bidi="th-TH"/>
              </w:rPr>
              <w:t>flare,ww,y</w:t>
            </w:r>
          </w:p>
          <w:p w14:paraId="54F48FD3" w14:textId="77777777" w:rsidR="008A3DEA" w:rsidRPr="009B665E" w:rsidRDefault="008A3DEA" w:rsidP="002C6123">
            <w:pPr>
              <w:pStyle w:val="SDMMethCaptionEquationParametersTable"/>
              <w:spacing w:before="0"/>
              <w:ind w:left="57" w:firstLine="0"/>
              <w:jc w:val="thaiDistribute"/>
              <w:rPr>
                <w:rFonts w:ascii="Browallia New" w:hAnsi="Browallia New" w:cs="Browallia New"/>
                <w:sz w:val="20"/>
                <w:lang w:val="es-AR" w:bidi="th-TH"/>
              </w:rPr>
            </w:pPr>
            <w:r>
              <w:rPr>
                <w:rFonts w:ascii="Browallia New" w:hAnsi="Browallia New" w:cs="Browallia New"/>
                <w:b/>
                <w:bCs w:val="0"/>
                <w:noProof/>
                <w:sz w:val="32"/>
                <w:szCs w:val="32"/>
                <w:lang w:val="en-US" w:eastAsia="en-US" w:bidi="th-TH"/>
              </w:rPr>
              <mc:AlternateContent>
                <mc:Choice Requires="wps">
                  <w:drawing>
                    <wp:anchor distT="0" distB="0" distL="114300" distR="114300" simplePos="0" relativeHeight="251747328" behindDoc="0" locked="0" layoutInCell="1" allowOverlap="1" wp14:anchorId="13CC078B" wp14:editId="154A0A6F">
                      <wp:simplePos x="0" y="0"/>
                      <wp:positionH relativeFrom="column">
                        <wp:posOffset>3066415</wp:posOffset>
                      </wp:positionH>
                      <wp:positionV relativeFrom="paragraph">
                        <wp:posOffset>128270</wp:posOffset>
                      </wp:positionV>
                      <wp:extent cx="550545" cy="0"/>
                      <wp:effectExtent l="0" t="0" r="0" b="0"/>
                      <wp:wrapNone/>
                      <wp:docPr id="11" name="ตัวเชื่อมต่อตรง 11"/>
                      <wp:cNvGraphicFramePr/>
                      <a:graphic xmlns:a="http://schemas.openxmlformats.org/drawingml/2006/main">
                        <a:graphicData uri="http://schemas.microsoft.com/office/word/2010/wordprocessingShape">
                          <wps:wsp>
                            <wps:cNvCnPr/>
                            <wps:spPr>
                              <a:xfrm>
                                <a:off x="0" y="0"/>
                                <a:ext cx="550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2FC42F" id="ตัวเชื่อมต่อตรง 1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5pt,10.1pt" to="284.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GisQEAANMDAAAOAAAAZHJzL2Uyb0RvYy54bWysU01v2zAMvQ/ofxB0X+QUyzAYcXpo0V2K&#10;rdjHD1BlKhYgiYKkxs6/H6UkdtEOGDbsQosU3yP5RG9vJmfZAWIy6Du+XjWcgVfYG7/v+M8f9+8/&#10;cZay9L206KHjR0j8Znf1bjuGFq5xQNtDZETiUzuGjg85h1aIpAZwMq0wgKdLjdHJTG7ciz7Kkdid&#10;FddN81GMGPsQUUFKFL07XfJd5dcaVP6qdYLMbMept1xtrPapWLHbynYfZRiMOrch/6ELJ42nojPV&#10;ncySPUfzhsoZFTGhziuFTqDWRkGdgaZZN6+m+T7IAHUWEieFWab0/2jVl8Otf4wkwxhSm8JjLFNM&#10;Orrypf7YVMU6zmLBlJmi4GbTbD5sOFOXK7HgQkz5M6Bj5dBxa3wZQ7by8JAy1aLUS0oJW19sQmv6&#10;e2NtdcoCwK2N7CDp6fK0Lk9FuBdZ5BWkWDqvp3y0cGL9BpqZnnpd1+p1qRZOqRT4fOG1nrILTFMH&#10;M7D5M/CcX6BQF+5vwDOiVkafZ7AzHuPvqi9S6FP+RYHT3EWCJ+yP9U2rNLQ5VbnzlpfVfOlX+PIv&#10;7n4BAAD//wMAUEsDBBQABgAIAAAAIQCRm1kB3wAAAAkBAAAPAAAAZHJzL2Rvd25yZXYueG1sTI/B&#10;SsNAEIbvgu+wjOBF7MZoQxuzKRLoxYNgI8XjNjvNBrOzIbtt0rd3xIMeZ+bjn+8vNrPrxRnH0HlS&#10;8LBIQCA13nTUKviot/crECFqMrr3hAouGGBTXl8VOjd+onc872IrOIRCrhXYGIdcytBYdDos/IDE&#10;t6MfnY48jq00o5443PUyTZJMOt0Rf7B6wMpi87U7OQWf7d3jdl9TPVXx7ZjZ+bJ/XVZK3d7ML88g&#10;Is7xD4YffVaHkp0O/kQmiF7B0ypdM6ogTVIQDCyzdQbi8LuQZSH/Nyi/AQAA//8DAFBLAQItABQA&#10;BgAIAAAAIQC2gziS/gAAAOEBAAATAAAAAAAAAAAAAAAAAAAAAABbQ29udGVudF9UeXBlc10ueG1s&#10;UEsBAi0AFAAGAAgAAAAhADj9If/WAAAAlAEAAAsAAAAAAAAAAAAAAAAALwEAAF9yZWxzLy5yZWxz&#10;UEsBAi0AFAAGAAgAAAAhAJMo0aKxAQAA0wMAAA4AAAAAAAAAAAAAAAAALgIAAGRycy9lMm9Eb2Mu&#10;eG1sUEsBAi0AFAAGAAgAAAAhAJGbWQHfAAAACQEAAA8AAAAAAAAAAAAAAAAACwQAAGRycy9kb3du&#10;cmV2LnhtbFBLBQYAAAAABAAEAPMAAAAXBQAAAAA=&#10;" strokecolor="black [3213]" strokeweight=".5pt">
                      <v:stroke joinstyle="miter"/>
                    </v:line>
                  </w:pict>
                </mc:Fallback>
              </mc:AlternateContent>
            </w:r>
            <w:r w:rsidRPr="00040450">
              <w:rPr>
                <w:rFonts w:ascii="Browallia New" w:hAnsi="Browallia New" w:cs="Browallia New"/>
                <w:b/>
                <w:bCs w:val="0"/>
                <w:sz w:val="32"/>
                <w:szCs w:val="32"/>
                <w:lang w:val="en-US" w:bidi="th-TH"/>
              </w:rPr>
              <w:t>PE</w:t>
            </w:r>
            <w:r w:rsidRPr="00040450">
              <w:rPr>
                <w:rFonts w:ascii="Browallia New" w:hAnsi="Browallia New" w:cs="Browallia New"/>
                <w:b/>
                <w:bCs w:val="0"/>
                <w:sz w:val="32"/>
                <w:szCs w:val="32"/>
                <w:vertAlign w:val="subscript"/>
                <w:lang w:val="en-US" w:bidi="th-TH"/>
              </w:rPr>
              <w:t>ww,t,y</w:t>
            </w:r>
            <w:r w:rsidRPr="00040450">
              <w:rPr>
                <w:rFonts w:ascii="Browallia New" w:hAnsi="Browallia New" w:cs="Browallia New"/>
                <w:b/>
                <w:bCs w:val="0"/>
                <w:sz w:val="32"/>
                <w:szCs w:val="32"/>
                <w:lang w:val="en-US" w:bidi="th-TH"/>
              </w:rPr>
              <w:t xml:space="preserve"> = Q</w:t>
            </w:r>
            <w:r w:rsidRPr="00040450">
              <w:rPr>
                <w:rFonts w:ascii="Browallia New" w:hAnsi="Browallia New" w:cs="Browallia New"/>
                <w:b/>
                <w:bCs w:val="0"/>
                <w:sz w:val="32"/>
                <w:szCs w:val="32"/>
                <w:vertAlign w:val="subscript"/>
                <w:lang w:val="en-US" w:bidi="th-TH"/>
              </w:rPr>
              <w:t xml:space="preserve">ww,y </w:t>
            </w:r>
            <w:r w:rsidRPr="00040450">
              <w:rPr>
                <w:rFonts w:ascii="Browallia New" w:hAnsi="Browallia New" w:cs="Browallia New"/>
                <w:b/>
                <w:bCs w:val="0"/>
                <w:sz w:val="32"/>
                <w:szCs w:val="32"/>
                <w:lang w:val="es-AR"/>
              </w:rPr>
              <w:t>×</w:t>
            </w:r>
            <w:r w:rsidRPr="00040450">
              <w:rPr>
                <w:rFonts w:ascii="Browallia New" w:hAnsi="Browallia New" w:cs="Browallia New"/>
                <w:b/>
                <w:bCs w:val="0"/>
                <w:sz w:val="32"/>
                <w:szCs w:val="32"/>
                <w:lang w:val="es-AR" w:bidi="th-TH"/>
              </w:rPr>
              <w:t xml:space="preserve"> P</w:t>
            </w:r>
            <w:r w:rsidRPr="00040450">
              <w:rPr>
                <w:rFonts w:ascii="Browallia New" w:hAnsi="Browallia New" w:cs="Browallia New"/>
                <w:b/>
                <w:bCs w:val="0"/>
                <w:sz w:val="32"/>
                <w:szCs w:val="32"/>
                <w:vertAlign w:val="subscript"/>
                <w:lang w:val="es-AR" w:bidi="th-TH"/>
              </w:rPr>
              <w:t xml:space="preserve">COD,y </w:t>
            </w:r>
            <w:r w:rsidRPr="00040450">
              <w:rPr>
                <w:rFonts w:ascii="Browallia New" w:hAnsi="Browallia New" w:cs="Browallia New"/>
                <w:b/>
                <w:bCs w:val="0"/>
                <w:sz w:val="32"/>
                <w:szCs w:val="32"/>
                <w:lang w:val="es-AR"/>
              </w:rPr>
              <w:t>× B</w:t>
            </w:r>
            <w:r w:rsidRPr="00040450">
              <w:rPr>
                <w:rFonts w:ascii="Browallia New" w:hAnsi="Browallia New" w:cs="Browallia New"/>
                <w:b/>
                <w:bCs w:val="0"/>
                <w:sz w:val="32"/>
                <w:szCs w:val="32"/>
                <w:vertAlign w:val="subscript"/>
                <w:lang w:val="es-AR"/>
              </w:rPr>
              <w:t>o</w:t>
            </w:r>
            <w:r w:rsidRPr="00040450">
              <w:rPr>
                <w:rFonts w:ascii="Browallia New" w:hAnsi="Browallia New" w:cs="Browallia New"/>
                <w:b/>
                <w:bCs w:val="0"/>
                <w:sz w:val="32"/>
                <w:szCs w:val="32"/>
                <w:lang w:val="es-AR"/>
              </w:rPr>
              <w:t xml:space="preserve"> × MCF</w:t>
            </w:r>
            <w:r w:rsidRPr="00040450">
              <w:rPr>
                <w:rFonts w:ascii="Browallia New" w:hAnsi="Browallia New" w:cs="Browallia New"/>
                <w:b/>
                <w:bCs w:val="0"/>
                <w:sz w:val="32"/>
                <w:szCs w:val="32"/>
                <w:vertAlign w:val="subscript"/>
                <w:lang w:val="es-AR"/>
              </w:rPr>
              <w:t>ww</w:t>
            </w:r>
            <w:r w:rsidRPr="00040450">
              <w:rPr>
                <w:rFonts w:ascii="Browallia New" w:hAnsi="Browallia New" w:cs="Browallia New"/>
                <w:b/>
                <w:bCs w:val="0"/>
                <w:sz w:val="32"/>
                <w:szCs w:val="32"/>
                <w:lang w:val="es-AR"/>
              </w:rPr>
              <w:t xml:space="preserve"> × G</w:t>
            </w:r>
            <w:r>
              <w:rPr>
                <w:rFonts w:ascii="Browallia New" w:hAnsi="Browallia New" w:cs="Browallia New"/>
                <w:b/>
                <w:bCs w:val="0"/>
                <w:sz w:val="32"/>
                <w:szCs w:val="32"/>
                <w:lang w:val="es-AR"/>
              </w:rPr>
              <w:t>W</w:t>
            </w:r>
            <w:r w:rsidRPr="00040450">
              <w:rPr>
                <w:rFonts w:ascii="Browallia New" w:hAnsi="Browallia New" w:cs="Browallia New"/>
                <w:b/>
                <w:bCs w:val="0"/>
                <w:sz w:val="32"/>
                <w:szCs w:val="32"/>
                <w:lang w:val="es-AR"/>
              </w:rPr>
              <w:t>P</w:t>
            </w:r>
            <w:r w:rsidRPr="00040450">
              <w:rPr>
                <w:rFonts w:ascii="Browallia New" w:hAnsi="Browallia New" w:cs="Browallia New"/>
                <w:b/>
                <w:bCs w:val="0"/>
                <w:sz w:val="32"/>
                <w:szCs w:val="32"/>
                <w:vertAlign w:val="subscript"/>
                <w:lang w:val="es-AR"/>
              </w:rPr>
              <w:t>CH4</w:t>
            </w:r>
            <w:r>
              <w:rPr>
                <w:rFonts w:ascii="Browallia New" w:hAnsi="Browallia New" w:cs="Browallia New"/>
                <w:sz w:val="32"/>
                <w:szCs w:val="32"/>
                <w:lang w:val="es-AR" w:bidi="th-TH"/>
              </w:rPr>
              <w:t xml:space="preserve"> +   </w:t>
            </w:r>
            <w:r>
              <w:rPr>
                <w:rFonts w:ascii="Browallia New" w:hAnsi="Browallia New" w:cs="Browallia New"/>
                <w:sz w:val="20"/>
                <w:lang w:val="es-AR" w:bidi="th-TH"/>
              </w:rPr>
              <w:t xml:space="preserve">                     </w:t>
            </w:r>
            <w:r w:rsidRPr="009B665E">
              <w:rPr>
                <w:rFonts w:ascii="Browallia New" w:hAnsi="Browallia New" w:cs="Browallia New"/>
                <w:b/>
                <w:bCs w:val="0"/>
                <w:sz w:val="32"/>
                <w:szCs w:val="32"/>
                <w:lang w:val="es-AR" w:bidi="th-TH"/>
              </w:rPr>
              <w:t>-</w:t>
            </w:r>
            <w:r w:rsidRPr="009B665E">
              <w:rPr>
                <w:rFonts w:ascii="Browallia New" w:hAnsi="Browallia New" w:cs="Browallia New"/>
                <w:sz w:val="32"/>
                <w:szCs w:val="32"/>
                <w:lang w:val="es-AR" w:bidi="th-TH"/>
              </w:rPr>
              <w:t xml:space="preserve"> </w:t>
            </w:r>
            <w:r w:rsidRPr="009B665E">
              <w:rPr>
                <w:rFonts w:ascii="Browallia New" w:hAnsi="Browallia New" w:cs="Browallia New"/>
                <w:b/>
                <w:bCs w:val="0"/>
                <w:sz w:val="32"/>
                <w:szCs w:val="32"/>
                <w:lang w:val="es-AR" w:bidi="th-TH"/>
              </w:rPr>
              <w:t>F</w:t>
            </w:r>
            <w:r w:rsidRPr="009B665E">
              <w:rPr>
                <w:rFonts w:ascii="Browallia New" w:hAnsi="Browallia New" w:cs="Browallia New"/>
                <w:b/>
                <w:bCs w:val="0"/>
                <w:sz w:val="32"/>
                <w:szCs w:val="32"/>
                <w:vertAlign w:val="subscript"/>
                <w:lang w:val="es-AR" w:bidi="th-TH"/>
              </w:rPr>
              <w:t>CH4,flare,y</w:t>
            </w:r>
          </w:p>
          <w:p w14:paraId="453E7A8D" w14:textId="77777777" w:rsidR="008A3DEA" w:rsidRPr="009B665E" w:rsidRDefault="008A3DEA" w:rsidP="002C6123">
            <w:pPr>
              <w:pStyle w:val="SDMMethCaptionEquationParametersTable"/>
              <w:spacing w:before="0"/>
              <w:ind w:left="57" w:firstLine="0"/>
              <w:jc w:val="thaiDistribute"/>
              <w:rPr>
                <w:rFonts w:ascii="Browallia New" w:hAnsi="Browallia New" w:cs="Browallia New"/>
                <w:sz w:val="32"/>
                <w:szCs w:val="32"/>
                <w:lang w:val="es-AR" w:bidi="th-TH"/>
              </w:rPr>
            </w:pPr>
            <w:r>
              <w:rPr>
                <w:rFonts w:ascii="Browallia New" w:hAnsi="Browallia New" w:cs="Browallia New"/>
                <w:b/>
                <w:bCs w:val="0"/>
                <w:sz w:val="32"/>
                <w:szCs w:val="32"/>
                <w:lang w:val="en-US" w:bidi="th-TH"/>
              </w:rPr>
              <w:t xml:space="preserve">                          </w:t>
            </w:r>
            <w:r>
              <w:rPr>
                <w:rFonts w:ascii="Browallia New" w:hAnsi="Browallia New" w:cs="Browallia New"/>
                <w:b/>
                <w:bCs w:val="0"/>
                <w:sz w:val="32"/>
                <w:szCs w:val="32"/>
                <w:lang w:val="en-US" w:bidi="th-TH"/>
              </w:rPr>
              <w:tab/>
            </w:r>
            <w:r>
              <w:rPr>
                <w:rFonts w:ascii="Browallia New" w:hAnsi="Browallia New" w:cs="Browallia New"/>
                <w:b/>
                <w:bCs w:val="0"/>
                <w:sz w:val="32"/>
                <w:szCs w:val="32"/>
                <w:lang w:val="en-US" w:bidi="th-TH"/>
              </w:rPr>
              <w:tab/>
            </w:r>
            <w:r>
              <w:rPr>
                <w:rFonts w:ascii="Browallia New" w:hAnsi="Browallia New" w:cs="Browallia New"/>
                <w:b/>
                <w:bCs w:val="0"/>
                <w:sz w:val="32"/>
                <w:szCs w:val="32"/>
                <w:lang w:val="en-US" w:bidi="th-TH"/>
              </w:rPr>
              <w:tab/>
            </w:r>
            <w:r>
              <w:rPr>
                <w:rFonts w:ascii="Browallia New" w:hAnsi="Browallia New" w:cs="Browallia New"/>
                <w:b/>
                <w:bCs w:val="0"/>
                <w:sz w:val="32"/>
                <w:szCs w:val="32"/>
                <w:lang w:val="en-US" w:bidi="th-TH"/>
              </w:rPr>
              <w:tab/>
            </w:r>
            <w:r>
              <w:rPr>
                <w:rFonts w:ascii="Browallia New" w:hAnsi="Browallia New" w:cs="Browallia New"/>
                <w:b/>
                <w:bCs w:val="0"/>
                <w:sz w:val="32"/>
                <w:szCs w:val="32"/>
                <w:lang w:val="en-US" w:bidi="th-TH"/>
              </w:rPr>
              <w:tab/>
            </w:r>
            <w:r>
              <w:rPr>
                <w:rFonts w:ascii="Browallia New" w:hAnsi="Browallia New" w:cs="Browallia New"/>
                <w:b/>
                <w:bCs w:val="0"/>
                <w:sz w:val="32"/>
                <w:szCs w:val="32"/>
                <w:lang w:val="en-US" w:bidi="th-TH"/>
              </w:rPr>
              <w:tab/>
            </w:r>
            <w:r>
              <w:rPr>
                <w:rFonts w:ascii="Browallia New" w:hAnsi="Browallia New" w:cs="Browallia New"/>
                <w:b/>
                <w:bCs w:val="0"/>
                <w:sz w:val="32"/>
                <w:szCs w:val="32"/>
                <w:lang w:val="en-US" w:bidi="th-TH"/>
              </w:rPr>
              <w:tab/>
              <w:t>GWP</w:t>
            </w:r>
            <w:r w:rsidRPr="009B665E">
              <w:rPr>
                <w:rFonts w:ascii="Browallia New" w:hAnsi="Browallia New" w:cs="Browallia New"/>
                <w:b/>
                <w:bCs w:val="0"/>
                <w:sz w:val="32"/>
                <w:szCs w:val="32"/>
                <w:vertAlign w:val="subscript"/>
                <w:lang w:val="en-US" w:bidi="th-TH"/>
              </w:rPr>
              <w:t>CH4</w:t>
            </w:r>
          </w:p>
        </w:tc>
        <w:tc>
          <w:tcPr>
            <w:tcW w:w="1559" w:type="dxa"/>
          </w:tcPr>
          <w:p w14:paraId="08F05874" w14:textId="0CFF84A7" w:rsidR="008A3DEA" w:rsidRPr="009B665E" w:rsidRDefault="008A3DEA" w:rsidP="001C76C4">
            <w:pPr>
              <w:pStyle w:val="SDMMethEquationNr"/>
              <w:numPr>
                <w:ilvl w:val="0"/>
                <w:numId w:val="0"/>
              </w:numPr>
              <w:jc w:val="center"/>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Pr>
                <w:rFonts w:ascii="Browallia New" w:hAnsi="Browallia New" w:cs="Browallia New" w:hint="cs"/>
                <w:sz w:val="32"/>
                <w:szCs w:val="32"/>
                <w:cs/>
                <w:lang w:val="en-US" w:bidi="th-TH"/>
              </w:rPr>
              <w:t>3</w:t>
            </w:r>
            <w:r w:rsidR="001C76C4">
              <w:rPr>
                <w:rFonts w:ascii="Browallia New" w:hAnsi="Browallia New" w:cs="Browallia New" w:hint="cs"/>
                <w:sz w:val="32"/>
                <w:szCs w:val="32"/>
                <w:cs/>
                <w:lang w:val="en-US" w:bidi="th-TH"/>
              </w:rPr>
              <w:t>6</w:t>
            </w:r>
            <w:r w:rsidRPr="00BB74B3">
              <w:rPr>
                <w:rFonts w:ascii="Browallia New" w:hAnsi="Browallia New" w:cs="Browallia New"/>
                <w:sz w:val="32"/>
                <w:szCs w:val="32"/>
              </w:rPr>
              <w:t>)</w:t>
            </w:r>
          </w:p>
        </w:tc>
      </w:tr>
    </w:tbl>
    <w:p w14:paraId="0C24BDD2" w14:textId="77777777" w:rsidR="008A3DEA" w:rsidRPr="00715C9C" w:rsidRDefault="008A3DEA" w:rsidP="00715C9C">
      <w:pPr>
        <w:ind w:firstLine="363"/>
        <w:rPr>
          <w:rFonts w:ascii="BrowalliaUPC" w:eastAsia="Arial" w:hAnsi="BrowalliaUPC" w:cs="BrowalliaUPC"/>
        </w:rPr>
      </w:pPr>
      <w:r w:rsidRPr="00715C9C">
        <w:rPr>
          <w:rFonts w:ascii="BrowalliaUPC" w:eastAsia="Arial" w:hAnsi="BrowalliaUPC" w:cs="BrowalliaUPC"/>
        </w:rPr>
        <w:t xml:space="preserve">3) </w:t>
      </w:r>
      <w:r w:rsidRPr="00715C9C">
        <w:rPr>
          <w:rFonts w:ascii="BrowalliaUPC" w:eastAsia="Arial" w:hAnsi="BrowalliaUPC" w:cs="BrowalliaUPC"/>
          <w:cs/>
        </w:rPr>
        <w:t>กรณี</w:t>
      </w:r>
      <w:r w:rsidRPr="00715C9C">
        <w:rPr>
          <w:rFonts w:ascii="BrowalliaUPC" w:eastAsia="Arial" w:hAnsi="BrowalliaUPC" w:cs="BrowalliaUPC" w:hint="cs"/>
          <w:cs/>
        </w:rPr>
        <w:t>ที่มีการเผาทำลายก๊าซมีเทนทั้งหมด</w:t>
      </w:r>
    </w:p>
    <w:tbl>
      <w:tblPr>
        <w:tblStyle w:val="SDMMethTableEquation"/>
        <w:tblW w:w="9072" w:type="dxa"/>
        <w:tblInd w:w="108" w:type="dxa"/>
        <w:tblLook w:val="0600" w:firstRow="0" w:lastRow="0" w:firstColumn="0" w:lastColumn="0" w:noHBand="1" w:noVBand="1"/>
      </w:tblPr>
      <w:tblGrid>
        <w:gridCol w:w="7513"/>
        <w:gridCol w:w="1559"/>
      </w:tblGrid>
      <w:tr w:rsidR="008A3DEA" w:rsidRPr="00040450" w14:paraId="550385EB" w14:textId="77777777" w:rsidTr="002C6123">
        <w:tc>
          <w:tcPr>
            <w:tcW w:w="7513" w:type="dxa"/>
          </w:tcPr>
          <w:p w14:paraId="7892DBBB" w14:textId="082993C9" w:rsidR="008A3DEA" w:rsidRPr="00985BE1" w:rsidRDefault="008A3DEA" w:rsidP="002C6123">
            <w:pPr>
              <w:pStyle w:val="SDMMethCaptionEquationParametersTable"/>
              <w:spacing w:before="0"/>
              <w:ind w:left="1418" w:firstLine="0"/>
              <w:jc w:val="thaiDistribute"/>
              <w:rPr>
                <w:rFonts w:ascii="Browallia New" w:hAnsi="Browallia New" w:cs="Browallia New"/>
                <w:b/>
                <w:bCs w:val="0"/>
                <w:sz w:val="32"/>
                <w:szCs w:val="32"/>
                <w:lang w:val="en-US"/>
              </w:rPr>
            </w:pPr>
            <w:r w:rsidRPr="00985BE1">
              <w:rPr>
                <w:rFonts w:ascii="Browallia New" w:hAnsi="Browallia New" w:cs="Browallia New"/>
                <w:b/>
                <w:bCs w:val="0"/>
                <w:sz w:val="32"/>
                <w:szCs w:val="32"/>
                <w:lang w:val="en-US"/>
              </w:rPr>
              <w:t xml:space="preserve">                   </w:t>
            </w:r>
            <w:r>
              <w:rPr>
                <w:rFonts w:ascii="Browallia New" w:hAnsi="Browallia New" w:cs="Browallia New"/>
                <w:b/>
                <w:bCs w:val="0"/>
                <w:sz w:val="32"/>
                <w:szCs w:val="32"/>
                <w:lang w:val="en-US"/>
              </w:rPr>
              <w:t xml:space="preserve">        </w:t>
            </w:r>
            <w:r w:rsidRPr="00985BE1">
              <w:rPr>
                <w:rFonts w:ascii="Browallia New" w:hAnsi="Browallia New" w:cs="Browallia New"/>
                <w:b/>
                <w:bCs w:val="0"/>
                <w:sz w:val="32"/>
                <w:szCs w:val="32"/>
                <w:lang w:val="en-US"/>
              </w:rPr>
              <w:t>PE</w:t>
            </w:r>
            <w:r w:rsidRPr="00985BE1">
              <w:rPr>
                <w:rFonts w:ascii="Browallia New" w:hAnsi="Browallia New" w:cs="Browallia New"/>
                <w:b/>
                <w:bCs w:val="0"/>
                <w:sz w:val="32"/>
                <w:szCs w:val="32"/>
                <w:vertAlign w:val="subscript"/>
                <w:lang w:val="en-US"/>
              </w:rPr>
              <w:t>flare,ww,y</w:t>
            </w:r>
          </w:p>
          <w:p w14:paraId="350488D9" w14:textId="77777777" w:rsidR="008A3DEA" w:rsidRDefault="008A3DEA" w:rsidP="002C6123">
            <w:pPr>
              <w:pStyle w:val="SDMMethCaptionEquationParametersTable"/>
              <w:spacing w:before="0"/>
              <w:ind w:left="1418" w:firstLine="0"/>
              <w:jc w:val="thaiDistribute"/>
              <w:rPr>
                <w:rFonts w:ascii="Browallia New" w:hAnsi="Browallia New" w:cs="Browallia New"/>
                <w:sz w:val="32"/>
                <w:szCs w:val="32"/>
                <w:lang w:val="en-US"/>
              </w:rPr>
            </w:pPr>
            <w:r w:rsidRPr="00985BE1">
              <w:rPr>
                <w:rFonts w:ascii="Browallia New" w:hAnsi="Browallia New" w:cs="Browallia New"/>
                <w:b/>
                <w:bCs w:val="0"/>
                <w:noProof/>
                <w:sz w:val="32"/>
                <w:szCs w:val="32"/>
                <w:lang w:val="en-US" w:eastAsia="en-US" w:bidi="th-TH"/>
              </w:rPr>
              <mc:AlternateContent>
                <mc:Choice Requires="wps">
                  <w:drawing>
                    <wp:anchor distT="0" distB="0" distL="114300" distR="114300" simplePos="0" relativeHeight="251748352" behindDoc="0" locked="0" layoutInCell="1" allowOverlap="1" wp14:anchorId="547EFADF" wp14:editId="266B1FD8">
                      <wp:simplePos x="0" y="0"/>
                      <wp:positionH relativeFrom="column">
                        <wp:posOffset>1708492</wp:posOffset>
                      </wp:positionH>
                      <wp:positionV relativeFrom="paragraph">
                        <wp:posOffset>143119</wp:posOffset>
                      </wp:positionV>
                      <wp:extent cx="914400" cy="0"/>
                      <wp:effectExtent l="0" t="0" r="0" b="0"/>
                      <wp:wrapNone/>
                      <wp:docPr id="12" name="ตัวเชื่อมต่อตรง 12"/>
                      <wp:cNvGraphicFramePr/>
                      <a:graphic xmlns:a="http://schemas.openxmlformats.org/drawingml/2006/main">
                        <a:graphicData uri="http://schemas.microsoft.com/office/word/2010/wordprocessingShape">
                          <wps:wsp>
                            <wps:cNvCnPr/>
                            <wps:spPr>
                              <a:xfrm>
                                <a:off x="0" y="0"/>
                                <a:ext cx="91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9CE4FA" id="ตัวเชื่อมต่อตรง 1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34.55pt,11.25pt" to="206.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GIuAEAAN0DAAAOAAAAZHJzL2Uyb0RvYy54bWysU9tu3CAQfa/Uf0C8d22vol6s9eYhUfJS&#10;tVHbfADBwxoJGAR07f37DnjXm0tVqVFeMANzzpw5jDeXkzVsDyFqdB1vVjVn4CT22u06fv/r5sNn&#10;zmISrhcGHXT8AJFfbt+/24y+hTUOaHoIjEhcbEff8SEl31ZVlANYEVfowdGlwmBFojDsqj6Ikdit&#10;qdZ1/bEaMfQ+oIQY6fR6vuTbwq8UyPRdqQiJmY6TtlTWUNaHvFbbjWh3QfhBy6MM8QoVVmhHRReq&#10;a5EE+x30CyqrZcCIKq0k2gqV0hJKD9RNUz/r5ucgPJReyJzoF5vi29HKb/srdxfIhtHHNvq7kLuY&#10;VLD5S/rYVMw6LGbBlJikwy/NxUVNlsrTVXXG+RDTLaBledNxo11uQ7Ri/zUmqkWpp5R8bBwbaXjW&#10;n4gvxxGN7m+0MSXIowBXJrC9oEdMU5MfjRgeZVFkHB2eeyi7dDAw8/8AxXRPqpu5wFNOISW4dOI1&#10;jrIzTJGCBXhU9i/gMT9DoYze/4AXRKmMLi1gqx2Gv8k+W6Hm/JMDc9/ZggfsD+V1izU0Q8W547zn&#10;IX0cF/j5r9z+AQAA//8DAFBLAwQUAAYACAAAACEA0aEG7t4AAAAJAQAADwAAAGRycy9kb3ducmV2&#10;LnhtbEyPQU/DMAyF70j8h8hI3FjaQscoTSdAQhrqicEBblnjtRWNEzXZWv49RjvAzX7v6flzuZ7t&#10;II44ht6RgnSRgEBqnOmpVfD+9ny1AhGiJqMHR6jgGwOsq/OzUhfGTfSKx21sBZdQKLSCLkZfSBma&#10;Dq0OC+eR2Nu70erI69hKM+qJy+0gsyRZSqt74gud9vjUYfO1PVgFdf04pTFuwu3LlH/U3n/uN6tc&#10;qcuL+eEeRMQ5/oXhF5/RoWKmnTuQCWJQkC3vUo7ykOUgOHCTXrOwOwmyKuX/D6ofAAAA//8DAFBL&#10;AQItABQABgAIAAAAIQC2gziS/gAAAOEBAAATAAAAAAAAAAAAAAAAAAAAAABbQ29udGVudF9UeXBl&#10;c10ueG1sUEsBAi0AFAAGAAgAAAAhADj9If/WAAAAlAEAAAsAAAAAAAAAAAAAAAAALwEAAF9yZWxz&#10;Ly5yZWxzUEsBAi0AFAAGAAgAAAAhAOJgQYi4AQAA3QMAAA4AAAAAAAAAAAAAAAAALgIAAGRycy9l&#10;Mm9Eb2MueG1sUEsBAi0AFAAGAAgAAAAhANGhBu7eAAAACQEAAA8AAAAAAAAAAAAAAAAAEgQAAGRy&#10;cy9kb3ducmV2LnhtbFBLBQYAAAAABAAEAPMAAAAdBQAAAAA=&#10;" strokecolor="black [3213]" strokeweight="1pt">
                      <v:stroke joinstyle="miter"/>
                    </v:line>
                  </w:pict>
                </mc:Fallback>
              </mc:AlternateContent>
            </w:r>
            <w:r w:rsidRPr="00985BE1">
              <w:rPr>
                <w:rFonts w:ascii="Browallia New" w:hAnsi="Browallia New" w:cs="Browallia New"/>
                <w:b/>
                <w:bCs w:val="0"/>
                <w:sz w:val="32"/>
                <w:szCs w:val="32"/>
                <w:lang w:val="en-US"/>
              </w:rPr>
              <w:t>PE</w:t>
            </w:r>
            <w:r w:rsidRPr="00985BE1">
              <w:rPr>
                <w:rFonts w:ascii="Browallia New" w:hAnsi="Browallia New" w:cs="Browallia New"/>
                <w:b/>
                <w:bCs w:val="0"/>
                <w:sz w:val="32"/>
                <w:szCs w:val="32"/>
                <w:vertAlign w:val="subscript"/>
                <w:lang w:val="en-US"/>
              </w:rPr>
              <w:t>ww,t,y</w:t>
            </w:r>
            <w:r w:rsidRPr="00985BE1">
              <w:rPr>
                <w:rFonts w:ascii="Browallia New" w:hAnsi="Browallia New" w:cs="Browallia New"/>
                <w:sz w:val="32"/>
                <w:szCs w:val="32"/>
                <w:vertAlign w:val="subscript"/>
                <w:lang w:val="en-US"/>
              </w:rPr>
              <w:t xml:space="preserve"> </w:t>
            </w:r>
            <w:r w:rsidRPr="00985BE1">
              <w:rPr>
                <w:rFonts w:ascii="Browallia New" w:hAnsi="Browallia New" w:cs="Browallia New"/>
                <w:b/>
                <w:bCs w:val="0"/>
                <w:sz w:val="32"/>
                <w:szCs w:val="32"/>
                <w:lang w:val="en-US"/>
              </w:rPr>
              <w:t>=</w:t>
            </w:r>
            <w:r>
              <w:rPr>
                <w:rFonts w:ascii="Browallia New" w:hAnsi="Browallia New" w:cs="Browallia New"/>
                <w:sz w:val="32"/>
                <w:szCs w:val="32"/>
                <w:lang w:val="en-US"/>
              </w:rPr>
              <w:t xml:space="preserve"> </w:t>
            </w:r>
          </w:p>
          <w:p w14:paraId="0A02C6AD" w14:textId="77777777" w:rsidR="008A3DEA" w:rsidRPr="00985BE1" w:rsidRDefault="008A3DEA" w:rsidP="002C6123">
            <w:pPr>
              <w:pStyle w:val="SDMMethCaptionEquationParametersTable"/>
              <w:spacing w:before="0"/>
              <w:ind w:left="1418" w:firstLine="0"/>
              <w:jc w:val="thaiDistribute"/>
              <w:rPr>
                <w:rFonts w:ascii="Browallia New" w:hAnsi="Browallia New" w:cs="Browallia New"/>
                <w:b/>
                <w:bCs w:val="0"/>
                <w:sz w:val="32"/>
                <w:szCs w:val="32"/>
                <w:lang w:val="en-US"/>
              </w:rPr>
            </w:pPr>
            <w:r>
              <w:rPr>
                <w:rFonts w:ascii="Browallia New" w:hAnsi="Browallia New" w:cs="Browallia New"/>
                <w:sz w:val="32"/>
                <w:szCs w:val="32"/>
                <w:lang w:val="en-US"/>
              </w:rPr>
              <w:t xml:space="preserve">                     </w:t>
            </w:r>
            <w:r w:rsidRPr="00985BE1">
              <w:rPr>
                <w:rFonts w:ascii="Browallia New" w:hAnsi="Browallia New" w:cs="Browallia New"/>
                <w:b/>
                <w:bCs w:val="0"/>
                <w:sz w:val="32"/>
                <w:szCs w:val="32"/>
                <w:lang w:val="en-US"/>
              </w:rPr>
              <w:t xml:space="preserve"> GWP</w:t>
            </w:r>
            <w:r w:rsidRPr="00985BE1">
              <w:rPr>
                <w:rFonts w:ascii="Browallia New" w:hAnsi="Browallia New" w:cs="Browallia New"/>
                <w:b/>
                <w:bCs w:val="0"/>
                <w:sz w:val="32"/>
                <w:szCs w:val="32"/>
                <w:vertAlign w:val="subscript"/>
                <w:lang w:val="en-US"/>
              </w:rPr>
              <w:t>CH4</w:t>
            </w:r>
          </w:p>
        </w:tc>
        <w:tc>
          <w:tcPr>
            <w:tcW w:w="1559" w:type="dxa"/>
          </w:tcPr>
          <w:p w14:paraId="278C8628" w14:textId="089B5D26" w:rsidR="008A3DEA" w:rsidRPr="00985BE1" w:rsidRDefault="008A3DEA" w:rsidP="001C76C4">
            <w:pPr>
              <w:pStyle w:val="SDMMethEquationNr"/>
              <w:numPr>
                <w:ilvl w:val="0"/>
                <w:numId w:val="0"/>
              </w:numPr>
              <w:jc w:val="center"/>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D006AF">
              <w:rPr>
                <w:rFonts w:ascii="Browallia New" w:hAnsi="Browallia New" w:cs="Browallia New" w:hint="cs"/>
                <w:sz w:val="32"/>
                <w:szCs w:val="32"/>
                <w:cs/>
                <w:lang w:bidi="th-TH"/>
              </w:rPr>
              <w:t>3</w:t>
            </w:r>
            <w:r w:rsidR="001C76C4">
              <w:rPr>
                <w:rFonts w:ascii="Browallia New" w:hAnsi="Browallia New" w:cs="Browallia New" w:hint="cs"/>
                <w:sz w:val="32"/>
                <w:szCs w:val="32"/>
                <w:cs/>
                <w:lang w:bidi="th-TH"/>
              </w:rPr>
              <w:t>7</w:t>
            </w:r>
            <w:r w:rsidRPr="00BB74B3">
              <w:rPr>
                <w:rFonts w:ascii="Browallia New" w:hAnsi="Browallia New" w:cs="Browallia New"/>
                <w:sz w:val="32"/>
                <w:szCs w:val="32"/>
              </w:rPr>
              <w:t>)</w:t>
            </w:r>
          </w:p>
        </w:tc>
      </w:tr>
    </w:tbl>
    <w:p w14:paraId="03357CF7" w14:textId="77777777" w:rsidR="008A3DEA" w:rsidRPr="00985BE1" w:rsidRDefault="008A3DEA" w:rsidP="008A3DEA">
      <w:pPr>
        <w:pStyle w:val="SDMMethCaptionEquationParametersTable"/>
        <w:ind w:hanging="1814"/>
        <w:jc w:val="thaiDistribute"/>
        <w:rPr>
          <w:rFonts w:ascii="Browallia New" w:hAnsi="Browallia New" w:cs="Browallia New"/>
          <w:b/>
          <w:bCs w:val="0"/>
          <w:sz w:val="32"/>
          <w:szCs w:val="32"/>
          <w:cs/>
          <w:lang w:bidi="th-TH"/>
        </w:rPr>
      </w:pPr>
      <w:r w:rsidRPr="00985BE1">
        <w:rPr>
          <w:rFonts w:ascii="Browallia New" w:hAnsi="Browallia New" w:cs="Browallia New"/>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134"/>
        <w:gridCol w:w="567"/>
        <w:gridCol w:w="7371"/>
      </w:tblGrid>
      <w:tr w:rsidR="008A3DEA" w:rsidRPr="00985BE1" w14:paraId="6CEC05CF" w14:textId="77777777" w:rsidTr="002C6123">
        <w:trPr>
          <w:trHeight w:val="725"/>
        </w:trPr>
        <w:tc>
          <w:tcPr>
            <w:tcW w:w="1134" w:type="dxa"/>
            <w:vAlign w:val="top"/>
          </w:tcPr>
          <w:p w14:paraId="3607B51F" w14:textId="77777777" w:rsidR="008A3DEA" w:rsidRPr="00A551BD" w:rsidRDefault="008A3DEA" w:rsidP="002C6123">
            <w:pPr>
              <w:pStyle w:val="SDMTableBoxParaNotNumbered"/>
              <w:jc w:val="thaiDistribute"/>
              <w:rPr>
                <w:rFonts w:ascii="Browallia New" w:hAnsi="Browallia New" w:cs="Browallia New"/>
                <w:sz w:val="32"/>
                <w:szCs w:val="32"/>
              </w:rPr>
            </w:pPr>
            <w:r w:rsidRPr="00A551BD">
              <w:rPr>
                <w:rFonts w:ascii="Browallia New" w:hAnsi="Browallia New" w:cs="Browallia New"/>
                <w:sz w:val="32"/>
                <w:szCs w:val="32"/>
                <w:lang w:val="en-US"/>
              </w:rPr>
              <w:t>PE</w:t>
            </w:r>
            <w:r w:rsidRPr="00A551BD">
              <w:rPr>
                <w:rFonts w:ascii="Browallia New" w:hAnsi="Browallia New" w:cs="Browallia New"/>
                <w:sz w:val="32"/>
                <w:szCs w:val="32"/>
                <w:vertAlign w:val="subscript"/>
                <w:lang w:val="en-US"/>
              </w:rPr>
              <w:t>ww,t,y</w:t>
            </w:r>
          </w:p>
        </w:tc>
        <w:tc>
          <w:tcPr>
            <w:tcW w:w="567" w:type="dxa"/>
            <w:vAlign w:val="top"/>
          </w:tcPr>
          <w:p w14:paraId="60BC323D" w14:textId="77777777" w:rsidR="008A3DEA" w:rsidRPr="00985BE1" w:rsidRDefault="008A3DEA" w:rsidP="002C6123">
            <w:pPr>
              <w:pStyle w:val="SDMTableBoxParaNotNumbered"/>
              <w:jc w:val="thaiDistribute"/>
              <w:rPr>
                <w:rFonts w:ascii="Browallia New" w:hAnsi="Browallia New" w:cs="Browallia New"/>
                <w:sz w:val="32"/>
                <w:szCs w:val="32"/>
              </w:rPr>
            </w:pPr>
            <w:r w:rsidRPr="00985BE1">
              <w:rPr>
                <w:rFonts w:ascii="Browallia New" w:hAnsi="Browallia New" w:cs="Browallia New"/>
                <w:sz w:val="32"/>
                <w:szCs w:val="32"/>
                <w:cs/>
                <w:lang w:bidi="th"/>
              </w:rPr>
              <w:t>=</w:t>
            </w:r>
          </w:p>
        </w:tc>
        <w:tc>
          <w:tcPr>
            <w:tcW w:w="7371" w:type="dxa"/>
            <w:vAlign w:val="top"/>
          </w:tcPr>
          <w:p w14:paraId="2EE0460C" w14:textId="38E68F66" w:rsidR="008A3DEA" w:rsidRPr="00985BE1" w:rsidRDefault="008A3DEA" w:rsidP="002C6123">
            <w:pPr>
              <w:tabs>
                <w:tab w:val="left" w:pos="5814"/>
              </w:tabs>
              <w:spacing w:before="0" w:after="0" w:line="240" w:lineRule="auto"/>
              <w:ind w:left="175"/>
              <w:jc w:val="thaiDistribute"/>
              <w:rPr>
                <w:rFonts w:ascii="Browallia New" w:hAnsi="Browallia New" w:cs="Browallia New"/>
              </w:rPr>
            </w:pPr>
            <w:r>
              <w:rPr>
                <w:rFonts w:ascii="Browallia New" w:hAnsi="Browallia New" w:cs="Browallia New" w:hint="cs"/>
                <w:cs/>
                <w:lang w:val="en-US" w:bidi="th-TH"/>
              </w:rPr>
              <w:t>ปริมาณ</w:t>
            </w:r>
            <w:r w:rsidRPr="00985BE1">
              <w:rPr>
                <w:rFonts w:ascii="Browallia New" w:hAnsi="Browallia New" w:cs="Browallia New"/>
                <w:cs/>
                <w:lang w:bidi="th-TH"/>
              </w:rPr>
              <w:t>การปล่อยก๊าซเรือนกระจกจากการปล่อยน</w:t>
            </w:r>
            <w:r w:rsidR="006413C1">
              <w:rPr>
                <w:rFonts w:ascii="Browallia New" w:hAnsi="Browallia New" w:cs="Browallia New" w:hint="cs"/>
                <w:cs/>
                <w:lang w:bidi="th-TH"/>
              </w:rPr>
              <w:t>้ำ</w:t>
            </w:r>
            <w:r w:rsidRPr="00985BE1">
              <w:rPr>
                <w:rFonts w:ascii="Browallia New" w:hAnsi="Browallia New" w:cs="Browallia New"/>
                <w:cs/>
                <w:lang w:bidi="th-TH"/>
              </w:rPr>
              <w:t>เสีย</w:t>
            </w:r>
            <w:r>
              <w:rPr>
                <w:rFonts w:ascii="Browallia New" w:hAnsi="Browallia New" w:cs="Browallia New" w:hint="cs"/>
                <w:cs/>
                <w:lang w:bidi="th-TH"/>
              </w:rPr>
              <w:t>จาก</w:t>
            </w:r>
            <w:r w:rsidRPr="00985BE1">
              <w:rPr>
                <w:rFonts w:ascii="Browallia New" w:hAnsi="Browallia New" w:cs="Browallia New"/>
                <w:cs/>
                <w:lang w:bidi="th-TH"/>
              </w:rPr>
              <w:t>กระบวนการบําบัดของเสียทางเลือก</w:t>
            </w:r>
            <w:r>
              <w:rPr>
                <w:rFonts w:ascii="Browallia New" w:hAnsi="Browallia New" w:cs="Browallia New" w:hint="cs"/>
                <w:cs/>
                <w:lang w:bidi="th-TH"/>
              </w:rPr>
              <w:t>ประเภท</w:t>
            </w:r>
            <w:r w:rsidRPr="00985BE1">
              <w:rPr>
                <w:rFonts w:ascii="Browallia New" w:hAnsi="Browallia New" w:cs="Browallia New"/>
                <w:cs/>
                <w:lang w:bidi="th"/>
              </w:rPr>
              <w:t xml:space="preserve"> </w:t>
            </w:r>
            <w:r w:rsidRPr="006413C1">
              <w:rPr>
                <w:rFonts w:ascii="Browallia New" w:hAnsi="Browallia New" w:cs="Browallia New"/>
                <w:cs/>
                <w:lang w:bidi="th"/>
              </w:rPr>
              <w:t>t</w:t>
            </w:r>
            <w:r w:rsidRPr="00985BE1">
              <w:rPr>
                <w:rFonts w:ascii="Browallia New" w:hAnsi="Browallia New" w:cs="Browallia New"/>
                <w:cs/>
                <w:lang w:bidi="th-TH"/>
              </w:rPr>
              <w:t xml:space="preserve"> ในปี </w:t>
            </w:r>
            <w:r w:rsidRPr="006413C1">
              <w:rPr>
                <w:rFonts w:ascii="Browallia New" w:hAnsi="Browallia New" w:cs="Browallia New"/>
                <w:cs/>
                <w:lang w:bidi="th"/>
              </w:rPr>
              <w:t>y</w:t>
            </w:r>
            <w:r w:rsidRPr="00985BE1">
              <w:rPr>
                <w:rFonts w:ascii="Browallia New" w:hAnsi="Browallia New" w:cs="Browallia New"/>
                <w:cs/>
                <w:lang w:bidi="th"/>
              </w:rPr>
              <w:t xml:space="preserve"> (t CO</w:t>
            </w:r>
            <w:r w:rsidRPr="00985BE1">
              <w:rPr>
                <w:rFonts w:ascii="Browallia New" w:hAnsi="Browallia New" w:cs="Browallia New"/>
                <w:vertAlign w:val="subscript"/>
                <w:cs/>
                <w:lang w:bidi="th"/>
              </w:rPr>
              <w:t>2</w:t>
            </w:r>
            <w:r w:rsidRPr="00985BE1">
              <w:rPr>
                <w:rFonts w:ascii="Browallia New" w:hAnsi="Browallia New" w:cs="Browallia New"/>
                <w:cs/>
                <w:lang w:bidi="th"/>
              </w:rPr>
              <w:t>e</w:t>
            </w:r>
            <w:r>
              <w:rPr>
                <w:rFonts w:ascii="Browallia New" w:hAnsi="Browallia New" w:cs="Browallia New"/>
                <w:lang w:bidi="th"/>
              </w:rPr>
              <w:t>q/year</w:t>
            </w:r>
            <w:r w:rsidRPr="00985BE1">
              <w:rPr>
                <w:rFonts w:ascii="Browallia New" w:hAnsi="Browallia New" w:cs="Browallia New"/>
                <w:cs/>
                <w:lang w:bidi="th"/>
              </w:rPr>
              <w:t>)</w:t>
            </w:r>
          </w:p>
        </w:tc>
      </w:tr>
      <w:tr w:rsidR="008A3DEA" w:rsidRPr="00985BE1" w14:paraId="54FC9E45" w14:textId="77777777" w:rsidTr="002C6123">
        <w:tc>
          <w:tcPr>
            <w:tcW w:w="1134" w:type="dxa"/>
            <w:vAlign w:val="top"/>
          </w:tcPr>
          <w:p w14:paraId="35A7D308" w14:textId="77777777" w:rsidR="008A3DEA" w:rsidRPr="00A551BD" w:rsidRDefault="008A3DEA" w:rsidP="002C6123">
            <w:pPr>
              <w:pStyle w:val="SDMTableBoxParaNotNumbered"/>
              <w:jc w:val="thaiDistribute"/>
              <w:rPr>
                <w:rFonts w:ascii="Browallia New" w:hAnsi="Browallia New" w:cs="Browallia New"/>
                <w:sz w:val="32"/>
                <w:szCs w:val="32"/>
              </w:rPr>
            </w:pPr>
            <w:r w:rsidRPr="00A551BD">
              <w:rPr>
                <w:rFonts w:ascii="Browallia New" w:hAnsi="Browallia New" w:cs="Browallia New"/>
                <w:sz w:val="32"/>
                <w:szCs w:val="32"/>
                <w:lang w:val="en-US" w:bidi="th-TH"/>
              </w:rPr>
              <w:t>Q</w:t>
            </w:r>
            <w:r w:rsidRPr="00A551BD">
              <w:rPr>
                <w:rFonts w:ascii="Browallia New" w:hAnsi="Browallia New" w:cs="Browallia New"/>
                <w:sz w:val="32"/>
                <w:szCs w:val="32"/>
                <w:vertAlign w:val="subscript"/>
                <w:lang w:val="en-US" w:bidi="th-TH"/>
              </w:rPr>
              <w:t>ww,y</w:t>
            </w:r>
          </w:p>
        </w:tc>
        <w:tc>
          <w:tcPr>
            <w:tcW w:w="567" w:type="dxa"/>
            <w:vAlign w:val="top"/>
          </w:tcPr>
          <w:p w14:paraId="0257A510" w14:textId="77777777" w:rsidR="008A3DEA" w:rsidRPr="00985BE1" w:rsidRDefault="008A3DEA" w:rsidP="002C6123">
            <w:pPr>
              <w:pStyle w:val="SDMTableBoxParaNotNumbered"/>
              <w:jc w:val="thaiDistribute"/>
              <w:rPr>
                <w:rFonts w:ascii="Browallia New" w:hAnsi="Browallia New" w:cs="Browallia New"/>
                <w:sz w:val="32"/>
                <w:szCs w:val="32"/>
              </w:rPr>
            </w:pPr>
            <w:r w:rsidRPr="00985BE1">
              <w:rPr>
                <w:rFonts w:ascii="Browallia New" w:hAnsi="Browallia New" w:cs="Browallia New"/>
                <w:sz w:val="32"/>
                <w:szCs w:val="32"/>
                <w:cs/>
                <w:lang w:bidi="th"/>
              </w:rPr>
              <w:t>=</w:t>
            </w:r>
          </w:p>
        </w:tc>
        <w:tc>
          <w:tcPr>
            <w:tcW w:w="7371" w:type="dxa"/>
            <w:vAlign w:val="top"/>
          </w:tcPr>
          <w:p w14:paraId="77641167" w14:textId="4DF30DF0" w:rsidR="008A3DEA" w:rsidRPr="00985BE1" w:rsidRDefault="00F267C3" w:rsidP="002C6123">
            <w:pPr>
              <w:spacing w:before="0" w:after="0" w:line="240" w:lineRule="auto"/>
              <w:ind w:left="175"/>
              <w:jc w:val="thaiDistribute"/>
              <w:rPr>
                <w:rFonts w:ascii="Browallia New" w:hAnsi="Browallia New" w:cs="Browallia New"/>
              </w:rPr>
            </w:pPr>
            <w:r>
              <w:rPr>
                <w:rFonts w:ascii="Browallia New" w:hAnsi="Browallia New" w:cs="Browallia New"/>
                <w:cs/>
                <w:lang w:bidi="th-TH"/>
              </w:rPr>
              <w:t>ปริมาณน้</w:t>
            </w:r>
            <w:r>
              <w:rPr>
                <w:rFonts w:ascii="Browallia New" w:hAnsi="Browallia New" w:cs="Browallia New" w:hint="cs"/>
                <w:cs/>
                <w:lang w:bidi="th-TH"/>
              </w:rPr>
              <w:t>ำ</w:t>
            </w:r>
            <w:r w:rsidR="008A3DEA" w:rsidRPr="00985BE1">
              <w:rPr>
                <w:rFonts w:ascii="Browallia New" w:hAnsi="Browallia New" w:cs="Browallia New"/>
                <w:cs/>
                <w:lang w:bidi="th-TH"/>
              </w:rPr>
              <w:t>เสียจากกิจกรรมของโครงการ</w:t>
            </w:r>
            <w:r w:rsidR="008A3DEA">
              <w:rPr>
                <w:rFonts w:ascii="Browallia New" w:hAnsi="Browallia New" w:cs="Browallia New" w:hint="cs"/>
                <w:cs/>
                <w:lang w:bidi="th-TH"/>
              </w:rPr>
              <w:t>ที่เข้าระบบ</w:t>
            </w:r>
            <w:r w:rsidR="008A3DEA" w:rsidRPr="00985BE1">
              <w:rPr>
                <w:rFonts w:ascii="Browallia New" w:hAnsi="Browallia New" w:cs="Browallia New"/>
                <w:cs/>
                <w:lang w:bidi="th-TH"/>
              </w:rPr>
              <w:t>บําบัด</w:t>
            </w:r>
            <w:r w:rsidR="008A3DEA">
              <w:rPr>
                <w:rFonts w:ascii="Browallia New" w:hAnsi="Browallia New" w:cs="Browallia New" w:hint="cs"/>
                <w:cs/>
                <w:lang w:bidi="th-TH"/>
              </w:rPr>
              <w:t>ขั้นหลัง</w:t>
            </w:r>
            <w:r w:rsidR="008A3DEA" w:rsidRPr="00985BE1">
              <w:rPr>
                <w:rFonts w:ascii="Browallia New" w:hAnsi="Browallia New" w:cs="Browallia New"/>
                <w:cs/>
                <w:lang w:bidi="th-TH"/>
              </w:rPr>
              <w:t>แบบไร้อากาศหรือปล่อย</w:t>
            </w:r>
            <w:r w:rsidR="008A3DEA">
              <w:rPr>
                <w:rFonts w:ascii="Browallia New" w:hAnsi="Browallia New" w:cs="Browallia New" w:hint="cs"/>
                <w:cs/>
                <w:lang w:bidi="th-TH"/>
              </w:rPr>
              <w:t>ลงสู่แหล่งน้ำ</w:t>
            </w:r>
            <w:r w:rsidR="008A3DEA" w:rsidRPr="00985BE1">
              <w:rPr>
                <w:rFonts w:ascii="Browallia New" w:hAnsi="Browallia New" w:cs="Browallia New"/>
                <w:cs/>
                <w:lang w:bidi="th-TH"/>
              </w:rPr>
              <w:t xml:space="preserve">โดยไม่ผ่านการบําบัดในปี </w:t>
            </w:r>
            <w:r w:rsidR="008A3DEA" w:rsidRPr="006413C1">
              <w:rPr>
                <w:rFonts w:ascii="Browallia New" w:hAnsi="Browallia New" w:cs="Browallia New"/>
                <w:cs/>
                <w:lang w:bidi="th"/>
              </w:rPr>
              <w:t>y</w:t>
            </w:r>
            <w:r w:rsidR="008A3DEA" w:rsidRPr="00985BE1">
              <w:rPr>
                <w:rFonts w:ascii="Browallia New" w:hAnsi="Browallia New" w:cs="Browallia New"/>
                <w:cs/>
                <w:lang w:bidi="th"/>
              </w:rPr>
              <w:t xml:space="preserve"> (</w:t>
            </w:r>
            <w:r w:rsidR="008A3DEA">
              <w:rPr>
                <w:rFonts w:ascii="Browallia New" w:hAnsi="Browallia New" w:cs="Browallia New"/>
                <w:lang w:val="en-US" w:bidi="th"/>
              </w:rPr>
              <w:t>m</w:t>
            </w:r>
            <w:r w:rsidR="008A3DEA" w:rsidRPr="00985BE1">
              <w:rPr>
                <w:rFonts w:ascii="Browallia New" w:hAnsi="Browallia New" w:cs="Browallia New"/>
                <w:vertAlign w:val="superscript"/>
                <w:cs/>
                <w:lang w:bidi="th"/>
              </w:rPr>
              <w:t>3</w:t>
            </w:r>
            <w:r w:rsidR="008A3DEA">
              <w:rPr>
                <w:rFonts w:ascii="Browallia New" w:hAnsi="Browallia New" w:cs="Browallia New"/>
                <w:lang w:bidi="th"/>
              </w:rPr>
              <w:t>/year</w:t>
            </w:r>
            <w:r w:rsidR="008A3DEA" w:rsidRPr="00985BE1">
              <w:rPr>
                <w:rFonts w:ascii="Browallia New" w:hAnsi="Browallia New" w:cs="Browallia New"/>
                <w:cs/>
                <w:lang w:bidi="th"/>
              </w:rPr>
              <w:t>)</w:t>
            </w:r>
          </w:p>
        </w:tc>
      </w:tr>
      <w:tr w:rsidR="008A3DEA" w:rsidRPr="00985BE1" w14:paraId="7750959D" w14:textId="77777777" w:rsidTr="002C6123">
        <w:tc>
          <w:tcPr>
            <w:tcW w:w="1134" w:type="dxa"/>
            <w:vAlign w:val="top"/>
          </w:tcPr>
          <w:p w14:paraId="7A50A597" w14:textId="77777777" w:rsidR="008A3DEA" w:rsidRPr="00A551BD" w:rsidRDefault="008A3DEA" w:rsidP="002C6123">
            <w:pPr>
              <w:pStyle w:val="SDMTableBoxParaNotNumbered"/>
              <w:jc w:val="thaiDistribute"/>
              <w:rPr>
                <w:rFonts w:ascii="Browallia New" w:hAnsi="Browallia New" w:cs="Browallia New"/>
                <w:sz w:val="32"/>
                <w:szCs w:val="32"/>
              </w:rPr>
            </w:pPr>
            <w:r w:rsidRPr="00A551BD">
              <w:rPr>
                <w:rFonts w:ascii="Browallia New" w:hAnsi="Browallia New" w:cs="Browallia New"/>
                <w:sz w:val="32"/>
                <w:szCs w:val="32"/>
                <w:lang w:val="es-AR" w:bidi="th-TH"/>
              </w:rPr>
              <w:t>P</w:t>
            </w:r>
            <w:r w:rsidRPr="00A551BD">
              <w:rPr>
                <w:rFonts w:ascii="Browallia New" w:hAnsi="Browallia New" w:cs="Browallia New"/>
                <w:sz w:val="32"/>
                <w:szCs w:val="32"/>
                <w:vertAlign w:val="subscript"/>
                <w:lang w:val="es-AR" w:bidi="th-TH"/>
              </w:rPr>
              <w:t>COD,y</w:t>
            </w:r>
          </w:p>
        </w:tc>
        <w:tc>
          <w:tcPr>
            <w:tcW w:w="567" w:type="dxa"/>
            <w:vAlign w:val="top"/>
          </w:tcPr>
          <w:p w14:paraId="02ED7A9C" w14:textId="77777777" w:rsidR="008A3DEA" w:rsidRPr="00985BE1" w:rsidRDefault="008A3DEA" w:rsidP="002C6123">
            <w:pPr>
              <w:pStyle w:val="SDMTableBoxParaNotNumbered"/>
              <w:jc w:val="thaiDistribute"/>
              <w:rPr>
                <w:rFonts w:ascii="Browallia New" w:hAnsi="Browallia New" w:cs="Browallia New"/>
                <w:sz w:val="32"/>
                <w:szCs w:val="32"/>
              </w:rPr>
            </w:pPr>
            <w:r w:rsidRPr="00985BE1">
              <w:rPr>
                <w:rFonts w:ascii="Browallia New" w:hAnsi="Browallia New" w:cs="Browallia New"/>
                <w:sz w:val="32"/>
                <w:szCs w:val="32"/>
                <w:cs/>
                <w:lang w:bidi="th"/>
              </w:rPr>
              <w:t>=</w:t>
            </w:r>
          </w:p>
        </w:tc>
        <w:tc>
          <w:tcPr>
            <w:tcW w:w="7371" w:type="dxa"/>
            <w:vAlign w:val="top"/>
          </w:tcPr>
          <w:p w14:paraId="6B8563BF" w14:textId="6E61A399" w:rsidR="008A3DEA" w:rsidRPr="00985BE1" w:rsidRDefault="008A3DEA" w:rsidP="002C6123">
            <w:pPr>
              <w:spacing w:before="0" w:after="0" w:line="240" w:lineRule="auto"/>
              <w:ind w:left="175"/>
              <w:jc w:val="thaiDistribute"/>
              <w:rPr>
                <w:rFonts w:ascii="Browallia New" w:hAnsi="Browallia New" w:cs="Browallia New"/>
              </w:rPr>
            </w:pPr>
            <w:r>
              <w:rPr>
                <w:rFonts w:ascii="Browallia New" w:hAnsi="Browallia New" w:cs="Browallia New" w:hint="cs"/>
                <w:cs/>
                <w:lang w:bidi="th-TH"/>
              </w:rPr>
              <w:t xml:space="preserve">ค่า </w:t>
            </w:r>
            <w:r w:rsidRPr="00985BE1">
              <w:rPr>
                <w:rFonts w:ascii="Browallia New" w:hAnsi="Browallia New" w:cs="Browallia New"/>
                <w:cs/>
                <w:lang w:bidi="th"/>
              </w:rPr>
              <w:t xml:space="preserve">COD </w:t>
            </w:r>
            <w:r w:rsidRPr="00985BE1">
              <w:rPr>
                <w:rFonts w:ascii="Browallia New" w:hAnsi="Browallia New" w:cs="Browallia New"/>
                <w:cs/>
                <w:lang w:bidi="th-TH"/>
              </w:rPr>
              <w:t>ของน้</w:t>
            </w:r>
            <w:r w:rsidR="001D6F78">
              <w:rPr>
                <w:rFonts w:ascii="Browallia New" w:hAnsi="Browallia New" w:cs="Browallia New" w:hint="cs"/>
                <w:cs/>
                <w:lang w:bidi="th-TH"/>
              </w:rPr>
              <w:t>ำ</w:t>
            </w:r>
            <w:r w:rsidRPr="00985BE1">
              <w:rPr>
                <w:rFonts w:ascii="Browallia New" w:hAnsi="Browallia New" w:cs="Browallia New"/>
                <w:cs/>
                <w:lang w:bidi="th-TH"/>
              </w:rPr>
              <w:t xml:space="preserve">เสียจากกิจกรรมของโครงการในปี </w:t>
            </w:r>
            <w:r w:rsidRPr="006413C1">
              <w:rPr>
                <w:rFonts w:ascii="Browallia New" w:hAnsi="Browallia New" w:cs="Browallia New"/>
                <w:cs/>
                <w:lang w:bidi="th"/>
              </w:rPr>
              <w:t>y</w:t>
            </w:r>
            <w:r w:rsidRPr="00985BE1">
              <w:rPr>
                <w:rFonts w:ascii="Browallia New" w:hAnsi="Browallia New" w:cs="Browallia New"/>
                <w:cs/>
                <w:lang w:bidi="th"/>
              </w:rPr>
              <w:t xml:space="preserve"> (tCOD/m</w:t>
            </w:r>
            <w:r w:rsidRPr="00985BE1">
              <w:rPr>
                <w:rFonts w:ascii="Browallia New" w:hAnsi="Browallia New" w:cs="Browallia New"/>
                <w:vertAlign w:val="superscript"/>
                <w:cs/>
                <w:lang w:bidi="th"/>
              </w:rPr>
              <w:t>3</w:t>
            </w:r>
            <w:r w:rsidRPr="00985BE1">
              <w:rPr>
                <w:rFonts w:ascii="Browallia New" w:hAnsi="Browallia New" w:cs="Browallia New"/>
                <w:cs/>
                <w:lang w:bidi="th"/>
              </w:rPr>
              <w:t>)</w:t>
            </w:r>
          </w:p>
        </w:tc>
      </w:tr>
      <w:tr w:rsidR="008A3DEA" w:rsidRPr="00985BE1" w14:paraId="4C01F985" w14:textId="77777777" w:rsidTr="002C6123">
        <w:tc>
          <w:tcPr>
            <w:tcW w:w="1134" w:type="dxa"/>
            <w:vAlign w:val="top"/>
          </w:tcPr>
          <w:p w14:paraId="6988A949" w14:textId="77777777" w:rsidR="008A3DEA" w:rsidRPr="00A551BD" w:rsidRDefault="008A3DEA" w:rsidP="002C6123">
            <w:pPr>
              <w:pStyle w:val="SDMTableBoxParaNotNumbered"/>
              <w:jc w:val="thaiDistribute"/>
              <w:rPr>
                <w:rFonts w:ascii="Browallia New" w:hAnsi="Browallia New" w:cs="Browallia New"/>
                <w:sz w:val="32"/>
                <w:szCs w:val="32"/>
              </w:rPr>
            </w:pPr>
            <w:r w:rsidRPr="00A551BD">
              <w:rPr>
                <w:rFonts w:ascii="Browallia New" w:hAnsi="Browallia New" w:cs="Browallia New"/>
                <w:sz w:val="32"/>
                <w:szCs w:val="32"/>
                <w:lang w:val="es-AR"/>
              </w:rPr>
              <w:t>B</w:t>
            </w:r>
            <w:r w:rsidRPr="00A551BD">
              <w:rPr>
                <w:rFonts w:ascii="Browallia New" w:hAnsi="Browallia New" w:cs="Browallia New"/>
                <w:sz w:val="32"/>
                <w:szCs w:val="32"/>
                <w:vertAlign w:val="subscript"/>
                <w:lang w:val="es-AR"/>
              </w:rPr>
              <w:t>o</w:t>
            </w:r>
          </w:p>
        </w:tc>
        <w:tc>
          <w:tcPr>
            <w:tcW w:w="567" w:type="dxa"/>
            <w:vAlign w:val="top"/>
          </w:tcPr>
          <w:p w14:paraId="3AD33C19" w14:textId="77777777" w:rsidR="008A3DEA" w:rsidRPr="00985BE1" w:rsidRDefault="008A3DEA" w:rsidP="002C6123">
            <w:pPr>
              <w:pStyle w:val="SDMTableBoxParaNotNumbered"/>
              <w:jc w:val="thaiDistribute"/>
              <w:rPr>
                <w:rFonts w:ascii="Browallia New" w:hAnsi="Browallia New" w:cs="Browallia New"/>
                <w:sz w:val="32"/>
                <w:szCs w:val="32"/>
              </w:rPr>
            </w:pPr>
            <w:r w:rsidRPr="00985BE1">
              <w:rPr>
                <w:rFonts w:ascii="Browallia New" w:hAnsi="Browallia New" w:cs="Browallia New"/>
                <w:sz w:val="32"/>
                <w:szCs w:val="32"/>
                <w:cs/>
                <w:lang w:bidi="th"/>
              </w:rPr>
              <w:t>=</w:t>
            </w:r>
          </w:p>
        </w:tc>
        <w:tc>
          <w:tcPr>
            <w:tcW w:w="7371" w:type="dxa"/>
            <w:vAlign w:val="top"/>
          </w:tcPr>
          <w:p w14:paraId="54B5581B" w14:textId="5143E0C1" w:rsidR="008A3DEA" w:rsidRPr="00985BE1" w:rsidRDefault="00DE376A" w:rsidP="002C6123">
            <w:pPr>
              <w:spacing w:before="0" w:after="0" w:line="240" w:lineRule="auto"/>
              <w:ind w:left="175"/>
              <w:jc w:val="thaiDistribute"/>
              <w:rPr>
                <w:rFonts w:ascii="Browallia New" w:hAnsi="Browallia New" w:cs="Browallia New"/>
                <w:lang w:eastAsia="zh-CN"/>
              </w:rPr>
            </w:pPr>
            <w:r>
              <w:rPr>
                <w:rFonts w:ascii="Browallia New" w:hAnsi="Browallia New" w:cs="Browallia New" w:hint="cs"/>
                <w:cs/>
                <w:lang w:bidi="th-TH"/>
              </w:rPr>
              <w:t>อัตราการผลิตก๊าซมีเทนของกระบวนการบำบัดน้ำเสีย</w:t>
            </w:r>
            <w:r w:rsidR="008A3DEA">
              <w:rPr>
                <w:rFonts w:ascii="Browallia New" w:hAnsi="Browallia New" w:cs="Browallia New" w:hint="cs"/>
                <w:cs/>
                <w:lang w:bidi="th"/>
              </w:rPr>
              <w:t xml:space="preserve"> </w:t>
            </w:r>
            <w:r w:rsidR="008A3DEA">
              <w:rPr>
                <w:rFonts w:ascii="Browallia New" w:hAnsi="Browallia New" w:cs="Browallia New"/>
                <w:cs/>
                <w:lang w:bidi="th"/>
              </w:rPr>
              <w:t>(</w:t>
            </w:r>
            <w:r w:rsidR="008A3DEA">
              <w:rPr>
                <w:rFonts w:ascii="Browallia New" w:hAnsi="Browallia New" w:cs="Browallia New"/>
                <w:lang w:bidi="th"/>
              </w:rPr>
              <w:t>kgCH</w:t>
            </w:r>
            <w:r w:rsidR="008A3DEA" w:rsidRPr="006413C1">
              <w:rPr>
                <w:rFonts w:ascii="Browallia New" w:hAnsi="Browallia New" w:cs="Browallia New"/>
                <w:vertAlign w:val="subscript"/>
                <w:cs/>
                <w:lang w:bidi="th"/>
              </w:rPr>
              <w:t>4</w:t>
            </w:r>
            <w:r w:rsidR="008A3DEA">
              <w:rPr>
                <w:rFonts w:ascii="Browallia New" w:hAnsi="Browallia New" w:cs="Browallia New"/>
                <w:cs/>
                <w:lang w:bidi="th"/>
              </w:rPr>
              <w:t>/</w:t>
            </w:r>
            <w:r w:rsidR="008A3DEA">
              <w:rPr>
                <w:rFonts w:ascii="Browallia New" w:hAnsi="Browallia New" w:cs="Browallia New"/>
                <w:lang w:bidi="th"/>
              </w:rPr>
              <w:t>kgCOD)</w:t>
            </w:r>
          </w:p>
        </w:tc>
      </w:tr>
      <w:tr w:rsidR="008A3DEA" w:rsidRPr="00985BE1" w14:paraId="2781197E" w14:textId="77777777" w:rsidTr="002C6123">
        <w:tc>
          <w:tcPr>
            <w:tcW w:w="1134" w:type="dxa"/>
            <w:vAlign w:val="top"/>
          </w:tcPr>
          <w:p w14:paraId="02CE4ADF" w14:textId="77777777" w:rsidR="008A3DEA" w:rsidRPr="00A551BD" w:rsidRDefault="008A3DEA" w:rsidP="002C6123">
            <w:pPr>
              <w:pStyle w:val="SDMTableBoxParaNotNumbered"/>
              <w:jc w:val="thaiDistribute"/>
              <w:rPr>
                <w:rFonts w:ascii="Browallia New" w:hAnsi="Browallia New" w:cs="Browallia New"/>
                <w:sz w:val="32"/>
                <w:szCs w:val="32"/>
              </w:rPr>
            </w:pPr>
            <w:r w:rsidRPr="00A551BD">
              <w:rPr>
                <w:rFonts w:ascii="Browallia New" w:hAnsi="Browallia New" w:cs="Browallia New"/>
                <w:sz w:val="32"/>
                <w:szCs w:val="32"/>
                <w:lang w:val="es-AR"/>
              </w:rPr>
              <w:t>MCF</w:t>
            </w:r>
            <w:r w:rsidRPr="00A551BD">
              <w:rPr>
                <w:rFonts w:ascii="Browallia New" w:hAnsi="Browallia New" w:cs="Browallia New"/>
                <w:sz w:val="32"/>
                <w:szCs w:val="32"/>
                <w:vertAlign w:val="subscript"/>
                <w:lang w:val="es-AR"/>
              </w:rPr>
              <w:t>ww</w:t>
            </w:r>
          </w:p>
        </w:tc>
        <w:tc>
          <w:tcPr>
            <w:tcW w:w="567" w:type="dxa"/>
            <w:vAlign w:val="top"/>
          </w:tcPr>
          <w:p w14:paraId="3F1B0189" w14:textId="77777777" w:rsidR="008A3DEA" w:rsidRPr="00985BE1" w:rsidRDefault="008A3DEA" w:rsidP="002C6123">
            <w:pPr>
              <w:pStyle w:val="SDMTableBoxParaNotNumbered"/>
              <w:jc w:val="thaiDistribute"/>
              <w:rPr>
                <w:rFonts w:ascii="Browallia New" w:hAnsi="Browallia New" w:cs="Browallia New"/>
                <w:sz w:val="32"/>
                <w:szCs w:val="32"/>
              </w:rPr>
            </w:pPr>
            <w:r w:rsidRPr="00985BE1">
              <w:rPr>
                <w:rFonts w:ascii="Browallia New" w:hAnsi="Browallia New" w:cs="Browallia New"/>
                <w:sz w:val="32"/>
                <w:szCs w:val="32"/>
                <w:cs/>
                <w:lang w:bidi="th"/>
              </w:rPr>
              <w:t>=</w:t>
            </w:r>
          </w:p>
        </w:tc>
        <w:tc>
          <w:tcPr>
            <w:tcW w:w="7371" w:type="dxa"/>
            <w:vAlign w:val="top"/>
          </w:tcPr>
          <w:p w14:paraId="0A16CB47" w14:textId="77777777" w:rsidR="008A3DEA" w:rsidRPr="00EE62F5" w:rsidRDefault="008A3DEA" w:rsidP="002C6123">
            <w:pPr>
              <w:autoSpaceDE w:val="0"/>
              <w:autoSpaceDN w:val="0"/>
              <w:adjustRightInd w:val="0"/>
              <w:spacing w:before="0" w:after="0" w:line="240" w:lineRule="auto"/>
              <w:ind w:left="175"/>
              <w:jc w:val="thaiDistribute"/>
              <w:rPr>
                <w:rFonts w:ascii="Browallia New" w:hAnsi="Browallia New" w:cs="Browallia New"/>
                <w:lang w:val="en-US"/>
              </w:rPr>
            </w:pPr>
            <w:r>
              <w:rPr>
                <w:rFonts w:ascii="Browallia New" w:hAnsi="Browallia New" w:cs="Browallia New" w:hint="cs"/>
                <w:cs/>
                <w:lang w:bidi="th-TH"/>
              </w:rPr>
              <w:t xml:space="preserve">ค่า </w:t>
            </w:r>
            <w:r w:rsidRPr="00C66338">
              <w:rPr>
                <w:rFonts w:ascii="Browallia New" w:hAnsi="Browallia New" w:cs="Browallia New"/>
                <w:lang w:bidi="th"/>
              </w:rPr>
              <w:t xml:space="preserve">Methane conversion factor </w:t>
            </w:r>
            <w:r w:rsidRPr="00985BE1">
              <w:rPr>
                <w:rFonts w:ascii="Browallia New" w:hAnsi="Browallia New" w:cs="Browallia New"/>
                <w:cs/>
                <w:lang w:bidi="th"/>
              </w:rPr>
              <w:t>(</w:t>
            </w:r>
            <w:r>
              <w:rPr>
                <w:rFonts w:ascii="Browallia New" w:hAnsi="Browallia New" w:cs="Browallia New" w:hint="cs"/>
                <w:cs/>
                <w:lang w:bidi="th-TH"/>
              </w:rPr>
              <w:t>สัด</w:t>
            </w:r>
            <w:r w:rsidRPr="00985BE1">
              <w:rPr>
                <w:rFonts w:ascii="Browallia New" w:hAnsi="Browallia New" w:cs="Browallia New"/>
                <w:cs/>
                <w:lang w:bidi="th-TH"/>
              </w:rPr>
              <w:t>ส่วน</w:t>
            </w:r>
            <w:r w:rsidRPr="00985BE1">
              <w:rPr>
                <w:rFonts w:ascii="Browallia New" w:hAnsi="Browallia New" w:cs="Browallia New"/>
                <w:cs/>
                <w:lang w:bidi="th"/>
              </w:rPr>
              <w:t xml:space="preserve">) </w:t>
            </w:r>
          </w:p>
        </w:tc>
      </w:tr>
      <w:tr w:rsidR="008A3DEA" w:rsidRPr="00985BE1" w14:paraId="50D16CE5" w14:textId="77777777" w:rsidTr="002C6123">
        <w:tc>
          <w:tcPr>
            <w:tcW w:w="1134" w:type="dxa"/>
            <w:vAlign w:val="top"/>
          </w:tcPr>
          <w:p w14:paraId="1EBBC12E" w14:textId="77777777" w:rsidR="008A3DEA" w:rsidRPr="00A551BD" w:rsidRDefault="008A3DEA" w:rsidP="002C6123">
            <w:pPr>
              <w:pStyle w:val="SDMTableBoxParaNotNumbered"/>
              <w:jc w:val="thaiDistribute"/>
              <w:rPr>
                <w:rFonts w:ascii="Browallia New" w:hAnsi="Browallia New" w:cs="Browallia New"/>
                <w:sz w:val="32"/>
                <w:szCs w:val="32"/>
              </w:rPr>
            </w:pPr>
            <w:r w:rsidRPr="00A551BD">
              <w:rPr>
                <w:rFonts w:ascii="Browallia New" w:hAnsi="Browallia New" w:cs="Browallia New"/>
                <w:sz w:val="32"/>
                <w:szCs w:val="32"/>
                <w:lang w:val="es-AR"/>
              </w:rPr>
              <w:t>GWP</w:t>
            </w:r>
            <w:r w:rsidRPr="00A551BD">
              <w:rPr>
                <w:rFonts w:ascii="Browallia New" w:hAnsi="Browallia New" w:cs="Browallia New"/>
                <w:sz w:val="32"/>
                <w:szCs w:val="32"/>
                <w:vertAlign w:val="subscript"/>
                <w:lang w:val="es-AR"/>
              </w:rPr>
              <w:t>CH4</w:t>
            </w:r>
          </w:p>
        </w:tc>
        <w:tc>
          <w:tcPr>
            <w:tcW w:w="567" w:type="dxa"/>
            <w:vAlign w:val="top"/>
          </w:tcPr>
          <w:p w14:paraId="23EEC35A" w14:textId="77777777" w:rsidR="008A3DEA" w:rsidRPr="00985BE1" w:rsidRDefault="008A3DEA" w:rsidP="002C6123">
            <w:pPr>
              <w:pStyle w:val="SDMTableBoxParaNotNumbered"/>
              <w:jc w:val="thaiDistribute"/>
              <w:rPr>
                <w:rFonts w:ascii="Browallia New" w:hAnsi="Browallia New" w:cs="Browallia New"/>
                <w:sz w:val="32"/>
                <w:szCs w:val="32"/>
              </w:rPr>
            </w:pPr>
            <w:r w:rsidRPr="00985BE1">
              <w:rPr>
                <w:rFonts w:ascii="Browallia New" w:hAnsi="Browallia New" w:cs="Browallia New"/>
                <w:sz w:val="32"/>
                <w:szCs w:val="32"/>
                <w:cs/>
                <w:lang w:bidi="th"/>
              </w:rPr>
              <w:t>=</w:t>
            </w:r>
          </w:p>
        </w:tc>
        <w:tc>
          <w:tcPr>
            <w:tcW w:w="7371" w:type="dxa"/>
            <w:vAlign w:val="top"/>
          </w:tcPr>
          <w:p w14:paraId="19C90BAB" w14:textId="519C7F7C" w:rsidR="008A3DEA" w:rsidRPr="00985BE1" w:rsidRDefault="00D257FA" w:rsidP="002C6123">
            <w:pPr>
              <w:autoSpaceDE w:val="0"/>
              <w:autoSpaceDN w:val="0"/>
              <w:adjustRightInd w:val="0"/>
              <w:spacing w:before="0" w:after="0" w:line="240" w:lineRule="auto"/>
              <w:ind w:left="175"/>
              <w:jc w:val="thaiDistribute"/>
              <w:rPr>
                <w:rFonts w:ascii="Browallia New" w:hAnsi="Browallia New" w:cs="Browallia New"/>
                <w:lang w:eastAsia="zh-CN"/>
              </w:rPr>
            </w:pPr>
            <w:r w:rsidRPr="00D257FA">
              <w:rPr>
                <w:rFonts w:ascii="Browallia New" w:hAnsi="Browallia New" w:cs="Browallia New"/>
                <w:cs/>
                <w:lang w:bidi="th-TH"/>
              </w:rPr>
              <w:t>ศักยภาพในการทำให้เกิดภาวะโลกร้อนของก๊าซมีเทน</w:t>
            </w:r>
            <w:r w:rsidR="008A3DEA" w:rsidRPr="00985BE1">
              <w:rPr>
                <w:rFonts w:ascii="Browallia New" w:hAnsi="Browallia New" w:cs="Browallia New"/>
                <w:cs/>
                <w:lang w:bidi="th"/>
              </w:rPr>
              <w:t xml:space="preserve"> (t CO</w:t>
            </w:r>
            <w:r w:rsidR="008A3DEA" w:rsidRPr="00985BE1">
              <w:rPr>
                <w:rFonts w:ascii="Browallia New" w:hAnsi="Browallia New" w:cs="Browallia New"/>
                <w:vertAlign w:val="subscript"/>
                <w:cs/>
                <w:lang w:bidi="th"/>
              </w:rPr>
              <w:t>2</w:t>
            </w:r>
            <w:r w:rsidR="008A3DEA" w:rsidRPr="00985BE1">
              <w:rPr>
                <w:rFonts w:ascii="Browallia New" w:hAnsi="Browallia New" w:cs="Browallia New"/>
                <w:cs/>
                <w:lang w:bidi="th"/>
              </w:rPr>
              <w:t>e</w:t>
            </w:r>
            <w:r w:rsidR="008A3DEA">
              <w:rPr>
                <w:rFonts w:ascii="Browallia New" w:hAnsi="Browallia New" w:cs="Browallia New"/>
                <w:lang w:bidi="th"/>
              </w:rPr>
              <w:t>q</w:t>
            </w:r>
            <w:r w:rsidR="008A3DEA" w:rsidRPr="00985BE1">
              <w:rPr>
                <w:rFonts w:ascii="Browallia New" w:hAnsi="Browallia New" w:cs="Browallia New"/>
                <w:cs/>
                <w:lang w:bidi="th"/>
              </w:rPr>
              <w:t xml:space="preserve">/t </w:t>
            </w:r>
            <w:r w:rsidR="006413C1">
              <w:rPr>
                <w:rFonts w:ascii="Browallia New" w:hAnsi="Browallia New" w:cs="Browallia New"/>
                <w:lang w:bidi="th"/>
              </w:rPr>
              <w:t>CH</w:t>
            </w:r>
            <w:r w:rsidR="006413C1" w:rsidRPr="006413C1">
              <w:rPr>
                <w:rFonts w:ascii="Browallia New" w:hAnsi="Browallia New" w:cs="Browallia New"/>
                <w:vertAlign w:val="subscript"/>
                <w:cs/>
                <w:lang w:bidi="th"/>
              </w:rPr>
              <w:t>4</w:t>
            </w:r>
            <w:r w:rsidR="008A3DEA" w:rsidRPr="00985BE1">
              <w:rPr>
                <w:rFonts w:ascii="Browallia New" w:hAnsi="Browallia New" w:cs="Browallia New"/>
                <w:cs/>
                <w:lang w:bidi="th"/>
              </w:rPr>
              <w:t>)</w:t>
            </w:r>
          </w:p>
        </w:tc>
      </w:tr>
      <w:tr w:rsidR="008A3DEA" w:rsidRPr="00985BE1" w14:paraId="290184D0" w14:textId="77777777" w:rsidTr="002C6123">
        <w:tc>
          <w:tcPr>
            <w:tcW w:w="1134" w:type="dxa"/>
            <w:vAlign w:val="top"/>
          </w:tcPr>
          <w:p w14:paraId="0D4B7BDD" w14:textId="77777777" w:rsidR="008A3DEA" w:rsidRPr="00A551BD" w:rsidRDefault="008A3DEA" w:rsidP="002C6123">
            <w:pPr>
              <w:pStyle w:val="SDMTableBoxParaNotNumbered"/>
              <w:jc w:val="thaiDistribute"/>
              <w:rPr>
                <w:rFonts w:ascii="Browallia New" w:hAnsi="Browallia New" w:cs="Browallia New"/>
                <w:sz w:val="32"/>
                <w:szCs w:val="32"/>
              </w:rPr>
            </w:pPr>
            <w:r w:rsidRPr="00A551BD">
              <w:rPr>
                <w:rFonts w:ascii="Browallia New" w:hAnsi="Browallia New" w:cs="Browallia New"/>
                <w:sz w:val="32"/>
                <w:szCs w:val="32"/>
                <w:lang w:val="en-US" w:bidi="th-TH"/>
              </w:rPr>
              <w:t>PE</w:t>
            </w:r>
            <w:r w:rsidRPr="00A551BD">
              <w:rPr>
                <w:rFonts w:ascii="Browallia New" w:hAnsi="Browallia New" w:cs="Browallia New"/>
                <w:sz w:val="32"/>
                <w:szCs w:val="32"/>
                <w:vertAlign w:val="subscript"/>
                <w:lang w:val="en-US" w:bidi="th-TH"/>
              </w:rPr>
              <w:t>flare,ww,y</w:t>
            </w:r>
          </w:p>
        </w:tc>
        <w:tc>
          <w:tcPr>
            <w:tcW w:w="567" w:type="dxa"/>
            <w:vAlign w:val="top"/>
          </w:tcPr>
          <w:p w14:paraId="23DB8BA1" w14:textId="77777777" w:rsidR="008A3DEA" w:rsidRPr="00985BE1" w:rsidRDefault="008A3DEA" w:rsidP="002C6123">
            <w:pPr>
              <w:pStyle w:val="SDMTableBoxParaNotNumbered"/>
              <w:jc w:val="thaiDistribute"/>
              <w:rPr>
                <w:rFonts w:ascii="Browallia New" w:hAnsi="Browallia New" w:cs="Browallia New"/>
                <w:sz w:val="32"/>
                <w:szCs w:val="32"/>
              </w:rPr>
            </w:pPr>
            <w:r w:rsidRPr="00985BE1">
              <w:rPr>
                <w:rFonts w:ascii="Browallia New" w:hAnsi="Browallia New" w:cs="Browallia New"/>
                <w:sz w:val="32"/>
                <w:szCs w:val="32"/>
                <w:cs/>
                <w:lang w:bidi="th"/>
              </w:rPr>
              <w:t>=</w:t>
            </w:r>
          </w:p>
        </w:tc>
        <w:tc>
          <w:tcPr>
            <w:tcW w:w="7371" w:type="dxa"/>
            <w:vAlign w:val="top"/>
          </w:tcPr>
          <w:p w14:paraId="619B9720" w14:textId="1517BBE8" w:rsidR="008A3DEA" w:rsidRPr="00985BE1" w:rsidRDefault="008A3DEA" w:rsidP="00451330">
            <w:pPr>
              <w:autoSpaceDE w:val="0"/>
              <w:autoSpaceDN w:val="0"/>
              <w:adjustRightInd w:val="0"/>
              <w:spacing w:before="0" w:after="0" w:line="240" w:lineRule="auto"/>
              <w:ind w:left="175"/>
              <w:jc w:val="thaiDistribute"/>
              <w:rPr>
                <w:rFonts w:ascii="Browallia New" w:hAnsi="Browallia New" w:cs="Browallia New"/>
                <w:vertAlign w:val="subscript"/>
                <w:lang w:eastAsia="zh-CN"/>
              </w:rPr>
            </w:pPr>
            <w:r>
              <w:rPr>
                <w:rFonts w:ascii="Browallia New" w:hAnsi="Browallia New" w:cs="Browallia New" w:hint="cs"/>
                <w:cs/>
                <w:lang w:val="en-US" w:bidi="th-TH"/>
              </w:rPr>
              <w:t>ปริมาณ</w:t>
            </w:r>
            <w:r w:rsidRPr="00985BE1">
              <w:rPr>
                <w:rFonts w:ascii="Browallia New" w:hAnsi="Browallia New" w:cs="Browallia New"/>
                <w:cs/>
                <w:lang w:bidi="th-TH"/>
              </w:rPr>
              <w:t>การปล่อยก๊าซเรือนกระจกจากการ</w:t>
            </w:r>
            <w:r>
              <w:rPr>
                <w:rFonts w:ascii="Browallia New" w:hAnsi="Browallia New" w:cs="Browallia New" w:hint="cs"/>
                <w:cs/>
                <w:lang w:bidi="th-TH"/>
              </w:rPr>
              <w:t>เผาทำลายก๊าซมีเทน</w:t>
            </w:r>
            <w:r w:rsidR="00451330">
              <w:rPr>
                <w:rFonts w:ascii="Browallia New" w:hAnsi="Browallia New" w:cs="Browallia New" w:hint="cs"/>
                <w:cs/>
                <w:lang w:bidi="th-TH"/>
              </w:rPr>
              <w:t xml:space="preserve">จากการดำเนินโครงการ </w:t>
            </w:r>
            <w:r w:rsidRPr="00985BE1">
              <w:rPr>
                <w:rFonts w:ascii="Browallia New" w:hAnsi="Browallia New" w:cs="Browallia New"/>
                <w:cs/>
                <w:lang w:bidi="th-TH"/>
              </w:rPr>
              <w:t xml:space="preserve">ในปี </w:t>
            </w:r>
            <w:r w:rsidRPr="006E07A2">
              <w:rPr>
                <w:rFonts w:ascii="Browallia New" w:hAnsi="Browallia New" w:cs="Browallia New"/>
                <w:cs/>
                <w:lang w:bidi="th"/>
              </w:rPr>
              <w:t>y</w:t>
            </w:r>
            <w:r w:rsidRPr="00985BE1">
              <w:rPr>
                <w:rFonts w:ascii="Browallia New" w:hAnsi="Browallia New" w:cs="Browallia New"/>
                <w:cs/>
                <w:lang w:bidi="th"/>
              </w:rPr>
              <w:t xml:space="preserve"> (t CO</w:t>
            </w:r>
            <w:r w:rsidRPr="00985BE1">
              <w:rPr>
                <w:rFonts w:ascii="Browallia New" w:hAnsi="Browallia New" w:cs="Browallia New"/>
                <w:vertAlign w:val="subscript"/>
                <w:cs/>
                <w:lang w:bidi="th"/>
              </w:rPr>
              <w:t>2</w:t>
            </w:r>
            <w:r w:rsidRPr="00985BE1">
              <w:rPr>
                <w:rFonts w:ascii="Browallia New" w:hAnsi="Browallia New" w:cs="Browallia New"/>
                <w:cs/>
                <w:lang w:bidi="th"/>
              </w:rPr>
              <w:t>e</w:t>
            </w:r>
            <w:r>
              <w:rPr>
                <w:rFonts w:ascii="Browallia New" w:hAnsi="Browallia New" w:cs="Browallia New"/>
                <w:lang w:bidi="th"/>
              </w:rPr>
              <w:t>q/year</w:t>
            </w:r>
            <w:r w:rsidRPr="00985BE1">
              <w:rPr>
                <w:rFonts w:ascii="Browallia New" w:hAnsi="Browallia New" w:cs="Browallia New"/>
                <w:cs/>
                <w:lang w:bidi="th"/>
              </w:rPr>
              <w:t>)</w:t>
            </w:r>
          </w:p>
        </w:tc>
      </w:tr>
      <w:tr w:rsidR="008A3DEA" w:rsidRPr="00EE62F5" w14:paraId="280EDC41" w14:textId="77777777" w:rsidTr="002C6123">
        <w:tc>
          <w:tcPr>
            <w:tcW w:w="1134" w:type="dxa"/>
            <w:vAlign w:val="top"/>
          </w:tcPr>
          <w:p w14:paraId="3A50DF67" w14:textId="77777777" w:rsidR="008A3DEA" w:rsidRPr="00A551BD" w:rsidRDefault="008A3DEA" w:rsidP="002C6123">
            <w:pPr>
              <w:pStyle w:val="SDMTableBoxParaNotNumbered"/>
              <w:jc w:val="thaiDistribute"/>
              <w:rPr>
                <w:rFonts w:ascii="Browallia New" w:hAnsi="Browallia New" w:cs="Browallia New"/>
                <w:sz w:val="32"/>
                <w:szCs w:val="32"/>
              </w:rPr>
            </w:pPr>
            <w:r w:rsidRPr="00A551BD">
              <w:rPr>
                <w:rFonts w:ascii="Browallia New" w:hAnsi="Browallia New" w:cs="Browallia New"/>
                <w:sz w:val="32"/>
                <w:szCs w:val="32"/>
                <w:lang w:val="es-AR" w:bidi="th-TH"/>
              </w:rPr>
              <w:t>F</w:t>
            </w:r>
            <w:r w:rsidRPr="00A551BD">
              <w:rPr>
                <w:rFonts w:ascii="Browallia New" w:hAnsi="Browallia New" w:cs="Browallia New"/>
                <w:sz w:val="32"/>
                <w:szCs w:val="32"/>
                <w:vertAlign w:val="subscript"/>
                <w:lang w:val="es-AR" w:bidi="th-TH"/>
              </w:rPr>
              <w:t>CH4,flare,y</w:t>
            </w:r>
          </w:p>
        </w:tc>
        <w:tc>
          <w:tcPr>
            <w:tcW w:w="567" w:type="dxa"/>
            <w:vAlign w:val="top"/>
          </w:tcPr>
          <w:p w14:paraId="4B9742F7" w14:textId="77777777" w:rsidR="008A3DEA" w:rsidRPr="00985BE1" w:rsidRDefault="008A3DEA" w:rsidP="002C6123">
            <w:pPr>
              <w:pStyle w:val="SDMTableBoxParaNotNumbered"/>
              <w:jc w:val="thaiDistribute"/>
              <w:rPr>
                <w:rFonts w:ascii="Browallia New" w:hAnsi="Browallia New" w:cs="Browallia New"/>
                <w:sz w:val="32"/>
                <w:szCs w:val="32"/>
              </w:rPr>
            </w:pPr>
            <w:r w:rsidRPr="00985BE1">
              <w:rPr>
                <w:rFonts w:ascii="Browallia New" w:hAnsi="Browallia New" w:cs="Browallia New"/>
                <w:sz w:val="32"/>
                <w:szCs w:val="32"/>
                <w:cs/>
                <w:lang w:bidi="th"/>
              </w:rPr>
              <w:t>=</w:t>
            </w:r>
          </w:p>
        </w:tc>
        <w:tc>
          <w:tcPr>
            <w:tcW w:w="7371" w:type="dxa"/>
            <w:vAlign w:val="top"/>
          </w:tcPr>
          <w:p w14:paraId="04F0E1B0" w14:textId="77777777" w:rsidR="008A3DEA" w:rsidRPr="00985BE1" w:rsidRDefault="008A3DEA" w:rsidP="002C6123">
            <w:pPr>
              <w:autoSpaceDE w:val="0"/>
              <w:autoSpaceDN w:val="0"/>
              <w:adjustRightInd w:val="0"/>
              <w:spacing w:before="0" w:after="0" w:line="240" w:lineRule="auto"/>
              <w:ind w:left="175"/>
              <w:jc w:val="thaiDistribute"/>
              <w:rPr>
                <w:rFonts w:ascii="Browallia New" w:hAnsi="Browallia New" w:cs="Browallia New"/>
                <w:lang w:eastAsia="zh-CN"/>
              </w:rPr>
            </w:pPr>
            <w:r w:rsidRPr="00985BE1">
              <w:rPr>
                <w:rFonts w:ascii="Browallia New" w:hAnsi="Browallia New" w:cs="Browallia New"/>
                <w:snapToGrid w:val="0"/>
                <w:color w:val="000000"/>
                <w:cs/>
                <w:lang w:bidi="th-TH"/>
              </w:rPr>
              <w:t>ปริมาณ</w:t>
            </w:r>
            <w:r w:rsidRPr="00985BE1">
              <w:rPr>
                <w:rFonts w:ascii="Browallia New" w:hAnsi="Browallia New" w:cs="Browallia New"/>
                <w:cs/>
                <w:lang w:bidi="th-TH"/>
              </w:rPr>
              <w:t>ก๊าซมีเทน</w:t>
            </w:r>
            <w:r w:rsidRPr="00985BE1">
              <w:rPr>
                <w:rFonts w:ascii="Browallia New" w:hAnsi="Browallia New" w:cs="Browallia New"/>
                <w:snapToGrid w:val="0"/>
                <w:color w:val="000000"/>
                <w:cs/>
                <w:lang w:bidi="th-TH"/>
              </w:rPr>
              <w:t>ที่ส่งไป</w:t>
            </w:r>
            <w:r>
              <w:rPr>
                <w:rFonts w:ascii="Browallia New" w:hAnsi="Browallia New" w:cs="Browallia New" w:hint="cs"/>
                <w:snapToGrid w:val="0"/>
                <w:color w:val="000000"/>
                <w:cs/>
                <w:lang w:bidi="th-TH"/>
              </w:rPr>
              <w:t>ที่ระบบเผาทำลาย</w:t>
            </w:r>
            <w:r w:rsidRPr="00985BE1">
              <w:rPr>
                <w:rFonts w:ascii="Browallia New" w:hAnsi="Browallia New" w:cs="Browallia New"/>
                <w:snapToGrid w:val="0"/>
                <w:color w:val="000000"/>
                <w:cs/>
                <w:lang w:bidi="th-TH"/>
              </w:rPr>
              <w:t xml:space="preserve">ในปี </w:t>
            </w:r>
            <w:r w:rsidRPr="006E07A2">
              <w:rPr>
                <w:rFonts w:ascii="Browallia New" w:hAnsi="Browallia New" w:cs="Browallia New"/>
                <w:snapToGrid w:val="0"/>
                <w:color w:val="000000"/>
                <w:cs/>
                <w:lang w:bidi="th"/>
              </w:rPr>
              <w:t>y</w:t>
            </w:r>
            <w:r w:rsidRPr="00985BE1">
              <w:rPr>
                <w:rFonts w:ascii="Browallia New" w:hAnsi="Browallia New" w:cs="Browallia New"/>
                <w:cs/>
                <w:lang w:bidi="th"/>
              </w:rPr>
              <w:t xml:space="preserve"> (t CH</w:t>
            </w:r>
            <w:r w:rsidRPr="00985BE1">
              <w:rPr>
                <w:rFonts w:ascii="Browallia New" w:hAnsi="Browallia New" w:cs="Browallia New"/>
                <w:vertAlign w:val="subscript"/>
                <w:cs/>
                <w:lang w:bidi="th"/>
              </w:rPr>
              <w:t>4</w:t>
            </w:r>
            <w:r w:rsidRPr="00EE62F5">
              <w:rPr>
                <w:rFonts w:ascii="Browallia New" w:hAnsi="Browallia New" w:cs="Browallia New"/>
                <w:lang w:bidi="th"/>
              </w:rPr>
              <w:t>/</w:t>
            </w:r>
            <w:r>
              <w:rPr>
                <w:rFonts w:ascii="Browallia New" w:hAnsi="Browallia New" w:cs="Browallia New"/>
                <w:lang w:bidi="th"/>
              </w:rPr>
              <w:t>year</w:t>
            </w:r>
            <w:r w:rsidRPr="00A831E7">
              <w:rPr>
                <w:rFonts w:ascii="Browallia New" w:hAnsi="Browallia New" w:cs="Browallia New"/>
                <w:cs/>
                <w:lang w:bidi="th"/>
              </w:rPr>
              <w:t>)</w:t>
            </w:r>
          </w:p>
        </w:tc>
      </w:tr>
    </w:tbl>
    <w:p w14:paraId="5F27FDF4" w14:textId="2125A03C" w:rsidR="00451330" w:rsidRPr="002952E5" w:rsidRDefault="00451330" w:rsidP="00451330">
      <w:pPr>
        <w:tabs>
          <w:tab w:val="left" w:pos="709"/>
          <w:tab w:val="left" w:pos="2141"/>
        </w:tabs>
        <w:spacing w:before="0" w:after="0" w:line="240" w:lineRule="auto"/>
        <w:ind w:left="0"/>
        <w:jc w:val="thaiDistribute"/>
        <w:rPr>
          <w:rFonts w:ascii="Browallia New" w:hAnsi="Browallia New" w:cs="Browallia New"/>
          <w:sz w:val="18"/>
          <w:szCs w:val="18"/>
          <w:lang w:bidi="th"/>
        </w:rPr>
      </w:pPr>
    </w:p>
    <w:p w14:paraId="61EAA983" w14:textId="6A1AECE4" w:rsidR="00451330" w:rsidRDefault="00451330" w:rsidP="00451330">
      <w:pPr>
        <w:tabs>
          <w:tab w:val="left" w:pos="709"/>
          <w:tab w:val="left" w:pos="2141"/>
        </w:tabs>
        <w:spacing w:before="0" w:after="0" w:line="240" w:lineRule="auto"/>
        <w:ind w:left="0"/>
        <w:jc w:val="thaiDistribute"/>
        <w:rPr>
          <w:rFonts w:ascii="Browallia New" w:hAnsi="Browallia New" w:cs="Browallia New"/>
          <w:b/>
          <w:bCs/>
          <w:lang w:bidi="th"/>
        </w:rPr>
      </w:pPr>
      <w:r>
        <w:rPr>
          <w:rFonts w:ascii="Browallia New" w:hAnsi="Browallia New" w:cs="Browallia New"/>
          <w:lang w:bidi="th"/>
        </w:rPr>
        <w:tab/>
      </w:r>
      <w:r w:rsidRPr="002C6123">
        <w:rPr>
          <w:rFonts w:ascii="Browallia New" w:hAnsi="Browallia New" w:cs="Browallia New"/>
          <w:b/>
          <w:bCs/>
          <w:lang w:bidi="th"/>
        </w:rPr>
        <w:t xml:space="preserve">3.1) </w:t>
      </w:r>
      <w:r w:rsidRPr="002C6123">
        <w:rPr>
          <w:rFonts w:ascii="Browallia New" w:hAnsi="Browallia New" w:cs="Browallia New"/>
          <w:b/>
          <w:bCs/>
          <w:cs/>
        </w:rPr>
        <w:t>การปล่อยก๊าซเรือนกระจกจากการเผาทำลายก๊าซมีเทน</w:t>
      </w:r>
      <w:r w:rsidRPr="00451330">
        <w:rPr>
          <w:rFonts w:ascii="Browallia New" w:hAnsi="Browallia New" w:cs="Browallia New"/>
          <w:b/>
          <w:bCs/>
          <w:cs/>
        </w:rPr>
        <w:t>จากการดำเนินโครงการ</w:t>
      </w:r>
      <w:r>
        <w:rPr>
          <w:rFonts w:ascii="Browallia New" w:hAnsi="Browallia New" w:cs="Browallia New"/>
          <w:b/>
          <w:bCs/>
          <w:lang w:bidi="th"/>
        </w:rPr>
        <w:t xml:space="preserve"> </w:t>
      </w:r>
      <w:r w:rsidRPr="002C6123">
        <w:rPr>
          <w:rFonts w:ascii="Browallia New" w:hAnsi="Browallia New" w:cs="Browallia New"/>
          <w:b/>
          <w:bCs/>
        </w:rPr>
        <w:t>(PE</w:t>
      </w:r>
      <w:r w:rsidRPr="002C6123">
        <w:rPr>
          <w:rFonts w:ascii="Browallia New" w:hAnsi="Browallia New" w:cs="Browallia New"/>
          <w:b/>
          <w:bCs/>
          <w:vertAlign w:val="subscript"/>
        </w:rPr>
        <w:t>flare,ww,y</w:t>
      </w:r>
      <w:r w:rsidRPr="002C6123">
        <w:rPr>
          <w:rFonts w:ascii="Browallia New" w:hAnsi="Browallia New" w:cs="Browallia New"/>
          <w:b/>
          <w:bCs/>
        </w:rPr>
        <w:t>)</w:t>
      </w:r>
    </w:p>
    <w:p w14:paraId="0A8B52DF" w14:textId="776015C0" w:rsidR="00451330" w:rsidRPr="00451330" w:rsidRDefault="00451330" w:rsidP="002952E5">
      <w:pPr>
        <w:tabs>
          <w:tab w:val="left" w:pos="709"/>
          <w:tab w:val="left" w:pos="2141"/>
        </w:tabs>
        <w:spacing w:before="240" w:after="120" w:line="240" w:lineRule="auto"/>
        <w:ind w:left="0"/>
        <w:jc w:val="thaiDistribute"/>
        <w:rPr>
          <w:rFonts w:ascii="Browallia New" w:hAnsi="Browallia New" w:cs="Browallia New"/>
          <w:cs/>
        </w:rPr>
      </w:pPr>
      <w:r>
        <w:rPr>
          <w:rFonts w:ascii="Browallia New" w:hAnsi="Browallia New" w:cs="Browallia New"/>
          <w:b/>
          <w:bCs/>
          <w:lang w:bidi="th"/>
        </w:rPr>
        <w:tab/>
      </w:r>
      <w:r w:rsidRPr="002C6123">
        <w:rPr>
          <w:rFonts w:ascii="Browallia New" w:hAnsi="Browallia New" w:cs="Browallia New"/>
          <w:cs/>
        </w:rPr>
        <w:t>การคำนวณการปล่อยก๊าซเรือนกระจกจากการเผาทำลายก๊าซมีเทนจากการดำเนินโครงการ</w:t>
      </w:r>
      <w:r w:rsidRPr="004A4A8A">
        <w:rPr>
          <w:rFonts w:ascii="Browallia New" w:hAnsi="Browallia New" w:cs="Browallia New"/>
        </w:rPr>
        <w:t xml:space="preserve"> </w:t>
      </w:r>
      <w:r w:rsidRPr="004A4A8A">
        <w:rPr>
          <w:rFonts w:ascii="Browallia New" w:hAnsi="Browallia New" w:cs="Browallia New"/>
          <w:cs/>
        </w:rPr>
        <w:t>สามารถคำนวณได้ดังนี้</w:t>
      </w:r>
    </w:p>
    <w:p w14:paraId="0275E035" w14:textId="31E97D2A" w:rsidR="00451330" w:rsidRPr="0010327F" w:rsidRDefault="006413C1" w:rsidP="00451330">
      <w:pPr>
        <w:tabs>
          <w:tab w:val="left" w:pos="709"/>
          <w:tab w:val="left" w:pos="2141"/>
        </w:tabs>
        <w:spacing w:after="120" w:line="240" w:lineRule="auto"/>
        <w:ind w:left="0"/>
        <w:jc w:val="thaiDistribute"/>
        <w:rPr>
          <w:rFonts w:ascii="Browallia New" w:hAnsi="Browallia New" w:cs="Browallia New"/>
          <w:b/>
          <w:bCs/>
          <w:cs/>
          <w:lang w:bidi="th"/>
        </w:rPr>
      </w:pPr>
      <w:r>
        <w:rPr>
          <w:rFonts w:ascii="Browallia New" w:hAnsi="Browallia New" w:cs="Browallia New"/>
          <w:b/>
          <w:bCs/>
          <w:cs/>
        </w:rPr>
        <w:lastRenderedPageBreak/>
        <w:tab/>
      </w:r>
      <w:r w:rsidR="00451330" w:rsidRPr="0010327F">
        <w:rPr>
          <w:rFonts w:ascii="Browallia New" w:hAnsi="Browallia New" w:cs="Browallia New" w:hint="cs"/>
          <w:b/>
          <w:bCs/>
          <w:cs/>
        </w:rPr>
        <w:t xml:space="preserve">กรณีที่ </w:t>
      </w:r>
      <w:r w:rsidR="00451330" w:rsidRPr="0010327F">
        <w:rPr>
          <w:rFonts w:ascii="Browallia New" w:hAnsi="Browallia New" w:cs="Browallia New"/>
          <w:b/>
          <w:bCs/>
        </w:rPr>
        <w:t xml:space="preserve">1 </w:t>
      </w:r>
      <w:r w:rsidR="00451330" w:rsidRPr="0010327F">
        <w:rPr>
          <w:rFonts w:ascii="Browallia New" w:hAnsi="Browallia New" w:cs="Browallia New"/>
          <w:b/>
          <w:bCs/>
          <w:cs/>
        </w:rPr>
        <w:t>การ</w:t>
      </w:r>
      <w:r w:rsidR="00451330" w:rsidRPr="0010327F">
        <w:rPr>
          <w:rFonts w:ascii="Browallia New" w:hAnsi="Browallia New" w:cs="Browallia New" w:hint="cs"/>
          <w:b/>
          <w:bCs/>
          <w:cs/>
        </w:rPr>
        <w:t>เผาทำลายก๊าซมีเทนด้วยระบบเผาทำลาย</w:t>
      </w:r>
    </w:p>
    <w:p w14:paraId="7F270E04" w14:textId="661659FF" w:rsidR="00451330" w:rsidRDefault="00451330" w:rsidP="002952E5">
      <w:pPr>
        <w:tabs>
          <w:tab w:val="left" w:pos="709"/>
          <w:tab w:val="left" w:pos="1276"/>
          <w:tab w:val="left" w:pos="2141"/>
        </w:tabs>
        <w:spacing w:before="0" w:after="120" w:line="240" w:lineRule="auto"/>
        <w:ind w:left="0"/>
        <w:jc w:val="thaiDistribute"/>
        <w:rPr>
          <w:rFonts w:ascii="Browallia New" w:hAnsi="Browallia New" w:cs="Browallia New"/>
        </w:rPr>
      </w:pPr>
      <w:r>
        <w:rPr>
          <w:rFonts w:ascii="Browallia New" w:hAnsi="Browallia New" w:cs="Browallia New"/>
          <w:lang w:bidi="th"/>
        </w:rPr>
        <w:tab/>
      </w:r>
      <w:r w:rsidRPr="00EB3EA5">
        <w:rPr>
          <w:rFonts w:ascii="Browallia New" w:hAnsi="Browallia New" w:cs="Browallia New" w:hint="cs"/>
          <w:cs/>
        </w:rPr>
        <w:t>การคำนวณปริมาณ</w:t>
      </w:r>
      <w:r w:rsidRPr="00EB3EA5">
        <w:rPr>
          <w:rFonts w:ascii="Browallia New" w:hAnsi="Browallia New" w:cs="Browallia New"/>
          <w:cs/>
        </w:rPr>
        <w:t>การปล่อยก๊าซเรือนกระจกจากการ</w:t>
      </w:r>
      <w:r w:rsidRPr="00EB3EA5">
        <w:rPr>
          <w:rFonts w:ascii="Browallia New" w:hAnsi="Browallia New" w:cs="Browallia New" w:hint="cs"/>
          <w:cs/>
        </w:rPr>
        <w:t>เผาทำลายก๊าซมีเทน</w:t>
      </w:r>
      <w:r w:rsidRPr="00EB3EA5">
        <w:rPr>
          <w:rFonts w:ascii="Browallia New" w:hAnsi="Browallia New" w:cs="Browallia New"/>
          <w:lang w:bidi="th"/>
        </w:rPr>
        <w:t xml:space="preserve"> </w:t>
      </w:r>
      <w:r w:rsidRPr="00D63838">
        <w:rPr>
          <w:rFonts w:ascii="Browallia New" w:hAnsi="Browallia New" w:cs="Browallia New"/>
          <w:cs/>
        </w:rPr>
        <w:t>ให้ใช้เครื่องมือ</w:t>
      </w:r>
      <w:r w:rsidRPr="00D63838">
        <w:rPr>
          <w:rFonts w:ascii="Browallia New" w:hAnsi="Browallia New" w:cs="Browallia New" w:hint="cs"/>
          <w:cs/>
        </w:rPr>
        <w:t xml:space="preserve">การคำนวณของ </w:t>
      </w:r>
      <w:r w:rsidR="008A1E15">
        <w:rPr>
          <w:rFonts w:ascii="Browallia New" w:hAnsi="Browallia New" w:cs="Browallia New"/>
        </w:rPr>
        <w:t>T-VER-P-TOOL</w:t>
      </w:r>
      <w:r w:rsidRPr="00D63838">
        <w:rPr>
          <w:rFonts w:ascii="Browallia New" w:hAnsi="Browallia New" w:cs="Browallia New"/>
        </w:rPr>
        <w:t xml:space="preserve"> 02-04 “</w:t>
      </w:r>
      <w:r w:rsidRPr="00D63838">
        <w:rPr>
          <w:rFonts w:ascii="Browallia New" w:hAnsi="Browallia New" w:cs="Browallia New"/>
          <w:cs/>
        </w:rPr>
        <w:t xml:space="preserve">การคำนวณการปล่อยก๊าซเรือนกระจกจากการเผาทำลายก๊าซชีวภาพจากการดำเนินโครงการ” </w:t>
      </w:r>
      <w:r w:rsidRPr="00D63838">
        <w:rPr>
          <w:rFonts w:ascii="Browallia New" w:hAnsi="Browallia New" w:cs="Browallia New" w:hint="cs"/>
          <w:cs/>
        </w:rPr>
        <w:t>ฉบับ</w:t>
      </w:r>
      <w:r w:rsidRPr="00D63838">
        <w:rPr>
          <w:rFonts w:ascii="Browallia New" w:hAnsi="Browallia New" w:cs="Browallia New"/>
          <w:cs/>
        </w:rPr>
        <w:t>ล่าสุด</w:t>
      </w:r>
      <w:r>
        <w:rPr>
          <w:rFonts w:ascii="Browallia New" w:hAnsi="Browallia New" w:cs="Browallia New" w:hint="cs"/>
          <w:cs/>
        </w:rPr>
        <w:t xml:space="preserve"> โดยในเครื่องมือ </w:t>
      </w:r>
      <w:r w:rsidRPr="00F02BE9">
        <w:rPr>
          <w:rFonts w:ascii="Browallia New" w:hAnsi="Browallia New" w:cs="Browallia New"/>
          <w:bCs/>
        </w:rPr>
        <w:t>PE</w:t>
      </w:r>
      <w:r w:rsidRPr="00F02BE9">
        <w:rPr>
          <w:rFonts w:ascii="Browallia New" w:hAnsi="Browallia New" w:cs="Browallia New"/>
          <w:bCs/>
          <w:vertAlign w:val="subscript"/>
        </w:rPr>
        <w:t>flare,ww,y</w:t>
      </w:r>
      <w:r w:rsidRPr="00F02BE9">
        <w:rPr>
          <w:rFonts w:ascii="Browallia New" w:hAnsi="Browallia New" w:cs="Browallia New" w:hint="cs"/>
          <w:cs/>
        </w:rPr>
        <w:t xml:space="preserve"> </w:t>
      </w:r>
      <w:r w:rsidRPr="00F02BE9">
        <w:rPr>
          <w:rFonts w:ascii="Browallia New" w:hAnsi="Browallia New" w:cs="Browallia New"/>
        </w:rPr>
        <w:t xml:space="preserve">= </w:t>
      </w:r>
      <w:r w:rsidRPr="00F02BE9">
        <w:rPr>
          <w:rFonts w:ascii="Browallia New" w:hAnsi="Browallia New" w:cs="Browallia New"/>
          <w:cs/>
          <w:lang w:bidi="th"/>
        </w:rPr>
        <w:t>PE</w:t>
      </w:r>
      <w:r w:rsidRPr="00F02BE9">
        <w:rPr>
          <w:rFonts w:ascii="Browallia New" w:hAnsi="Browallia New" w:cs="Browallia New"/>
          <w:vertAlign w:val="subscript"/>
          <w:cs/>
          <w:lang w:bidi="th"/>
        </w:rPr>
        <w:t>flare,y</w:t>
      </w:r>
      <w:r>
        <w:rPr>
          <w:rFonts w:ascii="Browallia New" w:hAnsi="Browallia New" w:cs="Browallia New"/>
        </w:rPr>
        <w:t xml:space="preserve"> </w:t>
      </w:r>
    </w:p>
    <w:p w14:paraId="0E3FD09C" w14:textId="77777777" w:rsidR="00BA5024" w:rsidRPr="00BA5024" w:rsidRDefault="00451330" w:rsidP="00BA5024">
      <w:pPr>
        <w:tabs>
          <w:tab w:val="left" w:pos="709"/>
          <w:tab w:val="left" w:pos="2141"/>
        </w:tabs>
        <w:spacing w:after="120" w:line="240" w:lineRule="auto"/>
        <w:ind w:left="0"/>
        <w:jc w:val="thaiDistribute"/>
        <w:rPr>
          <w:rFonts w:ascii="Browallia New" w:hAnsi="Browallia New" w:cs="Browallia New"/>
          <w:b/>
          <w:bCs/>
        </w:rPr>
      </w:pPr>
      <w:r w:rsidRPr="00BA5024">
        <w:rPr>
          <w:rFonts w:ascii="Browallia New" w:hAnsi="Browallia New" w:cs="Browallia New"/>
          <w:b/>
          <w:bCs/>
        </w:rPr>
        <w:tab/>
      </w:r>
      <w:r w:rsidRPr="002C6123">
        <w:rPr>
          <w:rFonts w:ascii="Browallia New" w:hAnsi="Browallia New" w:cs="Browallia New"/>
          <w:b/>
          <w:bCs/>
          <w:cs/>
        </w:rPr>
        <w:t xml:space="preserve">กรณีที่ </w:t>
      </w:r>
      <w:r w:rsidRPr="002C6123">
        <w:rPr>
          <w:rFonts w:ascii="Browallia New" w:hAnsi="Browallia New" w:cs="Browallia New"/>
          <w:b/>
          <w:bCs/>
        </w:rPr>
        <w:t xml:space="preserve">2 </w:t>
      </w:r>
      <w:r w:rsidRPr="002C6123">
        <w:rPr>
          <w:rFonts w:ascii="Browallia New" w:hAnsi="Browallia New" w:cs="Browallia New"/>
          <w:b/>
          <w:bCs/>
          <w:cs/>
        </w:rPr>
        <w:t>การเผาทำลายก๊าซมีเทนในเตาเผาขยะ</w:t>
      </w:r>
    </w:p>
    <w:p w14:paraId="1851BB93" w14:textId="29992511" w:rsidR="00451330" w:rsidRDefault="00BA5024" w:rsidP="00451330">
      <w:pPr>
        <w:tabs>
          <w:tab w:val="left" w:pos="709"/>
          <w:tab w:val="left" w:pos="1276"/>
          <w:tab w:val="left" w:pos="2141"/>
        </w:tabs>
        <w:spacing w:before="0" w:after="0" w:line="240" w:lineRule="auto"/>
        <w:ind w:left="0"/>
        <w:jc w:val="thaiDistribute"/>
        <w:rPr>
          <w:rFonts w:ascii="Browallia New" w:hAnsi="Browallia New" w:cs="Browallia New"/>
          <w:lang w:bidi="th"/>
        </w:rPr>
      </w:pPr>
      <w:r>
        <w:rPr>
          <w:rFonts w:ascii="Browallia New" w:hAnsi="Browallia New" w:cs="Browallia New"/>
          <w:cs/>
        </w:rPr>
        <w:tab/>
      </w:r>
      <w:r w:rsidR="00451330" w:rsidRPr="00AE7795">
        <w:rPr>
          <w:rFonts w:ascii="Browallia New" w:hAnsi="Browallia New" w:cs="Browallia New"/>
          <w:cs/>
        </w:rPr>
        <w:t>กรณีที่</w:t>
      </w:r>
      <w:r w:rsidR="00451330">
        <w:rPr>
          <w:rFonts w:ascii="Browallia New" w:hAnsi="Browallia New" w:cs="Browallia New"/>
          <w:cs/>
        </w:rPr>
        <w:t>ผู้พัฒนาโครงการ</w:t>
      </w:r>
      <w:r w:rsidR="00451330" w:rsidRPr="00AE7795">
        <w:rPr>
          <w:rFonts w:ascii="Browallia New" w:hAnsi="Browallia New" w:cs="Browallia New"/>
          <w:cs/>
        </w:rPr>
        <w:t>ได้เลือก</w:t>
      </w:r>
      <w:r w:rsidR="004A4A8A">
        <w:rPr>
          <w:rFonts w:ascii="Browallia New" w:hAnsi="Browallia New" w:cs="Browallia New" w:hint="cs"/>
          <w:cs/>
        </w:rPr>
        <w:t>ทาง</w:t>
      </w:r>
      <w:r w:rsidR="00451330" w:rsidRPr="00AE7795">
        <w:rPr>
          <w:rFonts w:ascii="Browallia New" w:hAnsi="Browallia New" w:cs="Browallia New"/>
          <w:cs/>
        </w:rPr>
        <w:t xml:space="preserve">เลือก </w:t>
      </w:r>
      <w:r w:rsidR="00451330" w:rsidRPr="00AE7795">
        <w:rPr>
          <w:rFonts w:ascii="Browallia New" w:hAnsi="Browallia New" w:cs="Browallia New"/>
          <w:cs/>
          <w:lang w:bidi="th"/>
        </w:rPr>
        <w:t xml:space="preserve">1 </w:t>
      </w:r>
      <w:r w:rsidR="004A4A8A" w:rsidRPr="00554F28">
        <w:rPr>
          <w:rFonts w:ascii="Browallia New" w:hAnsi="Browallia New" w:cs="Browallia New"/>
          <w:color w:val="000000" w:themeColor="text1"/>
          <w:cs/>
        </w:rPr>
        <w:t>ใช้ข้อมูลที่</w:t>
      </w:r>
      <w:r w:rsidR="004A4A8A" w:rsidRPr="00554F28">
        <w:rPr>
          <w:rFonts w:ascii="Browallia New" w:hAnsi="Browallia New" w:cs="Browallia New" w:hint="cs"/>
          <w:color w:val="000000" w:themeColor="text1"/>
          <w:cs/>
        </w:rPr>
        <w:t>ได้จากการตรวจวัด</w:t>
      </w:r>
      <w:r w:rsidR="004A4A8A">
        <w:rPr>
          <w:rFonts w:ascii="Browallia New" w:hAnsi="Browallia New" w:cs="Browallia New" w:hint="cs"/>
          <w:cs/>
        </w:rPr>
        <w:t xml:space="preserve"> ให้</w:t>
      </w:r>
      <w:r w:rsidR="00451330" w:rsidRPr="00AE7795">
        <w:rPr>
          <w:rFonts w:ascii="Browallia New" w:hAnsi="Browallia New" w:cs="Browallia New"/>
          <w:cs/>
        </w:rPr>
        <w:t>ใช้</w:t>
      </w:r>
      <w:r w:rsidR="004A4A8A">
        <w:rPr>
          <w:rFonts w:ascii="Browallia New" w:hAnsi="Browallia New" w:cs="Browallia New" w:hint="cs"/>
          <w:cs/>
        </w:rPr>
        <w:t>การคำนวณตาม</w:t>
      </w:r>
      <w:r w:rsidR="00451330">
        <w:rPr>
          <w:rFonts w:ascii="Browallia New" w:hAnsi="Browallia New" w:cs="Browallia New" w:hint="cs"/>
          <w:cs/>
        </w:rPr>
        <w:t xml:space="preserve">หัวข้อ </w:t>
      </w:r>
      <w:r w:rsidR="00451330" w:rsidRPr="00503BAD">
        <w:rPr>
          <w:rFonts w:ascii="Browallia New" w:hAnsi="Browallia New" w:cs="Browallia New"/>
          <w:cs/>
          <w:lang w:bidi="th"/>
        </w:rPr>
        <w:t>6.3.</w:t>
      </w:r>
      <w:r w:rsidR="00451330">
        <w:rPr>
          <w:rFonts w:ascii="Browallia New" w:hAnsi="Browallia New" w:cs="Browallia New"/>
          <w:lang w:bidi="th"/>
        </w:rPr>
        <w:t>1</w:t>
      </w:r>
      <w:r w:rsidR="00451330" w:rsidRPr="00503BAD">
        <w:rPr>
          <w:rFonts w:ascii="Browallia New" w:hAnsi="Browallia New" w:cs="Browallia New"/>
          <w:cs/>
          <w:lang w:bidi="th"/>
        </w:rPr>
        <w:t>.</w:t>
      </w:r>
      <w:r w:rsidR="00451330">
        <w:rPr>
          <w:rFonts w:ascii="Browallia New" w:hAnsi="Browallia New" w:cs="Browallia New"/>
          <w:lang w:bidi="th"/>
        </w:rPr>
        <w:t>2</w:t>
      </w:r>
      <w:r w:rsidR="00451330" w:rsidRPr="00AE7795">
        <w:rPr>
          <w:iCs/>
          <w:cs/>
          <w:lang w:bidi="th"/>
        </w:rPr>
        <w:t xml:space="preserve"> </w:t>
      </w:r>
      <w:r w:rsidR="00451330">
        <w:rPr>
          <w:rFonts w:ascii="Browallia New" w:hAnsi="Browallia New" w:cs="Browallia New" w:hint="cs"/>
          <w:i/>
          <w:cs/>
        </w:rPr>
        <w:t>กรณี</w:t>
      </w:r>
      <w:r w:rsidR="00451330" w:rsidRPr="00AE7795">
        <w:rPr>
          <w:rFonts w:ascii="Browallia New" w:hAnsi="Browallia New" w:cs="Browallia New"/>
          <w:i/>
          <w:cs/>
        </w:rPr>
        <w:t>เลือก</w:t>
      </w:r>
      <w:r w:rsidR="004A4A8A">
        <w:rPr>
          <w:rFonts w:ascii="Browallia New" w:hAnsi="Browallia New" w:cs="Browallia New" w:hint="cs"/>
          <w:i/>
          <w:cs/>
        </w:rPr>
        <w:t>ทาง</w:t>
      </w:r>
      <w:r w:rsidR="00451330" w:rsidRPr="00AE7795">
        <w:rPr>
          <w:rFonts w:ascii="Browallia New" w:hAnsi="Browallia New" w:cs="Browallia New"/>
          <w:i/>
          <w:cs/>
        </w:rPr>
        <w:t xml:space="preserve">เลือกที่ </w:t>
      </w:r>
      <w:r w:rsidR="00451330" w:rsidRPr="00AE7795">
        <w:rPr>
          <w:rFonts w:ascii="Browallia New" w:hAnsi="Browallia New" w:cs="Browallia New"/>
          <w:i/>
          <w:cs/>
          <w:lang w:bidi="th"/>
        </w:rPr>
        <w:t xml:space="preserve">2 </w:t>
      </w:r>
      <w:r w:rsidR="00451330" w:rsidRPr="00AE7795">
        <w:rPr>
          <w:rFonts w:ascii="Browallia New" w:hAnsi="Browallia New" w:cs="Browallia New"/>
          <w:i/>
          <w:cs/>
        </w:rPr>
        <w:t>ใช้ค่า</w:t>
      </w:r>
      <w:r w:rsidR="00451330">
        <w:rPr>
          <w:rFonts w:ascii="Browallia New" w:hAnsi="Browallia New" w:cs="Browallia New" w:hint="cs"/>
          <w:i/>
          <w:cs/>
          <w:lang w:bidi="th"/>
        </w:rPr>
        <w:t xml:space="preserve"> </w:t>
      </w:r>
      <w:r w:rsidR="00451330" w:rsidRPr="00AE7795">
        <w:rPr>
          <w:rFonts w:ascii="Browallia New" w:hAnsi="Browallia New" w:cs="Browallia New"/>
          <w:iCs/>
          <w:lang w:bidi="th"/>
        </w:rPr>
        <w:t>default</w:t>
      </w:r>
      <w:r w:rsidR="00451330" w:rsidRPr="00AE7795">
        <w:rPr>
          <w:rFonts w:ascii="Browallia New" w:hAnsi="Browallia New" w:cs="Browallia New"/>
          <w:iCs/>
          <w:cs/>
          <w:lang w:bidi="th"/>
        </w:rPr>
        <w:t xml:space="preserve"> </w:t>
      </w:r>
      <w:r w:rsidR="00451330" w:rsidRPr="00AE7795">
        <w:rPr>
          <w:rFonts w:ascii="Browallia New" w:hAnsi="Browallia New" w:cs="Browallia New"/>
          <w:i/>
          <w:cs/>
        </w:rPr>
        <w:t>ให้ถือว่าประสิทธิภาพการ</w:t>
      </w:r>
      <w:r w:rsidR="00451330">
        <w:rPr>
          <w:rFonts w:ascii="Browallia New" w:hAnsi="Browallia New" w:cs="Browallia New" w:hint="cs"/>
          <w:i/>
          <w:cs/>
        </w:rPr>
        <w:t>เผา</w:t>
      </w:r>
      <w:r w:rsidR="00451330" w:rsidRPr="00AE7795">
        <w:rPr>
          <w:rFonts w:ascii="Browallia New" w:hAnsi="Browallia New" w:cs="Browallia New"/>
          <w:i/>
          <w:cs/>
        </w:rPr>
        <w:t>ทําลาย</w:t>
      </w:r>
      <w:r w:rsidR="00451330">
        <w:rPr>
          <w:rFonts w:ascii="Browallia New" w:hAnsi="Browallia New" w:cs="Browallia New" w:hint="cs"/>
          <w:i/>
          <w:cs/>
        </w:rPr>
        <w:t>เท่ากับ</w:t>
      </w:r>
      <w:r w:rsidR="00451330" w:rsidRPr="00AE7795">
        <w:rPr>
          <w:rFonts w:ascii="Browallia New" w:hAnsi="Browallia New" w:cs="Browallia New"/>
          <w:i/>
          <w:cs/>
          <w:lang w:bidi="th"/>
        </w:rPr>
        <w:t xml:space="preserve"> 90% </w:t>
      </w:r>
      <w:r w:rsidR="00451330" w:rsidRPr="00AE7795">
        <w:rPr>
          <w:rFonts w:ascii="Browallia New" w:hAnsi="Browallia New" w:cs="Browallia New"/>
          <w:i/>
          <w:cs/>
        </w:rPr>
        <w:t>ของก๊าซมีเทนในก๊าซ</w:t>
      </w:r>
      <w:r w:rsidR="00451330">
        <w:rPr>
          <w:rFonts w:ascii="Browallia New" w:hAnsi="Browallia New" w:cs="Browallia New" w:hint="cs"/>
          <w:i/>
          <w:cs/>
        </w:rPr>
        <w:t>ทั้งหมด</w:t>
      </w:r>
      <w:r w:rsidR="00451330" w:rsidRPr="00AE7795">
        <w:rPr>
          <w:rFonts w:ascii="Browallia New" w:hAnsi="Browallia New" w:cs="Browallia New"/>
          <w:i/>
          <w:cs/>
        </w:rPr>
        <w:t xml:space="preserve"> โดย </w:t>
      </w:r>
      <w:r w:rsidR="00451330" w:rsidRPr="00AE7795">
        <w:rPr>
          <w:rFonts w:ascii="Browallia New" w:hAnsi="Browallia New" w:cs="Browallia New"/>
          <w:i/>
          <w:cs/>
          <w:lang w:bidi="th"/>
        </w:rPr>
        <w:t>PE</w:t>
      </w:r>
      <w:r w:rsidR="00451330" w:rsidRPr="00AE7795">
        <w:rPr>
          <w:rFonts w:ascii="Browallia New" w:hAnsi="Browallia New" w:cs="Browallia New"/>
          <w:i/>
          <w:vertAlign w:val="subscript"/>
          <w:cs/>
          <w:lang w:bidi="th"/>
        </w:rPr>
        <w:t>flare,ww,y</w:t>
      </w:r>
      <w:r w:rsidR="00451330" w:rsidRPr="00AE7795">
        <w:rPr>
          <w:rFonts w:ascii="Browallia New" w:hAnsi="Browallia New" w:cs="Browallia New"/>
          <w:i/>
          <w:cs/>
          <w:lang w:bidi="th"/>
        </w:rPr>
        <w:t xml:space="preserve"> = PE</w:t>
      </w:r>
      <w:r w:rsidR="00451330" w:rsidRPr="00AE7795">
        <w:rPr>
          <w:rFonts w:ascii="Browallia New" w:hAnsi="Browallia New" w:cs="Browallia New"/>
          <w:i/>
          <w:vertAlign w:val="subscript"/>
          <w:cs/>
          <w:lang w:bidi="th"/>
        </w:rPr>
        <w:t>com,ww,y</w:t>
      </w:r>
      <w:r w:rsidR="00451330" w:rsidRPr="00AE7795">
        <w:rPr>
          <w:rFonts w:ascii="Browallia New" w:hAnsi="Browallia New" w:cs="Browallia New"/>
          <w:i/>
          <w:cs/>
        </w:rPr>
        <w:t xml:space="preserve"> และ</w:t>
      </w:r>
      <w:r w:rsidR="00451330">
        <w:rPr>
          <w:rFonts w:ascii="Browallia New" w:hAnsi="Browallia New" w:cs="Browallia New" w:hint="cs"/>
          <w:i/>
          <w:cs/>
        </w:rPr>
        <w:t>มีการ</w:t>
      </w:r>
      <w:r w:rsidR="00451330" w:rsidRPr="00AE7795">
        <w:rPr>
          <w:rFonts w:ascii="Browallia New" w:hAnsi="Browallia New" w:cs="Browallia New"/>
          <w:i/>
          <w:cs/>
        </w:rPr>
        <w:t>คํานวณได้ดังนี้</w:t>
      </w:r>
    </w:p>
    <w:tbl>
      <w:tblPr>
        <w:tblStyle w:val="SDMMethTableEquation"/>
        <w:tblW w:w="9072" w:type="dxa"/>
        <w:tblInd w:w="108" w:type="dxa"/>
        <w:tblLook w:val="04A0" w:firstRow="1" w:lastRow="0" w:firstColumn="1" w:lastColumn="0" w:noHBand="0" w:noVBand="1"/>
      </w:tblPr>
      <w:tblGrid>
        <w:gridCol w:w="7371"/>
        <w:gridCol w:w="1701"/>
      </w:tblGrid>
      <w:tr w:rsidR="00451330" w:rsidRPr="002D41E4" w14:paraId="01962073" w14:textId="77777777" w:rsidTr="002C6123">
        <w:tc>
          <w:tcPr>
            <w:tcW w:w="7371" w:type="dxa"/>
          </w:tcPr>
          <w:p w14:paraId="1295B439" w14:textId="77777777" w:rsidR="00451330" w:rsidRPr="00212909" w:rsidRDefault="00451330" w:rsidP="002C6123">
            <w:pPr>
              <w:pStyle w:val="SDMMethEquation"/>
              <w:jc w:val="thaiDistribute"/>
              <w:rPr>
                <w:rFonts w:ascii="Browallia New" w:hAnsi="Browallia New" w:cs="Browallia New"/>
                <w:b/>
                <w:bCs/>
                <w:sz w:val="32"/>
                <w:szCs w:val="32"/>
                <w:lang w:val="en-US" w:bidi="th-TH"/>
              </w:rPr>
            </w:pPr>
            <w:r w:rsidRPr="00212909">
              <w:rPr>
                <w:rFonts w:ascii="Browallia New" w:hAnsi="Browallia New" w:cs="Browallia New"/>
                <w:b/>
                <w:bCs/>
                <w:sz w:val="32"/>
                <w:szCs w:val="32"/>
                <w:lang w:val="en-US"/>
              </w:rPr>
              <w:t>PE</w:t>
            </w:r>
            <w:r w:rsidRPr="00212909">
              <w:rPr>
                <w:rFonts w:ascii="Browallia New" w:hAnsi="Browallia New" w:cs="Browallia New"/>
                <w:b/>
                <w:bCs/>
                <w:sz w:val="32"/>
                <w:szCs w:val="32"/>
                <w:vertAlign w:val="subscript"/>
                <w:lang w:val="en-US"/>
              </w:rPr>
              <w:t>COM,ww,y</w:t>
            </w:r>
            <w:r w:rsidRPr="00D76588">
              <w:rPr>
                <w:rFonts w:ascii="Browallia New" w:hAnsi="Browallia New" w:cs="Browallia New"/>
                <w:b/>
                <w:bCs/>
                <w:sz w:val="32"/>
                <w:szCs w:val="32"/>
                <w:lang w:val="en-US"/>
              </w:rPr>
              <w:t xml:space="preserve"> </w:t>
            </w:r>
            <w:r w:rsidRPr="00212909">
              <w:rPr>
                <w:rFonts w:ascii="Browallia New" w:hAnsi="Browallia New" w:cs="Browallia New"/>
                <w:b/>
                <w:bCs/>
                <w:sz w:val="32"/>
                <w:szCs w:val="32"/>
                <w:lang w:val="en-US"/>
              </w:rPr>
              <w:t>= F</w:t>
            </w:r>
            <w:r w:rsidRPr="00212909">
              <w:rPr>
                <w:rFonts w:ascii="Browallia New" w:hAnsi="Browallia New" w:cs="Browallia New"/>
                <w:b/>
                <w:bCs/>
                <w:sz w:val="32"/>
                <w:szCs w:val="32"/>
                <w:vertAlign w:val="subscript"/>
                <w:lang w:val="en-US"/>
              </w:rPr>
              <w:t>CH4,flare,y</w:t>
            </w:r>
            <w:r w:rsidRPr="00D76588">
              <w:rPr>
                <w:rFonts w:ascii="Browallia New" w:hAnsi="Browallia New" w:cs="Browallia New"/>
                <w:b/>
                <w:bCs/>
                <w:sz w:val="32"/>
                <w:szCs w:val="32"/>
                <w:lang w:val="en-US"/>
              </w:rPr>
              <w:t xml:space="preserve"> </w:t>
            </w:r>
            <w:r w:rsidRPr="00212909">
              <w:rPr>
                <w:rFonts w:ascii="Browallia New" w:hAnsi="Browallia New" w:cs="Browallia New"/>
                <w:b/>
                <w:bCs/>
                <w:sz w:val="32"/>
                <w:szCs w:val="32"/>
                <w:lang w:val="es-AR"/>
              </w:rPr>
              <w:t xml:space="preserve">× </w:t>
            </w:r>
            <w:r w:rsidRPr="00212909">
              <w:rPr>
                <w:rFonts w:ascii="Browallia New" w:hAnsi="Browallia New" w:cs="Browallia New"/>
                <w:b/>
                <w:bCs/>
                <w:sz w:val="32"/>
                <w:szCs w:val="32"/>
                <w:lang w:val="en-US"/>
              </w:rPr>
              <w:t>0.1</w:t>
            </w:r>
          </w:p>
        </w:tc>
        <w:tc>
          <w:tcPr>
            <w:tcW w:w="1701" w:type="dxa"/>
          </w:tcPr>
          <w:p w14:paraId="142F9C91" w14:textId="3609DC66" w:rsidR="00451330" w:rsidRPr="00212909" w:rsidRDefault="00451330" w:rsidP="001C76C4">
            <w:pPr>
              <w:pStyle w:val="SDMMethEquationNr"/>
              <w:numPr>
                <w:ilvl w:val="0"/>
                <w:numId w:val="0"/>
              </w:numPr>
              <w:spacing w:before="120" w:after="60" w:line="240" w:lineRule="auto"/>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D006AF">
              <w:rPr>
                <w:rFonts w:ascii="Browallia New" w:hAnsi="Browallia New" w:cs="Browallia New" w:hint="cs"/>
                <w:sz w:val="32"/>
                <w:szCs w:val="32"/>
                <w:cs/>
                <w:lang w:bidi="th-TH"/>
              </w:rPr>
              <w:t>3</w:t>
            </w:r>
            <w:r w:rsidR="001C76C4">
              <w:rPr>
                <w:rFonts w:ascii="Browallia New" w:hAnsi="Browallia New" w:cs="Browallia New" w:hint="cs"/>
                <w:sz w:val="32"/>
                <w:szCs w:val="32"/>
                <w:cs/>
                <w:lang w:bidi="th-TH"/>
              </w:rPr>
              <w:t>8</w:t>
            </w:r>
            <w:r w:rsidRPr="00BB74B3">
              <w:rPr>
                <w:rFonts w:ascii="Browallia New" w:hAnsi="Browallia New" w:cs="Browallia New"/>
                <w:sz w:val="32"/>
                <w:szCs w:val="32"/>
              </w:rPr>
              <w:t>)</w:t>
            </w:r>
          </w:p>
        </w:tc>
      </w:tr>
    </w:tbl>
    <w:p w14:paraId="776790F9" w14:textId="77777777" w:rsidR="00451330" w:rsidRPr="00212909" w:rsidRDefault="00451330" w:rsidP="002952E5">
      <w:pPr>
        <w:pStyle w:val="SDMMethCaptionEquationParametersTable"/>
        <w:spacing w:before="0"/>
        <w:ind w:hanging="1814"/>
        <w:jc w:val="thaiDistribute"/>
        <w:rPr>
          <w:rFonts w:ascii="Browallia New" w:hAnsi="Browallia New" w:cs="Browallia New"/>
          <w:b/>
          <w:bCs w:val="0"/>
          <w:sz w:val="32"/>
          <w:szCs w:val="32"/>
          <w:cs/>
          <w:lang w:bidi="th-TH"/>
        </w:rPr>
      </w:pPr>
      <w:r w:rsidRPr="00212909">
        <w:rPr>
          <w:rFonts w:ascii="Browallia New" w:hAnsi="Browallia New" w:cs="Browallia New"/>
          <w:b/>
          <w:bCs w:val="0"/>
          <w:sz w:val="32"/>
          <w:szCs w:val="32"/>
          <w:cs/>
          <w:lang w:bidi="th-TH"/>
        </w:rPr>
        <w:t>โดยที่</w:t>
      </w:r>
    </w:p>
    <w:tbl>
      <w:tblPr>
        <w:tblStyle w:val="SDMMethTableEquationParameters"/>
        <w:tblW w:w="8596" w:type="dxa"/>
        <w:tblInd w:w="108" w:type="dxa"/>
        <w:tblLook w:val="04A0" w:firstRow="1" w:lastRow="0" w:firstColumn="1" w:lastColumn="0" w:noHBand="0" w:noVBand="1"/>
      </w:tblPr>
      <w:tblGrid>
        <w:gridCol w:w="1692"/>
        <w:gridCol w:w="450"/>
        <w:gridCol w:w="6454"/>
      </w:tblGrid>
      <w:tr w:rsidR="00451330" w:rsidRPr="002D41E4" w14:paraId="5501E288" w14:textId="77777777" w:rsidTr="002952E5">
        <w:trPr>
          <w:trHeight w:val="509"/>
        </w:trPr>
        <w:tc>
          <w:tcPr>
            <w:tcW w:w="1692" w:type="dxa"/>
            <w:vAlign w:val="top"/>
          </w:tcPr>
          <w:p w14:paraId="5B319F4F" w14:textId="77777777" w:rsidR="00451330" w:rsidRPr="00212909" w:rsidRDefault="00451330" w:rsidP="002C6123">
            <w:pPr>
              <w:pStyle w:val="SDMTableBoxParaNotNumbered"/>
              <w:jc w:val="thaiDistribute"/>
              <w:rPr>
                <w:rFonts w:ascii="Browallia New" w:hAnsi="Browallia New" w:cs="Browallia New"/>
                <w:sz w:val="32"/>
                <w:szCs w:val="32"/>
              </w:rPr>
            </w:pPr>
            <w:r w:rsidRPr="00212909">
              <w:rPr>
                <w:rFonts w:ascii="Browallia New" w:hAnsi="Browallia New" w:cs="Browallia New"/>
                <w:sz w:val="32"/>
                <w:szCs w:val="32"/>
                <w:lang w:val="en-US"/>
              </w:rPr>
              <w:t>PE</w:t>
            </w:r>
            <w:r w:rsidRPr="00212909">
              <w:rPr>
                <w:rFonts w:ascii="Browallia New" w:hAnsi="Browallia New" w:cs="Browallia New"/>
                <w:sz w:val="32"/>
                <w:szCs w:val="32"/>
                <w:vertAlign w:val="subscript"/>
                <w:lang w:val="en-US"/>
              </w:rPr>
              <w:t>COM,ww,y</w:t>
            </w:r>
          </w:p>
        </w:tc>
        <w:tc>
          <w:tcPr>
            <w:tcW w:w="450" w:type="dxa"/>
            <w:vAlign w:val="top"/>
          </w:tcPr>
          <w:p w14:paraId="19B99303" w14:textId="77777777" w:rsidR="00451330" w:rsidRPr="00212909" w:rsidRDefault="00451330" w:rsidP="002C6123">
            <w:pPr>
              <w:pStyle w:val="SDMTableBoxParaNotNumbered"/>
              <w:jc w:val="thaiDistribute"/>
              <w:rPr>
                <w:rFonts w:ascii="Browallia New" w:hAnsi="Browallia New" w:cs="Browallia New"/>
                <w:sz w:val="32"/>
                <w:szCs w:val="32"/>
              </w:rPr>
            </w:pPr>
            <w:r w:rsidRPr="00212909">
              <w:rPr>
                <w:rFonts w:ascii="Browallia New" w:hAnsi="Browallia New" w:cs="Browallia New"/>
                <w:sz w:val="32"/>
                <w:szCs w:val="32"/>
                <w:cs/>
                <w:lang w:bidi="th"/>
              </w:rPr>
              <w:t>=</w:t>
            </w:r>
          </w:p>
        </w:tc>
        <w:tc>
          <w:tcPr>
            <w:tcW w:w="6454" w:type="dxa"/>
            <w:vAlign w:val="top"/>
          </w:tcPr>
          <w:p w14:paraId="4438E04E" w14:textId="487863CB" w:rsidR="00451330" w:rsidRPr="00212909" w:rsidRDefault="00451330" w:rsidP="00D76588">
            <w:pPr>
              <w:pStyle w:val="SDMTableBoxParaNotNumbered"/>
              <w:jc w:val="thaiDistribute"/>
              <w:rPr>
                <w:rFonts w:ascii="Browallia New" w:hAnsi="Browallia New" w:cs="Browallia New"/>
                <w:sz w:val="32"/>
                <w:szCs w:val="32"/>
                <w:vertAlign w:val="subscript"/>
                <w:lang w:eastAsia="zh-CN"/>
              </w:rPr>
            </w:pPr>
            <w:r>
              <w:rPr>
                <w:rFonts w:ascii="Browallia New" w:hAnsi="Browallia New" w:cs="Browallia New" w:hint="cs"/>
                <w:sz w:val="32"/>
                <w:szCs w:val="32"/>
                <w:cs/>
                <w:lang w:bidi="th-TH"/>
              </w:rPr>
              <w:t>ปริมาณ</w:t>
            </w:r>
            <w:r w:rsidRPr="00212909">
              <w:rPr>
                <w:rFonts w:ascii="Browallia New" w:hAnsi="Browallia New" w:cs="Browallia New"/>
                <w:sz w:val="32"/>
                <w:szCs w:val="32"/>
                <w:cs/>
                <w:lang w:bidi="th-TH"/>
              </w:rPr>
              <w:t>การปล่อยก๊าซ</w:t>
            </w:r>
            <w:r>
              <w:rPr>
                <w:rFonts w:ascii="Browallia New" w:hAnsi="Browallia New" w:cs="Browallia New" w:hint="cs"/>
                <w:sz w:val="32"/>
                <w:szCs w:val="32"/>
                <w:cs/>
                <w:lang w:bidi="th-TH"/>
              </w:rPr>
              <w:t>เรือนกระจก</w:t>
            </w:r>
            <w:r w:rsidRPr="00212909">
              <w:rPr>
                <w:rFonts w:ascii="Browallia New" w:hAnsi="Browallia New" w:cs="Browallia New"/>
                <w:sz w:val="32"/>
                <w:szCs w:val="32"/>
                <w:cs/>
                <w:lang w:bidi="th-TH"/>
              </w:rPr>
              <w:t>จากการ</w:t>
            </w:r>
            <w:r>
              <w:rPr>
                <w:rFonts w:ascii="Browallia New" w:hAnsi="Browallia New" w:cs="Browallia New" w:hint="cs"/>
                <w:sz w:val="32"/>
                <w:szCs w:val="32"/>
                <w:cs/>
                <w:lang w:bidi="th-TH"/>
              </w:rPr>
              <w:t>เผาทำลายก๊าซ</w:t>
            </w:r>
            <w:r w:rsidRPr="00212909">
              <w:rPr>
                <w:rFonts w:ascii="Browallia New" w:hAnsi="Browallia New" w:cs="Browallia New"/>
                <w:sz w:val="32"/>
                <w:szCs w:val="32"/>
                <w:cs/>
                <w:lang w:bidi="th-TH"/>
              </w:rPr>
              <w:t>มีเทนที่เกิดจากการบําบัด</w:t>
            </w:r>
            <w:r w:rsidR="00D76588">
              <w:rPr>
                <w:rFonts w:ascii="Browallia New" w:hAnsi="Browallia New" w:cs="Browallia New" w:hint="cs"/>
                <w:sz w:val="32"/>
                <w:szCs w:val="32"/>
                <w:cs/>
                <w:lang w:bidi="th-TH"/>
              </w:rPr>
              <w:t>น้ำ</w:t>
            </w:r>
            <w:r w:rsidRPr="00212909">
              <w:rPr>
                <w:rFonts w:ascii="Browallia New" w:hAnsi="Browallia New" w:cs="Browallia New"/>
                <w:sz w:val="32"/>
                <w:szCs w:val="32"/>
                <w:cs/>
                <w:lang w:bidi="th-TH"/>
              </w:rPr>
              <w:t>เสีย</w:t>
            </w:r>
            <w:r w:rsidR="007103DE">
              <w:rPr>
                <w:rFonts w:ascii="Browallia New" w:hAnsi="Browallia New" w:cs="Browallia New" w:hint="cs"/>
                <w:sz w:val="32"/>
                <w:szCs w:val="32"/>
                <w:cs/>
                <w:lang w:bidi="th-TH"/>
              </w:rPr>
              <w:t>จากการดำเนินโครงการ</w:t>
            </w:r>
            <w:r w:rsidRPr="00212909">
              <w:rPr>
                <w:rFonts w:ascii="Browallia New" w:hAnsi="Browallia New" w:cs="Browallia New"/>
                <w:sz w:val="32"/>
                <w:szCs w:val="32"/>
                <w:cs/>
                <w:lang w:bidi="th-TH"/>
              </w:rPr>
              <w:t xml:space="preserve">ในปี </w:t>
            </w:r>
            <w:r w:rsidRPr="00D006AF">
              <w:rPr>
                <w:rFonts w:ascii="Browallia New" w:hAnsi="Browallia New" w:cs="Browallia New"/>
                <w:sz w:val="32"/>
                <w:szCs w:val="32"/>
                <w:cs/>
                <w:lang w:bidi="th"/>
              </w:rPr>
              <w:t>y</w:t>
            </w:r>
            <w:r w:rsidRPr="00212909">
              <w:rPr>
                <w:rFonts w:ascii="Browallia New" w:hAnsi="Browallia New" w:cs="Browallia New"/>
                <w:sz w:val="32"/>
                <w:szCs w:val="32"/>
                <w:cs/>
                <w:lang w:bidi="th"/>
              </w:rPr>
              <w:t xml:space="preserve"> </w:t>
            </w:r>
            <w:r w:rsidRPr="00EE62F5">
              <w:rPr>
                <w:rFonts w:ascii="Browallia New" w:hAnsi="Browallia New" w:cs="Browallia New"/>
                <w:sz w:val="32"/>
                <w:szCs w:val="32"/>
                <w:cs/>
                <w:lang w:bidi="th"/>
              </w:rPr>
              <w:t>(t CO</w:t>
            </w:r>
            <w:r w:rsidRPr="00EE62F5">
              <w:rPr>
                <w:rFonts w:ascii="Browallia New" w:hAnsi="Browallia New" w:cs="Browallia New"/>
                <w:sz w:val="32"/>
                <w:szCs w:val="32"/>
                <w:vertAlign w:val="subscript"/>
                <w:cs/>
                <w:lang w:bidi="th"/>
              </w:rPr>
              <w:t>2</w:t>
            </w:r>
            <w:r w:rsidRPr="00EE62F5">
              <w:rPr>
                <w:rFonts w:ascii="Browallia New" w:hAnsi="Browallia New" w:cs="Browallia New"/>
                <w:sz w:val="32"/>
                <w:szCs w:val="32"/>
                <w:cs/>
                <w:lang w:bidi="th"/>
              </w:rPr>
              <w:t>e</w:t>
            </w:r>
            <w:r w:rsidRPr="00EE62F5">
              <w:rPr>
                <w:rFonts w:ascii="Browallia New" w:hAnsi="Browallia New" w:cs="Browallia New"/>
                <w:sz w:val="32"/>
                <w:szCs w:val="32"/>
                <w:lang w:bidi="th"/>
              </w:rPr>
              <w:t>q/year</w:t>
            </w:r>
            <w:r w:rsidRPr="00EE62F5">
              <w:rPr>
                <w:rFonts w:ascii="Browallia New" w:hAnsi="Browallia New" w:cs="Browallia New"/>
                <w:sz w:val="32"/>
                <w:szCs w:val="32"/>
                <w:cs/>
                <w:lang w:bidi="th"/>
              </w:rPr>
              <w:t>)</w:t>
            </w:r>
          </w:p>
        </w:tc>
      </w:tr>
      <w:tr w:rsidR="002952E5" w:rsidRPr="002D41E4" w14:paraId="36B5C7E2" w14:textId="77777777" w:rsidTr="002952E5">
        <w:trPr>
          <w:trHeight w:val="509"/>
        </w:trPr>
        <w:tc>
          <w:tcPr>
            <w:tcW w:w="1692" w:type="dxa"/>
            <w:vAlign w:val="top"/>
          </w:tcPr>
          <w:p w14:paraId="4BB1FE92" w14:textId="0C6848E2" w:rsidR="002952E5" w:rsidRPr="00212909" w:rsidRDefault="002952E5" w:rsidP="002952E5">
            <w:pPr>
              <w:pStyle w:val="SDMTableBoxParaNotNumbered"/>
              <w:jc w:val="thaiDistribute"/>
              <w:rPr>
                <w:rFonts w:ascii="Browallia New" w:hAnsi="Browallia New" w:cs="Browallia New"/>
                <w:sz w:val="32"/>
                <w:szCs w:val="32"/>
                <w:lang w:val="en-US"/>
              </w:rPr>
            </w:pPr>
            <w:r w:rsidRPr="00212909">
              <w:rPr>
                <w:rFonts w:ascii="Browallia New" w:hAnsi="Browallia New" w:cs="Browallia New"/>
                <w:sz w:val="32"/>
                <w:szCs w:val="32"/>
                <w:lang w:val="en-US"/>
              </w:rPr>
              <w:t>F</w:t>
            </w:r>
            <w:r w:rsidRPr="00212909">
              <w:rPr>
                <w:rFonts w:ascii="Browallia New" w:hAnsi="Browallia New" w:cs="Browallia New"/>
                <w:sz w:val="32"/>
                <w:szCs w:val="32"/>
                <w:vertAlign w:val="subscript"/>
                <w:lang w:val="en-US"/>
              </w:rPr>
              <w:t xml:space="preserve">CH4,flare,y </w:t>
            </w:r>
          </w:p>
        </w:tc>
        <w:tc>
          <w:tcPr>
            <w:tcW w:w="450" w:type="dxa"/>
            <w:vAlign w:val="top"/>
          </w:tcPr>
          <w:p w14:paraId="06800AEC" w14:textId="17C0AE0B" w:rsidR="002952E5" w:rsidRPr="00212909" w:rsidRDefault="002952E5" w:rsidP="002952E5">
            <w:pPr>
              <w:pStyle w:val="SDMTableBoxParaNotNumbered"/>
              <w:jc w:val="thaiDistribute"/>
              <w:rPr>
                <w:rFonts w:ascii="Browallia New" w:hAnsi="Browallia New" w:cs="Browallia New"/>
                <w:sz w:val="32"/>
                <w:szCs w:val="32"/>
                <w:cs/>
                <w:lang w:bidi="th"/>
              </w:rPr>
            </w:pPr>
            <w:r w:rsidRPr="00212909">
              <w:rPr>
                <w:rFonts w:ascii="Browallia New" w:hAnsi="Browallia New" w:cs="Browallia New"/>
                <w:sz w:val="32"/>
                <w:szCs w:val="32"/>
                <w:cs/>
                <w:lang w:bidi="th"/>
              </w:rPr>
              <w:t>=</w:t>
            </w:r>
          </w:p>
        </w:tc>
        <w:tc>
          <w:tcPr>
            <w:tcW w:w="6454" w:type="dxa"/>
            <w:vAlign w:val="top"/>
          </w:tcPr>
          <w:p w14:paraId="792FB814" w14:textId="55E1885A" w:rsidR="002952E5" w:rsidRDefault="002952E5" w:rsidP="002952E5">
            <w:pPr>
              <w:pStyle w:val="SDMTableBoxParaNotNumbered"/>
              <w:jc w:val="thaiDistribute"/>
              <w:rPr>
                <w:rFonts w:ascii="Browallia New" w:hAnsi="Browallia New" w:cs="Browallia New"/>
                <w:sz w:val="32"/>
                <w:szCs w:val="32"/>
                <w:cs/>
                <w:lang w:bidi="th-TH"/>
              </w:rPr>
            </w:pPr>
            <w:r w:rsidRPr="00212909">
              <w:rPr>
                <w:rFonts w:ascii="Browallia New" w:hAnsi="Browallia New" w:cs="Browallia New"/>
                <w:snapToGrid w:val="0"/>
                <w:color w:val="000000"/>
                <w:sz w:val="32"/>
                <w:szCs w:val="32"/>
                <w:cs/>
                <w:lang w:bidi="th-TH"/>
              </w:rPr>
              <w:t>ปริมาณ</w:t>
            </w:r>
            <w:r w:rsidRPr="00212909">
              <w:rPr>
                <w:rFonts w:ascii="Browallia New" w:hAnsi="Browallia New" w:cs="Browallia New"/>
                <w:sz w:val="32"/>
                <w:szCs w:val="32"/>
                <w:cs/>
                <w:lang w:bidi="th-TH"/>
              </w:rPr>
              <w:t>ก๊าซมีเทนใน</w:t>
            </w:r>
            <w:r w:rsidRPr="00212909">
              <w:rPr>
                <w:rFonts w:ascii="Browallia New" w:hAnsi="Browallia New" w:cs="Browallia New"/>
                <w:snapToGrid w:val="0"/>
                <w:color w:val="000000"/>
                <w:sz w:val="32"/>
                <w:szCs w:val="32"/>
                <w:cs/>
                <w:lang w:bidi="th-TH"/>
              </w:rPr>
              <w:t>ก๊าซ</w:t>
            </w:r>
            <w:r>
              <w:rPr>
                <w:rFonts w:ascii="Browallia New" w:hAnsi="Browallia New" w:cs="Browallia New" w:hint="cs"/>
                <w:snapToGrid w:val="0"/>
                <w:color w:val="000000"/>
                <w:sz w:val="32"/>
                <w:szCs w:val="32"/>
                <w:cs/>
                <w:lang w:bidi="th-TH"/>
              </w:rPr>
              <w:t>ชีวภาพที่ผลิตได้จากระบบบำบัดน้ำเสียจากการดำเนินโครงการ</w:t>
            </w:r>
            <w:r w:rsidRPr="00212909">
              <w:rPr>
                <w:rFonts w:ascii="Browallia New" w:hAnsi="Browallia New" w:cs="Browallia New"/>
                <w:snapToGrid w:val="0"/>
                <w:color w:val="000000"/>
                <w:sz w:val="32"/>
                <w:szCs w:val="32"/>
                <w:cs/>
                <w:lang w:bidi="th-TH"/>
              </w:rPr>
              <w:t>ที่ส่งไป</w:t>
            </w:r>
            <w:r>
              <w:rPr>
                <w:rFonts w:ascii="Browallia New" w:hAnsi="Browallia New" w:cs="Browallia New" w:hint="cs"/>
                <w:snapToGrid w:val="0"/>
                <w:color w:val="000000"/>
                <w:sz w:val="32"/>
                <w:szCs w:val="32"/>
                <w:cs/>
                <w:lang w:bidi="th-TH"/>
              </w:rPr>
              <w:t>เผาทำลาย</w:t>
            </w:r>
            <w:r w:rsidRPr="00212909">
              <w:rPr>
                <w:rFonts w:ascii="Browallia New" w:hAnsi="Browallia New" w:cs="Browallia New"/>
                <w:snapToGrid w:val="0"/>
                <w:color w:val="000000"/>
                <w:sz w:val="32"/>
                <w:szCs w:val="32"/>
                <w:cs/>
                <w:lang w:bidi="th-TH"/>
              </w:rPr>
              <w:t xml:space="preserve"> ในปี </w:t>
            </w:r>
            <w:r w:rsidRPr="00D006AF">
              <w:rPr>
                <w:rFonts w:ascii="Browallia New" w:hAnsi="Browallia New" w:cs="Browallia New"/>
                <w:snapToGrid w:val="0"/>
                <w:color w:val="000000"/>
                <w:sz w:val="32"/>
                <w:szCs w:val="32"/>
                <w:cs/>
                <w:lang w:bidi="th"/>
              </w:rPr>
              <w:t>y</w:t>
            </w:r>
            <w:r w:rsidRPr="00212909">
              <w:rPr>
                <w:rFonts w:ascii="Browallia New" w:hAnsi="Browallia New" w:cs="Browallia New"/>
                <w:sz w:val="32"/>
                <w:szCs w:val="32"/>
                <w:cs/>
                <w:lang w:bidi="th"/>
              </w:rPr>
              <w:t xml:space="preserve"> </w:t>
            </w:r>
            <w:r w:rsidRPr="00EE62F5">
              <w:rPr>
                <w:rFonts w:ascii="Browallia New" w:hAnsi="Browallia New" w:cs="Browallia New"/>
                <w:sz w:val="32"/>
                <w:szCs w:val="32"/>
                <w:cs/>
                <w:lang w:bidi="th"/>
              </w:rPr>
              <w:t>(t CO</w:t>
            </w:r>
            <w:r w:rsidRPr="00EE62F5">
              <w:rPr>
                <w:rFonts w:ascii="Browallia New" w:hAnsi="Browallia New" w:cs="Browallia New"/>
                <w:sz w:val="32"/>
                <w:szCs w:val="32"/>
                <w:vertAlign w:val="subscript"/>
                <w:cs/>
                <w:lang w:bidi="th"/>
              </w:rPr>
              <w:t>2</w:t>
            </w:r>
            <w:r w:rsidRPr="00EE62F5">
              <w:rPr>
                <w:rFonts w:ascii="Browallia New" w:hAnsi="Browallia New" w:cs="Browallia New"/>
                <w:sz w:val="32"/>
                <w:szCs w:val="32"/>
                <w:cs/>
                <w:lang w:bidi="th"/>
              </w:rPr>
              <w:t>e</w:t>
            </w:r>
            <w:r w:rsidRPr="00EE62F5">
              <w:rPr>
                <w:rFonts w:ascii="Browallia New" w:hAnsi="Browallia New" w:cs="Browallia New"/>
                <w:sz w:val="32"/>
                <w:szCs w:val="32"/>
                <w:lang w:bidi="th"/>
              </w:rPr>
              <w:t>q/year</w:t>
            </w:r>
            <w:r w:rsidRPr="00EE62F5">
              <w:rPr>
                <w:rFonts w:ascii="Browallia New" w:hAnsi="Browallia New" w:cs="Browallia New"/>
                <w:sz w:val="32"/>
                <w:szCs w:val="32"/>
                <w:cs/>
                <w:lang w:bidi="th"/>
              </w:rPr>
              <w:t>)</w:t>
            </w:r>
          </w:p>
        </w:tc>
      </w:tr>
    </w:tbl>
    <w:p w14:paraId="4D9D5FF1" w14:textId="18B385B9" w:rsidR="00451330" w:rsidRPr="002C6123" w:rsidRDefault="00451330" w:rsidP="002952E5">
      <w:pPr>
        <w:tabs>
          <w:tab w:val="left" w:pos="709"/>
          <w:tab w:val="left" w:pos="2141"/>
        </w:tabs>
        <w:spacing w:before="240" w:after="120" w:line="240" w:lineRule="auto"/>
        <w:ind w:left="0"/>
        <w:jc w:val="thaiDistribute"/>
        <w:rPr>
          <w:rFonts w:ascii="Browallia New" w:hAnsi="Browallia New" w:cs="Browallia New"/>
          <w:b/>
          <w:bCs/>
          <w:lang w:bidi="th"/>
        </w:rPr>
      </w:pPr>
      <w:r>
        <w:rPr>
          <w:rFonts w:ascii="Browallia New" w:hAnsi="Browallia New" w:cs="Browallia New"/>
          <w:lang w:bidi="th"/>
        </w:rPr>
        <w:tab/>
      </w:r>
      <w:r w:rsidR="007103DE" w:rsidRPr="002C6123">
        <w:rPr>
          <w:rFonts w:ascii="Browallia New" w:hAnsi="Browallia New" w:cs="Browallia New"/>
          <w:b/>
          <w:bCs/>
          <w:lang w:bidi="th"/>
        </w:rPr>
        <w:t>(</w:t>
      </w:r>
      <w:r w:rsidRPr="002C6123">
        <w:rPr>
          <w:rFonts w:ascii="Browallia New" w:hAnsi="Browallia New" w:cs="Browallia New"/>
          <w:b/>
          <w:bCs/>
          <w:lang w:bidi="th"/>
        </w:rPr>
        <w:t xml:space="preserve">1) </w:t>
      </w:r>
      <w:r w:rsidRPr="002C6123">
        <w:rPr>
          <w:rFonts w:ascii="Browallia New" w:hAnsi="Browallia New" w:cs="Browallia New"/>
          <w:b/>
          <w:bCs/>
          <w:snapToGrid w:val="0"/>
          <w:color w:val="000000"/>
          <w:cs/>
        </w:rPr>
        <w:t>การคำนวณ</w:t>
      </w:r>
      <w:bookmarkStart w:id="27" w:name="_Hlk115788378"/>
      <w:r w:rsidRPr="002C6123">
        <w:rPr>
          <w:rFonts w:ascii="Browallia New" w:hAnsi="Browallia New" w:cs="Browallia New"/>
          <w:b/>
          <w:bCs/>
          <w:snapToGrid w:val="0"/>
          <w:color w:val="000000"/>
          <w:cs/>
        </w:rPr>
        <w:t>ปริมาณ</w:t>
      </w:r>
      <w:r w:rsidR="007103DE" w:rsidRPr="007103DE">
        <w:rPr>
          <w:rFonts w:ascii="Browallia New" w:hAnsi="Browallia New" w:cs="Browallia New"/>
          <w:b/>
          <w:bCs/>
          <w:cs/>
        </w:rPr>
        <w:t>ก๊าซมีเทนในก๊าซชีวภาพที่ผลิตได้จากระบบบำบัดน้ำเสียจากการดำเนินโครงการที่ส่งไปเผาทำลาย</w:t>
      </w:r>
      <w:bookmarkEnd w:id="27"/>
      <w:r w:rsidRPr="002C6123">
        <w:rPr>
          <w:rFonts w:ascii="Browallia New" w:hAnsi="Browallia New" w:cs="Browallia New"/>
          <w:b/>
          <w:bCs/>
          <w:lang w:bidi="th"/>
        </w:rPr>
        <w:t xml:space="preserve"> (</w:t>
      </w:r>
      <w:r w:rsidRPr="002C6123">
        <w:rPr>
          <w:rFonts w:ascii="Browallia New" w:hAnsi="Browallia New" w:cs="Browallia New"/>
          <w:b/>
          <w:bCs/>
        </w:rPr>
        <w:t>F</w:t>
      </w:r>
      <w:r w:rsidRPr="002C6123">
        <w:rPr>
          <w:rFonts w:ascii="Browallia New" w:hAnsi="Browallia New" w:cs="Browallia New"/>
          <w:b/>
          <w:bCs/>
          <w:vertAlign w:val="subscript"/>
        </w:rPr>
        <w:t>CH4,flare,y</w:t>
      </w:r>
      <w:r w:rsidRPr="002C6123">
        <w:rPr>
          <w:rFonts w:ascii="Browallia New" w:hAnsi="Browallia New" w:cs="Browallia New"/>
          <w:b/>
          <w:bCs/>
          <w:lang w:bidi="th"/>
        </w:rPr>
        <w:t>)</w:t>
      </w:r>
    </w:p>
    <w:p w14:paraId="2976735A" w14:textId="202A2109" w:rsidR="00451330" w:rsidRDefault="00451330" w:rsidP="00075EAC">
      <w:pPr>
        <w:tabs>
          <w:tab w:val="left" w:pos="709"/>
          <w:tab w:val="left" w:pos="993"/>
          <w:tab w:val="left" w:pos="2141"/>
        </w:tabs>
        <w:spacing w:before="0" w:after="240" w:line="240" w:lineRule="auto"/>
        <w:ind w:left="0"/>
        <w:jc w:val="thaiDistribute"/>
        <w:rPr>
          <w:rFonts w:ascii="Browallia New" w:hAnsi="Browallia New" w:cs="Browallia New"/>
        </w:rPr>
      </w:pPr>
      <w:r>
        <w:rPr>
          <w:rFonts w:ascii="Browallia New" w:hAnsi="Browallia New" w:cs="Browallia New"/>
          <w:lang w:bidi="th"/>
        </w:rPr>
        <w:tab/>
      </w:r>
      <w:r w:rsidRPr="00D63838">
        <w:rPr>
          <w:rFonts w:ascii="Browallia New" w:hAnsi="Browallia New" w:cs="Browallia New" w:hint="cs"/>
          <w:snapToGrid w:val="0"/>
          <w:color w:val="000000"/>
          <w:cs/>
        </w:rPr>
        <w:t>การคำนวณ</w:t>
      </w:r>
      <w:r w:rsidR="007103DE" w:rsidRPr="007103DE">
        <w:rPr>
          <w:rFonts w:ascii="Browallia New" w:hAnsi="Browallia New" w:cs="Browallia New"/>
          <w:snapToGrid w:val="0"/>
          <w:color w:val="000000"/>
          <w:cs/>
        </w:rPr>
        <w:t>ปริมาณก๊าซมีเทนในก๊าซชีวภาพที่ผลิตได้จากระบบบำบัดน้ำเสียจากการดำเนินโครงการที่ส่งไปเผาทำลาย</w:t>
      </w:r>
      <w:r w:rsidRPr="00D63838">
        <w:rPr>
          <w:rFonts w:ascii="Browallia New" w:hAnsi="Browallia New" w:cs="Browallia New"/>
          <w:snapToGrid w:val="0"/>
          <w:color w:val="000000"/>
          <w:lang w:bidi="th"/>
        </w:rPr>
        <w:t xml:space="preserve"> </w:t>
      </w:r>
      <w:r w:rsidRPr="00D63838">
        <w:rPr>
          <w:rFonts w:ascii="Browallia New" w:hAnsi="Browallia New" w:cs="Browallia New"/>
          <w:cs/>
        </w:rPr>
        <w:t>ให้ใช้เครื่องมือ</w:t>
      </w:r>
      <w:r w:rsidRPr="00D63838">
        <w:rPr>
          <w:rFonts w:ascii="Browallia New" w:hAnsi="Browallia New" w:cs="Browallia New" w:hint="cs"/>
          <w:cs/>
        </w:rPr>
        <w:t xml:space="preserve">การคำนวณ </w:t>
      </w:r>
      <w:r w:rsidR="008A1E15">
        <w:rPr>
          <w:rFonts w:ascii="Browallia New" w:hAnsi="Browallia New" w:cs="Browallia New"/>
        </w:rPr>
        <w:t>T-VER-P-TOOL</w:t>
      </w:r>
      <w:r>
        <w:rPr>
          <w:rFonts w:ascii="Browallia New" w:hAnsi="Browallia New" w:cs="Browallia New"/>
        </w:rPr>
        <w:t>-</w:t>
      </w:r>
      <w:r w:rsidRPr="00D63838">
        <w:rPr>
          <w:rFonts w:ascii="Browallia New" w:hAnsi="Browallia New" w:cs="Browallia New"/>
        </w:rPr>
        <w:t>02-05 “</w:t>
      </w:r>
      <w:r w:rsidRPr="00D63838">
        <w:rPr>
          <w:rFonts w:ascii="Browallia New" w:hAnsi="Browallia New" w:cs="Browallia New"/>
          <w:cs/>
        </w:rPr>
        <w:t xml:space="preserve">การคำนวณอัตราการไหลของมวลของก๊าซเรือนกระจกในกระแสก๊าซ” </w:t>
      </w:r>
      <w:r w:rsidRPr="00D63838">
        <w:rPr>
          <w:rFonts w:ascii="Browallia New" w:hAnsi="Browallia New" w:cs="Browallia New" w:hint="cs"/>
          <w:cs/>
        </w:rPr>
        <w:t>ฉบับ</w:t>
      </w:r>
      <w:r w:rsidRPr="00D63838">
        <w:rPr>
          <w:rFonts w:ascii="Browallia New" w:hAnsi="Browallia New" w:cs="Browallia New"/>
          <w:cs/>
        </w:rPr>
        <w:t>ล่าสุด</w:t>
      </w:r>
      <w:r w:rsidRPr="00D63838">
        <w:rPr>
          <w:rFonts w:ascii="Browallia New" w:hAnsi="Browallia New" w:cs="Browallia New" w:hint="cs"/>
          <w:cs/>
        </w:rPr>
        <w:t xml:space="preserve"> โดยมีเงื่อนไขดังนี้</w:t>
      </w:r>
    </w:p>
    <w:p w14:paraId="40340329" w14:textId="51E83F4B" w:rsidR="00451330" w:rsidRDefault="007103DE" w:rsidP="002C6123">
      <w:pPr>
        <w:pStyle w:val="SDMSubPara1"/>
        <w:numPr>
          <w:ilvl w:val="0"/>
          <w:numId w:val="0"/>
        </w:numPr>
        <w:spacing w:before="0"/>
        <w:ind w:left="1843" w:hanging="709"/>
        <w:jc w:val="thaiDistribute"/>
        <w:rPr>
          <w:rFonts w:ascii="Browallia New" w:hAnsi="Browallia New" w:cs="Browallia New"/>
          <w:iCs/>
          <w:sz w:val="32"/>
          <w:szCs w:val="32"/>
        </w:rPr>
      </w:pPr>
      <w:r>
        <w:rPr>
          <w:rFonts w:ascii="Browallia New" w:hAnsi="Browallia New" w:cs="Browallia New" w:hint="cs"/>
          <w:sz w:val="32"/>
          <w:szCs w:val="32"/>
          <w:cs/>
          <w:lang w:bidi="th-TH"/>
        </w:rPr>
        <w:t>(1.1)</w:t>
      </w:r>
      <w:r>
        <w:rPr>
          <w:rFonts w:ascii="Browallia New" w:hAnsi="Browallia New" w:cs="Browallia New"/>
          <w:sz w:val="32"/>
          <w:szCs w:val="32"/>
          <w:cs/>
          <w:lang w:bidi="th-TH"/>
        </w:rPr>
        <w:tab/>
      </w:r>
      <w:r w:rsidR="00451330" w:rsidRPr="00462529">
        <w:rPr>
          <w:rFonts w:ascii="Browallia New" w:hAnsi="Browallia New" w:cs="Browallia New" w:hint="cs"/>
          <w:sz w:val="32"/>
          <w:szCs w:val="32"/>
          <w:cs/>
          <w:lang w:bidi="th-TH"/>
        </w:rPr>
        <w:t>ปริมาณ</w:t>
      </w:r>
      <w:r w:rsidR="00451330" w:rsidRPr="00462529">
        <w:rPr>
          <w:rFonts w:ascii="Browallia New" w:hAnsi="Browallia New" w:cs="Browallia New"/>
          <w:sz w:val="32"/>
          <w:szCs w:val="32"/>
          <w:cs/>
          <w:lang w:bidi="th-TH"/>
        </w:rPr>
        <w:t>ก๊าซ</w:t>
      </w:r>
      <w:r w:rsidR="00451330" w:rsidRPr="00462529">
        <w:rPr>
          <w:rFonts w:ascii="Browallia New" w:hAnsi="Browallia New" w:cs="Browallia New" w:hint="cs"/>
          <w:sz w:val="32"/>
          <w:szCs w:val="32"/>
          <w:cs/>
          <w:lang w:bidi="th-TH"/>
        </w:rPr>
        <w:t>ในเครื่องมือนี้สามารถนำไปประยุกต์ใช้กับ</w:t>
      </w:r>
      <w:r w:rsidR="00451330" w:rsidRPr="00462529">
        <w:rPr>
          <w:rFonts w:ascii="Browallia New" w:hAnsi="Browallia New" w:cs="Browallia New"/>
          <w:sz w:val="32"/>
          <w:szCs w:val="32"/>
          <w:cs/>
          <w:lang w:bidi="th-TH"/>
        </w:rPr>
        <w:t>การปล่อย</w:t>
      </w:r>
      <w:r w:rsidR="00451330" w:rsidRPr="00462529">
        <w:rPr>
          <w:rFonts w:ascii="Browallia New" w:hAnsi="Browallia New" w:cs="Browallia New" w:hint="cs"/>
          <w:sz w:val="32"/>
          <w:szCs w:val="32"/>
          <w:cs/>
          <w:lang w:bidi="th-TH"/>
        </w:rPr>
        <w:t>ก๊าซเรือนกระจกจาก</w:t>
      </w:r>
      <w:r w:rsidR="00451330" w:rsidRPr="00462529">
        <w:rPr>
          <w:rFonts w:ascii="Browallia New" w:hAnsi="Browallia New" w:cs="Browallia New"/>
          <w:sz w:val="32"/>
          <w:szCs w:val="32"/>
          <w:cs/>
          <w:lang w:bidi="th-TH"/>
        </w:rPr>
        <w:t>การบําบัดน</w:t>
      </w:r>
      <w:r w:rsidR="00A9496E">
        <w:rPr>
          <w:rFonts w:ascii="Browallia New" w:hAnsi="Browallia New" w:cs="Browallia New" w:hint="cs"/>
          <w:sz w:val="32"/>
          <w:szCs w:val="32"/>
          <w:cs/>
          <w:lang w:bidi="th-TH"/>
        </w:rPr>
        <w:t>้ำ</w:t>
      </w:r>
      <w:r w:rsidR="00451330" w:rsidRPr="00462529">
        <w:rPr>
          <w:rFonts w:ascii="Browallia New" w:hAnsi="Browallia New" w:cs="Browallia New"/>
          <w:sz w:val="32"/>
          <w:szCs w:val="32"/>
          <w:cs/>
          <w:lang w:bidi="th-TH"/>
        </w:rPr>
        <w:t>เสีย</w:t>
      </w:r>
      <w:r w:rsidR="00451330" w:rsidRPr="00462529">
        <w:rPr>
          <w:rFonts w:ascii="Browallia New" w:hAnsi="Browallia New" w:cs="Browallia New" w:hint="cs"/>
          <w:sz w:val="32"/>
          <w:szCs w:val="32"/>
          <w:cs/>
          <w:lang w:bidi="th-TH"/>
        </w:rPr>
        <w:t>ที่ส่งก๊าซทางท่อไปยังระบบเผาทำลายก๊าซมีเทน</w:t>
      </w:r>
    </w:p>
    <w:p w14:paraId="266A0FF7" w14:textId="55D10E17" w:rsidR="00451330" w:rsidRPr="007103DE" w:rsidRDefault="00451330" w:rsidP="002C6123">
      <w:pPr>
        <w:pStyle w:val="SDMSubPara1"/>
        <w:numPr>
          <w:ilvl w:val="0"/>
          <w:numId w:val="0"/>
        </w:numPr>
        <w:spacing w:before="0"/>
        <w:ind w:left="1843" w:hanging="709"/>
        <w:jc w:val="thaiDistribute"/>
        <w:rPr>
          <w:rFonts w:ascii="Browallia New" w:hAnsi="Browallia New" w:cs="Browallia New"/>
          <w:iCs/>
          <w:sz w:val="32"/>
          <w:szCs w:val="32"/>
        </w:rPr>
      </w:pPr>
      <w:r w:rsidRPr="007103DE">
        <w:rPr>
          <w:rFonts w:ascii="Browallia New" w:hAnsi="Browallia New" w:cs="Browallia New"/>
          <w:iCs/>
          <w:sz w:val="32"/>
          <w:szCs w:val="32"/>
          <w:lang w:bidi="th"/>
        </w:rPr>
        <w:t>(</w:t>
      </w:r>
      <w:r w:rsidR="007103DE" w:rsidRPr="002C6123">
        <w:rPr>
          <w:rFonts w:ascii="Browallia New" w:hAnsi="Browallia New" w:cs="Browallia New"/>
          <w:i/>
          <w:sz w:val="32"/>
          <w:szCs w:val="32"/>
          <w:cs/>
          <w:lang w:bidi="th"/>
        </w:rPr>
        <w:t>1.</w:t>
      </w:r>
      <w:r w:rsidRPr="00886010">
        <w:rPr>
          <w:rFonts w:ascii="Browallia New" w:hAnsi="Browallia New" w:cs="Browallia New"/>
          <w:iCs/>
          <w:sz w:val="32"/>
          <w:szCs w:val="32"/>
          <w:lang w:bidi="th"/>
        </w:rPr>
        <w:t>2</w:t>
      </w:r>
      <w:r w:rsidRPr="007103DE">
        <w:rPr>
          <w:rFonts w:ascii="Browallia New" w:hAnsi="Browallia New" w:cs="Browallia New"/>
          <w:iCs/>
          <w:sz w:val="32"/>
          <w:szCs w:val="32"/>
          <w:lang w:bidi="th"/>
        </w:rPr>
        <w:t>)</w:t>
      </w:r>
      <w:r w:rsidRPr="007103DE">
        <w:rPr>
          <w:rFonts w:ascii="Browallia New" w:hAnsi="Browallia New" w:cs="Browallia New" w:hint="cs"/>
          <w:iCs/>
          <w:sz w:val="32"/>
          <w:szCs w:val="32"/>
          <w:cs/>
          <w:lang w:bidi="th"/>
        </w:rPr>
        <w:t xml:space="preserve"> </w:t>
      </w:r>
      <w:r w:rsidRPr="007103DE">
        <w:rPr>
          <w:rFonts w:ascii="Browallia New" w:hAnsi="Browallia New" w:cs="Browallia New"/>
          <w:iCs/>
          <w:sz w:val="32"/>
          <w:szCs w:val="32"/>
          <w:lang w:bidi="th"/>
        </w:rPr>
        <w:t xml:space="preserve"> </w:t>
      </w:r>
      <w:r w:rsidR="007103DE" w:rsidRPr="007103DE">
        <w:rPr>
          <w:rFonts w:ascii="Browallia New" w:hAnsi="Browallia New" w:cs="Browallia New"/>
          <w:iCs/>
          <w:sz w:val="32"/>
          <w:szCs w:val="32"/>
          <w:cs/>
          <w:lang w:bidi="th"/>
        </w:rPr>
        <w:tab/>
      </w:r>
      <w:r w:rsidRPr="002C6123">
        <w:rPr>
          <w:rFonts w:ascii="Browallia New" w:hAnsi="Browallia New" w:cs="Browallia New"/>
          <w:i/>
          <w:sz w:val="32"/>
          <w:szCs w:val="32"/>
          <w:cs/>
          <w:lang w:bidi="th-TH"/>
        </w:rPr>
        <w:t>ก๊าซมีเทนเป็นก๊าซเรือนกระจกที่จะกําหนดเป็นการไหลโดยมวล</w:t>
      </w:r>
    </w:p>
    <w:p w14:paraId="4DF348ED" w14:textId="0FD4760F" w:rsidR="00451330" w:rsidRDefault="00451330" w:rsidP="002C6123">
      <w:pPr>
        <w:pStyle w:val="SDMSubPara1"/>
        <w:numPr>
          <w:ilvl w:val="0"/>
          <w:numId w:val="0"/>
        </w:numPr>
        <w:tabs>
          <w:tab w:val="left" w:pos="1843"/>
        </w:tabs>
        <w:spacing w:before="0"/>
        <w:ind w:left="1560" w:hanging="426"/>
        <w:jc w:val="thaiDistribute"/>
        <w:rPr>
          <w:rFonts w:ascii="Browallia New" w:hAnsi="Browallia New" w:cs="Browallia New"/>
          <w:iCs/>
          <w:sz w:val="32"/>
          <w:szCs w:val="32"/>
        </w:rPr>
      </w:pPr>
      <w:r>
        <w:rPr>
          <w:rFonts w:ascii="Browallia New" w:hAnsi="Browallia New" w:cs="Browallia New"/>
          <w:iCs/>
          <w:sz w:val="32"/>
          <w:szCs w:val="32"/>
          <w:lang w:bidi="th"/>
        </w:rPr>
        <w:t>(</w:t>
      </w:r>
      <w:r w:rsidR="007103DE" w:rsidRPr="002C6123">
        <w:rPr>
          <w:rFonts w:ascii="Browallia New" w:hAnsi="Browallia New" w:cs="Browallia New"/>
          <w:i/>
          <w:sz w:val="32"/>
          <w:szCs w:val="32"/>
          <w:cs/>
          <w:lang w:bidi="th"/>
        </w:rPr>
        <w:t>1</w:t>
      </w:r>
      <w:r w:rsidR="007103DE">
        <w:rPr>
          <w:rFonts w:ascii="Browallia New" w:hAnsi="Browallia New" w:cs="Browallia New" w:hint="cs"/>
          <w:iCs/>
          <w:sz w:val="32"/>
          <w:szCs w:val="32"/>
          <w:cs/>
          <w:lang w:bidi="th"/>
        </w:rPr>
        <w:t>.</w:t>
      </w:r>
      <w:r>
        <w:rPr>
          <w:rFonts w:ascii="Browallia New" w:hAnsi="Browallia New" w:cs="Browallia New"/>
          <w:iCs/>
          <w:sz w:val="32"/>
          <w:szCs w:val="32"/>
          <w:lang w:bidi="th"/>
        </w:rPr>
        <w:t>3</w:t>
      </w:r>
      <w:r w:rsidRPr="007103DE">
        <w:rPr>
          <w:rFonts w:ascii="Browallia New" w:hAnsi="Browallia New" w:cs="Browallia New"/>
          <w:iCs/>
          <w:sz w:val="32"/>
          <w:szCs w:val="32"/>
          <w:lang w:bidi="th"/>
        </w:rPr>
        <w:t>)</w:t>
      </w:r>
      <w:r>
        <w:rPr>
          <w:rFonts w:ascii="Browallia New" w:hAnsi="Browallia New" w:cs="Browallia New" w:hint="cs"/>
          <w:iCs/>
          <w:sz w:val="32"/>
          <w:szCs w:val="32"/>
          <w:cs/>
          <w:lang w:bidi="th"/>
        </w:rPr>
        <w:t xml:space="preserve"> </w:t>
      </w:r>
      <w:r>
        <w:rPr>
          <w:rFonts w:ascii="Browallia New" w:hAnsi="Browallia New" w:cs="Browallia New"/>
          <w:iCs/>
          <w:sz w:val="32"/>
          <w:szCs w:val="32"/>
          <w:lang w:bidi="th"/>
        </w:rPr>
        <w:t xml:space="preserve"> </w:t>
      </w:r>
      <w:r w:rsidR="007103DE">
        <w:rPr>
          <w:rFonts w:ascii="Browallia New" w:hAnsi="Browallia New" w:cs="Browallia New"/>
          <w:sz w:val="32"/>
          <w:szCs w:val="32"/>
          <w:cs/>
          <w:lang w:bidi="th"/>
        </w:rPr>
        <w:tab/>
      </w:r>
      <w:r>
        <w:rPr>
          <w:rFonts w:ascii="Browallia New" w:hAnsi="Browallia New" w:cs="Browallia New" w:hint="cs"/>
          <w:sz w:val="32"/>
          <w:szCs w:val="32"/>
          <w:cs/>
          <w:lang w:bidi="th-TH"/>
        </w:rPr>
        <w:t>ปริมาณ</w:t>
      </w:r>
      <w:r w:rsidRPr="00E34137">
        <w:rPr>
          <w:rFonts w:ascii="Browallia New" w:hAnsi="Browallia New" w:cs="Browallia New"/>
          <w:sz w:val="32"/>
          <w:szCs w:val="32"/>
          <w:cs/>
          <w:lang w:bidi="th-TH"/>
        </w:rPr>
        <w:t>ก๊าซจะต้อง</w:t>
      </w:r>
      <w:r>
        <w:rPr>
          <w:rFonts w:ascii="Browallia New" w:hAnsi="Browallia New" w:cs="Browallia New" w:hint="cs"/>
          <w:sz w:val="32"/>
          <w:szCs w:val="32"/>
          <w:cs/>
          <w:lang w:bidi="th-TH"/>
        </w:rPr>
        <w:t>ตรวจ</w:t>
      </w:r>
      <w:r w:rsidRPr="00E34137">
        <w:rPr>
          <w:rFonts w:ascii="Browallia New" w:hAnsi="Browallia New" w:cs="Browallia New"/>
          <w:sz w:val="32"/>
          <w:szCs w:val="32"/>
          <w:cs/>
          <w:lang w:bidi="th-TH"/>
        </w:rPr>
        <w:t>วัดอย่างต่อเนื่อง</w:t>
      </w:r>
    </w:p>
    <w:p w14:paraId="09418FE8" w14:textId="6753E0B7" w:rsidR="00451330" w:rsidRDefault="00451330" w:rsidP="002C6123">
      <w:pPr>
        <w:pStyle w:val="SDMSubPara1"/>
        <w:numPr>
          <w:ilvl w:val="0"/>
          <w:numId w:val="0"/>
        </w:numPr>
        <w:tabs>
          <w:tab w:val="left" w:pos="1843"/>
        </w:tabs>
        <w:spacing w:before="0"/>
        <w:ind w:left="1843" w:hanging="709"/>
        <w:jc w:val="thaiDistribute"/>
        <w:rPr>
          <w:rFonts w:ascii="Browallia New" w:hAnsi="Browallia New" w:cs="Browallia New"/>
          <w:sz w:val="32"/>
          <w:szCs w:val="32"/>
          <w:lang w:bidi="th"/>
        </w:rPr>
      </w:pPr>
      <w:r>
        <w:rPr>
          <w:rFonts w:ascii="Browallia New" w:hAnsi="Browallia New" w:cs="Browallia New"/>
          <w:iCs/>
          <w:sz w:val="32"/>
          <w:szCs w:val="32"/>
          <w:lang w:bidi="th"/>
        </w:rPr>
        <w:t>(</w:t>
      </w:r>
      <w:r w:rsidR="007103DE" w:rsidRPr="002C6123">
        <w:rPr>
          <w:rFonts w:ascii="Browallia New" w:hAnsi="Browallia New" w:cs="Browallia New"/>
          <w:i/>
          <w:sz w:val="32"/>
          <w:szCs w:val="32"/>
          <w:cs/>
          <w:lang w:bidi="th"/>
        </w:rPr>
        <w:t>1</w:t>
      </w:r>
      <w:r w:rsidR="007103DE">
        <w:rPr>
          <w:rFonts w:ascii="Browallia New" w:hAnsi="Browallia New" w:cs="Browallia New" w:hint="cs"/>
          <w:iCs/>
          <w:sz w:val="32"/>
          <w:szCs w:val="32"/>
          <w:cs/>
          <w:lang w:bidi="th"/>
        </w:rPr>
        <w:t>.</w:t>
      </w:r>
      <w:r>
        <w:rPr>
          <w:rFonts w:ascii="Browallia New" w:hAnsi="Browallia New" w:cs="Browallia New"/>
          <w:iCs/>
          <w:sz w:val="32"/>
          <w:szCs w:val="32"/>
          <w:lang w:bidi="th"/>
        </w:rPr>
        <w:t>4)</w:t>
      </w:r>
      <w:r>
        <w:rPr>
          <w:rFonts w:ascii="Browallia New" w:hAnsi="Browallia New" w:cs="Browallia New" w:hint="cs"/>
          <w:iCs/>
          <w:sz w:val="32"/>
          <w:szCs w:val="32"/>
          <w:cs/>
          <w:lang w:bidi="th"/>
        </w:rPr>
        <w:t xml:space="preserve"> </w:t>
      </w:r>
      <w:r>
        <w:rPr>
          <w:rFonts w:ascii="Browallia New" w:hAnsi="Browallia New" w:cs="Browallia New"/>
          <w:iCs/>
          <w:sz w:val="32"/>
          <w:szCs w:val="32"/>
          <w:lang w:bidi="th"/>
        </w:rPr>
        <w:t xml:space="preserve"> </w:t>
      </w:r>
      <w:r w:rsidR="007103DE">
        <w:rPr>
          <w:rFonts w:ascii="Browallia New" w:hAnsi="Browallia New" w:cs="Browallia New"/>
          <w:iCs/>
          <w:sz w:val="32"/>
          <w:szCs w:val="32"/>
          <w:cs/>
          <w:lang w:bidi="th"/>
        </w:rPr>
        <w:tab/>
      </w:r>
      <w:r w:rsidRPr="00E34137">
        <w:rPr>
          <w:rFonts w:ascii="Browallia New" w:hAnsi="Browallia New" w:cs="Browallia New"/>
          <w:sz w:val="32"/>
          <w:szCs w:val="32"/>
          <w:cs/>
          <w:lang w:bidi="th-TH"/>
        </w:rPr>
        <w:t>การคํานวณมวลโมเลกุลของก๊าซ</w:t>
      </w:r>
      <w:r>
        <w:rPr>
          <w:rFonts w:ascii="Browallia New" w:hAnsi="Browallia New" w:cs="Browallia New" w:hint="cs"/>
          <w:sz w:val="32"/>
          <w:szCs w:val="32"/>
          <w:cs/>
          <w:lang w:bidi="th-TH"/>
        </w:rPr>
        <w:t>ชีวภาพ สามารถคำนวณได้จาก</w:t>
      </w:r>
      <w:r w:rsidRPr="00E34137">
        <w:rPr>
          <w:rFonts w:ascii="Browallia New" w:hAnsi="Browallia New" w:cs="Browallia New"/>
          <w:sz w:val="32"/>
          <w:szCs w:val="32"/>
          <w:cs/>
          <w:lang w:bidi="th-TH"/>
        </w:rPr>
        <w:t>สมการ</w:t>
      </w:r>
      <w:r>
        <w:rPr>
          <w:rFonts w:ascii="Browallia New" w:hAnsi="Browallia New" w:cs="Browallia New" w:hint="cs"/>
          <w:sz w:val="32"/>
          <w:szCs w:val="32"/>
          <w:cs/>
          <w:lang w:bidi="th-TH"/>
        </w:rPr>
        <w:t>ที่</w:t>
      </w:r>
      <w:r w:rsidRPr="00E34137">
        <w:rPr>
          <w:rFonts w:ascii="Browallia New" w:hAnsi="Browallia New" w:cs="Browallia New"/>
          <w:sz w:val="32"/>
          <w:szCs w:val="32"/>
          <w:cs/>
          <w:lang w:bidi="th"/>
        </w:rPr>
        <w:t xml:space="preserve"> (3) </w:t>
      </w:r>
      <w:r w:rsidRPr="00E34137">
        <w:rPr>
          <w:rFonts w:ascii="Browallia New" w:hAnsi="Browallia New" w:cs="Browallia New"/>
          <w:sz w:val="32"/>
          <w:szCs w:val="32"/>
          <w:cs/>
          <w:lang w:bidi="th-TH"/>
        </w:rPr>
        <w:t>หรือ</w:t>
      </w:r>
      <w:r>
        <w:rPr>
          <w:rFonts w:ascii="Browallia New" w:hAnsi="Browallia New" w:cs="Browallia New" w:hint="cs"/>
          <w:sz w:val="32"/>
          <w:szCs w:val="32"/>
          <w:cs/>
          <w:lang w:bidi="th-TH"/>
        </w:rPr>
        <w:t>สมการที่ (</w:t>
      </w:r>
      <w:r>
        <w:rPr>
          <w:rFonts w:ascii="Browallia New" w:hAnsi="Browallia New" w:cs="Browallia New"/>
          <w:sz w:val="32"/>
          <w:szCs w:val="32"/>
          <w:lang w:val="en-US" w:bidi="th-TH"/>
        </w:rPr>
        <w:t xml:space="preserve">17) </w:t>
      </w:r>
      <w:r w:rsidRPr="00E34137">
        <w:rPr>
          <w:rFonts w:ascii="Browallia New" w:hAnsi="Browallia New" w:cs="Browallia New"/>
          <w:sz w:val="32"/>
          <w:szCs w:val="32"/>
          <w:cs/>
          <w:lang w:bidi="th-TH"/>
        </w:rPr>
        <w:t>ในเครื่องมือ</w:t>
      </w:r>
    </w:p>
    <w:p w14:paraId="1C718754" w14:textId="23822D7E" w:rsidR="004871BE" w:rsidRDefault="00451330" w:rsidP="00A9496E">
      <w:pPr>
        <w:pStyle w:val="SDMSubPara1"/>
        <w:numPr>
          <w:ilvl w:val="0"/>
          <w:numId w:val="0"/>
        </w:numPr>
        <w:tabs>
          <w:tab w:val="left" w:pos="1843"/>
        </w:tabs>
        <w:spacing w:before="0"/>
        <w:ind w:left="1843" w:hanging="709"/>
        <w:jc w:val="thaiDistribute"/>
        <w:rPr>
          <w:rFonts w:ascii="Browallia New" w:hAnsi="Browallia New" w:cs="Browallia New"/>
          <w:i/>
          <w:sz w:val="32"/>
          <w:szCs w:val="32"/>
          <w:lang w:bidi="th"/>
        </w:rPr>
      </w:pPr>
      <w:r w:rsidRPr="00A9496E">
        <w:rPr>
          <w:rFonts w:ascii="Browallia New" w:hAnsi="Browallia New" w:cs="Browallia New"/>
          <w:iCs/>
          <w:sz w:val="32"/>
          <w:szCs w:val="32"/>
          <w:lang w:bidi="th"/>
        </w:rPr>
        <w:t>(</w:t>
      </w:r>
      <w:r w:rsidR="007103DE" w:rsidRPr="00A9496E">
        <w:rPr>
          <w:rFonts w:ascii="Browallia New" w:hAnsi="Browallia New" w:cs="Browallia New"/>
          <w:iCs/>
          <w:sz w:val="32"/>
          <w:szCs w:val="32"/>
          <w:lang w:bidi="th"/>
        </w:rPr>
        <w:t>1.</w:t>
      </w:r>
      <w:r w:rsidRPr="00A9496E">
        <w:rPr>
          <w:rFonts w:ascii="Browallia New" w:hAnsi="Browallia New" w:cs="Browallia New"/>
          <w:iCs/>
          <w:sz w:val="32"/>
          <w:szCs w:val="32"/>
          <w:lang w:bidi="th"/>
        </w:rPr>
        <w:t xml:space="preserve">5) </w:t>
      </w:r>
      <w:r w:rsidRPr="00A9496E">
        <w:rPr>
          <w:rFonts w:ascii="Browallia New" w:hAnsi="Browallia New" w:cs="Browallia New" w:hint="cs"/>
          <w:iCs/>
          <w:sz w:val="32"/>
          <w:szCs w:val="32"/>
          <w:cs/>
          <w:lang w:bidi="th"/>
        </w:rPr>
        <w:t xml:space="preserve"> </w:t>
      </w:r>
      <w:r w:rsidR="007103DE" w:rsidRPr="00A9496E">
        <w:rPr>
          <w:rFonts w:ascii="Browallia New" w:hAnsi="Browallia New" w:cs="Browallia New"/>
          <w:iCs/>
          <w:sz w:val="32"/>
          <w:szCs w:val="32"/>
          <w:lang w:bidi="th"/>
        </w:rPr>
        <w:tab/>
      </w:r>
      <w:r w:rsidRPr="00075EAC">
        <w:rPr>
          <w:rFonts w:ascii="Browallia New" w:hAnsi="Browallia New" w:cs="Browallia New"/>
          <w:i/>
          <w:sz w:val="32"/>
          <w:szCs w:val="32"/>
          <w:cs/>
          <w:lang w:bidi="th-TH"/>
        </w:rPr>
        <w:t>การไหล</w:t>
      </w:r>
      <w:r w:rsidRPr="00075EAC">
        <w:rPr>
          <w:rFonts w:ascii="Browallia New" w:hAnsi="Browallia New" w:cs="Browallia New" w:hint="cs"/>
          <w:i/>
          <w:sz w:val="32"/>
          <w:szCs w:val="32"/>
          <w:cs/>
          <w:lang w:bidi="th-TH"/>
        </w:rPr>
        <w:t>โดย</w:t>
      </w:r>
      <w:r w:rsidRPr="00075EAC">
        <w:rPr>
          <w:rFonts w:ascii="Browallia New" w:hAnsi="Browallia New" w:cs="Browallia New"/>
          <w:i/>
          <w:sz w:val="32"/>
          <w:szCs w:val="32"/>
          <w:cs/>
          <w:lang w:bidi="th-TH"/>
        </w:rPr>
        <w:t>มวลจะต้องคํานวณสําหรับช่วงเวลา</w:t>
      </w:r>
      <w:r w:rsidRPr="00075EAC">
        <w:rPr>
          <w:rFonts w:ascii="Browallia New" w:hAnsi="Browallia New" w:cs="Browallia New" w:hint="cs"/>
          <w:i/>
          <w:sz w:val="32"/>
          <w:szCs w:val="32"/>
          <w:cs/>
          <w:lang w:bidi="th-TH"/>
        </w:rPr>
        <w:t>ใน</w:t>
      </w:r>
      <w:r w:rsidRPr="00075EAC">
        <w:rPr>
          <w:rFonts w:ascii="Browallia New" w:hAnsi="Browallia New" w:cs="Browallia New"/>
          <w:i/>
          <w:sz w:val="32"/>
          <w:szCs w:val="32"/>
          <w:cs/>
          <w:lang w:bidi="th-TH"/>
        </w:rPr>
        <w:t xml:space="preserve">ชั่วโมง </w:t>
      </w:r>
      <w:r w:rsidRPr="00075EAC">
        <w:rPr>
          <w:rFonts w:ascii="Browallia New" w:hAnsi="Browallia New" w:cs="Browallia New"/>
          <w:i/>
          <w:sz w:val="32"/>
          <w:szCs w:val="32"/>
          <w:cs/>
          <w:lang w:bidi="th"/>
        </w:rPr>
        <w:t>t</w:t>
      </w:r>
      <w:r w:rsidRPr="00075EAC">
        <w:rPr>
          <w:rFonts w:ascii="Browallia New" w:hAnsi="Browallia New" w:cs="Browallia New"/>
          <w:i/>
          <w:sz w:val="32"/>
          <w:szCs w:val="32"/>
          <w:cs/>
          <w:lang w:bidi="th-TH"/>
        </w:rPr>
        <w:t xml:space="preserve"> แล้วรวม</w:t>
      </w:r>
      <w:r w:rsidRPr="00075EAC">
        <w:rPr>
          <w:rFonts w:ascii="Browallia New" w:hAnsi="Browallia New" w:cs="Browallia New" w:hint="cs"/>
          <w:i/>
          <w:sz w:val="32"/>
          <w:szCs w:val="32"/>
          <w:cs/>
          <w:lang w:bidi="th-TH"/>
        </w:rPr>
        <w:t>เป็นข้อมูลสำหรับ</w:t>
      </w:r>
      <w:r w:rsidRPr="00075EAC">
        <w:rPr>
          <w:rFonts w:ascii="Browallia New" w:hAnsi="Browallia New" w:cs="Browallia New"/>
          <w:i/>
          <w:sz w:val="32"/>
          <w:szCs w:val="32"/>
          <w:cs/>
          <w:lang w:bidi="th-TH"/>
        </w:rPr>
        <w:t xml:space="preserve">ปี </w:t>
      </w:r>
      <w:r w:rsidRPr="00075EAC">
        <w:rPr>
          <w:rFonts w:ascii="Browallia New" w:hAnsi="Browallia New" w:cs="Browallia New"/>
          <w:i/>
          <w:sz w:val="32"/>
          <w:szCs w:val="32"/>
          <w:cs/>
          <w:lang w:bidi="th"/>
        </w:rPr>
        <w:t>y (t CH</w:t>
      </w:r>
      <w:r w:rsidRPr="00075EAC">
        <w:rPr>
          <w:rFonts w:ascii="Browallia New" w:hAnsi="Browallia New" w:cs="Browallia New"/>
          <w:i/>
          <w:sz w:val="32"/>
          <w:szCs w:val="32"/>
          <w:vertAlign w:val="subscript"/>
          <w:cs/>
          <w:lang w:bidi="th"/>
        </w:rPr>
        <w:t>4</w:t>
      </w:r>
      <w:r w:rsidRPr="00075EAC">
        <w:rPr>
          <w:rFonts w:ascii="Browallia New" w:hAnsi="Browallia New" w:cs="Browallia New"/>
          <w:i/>
          <w:sz w:val="32"/>
          <w:szCs w:val="32"/>
          <w:cs/>
          <w:lang w:bidi="th"/>
        </w:rPr>
        <w:t>)</w:t>
      </w:r>
      <w:bookmarkEnd w:id="24"/>
    </w:p>
    <w:p w14:paraId="5418100A" w14:textId="77777777" w:rsidR="001C76C4" w:rsidRPr="00F267C3" w:rsidRDefault="001C76C4" w:rsidP="00A9496E">
      <w:pPr>
        <w:pStyle w:val="SDMSubPara1"/>
        <w:numPr>
          <w:ilvl w:val="0"/>
          <w:numId w:val="0"/>
        </w:numPr>
        <w:tabs>
          <w:tab w:val="left" w:pos="1843"/>
        </w:tabs>
        <w:spacing w:before="0"/>
        <w:ind w:left="1843" w:hanging="709"/>
        <w:jc w:val="thaiDistribute"/>
        <w:rPr>
          <w:rFonts w:ascii="Browallia New" w:hAnsi="Browallia New" w:cs="Browallia New"/>
          <w:iCs/>
          <w:sz w:val="24"/>
          <w:szCs w:val="24"/>
          <w:lang w:bidi="th"/>
        </w:rPr>
      </w:pPr>
    </w:p>
    <w:bookmarkEnd w:id="25"/>
    <w:p w14:paraId="3481CF81" w14:textId="77777777" w:rsidR="00535197" w:rsidRDefault="00535197">
      <w:pPr>
        <w:spacing w:before="0" w:after="0" w:line="240" w:lineRule="auto"/>
        <w:ind w:left="0"/>
        <w:rPr>
          <w:rFonts w:ascii="Browallia New" w:hAnsi="Browallia New" w:cs="Browallia New"/>
          <w:b/>
          <w:bCs/>
        </w:rPr>
      </w:pPr>
      <w:r>
        <w:rPr>
          <w:rFonts w:ascii="Browallia New" w:hAnsi="Browallia New" w:cs="Browallia New"/>
          <w:b/>
          <w:bCs/>
        </w:rPr>
        <w:br w:type="page"/>
      </w:r>
    </w:p>
    <w:p w14:paraId="440CF89D" w14:textId="4C9CC015" w:rsidR="006174C7" w:rsidRPr="00F267C3" w:rsidRDefault="006174C7" w:rsidP="006174C7">
      <w:pPr>
        <w:tabs>
          <w:tab w:val="left" w:pos="993"/>
          <w:tab w:val="left" w:pos="2141"/>
        </w:tabs>
        <w:spacing w:before="0" w:after="0" w:line="240" w:lineRule="auto"/>
        <w:ind w:left="0"/>
        <w:jc w:val="thaiDistribute"/>
        <w:rPr>
          <w:rFonts w:ascii="Browallia New" w:hAnsi="Browallia New" w:cs="Browallia New"/>
          <w:lang w:bidi="th"/>
        </w:rPr>
      </w:pPr>
      <w:r w:rsidRPr="00F267C3">
        <w:rPr>
          <w:rFonts w:ascii="Browallia New" w:hAnsi="Browallia New" w:cs="Browallia New"/>
          <w:b/>
          <w:bCs/>
        </w:rPr>
        <w:lastRenderedPageBreak/>
        <w:t>6.4</w:t>
      </w:r>
      <w:r w:rsidRPr="00F267C3">
        <w:rPr>
          <w:rFonts w:ascii="Browallia New" w:hAnsi="Browallia New" w:cs="Browallia New"/>
        </w:rPr>
        <w:t xml:space="preserve"> </w:t>
      </w:r>
      <w:bookmarkStart w:id="28" w:name="_Toc52896596"/>
      <w:bookmarkStart w:id="29" w:name="_Toc52896849"/>
      <w:bookmarkStart w:id="30" w:name="_Toc52897455"/>
      <w:bookmarkStart w:id="31" w:name="_Toc82440083"/>
      <w:r w:rsidR="00551349" w:rsidRPr="00F267C3">
        <w:rPr>
          <w:rFonts w:ascii="Browallia New" w:hAnsi="Browallia New" w:cs="Browallia New"/>
          <w:bCs/>
          <w:cs/>
        </w:rPr>
        <w:t>การปล่อยก๊าซเรือนกระจก</w:t>
      </w:r>
      <w:r w:rsidR="00A105B9" w:rsidRPr="00F267C3">
        <w:rPr>
          <w:rFonts w:ascii="Browallia New" w:hAnsi="Browallia New" w:cs="Browallia New"/>
          <w:bCs/>
          <w:cs/>
        </w:rPr>
        <w:t>จากการผลิต</w:t>
      </w:r>
      <w:r w:rsidR="00551349" w:rsidRPr="00F267C3">
        <w:rPr>
          <w:rFonts w:ascii="Browallia New" w:hAnsi="Browallia New" w:cs="Browallia New"/>
          <w:bCs/>
          <w:cs/>
        </w:rPr>
        <w:t xml:space="preserve"> </w:t>
      </w:r>
      <w:r w:rsidR="00551349" w:rsidRPr="00F267C3">
        <w:rPr>
          <w:rFonts w:ascii="Browallia New" w:hAnsi="Browallia New" w:cs="Browallia New"/>
          <w:b/>
        </w:rPr>
        <w:t>RDF/SB</w:t>
      </w:r>
      <w:r w:rsidRPr="00F267C3">
        <w:rPr>
          <w:rFonts w:ascii="Browallia New" w:hAnsi="Browallia New" w:cs="Browallia New"/>
          <w:bCs/>
          <w:cs/>
          <w:lang w:bidi="th"/>
        </w:rPr>
        <w:t xml:space="preserve"> </w:t>
      </w:r>
      <w:r w:rsidR="00A105B9" w:rsidRPr="00F267C3">
        <w:rPr>
          <w:rFonts w:ascii="Browallia New" w:hAnsi="Browallia New" w:cs="Browallia New"/>
          <w:bCs/>
          <w:cs/>
        </w:rPr>
        <w:t>ด้วยวิธีทางกลหรือความร้อน</w:t>
      </w:r>
      <w:r w:rsidR="00886010" w:rsidRPr="00F267C3">
        <w:rPr>
          <w:rFonts w:ascii="Browallia New" w:hAnsi="Browallia New" w:cs="Browallia New"/>
          <w:bCs/>
          <w:cs/>
        </w:rPr>
        <w:t>จากการดำเนินโครงการ</w:t>
      </w:r>
      <w:r w:rsidR="00A105B9" w:rsidRPr="00F267C3">
        <w:rPr>
          <w:rFonts w:ascii="Browallia New" w:hAnsi="Browallia New" w:cs="Browallia New"/>
          <w:bCs/>
          <w:cs/>
          <w:lang w:bidi="th"/>
        </w:rPr>
        <w:t xml:space="preserve"> </w:t>
      </w:r>
      <w:r w:rsidRPr="00F267C3">
        <w:rPr>
          <w:rFonts w:ascii="Browallia New" w:hAnsi="Browallia New" w:cs="Browallia New"/>
          <w:bCs/>
          <w:cs/>
          <w:lang w:bidi="th"/>
        </w:rPr>
        <w:t>(</w:t>
      </w:r>
      <w:r w:rsidRPr="00F267C3">
        <w:rPr>
          <w:rFonts w:ascii="Browallia New" w:hAnsi="Browallia New" w:cs="Browallia New"/>
          <w:b/>
          <w:lang w:bidi="th"/>
        </w:rPr>
        <w:t>PE</w:t>
      </w:r>
      <w:r w:rsidRPr="00F267C3">
        <w:rPr>
          <w:rFonts w:ascii="Browallia New" w:hAnsi="Browallia New" w:cs="Browallia New"/>
          <w:b/>
          <w:vertAlign w:val="subscript"/>
          <w:lang w:bidi="th"/>
        </w:rPr>
        <w:t>RDF_SB,</w:t>
      </w:r>
      <w:r w:rsidRPr="00F267C3">
        <w:rPr>
          <w:rFonts w:ascii="Browallia New" w:hAnsi="Browallia New" w:cs="Browallia New"/>
          <w:b/>
          <w:vertAlign w:val="subscript"/>
          <w:cs/>
          <w:lang w:bidi="th"/>
        </w:rPr>
        <w:t xml:space="preserve"> </w:t>
      </w:r>
      <w:r w:rsidRPr="00F267C3">
        <w:rPr>
          <w:rFonts w:ascii="Browallia New" w:hAnsi="Browallia New" w:cs="Browallia New"/>
          <w:b/>
          <w:vertAlign w:val="subscript"/>
          <w:lang w:bidi="th"/>
        </w:rPr>
        <w:t>y</w:t>
      </w:r>
      <w:r w:rsidRPr="00F267C3">
        <w:rPr>
          <w:rFonts w:ascii="Browallia New" w:hAnsi="Browallia New" w:cs="Browallia New"/>
          <w:bCs/>
          <w:cs/>
          <w:lang w:bidi="th"/>
        </w:rPr>
        <w:t>)</w:t>
      </w:r>
      <w:bookmarkEnd w:id="28"/>
      <w:bookmarkEnd w:id="29"/>
      <w:bookmarkEnd w:id="30"/>
      <w:bookmarkEnd w:id="31"/>
    </w:p>
    <w:p w14:paraId="24B4983B" w14:textId="15C0E6F0" w:rsidR="00886010" w:rsidRPr="002952E5" w:rsidRDefault="00886010" w:rsidP="002952E5">
      <w:pPr>
        <w:pStyle w:val="ListParagraph"/>
        <w:spacing w:before="0" w:after="0" w:line="240" w:lineRule="auto"/>
        <w:ind w:left="180"/>
        <w:rPr>
          <w:rFonts w:ascii="Browallia New" w:hAnsi="Browallia New" w:cs="Browallia New"/>
          <w:sz w:val="24"/>
          <w:szCs w:val="24"/>
          <w:highlight w:val="yellow"/>
        </w:rPr>
      </w:pPr>
    </w:p>
    <w:p w14:paraId="246851FE" w14:textId="5BE55259" w:rsidR="00886010" w:rsidRPr="002C6123" w:rsidRDefault="00886010" w:rsidP="002C6123">
      <w:pPr>
        <w:tabs>
          <w:tab w:val="left" w:pos="709"/>
          <w:tab w:val="left" w:pos="2141"/>
        </w:tabs>
        <w:spacing w:before="0" w:after="0" w:line="240" w:lineRule="auto"/>
        <w:ind w:left="0"/>
        <w:jc w:val="thaiDistribute"/>
        <w:rPr>
          <w:rFonts w:ascii="Browallia New" w:hAnsi="Browallia New" w:cs="Browallia New"/>
          <w:b/>
        </w:rPr>
      </w:pPr>
      <w:r w:rsidRPr="002C6123">
        <w:rPr>
          <w:rFonts w:ascii="Browallia New" w:hAnsi="Browallia New" w:cs="Browallia New"/>
          <w:b/>
          <w:spacing w:val="-4"/>
          <w:cs/>
        </w:rPr>
        <w:tab/>
        <w:t xml:space="preserve">การปล่อยก๊าซเรือนกระจกจากการผลิต </w:t>
      </w:r>
      <w:r w:rsidRPr="002C6123">
        <w:rPr>
          <w:rFonts w:ascii="Browallia New" w:hAnsi="Browallia New" w:cs="Browallia New"/>
          <w:bCs/>
          <w:spacing w:val="-4"/>
        </w:rPr>
        <w:t>RDF/SB</w:t>
      </w:r>
      <w:r w:rsidRPr="002C6123">
        <w:rPr>
          <w:rFonts w:ascii="Browallia New" w:hAnsi="Browallia New" w:cs="Browallia New"/>
          <w:b/>
          <w:spacing w:val="-4"/>
          <w:cs/>
          <w:lang w:bidi="th"/>
        </w:rPr>
        <w:t xml:space="preserve"> </w:t>
      </w:r>
      <w:r w:rsidRPr="002C6123">
        <w:rPr>
          <w:rFonts w:ascii="Browallia New" w:hAnsi="Browallia New" w:cs="Browallia New"/>
          <w:b/>
          <w:spacing w:val="-4"/>
          <w:cs/>
        </w:rPr>
        <w:t>ด้วยวิธีทางกลหรือความร้อนจากการดำเนินโครงการ</w:t>
      </w:r>
      <w:r w:rsidRPr="004A4A8A">
        <w:rPr>
          <w:rFonts w:ascii="Browallia New" w:hAnsi="Browallia New" w:cs="Browallia New"/>
          <w:b/>
          <w:lang w:bidi="th"/>
        </w:rPr>
        <w:t xml:space="preserve"> </w:t>
      </w:r>
      <w:r w:rsidRPr="004A4A8A">
        <w:rPr>
          <w:rFonts w:ascii="Browallia New" w:hAnsi="Browallia New" w:cs="Browallia New"/>
          <w:b/>
          <w:cs/>
        </w:rPr>
        <w:t>สามารถคำนวณได้ดังนี้</w:t>
      </w:r>
    </w:p>
    <w:p w14:paraId="410F45A5" w14:textId="54E87777" w:rsidR="006174C7" w:rsidRPr="002952E5" w:rsidRDefault="006174C7" w:rsidP="002952E5">
      <w:pPr>
        <w:pStyle w:val="ListParagraph"/>
        <w:spacing w:before="0" w:after="0" w:line="240" w:lineRule="auto"/>
        <w:ind w:left="180"/>
        <w:rPr>
          <w:rFonts w:ascii="Browallia New" w:hAnsi="Browallia New" w:cs="Browallia New"/>
          <w:sz w:val="24"/>
          <w:szCs w:val="24"/>
          <w:highlight w:val="yellow"/>
        </w:rPr>
      </w:pPr>
    </w:p>
    <w:tbl>
      <w:tblPr>
        <w:tblW w:w="8975" w:type="dxa"/>
        <w:tblInd w:w="85" w:type="dxa"/>
        <w:tblLayout w:type="fixed"/>
        <w:tblLook w:val="04A0" w:firstRow="1" w:lastRow="0" w:firstColumn="1" w:lastColumn="0" w:noHBand="0" w:noVBand="1"/>
      </w:tblPr>
      <w:tblGrid>
        <w:gridCol w:w="1333"/>
        <w:gridCol w:w="283"/>
        <w:gridCol w:w="7359"/>
      </w:tblGrid>
      <w:tr w:rsidR="006174C7" w:rsidRPr="00516B5E" w14:paraId="16E1E051" w14:textId="77777777" w:rsidTr="00652495">
        <w:trPr>
          <w:trHeight w:val="50"/>
        </w:trPr>
        <w:tc>
          <w:tcPr>
            <w:tcW w:w="1333" w:type="dxa"/>
            <w:shd w:val="clear" w:color="auto" w:fill="auto"/>
          </w:tcPr>
          <w:p w14:paraId="01EF8F48" w14:textId="687EE3AB" w:rsidR="006174C7" w:rsidRPr="00516B5E" w:rsidRDefault="006174C7" w:rsidP="00C826A8">
            <w:pPr>
              <w:spacing w:before="0" w:after="0" w:line="240" w:lineRule="auto"/>
              <w:ind w:left="0"/>
              <w:rPr>
                <w:rFonts w:ascii="Browallia New" w:hAnsi="Browallia New" w:cs="Browallia New"/>
                <w:b/>
                <w:bCs/>
                <w:spacing w:val="-10"/>
                <w:highlight w:val="yellow"/>
              </w:rPr>
            </w:pPr>
            <w:r w:rsidRPr="006D406F">
              <w:rPr>
                <w:rFonts w:ascii="Browallia New" w:hAnsi="Browallia New" w:cs="Browallia New"/>
                <w:b/>
                <w:bCs/>
              </w:rPr>
              <w:t>PE</w:t>
            </w:r>
            <w:r w:rsidRPr="006D406F">
              <w:rPr>
                <w:rFonts w:ascii="Browallia New" w:hAnsi="Browallia New" w:cs="Browallia New"/>
                <w:b/>
                <w:bCs/>
                <w:vertAlign w:val="subscript"/>
              </w:rPr>
              <w:t>RDF_SB,y</w:t>
            </w:r>
          </w:p>
        </w:tc>
        <w:tc>
          <w:tcPr>
            <w:tcW w:w="283" w:type="dxa"/>
            <w:shd w:val="clear" w:color="auto" w:fill="auto"/>
          </w:tcPr>
          <w:p w14:paraId="5E586371" w14:textId="77777777" w:rsidR="006174C7" w:rsidRPr="00516B5E" w:rsidRDefault="006174C7" w:rsidP="00C826A8">
            <w:pPr>
              <w:spacing w:before="0" w:after="0" w:line="240" w:lineRule="auto"/>
              <w:ind w:left="0"/>
              <w:jc w:val="center"/>
              <w:rPr>
                <w:rFonts w:ascii="Browallia New" w:hAnsi="Browallia New" w:cs="Browallia New"/>
                <w:b/>
                <w:bCs/>
                <w:highlight w:val="yellow"/>
              </w:rPr>
            </w:pPr>
            <w:r w:rsidRPr="00BF5AD1">
              <w:rPr>
                <w:rFonts w:ascii="Browallia New" w:hAnsi="Browallia New" w:cs="Browallia New"/>
                <w:b/>
                <w:bCs/>
              </w:rPr>
              <w:t>=</w:t>
            </w:r>
          </w:p>
        </w:tc>
        <w:tc>
          <w:tcPr>
            <w:tcW w:w="7359" w:type="dxa"/>
            <w:shd w:val="clear" w:color="auto" w:fill="auto"/>
          </w:tcPr>
          <w:p w14:paraId="7FEBDF49" w14:textId="7A6D36BA" w:rsidR="006174C7" w:rsidRPr="00516B5E" w:rsidRDefault="006174C7" w:rsidP="001C76C4">
            <w:pPr>
              <w:spacing w:before="0" w:after="0" w:line="240" w:lineRule="auto"/>
              <w:ind w:left="0"/>
              <w:rPr>
                <w:rFonts w:ascii="Browallia New" w:hAnsi="Browallia New" w:cs="Browallia New"/>
                <w:b/>
                <w:bCs/>
                <w:highlight w:val="yellow"/>
              </w:rPr>
            </w:pPr>
            <w:r w:rsidRPr="006D406F">
              <w:rPr>
                <w:rFonts w:ascii="Browallia New" w:hAnsi="Browallia New" w:cs="Browallia New"/>
                <w:b/>
                <w:bCs/>
              </w:rPr>
              <w:t>PE</w:t>
            </w:r>
            <w:r w:rsidRPr="006D406F">
              <w:rPr>
                <w:rFonts w:ascii="Browallia New" w:hAnsi="Browallia New" w:cs="Browallia New"/>
                <w:b/>
                <w:bCs/>
                <w:vertAlign w:val="subscript"/>
              </w:rPr>
              <w:t>COM,RDF_SB,y</w:t>
            </w:r>
            <w:r w:rsidRPr="00494A05">
              <w:rPr>
                <w:rFonts w:ascii="Browallia New" w:hAnsi="Browallia New" w:cs="Browallia New"/>
                <w:b/>
                <w:bCs/>
              </w:rPr>
              <w:t xml:space="preserve"> </w:t>
            </w:r>
            <w:r w:rsidRPr="006D406F">
              <w:rPr>
                <w:rFonts w:ascii="Browallia New" w:hAnsi="Browallia New" w:cs="Browallia New"/>
                <w:b/>
                <w:bCs/>
              </w:rPr>
              <w:t xml:space="preserve">+ </w:t>
            </w:r>
            <w:r>
              <w:rPr>
                <w:rFonts w:ascii="Browallia New" w:hAnsi="Browallia New" w:cs="Browallia New"/>
                <w:b/>
                <w:bCs/>
              </w:rPr>
              <w:t>PE</w:t>
            </w:r>
            <w:r w:rsidRPr="006D406F">
              <w:rPr>
                <w:rFonts w:ascii="Browallia New" w:hAnsi="Browallia New" w:cs="Browallia New"/>
                <w:b/>
                <w:bCs/>
                <w:vertAlign w:val="subscript"/>
              </w:rPr>
              <w:t>ww,RDF_SB,y</w:t>
            </w:r>
            <w:r w:rsidR="00BB74B3">
              <w:rPr>
                <w:rFonts w:ascii="Browallia New" w:hAnsi="Browallia New" w:cs="Browallia New"/>
                <w:b/>
                <w:bCs/>
                <w:vertAlign w:val="subscript"/>
              </w:rPr>
              <w:tab/>
            </w:r>
            <w:r w:rsidR="001351E7">
              <w:rPr>
                <w:rFonts w:ascii="Browallia New" w:hAnsi="Browallia New" w:cs="Browallia New"/>
                <w:b/>
                <w:bCs/>
                <w:vertAlign w:val="subscript"/>
              </w:rPr>
              <w:t xml:space="preserve">                                    </w:t>
            </w:r>
            <w:r w:rsidR="001351E7">
              <w:rPr>
                <w:rFonts w:ascii="Browallia New" w:hAnsi="Browallia New" w:cs="Browallia New"/>
                <w:b/>
                <w:bCs/>
                <w:vertAlign w:val="subscript"/>
              </w:rPr>
              <w:tab/>
            </w:r>
            <w:r w:rsidR="001351E7">
              <w:rPr>
                <w:rFonts w:ascii="Browallia New" w:hAnsi="Browallia New" w:cs="Browallia New"/>
                <w:b/>
                <w:bCs/>
                <w:vertAlign w:val="subscript"/>
              </w:rPr>
              <w:tab/>
            </w:r>
            <w:r w:rsidR="001351E7">
              <w:rPr>
                <w:rFonts w:ascii="Browallia New" w:hAnsi="Browallia New" w:cs="Browallia New"/>
                <w:b/>
                <w:bCs/>
                <w:vertAlign w:val="subscript"/>
              </w:rPr>
              <w:tab/>
            </w:r>
            <w:r w:rsidR="00BB74B3">
              <w:rPr>
                <w:rFonts w:ascii="Browallia New" w:hAnsi="Browallia New" w:cs="Browallia New" w:hint="cs"/>
                <w:cs/>
              </w:rPr>
              <w:t xml:space="preserve">สมการที่ </w:t>
            </w:r>
            <w:r w:rsidR="00BB74B3">
              <w:rPr>
                <w:rFonts w:ascii="Browallia New" w:hAnsi="Browallia New" w:cs="Browallia New"/>
              </w:rPr>
              <w:t>(</w:t>
            </w:r>
            <w:r w:rsidR="001C76C4">
              <w:rPr>
                <w:rFonts w:ascii="Browallia New" w:hAnsi="Browallia New" w:cs="Browallia New" w:hint="cs"/>
                <w:cs/>
              </w:rPr>
              <w:t>39</w:t>
            </w:r>
            <w:r w:rsidR="00BB74B3" w:rsidRPr="00BB74B3">
              <w:rPr>
                <w:rFonts w:ascii="Browallia New" w:hAnsi="Browallia New" w:cs="Browallia New"/>
              </w:rPr>
              <w:t>)</w:t>
            </w:r>
          </w:p>
        </w:tc>
      </w:tr>
    </w:tbl>
    <w:p w14:paraId="7267535F" w14:textId="77777777" w:rsidR="006174C7" w:rsidRPr="002952E5" w:rsidRDefault="006174C7" w:rsidP="002952E5">
      <w:pPr>
        <w:pStyle w:val="ListParagraph"/>
        <w:spacing w:before="0" w:after="0" w:line="240" w:lineRule="auto"/>
        <w:ind w:left="180"/>
        <w:rPr>
          <w:rFonts w:ascii="Browallia New" w:hAnsi="Browallia New" w:cs="Browallia New"/>
          <w:sz w:val="24"/>
          <w:szCs w:val="24"/>
          <w:highlight w:val="yellow"/>
        </w:rPr>
      </w:pPr>
    </w:p>
    <w:p w14:paraId="00F65C73" w14:textId="21064FF0" w:rsidR="006174C7" w:rsidRPr="00516B5E" w:rsidRDefault="006174C7" w:rsidP="0010327F">
      <w:pPr>
        <w:pStyle w:val="ListParagraph"/>
        <w:spacing w:before="0" w:after="0" w:line="240" w:lineRule="auto"/>
        <w:ind w:left="0"/>
        <w:rPr>
          <w:rFonts w:ascii="Browallia New" w:hAnsi="Browallia New" w:cs="Browallia New"/>
          <w:szCs w:val="32"/>
        </w:rPr>
      </w:pPr>
      <w:r w:rsidRPr="00516B5E">
        <w:rPr>
          <w:rFonts w:ascii="Browallia New" w:hAnsi="Browallia New" w:cs="Browallia New"/>
          <w:szCs w:val="32"/>
          <w:cs/>
        </w:rPr>
        <w:t>โดยที่</w:t>
      </w:r>
    </w:p>
    <w:tbl>
      <w:tblPr>
        <w:tblW w:w="8975" w:type="dxa"/>
        <w:tblInd w:w="85" w:type="dxa"/>
        <w:tblLayout w:type="fixed"/>
        <w:tblLook w:val="04A0" w:firstRow="1" w:lastRow="0" w:firstColumn="1" w:lastColumn="0" w:noHBand="0" w:noVBand="1"/>
      </w:tblPr>
      <w:tblGrid>
        <w:gridCol w:w="1900"/>
        <w:gridCol w:w="425"/>
        <w:gridCol w:w="6650"/>
      </w:tblGrid>
      <w:tr w:rsidR="006174C7" w:rsidRPr="00516B5E" w14:paraId="0B5A6BDC" w14:textId="77777777" w:rsidTr="00652495">
        <w:trPr>
          <w:trHeight w:val="50"/>
        </w:trPr>
        <w:tc>
          <w:tcPr>
            <w:tcW w:w="1900" w:type="dxa"/>
            <w:shd w:val="clear" w:color="auto" w:fill="auto"/>
          </w:tcPr>
          <w:p w14:paraId="064561DA" w14:textId="69679114" w:rsidR="006174C7" w:rsidRPr="00516B5E" w:rsidRDefault="006174C7" w:rsidP="006174C7">
            <w:pPr>
              <w:spacing w:before="0" w:after="0" w:line="240" w:lineRule="auto"/>
              <w:ind w:left="0"/>
              <w:rPr>
                <w:rFonts w:ascii="Browallia New" w:hAnsi="Browallia New" w:cs="Browallia New"/>
                <w:spacing w:val="-8"/>
              </w:rPr>
            </w:pPr>
            <w:r w:rsidRPr="006D406F">
              <w:rPr>
                <w:rFonts w:ascii="Browallia New" w:hAnsi="Browallia New" w:cs="Browallia New"/>
              </w:rPr>
              <w:t>PE</w:t>
            </w:r>
            <w:r w:rsidRPr="006D406F">
              <w:rPr>
                <w:rFonts w:ascii="Browallia New" w:hAnsi="Browallia New" w:cs="Browallia New"/>
                <w:vertAlign w:val="subscript"/>
              </w:rPr>
              <w:t>RDF_SB,y</w:t>
            </w:r>
          </w:p>
        </w:tc>
        <w:tc>
          <w:tcPr>
            <w:tcW w:w="425" w:type="dxa"/>
            <w:shd w:val="clear" w:color="auto" w:fill="auto"/>
          </w:tcPr>
          <w:p w14:paraId="2EC792E8" w14:textId="4535971D" w:rsidR="006174C7" w:rsidRPr="00516B5E" w:rsidRDefault="006174C7" w:rsidP="006174C7">
            <w:pPr>
              <w:spacing w:before="0" w:after="0" w:line="240" w:lineRule="auto"/>
              <w:ind w:left="0"/>
              <w:jc w:val="center"/>
              <w:rPr>
                <w:rFonts w:ascii="Browallia New" w:hAnsi="Browallia New" w:cs="Browallia New"/>
              </w:rPr>
            </w:pPr>
            <w:r w:rsidRPr="006D406F">
              <w:rPr>
                <w:rFonts w:ascii="Browallia New" w:hAnsi="Browallia New" w:cs="Browallia New"/>
                <w:cs/>
                <w:lang w:bidi="th"/>
              </w:rPr>
              <w:t>=</w:t>
            </w:r>
          </w:p>
        </w:tc>
        <w:tc>
          <w:tcPr>
            <w:tcW w:w="6650" w:type="dxa"/>
          </w:tcPr>
          <w:p w14:paraId="39882FD6" w14:textId="60DE8D88" w:rsidR="006174C7" w:rsidRPr="00494A05" w:rsidRDefault="006174C7" w:rsidP="00494A05">
            <w:pPr>
              <w:pStyle w:val="SDMTableBoxParaNotNumbered"/>
              <w:jc w:val="thaiDistribute"/>
              <w:rPr>
                <w:rFonts w:ascii="Browallia New" w:hAnsi="Browallia New" w:cs="Browallia New"/>
                <w:sz w:val="32"/>
                <w:szCs w:val="32"/>
                <w:cs/>
                <w:lang w:bidi="th"/>
              </w:rPr>
            </w:pPr>
            <w:r w:rsidRPr="00494A05">
              <w:rPr>
                <w:rFonts w:ascii="Browallia New" w:hAnsi="Browallia New" w:cs="Browallia New" w:hint="cs"/>
                <w:sz w:val="32"/>
                <w:szCs w:val="32"/>
                <w:cs/>
                <w:lang w:bidi="th-TH"/>
              </w:rPr>
              <w:t>ปริมาณการปล่อยก๊าซเรือนกระจกจากการผลิต</w:t>
            </w:r>
            <w:r w:rsidRPr="00494A05">
              <w:rPr>
                <w:rFonts w:ascii="Browallia New" w:hAnsi="Browallia New" w:cs="Browallia New"/>
                <w:sz w:val="32"/>
                <w:szCs w:val="32"/>
                <w:cs/>
                <w:lang w:bidi="th-TH"/>
              </w:rPr>
              <w:t xml:space="preserve"> </w:t>
            </w:r>
            <w:r w:rsidRPr="00494A05">
              <w:rPr>
                <w:rFonts w:ascii="Browallia New" w:hAnsi="Browallia New" w:cs="Browallia New"/>
                <w:sz w:val="32"/>
                <w:szCs w:val="32"/>
                <w:lang w:bidi="th"/>
              </w:rPr>
              <w:t>RDF / SB</w:t>
            </w:r>
            <w:r w:rsidRPr="00494A05">
              <w:rPr>
                <w:rFonts w:ascii="Browallia New" w:hAnsi="Browallia New" w:cs="Browallia New"/>
                <w:sz w:val="32"/>
                <w:szCs w:val="32"/>
                <w:cs/>
                <w:lang w:bidi="th"/>
              </w:rPr>
              <w:t xml:space="preserve"> </w:t>
            </w:r>
            <w:r w:rsidR="00886010" w:rsidRPr="00494A05">
              <w:rPr>
                <w:rFonts w:ascii="Browallia New" w:hAnsi="Browallia New" w:cs="Browallia New" w:hint="cs"/>
                <w:sz w:val="32"/>
                <w:szCs w:val="32"/>
                <w:cs/>
                <w:lang w:bidi="th-TH"/>
              </w:rPr>
              <w:t>จากการดำเนินการ</w:t>
            </w:r>
            <w:r w:rsidRPr="00494A05">
              <w:rPr>
                <w:rFonts w:ascii="Browallia New" w:hAnsi="Browallia New" w:cs="Browallia New"/>
                <w:sz w:val="32"/>
                <w:szCs w:val="32"/>
                <w:cs/>
                <w:lang w:bidi="th-TH"/>
              </w:rPr>
              <w:t xml:space="preserve">ในปี </w:t>
            </w:r>
            <w:r w:rsidRPr="00494A05">
              <w:rPr>
                <w:rFonts w:ascii="Browallia New" w:hAnsi="Browallia New" w:cs="Browallia New"/>
                <w:sz w:val="32"/>
                <w:szCs w:val="32"/>
                <w:cs/>
                <w:lang w:bidi="th"/>
              </w:rPr>
              <w:t xml:space="preserve">y </w:t>
            </w:r>
            <w:r w:rsidR="00A831E7" w:rsidRPr="00494A05">
              <w:rPr>
                <w:rFonts w:ascii="Browallia New" w:hAnsi="Browallia New" w:cs="Browallia New"/>
                <w:sz w:val="32"/>
                <w:szCs w:val="32"/>
                <w:cs/>
                <w:lang w:bidi="th"/>
              </w:rPr>
              <w:t>(t CO</w:t>
            </w:r>
            <w:r w:rsidR="00A831E7" w:rsidRPr="00494A05">
              <w:rPr>
                <w:rFonts w:ascii="Browallia New" w:hAnsi="Browallia New" w:cs="Browallia New"/>
                <w:sz w:val="32"/>
                <w:szCs w:val="32"/>
                <w:vertAlign w:val="subscript"/>
                <w:cs/>
                <w:lang w:bidi="th"/>
              </w:rPr>
              <w:t>2</w:t>
            </w:r>
            <w:r w:rsidR="00A831E7" w:rsidRPr="00494A05">
              <w:rPr>
                <w:rFonts w:ascii="Browallia New" w:hAnsi="Browallia New" w:cs="Browallia New"/>
                <w:sz w:val="32"/>
                <w:szCs w:val="32"/>
                <w:cs/>
                <w:lang w:bidi="th"/>
              </w:rPr>
              <w:t>e</w:t>
            </w:r>
            <w:r w:rsidR="00A831E7" w:rsidRPr="00494A05">
              <w:rPr>
                <w:rFonts w:ascii="Browallia New" w:hAnsi="Browallia New" w:cs="Browallia New"/>
                <w:sz w:val="32"/>
                <w:szCs w:val="32"/>
                <w:lang w:bidi="th"/>
              </w:rPr>
              <w:t>q/year</w:t>
            </w:r>
            <w:r w:rsidR="00A831E7" w:rsidRPr="00494A05">
              <w:rPr>
                <w:rFonts w:ascii="Browallia New" w:hAnsi="Browallia New" w:cs="Browallia New"/>
                <w:sz w:val="32"/>
                <w:szCs w:val="32"/>
                <w:cs/>
                <w:lang w:bidi="th"/>
              </w:rPr>
              <w:t>)</w:t>
            </w:r>
          </w:p>
        </w:tc>
      </w:tr>
      <w:tr w:rsidR="006174C7" w:rsidRPr="00516B5E" w14:paraId="5D939372" w14:textId="77777777" w:rsidTr="00652495">
        <w:trPr>
          <w:trHeight w:val="50"/>
        </w:trPr>
        <w:tc>
          <w:tcPr>
            <w:tcW w:w="1900" w:type="dxa"/>
            <w:shd w:val="clear" w:color="auto" w:fill="auto"/>
          </w:tcPr>
          <w:p w14:paraId="26E88BD3" w14:textId="39EA1028" w:rsidR="006174C7" w:rsidRPr="00516B5E" w:rsidRDefault="006174C7" w:rsidP="006174C7">
            <w:pPr>
              <w:spacing w:before="0" w:after="0" w:line="240" w:lineRule="auto"/>
              <w:ind w:left="0"/>
              <w:rPr>
                <w:rFonts w:ascii="Browallia New" w:hAnsi="Browallia New" w:cs="Browallia New"/>
              </w:rPr>
            </w:pPr>
            <w:r w:rsidRPr="006D406F">
              <w:rPr>
                <w:rFonts w:ascii="Browallia New" w:hAnsi="Browallia New" w:cs="Browallia New"/>
              </w:rPr>
              <w:t>PE</w:t>
            </w:r>
            <w:r w:rsidRPr="006D406F">
              <w:rPr>
                <w:rFonts w:ascii="Browallia New" w:hAnsi="Browallia New" w:cs="Browallia New"/>
                <w:vertAlign w:val="subscript"/>
              </w:rPr>
              <w:t>COM,RDF_SB,y</w:t>
            </w:r>
          </w:p>
        </w:tc>
        <w:tc>
          <w:tcPr>
            <w:tcW w:w="425" w:type="dxa"/>
            <w:shd w:val="clear" w:color="auto" w:fill="auto"/>
          </w:tcPr>
          <w:p w14:paraId="4248DA45" w14:textId="637AA080" w:rsidR="006174C7" w:rsidRPr="00516B5E" w:rsidRDefault="006174C7" w:rsidP="006174C7">
            <w:pPr>
              <w:spacing w:before="0" w:after="0" w:line="240" w:lineRule="auto"/>
              <w:ind w:left="0"/>
              <w:jc w:val="center"/>
              <w:rPr>
                <w:rFonts w:ascii="Browallia New" w:hAnsi="Browallia New" w:cs="Browallia New"/>
              </w:rPr>
            </w:pPr>
            <w:r w:rsidRPr="006D406F">
              <w:rPr>
                <w:rFonts w:ascii="Browallia New" w:hAnsi="Browallia New" w:cs="Browallia New"/>
                <w:cs/>
                <w:lang w:bidi="th"/>
              </w:rPr>
              <w:t>=</w:t>
            </w:r>
          </w:p>
        </w:tc>
        <w:tc>
          <w:tcPr>
            <w:tcW w:w="6650" w:type="dxa"/>
          </w:tcPr>
          <w:p w14:paraId="69199849" w14:textId="7563918B" w:rsidR="006174C7" w:rsidRPr="00494A05" w:rsidRDefault="006174C7" w:rsidP="006174C7">
            <w:pPr>
              <w:pStyle w:val="SDMTableBoxParaNotNumbered"/>
              <w:jc w:val="thaiDistribute"/>
              <w:rPr>
                <w:rFonts w:ascii="Browallia New" w:hAnsi="Browallia New" w:cs="Browallia New"/>
                <w:sz w:val="32"/>
                <w:szCs w:val="32"/>
                <w:cs/>
                <w:lang w:bidi="th"/>
              </w:rPr>
            </w:pPr>
            <w:r w:rsidRPr="00494A05">
              <w:rPr>
                <w:rFonts w:ascii="Browallia New" w:hAnsi="Browallia New" w:cs="Browallia New" w:hint="cs"/>
                <w:sz w:val="32"/>
                <w:szCs w:val="32"/>
                <w:cs/>
                <w:lang w:bidi="th-TH"/>
              </w:rPr>
              <w:t>ปริมาณการปล่อยก๊าซเรือนกระจก</w:t>
            </w:r>
            <w:r w:rsidRPr="00494A05">
              <w:rPr>
                <w:rFonts w:ascii="Browallia New" w:hAnsi="Browallia New" w:cs="Browallia New"/>
                <w:sz w:val="32"/>
                <w:szCs w:val="32"/>
                <w:cs/>
                <w:lang w:bidi="th-TH"/>
              </w:rPr>
              <w:t>จากการ</w:t>
            </w:r>
            <w:r w:rsidRPr="00494A05">
              <w:rPr>
                <w:rFonts w:ascii="Browallia New" w:hAnsi="Browallia New" w:cs="Browallia New" w:hint="cs"/>
                <w:sz w:val="32"/>
                <w:szCs w:val="32"/>
                <w:cs/>
                <w:lang w:bidi="th-TH"/>
              </w:rPr>
              <w:t>ใช้เชื้อเพลิง</w:t>
            </w:r>
            <w:r w:rsidRPr="00494A05">
              <w:rPr>
                <w:rFonts w:ascii="Browallia New" w:hAnsi="Browallia New" w:cs="Browallia New"/>
                <w:sz w:val="32"/>
                <w:szCs w:val="32"/>
                <w:cs/>
                <w:lang w:bidi="th-TH"/>
              </w:rPr>
              <w:t>ฟอสซิล</w:t>
            </w:r>
            <w:r w:rsidRPr="00494A05">
              <w:rPr>
                <w:rFonts w:ascii="Browallia New" w:hAnsi="Browallia New" w:cs="Browallia New" w:hint="cs"/>
                <w:sz w:val="32"/>
                <w:szCs w:val="32"/>
                <w:cs/>
                <w:lang w:bidi="th-TH"/>
              </w:rPr>
              <w:t>ในการผลิต</w:t>
            </w:r>
            <w:r w:rsidRPr="00494A05">
              <w:rPr>
                <w:rFonts w:ascii="Browallia New" w:hAnsi="Browallia New" w:cs="Browallia New"/>
                <w:sz w:val="32"/>
                <w:szCs w:val="32"/>
                <w:cs/>
                <w:lang w:bidi="th"/>
              </w:rPr>
              <w:t xml:space="preserve"> RDF/SB </w:t>
            </w:r>
            <w:r w:rsidRPr="00494A05">
              <w:rPr>
                <w:rFonts w:ascii="Browallia New" w:hAnsi="Browallia New" w:cs="Browallia New" w:hint="cs"/>
                <w:sz w:val="32"/>
                <w:szCs w:val="32"/>
                <w:cs/>
                <w:lang w:bidi="th-TH"/>
              </w:rPr>
              <w:t>จากการดำเนินโครงการ</w:t>
            </w:r>
            <w:r w:rsidRPr="00494A05">
              <w:rPr>
                <w:rFonts w:ascii="Browallia New" w:hAnsi="Browallia New" w:cs="Browallia New"/>
                <w:sz w:val="32"/>
                <w:szCs w:val="32"/>
                <w:cs/>
                <w:lang w:bidi="th-TH"/>
              </w:rPr>
              <w:t xml:space="preserve">ในปี </w:t>
            </w:r>
            <w:r w:rsidRPr="00494A05">
              <w:rPr>
                <w:rFonts w:ascii="Browallia New" w:hAnsi="Browallia New" w:cs="Browallia New"/>
                <w:sz w:val="32"/>
                <w:szCs w:val="32"/>
                <w:cs/>
                <w:lang w:bidi="th"/>
              </w:rPr>
              <w:t xml:space="preserve">y </w:t>
            </w:r>
            <w:r w:rsidR="00A831E7" w:rsidRPr="00494A05">
              <w:rPr>
                <w:rFonts w:ascii="Browallia New" w:hAnsi="Browallia New" w:cs="Browallia New"/>
                <w:sz w:val="32"/>
                <w:szCs w:val="32"/>
                <w:cs/>
                <w:lang w:bidi="th"/>
              </w:rPr>
              <w:t>(t CO</w:t>
            </w:r>
            <w:r w:rsidR="00A831E7" w:rsidRPr="00494A05">
              <w:rPr>
                <w:rFonts w:ascii="Browallia New" w:hAnsi="Browallia New" w:cs="Browallia New"/>
                <w:sz w:val="32"/>
                <w:szCs w:val="32"/>
                <w:vertAlign w:val="subscript"/>
                <w:cs/>
                <w:lang w:bidi="th"/>
              </w:rPr>
              <w:t>2</w:t>
            </w:r>
            <w:r w:rsidR="00A831E7" w:rsidRPr="00494A05">
              <w:rPr>
                <w:rFonts w:ascii="Browallia New" w:hAnsi="Browallia New" w:cs="Browallia New"/>
                <w:sz w:val="32"/>
                <w:szCs w:val="32"/>
                <w:cs/>
                <w:lang w:bidi="th"/>
              </w:rPr>
              <w:t>e</w:t>
            </w:r>
            <w:r w:rsidR="00A831E7" w:rsidRPr="00494A05">
              <w:rPr>
                <w:rFonts w:ascii="Browallia New" w:hAnsi="Browallia New" w:cs="Browallia New"/>
                <w:sz w:val="32"/>
                <w:szCs w:val="32"/>
                <w:lang w:bidi="th"/>
              </w:rPr>
              <w:t>q/year</w:t>
            </w:r>
            <w:r w:rsidR="00A831E7" w:rsidRPr="00494A05">
              <w:rPr>
                <w:rFonts w:ascii="Browallia New" w:hAnsi="Browallia New" w:cs="Browallia New"/>
                <w:sz w:val="32"/>
                <w:szCs w:val="32"/>
                <w:cs/>
                <w:lang w:bidi="th"/>
              </w:rPr>
              <w:t>)</w:t>
            </w:r>
            <w:r w:rsidRPr="00494A05">
              <w:rPr>
                <w:rFonts w:ascii="Browallia New" w:hAnsi="Browallia New" w:cs="Browallia New"/>
                <w:sz w:val="32"/>
                <w:szCs w:val="32"/>
                <w:cs/>
                <w:lang w:bidi="th"/>
              </w:rPr>
              <w:t xml:space="preserve"> </w:t>
            </w:r>
            <w:r w:rsidRPr="00494A05">
              <w:rPr>
                <w:rFonts w:ascii="Browallia New" w:hAnsi="Browallia New" w:cs="Browallia New" w:hint="cs"/>
                <w:sz w:val="32"/>
                <w:szCs w:val="32"/>
                <w:cs/>
                <w:lang w:bidi="th-TH"/>
              </w:rPr>
              <w:t xml:space="preserve"> </w:t>
            </w:r>
          </w:p>
        </w:tc>
      </w:tr>
      <w:tr w:rsidR="006174C7" w:rsidRPr="00516B5E" w14:paraId="302A95B1" w14:textId="77777777" w:rsidTr="00652495">
        <w:trPr>
          <w:trHeight w:val="323"/>
        </w:trPr>
        <w:tc>
          <w:tcPr>
            <w:tcW w:w="1900" w:type="dxa"/>
            <w:shd w:val="clear" w:color="auto" w:fill="auto"/>
          </w:tcPr>
          <w:p w14:paraId="33E37945" w14:textId="7E3877A6" w:rsidR="006174C7" w:rsidRPr="00516B5E" w:rsidRDefault="006174C7" w:rsidP="006174C7">
            <w:pPr>
              <w:spacing w:before="0" w:after="0" w:line="240" w:lineRule="auto"/>
              <w:ind w:left="0"/>
              <w:rPr>
                <w:rFonts w:ascii="Browallia New" w:eastAsia="Times New Roman" w:hAnsi="Browallia New" w:cs="Browallia New"/>
                <w:spacing w:val="-8"/>
              </w:rPr>
            </w:pPr>
            <w:r w:rsidRPr="006D406F">
              <w:rPr>
                <w:rFonts w:ascii="Browallia New" w:hAnsi="Browallia New" w:cs="Browallia New"/>
              </w:rPr>
              <w:t>PE</w:t>
            </w:r>
            <w:r w:rsidRPr="006D406F">
              <w:rPr>
                <w:rFonts w:ascii="Browallia New" w:hAnsi="Browallia New" w:cs="Browallia New"/>
                <w:vertAlign w:val="subscript"/>
              </w:rPr>
              <w:t>ww,RDF_SB,y</w:t>
            </w:r>
          </w:p>
        </w:tc>
        <w:tc>
          <w:tcPr>
            <w:tcW w:w="425" w:type="dxa"/>
            <w:shd w:val="clear" w:color="auto" w:fill="auto"/>
          </w:tcPr>
          <w:p w14:paraId="38B02A41" w14:textId="57531FDA" w:rsidR="006174C7" w:rsidRPr="00516B5E" w:rsidRDefault="006174C7" w:rsidP="006174C7">
            <w:pPr>
              <w:spacing w:before="0" w:after="0" w:line="240" w:lineRule="auto"/>
              <w:ind w:left="0"/>
              <w:jc w:val="center"/>
              <w:rPr>
                <w:rFonts w:ascii="Browallia New" w:hAnsi="Browallia New" w:cs="Browallia New"/>
              </w:rPr>
            </w:pPr>
            <w:r w:rsidRPr="006D406F">
              <w:rPr>
                <w:rFonts w:ascii="Browallia New" w:hAnsi="Browallia New" w:cs="Browallia New"/>
                <w:cs/>
                <w:lang w:bidi="th"/>
              </w:rPr>
              <w:t>=</w:t>
            </w:r>
          </w:p>
        </w:tc>
        <w:tc>
          <w:tcPr>
            <w:tcW w:w="6650" w:type="dxa"/>
          </w:tcPr>
          <w:p w14:paraId="4E09D555" w14:textId="478F9633" w:rsidR="00886010" w:rsidRPr="00494A05" w:rsidRDefault="006174C7" w:rsidP="006174C7">
            <w:pPr>
              <w:spacing w:before="0" w:after="0" w:line="240" w:lineRule="auto"/>
              <w:ind w:left="0"/>
              <w:rPr>
                <w:rFonts w:ascii="Browallia New" w:hAnsi="Browallia New" w:cs="Browallia New"/>
                <w:lang w:bidi="th"/>
              </w:rPr>
            </w:pPr>
            <w:r w:rsidRPr="00494A05">
              <w:rPr>
                <w:rFonts w:ascii="Browallia New" w:hAnsi="Browallia New" w:cs="Browallia New" w:hint="cs"/>
                <w:cs/>
              </w:rPr>
              <w:t>ปริมาณการปล่อยก๊าซเรือนกระจก</w:t>
            </w:r>
            <w:r w:rsidR="006B1D10">
              <w:rPr>
                <w:rFonts w:ascii="Browallia New" w:hAnsi="Browallia New" w:cs="Browallia New"/>
                <w:cs/>
              </w:rPr>
              <w:t>จากการบําบัดน</w:t>
            </w:r>
            <w:r w:rsidR="006B1D10">
              <w:rPr>
                <w:rFonts w:ascii="Browallia New" w:hAnsi="Browallia New" w:cs="Browallia New" w:hint="cs"/>
                <w:cs/>
              </w:rPr>
              <w:t>้ำ</w:t>
            </w:r>
            <w:r w:rsidRPr="00494A05">
              <w:rPr>
                <w:rFonts w:ascii="Browallia New" w:hAnsi="Browallia New" w:cs="Browallia New"/>
                <w:cs/>
              </w:rPr>
              <w:t>เสียที่เกี่ยวข้องกับ</w:t>
            </w:r>
            <w:r w:rsidRPr="00494A05">
              <w:rPr>
                <w:rFonts w:ascii="Browallia New" w:hAnsi="Browallia New" w:cs="Browallia New" w:hint="cs"/>
                <w:cs/>
              </w:rPr>
              <w:t>การผลิต</w:t>
            </w:r>
            <w:r w:rsidRPr="00494A05">
              <w:rPr>
                <w:rFonts w:ascii="Browallia New" w:hAnsi="Browallia New" w:cs="Browallia New"/>
                <w:cs/>
                <w:lang w:bidi="th"/>
              </w:rPr>
              <w:t xml:space="preserve"> RDF/SB </w:t>
            </w:r>
            <w:r w:rsidRPr="00494A05">
              <w:rPr>
                <w:rFonts w:ascii="Browallia New" w:hAnsi="Browallia New" w:cs="Browallia New" w:hint="cs"/>
                <w:cs/>
                <w:lang w:bidi="th"/>
              </w:rPr>
              <w:t>(</w:t>
            </w:r>
            <w:r w:rsidRPr="00494A05">
              <w:rPr>
                <w:rFonts w:ascii="Browallia New" w:hAnsi="Browallia New" w:cs="Browallia New" w:hint="cs"/>
                <w:cs/>
              </w:rPr>
              <w:t>ผลิตและเผาในพื้นที่</w:t>
            </w:r>
            <w:r w:rsidRPr="00494A05">
              <w:rPr>
                <w:rFonts w:ascii="Browallia New" w:hAnsi="Browallia New" w:cs="Browallia New" w:hint="cs"/>
                <w:cs/>
                <w:lang w:bidi="th"/>
              </w:rPr>
              <w:t xml:space="preserve">) </w:t>
            </w:r>
            <w:r w:rsidR="00886010" w:rsidRPr="00494A05">
              <w:rPr>
                <w:rFonts w:ascii="Browallia New" w:hAnsi="Browallia New" w:cs="Browallia New" w:hint="cs"/>
                <w:cs/>
              </w:rPr>
              <w:t>จากการดำเนินโครงการ</w:t>
            </w:r>
            <w:r w:rsidRPr="00494A05">
              <w:rPr>
                <w:rFonts w:ascii="Browallia New" w:hAnsi="Browallia New" w:cs="Browallia New"/>
                <w:cs/>
              </w:rPr>
              <w:t xml:space="preserve">ในปี </w:t>
            </w:r>
            <w:r w:rsidRPr="00494A05">
              <w:rPr>
                <w:rFonts w:ascii="Browallia New" w:hAnsi="Browallia New" w:cs="Browallia New"/>
                <w:cs/>
                <w:lang w:bidi="th"/>
              </w:rPr>
              <w:t xml:space="preserve">y </w:t>
            </w:r>
          </w:p>
          <w:p w14:paraId="290FAD15" w14:textId="52B3928C" w:rsidR="006174C7" w:rsidRPr="00494A05" w:rsidRDefault="006174C7" w:rsidP="006174C7">
            <w:pPr>
              <w:spacing w:before="0" w:after="0" w:line="240" w:lineRule="auto"/>
              <w:ind w:left="0"/>
              <w:rPr>
                <w:rFonts w:ascii="Browallia New" w:hAnsi="Browallia New" w:cs="Browallia New"/>
                <w:cs/>
                <w:lang w:bidi="th"/>
              </w:rPr>
            </w:pPr>
            <w:r w:rsidRPr="00494A05">
              <w:rPr>
                <w:rFonts w:ascii="Browallia New" w:hAnsi="Browallia New" w:cs="Browallia New"/>
                <w:cs/>
                <w:lang w:bidi="th"/>
              </w:rPr>
              <w:t>(t CH</w:t>
            </w:r>
            <w:r w:rsidRPr="00494A05">
              <w:rPr>
                <w:rFonts w:ascii="Browallia New" w:hAnsi="Browallia New" w:cs="Browallia New"/>
                <w:vertAlign w:val="subscript"/>
                <w:cs/>
                <w:lang w:bidi="th"/>
              </w:rPr>
              <w:t>4</w:t>
            </w:r>
            <w:r w:rsidR="000C66DF" w:rsidRPr="00494A05">
              <w:rPr>
                <w:rFonts w:ascii="Browallia New" w:hAnsi="Browallia New" w:cs="Browallia New"/>
                <w:lang w:bidi="th"/>
              </w:rPr>
              <w:t>/year</w:t>
            </w:r>
            <w:r w:rsidRPr="00494A05">
              <w:rPr>
                <w:rFonts w:ascii="Browallia New" w:hAnsi="Browallia New" w:cs="Browallia New"/>
                <w:cs/>
                <w:lang w:bidi="th"/>
              </w:rPr>
              <w:t xml:space="preserve">) </w:t>
            </w:r>
          </w:p>
        </w:tc>
      </w:tr>
    </w:tbl>
    <w:p w14:paraId="615863B4" w14:textId="0E467BFD" w:rsidR="00BF5AD1" w:rsidRPr="002C6123" w:rsidRDefault="00BF5AD1" w:rsidP="006174C7">
      <w:pPr>
        <w:tabs>
          <w:tab w:val="left" w:pos="709"/>
          <w:tab w:val="left" w:pos="993"/>
          <w:tab w:val="left" w:pos="2141"/>
        </w:tabs>
        <w:spacing w:before="0" w:after="0" w:line="240" w:lineRule="auto"/>
        <w:ind w:left="0"/>
        <w:jc w:val="thaiDistribute"/>
        <w:rPr>
          <w:rFonts w:ascii="Browallia New" w:hAnsi="Browallia New" w:cs="Browallia New"/>
          <w:sz w:val="16"/>
          <w:szCs w:val="16"/>
        </w:rPr>
      </w:pPr>
    </w:p>
    <w:p w14:paraId="7186A6A2" w14:textId="278D5443" w:rsidR="00BF5AD1" w:rsidRPr="0099308C" w:rsidRDefault="006174C7" w:rsidP="00CA1B63">
      <w:pPr>
        <w:pStyle w:val="ListParagraph"/>
        <w:tabs>
          <w:tab w:val="left" w:pos="993"/>
          <w:tab w:val="left" w:pos="1560"/>
          <w:tab w:val="left" w:pos="2141"/>
        </w:tabs>
        <w:spacing w:before="0" w:after="0" w:line="240" w:lineRule="auto"/>
        <w:ind w:left="0"/>
        <w:jc w:val="thaiDistribute"/>
        <w:rPr>
          <w:rFonts w:ascii="Browallia New" w:hAnsi="Browallia New" w:cs="Browallia New"/>
          <w:b/>
          <w:bCs/>
          <w:szCs w:val="32"/>
          <w:lang w:bidi="th"/>
        </w:rPr>
      </w:pPr>
      <w:r w:rsidRPr="0099308C">
        <w:rPr>
          <w:rFonts w:ascii="Browallia New" w:hAnsi="Browallia New" w:cs="Browallia New"/>
          <w:b/>
          <w:bCs/>
          <w:szCs w:val="32"/>
        </w:rPr>
        <w:t xml:space="preserve">6.4.1 </w:t>
      </w:r>
      <w:r w:rsidRPr="0099308C">
        <w:rPr>
          <w:rFonts w:ascii="Browallia New" w:hAnsi="Browallia New" w:cs="Browallia New" w:hint="cs"/>
          <w:b/>
          <w:bCs/>
          <w:szCs w:val="32"/>
          <w:cs/>
        </w:rPr>
        <w:t>การปล่อยก๊าซเรือนกระจก</w:t>
      </w:r>
      <w:r w:rsidRPr="0099308C">
        <w:rPr>
          <w:rFonts w:ascii="Browallia New" w:hAnsi="Browallia New" w:cs="Browallia New"/>
          <w:b/>
          <w:bCs/>
          <w:szCs w:val="32"/>
          <w:cs/>
        </w:rPr>
        <w:t>จากการ</w:t>
      </w:r>
      <w:r w:rsidRPr="0099308C">
        <w:rPr>
          <w:rFonts w:ascii="Browallia New" w:hAnsi="Browallia New" w:cs="Browallia New" w:hint="cs"/>
          <w:b/>
          <w:bCs/>
          <w:szCs w:val="32"/>
          <w:cs/>
        </w:rPr>
        <w:t>ใช้เชื้อเพลิง</w:t>
      </w:r>
      <w:r w:rsidRPr="0099308C">
        <w:rPr>
          <w:rFonts w:ascii="Browallia New" w:hAnsi="Browallia New" w:cs="Browallia New"/>
          <w:b/>
          <w:bCs/>
          <w:szCs w:val="32"/>
          <w:cs/>
        </w:rPr>
        <w:t>ฟอสซิล</w:t>
      </w:r>
      <w:r w:rsidRPr="0099308C">
        <w:rPr>
          <w:rFonts w:ascii="Browallia New" w:hAnsi="Browallia New" w:cs="Browallia New" w:hint="cs"/>
          <w:b/>
          <w:bCs/>
          <w:szCs w:val="32"/>
          <w:cs/>
        </w:rPr>
        <w:t>ในการผลิต</w:t>
      </w:r>
      <w:r w:rsidRPr="0099308C">
        <w:rPr>
          <w:rFonts w:ascii="Browallia New" w:hAnsi="Browallia New" w:cs="Browallia New"/>
          <w:b/>
          <w:bCs/>
          <w:szCs w:val="32"/>
          <w:cs/>
          <w:lang w:bidi="th"/>
        </w:rPr>
        <w:t xml:space="preserve"> RDF/SB </w:t>
      </w:r>
      <w:r w:rsidRPr="0099308C">
        <w:rPr>
          <w:rFonts w:ascii="Browallia New" w:hAnsi="Browallia New" w:cs="Browallia New" w:hint="cs"/>
          <w:b/>
          <w:bCs/>
          <w:szCs w:val="32"/>
          <w:cs/>
        </w:rPr>
        <w:t>จากการดำเนินโครงการ</w:t>
      </w:r>
      <w:r w:rsidRPr="0099308C">
        <w:rPr>
          <w:rFonts w:ascii="Browallia New" w:hAnsi="Browallia New" w:cs="Browallia New"/>
          <w:b/>
          <w:bCs/>
          <w:szCs w:val="32"/>
          <w:lang w:bidi="th"/>
        </w:rPr>
        <w:t xml:space="preserve"> (</w:t>
      </w:r>
      <w:r w:rsidRPr="0099308C">
        <w:rPr>
          <w:rFonts w:ascii="Browallia New" w:hAnsi="Browallia New" w:cs="Browallia New"/>
          <w:b/>
          <w:bCs/>
          <w:szCs w:val="32"/>
        </w:rPr>
        <w:t>PE</w:t>
      </w:r>
      <w:r w:rsidRPr="0099308C">
        <w:rPr>
          <w:rFonts w:ascii="Browallia New" w:hAnsi="Browallia New" w:cs="Browallia New"/>
          <w:b/>
          <w:bCs/>
          <w:szCs w:val="32"/>
          <w:vertAlign w:val="subscript"/>
        </w:rPr>
        <w:t>COM,RDF_SB,y</w:t>
      </w:r>
      <w:r w:rsidRPr="0099308C">
        <w:rPr>
          <w:rFonts w:ascii="Browallia New" w:hAnsi="Browallia New" w:cs="Browallia New"/>
          <w:b/>
          <w:bCs/>
          <w:szCs w:val="32"/>
          <w:lang w:bidi="th"/>
        </w:rPr>
        <w:t>)</w:t>
      </w:r>
    </w:p>
    <w:p w14:paraId="00A279D3" w14:textId="0717F306" w:rsidR="006174C7" w:rsidRPr="00494A05" w:rsidRDefault="00503BAD" w:rsidP="0010327F">
      <w:pPr>
        <w:pStyle w:val="ListParagraph"/>
        <w:tabs>
          <w:tab w:val="left" w:pos="993"/>
          <w:tab w:val="left" w:pos="1560"/>
          <w:tab w:val="left" w:pos="2141"/>
        </w:tabs>
        <w:spacing w:before="240" w:after="0" w:line="240" w:lineRule="auto"/>
        <w:ind w:left="0" w:firstLine="992"/>
        <w:contextualSpacing w:val="0"/>
        <w:jc w:val="thaiDistribute"/>
        <w:rPr>
          <w:rFonts w:ascii="Browallia New" w:hAnsi="Browallia New" w:cs="Browallia New"/>
          <w:szCs w:val="32"/>
          <w:cs/>
        </w:rPr>
      </w:pPr>
      <w:r w:rsidRPr="00494A05">
        <w:rPr>
          <w:rFonts w:ascii="Browallia New" w:hAnsi="Browallia New" w:cs="Browallia New" w:hint="cs"/>
          <w:szCs w:val="32"/>
          <w:cs/>
        </w:rPr>
        <w:t>ค่า</w:t>
      </w:r>
      <w:r w:rsidR="00444290" w:rsidRPr="00494A05">
        <w:rPr>
          <w:rFonts w:ascii="Browallia New" w:hAnsi="Browallia New" w:cs="Browallia New"/>
          <w:szCs w:val="32"/>
          <w:cs/>
          <w:lang w:bidi="th"/>
        </w:rPr>
        <w:t xml:space="preserve"> PE</w:t>
      </w:r>
      <w:r w:rsidR="00444290" w:rsidRPr="00494A05">
        <w:rPr>
          <w:rFonts w:ascii="Browallia New" w:hAnsi="Browallia New" w:cs="Browallia New"/>
          <w:szCs w:val="32"/>
          <w:vertAlign w:val="subscript"/>
          <w:cs/>
          <w:lang w:bidi="th"/>
        </w:rPr>
        <w:t>RDF_SB,COM,y</w:t>
      </w:r>
      <w:r w:rsidR="00444290" w:rsidRPr="00494A05">
        <w:rPr>
          <w:rFonts w:ascii="Browallia New" w:hAnsi="Browallia New" w:cs="Browallia New"/>
          <w:szCs w:val="32"/>
          <w:cs/>
          <w:lang w:bidi="th"/>
        </w:rPr>
        <w:t xml:space="preserve"> </w:t>
      </w:r>
      <w:r w:rsidRPr="00494A05">
        <w:rPr>
          <w:rFonts w:ascii="Browallia New" w:hAnsi="Browallia New" w:cs="Browallia New" w:hint="cs"/>
          <w:szCs w:val="32"/>
          <w:cs/>
        </w:rPr>
        <w:t>จะเท่ากับค่า</w:t>
      </w:r>
      <w:r w:rsidR="00444290" w:rsidRPr="00494A05">
        <w:rPr>
          <w:rFonts w:ascii="Browallia New" w:hAnsi="Browallia New" w:cs="Browallia New"/>
          <w:szCs w:val="32"/>
          <w:cs/>
          <w:lang w:bidi="th"/>
        </w:rPr>
        <w:t xml:space="preserve"> PE</w:t>
      </w:r>
      <w:r w:rsidR="00444290" w:rsidRPr="00494A05">
        <w:rPr>
          <w:rFonts w:ascii="Browallia New" w:hAnsi="Browallia New" w:cs="Browallia New"/>
          <w:szCs w:val="32"/>
          <w:vertAlign w:val="subscript"/>
          <w:cs/>
          <w:lang w:bidi="th"/>
        </w:rPr>
        <w:t>COM,</w:t>
      </w:r>
      <w:r w:rsidR="003D4E06" w:rsidRPr="00494A05">
        <w:rPr>
          <w:rFonts w:ascii="Browallia New" w:hAnsi="Browallia New" w:cs="Browallia New"/>
          <w:szCs w:val="32"/>
          <w:vertAlign w:val="subscript"/>
        </w:rPr>
        <w:t>c</w:t>
      </w:r>
      <w:r w:rsidR="003D4E06" w:rsidRPr="00494A05">
        <w:rPr>
          <w:rFonts w:ascii="Browallia New" w:hAnsi="Browallia New" w:cs="Browallia New"/>
          <w:szCs w:val="32"/>
          <w:vertAlign w:val="subscript"/>
          <w:lang w:bidi="th"/>
        </w:rPr>
        <w:t>,</w:t>
      </w:r>
      <w:r w:rsidR="00444290" w:rsidRPr="00494A05">
        <w:rPr>
          <w:rFonts w:ascii="Browallia New" w:hAnsi="Browallia New" w:cs="Browallia New"/>
          <w:szCs w:val="32"/>
          <w:vertAlign w:val="subscript"/>
          <w:cs/>
          <w:lang w:bidi="th"/>
        </w:rPr>
        <w:t>y</w:t>
      </w:r>
      <w:r w:rsidR="00444290" w:rsidRPr="00494A05">
        <w:rPr>
          <w:rFonts w:ascii="Browallia New" w:hAnsi="Browallia New" w:cs="Browallia New"/>
          <w:szCs w:val="32"/>
          <w:cs/>
        </w:rPr>
        <w:t xml:space="preserve"> </w:t>
      </w:r>
      <w:r w:rsidR="00547523">
        <w:rPr>
          <w:rFonts w:ascii="Browallia New" w:hAnsi="Browallia New" w:cs="Browallia New" w:hint="cs"/>
          <w:szCs w:val="32"/>
          <w:cs/>
        </w:rPr>
        <w:t>ที่เกิดจาก</w:t>
      </w:r>
      <w:r w:rsidR="00444290" w:rsidRPr="00494A05">
        <w:rPr>
          <w:rFonts w:ascii="Browallia New" w:hAnsi="Browallia New" w:cs="Browallia New" w:hint="cs"/>
          <w:szCs w:val="32"/>
          <w:cs/>
        </w:rPr>
        <w:t>ระบบเตาเผาประเภท</w:t>
      </w:r>
      <w:r w:rsidR="00444290" w:rsidRPr="00494A05">
        <w:rPr>
          <w:rFonts w:ascii="Browallia New" w:hAnsi="Browallia New" w:cs="Browallia New" w:hint="cs"/>
          <w:szCs w:val="32"/>
          <w:cs/>
          <w:lang w:bidi="th"/>
        </w:rPr>
        <w:t xml:space="preserve"> </w:t>
      </w:r>
      <w:r w:rsidR="00444290" w:rsidRPr="00494A05">
        <w:rPr>
          <w:rFonts w:ascii="Browallia New" w:hAnsi="Browallia New" w:cs="Browallia New"/>
          <w:szCs w:val="32"/>
          <w:lang w:bidi="th"/>
        </w:rPr>
        <w:t xml:space="preserve">c </w:t>
      </w:r>
      <w:r w:rsidR="004B5D1E">
        <w:rPr>
          <w:rFonts w:ascii="Browallia New" w:hAnsi="Browallia New" w:cs="Browallia New" w:hint="cs"/>
          <w:szCs w:val="32"/>
          <w:cs/>
        </w:rPr>
        <w:t>ใน</w:t>
      </w:r>
      <w:r w:rsidR="00444290" w:rsidRPr="00494A05">
        <w:rPr>
          <w:rFonts w:ascii="Browallia New" w:hAnsi="Browallia New" w:cs="Browallia New" w:hint="cs"/>
          <w:szCs w:val="32"/>
          <w:cs/>
        </w:rPr>
        <w:t xml:space="preserve">ระบบผลิต </w:t>
      </w:r>
      <w:r w:rsidR="00444290" w:rsidRPr="00494A05">
        <w:rPr>
          <w:rFonts w:ascii="Browallia New" w:hAnsi="Browallia New" w:cs="Browallia New"/>
          <w:szCs w:val="32"/>
          <w:cs/>
          <w:lang w:bidi="th"/>
        </w:rPr>
        <w:t>RDF / SB</w:t>
      </w:r>
      <w:r w:rsidRPr="00494A05">
        <w:rPr>
          <w:rFonts w:ascii="Browallia New" w:hAnsi="Browallia New" w:cs="Browallia New"/>
          <w:szCs w:val="32"/>
          <w:lang w:bidi="th"/>
        </w:rPr>
        <w:t xml:space="preserve"> </w:t>
      </w:r>
      <w:r w:rsidRPr="00494A05">
        <w:rPr>
          <w:rFonts w:ascii="Browallia New" w:hAnsi="Browallia New" w:cs="Browallia New" w:hint="cs"/>
          <w:szCs w:val="32"/>
          <w:cs/>
        </w:rPr>
        <w:t>โดย</w:t>
      </w:r>
      <w:r w:rsidRPr="00494A05">
        <w:rPr>
          <w:rFonts w:ascii="Browallia New" w:hAnsi="Browallia New" w:cs="Browallia New"/>
          <w:szCs w:val="32"/>
          <w:cs/>
        </w:rPr>
        <w:t xml:space="preserve">การปล่อยก๊าซเรือนกระจกจากการใช้เชื้อเพลิงฟอสซิลในการผลิต </w:t>
      </w:r>
      <w:r w:rsidRPr="00494A05">
        <w:rPr>
          <w:rFonts w:ascii="Browallia New" w:hAnsi="Browallia New" w:cs="Browallia New"/>
          <w:szCs w:val="32"/>
          <w:lang w:bidi="th"/>
        </w:rPr>
        <w:t xml:space="preserve">RDF/SB </w:t>
      </w:r>
      <w:r w:rsidRPr="00494A05">
        <w:rPr>
          <w:rFonts w:ascii="Browallia New" w:hAnsi="Browallia New" w:cs="Browallia New"/>
          <w:szCs w:val="32"/>
          <w:cs/>
        </w:rPr>
        <w:t>จากการดำเนินโครงการ</w:t>
      </w:r>
      <w:r w:rsidRPr="00494A05">
        <w:rPr>
          <w:rFonts w:ascii="Browallia New" w:hAnsi="Browallia New" w:cs="Browallia New" w:hint="cs"/>
          <w:szCs w:val="32"/>
          <w:cs/>
        </w:rPr>
        <w:t xml:space="preserve"> สามารถคำนวณได้ดังนี้</w:t>
      </w:r>
    </w:p>
    <w:p w14:paraId="49D34F16" w14:textId="77777777" w:rsidR="00E03177" w:rsidRPr="002952E5" w:rsidRDefault="00E03177" w:rsidP="002952E5">
      <w:pPr>
        <w:pStyle w:val="ListParagraph"/>
        <w:spacing w:before="0" w:after="0" w:line="240" w:lineRule="auto"/>
        <w:ind w:left="180"/>
        <w:rPr>
          <w:rFonts w:ascii="Browallia New" w:hAnsi="Browallia New" w:cs="Browallia New"/>
          <w:sz w:val="24"/>
          <w:szCs w:val="24"/>
          <w:highlight w:val="yellow"/>
          <w:cs/>
        </w:rPr>
      </w:pPr>
    </w:p>
    <w:tbl>
      <w:tblPr>
        <w:tblW w:w="8975" w:type="dxa"/>
        <w:tblInd w:w="85" w:type="dxa"/>
        <w:tblLayout w:type="fixed"/>
        <w:tblLook w:val="04A0" w:firstRow="1" w:lastRow="0" w:firstColumn="1" w:lastColumn="0" w:noHBand="0" w:noVBand="1"/>
      </w:tblPr>
      <w:tblGrid>
        <w:gridCol w:w="1333"/>
        <w:gridCol w:w="283"/>
        <w:gridCol w:w="7359"/>
      </w:tblGrid>
      <w:tr w:rsidR="00E03177" w:rsidRPr="00516B5E" w14:paraId="3946AD96" w14:textId="77777777" w:rsidTr="00652495">
        <w:trPr>
          <w:trHeight w:val="50"/>
        </w:trPr>
        <w:tc>
          <w:tcPr>
            <w:tcW w:w="1333" w:type="dxa"/>
            <w:shd w:val="clear" w:color="auto" w:fill="auto"/>
          </w:tcPr>
          <w:p w14:paraId="4A8DE9C4" w14:textId="77777777" w:rsidR="00E03177" w:rsidRPr="00516B5E" w:rsidRDefault="00E03177" w:rsidP="00C826A8">
            <w:pPr>
              <w:spacing w:before="0" w:after="0" w:line="240" w:lineRule="auto"/>
              <w:ind w:left="0"/>
              <w:rPr>
                <w:rFonts w:ascii="Browallia New" w:hAnsi="Browallia New" w:cs="Browallia New"/>
                <w:b/>
                <w:bCs/>
                <w:spacing w:val="-10"/>
                <w:highlight w:val="yellow"/>
              </w:rPr>
            </w:pPr>
            <w:r w:rsidRPr="000E2FEB">
              <w:rPr>
                <w:rFonts w:ascii="Browallia New" w:hAnsi="Browallia New" w:cs="Browallia New"/>
                <w:b/>
                <w:bCs/>
              </w:rPr>
              <w:t>PE</w:t>
            </w:r>
            <w:r w:rsidRPr="000E2FEB">
              <w:rPr>
                <w:rFonts w:ascii="Browallia New" w:hAnsi="Browallia New" w:cs="Browallia New"/>
                <w:b/>
                <w:bCs/>
                <w:vertAlign w:val="subscript"/>
              </w:rPr>
              <w:t>COM,C,y</w:t>
            </w:r>
          </w:p>
        </w:tc>
        <w:tc>
          <w:tcPr>
            <w:tcW w:w="283" w:type="dxa"/>
            <w:shd w:val="clear" w:color="auto" w:fill="auto"/>
          </w:tcPr>
          <w:p w14:paraId="414DD7D3" w14:textId="77777777" w:rsidR="00E03177" w:rsidRPr="00516B5E" w:rsidRDefault="00E03177" w:rsidP="00C826A8">
            <w:pPr>
              <w:spacing w:before="0" w:after="0" w:line="240" w:lineRule="auto"/>
              <w:ind w:left="0"/>
              <w:jc w:val="center"/>
              <w:rPr>
                <w:rFonts w:ascii="Browallia New" w:hAnsi="Browallia New" w:cs="Browallia New"/>
                <w:b/>
                <w:bCs/>
                <w:highlight w:val="yellow"/>
              </w:rPr>
            </w:pPr>
            <w:r w:rsidRPr="00BF5AD1">
              <w:rPr>
                <w:rFonts w:ascii="Browallia New" w:hAnsi="Browallia New" w:cs="Browallia New"/>
                <w:b/>
                <w:bCs/>
              </w:rPr>
              <w:t>=</w:t>
            </w:r>
          </w:p>
        </w:tc>
        <w:tc>
          <w:tcPr>
            <w:tcW w:w="7359" w:type="dxa"/>
            <w:shd w:val="clear" w:color="auto" w:fill="auto"/>
          </w:tcPr>
          <w:p w14:paraId="625D8866" w14:textId="19DEEC48" w:rsidR="00E03177" w:rsidRPr="00516B5E" w:rsidRDefault="00E03177" w:rsidP="001C76C4">
            <w:pPr>
              <w:spacing w:before="0" w:after="0" w:line="240" w:lineRule="auto"/>
              <w:ind w:left="0"/>
              <w:rPr>
                <w:rFonts w:ascii="Browallia New" w:hAnsi="Browallia New" w:cs="Browallia New"/>
                <w:b/>
                <w:bCs/>
                <w:highlight w:val="yellow"/>
              </w:rPr>
            </w:pPr>
            <w:r w:rsidRPr="000E2FEB">
              <w:rPr>
                <w:rFonts w:ascii="Browallia New" w:hAnsi="Browallia New" w:cs="Browallia New"/>
                <w:b/>
                <w:bCs/>
              </w:rPr>
              <w:t>PE</w:t>
            </w:r>
            <w:r w:rsidRPr="000E2FEB">
              <w:rPr>
                <w:rFonts w:ascii="Browallia New" w:hAnsi="Browallia New" w:cs="Browallia New"/>
                <w:b/>
                <w:bCs/>
                <w:vertAlign w:val="subscript"/>
              </w:rPr>
              <w:t xml:space="preserve">COM,CO2,c,y </w:t>
            </w:r>
            <w:r w:rsidRPr="000E2FEB">
              <w:rPr>
                <w:rFonts w:ascii="Browallia New" w:hAnsi="Browallia New" w:cs="Browallia New"/>
                <w:b/>
                <w:bCs/>
              </w:rPr>
              <w:t>+ PE</w:t>
            </w:r>
            <w:r w:rsidRPr="000E2FEB">
              <w:rPr>
                <w:rFonts w:ascii="Browallia New" w:hAnsi="Browallia New" w:cs="Browallia New"/>
                <w:b/>
                <w:bCs/>
                <w:vertAlign w:val="subscript"/>
              </w:rPr>
              <w:t>COM,CH4,N2O,c,y</w:t>
            </w:r>
            <w:r>
              <w:rPr>
                <w:rFonts w:ascii="Browallia New" w:hAnsi="Browallia New" w:cs="Browallia New"/>
                <w:b/>
                <w:bCs/>
                <w:vertAlign w:val="subscript"/>
              </w:rPr>
              <w:tab/>
            </w:r>
            <w:r>
              <w:rPr>
                <w:rFonts w:ascii="Browallia New" w:hAnsi="Browallia New" w:cs="Browallia New"/>
                <w:b/>
                <w:bCs/>
                <w:vertAlign w:val="subscript"/>
              </w:rPr>
              <w:tab/>
            </w:r>
            <w:r>
              <w:rPr>
                <w:rFonts w:ascii="Browallia New" w:hAnsi="Browallia New" w:cs="Browallia New"/>
                <w:b/>
                <w:bCs/>
                <w:vertAlign w:val="subscript"/>
              </w:rPr>
              <w:tab/>
            </w:r>
            <w:r>
              <w:rPr>
                <w:rFonts w:ascii="Browallia New" w:hAnsi="Browallia New" w:cs="Browallia New"/>
                <w:b/>
                <w:bCs/>
                <w:vertAlign w:val="subscript"/>
              </w:rPr>
              <w:tab/>
            </w:r>
            <w:r>
              <w:rPr>
                <w:rFonts w:ascii="Browallia New" w:hAnsi="Browallia New" w:cs="Browallia New"/>
                <w:b/>
                <w:bCs/>
                <w:vertAlign w:val="subscript"/>
              </w:rPr>
              <w:tab/>
              <w:t xml:space="preserve"> </w:t>
            </w:r>
            <w:r>
              <w:rPr>
                <w:rFonts w:ascii="Browallia New" w:hAnsi="Browallia New" w:cs="Browallia New" w:hint="cs"/>
                <w:cs/>
              </w:rPr>
              <w:t xml:space="preserve">สมการที่ </w:t>
            </w:r>
            <w:r>
              <w:rPr>
                <w:rFonts w:ascii="Browallia New" w:hAnsi="Browallia New" w:cs="Browallia New"/>
              </w:rPr>
              <w:t>(</w:t>
            </w:r>
            <w:r w:rsidR="00652495">
              <w:rPr>
                <w:rFonts w:ascii="Browallia New" w:hAnsi="Browallia New" w:cs="Browallia New"/>
              </w:rPr>
              <w:t>4</w:t>
            </w:r>
            <w:r w:rsidR="001C76C4">
              <w:rPr>
                <w:rFonts w:ascii="Browallia New" w:hAnsi="Browallia New" w:cs="Browallia New" w:hint="cs"/>
                <w:cs/>
              </w:rPr>
              <w:t>0</w:t>
            </w:r>
            <w:r w:rsidRPr="00BB74B3">
              <w:rPr>
                <w:rFonts w:ascii="Browallia New" w:hAnsi="Browallia New" w:cs="Browallia New"/>
              </w:rPr>
              <w:t>)</w:t>
            </w:r>
          </w:p>
        </w:tc>
      </w:tr>
    </w:tbl>
    <w:p w14:paraId="677E28FC" w14:textId="77777777" w:rsidR="00E03177" w:rsidRPr="002952E5" w:rsidRDefault="00E03177" w:rsidP="00E03177">
      <w:pPr>
        <w:pStyle w:val="ListParagraph"/>
        <w:spacing w:before="0" w:after="0" w:line="240" w:lineRule="auto"/>
        <w:ind w:left="180"/>
        <w:rPr>
          <w:rFonts w:ascii="Browallia New" w:hAnsi="Browallia New" w:cs="Browallia New"/>
          <w:sz w:val="24"/>
          <w:szCs w:val="24"/>
          <w:highlight w:val="yellow"/>
        </w:rPr>
      </w:pPr>
    </w:p>
    <w:p w14:paraId="6DF72F0D" w14:textId="380B312E" w:rsidR="00E03177" w:rsidRPr="00516B5E" w:rsidRDefault="00E03177" w:rsidP="00E03177">
      <w:pPr>
        <w:pStyle w:val="ListParagraph"/>
        <w:spacing w:before="0" w:after="0" w:line="240" w:lineRule="auto"/>
        <w:ind w:left="180"/>
        <w:rPr>
          <w:rFonts w:ascii="Browallia New" w:hAnsi="Browallia New" w:cs="Browallia New"/>
          <w:szCs w:val="32"/>
        </w:rPr>
      </w:pPr>
      <w:r w:rsidRPr="00516B5E">
        <w:rPr>
          <w:rFonts w:ascii="Browallia New" w:hAnsi="Browallia New" w:cs="Browallia New"/>
          <w:szCs w:val="32"/>
          <w:cs/>
        </w:rPr>
        <w:t>โดยที่</w:t>
      </w:r>
    </w:p>
    <w:tbl>
      <w:tblPr>
        <w:tblW w:w="8975" w:type="dxa"/>
        <w:tblInd w:w="85" w:type="dxa"/>
        <w:tblLayout w:type="fixed"/>
        <w:tblLook w:val="04A0" w:firstRow="1" w:lastRow="0" w:firstColumn="1" w:lastColumn="0" w:noHBand="0" w:noVBand="1"/>
      </w:tblPr>
      <w:tblGrid>
        <w:gridCol w:w="1724"/>
        <w:gridCol w:w="426"/>
        <w:gridCol w:w="6825"/>
      </w:tblGrid>
      <w:tr w:rsidR="003D4E06" w:rsidRPr="00516B5E" w14:paraId="42579A03" w14:textId="77777777" w:rsidTr="00652495">
        <w:trPr>
          <w:trHeight w:val="383"/>
        </w:trPr>
        <w:tc>
          <w:tcPr>
            <w:tcW w:w="1724" w:type="dxa"/>
            <w:shd w:val="clear" w:color="auto" w:fill="auto"/>
          </w:tcPr>
          <w:p w14:paraId="3ED4E7F4" w14:textId="77777777" w:rsidR="003D4E06" w:rsidRPr="00516B5E" w:rsidRDefault="003D4E06" w:rsidP="003D4E06">
            <w:pPr>
              <w:spacing w:before="0" w:after="0" w:line="240" w:lineRule="auto"/>
              <w:ind w:left="0"/>
              <w:jc w:val="thaiDistribute"/>
              <w:rPr>
                <w:rFonts w:ascii="Browallia New" w:hAnsi="Browallia New" w:cs="Browallia New"/>
                <w:spacing w:val="-8"/>
              </w:rPr>
            </w:pPr>
            <w:r w:rsidRPr="000E2FEB">
              <w:rPr>
                <w:rFonts w:ascii="Browallia New" w:hAnsi="Browallia New" w:cs="Browallia New"/>
              </w:rPr>
              <w:t>PE</w:t>
            </w:r>
            <w:r w:rsidRPr="000E2FEB">
              <w:rPr>
                <w:rFonts w:ascii="Browallia New" w:hAnsi="Browallia New" w:cs="Browallia New"/>
                <w:vertAlign w:val="subscript"/>
              </w:rPr>
              <w:t>COM,C,y</w:t>
            </w:r>
          </w:p>
        </w:tc>
        <w:tc>
          <w:tcPr>
            <w:tcW w:w="426" w:type="dxa"/>
            <w:shd w:val="clear" w:color="auto" w:fill="auto"/>
          </w:tcPr>
          <w:p w14:paraId="08D35A94" w14:textId="77777777" w:rsidR="003D4E06" w:rsidRPr="00516B5E" w:rsidRDefault="003D4E06" w:rsidP="003D4E06">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825" w:type="dxa"/>
          </w:tcPr>
          <w:p w14:paraId="2F469890" w14:textId="0314D2C3" w:rsidR="003D4E06" w:rsidRPr="00515DA2" w:rsidRDefault="003D4E06" w:rsidP="003D4E06">
            <w:pPr>
              <w:keepNext/>
              <w:spacing w:before="0" w:after="0"/>
              <w:ind w:left="12"/>
              <w:jc w:val="thaiDistribute"/>
              <w:rPr>
                <w:rFonts w:ascii="Browallia New" w:hAnsi="Browallia New" w:cs="Browallia New"/>
                <w:cs/>
                <w:lang w:bidi="th"/>
              </w:rPr>
            </w:pPr>
            <w:r w:rsidRPr="00EE62F5">
              <w:rPr>
                <w:rFonts w:ascii="Browallia New" w:hAnsi="Browallia New" w:cs="Browallia New" w:hint="cs"/>
                <w:spacing w:val="-6"/>
                <w:cs/>
              </w:rPr>
              <w:t>ปริมาณการปล่อยก๊าซเรือนกระจกจาก</w:t>
            </w:r>
            <w:r w:rsidRPr="00EE62F5">
              <w:rPr>
                <w:rFonts w:ascii="Browallia New" w:hAnsi="Browallia New" w:cs="Browallia New"/>
                <w:spacing w:val="-6"/>
                <w:cs/>
              </w:rPr>
              <w:t>การเผาไหม้</w:t>
            </w:r>
            <w:r w:rsidRPr="00EE62F5">
              <w:rPr>
                <w:rFonts w:ascii="Browallia New" w:hAnsi="Browallia New" w:cs="Browallia New" w:hint="cs"/>
                <w:spacing w:val="-6"/>
                <w:cs/>
              </w:rPr>
              <w:t>ในระบบเผาไหม้ประเภท</w:t>
            </w:r>
            <w:r w:rsidRPr="00EE62F5">
              <w:rPr>
                <w:rFonts w:ascii="Browallia New" w:hAnsi="Browallia New" w:cs="Browallia New"/>
                <w:spacing w:val="-6"/>
                <w:cs/>
                <w:lang w:bidi="th"/>
              </w:rPr>
              <w:t xml:space="preserve"> c</w:t>
            </w:r>
            <w:r w:rsidRPr="000E2FEB">
              <w:rPr>
                <w:rFonts w:ascii="Browallia New" w:hAnsi="Browallia New" w:cs="Browallia New"/>
                <w:cs/>
                <w:lang w:bidi="th"/>
              </w:rPr>
              <w:t xml:space="preserve"> </w:t>
            </w:r>
            <w:r>
              <w:rPr>
                <w:rFonts w:ascii="Browallia New" w:hAnsi="Browallia New" w:cs="Browallia New" w:hint="cs"/>
                <w:cs/>
              </w:rPr>
              <w:t xml:space="preserve">จากการดำเนินงาน </w:t>
            </w:r>
            <w:r w:rsidRPr="000E2FEB">
              <w:rPr>
                <w:rFonts w:ascii="Browallia New" w:hAnsi="Browallia New" w:cs="Browallia New"/>
                <w:cs/>
              </w:rPr>
              <w:t xml:space="preserve">ในปี </w:t>
            </w:r>
            <w:r w:rsidRPr="00FA0EF3">
              <w:rPr>
                <w:rFonts w:ascii="Browallia New" w:hAnsi="Browallia New" w:cs="Browallia New"/>
                <w:cs/>
                <w:lang w:bidi="th"/>
              </w:rPr>
              <w:t>y</w:t>
            </w:r>
            <w:r w:rsidRPr="000E2FEB">
              <w:rPr>
                <w:rFonts w:ascii="Browallia New" w:hAnsi="Browallia New" w:cs="Browallia New"/>
                <w:cs/>
                <w:lang w:bidi="th"/>
              </w:rPr>
              <w:t xml:space="preserve"> </w:t>
            </w:r>
            <w:r w:rsidRPr="00BE5D08">
              <w:rPr>
                <w:rFonts w:ascii="Browallia New" w:hAnsi="Browallia New" w:cs="Browallia New"/>
                <w:color w:val="000000" w:themeColor="text1"/>
                <w:position w:val="1"/>
                <w:cs/>
                <w:lang w:bidi="th"/>
              </w:rPr>
              <w:t>(t CO</w:t>
            </w:r>
            <w:r w:rsidRPr="00BE5D08">
              <w:rPr>
                <w:rFonts w:ascii="Browallia New" w:hAnsi="Browallia New" w:cs="Browallia New"/>
                <w:color w:val="000000" w:themeColor="text1"/>
                <w:vertAlign w:val="subscript"/>
                <w:cs/>
                <w:lang w:bidi="th"/>
              </w:rPr>
              <w:t>2</w:t>
            </w:r>
            <w:r w:rsidRPr="00BE5D08">
              <w:rPr>
                <w:rFonts w:ascii="Browallia New" w:hAnsi="Browallia New" w:cs="Browallia New"/>
                <w:color w:val="000000" w:themeColor="text1"/>
                <w:position w:val="1"/>
                <w:cs/>
                <w:lang w:bidi="th"/>
              </w:rPr>
              <w:t>e</w:t>
            </w:r>
            <w:r w:rsidRPr="00BE5D08">
              <w:rPr>
                <w:rFonts w:ascii="Browallia New" w:hAnsi="Browallia New" w:cs="Browallia New"/>
                <w:color w:val="000000" w:themeColor="text1"/>
                <w:position w:val="1"/>
                <w:lang w:bidi="th"/>
              </w:rPr>
              <w:t>q</w:t>
            </w:r>
            <w:r w:rsidRPr="00BE5D08">
              <w:rPr>
                <w:rFonts w:ascii="Browallia New" w:hAnsi="Browallia New" w:cs="Browallia New"/>
                <w:color w:val="000000" w:themeColor="text1"/>
                <w:position w:val="1"/>
                <w:cs/>
                <w:lang w:bidi="th"/>
              </w:rPr>
              <w:t>/y</w:t>
            </w:r>
            <w:r w:rsidRPr="00BE5D08">
              <w:rPr>
                <w:rFonts w:ascii="Browallia New" w:hAnsi="Browallia New" w:cs="Browallia New"/>
                <w:color w:val="000000" w:themeColor="text1"/>
                <w:position w:val="1"/>
                <w:lang w:bidi="th"/>
              </w:rPr>
              <w:t>ea</w:t>
            </w:r>
            <w:r w:rsidRPr="00BE5D08">
              <w:rPr>
                <w:rFonts w:ascii="Browallia New" w:hAnsi="Browallia New" w:cs="Browallia New"/>
                <w:color w:val="000000" w:themeColor="text1"/>
                <w:position w:val="1"/>
                <w:cs/>
                <w:lang w:bidi="th"/>
              </w:rPr>
              <w:t>r)</w:t>
            </w:r>
            <w:r>
              <w:rPr>
                <w:rFonts w:ascii="Browallia New" w:hAnsi="Browallia New" w:cs="Browallia New" w:hint="cs"/>
                <w:cs/>
                <w:lang w:bidi="th"/>
              </w:rPr>
              <w:t xml:space="preserve"> </w:t>
            </w:r>
          </w:p>
        </w:tc>
      </w:tr>
      <w:tr w:rsidR="003D4E06" w:rsidRPr="00516B5E" w14:paraId="5C545BC2" w14:textId="77777777" w:rsidTr="00652495">
        <w:trPr>
          <w:trHeight w:val="50"/>
        </w:trPr>
        <w:tc>
          <w:tcPr>
            <w:tcW w:w="1724" w:type="dxa"/>
            <w:shd w:val="clear" w:color="auto" w:fill="auto"/>
          </w:tcPr>
          <w:p w14:paraId="35BC4CCB" w14:textId="77777777" w:rsidR="003D4E06" w:rsidRPr="00516B5E" w:rsidRDefault="003D4E06" w:rsidP="003D4E06">
            <w:pPr>
              <w:spacing w:before="0" w:after="0" w:line="240" w:lineRule="auto"/>
              <w:ind w:left="0"/>
              <w:jc w:val="thaiDistribute"/>
              <w:rPr>
                <w:rFonts w:ascii="Browallia New" w:hAnsi="Browallia New" w:cs="Browallia New"/>
              </w:rPr>
            </w:pPr>
            <w:r w:rsidRPr="000E2FEB">
              <w:rPr>
                <w:rFonts w:ascii="Browallia New" w:hAnsi="Browallia New" w:cs="Browallia New"/>
              </w:rPr>
              <w:t>PE</w:t>
            </w:r>
            <w:r w:rsidRPr="000E2FEB">
              <w:rPr>
                <w:rFonts w:ascii="Browallia New" w:hAnsi="Browallia New" w:cs="Browallia New"/>
                <w:vertAlign w:val="subscript"/>
              </w:rPr>
              <w:t xml:space="preserve">COM,CO2,c,y </w:t>
            </w:r>
          </w:p>
        </w:tc>
        <w:tc>
          <w:tcPr>
            <w:tcW w:w="426" w:type="dxa"/>
            <w:shd w:val="clear" w:color="auto" w:fill="auto"/>
          </w:tcPr>
          <w:p w14:paraId="13DACA36" w14:textId="77777777" w:rsidR="003D4E06" w:rsidRPr="00516B5E" w:rsidRDefault="003D4E06" w:rsidP="003D4E06">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825" w:type="dxa"/>
          </w:tcPr>
          <w:p w14:paraId="4B8C3183" w14:textId="2806F8A5" w:rsidR="003D4E06" w:rsidRDefault="005E5163" w:rsidP="003D4E06">
            <w:pPr>
              <w:pStyle w:val="SDMTableBoxParaNotNumbered"/>
              <w:jc w:val="thaiDistribute"/>
              <w:rPr>
                <w:rFonts w:ascii="Browallia New" w:hAnsi="Browallia New" w:cs="Browallia New"/>
                <w:sz w:val="32"/>
                <w:szCs w:val="32"/>
                <w:cs/>
                <w:lang w:bidi="th"/>
              </w:rPr>
            </w:pPr>
            <w:r w:rsidRPr="00952307">
              <w:rPr>
                <w:rFonts w:ascii="Browallia New" w:hAnsi="Browallia New" w:cs="Browallia New"/>
                <w:sz w:val="32"/>
                <w:szCs w:val="32"/>
                <w:cs/>
                <w:lang w:bidi="th-TH"/>
              </w:rPr>
              <w:t>ปริมาณ</w:t>
            </w:r>
            <w:r w:rsidRPr="000E2FEB">
              <w:rPr>
                <w:rFonts w:ascii="Browallia New" w:hAnsi="Browallia New" w:cs="Browallia New" w:hint="cs"/>
                <w:sz w:val="32"/>
                <w:szCs w:val="32"/>
                <w:cs/>
                <w:lang w:bidi="th-TH"/>
              </w:rPr>
              <w:t>การปล่อย</w:t>
            </w:r>
            <w:r>
              <w:rPr>
                <w:rFonts w:ascii="Browallia New" w:hAnsi="Browallia New" w:cs="Browallia New" w:hint="cs"/>
                <w:sz w:val="32"/>
                <w:szCs w:val="32"/>
                <w:cs/>
                <w:lang w:val="en-US" w:bidi="th-TH"/>
              </w:rPr>
              <w:t>ก๊าซคาร์บอนไดออกไซด์</w:t>
            </w:r>
            <w:r w:rsidRPr="000E2FEB">
              <w:rPr>
                <w:rFonts w:ascii="Browallia New" w:hAnsi="Browallia New" w:cs="Browallia New" w:hint="cs"/>
                <w:sz w:val="32"/>
                <w:szCs w:val="32"/>
                <w:cs/>
                <w:lang w:bidi="th-TH"/>
              </w:rPr>
              <w:t>จาก</w:t>
            </w:r>
            <w:r w:rsidRPr="000E2FEB">
              <w:rPr>
                <w:rFonts w:ascii="Browallia New" w:hAnsi="Browallia New" w:cs="Browallia New"/>
                <w:sz w:val="32"/>
                <w:szCs w:val="32"/>
                <w:cs/>
                <w:lang w:bidi="th-TH"/>
              </w:rPr>
              <w:t>การเผาไหม้</w:t>
            </w:r>
            <w:r>
              <w:rPr>
                <w:rFonts w:ascii="Browallia New" w:hAnsi="Browallia New" w:cs="Browallia New" w:hint="cs"/>
                <w:sz w:val="32"/>
                <w:szCs w:val="32"/>
                <w:cs/>
                <w:lang w:bidi="th-TH"/>
              </w:rPr>
              <w:t>ในระบบเผาไหม้ประเภท</w:t>
            </w:r>
            <w:r w:rsidRPr="003210B7">
              <w:rPr>
                <w:rFonts w:ascii="Browallia New" w:hAnsi="Browallia New" w:cs="Browallia New"/>
                <w:sz w:val="32"/>
                <w:szCs w:val="32"/>
                <w:cs/>
                <w:lang w:bidi="th"/>
              </w:rPr>
              <w:t xml:space="preserve"> c</w:t>
            </w:r>
            <w:r w:rsidRPr="000E2FEB">
              <w:rPr>
                <w:rFonts w:ascii="Browallia New" w:hAnsi="Browallia New" w:cs="Browallia New"/>
                <w:sz w:val="32"/>
                <w:szCs w:val="32"/>
                <w:cs/>
                <w:lang w:bidi="th"/>
              </w:rPr>
              <w:t xml:space="preserve"> </w:t>
            </w:r>
            <w:r>
              <w:rPr>
                <w:rFonts w:ascii="Browallia New" w:hAnsi="Browallia New" w:cs="Browallia New" w:hint="cs"/>
                <w:sz w:val="32"/>
                <w:szCs w:val="32"/>
                <w:cs/>
                <w:lang w:bidi="th-TH"/>
              </w:rPr>
              <w:t>จากการดำเนินงาน</w:t>
            </w:r>
            <w:r w:rsidRPr="000E2FEB">
              <w:rPr>
                <w:rFonts w:ascii="Browallia New" w:hAnsi="Browallia New" w:cs="Browallia New"/>
                <w:sz w:val="32"/>
                <w:szCs w:val="32"/>
                <w:cs/>
                <w:lang w:bidi="th-TH"/>
              </w:rPr>
              <w:t xml:space="preserve">ในปี </w:t>
            </w:r>
            <w:r w:rsidRPr="00FA0EF3">
              <w:rPr>
                <w:rFonts w:ascii="Browallia New" w:hAnsi="Browallia New" w:cs="Browallia New"/>
                <w:sz w:val="32"/>
                <w:szCs w:val="32"/>
                <w:cs/>
                <w:lang w:bidi="th"/>
              </w:rPr>
              <w:t>y</w:t>
            </w:r>
            <w:r w:rsidRPr="000E2FEB">
              <w:rPr>
                <w:rFonts w:ascii="Browallia New" w:hAnsi="Browallia New" w:cs="Browallia New"/>
                <w:sz w:val="32"/>
                <w:szCs w:val="32"/>
                <w:cs/>
                <w:lang w:bidi="th"/>
              </w:rPr>
              <w:t xml:space="preserve"> </w:t>
            </w:r>
            <w:r w:rsidRPr="00BE5D08">
              <w:rPr>
                <w:rFonts w:ascii="Browallia New" w:hAnsi="Browallia New" w:cs="Browallia New"/>
                <w:color w:val="000000" w:themeColor="text1"/>
                <w:position w:val="1"/>
                <w:sz w:val="32"/>
                <w:szCs w:val="32"/>
                <w:cs/>
                <w:lang w:bidi="th"/>
              </w:rPr>
              <w:t>(t CO</w:t>
            </w:r>
            <w:r w:rsidRPr="00BE5D08">
              <w:rPr>
                <w:rFonts w:ascii="Browallia New" w:hAnsi="Browallia New" w:cs="Browallia New"/>
                <w:color w:val="000000" w:themeColor="text1"/>
                <w:sz w:val="32"/>
                <w:szCs w:val="32"/>
                <w:vertAlign w:val="subscript"/>
                <w:cs/>
                <w:lang w:bidi="th"/>
              </w:rPr>
              <w:t>2</w:t>
            </w:r>
            <w:r w:rsidRPr="00BE5D08">
              <w:rPr>
                <w:rFonts w:ascii="Browallia New" w:hAnsi="Browallia New" w:cs="Browallia New"/>
                <w:color w:val="000000" w:themeColor="text1"/>
                <w:position w:val="1"/>
                <w:sz w:val="32"/>
                <w:szCs w:val="32"/>
                <w:cs/>
                <w:lang w:bidi="th"/>
              </w:rPr>
              <w:t>e</w:t>
            </w:r>
            <w:r w:rsidRPr="00BE5D08">
              <w:rPr>
                <w:rFonts w:ascii="Browallia New" w:hAnsi="Browallia New" w:cs="Browallia New"/>
                <w:color w:val="000000" w:themeColor="text1"/>
                <w:position w:val="1"/>
                <w:sz w:val="32"/>
                <w:szCs w:val="32"/>
                <w:lang w:bidi="th"/>
              </w:rPr>
              <w:t>q</w:t>
            </w:r>
            <w:r w:rsidRPr="00BE5D08">
              <w:rPr>
                <w:rFonts w:ascii="Browallia New" w:hAnsi="Browallia New" w:cs="Browallia New"/>
                <w:color w:val="000000" w:themeColor="text1"/>
                <w:position w:val="1"/>
                <w:sz w:val="32"/>
                <w:szCs w:val="32"/>
                <w:cs/>
                <w:lang w:bidi="th"/>
              </w:rPr>
              <w:t>/y</w:t>
            </w:r>
            <w:r w:rsidRPr="00BE5D08">
              <w:rPr>
                <w:rFonts w:ascii="Browallia New" w:hAnsi="Browallia New" w:cs="Browallia New"/>
                <w:color w:val="000000" w:themeColor="text1"/>
                <w:position w:val="1"/>
                <w:sz w:val="32"/>
                <w:szCs w:val="32"/>
                <w:lang w:bidi="th"/>
              </w:rPr>
              <w:t>ea</w:t>
            </w:r>
            <w:r w:rsidRPr="00BE5D08">
              <w:rPr>
                <w:rFonts w:ascii="Browallia New" w:hAnsi="Browallia New" w:cs="Browallia New"/>
                <w:color w:val="000000" w:themeColor="text1"/>
                <w:position w:val="1"/>
                <w:sz w:val="32"/>
                <w:szCs w:val="32"/>
                <w:cs/>
                <w:lang w:bidi="th"/>
              </w:rPr>
              <w:t>r)</w:t>
            </w:r>
          </w:p>
        </w:tc>
      </w:tr>
      <w:tr w:rsidR="003D4E06" w:rsidRPr="00516B5E" w14:paraId="2D20BFB4" w14:textId="77777777" w:rsidTr="00652495">
        <w:trPr>
          <w:trHeight w:val="50"/>
        </w:trPr>
        <w:tc>
          <w:tcPr>
            <w:tcW w:w="1724" w:type="dxa"/>
            <w:shd w:val="clear" w:color="auto" w:fill="auto"/>
          </w:tcPr>
          <w:p w14:paraId="2B511445" w14:textId="77777777" w:rsidR="003D4E06" w:rsidRPr="00516B5E" w:rsidRDefault="003D4E06" w:rsidP="003D4E06">
            <w:pPr>
              <w:spacing w:before="0" w:after="0" w:line="240" w:lineRule="auto"/>
              <w:ind w:left="0"/>
              <w:jc w:val="thaiDistribute"/>
              <w:rPr>
                <w:rFonts w:ascii="Browallia New" w:hAnsi="Browallia New" w:cs="Browallia New"/>
              </w:rPr>
            </w:pPr>
            <w:r w:rsidRPr="000E2FEB">
              <w:rPr>
                <w:rFonts w:ascii="Browallia New" w:hAnsi="Browallia New" w:cs="Browallia New"/>
              </w:rPr>
              <w:t>PE</w:t>
            </w:r>
            <w:r w:rsidRPr="000E2FEB">
              <w:rPr>
                <w:rFonts w:ascii="Browallia New" w:hAnsi="Browallia New" w:cs="Browallia New"/>
                <w:vertAlign w:val="subscript"/>
              </w:rPr>
              <w:t>COM,CH4,N2O,c,y</w:t>
            </w:r>
          </w:p>
        </w:tc>
        <w:tc>
          <w:tcPr>
            <w:tcW w:w="426" w:type="dxa"/>
            <w:shd w:val="clear" w:color="auto" w:fill="auto"/>
          </w:tcPr>
          <w:p w14:paraId="60835908" w14:textId="77777777" w:rsidR="003D4E06" w:rsidRPr="00516B5E" w:rsidRDefault="003D4E06" w:rsidP="003D4E06">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825" w:type="dxa"/>
          </w:tcPr>
          <w:p w14:paraId="29FB6A10" w14:textId="22805796" w:rsidR="003D4E06" w:rsidRDefault="003D4E06" w:rsidP="003D4E06">
            <w:pPr>
              <w:spacing w:before="0" w:after="0" w:line="240" w:lineRule="auto"/>
              <w:ind w:left="0"/>
              <w:jc w:val="thaiDistribute"/>
              <w:rPr>
                <w:rFonts w:ascii="Browallia New" w:hAnsi="Browallia New" w:cs="Browallia New"/>
                <w:cs/>
                <w:lang w:bidi="th"/>
              </w:rPr>
            </w:pPr>
            <w:r>
              <w:rPr>
                <w:rFonts w:ascii="Browallia New" w:hAnsi="Browallia New" w:cs="Browallia New" w:hint="cs"/>
                <w:cs/>
              </w:rPr>
              <w:t>ปริมาณการ</w:t>
            </w:r>
            <w:r w:rsidRPr="000E2FEB">
              <w:rPr>
                <w:rFonts w:ascii="Browallia New" w:hAnsi="Browallia New" w:cs="Browallia New" w:hint="cs"/>
                <w:cs/>
              </w:rPr>
              <w:t>ปล่อย</w:t>
            </w:r>
            <w:r>
              <w:rPr>
                <w:rFonts w:ascii="Browallia New" w:hAnsi="Browallia New" w:cs="Browallia New" w:hint="cs"/>
                <w:cs/>
              </w:rPr>
              <w:t>ก๊าซมีเทนแล</w:t>
            </w:r>
            <w:r>
              <w:rPr>
                <w:rFonts w:ascii="Browallia New" w:hAnsi="Browallia New" w:cs="Browallia New" w:hint="cs"/>
                <w:i/>
                <w:cs/>
              </w:rPr>
              <w:t>ะก๊าซ</w:t>
            </w:r>
            <w:r w:rsidRPr="00043986">
              <w:rPr>
                <w:rFonts w:ascii="Browallia New" w:hAnsi="Browallia New" w:cs="Browallia New"/>
                <w:i/>
                <w:cs/>
              </w:rPr>
              <w:t>ไนตรัสออกไซด</w:t>
            </w:r>
            <w:r>
              <w:rPr>
                <w:rFonts w:ascii="Browallia New" w:hAnsi="Browallia New" w:cs="Browallia New" w:hint="cs"/>
                <w:i/>
                <w:cs/>
              </w:rPr>
              <w:t>์</w:t>
            </w:r>
            <w:r>
              <w:rPr>
                <w:rFonts w:ascii="Browallia New" w:hAnsi="Browallia New" w:cs="Browallia New" w:hint="cs"/>
                <w:cs/>
              </w:rPr>
              <w:t>ในระบบเผาไหม้ประเภท</w:t>
            </w:r>
            <w:r w:rsidRPr="003210B7">
              <w:rPr>
                <w:rFonts w:ascii="Browallia New" w:hAnsi="Browallia New" w:cs="Browallia New"/>
                <w:cs/>
                <w:lang w:bidi="th"/>
              </w:rPr>
              <w:t xml:space="preserve"> c</w:t>
            </w:r>
            <w:r w:rsidRPr="000E2FEB">
              <w:rPr>
                <w:rFonts w:ascii="Browallia New" w:hAnsi="Browallia New" w:cs="Browallia New"/>
                <w:cs/>
                <w:lang w:bidi="th"/>
              </w:rPr>
              <w:t xml:space="preserve"> </w:t>
            </w:r>
            <w:r>
              <w:rPr>
                <w:rFonts w:ascii="Browallia New" w:hAnsi="Browallia New" w:cs="Browallia New" w:hint="cs"/>
                <w:cs/>
              </w:rPr>
              <w:t>จากการดำเนินงาน</w:t>
            </w:r>
            <w:r w:rsidRPr="000E2FEB">
              <w:rPr>
                <w:rFonts w:ascii="Browallia New" w:hAnsi="Browallia New" w:cs="Browallia New"/>
                <w:cs/>
              </w:rPr>
              <w:t xml:space="preserve">ในปี </w:t>
            </w:r>
            <w:r w:rsidRPr="00FA0EF3">
              <w:rPr>
                <w:rFonts w:ascii="Browallia New" w:hAnsi="Browallia New" w:cs="Browallia New"/>
                <w:cs/>
                <w:lang w:bidi="th"/>
              </w:rPr>
              <w:t>y</w:t>
            </w:r>
            <w:r w:rsidRPr="000E2FEB">
              <w:rPr>
                <w:rFonts w:ascii="Browallia New" w:hAnsi="Browallia New" w:cs="Browallia New"/>
                <w:cs/>
                <w:lang w:bidi="th"/>
              </w:rPr>
              <w:t xml:space="preserve"> </w:t>
            </w:r>
            <w:r w:rsidRPr="00BE5D08">
              <w:rPr>
                <w:rFonts w:ascii="Browallia New" w:hAnsi="Browallia New" w:cs="Browallia New"/>
                <w:color w:val="000000" w:themeColor="text1"/>
                <w:position w:val="1"/>
                <w:cs/>
                <w:lang w:bidi="th"/>
              </w:rPr>
              <w:t>(t CO</w:t>
            </w:r>
            <w:r w:rsidRPr="00BE5D08">
              <w:rPr>
                <w:rFonts w:ascii="Browallia New" w:hAnsi="Browallia New" w:cs="Browallia New"/>
                <w:color w:val="000000" w:themeColor="text1"/>
                <w:vertAlign w:val="subscript"/>
                <w:cs/>
                <w:lang w:bidi="th"/>
              </w:rPr>
              <w:t>2</w:t>
            </w:r>
            <w:r w:rsidRPr="00BE5D08">
              <w:rPr>
                <w:rFonts w:ascii="Browallia New" w:hAnsi="Browallia New" w:cs="Browallia New"/>
                <w:color w:val="000000" w:themeColor="text1"/>
                <w:position w:val="1"/>
                <w:cs/>
                <w:lang w:bidi="th"/>
              </w:rPr>
              <w:t>e</w:t>
            </w:r>
            <w:r w:rsidRPr="00BE5D08">
              <w:rPr>
                <w:rFonts w:ascii="Browallia New" w:hAnsi="Browallia New" w:cs="Browallia New"/>
                <w:color w:val="000000" w:themeColor="text1"/>
                <w:position w:val="1"/>
                <w:lang w:bidi="th"/>
              </w:rPr>
              <w:t>q</w:t>
            </w:r>
            <w:r w:rsidRPr="00BE5D08">
              <w:rPr>
                <w:rFonts w:ascii="Browallia New" w:hAnsi="Browallia New" w:cs="Browallia New"/>
                <w:color w:val="000000" w:themeColor="text1"/>
                <w:position w:val="1"/>
                <w:cs/>
                <w:lang w:bidi="th"/>
              </w:rPr>
              <w:t>/y</w:t>
            </w:r>
            <w:r w:rsidRPr="00BE5D08">
              <w:rPr>
                <w:rFonts w:ascii="Browallia New" w:hAnsi="Browallia New" w:cs="Browallia New"/>
                <w:color w:val="000000" w:themeColor="text1"/>
                <w:position w:val="1"/>
                <w:lang w:bidi="th"/>
              </w:rPr>
              <w:t>ea</w:t>
            </w:r>
            <w:r w:rsidRPr="00BE5D08">
              <w:rPr>
                <w:rFonts w:ascii="Browallia New" w:hAnsi="Browallia New" w:cs="Browallia New"/>
                <w:color w:val="000000" w:themeColor="text1"/>
                <w:position w:val="1"/>
                <w:cs/>
                <w:lang w:bidi="th"/>
              </w:rPr>
              <w:t>r)</w:t>
            </w:r>
          </w:p>
        </w:tc>
      </w:tr>
      <w:tr w:rsidR="00E03177" w:rsidRPr="00516B5E" w14:paraId="2A06B998" w14:textId="77777777" w:rsidTr="00652495">
        <w:trPr>
          <w:trHeight w:val="323"/>
        </w:trPr>
        <w:tc>
          <w:tcPr>
            <w:tcW w:w="1724" w:type="dxa"/>
            <w:shd w:val="clear" w:color="auto" w:fill="auto"/>
          </w:tcPr>
          <w:p w14:paraId="5C6738B3" w14:textId="77777777" w:rsidR="00E03177" w:rsidRPr="00516B5E" w:rsidRDefault="00E03177" w:rsidP="00C826A8">
            <w:pPr>
              <w:spacing w:before="0" w:after="0" w:line="240" w:lineRule="auto"/>
              <w:ind w:left="0"/>
              <w:jc w:val="thaiDistribute"/>
              <w:rPr>
                <w:rFonts w:ascii="Browallia New" w:hAnsi="Browallia New" w:cs="Browallia New"/>
              </w:rPr>
            </w:pPr>
            <w:r>
              <w:rPr>
                <w:rFonts w:ascii="Browallia New" w:hAnsi="Browallia New" w:cs="Browallia New"/>
              </w:rPr>
              <w:t>c</w:t>
            </w:r>
          </w:p>
        </w:tc>
        <w:tc>
          <w:tcPr>
            <w:tcW w:w="426" w:type="dxa"/>
            <w:shd w:val="clear" w:color="auto" w:fill="auto"/>
          </w:tcPr>
          <w:p w14:paraId="7EF722D6" w14:textId="77777777" w:rsidR="00E03177" w:rsidRPr="00516B5E" w:rsidRDefault="00E03177" w:rsidP="00C826A8">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825" w:type="dxa"/>
          </w:tcPr>
          <w:p w14:paraId="6A005696" w14:textId="639B0631" w:rsidR="00E03177" w:rsidRPr="002802FB" w:rsidRDefault="00503BAD" w:rsidP="00C826A8">
            <w:pPr>
              <w:spacing w:before="0" w:after="0" w:line="240" w:lineRule="auto"/>
              <w:ind w:left="0"/>
              <w:jc w:val="thaiDistribute"/>
              <w:rPr>
                <w:rFonts w:ascii="Browallia New" w:hAnsi="Browallia New" w:cs="Browallia New"/>
                <w:cs/>
                <w:lang w:bidi="th"/>
              </w:rPr>
            </w:pPr>
            <w:r>
              <w:rPr>
                <w:rFonts w:ascii="Browallia New" w:hAnsi="Browallia New" w:cs="Browallia New" w:hint="cs"/>
                <w:cs/>
              </w:rPr>
              <w:t>ระบบ</w:t>
            </w:r>
            <w:r w:rsidRPr="000E2FEB">
              <w:rPr>
                <w:rFonts w:ascii="Browallia New" w:hAnsi="Browallia New" w:cs="Browallia New"/>
                <w:cs/>
              </w:rPr>
              <w:t>เผาไหม้ที่ใช้ในกิจกรรมของโครงการ</w:t>
            </w:r>
            <w:r>
              <w:rPr>
                <w:rFonts w:ascii="Browallia New" w:hAnsi="Browallia New" w:cs="Browallia New" w:hint="cs"/>
                <w:cs/>
              </w:rPr>
              <w:t>เป็นระบบ</w:t>
            </w:r>
            <w:r w:rsidRPr="000E2FEB">
              <w:rPr>
                <w:rFonts w:ascii="Browallia New" w:hAnsi="Browallia New" w:cs="Browallia New"/>
                <w:cs/>
              </w:rPr>
              <w:t xml:space="preserve">เผาไหม้ </w:t>
            </w:r>
            <w:r w:rsidRPr="000E2FEB">
              <w:rPr>
                <w:rFonts w:ascii="Browallia New" w:hAnsi="Browallia New" w:cs="Browallia New"/>
                <w:cs/>
                <w:lang w:bidi="th"/>
              </w:rPr>
              <w:t>RDF / SB</w:t>
            </w:r>
          </w:p>
        </w:tc>
      </w:tr>
    </w:tbl>
    <w:p w14:paraId="5F0AD4C8" w14:textId="77777777" w:rsidR="00E03177" w:rsidRPr="00666F78" w:rsidRDefault="00E03177" w:rsidP="00E03177">
      <w:pPr>
        <w:tabs>
          <w:tab w:val="left" w:pos="709"/>
          <w:tab w:val="left" w:pos="851"/>
          <w:tab w:val="left" w:pos="993"/>
          <w:tab w:val="left" w:pos="2141"/>
        </w:tabs>
        <w:spacing w:before="0" w:after="0" w:line="240" w:lineRule="auto"/>
        <w:ind w:left="0"/>
        <w:jc w:val="thaiDistribute"/>
        <w:rPr>
          <w:rFonts w:ascii="Browallia New" w:hAnsi="Browallia New" w:cs="Browallia New"/>
          <w:b/>
          <w:bCs/>
          <w:sz w:val="24"/>
          <w:szCs w:val="24"/>
          <w:cs/>
          <w:lang w:bidi="th"/>
        </w:rPr>
      </w:pPr>
    </w:p>
    <w:p w14:paraId="3D91F152" w14:textId="1388607A" w:rsidR="00E03177" w:rsidRDefault="00E03177" w:rsidP="00E03177">
      <w:pPr>
        <w:tabs>
          <w:tab w:val="left" w:pos="993"/>
          <w:tab w:val="left" w:pos="2141"/>
        </w:tabs>
        <w:spacing w:before="0" w:after="0" w:line="240" w:lineRule="auto"/>
        <w:ind w:left="0"/>
        <w:jc w:val="thaiDistribute"/>
        <w:rPr>
          <w:rFonts w:ascii="Browallia New" w:hAnsi="Browallia New" w:cs="Browallia New"/>
          <w:bCs/>
          <w:lang w:bidi="th"/>
        </w:rPr>
      </w:pPr>
      <w:r>
        <w:rPr>
          <w:rFonts w:ascii="Browallia New" w:hAnsi="Browallia New" w:cs="Browallia New"/>
          <w:b/>
          <w:bCs/>
          <w:lang w:bidi="th"/>
        </w:rPr>
        <w:lastRenderedPageBreak/>
        <w:t>6.4.1.1</w:t>
      </w:r>
      <w:r w:rsidRPr="00952307">
        <w:rPr>
          <w:rFonts w:ascii="Browallia New" w:hAnsi="Browallia New" w:cs="Browallia New"/>
          <w:b/>
          <w:bCs/>
          <w:lang w:bidi="th"/>
        </w:rPr>
        <w:t xml:space="preserve"> </w:t>
      </w:r>
      <w:r w:rsidR="003D4E06" w:rsidRPr="002C6123">
        <w:rPr>
          <w:rFonts w:ascii="Browallia New" w:hAnsi="Browallia New" w:cs="Browallia New"/>
          <w:bCs/>
          <w:cs/>
        </w:rPr>
        <w:t>การปล่อยก๊าซคาร์บอนไดออกไซด์จากการเผาไหม้ในระบบเผาไหม้จากการดำเนินโครงการ</w:t>
      </w:r>
      <w:r w:rsidR="003D4E06" w:rsidRPr="002C6123">
        <w:rPr>
          <w:rFonts w:ascii="Browallia New" w:hAnsi="Browallia New" w:cs="Browallia New"/>
          <w:bCs/>
          <w:cs/>
          <w:lang w:bidi="th"/>
        </w:rPr>
        <w:t xml:space="preserve"> (</w:t>
      </w:r>
      <w:r w:rsidR="003D4E06" w:rsidRPr="00535197">
        <w:rPr>
          <w:rFonts w:ascii="Browallia New" w:hAnsi="Browallia New" w:cs="Browallia New"/>
          <w:b/>
          <w:lang w:bidi="th"/>
        </w:rPr>
        <w:t>PE</w:t>
      </w:r>
      <w:r w:rsidR="003D4E06" w:rsidRPr="00535197">
        <w:rPr>
          <w:rFonts w:ascii="Browallia New" w:hAnsi="Browallia New" w:cs="Browallia New"/>
          <w:b/>
          <w:vertAlign w:val="subscript"/>
          <w:lang w:bidi="th"/>
        </w:rPr>
        <w:t>COM</w:t>
      </w:r>
      <w:r w:rsidR="000510B2" w:rsidRPr="00535197">
        <w:rPr>
          <w:rFonts w:ascii="Browallia New" w:hAnsi="Browallia New" w:cs="Browallia New"/>
          <w:b/>
          <w:vertAlign w:val="subscript"/>
          <w:lang w:bidi="th"/>
        </w:rPr>
        <w:t>,</w:t>
      </w:r>
      <w:r w:rsidR="003D4E06" w:rsidRPr="00535197">
        <w:rPr>
          <w:rFonts w:ascii="Browallia New" w:hAnsi="Browallia New" w:cs="Browallia New"/>
          <w:b/>
          <w:vertAlign w:val="subscript"/>
          <w:lang w:bidi="th"/>
        </w:rPr>
        <w:t>CO</w:t>
      </w:r>
      <w:r w:rsidR="003D4E06" w:rsidRPr="00535197">
        <w:rPr>
          <w:rFonts w:ascii="Browallia New" w:hAnsi="Browallia New" w:cs="Browallia New"/>
          <w:bCs/>
          <w:vertAlign w:val="subscript"/>
          <w:cs/>
          <w:lang w:bidi="th"/>
        </w:rPr>
        <w:t>2</w:t>
      </w:r>
      <w:r w:rsidR="003D4E06" w:rsidRPr="00535197">
        <w:rPr>
          <w:rFonts w:ascii="Browallia New" w:hAnsi="Browallia New" w:cs="Browallia New"/>
          <w:b/>
          <w:vertAlign w:val="subscript"/>
          <w:lang w:bidi="th"/>
        </w:rPr>
        <w:t>,c,y</w:t>
      </w:r>
      <w:r w:rsidR="003D4E06" w:rsidRPr="002C6123">
        <w:rPr>
          <w:rFonts w:ascii="Browallia New" w:hAnsi="Browallia New" w:cs="Browallia New"/>
          <w:bCs/>
          <w:cs/>
          <w:lang w:bidi="th"/>
        </w:rPr>
        <w:t>)</w:t>
      </w:r>
    </w:p>
    <w:p w14:paraId="22E3A983" w14:textId="7063C40A" w:rsidR="00E03177" w:rsidRDefault="00E03177" w:rsidP="0010327F">
      <w:pPr>
        <w:tabs>
          <w:tab w:val="left" w:pos="709"/>
          <w:tab w:val="left" w:pos="2141"/>
        </w:tabs>
        <w:spacing w:before="240" w:after="0" w:line="240" w:lineRule="auto"/>
        <w:ind w:left="0"/>
        <w:jc w:val="thaiDistribute"/>
        <w:rPr>
          <w:rFonts w:ascii="Browallia New" w:hAnsi="Browallia New" w:cs="Browallia New"/>
          <w:b/>
          <w:bCs/>
        </w:rPr>
      </w:pPr>
      <w:r>
        <w:rPr>
          <w:rFonts w:ascii="Browallia New" w:hAnsi="Browallia New" w:cs="Browallia New"/>
          <w:bCs/>
          <w:lang w:bidi="th"/>
        </w:rPr>
        <w:tab/>
      </w:r>
      <w:r w:rsidRPr="004C041D">
        <w:rPr>
          <w:rFonts w:ascii="Browallia New" w:hAnsi="Browallia New" w:cs="Browallia New" w:hint="cs"/>
          <w:b/>
          <w:cs/>
        </w:rPr>
        <w:t xml:space="preserve">ค่า </w:t>
      </w:r>
      <w:r w:rsidRPr="004C041D">
        <w:rPr>
          <w:rFonts w:ascii="Browallia New" w:hAnsi="Browallia New" w:cs="Browallia New"/>
          <w:b/>
          <w:cs/>
          <w:lang w:bidi="th"/>
        </w:rPr>
        <w:t>PE</w:t>
      </w:r>
      <w:r w:rsidRPr="004C041D">
        <w:rPr>
          <w:rFonts w:ascii="Browallia New" w:hAnsi="Browallia New" w:cs="Browallia New"/>
          <w:b/>
          <w:vertAlign w:val="subscript"/>
          <w:cs/>
          <w:lang w:bidi="th"/>
        </w:rPr>
        <w:t>COM</w:t>
      </w:r>
      <w:r w:rsidR="000510B2">
        <w:rPr>
          <w:rFonts w:ascii="Browallia New" w:hAnsi="Browallia New" w:cs="Browallia New"/>
          <w:b/>
          <w:vertAlign w:val="subscript"/>
          <w:lang w:bidi="th"/>
        </w:rPr>
        <w:t>,</w:t>
      </w:r>
      <w:r w:rsidRPr="004C041D">
        <w:rPr>
          <w:rFonts w:ascii="Browallia New" w:hAnsi="Browallia New" w:cs="Browallia New"/>
          <w:b/>
          <w:vertAlign w:val="subscript"/>
          <w:cs/>
          <w:lang w:bidi="th"/>
        </w:rPr>
        <w:t>CO2,c,y</w:t>
      </w:r>
      <w:r>
        <w:rPr>
          <w:rFonts w:ascii="Browallia New" w:hAnsi="Browallia New" w:cs="Browallia New" w:hint="cs"/>
          <w:b/>
          <w:cs/>
        </w:rPr>
        <w:t xml:space="preserve"> </w:t>
      </w:r>
      <w:r w:rsidRPr="002D1F17">
        <w:rPr>
          <w:rFonts w:ascii="Browallia New" w:hAnsi="Browallia New" w:cs="Browallia New"/>
          <w:i/>
          <w:cs/>
        </w:rPr>
        <w:t>คํานวณจากปริมาณ</w:t>
      </w:r>
      <w:r>
        <w:rPr>
          <w:rFonts w:ascii="Browallia New" w:hAnsi="Browallia New" w:cs="Browallia New" w:hint="cs"/>
          <w:i/>
          <w:cs/>
        </w:rPr>
        <w:t>การใช้</w:t>
      </w:r>
      <w:r w:rsidRPr="002D1F17">
        <w:rPr>
          <w:rFonts w:ascii="Browallia New" w:hAnsi="Browallia New" w:cs="Browallia New"/>
          <w:i/>
          <w:cs/>
        </w:rPr>
        <w:t>คาร์บอนฟอสซิล</w:t>
      </w:r>
      <w:r>
        <w:rPr>
          <w:rFonts w:ascii="Browallia New" w:hAnsi="Browallia New" w:cs="Browallia New" w:hint="cs"/>
          <w:i/>
          <w:cs/>
        </w:rPr>
        <w:t>ใน</w:t>
      </w:r>
      <w:r w:rsidRPr="002D1F17">
        <w:rPr>
          <w:rFonts w:ascii="Browallia New" w:hAnsi="Browallia New" w:cs="Browallia New"/>
          <w:i/>
          <w:cs/>
        </w:rPr>
        <w:t xml:space="preserve">ขยะอินทรีย์หรือ </w:t>
      </w:r>
      <w:r w:rsidRPr="002D1F17">
        <w:rPr>
          <w:rFonts w:ascii="Browallia New" w:hAnsi="Browallia New" w:cs="Browallia New"/>
          <w:i/>
          <w:cs/>
          <w:lang w:bidi="th"/>
        </w:rPr>
        <w:t xml:space="preserve">RDF/SB </w:t>
      </w:r>
      <w:r w:rsidRPr="002D1F17">
        <w:rPr>
          <w:rFonts w:ascii="Browallia New" w:hAnsi="Browallia New" w:cs="Browallia New"/>
          <w:i/>
          <w:cs/>
        </w:rPr>
        <w:t>หรือปริมาณคาร์บอนฟอสซิลของก๊าซ</w:t>
      </w:r>
      <w:r w:rsidR="00FA0EF3">
        <w:rPr>
          <w:rFonts w:ascii="Browallia New" w:hAnsi="Browallia New" w:cs="Browallia New" w:hint="cs"/>
          <w:i/>
          <w:cs/>
        </w:rPr>
        <w:t>จากปล่อง</w:t>
      </w:r>
      <w:r w:rsidRPr="002D1F17">
        <w:rPr>
          <w:rFonts w:ascii="Browallia New" w:hAnsi="Browallia New" w:cs="Browallia New"/>
          <w:i/>
          <w:cs/>
        </w:rPr>
        <w:t xml:space="preserve"> </w:t>
      </w:r>
      <w:r>
        <w:rPr>
          <w:rFonts w:ascii="Browallia New" w:hAnsi="Browallia New" w:cs="Browallia New" w:hint="cs"/>
          <w:i/>
          <w:cs/>
        </w:rPr>
        <w:t xml:space="preserve">โดยมี </w:t>
      </w:r>
      <w:r w:rsidRPr="004C041D">
        <w:rPr>
          <w:rFonts w:ascii="Browallia New" w:hAnsi="Browallia New" w:cs="Browallia New"/>
          <w:iCs/>
          <w:lang w:bidi="th"/>
        </w:rPr>
        <w:t xml:space="preserve">3 </w:t>
      </w:r>
      <w:r>
        <w:rPr>
          <w:rFonts w:ascii="Browallia New" w:hAnsi="Browallia New" w:cs="Browallia New" w:hint="cs"/>
          <w:i/>
          <w:cs/>
        </w:rPr>
        <w:t>ทางเลือกในการคำนวณโดยมีรายละเอียดดังนี้</w:t>
      </w:r>
    </w:p>
    <w:p w14:paraId="54FECCAC" w14:textId="7239394C" w:rsidR="00E03177" w:rsidRDefault="00E03177" w:rsidP="00666F78">
      <w:pPr>
        <w:tabs>
          <w:tab w:val="left" w:pos="709"/>
          <w:tab w:val="left" w:pos="2141"/>
        </w:tabs>
        <w:spacing w:after="0" w:line="240" w:lineRule="auto"/>
        <w:ind w:left="0"/>
        <w:rPr>
          <w:rFonts w:ascii="Browallia New" w:hAnsi="Browallia New" w:cs="Browallia New"/>
          <w:cs/>
        </w:rPr>
      </w:pPr>
      <w:r>
        <w:rPr>
          <w:rFonts w:ascii="Browallia New" w:hAnsi="Browallia New" w:cs="Browallia New"/>
          <w:b/>
          <w:bCs/>
          <w:cs/>
        </w:rPr>
        <w:tab/>
      </w:r>
      <w:r w:rsidRPr="0010327F">
        <w:rPr>
          <w:rFonts w:ascii="Browallia New" w:hAnsi="Browallia New" w:cs="Browallia New" w:hint="cs"/>
          <w:b/>
          <w:bCs/>
          <w:cs/>
        </w:rPr>
        <w:t xml:space="preserve">ทางเลือกที่ </w:t>
      </w:r>
      <w:r w:rsidRPr="0010327F">
        <w:rPr>
          <w:rFonts w:ascii="Browallia New" w:hAnsi="Browallia New" w:cs="Browallia New"/>
          <w:b/>
          <w:bCs/>
        </w:rPr>
        <w:t>1</w:t>
      </w:r>
      <w:r w:rsidRPr="004C041D">
        <w:rPr>
          <w:rFonts w:ascii="Browallia New" w:hAnsi="Browallia New" w:cs="Browallia New"/>
        </w:rPr>
        <w:t xml:space="preserve"> </w:t>
      </w:r>
      <w:r>
        <w:rPr>
          <w:rFonts w:ascii="Browallia New" w:hAnsi="Browallia New" w:cs="Browallia New" w:hint="cs"/>
          <w:cs/>
        </w:rPr>
        <w:t>สัดส่วน</w:t>
      </w:r>
      <w:r w:rsidRPr="00381C11">
        <w:rPr>
          <w:rFonts w:ascii="Browallia New" w:hAnsi="Browallia New" w:cs="Browallia New"/>
          <w:cs/>
        </w:rPr>
        <w:t>ประเภทขยะ</w:t>
      </w:r>
      <w:r>
        <w:rPr>
          <w:rFonts w:ascii="Browallia New" w:hAnsi="Browallia New" w:cs="Browallia New" w:hint="cs"/>
          <w:cs/>
        </w:rPr>
        <w:t>ที่ถูกคัดแยก</w:t>
      </w:r>
    </w:p>
    <w:p w14:paraId="4DFEB37B" w14:textId="77777777" w:rsidR="00E03177" w:rsidRPr="00666F78" w:rsidRDefault="00E03177" w:rsidP="00E03177">
      <w:pPr>
        <w:tabs>
          <w:tab w:val="left" w:pos="993"/>
          <w:tab w:val="left" w:pos="2141"/>
        </w:tabs>
        <w:spacing w:before="0" w:after="0" w:line="240" w:lineRule="auto"/>
        <w:ind w:left="0"/>
        <w:rPr>
          <w:rFonts w:ascii="Browallia New" w:hAnsi="Browallia New" w:cs="Browallia New"/>
          <w:sz w:val="24"/>
          <w:szCs w:val="24"/>
        </w:rPr>
      </w:pPr>
    </w:p>
    <w:tbl>
      <w:tblPr>
        <w:tblStyle w:val="SDMMethTableEquation"/>
        <w:tblW w:w="9072" w:type="dxa"/>
        <w:tblInd w:w="108" w:type="dxa"/>
        <w:tblLook w:val="04A0" w:firstRow="1" w:lastRow="0" w:firstColumn="1" w:lastColumn="0" w:noHBand="0" w:noVBand="1"/>
      </w:tblPr>
      <w:tblGrid>
        <w:gridCol w:w="7088"/>
        <w:gridCol w:w="1984"/>
      </w:tblGrid>
      <w:tr w:rsidR="00E03177" w:rsidRPr="002D41E4" w14:paraId="38CE2E12" w14:textId="77777777" w:rsidTr="00652495">
        <w:trPr>
          <w:trHeight w:val="469"/>
        </w:trPr>
        <w:tc>
          <w:tcPr>
            <w:tcW w:w="7088" w:type="dxa"/>
          </w:tcPr>
          <w:p w14:paraId="3F385D16" w14:textId="77777777" w:rsidR="00E03177" w:rsidRPr="00BB74B3" w:rsidRDefault="00E03177" w:rsidP="00C826A8">
            <w:pPr>
              <w:pStyle w:val="SDMMethEquation"/>
              <w:spacing w:before="0" w:line="240" w:lineRule="auto"/>
              <w:jc w:val="thaiDistribute"/>
              <w:rPr>
                <w:rFonts w:ascii="Browallia New" w:hAnsi="Browallia New" w:cs="Browallia New"/>
                <w:b/>
                <w:bCs/>
                <w:sz w:val="32"/>
                <w:szCs w:val="32"/>
                <w:vertAlign w:val="subscript"/>
                <w:lang w:val="es-AR" w:bidi="th-TH"/>
              </w:rPr>
            </w:pPr>
            <w:r w:rsidRPr="00BB74B3">
              <w:rPr>
                <w:rFonts w:ascii="Browallia New" w:hAnsi="Browallia New" w:cs="Browallia New"/>
                <w:b/>
                <w:bCs/>
                <w:iCs/>
                <w:sz w:val="32"/>
                <w:szCs w:val="32"/>
                <w:lang w:val="en-US" w:bidi="th-TH"/>
              </w:rPr>
              <w:t>PE</w:t>
            </w:r>
            <w:r w:rsidRPr="00BB74B3">
              <w:rPr>
                <w:rFonts w:ascii="Browallia New" w:hAnsi="Browallia New" w:cs="Browallia New"/>
                <w:b/>
                <w:bCs/>
                <w:iCs/>
                <w:sz w:val="32"/>
                <w:szCs w:val="32"/>
                <w:vertAlign w:val="subscript"/>
                <w:lang w:val="en-US" w:bidi="th-TH"/>
              </w:rPr>
              <w:t xml:space="preserve">COM,CO2,c,y </w:t>
            </w:r>
            <w:r w:rsidRPr="00BB74B3">
              <w:rPr>
                <w:rFonts w:ascii="Browallia New" w:hAnsi="Browallia New" w:cs="Browallia New"/>
                <w:b/>
                <w:bCs/>
                <w:iCs/>
                <w:sz w:val="32"/>
                <w:szCs w:val="32"/>
                <w:lang w:val="en-US" w:bidi="th-TH"/>
              </w:rPr>
              <w:t>= EFF</w:t>
            </w:r>
            <w:r w:rsidRPr="00BB74B3">
              <w:rPr>
                <w:rFonts w:ascii="Browallia New" w:hAnsi="Browallia New" w:cs="Browallia New"/>
                <w:b/>
                <w:bCs/>
                <w:iCs/>
                <w:sz w:val="32"/>
                <w:szCs w:val="32"/>
                <w:vertAlign w:val="subscript"/>
                <w:lang w:val="en-US" w:bidi="th-TH"/>
              </w:rPr>
              <w:t xml:space="preserve">COM,c,y </w:t>
            </w:r>
            <w:r w:rsidRPr="00BB74B3">
              <w:rPr>
                <w:rFonts w:ascii="Browallia New" w:hAnsi="Browallia New" w:cs="Browallia New"/>
                <w:b/>
                <w:bCs/>
                <w:sz w:val="32"/>
                <w:szCs w:val="32"/>
                <w:lang w:val="es-AR"/>
              </w:rPr>
              <w:t>×</w:t>
            </w:r>
            <w:r w:rsidRPr="00BB74B3">
              <w:rPr>
                <w:rFonts w:ascii="Browallia New" w:hAnsi="Browallia New" w:cs="Browallia New"/>
                <w:b/>
                <w:bCs/>
                <w:iCs/>
                <w:sz w:val="32"/>
                <w:szCs w:val="32"/>
                <w:lang w:val="es-AR" w:bidi="th-TH"/>
              </w:rPr>
              <w:t xml:space="preserve"> (44</w:t>
            </w:r>
            <w:r w:rsidRPr="00BB74B3">
              <w:rPr>
                <w:rFonts w:ascii="Browallia New" w:hAnsi="Browallia New" w:cs="Browallia New"/>
                <w:b/>
                <w:bCs/>
                <w:iCs/>
                <w:sz w:val="32"/>
                <w:szCs w:val="32"/>
                <w:cs/>
                <w:lang w:val="es-AR" w:bidi="th-TH"/>
              </w:rPr>
              <w:t>/</w:t>
            </w:r>
            <w:r w:rsidRPr="00BB74B3">
              <w:rPr>
                <w:rFonts w:ascii="Browallia New" w:hAnsi="Browallia New" w:cs="Browallia New"/>
                <w:b/>
                <w:bCs/>
                <w:iCs/>
                <w:sz w:val="32"/>
                <w:szCs w:val="32"/>
                <w:lang w:val="en-US" w:bidi="th-TH"/>
              </w:rPr>
              <w:t xml:space="preserve">22) </w:t>
            </w:r>
            <w:r w:rsidRPr="00BB74B3">
              <w:rPr>
                <w:rFonts w:ascii="Browallia New" w:hAnsi="Browallia New" w:cs="Browallia New"/>
                <w:b/>
                <w:bCs/>
                <w:sz w:val="32"/>
                <w:szCs w:val="32"/>
                <w:lang w:val="es-AR"/>
              </w:rPr>
              <w:t>×</w:t>
            </w:r>
            <w:r w:rsidRPr="00BB74B3">
              <w:rPr>
                <w:rFonts w:ascii="Browallia New" w:hAnsi="Browallia New" w:cs="Browallia New"/>
                <w:b/>
                <w:bCs/>
                <w:iCs/>
                <w:sz w:val="32"/>
                <w:szCs w:val="32"/>
                <w:lang w:val="es-AR" w:bidi="th-TH"/>
              </w:rPr>
              <w:t xml:space="preserve"> </w:t>
            </w:r>
            <w:r w:rsidRPr="00BB74B3">
              <w:rPr>
                <w:b/>
                <w:bCs/>
                <w:iCs/>
                <w:sz w:val="32"/>
                <w:szCs w:val="32"/>
                <w:lang w:val="es-AR" w:bidi="th-TH"/>
              </w:rPr>
              <w:t>∑</w:t>
            </w:r>
            <w:r w:rsidRPr="00BB74B3">
              <w:rPr>
                <w:rFonts w:ascii="Browallia New" w:hAnsi="Browallia New" w:cs="Browallia New"/>
                <w:b/>
                <w:bCs/>
                <w:iCs/>
                <w:sz w:val="32"/>
                <w:szCs w:val="32"/>
                <w:lang w:val="es-AR" w:bidi="th-TH"/>
              </w:rPr>
              <w:t>Q</w:t>
            </w:r>
            <w:r w:rsidRPr="00BB74B3">
              <w:rPr>
                <w:rFonts w:ascii="Browallia New" w:hAnsi="Browallia New" w:cs="Browallia New"/>
                <w:b/>
                <w:bCs/>
                <w:iCs/>
                <w:sz w:val="32"/>
                <w:szCs w:val="32"/>
                <w:vertAlign w:val="subscript"/>
                <w:lang w:val="es-AR" w:bidi="th-TH"/>
              </w:rPr>
              <w:t xml:space="preserve">j,c,y </w:t>
            </w:r>
            <w:r w:rsidRPr="00BB74B3">
              <w:rPr>
                <w:rFonts w:ascii="Browallia New" w:hAnsi="Browallia New" w:cs="Browallia New"/>
                <w:b/>
                <w:bCs/>
                <w:sz w:val="32"/>
                <w:szCs w:val="32"/>
                <w:lang w:val="es-AR"/>
              </w:rPr>
              <w:t>×</w:t>
            </w:r>
            <w:r w:rsidRPr="00BB74B3">
              <w:rPr>
                <w:rFonts w:ascii="Browallia New" w:hAnsi="Browallia New" w:cs="Browallia New"/>
                <w:b/>
                <w:bCs/>
                <w:iCs/>
                <w:sz w:val="32"/>
                <w:szCs w:val="32"/>
                <w:lang w:val="es-AR" w:bidi="th-TH"/>
              </w:rPr>
              <w:t xml:space="preserve"> FCC</w:t>
            </w:r>
            <w:r w:rsidRPr="00BB74B3">
              <w:rPr>
                <w:rFonts w:ascii="Browallia New" w:hAnsi="Browallia New" w:cs="Browallia New"/>
                <w:b/>
                <w:bCs/>
                <w:iCs/>
                <w:sz w:val="32"/>
                <w:szCs w:val="32"/>
                <w:vertAlign w:val="subscript"/>
                <w:lang w:val="es-AR" w:bidi="th-TH"/>
              </w:rPr>
              <w:t xml:space="preserve">j,y </w:t>
            </w:r>
            <w:r w:rsidRPr="00BB74B3">
              <w:rPr>
                <w:rFonts w:ascii="Browallia New" w:hAnsi="Browallia New" w:cs="Browallia New"/>
                <w:b/>
                <w:bCs/>
                <w:sz w:val="32"/>
                <w:szCs w:val="32"/>
                <w:lang w:val="es-AR"/>
              </w:rPr>
              <w:t>× FFC</w:t>
            </w:r>
            <w:r w:rsidRPr="00BB74B3">
              <w:rPr>
                <w:rFonts w:ascii="Browallia New" w:hAnsi="Browallia New" w:cs="Browallia New"/>
                <w:b/>
                <w:bCs/>
                <w:sz w:val="32"/>
                <w:szCs w:val="32"/>
                <w:vertAlign w:val="subscript"/>
                <w:lang w:val="es-AR"/>
              </w:rPr>
              <w:t>j,y</w:t>
            </w:r>
          </w:p>
          <w:p w14:paraId="7057E1F1" w14:textId="70CEB3F0" w:rsidR="00E03177" w:rsidRPr="00BB74B3" w:rsidRDefault="00E03177" w:rsidP="00C826A8">
            <w:pPr>
              <w:pStyle w:val="SDMMethEquation"/>
              <w:spacing w:before="0" w:line="240" w:lineRule="auto"/>
              <w:jc w:val="thaiDistribute"/>
              <w:rPr>
                <w:rFonts w:ascii="Browallia New" w:hAnsi="Browallia New" w:cs="Browallia New"/>
                <w:b/>
                <w:bCs/>
                <w:iCs/>
                <w:sz w:val="32"/>
                <w:szCs w:val="32"/>
                <w:vertAlign w:val="superscript"/>
                <w:lang w:val="en-US" w:bidi="th-TH"/>
              </w:rPr>
            </w:pPr>
            <w:r w:rsidRPr="00BB74B3">
              <w:rPr>
                <w:rFonts w:ascii="Browallia New" w:hAnsi="Browallia New" w:cs="Browallia New"/>
                <w:b/>
                <w:bCs/>
                <w:iCs/>
                <w:sz w:val="32"/>
                <w:szCs w:val="32"/>
                <w:cs/>
                <w:lang w:val="es-AR" w:bidi="th-TH"/>
              </w:rPr>
              <w:t xml:space="preserve">                                             </w:t>
            </w:r>
            <w:r w:rsidR="00FA0EF3">
              <w:rPr>
                <w:rFonts w:ascii="Browallia New" w:hAnsi="Browallia New" w:cs="Browallia New" w:hint="cs"/>
                <w:b/>
                <w:bCs/>
                <w:iCs/>
                <w:sz w:val="32"/>
                <w:szCs w:val="32"/>
                <w:cs/>
                <w:lang w:val="es-AR" w:bidi="th-TH"/>
              </w:rPr>
              <w:t xml:space="preserve"> </w:t>
            </w:r>
            <w:r w:rsidRPr="00BB74B3">
              <w:rPr>
                <w:rFonts w:ascii="Browallia New" w:hAnsi="Browallia New" w:cs="Browallia New"/>
                <w:b/>
                <w:bCs/>
                <w:iCs/>
                <w:sz w:val="32"/>
                <w:szCs w:val="32"/>
                <w:cs/>
                <w:lang w:val="es-AR" w:bidi="th-TH"/>
              </w:rPr>
              <w:t xml:space="preserve"> </w:t>
            </w:r>
            <w:r w:rsidRPr="00BB74B3">
              <w:rPr>
                <w:rFonts w:ascii="Browallia New" w:hAnsi="Browallia New" w:cs="Browallia New"/>
                <w:b/>
                <w:bCs/>
                <w:iCs/>
                <w:sz w:val="32"/>
                <w:szCs w:val="32"/>
                <w:vertAlign w:val="superscript"/>
                <w:lang w:val="en-US" w:bidi="th-TH"/>
              </w:rPr>
              <w:t xml:space="preserve">j </w:t>
            </w:r>
          </w:p>
        </w:tc>
        <w:tc>
          <w:tcPr>
            <w:tcW w:w="1984" w:type="dxa"/>
            <w:vAlign w:val="top"/>
          </w:tcPr>
          <w:p w14:paraId="7683C94B" w14:textId="4A6E7172" w:rsidR="00E03177" w:rsidRPr="00BB74B3" w:rsidRDefault="00E03177" w:rsidP="00D006AF">
            <w:pPr>
              <w:pStyle w:val="SDMMethEquationNr"/>
              <w:numPr>
                <w:ilvl w:val="0"/>
                <w:numId w:val="0"/>
              </w:numPr>
              <w:spacing w:before="0" w:line="240" w:lineRule="auto"/>
              <w:rPr>
                <w:rFonts w:ascii="Browallia New" w:hAnsi="Browallia New" w:cs="Browallia New"/>
                <w:sz w:val="32"/>
                <w:szCs w:val="32"/>
                <w:lang w:val="en-US" w:bidi="th-TH"/>
              </w:rPr>
            </w:pPr>
            <w:r w:rsidRPr="00BB74B3">
              <w:rPr>
                <w:rFonts w:ascii="Browallia New" w:hAnsi="Browallia New" w:cs="Browallia New"/>
                <w:sz w:val="32"/>
                <w:szCs w:val="32"/>
                <w:cs/>
                <w:lang w:bidi="th-TH"/>
              </w:rPr>
              <w:t xml:space="preserve">สมการที่ </w:t>
            </w:r>
            <w:r w:rsidRPr="00BB74B3">
              <w:rPr>
                <w:rFonts w:ascii="Browallia New" w:hAnsi="Browallia New" w:cs="Browallia New"/>
                <w:sz w:val="32"/>
                <w:szCs w:val="32"/>
              </w:rPr>
              <w:t>(</w:t>
            </w:r>
            <w:r w:rsidR="00652495">
              <w:rPr>
                <w:rFonts w:ascii="Browallia New" w:hAnsi="Browallia New" w:cs="Browallia New"/>
                <w:sz w:val="32"/>
                <w:szCs w:val="32"/>
                <w:lang w:bidi="th-TH"/>
              </w:rPr>
              <w:t>4</w:t>
            </w:r>
            <w:r w:rsidR="001C76C4">
              <w:rPr>
                <w:rFonts w:ascii="Browallia New" w:hAnsi="Browallia New" w:cs="Browallia New" w:hint="cs"/>
                <w:sz w:val="32"/>
                <w:szCs w:val="32"/>
                <w:cs/>
                <w:lang w:bidi="th-TH"/>
              </w:rPr>
              <w:t>1</w:t>
            </w:r>
            <w:r w:rsidRPr="00BB74B3">
              <w:rPr>
                <w:rFonts w:ascii="Browallia New" w:hAnsi="Browallia New" w:cs="Browallia New"/>
                <w:sz w:val="32"/>
                <w:szCs w:val="32"/>
              </w:rPr>
              <w:t>)</w:t>
            </w:r>
          </w:p>
        </w:tc>
      </w:tr>
    </w:tbl>
    <w:p w14:paraId="58CA2AB3" w14:textId="77777777" w:rsidR="00E03177" w:rsidRPr="00B120C1" w:rsidRDefault="00E03177" w:rsidP="00B120C1">
      <w:pPr>
        <w:spacing w:after="0" w:line="240" w:lineRule="auto"/>
        <w:ind w:left="142"/>
        <w:rPr>
          <w:rFonts w:ascii="BrowalliaUPC" w:hAnsi="BrowalliaUPC" w:cs="BrowalliaUPC"/>
          <w:bCs/>
          <w:cs/>
        </w:rPr>
      </w:pPr>
      <w:r w:rsidRPr="00B120C1">
        <w:rPr>
          <w:rFonts w:ascii="BrowalliaUPC" w:hAnsi="BrowalliaUPC" w:cs="BrowalliaUPC"/>
          <w:cs/>
        </w:rPr>
        <w:t>โดยที่</w:t>
      </w:r>
    </w:p>
    <w:tbl>
      <w:tblPr>
        <w:tblStyle w:val="SDMMethTableEquationParameters"/>
        <w:tblW w:w="9072" w:type="dxa"/>
        <w:tblInd w:w="108" w:type="dxa"/>
        <w:tblLook w:val="04A0" w:firstRow="1" w:lastRow="0" w:firstColumn="1" w:lastColumn="0" w:noHBand="0" w:noVBand="1"/>
      </w:tblPr>
      <w:tblGrid>
        <w:gridCol w:w="1418"/>
        <w:gridCol w:w="425"/>
        <w:gridCol w:w="7229"/>
      </w:tblGrid>
      <w:tr w:rsidR="00E03177" w:rsidRPr="002D41E4" w14:paraId="643FAE49" w14:textId="77777777" w:rsidTr="00652495">
        <w:tc>
          <w:tcPr>
            <w:tcW w:w="1418" w:type="dxa"/>
            <w:vAlign w:val="top"/>
          </w:tcPr>
          <w:p w14:paraId="5ED4FDC7"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iCs/>
                <w:sz w:val="32"/>
                <w:szCs w:val="32"/>
                <w:lang w:val="en-US" w:bidi="th-TH"/>
              </w:rPr>
              <w:t>PE</w:t>
            </w:r>
            <w:r w:rsidRPr="0067432C">
              <w:rPr>
                <w:rFonts w:ascii="Browallia New" w:hAnsi="Browallia New" w:cs="Browallia New"/>
                <w:iCs/>
                <w:sz w:val="32"/>
                <w:szCs w:val="32"/>
                <w:vertAlign w:val="subscript"/>
                <w:lang w:val="en-US" w:bidi="th-TH"/>
              </w:rPr>
              <w:t>COM,CO2,c,y</w:t>
            </w:r>
          </w:p>
        </w:tc>
        <w:tc>
          <w:tcPr>
            <w:tcW w:w="425" w:type="dxa"/>
            <w:vAlign w:val="top"/>
          </w:tcPr>
          <w:p w14:paraId="2C189296"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45BC4F6C" w14:textId="75D4030F" w:rsidR="00E03177" w:rsidRPr="00E92647" w:rsidRDefault="005E5163" w:rsidP="00C826A8">
            <w:pPr>
              <w:pStyle w:val="SDMTableBoxParaNotNumbered"/>
              <w:jc w:val="thaiDistribute"/>
              <w:rPr>
                <w:rFonts w:ascii="Browallia New" w:hAnsi="Browallia New" w:cs="Browallia New"/>
                <w:sz w:val="32"/>
                <w:szCs w:val="32"/>
                <w:lang w:eastAsia="ja-JP"/>
              </w:rPr>
            </w:pPr>
            <w:r w:rsidRPr="00E92647">
              <w:rPr>
                <w:rFonts w:ascii="Browallia New" w:hAnsi="Browallia New" w:cs="Browallia New"/>
                <w:sz w:val="32"/>
                <w:szCs w:val="32"/>
                <w:cs/>
                <w:lang w:bidi="th-TH"/>
              </w:rPr>
              <w:t>ปริมาณ</w:t>
            </w:r>
            <w:r w:rsidRPr="00E92647">
              <w:rPr>
                <w:rFonts w:ascii="Browallia New" w:hAnsi="Browallia New" w:cs="Browallia New" w:hint="cs"/>
                <w:sz w:val="32"/>
                <w:szCs w:val="32"/>
                <w:cs/>
                <w:lang w:bidi="th-TH"/>
              </w:rPr>
              <w:t>การปล่อย</w:t>
            </w:r>
            <w:r w:rsidRPr="00E92647">
              <w:rPr>
                <w:rFonts w:ascii="Browallia New" w:hAnsi="Browallia New" w:cs="Browallia New" w:hint="cs"/>
                <w:sz w:val="32"/>
                <w:szCs w:val="32"/>
                <w:cs/>
                <w:lang w:val="en-US" w:bidi="th-TH"/>
              </w:rPr>
              <w:t>ก๊าซคาร์บอนไดออกไซด์</w:t>
            </w:r>
            <w:r w:rsidRPr="00E92647">
              <w:rPr>
                <w:rFonts w:ascii="Browallia New" w:hAnsi="Browallia New" w:cs="Browallia New" w:hint="cs"/>
                <w:sz w:val="32"/>
                <w:szCs w:val="32"/>
                <w:cs/>
                <w:lang w:bidi="th-TH"/>
              </w:rPr>
              <w:t>จาก</w:t>
            </w:r>
            <w:r w:rsidRPr="00E92647">
              <w:rPr>
                <w:rFonts w:ascii="Browallia New" w:hAnsi="Browallia New" w:cs="Browallia New"/>
                <w:sz w:val="32"/>
                <w:szCs w:val="32"/>
                <w:cs/>
                <w:lang w:bidi="th-TH"/>
              </w:rPr>
              <w:t>การเผาไหม้</w:t>
            </w:r>
            <w:r w:rsidRPr="00E92647">
              <w:rPr>
                <w:rFonts w:ascii="Browallia New" w:hAnsi="Browallia New" w:cs="Browallia New" w:hint="cs"/>
                <w:sz w:val="32"/>
                <w:szCs w:val="32"/>
                <w:cs/>
                <w:lang w:bidi="th-TH"/>
              </w:rPr>
              <w:t>ในระบบเผาไหม้ประเภท</w:t>
            </w:r>
            <w:r w:rsidRPr="00E92647">
              <w:rPr>
                <w:rFonts w:ascii="Browallia New" w:hAnsi="Browallia New" w:cs="Browallia New"/>
                <w:sz w:val="32"/>
                <w:szCs w:val="32"/>
                <w:cs/>
                <w:lang w:bidi="th"/>
              </w:rPr>
              <w:t xml:space="preserve"> c </w:t>
            </w:r>
            <w:r w:rsidRPr="00E92647">
              <w:rPr>
                <w:rFonts w:ascii="Browallia New" w:hAnsi="Browallia New" w:cs="Browallia New" w:hint="cs"/>
                <w:sz w:val="32"/>
                <w:szCs w:val="32"/>
                <w:cs/>
                <w:lang w:bidi="th-TH"/>
              </w:rPr>
              <w:t>จากการดำเนินงาน</w:t>
            </w:r>
            <w:r w:rsidRPr="00E92647">
              <w:rPr>
                <w:rFonts w:ascii="Browallia New" w:hAnsi="Browallia New" w:cs="Browallia New"/>
                <w:sz w:val="32"/>
                <w:szCs w:val="32"/>
                <w:cs/>
                <w:lang w:bidi="th-TH"/>
              </w:rPr>
              <w:t xml:space="preserve">ในปี </w:t>
            </w:r>
            <w:r w:rsidRPr="00E92647">
              <w:rPr>
                <w:rFonts w:ascii="Browallia New" w:hAnsi="Browallia New" w:cs="Browallia New"/>
                <w:sz w:val="32"/>
                <w:szCs w:val="32"/>
                <w:cs/>
                <w:lang w:bidi="th"/>
              </w:rPr>
              <w:t xml:space="preserve">y </w:t>
            </w:r>
            <w:r w:rsidRPr="00E92647">
              <w:rPr>
                <w:rFonts w:ascii="Browallia New" w:hAnsi="Browallia New" w:cs="Browallia New"/>
                <w:color w:val="000000" w:themeColor="text1"/>
                <w:position w:val="1"/>
                <w:sz w:val="32"/>
                <w:szCs w:val="32"/>
                <w:cs/>
                <w:lang w:bidi="th"/>
              </w:rPr>
              <w:t>(t CO</w:t>
            </w:r>
            <w:r w:rsidRPr="00E92647">
              <w:rPr>
                <w:rFonts w:ascii="Browallia New" w:hAnsi="Browallia New" w:cs="Browallia New"/>
                <w:color w:val="000000" w:themeColor="text1"/>
                <w:sz w:val="32"/>
                <w:szCs w:val="32"/>
                <w:vertAlign w:val="subscript"/>
                <w:cs/>
                <w:lang w:bidi="th"/>
              </w:rPr>
              <w:t>2</w:t>
            </w:r>
            <w:r w:rsidRPr="00E92647">
              <w:rPr>
                <w:rFonts w:ascii="Browallia New" w:hAnsi="Browallia New" w:cs="Browallia New"/>
                <w:color w:val="000000" w:themeColor="text1"/>
                <w:position w:val="1"/>
                <w:sz w:val="32"/>
                <w:szCs w:val="32"/>
                <w:cs/>
                <w:lang w:bidi="th"/>
              </w:rPr>
              <w:t>e</w:t>
            </w:r>
            <w:r w:rsidRPr="00E92647">
              <w:rPr>
                <w:rFonts w:ascii="Browallia New" w:hAnsi="Browallia New" w:cs="Browallia New"/>
                <w:color w:val="000000" w:themeColor="text1"/>
                <w:position w:val="1"/>
                <w:sz w:val="32"/>
                <w:szCs w:val="32"/>
                <w:lang w:bidi="th"/>
              </w:rPr>
              <w:t>q</w:t>
            </w:r>
            <w:r w:rsidRPr="00E92647">
              <w:rPr>
                <w:rFonts w:ascii="Browallia New" w:hAnsi="Browallia New" w:cs="Browallia New"/>
                <w:color w:val="000000" w:themeColor="text1"/>
                <w:position w:val="1"/>
                <w:sz w:val="32"/>
                <w:szCs w:val="32"/>
                <w:cs/>
                <w:lang w:bidi="th"/>
              </w:rPr>
              <w:t>/y</w:t>
            </w:r>
            <w:r w:rsidRPr="00E92647">
              <w:rPr>
                <w:rFonts w:ascii="Browallia New" w:hAnsi="Browallia New" w:cs="Browallia New"/>
                <w:color w:val="000000" w:themeColor="text1"/>
                <w:position w:val="1"/>
                <w:sz w:val="32"/>
                <w:szCs w:val="32"/>
                <w:lang w:bidi="th"/>
              </w:rPr>
              <w:t>ea</w:t>
            </w:r>
            <w:r w:rsidRPr="00E92647">
              <w:rPr>
                <w:rFonts w:ascii="Browallia New" w:hAnsi="Browallia New" w:cs="Browallia New"/>
                <w:color w:val="000000" w:themeColor="text1"/>
                <w:position w:val="1"/>
                <w:sz w:val="32"/>
                <w:szCs w:val="32"/>
                <w:cs/>
                <w:lang w:bidi="th"/>
              </w:rPr>
              <w:t>r)</w:t>
            </w:r>
            <w:r w:rsidRPr="00E92647" w:rsidDel="005E5163">
              <w:rPr>
                <w:rFonts w:ascii="Browallia New" w:hAnsi="Browallia New" w:cs="Browallia New" w:hint="cs"/>
                <w:sz w:val="32"/>
                <w:szCs w:val="32"/>
                <w:cs/>
                <w:lang w:bidi="th-TH"/>
              </w:rPr>
              <w:t xml:space="preserve"> </w:t>
            </w:r>
          </w:p>
        </w:tc>
      </w:tr>
      <w:tr w:rsidR="00E03177" w:rsidRPr="002D41E4" w14:paraId="2D509330" w14:textId="77777777" w:rsidTr="00652495">
        <w:tc>
          <w:tcPr>
            <w:tcW w:w="1418" w:type="dxa"/>
            <w:vAlign w:val="top"/>
          </w:tcPr>
          <w:p w14:paraId="7A0E0E5E"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iCs/>
                <w:sz w:val="32"/>
                <w:szCs w:val="32"/>
                <w:lang w:val="es-AR" w:bidi="th-TH"/>
              </w:rPr>
              <w:t>Q</w:t>
            </w:r>
            <w:r w:rsidRPr="0067432C">
              <w:rPr>
                <w:rFonts w:ascii="Browallia New" w:hAnsi="Browallia New" w:cs="Browallia New"/>
                <w:iCs/>
                <w:sz w:val="32"/>
                <w:szCs w:val="32"/>
                <w:vertAlign w:val="subscript"/>
                <w:lang w:val="es-AR" w:bidi="th-TH"/>
              </w:rPr>
              <w:t>j,c,y</w:t>
            </w:r>
          </w:p>
        </w:tc>
        <w:tc>
          <w:tcPr>
            <w:tcW w:w="425" w:type="dxa"/>
            <w:vAlign w:val="top"/>
          </w:tcPr>
          <w:p w14:paraId="084A22EA"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1F2A1ABD" w14:textId="20FA6A65" w:rsidR="00E03177" w:rsidRPr="00E92647" w:rsidRDefault="00E03177" w:rsidP="00C826A8">
            <w:pPr>
              <w:pStyle w:val="SDMTableBoxParaNotNumbered"/>
              <w:jc w:val="thaiDistribute"/>
              <w:rPr>
                <w:rFonts w:ascii="Browallia New" w:hAnsi="Browallia New" w:cs="Browallia New"/>
                <w:sz w:val="32"/>
                <w:szCs w:val="32"/>
                <w:lang w:eastAsia="ja-JP"/>
              </w:rPr>
            </w:pPr>
            <w:r w:rsidRPr="00E92647">
              <w:rPr>
                <w:rFonts w:ascii="Browallia New" w:hAnsi="Browallia New" w:cs="Browallia New"/>
                <w:sz w:val="32"/>
                <w:szCs w:val="32"/>
                <w:cs/>
                <w:lang w:bidi="th-TH"/>
              </w:rPr>
              <w:t xml:space="preserve">ปริมาณการใช้ขยะอินทรีย์ประเภท </w:t>
            </w:r>
            <w:r w:rsidRPr="00E92647">
              <w:rPr>
                <w:rFonts w:ascii="Browallia New" w:hAnsi="Browallia New" w:cs="Browallia New"/>
                <w:sz w:val="32"/>
                <w:szCs w:val="32"/>
                <w:lang w:bidi="th"/>
              </w:rPr>
              <w:t xml:space="preserve">j </w:t>
            </w:r>
            <w:r w:rsidRPr="00E92647">
              <w:rPr>
                <w:rFonts w:ascii="Browallia New" w:hAnsi="Browallia New" w:cs="Browallia New"/>
                <w:sz w:val="32"/>
                <w:szCs w:val="32"/>
                <w:cs/>
                <w:lang w:bidi="th-TH"/>
              </w:rPr>
              <w:t>ในระบบเผาไหม้ประเภท</w:t>
            </w:r>
            <w:r w:rsidRPr="00E92647">
              <w:rPr>
                <w:rFonts w:ascii="Browallia New" w:hAnsi="Browallia New" w:cs="Browallia New"/>
                <w:sz w:val="32"/>
                <w:szCs w:val="32"/>
                <w:lang w:bidi="th"/>
              </w:rPr>
              <w:t xml:space="preserve"> c </w:t>
            </w:r>
            <w:r w:rsidRPr="00E92647">
              <w:rPr>
                <w:rFonts w:ascii="Browallia New" w:hAnsi="Browallia New" w:cs="Browallia New"/>
                <w:sz w:val="32"/>
                <w:szCs w:val="32"/>
                <w:cs/>
                <w:lang w:bidi="th-TH"/>
              </w:rPr>
              <w:t xml:space="preserve">ในปี </w:t>
            </w:r>
            <w:r w:rsidRPr="00E92647">
              <w:rPr>
                <w:rFonts w:ascii="Browallia New" w:hAnsi="Browallia New" w:cs="Browallia New"/>
                <w:sz w:val="32"/>
                <w:szCs w:val="32"/>
                <w:lang w:bidi="th"/>
              </w:rPr>
              <w:t>y (t</w:t>
            </w:r>
            <w:r w:rsidR="000C66DF" w:rsidRPr="00E92647">
              <w:rPr>
                <w:rFonts w:ascii="Browallia New" w:hAnsi="Browallia New" w:cs="Browallia New"/>
                <w:sz w:val="32"/>
                <w:szCs w:val="32"/>
                <w:lang w:bidi="th"/>
              </w:rPr>
              <w:t>/year</w:t>
            </w:r>
            <w:r w:rsidRPr="00E92647">
              <w:rPr>
                <w:rFonts w:ascii="Browallia New" w:hAnsi="Browallia New" w:cs="Browallia New"/>
                <w:sz w:val="32"/>
                <w:szCs w:val="32"/>
                <w:cs/>
                <w:lang w:bidi="th"/>
              </w:rPr>
              <w:t>)</w:t>
            </w:r>
          </w:p>
        </w:tc>
      </w:tr>
      <w:tr w:rsidR="00E03177" w:rsidRPr="002D41E4" w14:paraId="360C2C7B" w14:textId="77777777" w:rsidTr="00652495">
        <w:tc>
          <w:tcPr>
            <w:tcW w:w="1418" w:type="dxa"/>
            <w:vAlign w:val="top"/>
          </w:tcPr>
          <w:p w14:paraId="072B59B4"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iCs/>
                <w:sz w:val="32"/>
                <w:szCs w:val="32"/>
                <w:lang w:val="es-AR" w:bidi="th-TH"/>
              </w:rPr>
              <w:t>FCC</w:t>
            </w:r>
            <w:r w:rsidRPr="0067432C">
              <w:rPr>
                <w:rFonts w:ascii="Browallia New" w:hAnsi="Browallia New" w:cs="Browallia New"/>
                <w:iCs/>
                <w:sz w:val="32"/>
                <w:szCs w:val="32"/>
                <w:vertAlign w:val="subscript"/>
                <w:lang w:val="es-AR" w:bidi="th-TH"/>
              </w:rPr>
              <w:t>j,y</w:t>
            </w:r>
          </w:p>
        </w:tc>
        <w:tc>
          <w:tcPr>
            <w:tcW w:w="425" w:type="dxa"/>
            <w:vAlign w:val="top"/>
          </w:tcPr>
          <w:p w14:paraId="251D09E3"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6611057B" w14:textId="77777777" w:rsidR="00E03177" w:rsidRPr="00E92647" w:rsidRDefault="00E03177" w:rsidP="00C826A8">
            <w:pPr>
              <w:pStyle w:val="SDMTableBoxParaNotNumbered"/>
              <w:jc w:val="thaiDistribute"/>
              <w:rPr>
                <w:rFonts w:ascii="Browallia New" w:hAnsi="Browallia New" w:cs="Browallia New"/>
                <w:sz w:val="32"/>
                <w:szCs w:val="32"/>
                <w:lang w:eastAsia="ja-JP"/>
              </w:rPr>
            </w:pPr>
            <w:r w:rsidRPr="00E92647">
              <w:rPr>
                <w:rFonts w:ascii="Browallia New" w:hAnsi="Browallia New" w:cs="Browallia New" w:hint="cs"/>
                <w:sz w:val="32"/>
                <w:szCs w:val="32"/>
                <w:cs/>
                <w:lang w:bidi="th-TH"/>
              </w:rPr>
              <w:t>สัด</w:t>
            </w:r>
            <w:r w:rsidRPr="00E92647">
              <w:rPr>
                <w:rFonts w:ascii="Browallia New" w:hAnsi="Browallia New" w:cs="Browallia New"/>
                <w:sz w:val="32"/>
                <w:szCs w:val="32"/>
                <w:cs/>
                <w:lang w:bidi="th-TH"/>
              </w:rPr>
              <w:t xml:space="preserve">ส่วนของปริมาณคาร์บอนทั้งหมดในของเสียประเภท </w:t>
            </w:r>
            <w:r w:rsidRPr="00E92647">
              <w:rPr>
                <w:rFonts w:ascii="Browallia New" w:hAnsi="Browallia New" w:cs="Browallia New"/>
                <w:sz w:val="32"/>
                <w:szCs w:val="32"/>
                <w:cs/>
                <w:lang w:bidi="th"/>
              </w:rPr>
              <w:t xml:space="preserve">j </w:t>
            </w:r>
            <w:r w:rsidRPr="00E92647">
              <w:rPr>
                <w:rFonts w:ascii="Browallia New" w:hAnsi="Browallia New" w:cs="Browallia New"/>
                <w:sz w:val="32"/>
                <w:szCs w:val="32"/>
                <w:cs/>
                <w:lang w:bidi="th-TH"/>
              </w:rPr>
              <w:t xml:space="preserve">ในปี </w:t>
            </w:r>
            <w:r w:rsidRPr="00E92647">
              <w:rPr>
                <w:rFonts w:ascii="Browallia New" w:hAnsi="Browallia New" w:cs="Browallia New"/>
                <w:sz w:val="32"/>
                <w:szCs w:val="32"/>
                <w:cs/>
                <w:lang w:bidi="th"/>
              </w:rPr>
              <w:t>y (t C/t)</w:t>
            </w:r>
          </w:p>
        </w:tc>
      </w:tr>
      <w:tr w:rsidR="00E03177" w:rsidRPr="002D41E4" w14:paraId="2F2EE774" w14:textId="77777777" w:rsidTr="00652495">
        <w:tc>
          <w:tcPr>
            <w:tcW w:w="1418" w:type="dxa"/>
            <w:vAlign w:val="top"/>
          </w:tcPr>
          <w:p w14:paraId="0C133AA3"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sz w:val="32"/>
                <w:szCs w:val="32"/>
                <w:lang w:val="es-AR"/>
              </w:rPr>
              <w:t>FFC</w:t>
            </w:r>
            <w:r w:rsidRPr="0067432C">
              <w:rPr>
                <w:rFonts w:ascii="Browallia New" w:hAnsi="Browallia New" w:cs="Browallia New"/>
                <w:sz w:val="32"/>
                <w:szCs w:val="32"/>
                <w:vertAlign w:val="subscript"/>
                <w:lang w:val="es-AR"/>
              </w:rPr>
              <w:t>j,y</w:t>
            </w:r>
          </w:p>
        </w:tc>
        <w:tc>
          <w:tcPr>
            <w:tcW w:w="425" w:type="dxa"/>
            <w:vAlign w:val="top"/>
          </w:tcPr>
          <w:p w14:paraId="58BD2B6C"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6C37AE84" w14:textId="54DF3480" w:rsidR="00E03177" w:rsidRPr="00E92647" w:rsidRDefault="00E03177" w:rsidP="00E92647">
            <w:pPr>
              <w:pStyle w:val="SDMTableBoxParaNotNumbered"/>
              <w:jc w:val="thaiDistribute"/>
              <w:rPr>
                <w:rFonts w:ascii="Browallia New" w:hAnsi="Browallia New" w:cs="Browallia New"/>
                <w:sz w:val="32"/>
                <w:szCs w:val="32"/>
                <w:cs/>
                <w:lang w:eastAsia="ja-JP" w:bidi="th-TH"/>
              </w:rPr>
            </w:pPr>
            <w:r w:rsidRPr="00E92647">
              <w:rPr>
                <w:rFonts w:ascii="Browallia New" w:hAnsi="Browallia New" w:cs="Browallia New" w:hint="cs"/>
                <w:sz w:val="32"/>
                <w:szCs w:val="32"/>
                <w:cs/>
                <w:lang w:bidi="th-TH"/>
              </w:rPr>
              <w:t>สัดส่วน</w:t>
            </w:r>
            <w:r w:rsidRPr="00E92647">
              <w:rPr>
                <w:rFonts w:ascii="Browallia New" w:hAnsi="Browallia New" w:cs="Browallia New"/>
                <w:sz w:val="32"/>
                <w:szCs w:val="32"/>
                <w:cs/>
                <w:lang w:bidi="th-TH"/>
              </w:rPr>
              <w:t xml:space="preserve">ของคาร์บอนฟอสซิลในปริมาณคาร์บอนรวมของของเสียประเภท </w:t>
            </w:r>
            <w:r w:rsidRPr="00E92647">
              <w:rPr>
                <w:rFonts w:ascii="Browallia New" w:hAnsi="Browallia New" w:cs="Browallia New"/>
                <w:sz w:val="32"/>
                <w:szCs w:val="32"/>
                <w:cs/>
                <w:lang w:bidi="th"/>
              </w:rPr>
              <w:t xml:space="preserve">j </w:t>
            </w:r>
            <w:r w:rsidRPr="00E92647">
              <w:rPr>
                <w:rFonts w:ascii="Browallia New" w:hAnsi="Browallia New" w:cs="Browallia New"/>
                <w:sz w:val="32"/>
                <w:szCs w:val="32"/>
                <w:cs/>
                <w:lang w:bidi="th-TH"/>
              </w:rPr>
              <w:t xml:space="preserve">ในปี </w:t>
            </w:r>
            <w:r w:rsidRPr="00E92647">
              <w:rPr>
                <w:rFonts w:ascii="Browallia New" w:hAnsi="Browallia New" w:cs="Browallia New"/>
                <w:sz w:val="32"/>
                <w:szCs w:val="32"/>
                <w:cs/>
                <w:lang w:bidi="th"/>
              </w:rPr>
              <w:t>y (</w:t>
            </w:r>
            <w:r w:rsidRPr="00E92647">
              <w:rPr>
                <w:rFonts w:ascii="Browallia New" w:hAnsi="Browallia New" w:cs="Browallia New" w:hint="cs"/>
                <w:sz w:val="32"/>
                <w:szCs w:val="32"/>
                <w:cs/>
                <w:lang w:bidi="th-TH"/>
              </w:rPr>
              <w:t>สัดส่วนโดย</w:t>
            </w:r>
            <w:r w:rsidRPr="00E92647">
              <w:rPr>
                <w:rFonts w:ascii="Browallia New" w:hAnsi="Browallia New" w:cs="Browallia New"/>
                <w:sz w:val="32"/>
                <w:szCs w:val="32"/>
                <w:cs/>
                <w:lang w:bidi="th-TH"/>
              </w:rPr>
              <w:t>น</w:t>
            </w:r>
            <w:r w:rsidR="00E92647">
              <w:rPr>
                <w:rFonts w:ascii="Browallia New" w:hAnsi="Browallia New" w:cs="Browallia New" w:hint="cs"/>
                <w:sz w:val="32"/>
                <w:szCs w:val="32"/>
                <w:cs/>
                <w:lang w:bidi="th-TH"/>
              </w:rPr>
              <w:t>้ำ</w:t>
            </w:r>
            <w:r w:rsidRPr="00E92647">
              <w:rPr>
                <w:rFonts w:ascii="Browallia New" w:hAnsi="Browallia New" w:cs="Browallia New"/>
                <w:sz w:val="32"/>
                <w:szCs w:val="32"/>
                <w:cs/>
                <w:lang w:bidi="th-TH"/>
              </w:rPr>
              <w:t>หนัก</w:t>
            </w:r>
            <w:r w:rsidRPr="00E92647">
              <w:rPr>
                <w:rFonts w:ascii="Browallia New" w:hAnsi="Browallia New" w:cs="Browallia New"/>
                <w:sz w:val="32"/>
                <w:szCs w:val="32"/>
                <w:cs/>
                <w:lang w:bidi="th"/>
              </w:rPr>
              <w:t>)</w:t>
            </w:r>
          </w:p>
        </w:tc>
      </w:tr>
      <w:tr w:rsidR="00E03177" w:rsidRPr="002D41E4" w14:paraId="4E94FC9F" w14:textId="77777777" w:rsidTr="00652495">
        <w:tc>
          <w:tcPr>
            <w:tcW w:w="1418" w:type="dxa"/>
            <w:vAlign w:val="top"/>
          </w:tcPr>
          <w:p w14:paraId="35721D64"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iCs/>
                <w:sz w:val="32"/>
                <w:szCs w:val="32"/>
                <w:lang w:val="en-US" w:bidi="th-TH"/>
              </w:rPr>
              <w:t>EFF</w:t>
            </w:r>
            <w:r w:rsidRPr="0067432C">
              <w:rPr>
                <w:rFonts w:ascii="Browallia New" w:hAnsi="Browallia New" w:cs="Browallia New"/>
                <w:iCs/>
                <w:sz w:val="32"/>
                <w:szCs w:val="32"/>
                <w:vertAlign w:val="subscript"/>
                <w:lang w:val="en-US" w:bidi="th-TH"/>
              </w:rPr>
              <w:t>COM,c,y</w:t>
            </w:r>
          </w:p>
        </w:tc>
        <w:tc>
          <w:tcPr>
            <w:tcW w:w="425" w:type="dxa"/>
            <w:vAlign w:val="top"/>
          </w:tcPr>
          <w:p w14:paraId="75DE4D68"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6C4C84F1" w14:textId="77777777" w:rsidR="00E03177" w:rsidRPr="00E92647" w:rsidRDefault="00E03177" w:rsidP="00C826A8">
            <w:pPr>
              <w:pStyle w:val="SDMTableBoxParaNotNumbered"/>
              <w:jc w:val="thaiDistribute"/>
              <w:rPr>
                <w:rFonts w:ascii="Browallia New" w:hAnsi="Browallia New" w:cs="Browallia New"/>
                <w:strike/>
                <w:sz w:val="32"/>
                <w:szCs w:val="32"/>
                <w:lang w:eastAsia="ja-JP"/>
              </w:rPr>
            </w:pPr>
            <w:r w:rsidRPr="00E92647">
              <w:rPr>
                <w:rFonts w:ascii="Browallia New" w:hAnsi="Browallia New" w:cs="Browallia New"/>
                <w:sz w:val="32"/>
                <w:szCs w:val="32"/>
                <w:cs/>
                <w:lang w:bidi="th-TH"/>
              </w:rPr>
              <w:t>ประสิทธิภาพการเผาไหม้</w:t>
            </w:r>
            <w:r w:rsidRPr="00E92647">
              <w:rPr>
                <w:rFonts w:ascii="Browallia New" w:hAnsi="Browallia New" w:cs="Browallia New" w:hint="cs"/>
                <w:sz w:val="32"/>
                <w:szCs w:val="32"/>
                <w:cs/>
                <w:lang w:bidi="th-TH"/>
              </w:rPr>
              <w:t>ของระบบเผาไหม้ประเภท</w:t>
            </w:r>
            <w:r w:rsidRPr="00E92647">
              <w:rPr>
                <w:rFonts w:ascii="Browallia New" w:hAnsi="Browallia New" w:cs="Browallia New"/>
                <w:sz w:val="32"/>
                <w:szCs w:val="32"/>
                <w:cs/>
                <w:lang w:bidi="th"/>
              </w:rPr>
              <w:t xml:space="preserve"> c </w:t>
            </w:r>
            <w:r w:rsidRPr="00E92647">
              <w:rPr>
                <w:rFonts w:ascii="Browallia New" w:hAnsi="Browallia New" w:cs="Browallia New"/>
                <w:sz w:val="32"/>
                <w:szCs w:val="32"/>
                <w:cs/>
                <w:lang w:bidi="th-TH"/>
              </w:rPr>
              <w:t xml:space="preserve">ในปี </w:t>
            </w:r>
            <w:r w:rsidRPr="00E92647">
              <w:rPr>
                <w:rFonts w:ascii="Browallia New" w:hAnsi="Browallia New" w:cs="Browallia New"/>
                <w:sz w:val="32"/>
                <w:szCs w:val="32"/>
                <w:cs/>
                <w:lang w:bidi="th"/>
              </w:rPr>
              <w:t>y (</w:t>
            </w:r>
            <w:r w:rsidRPr="00E92647">
              <w:rPr>
                <w:rFonts w:ascii="Browallia New" w:hAnsi="Browallia New" w:cs="Browallia New" w:hint="cs"/>
                <w:sz w:val="32"/>
                <w:szCs w:val="32"/>
                <w:cs/>
                <w:lang w:bidi="th-TH"/>
              </w:rPr>
              <w:t>สัด</w:t>
            </w:r>
            <w:r w:rsidRPr="00E92647">
              <w:rPr>
                <w:rFonts w:ascii="Browallia New" w:hAnsi="Browallia New" w:cs="Browallia New"/>
                <w:sz w:val="32"/>
                <w:szCs w:val="32"/>
                <w:cs/>
                <w:lang w:bidi="th-TH"/>
              </w:rPr>
              <w:t>ส่วน</w:t>
            </w:r>
            <w:r w:rsidRPr="00E92647">
              <w:rPr>
                <w:rFonts w:ascii="Browallia New" w:hAnsi="Browallia New" w:cs="Browallia New"/>
                <w:sz w:val="32"/>
                <w:szCs w:val="32"/>
                <w:cs/>
                <w:lang w:bidi="th"/>
              </w:rPr>
              <w:t>)</w:t>
            </w:r>
          </w:p>
        </w:tc>
      </w:tr>
      <w:tr w:rsidR="00E03177" w:rsidRPr="002D41E4" w14:paraId="28EB8669" w14:textId="77777777" w:rsidTr="00652495">
        <w:tc>
          <w:tcPr>
            <w:tcW w:w="1418" w:type="dxa"/>
            <w:vAlign w:val="top"/>
          </w:tcPr>
          <w:p w14:paraId="44AC4F54" w14:textId="77777777" w:rsidR="00E03177" w:rsidRPr="0067432C" w:rsidRDefault="00E03177" w:rsidP="00C826A8">
            <w:pPr>
              <w:pStyle w:val="SDMTableBoxParaNotNumbered"/>
              <w:rPr>
                <w:rFonts w:ascii="Browallia New" w:hAnsi="Browallia New" w:cs="Browallia New"/>
                <w:sz w:val="32"/>
                <w:szCs w:val="32"/>
                <w:lang w:val="en-US" w:bidi="th-TH"/>
              </w:rPr>
            </w:pPr>
            <w:r w:rsidRPr="0067432C">
              <w:rPr>
                <w:rFonts w:ascii="Browallia New" w:hAnsi="Browallia New" w:cs="Browallia New"/>
                <w:sz w:val="32"/>
                <w:szCs w:val="32"/>
              </w:rPr>
              <w:t>44</w:t>
            </w:r>
            <w:r w:rsidRPr="0067432C">
              <w:rPr>
                <w:rFonts w:ascii="Browallia New" w:hAnsi="Browallia New" w:cs="Browallia New" w:hint="cs"/>
                <w:sz w:val="32"/>
                <w:szCs w:val="32"/>
                <w:cs/>
                <w:lang w:bidi="th-TH"/>
              </w:rPr>
              <w:t>/</w:t>
            </w:r>
            <w:r w:rsidRPr="0067432C">
              <w:rPr>
                <w:rFonts w:ascii="Browallia New" w:hAnsi="Browallia New" w:cs="Browallia New"/>
                <w:sz w:val="32"/>
                <w:szCs w:val="32"/>
                <w:lang w:val="en-US" w:bidi="th-TH"/>
              </w:rPr>
              <w:t>22</w:t>
            </w:r>
          </w:p>
        </w:tc>
        <w:tc>
          <w:tcPr>
            <w:tcW w:w="425" w:type="dxa"/>
            <w:vAlign w:val="top"/>
          </w:tcPr>
          <w:p w14:paraId="216C351D"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4F3E6D14" w14:textId="77777777" w:rsidR="00E03177" w:rsidRPr="00C1281A" w:rsidRDefault="00E03177" w:rsidP="00C826A8">
            <w:pPr>
              <w:pStyle w:val="SDMTableBoxParaNotNumbered"/>
              <w:jc w:val="thaiDistribute"/>
              <w:rPr>
                <w:rFonts w:ascii="Browallia New" w:hAnsi="Browallia New" w:cs="Browallia New"/>
                <w:sz w:val="32"/>
                <w:szCs w:val="32"/>
                <w:lang w:eastAsia="ja-JP"/>
              </w:rPr>
            </w:pPr>
            <w:r w:rsidRPr="00C1281A">
              <w:rPr>
                <w:rFonts w:ascii="Browallia New" w:hAnsi="Browallia New" w:cs="Browallia New" w:hint="cs"/>
                <w:sz w:val="32"/>
                <w:szCs w:val="32"/>
                <w:cs/>
                <w:lang w:bidi="th-TH"/>
              </w:rPr>
              <w:t>ค่า</w:t>
            </w:r>
            <w:r w:rsidRPr="00C1281A">
              <w:rPr>
                <w:rFonts w:ascii="Browallia New" w:hAnsi="Browallia New" w:cs="Browallia New"/>
                <w:sz w:val="32"/>
                <w:szCs w:val="32"/>
                <w:cs/>
                <w:lang w:bidi="th-TH"/>
              </w:rPr>
              <w:t xml:space="preserve">การแปลง </w:t>
            </w:r>
            <w:r w:rsidRPr="00C1281A">
              <w:rPr>
                <w:rFonts w:ascii="Browallia New" w:hAnsi="Browallia New" w:cs="Browallia New"/>
                <w:sz w:val="32"/>
                <w:szCs w:val="32"/>
                <w:cs/>
                <w:lang w:bidi="th"/>
              </w:rPr>
              <w:t>(t CO</w:t>
            </w:r>
            <w:r w:rsidRPr="00C1281A">
              <w:rPr>
                <w:rFonts w:ascii="Browallia New" w:hAnsi="Browallia New" w:cs="Browallia New"/>
                <w:sz w:val="32"/>
                <w:szCs w:val="32"/>
                <w:vertAlign w:val="subscript"/>
                <w:cs/>
                <w:lang w:bidi="th"/>
              </w:rPr>
              <w:t>2</w:t>
            </w:r>
            <w:r w:rsidRPr="00C1281A">
              <w:rPr>
                <w:rFonts w:ascii="Browallia New" w:hAnsi="Browallia New" w:cs="Browallia New"/>
                <w:sz w:val="32"/>
                <w:szCs w:val="32"/>
                <w:cs/>
                <w:lang w:bidi="th"/>
              </w:rPr>
              <w:t xml:space="preserve"> / t C)</w:t>
            </w:r>
          </w:p>
        </w:tc>
      </w:tr>
      <w:tr w:rsidR="00E03177" w:rsidRPr="002D41E4" w14:paraId="209950BE" w14:textId="77777777" w:rsidTr="00652495">
        <w:tc>
          <w:tcPr>
            <w:tcW w:w="1418" w:type="dxa"/>
            <w:vAlign w:val="top"/>
          </w:tcPr>
          <w:p w14:paraId="6E90446E"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sz w:val="32"/>
                <w:szCs w:val="32"/>
              </w:rPr>
              <w:t>c</w:t>
            </w:r>
          </w:p>
        </w:tc>
        <w:tc>
          <w:tcPr>
            <w:tcW w:w="425" w:type="dxa"/>
            <w:vAlign w:val="top"/>
          </w:tcPr>
          <w:p w14:paraId="2F9E2B72"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61F57513" w14:textId="60FD52FA" w:rsidR="00E03177" w:rsidRPr="00503BAD" w:rsidRDefault="00503BAD" w:rsidP="00C826A8">
            <w:pPr>
              <w:pStyle w:val="SDMTableBoxParaNotNumbered"/>
              <w:jc w:val="thaiDistribute"/>
              <w:rPr>
                <w:rFonts w:ascii="Browallia New" w:hAnsi="Browallia New" w:cs="Browallia New"/>
                <w:sz w:val="32"/>
                <w:szCs w:val="32"/>
                <w:cs/>
                <w:lang w:eastAsia="ja-JP" w:bidi="th"/>
              </w:rPr>
            </w:pPr>
            <w:r w:rsidRPr="00503BAD">
              <w:rPr>
                <w:rFonts w:ascii="Browallia New" w:hAnsi="Browallia New" w:cs="Browallia New"/>
                <w:sz w:val="32"/>
                <w:szCs w:val="32"/>
                <w:cs/>
                <w:lang w:bidi="th-TH"/>
              </w:rPr>
              <w:t xml:space="preserve">ระบบเผาไหม้ที่ใช้ในกิจกรรมของโครงการเป็นระบบเผาไหม้ </w:t>
            </w:r>
            <w:r w:rsidRPr="00503BAD">
              <w:rPr>
                <w:rFonts w:ascii="Browallia New" w:hAnsi="Browallia New" w:cs="Browallia New"/>
                <w:sz w:val="32"/>
                <w:szCs w:val="32"/>
                <w:lang w:bidi="th"/>
              </w:rPr>
              <w:t>RDF / SB</w:t>
            </w:r>
          </w:p>
        </w:tc>
      </w:tr>
      <w:tr w:rsidR="00E03177" w:rsidRPr="002D41E4" w14:paraId="0D1E929F" w14:textId="77777777" w:rsidTr="00652495">
        <w:tc>
          <w:tcPr>
            <w:tcW w:w="1418" w:type="dxa"/>
            <w:vAlign w:val="top"/>
          </w:tcPr>
          <w:p w14:paraId="34BB3FA6" w14:textId="77777777" w:rsidR="00E03177" w:rsidRPr="0067432C" w:rsidRDefault="00E03177" w:rsidP="00C826A8">
            <w:pPr>
              <w:pStyle w:val="SDMTableBoxParaNotNumbered"/>
              <w:rPr>
                <w:rFonts w:ascii="Browallia New" w:hAnsi="Browallia New" w:cs="Browallia New"/>
                <w:sz w:val="32"/>
                <w:szCs w:val="32"/>
              </w:rPr>
            </w:pPr>
            <w:r w:rsidRPr="0067432C">
              <w:rPr>
                <w:rFonts w:ascii="Browallia New" w:hAnsi="Browallia New" w:cs="Browallia New"/>
                <w:sz w:val="32"/>
                <w:szCs w:val="32"/>
              </w:rPr>
              <w:t>j</w:t>
            </w:r>
          </w:p>
        </w:tc>
        <w:tc>
          <w:tcPr>
            <w:tcW w:w="425" w:type="dxa"/>
            <w:vAlign w:val="top"/>
          </w:tcPr>
          <w:p w14:paraId="0E8586BE" w14:textId="77777777" w:rsidR="00E03177" w:rsidRPr="00160D53" w:rsidRDefault="00E03177" w:rsidP="00C826A8">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338EECC8" w14:textId="77777777" w:rsidR="00E03177" w:rsidRPr="00C1281A" w:rsidRDefault="00E03177" w:rsidP="00C826A8">
            <w:pPr>
              <w:pStyle w:val="SDMTableBoxParaNotNumbered"/>
              <w:jc w:val="thaiDistribute"/>
              <w:rPr>
                <w:rFonts w:ascii="Browallia New" w:hAnsi="Browallia New" w:cs="Browallia New"/>
                <w:sz w:val="32"/>
                <w:szCs w:val="32"/>
                <w:cs/>
                <w:lang w:eastAsia="ja-JP" w:bidi="th-TH"/>
              </w:rPr>
            </w:pPr>
            <w:r w:rsidRPr="00C1281A">
              <w:rPr>
                <w:rFonts w:ascii="Browallia New" w:hAnsi="Browallia New" w:cs="Browallia New"/>
                <w:sz w:val="32"/>
                <w:szCs w:val="32"/>
                <w:cs/>
                <w:lang w:bidi="th-TH"/>
              </w:rPr>
              <w:t>ประเภทขยะ</w:t>
            </w:r>
          </w:p>
        </w:tc>
      </w:tr>
    </w:tbl>
    <w:p w14:paraId="132B773C" w14:textId="5C575269" w:rsidR="00E03177" w:rsidRPr="0091595F" w:rsidRDefault="00E03177" w:rsidP="00666F78">
      <w:pPr>
        <w:tabs>
          <w:tab w:val="left" w:pos="709"/>
          <w:tab w:val="left" w:pos="2141"/>
        </w:tabs>
        <w:spacing w:before="240" w:after="0" w:line="240" w:lineRule="auto"/>
        <w:ind w:left="0"/>
        <w:jc w:val="thaiDistribute"/>
        <w:rPr>
          <w:rFonts w:ascii="Browallia New" w:hAnsi="Browallia New" w:cs="Browallia New"/>
          <w:lang w:bidi="th"/>
        </w:rPr>
      </w:pPr>
      <w:r>
        <w:rPr>
          <w:rFonts w:ascii="Browallia New" w:hAnsi="Browallia New" w:cs="Browallia New"/>
          <w:b/>
          <w:bCs/>
          <w:lang w:bidi="th"/>
        </w:rPr>
        <w:tab/>
      </w:r>
      <w:r w:rsidRPr="0067432C">
        <w:rPr>
          <w:rFonts w:ascii="Browallia New" w:hAnsi="Browallia New" w:cs="Browallia New"/>
          <w:cs/>
        </w:rPr>
        <w:t>ปริมาณ</w:t>
      </w:r>
      <w:r>
        <w:rPr>
          <w:rFonts w:ascii="Browallia New" w:hAnsi="Browallia New" w:cs="Browallia New" w:hint="cs"/>
          <w:cs/>
        </w:rPr>
        <w:t>การใช้</w:t>
      </w:r>
      <w:r w:rsidR="00EA28F7">
        <w:rPr>
          <w:rFonts w:ascii="Browallia New" w:hAnsi="Browallia New" w:cs="Browallia New" w:hint="cs"/>
          <w:cs/>
        </w:rPr>
        <w:t>ขยะอินทรีย์</w:t>
      </w:r>
      <w:r w:rsidRPr="0067432C">
        <w:rPr>
          <w:rFonts w:ascii="Browallia New" w:hAnsi="Browallia New" w:cs="Browallia New"/>
          <w:cs/>
        </w:rPr>
        <w:t>ประเภท</w:t>
      </w:r>
      <w:r w:rsidRPr="00BB2E54">
        <w:rPr>
          <w:rFonts w:ascii="Browallia New" w:hAnsi="Browallia New" w:cs="Browallia New"/>
          <w:cs/>
          <w:lang w:bidi="th"/>
        </w:rPr>
        <w:t xml:space="preserve"> j</w:t>
      </w:r>
      <w:r w:rsidRPr="0067432C">
        <w:rPr>
          <w:rFonts w:ascii="Browallia New" w:hAnsi="Browallia New" w:cs="Browallia New"/>
          <w:i/>
          <w:iCs/>
          <w:cs/>
          <w:lang w:bidi="th"/>
        </w:rPr>
        <w:t xml:space="preserve"> </w:t>
      </w:r>
      <w:r>
        <w:rPr>
          <w:rFonts w:ascii="Browallia New" w:hAnsi="Browallia New" w:cs="Browallia New" w:hint="cs"/>
          <w:cs/>
        </w:rPr>
        <w:t>ในระบบเผาไหม้</w:t>
      </w:r>
      <w:r w:rsidR="00EA28F7">
        <w:rPr>
          <w:rFonts w:ascii="Browallia New" w:hAnsi="Browallia New" w:cs="Browallia New" w:hint="cs"/>
          <w:cs/>
        </w:rPr>
        <w:t>ประเภท</w:t>
      </w:r>
      <w:r w:rsidRPr="003210B7">
        <w:rPr>
          <w:rFonts w:ascii="Browallia New" w:hAnsi="Browallia New" w:cs="Browallia New"/>
          <w:cs/>
          <w:lang w:bidi="th"/>
        </w:rPr>
        <w:t xml:space="preserve"> c</w:t>
      </w:r>
      <w:r w:rsidR="00EA28F7">
        <w:rPr>
          <w:rFonts w:ascii="Browallia New" w:hAnsi="Browallia New" w:cs="Browallia New" w:hint="cs"/>
          <w:cs/>
        </w:rPr>
        <w:t xml:space="preserve"> ในปี </w:t>
      </w:r>
      <w:r w:rsidR="00EA28F7">
        <w:rPr>
          <w:rFonts w:ascii="Browallia New" w:hAnsi="Browallia New" w:cs="Browallia New"/>
          <w:lang w:bidi="th"/>
        </w:rPr>
        <w:t>y</w:t>
      </w:r>
      <w:r>
        <w:rPr>
          <w:rFonts w:ascii="Browallia New" w:hAnsi="Browallia New" w:cs="Browallia New"/>
          <w:lang w:bidi="th"/>
        </w:rPr>
        <w:t xml:space="preserve"> </w:t>
      </w:r>
      <w:r w:rsidR="0091595F">
        <w:rPr>
          <w:rFonts w:ascii="Browallia New" w:hAnsi="Browallia New" w:cs="Browallia New" w:hint="cs"/>
          <w:cs/>
        </w:rPr>
        <w:t>(</w:t>
      </w:r>
      <w:r w:rsidR="0091595F" w:rsidRPr="0091595F">
        <w:rPr>
          <w:rFonts w:ascii="Browallia New" w:hAnsi="Browallia New" w:cs="Browallia New"/>
        </w:rPr>
        <w:t>Q</w:t>
      </w:r>
      <w:r w:rsidR="0091595F" w:rsidRPr="0091595F">
        <w:rPr>
          <w:rFonts w:ascii="Browallia New" w:hAnsi="Browallia New" w:cs="Browallia New"/>
          <w:vertAlign w:val="subscript"/>
        </w:rPr>
        <w:t>j,c,y</w:t>
      </w:r>
      <w:r w:rsidR="0091595F">
        <w:rPr>
          <w:rFonts w:ascii="Browallia New" w:hAnsi="Browallia New" w:cs="Browallia New" w:hint="cs"/>
          <w:cs/>
        </w:rPr>
        <w:t xml:space="preserve">) </w:t>
      </w:r>
      <w:r w:rsidR="00EA28F7">
        <w:rPr>
          <w:rFonts w:ascii="Browallia New" w:hAnsi="Browallia New" w:cs="Browallia New" w:hint="cs"/>
          <w:cs/>
        </w:rPr>
        <w:t>สามารถคำนวณ</w:t>
      </w:r>
      <w:r w:rsidR="0091595F">
        <w:rPr>
          <w:rFonts w:ascii="Browallia New" w:hAnsi="Browallia New" w:cs="Browallia New" w:hint="cs"/>
          <w:cs/>
        </w:rPr>
        <w:t xml:space="preserve">โดยใช้สมการที่ </w:t>
      </w:r>
      <w:r w:rsidR="0091595F">
        <w:rPr>
          <w:rFonts w:ascii="Browallia New" w:hAnsi="Browallia New" w:cs="Browallia New"/>
        </w:rPr>
        <w:t>(29)</w:t>
      </w:r>
    </w:p>
    <w:p w14:paraId="1AACFA9B" w14:textId="77777777" w:rsidR="00E03177" w:rsidRPr="00B120C1" w:rsidRDefault="00E03177" w:rsidP="00B120C1">
      <w:pPr>
        <w:tabs>
          <w:tab w:val="left" w:pos="709"/>
          <w:tab w:val="left" w:pos="2141"/>
        </w:tabs>
        <w:spacing w:after="240" w:line="240" w:lineRule="auto"/>
        <w:ind w:left="0"/>
        <w:rPr>
          <w:rFonts w:ascii="Browallia New" w:hAnsi="Browallia New" w:cs="Browallia New"/>
        </w:rPr>
      </w:pPr>
      <w:r w:rsidRPr="0010327F">
        <w:rPr>
          <w:rFonts w:ascii="Browallia New" w:hAnsi="Browallia New" w:cs="Browallia New"/>
          <w:b/>
          <w:bCs/>
        </w:rPr>
        <w:tab/>
      </w:r>
      <w:r w:rsidRPr="0010327F">
        <w:rPr>
          <w:rFonts w:ascii="Browallia New" w:hAnsi="Browallia New" w:cs="Browallia New" w:hint="cs"/>
          <w:b/>
          <w:bCs/>
          <w:cs/>
        </w:rPr>
        <w:t xml:space="preserve">ทางเลือกที่ </w:t>
      </w:r>
      <w:r w:rsidRPr="0010327F">
        <w:rPr>
          <w:rFonts w:ascii="Browallia New" w:hAnsi="Browallia New" w:cs="Browallia New"/>
          <w:b/>
          <w:bCs/>
        </w:rPr>
        <w:t xml:space="preserve">2 </w:t>
      </w:r>
      <w:r w:rsidRPr="00B120C1">
        <w:rPr>
          <w:rFonts w:ascii="Browallia New" w:hAnsi="Browallia New" w:cs="Browallia New"/>
          <w:cs/>
        </w:rPr>
        <w:t>ขยะที่ไม่ได้</w:t>
      </w:r>
      <w:r w:rsidRPr="00B120C1">
        <w:rPr>
          <w:rFonts w:ascii="Browallia New" w:hAnsi="Browallia New" w:cs="Browallia New" w:hint="cs"/>
          <w:cs/>
        </w:rPr>
        <w:t>คัด</w:t>
      </w:r>
      <w:r w:rsidRPr="00B120C1">
        <w:rPr>
          <w:rFonts w:ascii="Browallia New" w:hAnsi="Browallia New" w:cs="Browallia New"/>
          <w:cs/>
        </w:rPr>
        <w:t>แยกประเภท</w:t>
      </w:r>
    </w:p>
    <w:tbl>
      <w:tblPr>
        <w:tblStyle w:val="SDMMethTableEquation"/>
        <w:tblW w:w="9072" w:type="dxa"/>
        <w:tblInd w:w="108" w:type="dxa"/>
        <w:tblLook w:val="04A0" w:firstRow="1" w:lastRow="0" w:firstColumn="1" w:lastColumn="0" w:noHBand="0" w:noVBand="1"/>
      </w:tblPr>
      <w:tblGrid>
        <w:gridCol w:w="7088"/>
        <w:gridCol w:w="1984"/>
      </w:tblGrid>
      <w:tr w:rsidR="00E03177" w:rsidRPr="00B1044E" w14:paraId="73401277" w14:textId="77777777" w:rsidTr="00652495">
        <w:tc>
          <w:tcPr>
            <w:tcW w:w="7088" w:type="dxa"/>
          </w:tcPr>
          <w:p w14:paraId="7916C2C7" w14:textId="77777777" w:rsidR="00E03177" w:rsidRPr="00E77DD6" w:rsidRDefault="00E03177" w:rsidP="00C826A8">
            <w:pPr>
              <w:pStyle w:val="SDMMethEquation"/>
              <w:spacing w:before="0" w:line="240" w:lineRule="auto"/>
              <w:jc w:val="thaiDistribute"/>
              <w:rPr>
                <w:rFonts w:ascii="Browallia New" w:hAnsi="Browallia New" w:cs="Browallia New"/>
                <w:b/>
                <w:bCs/>
                <w:sz w:val="32"/>
                <w:szCs w:val="32"/>
                <w:lang w:val="es-AR" w:bidi="th-TH"/>
              </w:rPr>
            </w:pPr>
            <w:r w:rsidRPr="00E77DD6">
              <w:rPr>
                <w:rFonts w:ascii="Browallia New" w:hAnsi="Browallia New" w:cs="Browallia New"/>
                <w:b/>
                <w:bCs/>
                <w:sz w:val="32"/>
                <w:szCs w:val="32"/>
                <w:lang w:val="en-US" w:bidi="th-TH"/>
              </w:rPr>
              <w:t>PE</w:t>
            </w:r>
            <w:r w:rsidRPr="00E77DD6">
              <w:rPr>
                <w:rFonts w:ascii="Browallia New" w:hAnsi="Browallia New" w:cs="Browallia New"/>
                <w:b/>
                <w:bCs/>
                <w:sz w:val="32"/>
                <w:szCs w:val="32"/>
                <w:vertAlign w:val="subscript"/>
                <w:lang w:val="en-US" w:bidi="th-TH"/>
              </w:rPr>
              <w:t xml:space="preserve">COM,CO2,c,y </w:t>
            </w:r>
            <w:r w:rsidRPr="00E77DD6">
              <w:rPr>
                <w:rFonts w:ascii="Browallia New" w:hAnsi="Browallia New" w:cs="Browallia New"/>
                <w:b/>
                <w:bCs/>
                <w:sz w:val="32"/>
                <w:szCs w:val="32"/>
                <w:lang w:val="en-US" w:bidi="th-TH"/>
              </w:rPr>
              <w:t xml:space="preserve">= </w:t>
            </w:r>
            <w:r w:rsidRPr="00E77DD6">
              <w:rPr>
                <w:rFonts w:ascii="Browallia New" w:hAnsi="Browallia New" w:cs="Browallia New"/>
                <w:b/>
                <w:bCs/>
                <w:iCs/>
                <w:sz w:val="32"/>
                <w:szCs w:val="32"/>
                <w:lang w:val="es-AR" w:bidi="th-TH"/>
              </w:rPr>
              <w:t>(44</w:t>
            </w:r>
            <w:r w:rsidRPr="00E77DD6">
              <w:rPr>
                <w:rFonts w:ascii="Browallia New" w:hAnsi="Browallia New" w:cs="Browallia New"/>
                <w:b/>
                <w:bCs/>
                <w:iCs/>
                <w:sz w:val="32"/>
                <w:szCs w:val="32"/>
                <w:cs/>
                <w:lang w:val="es-AR" w:bidi="th-TH"/>
              </w:rPr>
              <w:t>/</w:t>
            </w:r>
            <w:r w:rsidRPr="00E77DD6">
              <w:rPr>
                <w:rFonts w:ascii="Browallia New" w:hAnsi="Browallia New" w:cs="Browallia New"/>
                <w:b/>
                <w:bCs/>
                <w:iCs/>
                <w:sz w:val="32"/>
                <w:szCs w:val="32"/>
                <w:lang w:val="en-US" w:bidi="th-TH"/>
              </w:rPr>
              <w:t xml:space="preserve">22) </w:t>
            </w:r>
            <w:r w:rsidRPr="00E77DD6">
              <w:rPr>
                <w:rFonts w:ascii="Browallia New" w:hAnsi="Browallia New" w:cs="Browallia New"/>
                <w:b/>
                <w:bCs/>
                <w:sz w:val="32"/>
                <w:szCs w:val="32"/>
                <w:lang w:val="es-AR"/>
              </w:rPr>
              <w:t>×</w:t>
            </w:r>
            <w:r w:rsidRPr="00E77DD6">
              <w:rPr>
                <w:rFonts w:ascii="Browallia New" w:hAnsi="Browallia New" w:cs="Browallia New"/>
                <w:b/>
                <w:bCs/>
                <w:iCs/>
                <w:sz w:val="32"/>
                <w:szCs w:val="32"/>
                <w:lang w:val="es-AR" w:bidi="th-TH"/>
              </w:rPr>
              <w:t xml:space="preserve"> FF</w:t>
            </w:r>
            <w:r w:rsidRPr="00E77DD6">
              <w:rPr>
                <w:rFonts w:ascii="Browallia New" w:hAnsi="Browallia New" w:cs="Browallia New"/>
                <w:b/>
                <w:bCs/>
                <w:sz w:val="32"/>
                <w:szCs w:val="32"/>
                <w:vertAlign w:val="subscript"/>
                <w:lang w:val="es-AR" w:bidi="th-TH"/>
              </w:rPr>
              <w:t xml:space="preserve">COM,c,y </w:t>
            </w:r>
            <w:r w:rsidRPr="00E77DD6">
              <w:rPr>
                <w:rFonts w:ascii="Browallia New" w:hAnsi="Browallia New" w:cs="Browallia New"/>
                <w:b/>
                <w:bCs/>
                <w:sz w:val="32"/>
                <w:szCs w:val="32"/>
                <w:lang w:val="es-AR"/>
              </w:rPr>
              <w:t>×</w:t>
            </w:r>
            <w:r w:rsidRPr="00E77DD6">
              <w:rPr>
                <w:rFonts w:ascii="Browallia New" w:hAnsi="Browallia New" w:cs="Browallia New"/>
                <w:b/>
                <w:bCs/>
                <w:sz w:val="32"/>
                <w:szCs w:val="32"/>
                <w:lang w:val="es-AR" w:bidi="th-TH"/>
              </w:rPr>
              <w:t xml:space="preserve"> Q</w:t>
            </w:r>
            <w:r w:rsidRPr="00E77DD6">
              <w:rPr>
                <w:rFonts w:ascii="Browallia New" w:hAnsi="Browallia New" w:cs="Browallia New"/>
                <w:b/>
                <w:bCs/>
                <w:sz w:val="32"/>
                <w:szCs w:val="32"/>
                <w:vertAlign w:val="subscript"/>
                <w:lang w:val="es-AR" w:bidi="th-TH"/>
              </w:rPr>
              <w:t xml:space="preserve">waste,c,y </w:t>
            </w:r>
            <w:r>
              <w:rPr>
                <w:rFonts w:ascii="Browallia New" w:hAnsi="Browallia New" w:cs="Browallia New"/>
                <w:b/>
                <w:bCs/>
                <w:sz w:val="32"/>
                <w:szCs w:val="32"/>
                <w:lang w:val="es-AR" w:bidi="th-TH"/>
              </w:rPr>
              <w:t xml:space="preserve"> </w:t>
            </w:r>
            <w:r w:rsidRPr="00E77DD6">
              <w:rPr>
                <w:rFonts w:ascii="Browallia New" w:hAnsi="Browallia New" w:cs="Browallia New"/>
                <w:b/>
                <w:bCs/>
                <w:sz w:val="32"/>
                <w:szCs w:val="32"/>
                <w:lang w:val="es-AR"/>
              </w:rPr>
              <w:t>×</w:t>
            </w:r>
            <w:r>
              <w:rPr>
                <w:rFonts w:ascii="Browallia New" w:hAnsi="Browallia New" w:cs="Browallia New"/>
                <w:b/>
                <w:bCs/>
                <w:sz w:val="32"/>
                <w:szCs w:val="32"/>
                <w:lang w:val="es-AR" w:bidi="th-TH"/>
              </w:rPr>
              <w:t xml:space="preserve"> FFC</w:t>
            </w:r>
            <w:r w:rsidRPr="00E77DD6">
              <w:rPr>
                <w:rFonts w:ascii="Browallia New" w:hAnsi="Browallia New" w:cs="Browallia New"/>
                <w:b/>
                <w:bCs/>
                <w:sz w:val="32"/>
                <w:szCs w:val="32"/>
                <w:vertAlign w:val="subscript"/>
                <w:lang w:val="es-AR" w:bidi="th-TH"/>
              </w:rPr>
              <w:t>waste,c,y</w:t>
            </w:r>
          </w:p>
        </w:tc>
        <w:tc>
          <w:tcPr>
            <w:tcW w:w="1984" w:type="dxa"/>
          </w:tcPr>
          <w:p w14:paraId="793B4E84" w14:textId="3A86831E" w:rsidR="00E03177" w:rsidRPr="00E77DD6" w:rsidRDefault="00E03177" w:rsidP="001C76C4">
            <w:pPr>
              <w:pStyle w:val="SDMMethEquationNr"/>
              <w:numPr>
                <w:ilvl w:val="0"/>
                <w:numId w:val="0"/>
              </w:numPr>
              <w:spacing w:before="120" w:after="60" w:line="240" w:lineRule="auto"/>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652495">
              <w:rPr>
                <w:rFonts w:ascii="Browallia New" w:hAnsi="Browallia New" w:cs="Browallia New" w:hint="cs"/>
                <w:sz w:val="32"/>
                <w:szCs w:val="32"/>
                <w:cs/>
                <w:lang w:bidi="th-TH"/>
              </w:rPr>
              <w:t>4</w:t>
            </w:r>
            <w:r w:rsidR="00EA28F7">
              <w:rPr>
                <w:rFonts w:ascii="Browallia New" w:hAnsi="Browallia New" w:cs="Browallia New" w:hint="cs"/>
                <w:sz w:val="32"/>
                <w:szCs w:val="32"/>
                <w:cs/>
                <w:lang w:bidi="th-TH"/>
              </w:rPr>
              <w:t>2</w:t>
            </w:r>
            <w:r w:rsidRPr="00BB74B3">
              <w:rPr>
                <w:rFonts w:ascii="Browallia New" w:hAnsi="Browallia New" w:cs="Browallia New"/>
                <w:sz w:val="32"/>
                <w:szCs w:val="32"/>
              </w:rPr>
              <w:t>)</w:t>
            </w:r>
          </w:p>
        </w:tc>
      </w:tr>
    </w:tbl>
    <w:p w14:paraId="7C114A73" w14:textId="77777777" w:rsidR="00E03177" w:rsidRPr="00B120C1" w:rsidRDefault="00E03177" w:rsidP="009430CB">
      <w:pPr>
        <w:spacing w:before="240" w:after="0" w:line="240" w:lineRule="auto"/>
        <w:ind w:left="142"/>
        <w:rPr>
          <w:rFonts w:ascii="BrowalliaUPC" w:hAnsi="BrowalliaUPC" w:cs="BrowalliaUPC"/>
          <w:cs/>
        </w:rPr>
      </w:pPr>
      <w:r w:rsidRPr="00B120C1">
        <w:rPr>
          <w:rFonts w:ascii="BrowalliaUPC" w:hAnsi="BrowalliaUPC" w:cs="BrowalliaUPC" w:hint="cs"/>
          <w:cs/>
        </w:rPr>
        <w:t>โดยที่</w:t>
      </w:r>
    </w:p>
    <w:tbl>
      <w:tblPr>
        <w:tblStyle w:val="SDMMethTableEquationParameters"/>
        <w:tblW w:w="9072" w:type="dxa"/>
        <w:tblInd w:w="108" w:type="dxa"/>
        <w:tblLook w:val="04A0" w:firstRow="1" w:lastRow="0" w:firstColumn="1" w:lastColumn="0" w:noHBand="0" w:noVBand="1"/>
      </w:tblPr>
      <w:tblGrid>
        <w:gridCol w:w="1418"/>
        <w:gridCol w:w="425"/>
        <w:gridCol w:w="7229"/>
      </w:tblGrid>
      <w:tr w:rsidR="00E03177" w:rsidRPr="00B1044E" w14:paraId="26F00C18" w14:textId="77777777" w:rsidTr="00652495">
        <w:tc>
          <w:tcPr>
            <w:tcW w:w="1418" w:type="dxa"/>
            <w:vAlign w:val="top"/>
          </w:tcPr>
          <w:p w14:paraId="3E621B48" w14:textId="77777777" w:rsidR="00E03177" w:rsidRPr="00E77DD6"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sz w:val="32"/>
                <w:szCs w:val="32"/>
                <w:lang w:val="en-US" w:bidi="th-TH"/>
              </w:rPr>
              <w:t>PE</w:t>
            </w:r>
            <w:r w:rsidRPr="00E77DD6">
              <w:rPr>
                <w:rFonts w:ascii="Browallia New" w:hAnsi="Browallia New" w:cs="Browallia New"/>
                <w:sz w:val="32"/>
                <w:szCs w:val="32"/>
                <w:vertAlign w:val="subscript"/>
                <w:lang w:val="en-US" w:bidi="th-TH"/>
              </w:rPr>
              <w:t>COM,CO2,c,y</w:t>
            </w:r>
          </w:p>
        </w:tc>
        <w:tc>
          <w:tcPr>
            <w:tcW w:w="425" w:type="dxa"/>
            <w:vAlign w:val="top"/>
          </w:tcPr>
          <w:p w14:paraId="54BD7C96"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046161C2" w14:textId="72088474" w:rsidR="00E03177" w:rsidRPr="00B51F74" w:rsidRDefault="005E5163" w:rsidP="00C826A8">
            <w:pPr>
              <w:pStyle w:val="SDMTableBoxParaNotNumbered"/>
              <w:jc w:val="thaiDistribute"/>
              <w:rPr>
                <w:rFonts w:ascii="Browallia New" w:hAnsi="Browallia New" w:cs="Browallia New"/>
                <w:sz w:val="32"/>
                <w:szCs w:val="32"/>
                <w:lang w:eastAsia="ja-JP"/>
              </w:rPr>
            </w:pPr>
            <w:r w:rsidRPr="00952307">
              <w:rPr>
                <w:rFonts w:ascii="Browallia New" w:hAnsi="Browallia New" w:cs="Browallia New"/>
                <w:sz w:val="32"/>
                <w:szCs w:val="32"/>
                <w:cs/>
                <w:lang w:bidi="th-TH"/>
              </w:rPr>
              <w:t>ปริมาณ</w:t>
            </w:r>
            <w:r w:rsidRPr="000E2FEB">
              <w:rPr>
                <w:rFonts w:ascii="Browallia New" w:hAnsi="Browallia New" w:cs="Browallia New" w:hint="cs"/>
                <w:sz w:val="32"/>
                <w:szCs w:val="32"/>
                <w:cs/>
                <w:lang w:bidi="th-TH"/>
              </w:rPr>
              <w:t>การปล่อย</w:t>
            </w:r>
            <w:r>
              <w:rPr>
                <w:rFonts w:ascii="Browallia New" w:hAnsi="Browallia New" w:cs="Browallia New" w:hint="cs"/>
                <w:sz w:val="32"/>
                <w:szCs w:val="32"/>
                <w:cs/>
                <w:lang w:val="en-US" w:bidi="th-TH"/>
              </w:rPr>
              <w:t>ก๊าซคาร์บอนไดออกไซด์</w:t>
            </w:r>
            <w:r w:rsidRPr="000E2FEB">
              <w:rPr>
                <w:rFonts w:ascii="Browallia New" w:hAnsi="Browallia New" w:cs="Browallia New" w:hint="cs"/>
                <w:sz w:val="32"/>
                <w:szCs w:val="32"/>
                <w:cs/>
                <w:lang w:bidi="th-TH"/>
              </w:rPr>
              <w:t>จาก</w:t>
            </w:r>
            <w:r w:rsidRPr="000E2FEB">
              <w:rPr>
                <w:rFonts w:ascii="Browallia New" w:hAnsi="Browallia New" w:cs="Browallia New"/>
                <w:sz w:val="32"/>
                <w:szCs w:val="32"/>
                <w:cs/>
                <w:lang w:bidi="th-TH"/>
              </w:rPr>
              <w:t>การเผาไหม้</w:t>
            </w:r>
            <w:r>
              <w:rPr>
                <w:rFonts w:ascii="Browallia New" w:hAnsi="Browallia New" w:cs="Browallia New" w:hint="cs"/>
                <w:sz w:val="32"/>
                <w:szCs w:val="32"/>
                <w:cs/>
                <w:lang w:bidi="th-TH"/>
              </w:rPr>
              <w:t>ในระบบเผาไหม้ประเภท</w:t>
            </w:r>
            <w:r w:rsidRPr="003210B7">
              <w:rPr>
                <w:rFonts w:ascii="Browallia New" w:hAnsi="Browallia New" w:cs="Browallia New"/>
                <w:sz w:val="32"/>
                <w:szCs w:val="32"/>
                <w:cs/>
                <w:lang w:bidi="th"/>
              </w:rPr>
              <w:t xml:space="preserve"> c</w:t>
            </w:r>
            <w:r w:rsidRPr="000E2FEB">
              <w:rPr>
                <w:rFonts w:ascii="Browallia New" w:hAnsi="Browallia New" w:cs="Browallia New"/>
                <w:sz w:val="32"/>
                <w:szCs w:val="32"/>
                <w:cs/>
                <w:lang w:bidi="th"/>
              </w:rPr>
              <w:t xml:space="preserve"> </w:t>
            </w:r>
            <w:r>
              <w:rPr>
                <w:rFonts w:ascii="Browallia New" w:hAnsi="Browallia New" w:cs="Browallia New" w:hint="cs"/>
                <w:sz w:val="32"/>
                <w:szCs w:val="32"/>
                <w:cs/>
                <w:lang w:bidi="th-TH"/>
              </w:rPr>
              <w:t>จากการดำเนินงาน</w:t>
            </w:r>
            <w:r w:rsidRPr="000E2FEB">
              <w:rPr>
                <w:rFonts w:ascii="Browallia New" w:hAnsi="Browallia New" w:cs="Browallia New"/>
                <w:sz w:val="32"/>
                <w:szCs w:val="32"/>
                <w:cs/>
                <w:lang w:bidi="th-TH"/>
              </w:rPr>
              <w:t xml:space="preserve">ในปี </w:t>
            </w:r>
            <w:r w:rsidRPr="005924E2">
              <w:rPr>
                <w:rFonts w:ascii="Browallia New" w:hAnsi="Browallia New" w:cs="Browallia New"/>
                <w:sz w:val="32"/>
                <w:szCs w:val="32"/>
                <w:cs/>
                <w:lang w:bidi="th"/>
              </w:rPr>
              <w:t>y</w:t>
            </w:r>
            <w:r w:rsidRPr="000E2FEB">
              <w:rPr>
                <w:rFonts w:ascii="Browallia New" w:hAnsi="Browallia New" w:cs="Browallia New"/>
                <w:sz w:val="32"/>
                <w:szCs w:val="32"/>
                <w:cs/>
                <w:lang w:bidi="th"/>
              </w:rPr>
              <w:t xml:space="preserve"> </w:t>
            </w:r>
            <w:r w:rsidRPr="00BE5D08">
              <w:rPr>
                <w:rFonts w:ascii="Browallia New" w:hAnsi="Browallia New" w:cs="Browallia New"/>
                <w:color w:val="000000" w:themeColor="text1"/>
                <w:position w:val="1"/>
                <w:sz w:val="32"/>
                <w:szCs w:val="32"/>
                <w:cs/>
                <w:lang w:bidi="th"/>
              </w:rPr>
              <w:t>(t CO</w:t>
            </w:r>
            <w:r w:rsidRPr="00BE5D08">
              <w:rPr>
                <w:rFonts w:ascii="Browallia New" w:hAnsi="Browallia New" w:cs="Browallia New"/>
                <w:color w:val="000000" w:themeColor="text1"/>
                <w:sz w:val="32"/>
                <w:szCs w:val="32"/>
                <w:vertAlign w:val="subscript"/>
                <w:cs/>
                <w:lang w:bidi="th"/>
              </w:rPr>
              <w:t>2</w:t>
            </w:r>
            <w:r w:rsidRPr="00BE5D08">
              <w:rPr>
                <w:rFonts w:ascii="Browallia New" w:hAnsi="Browallia New" w:cs="Browallia New"/>
                <w:color w:val="000000" w:themeColor="text1"/>
                <w:position w:val="1"/>
                <w:sz w:val="32"/>
                <w:szCs w:val="32"/>
                <w:cs/>
                <w:lang w:bidi="th"/>
              </w:rPr>
              <w:t>e</w:t>
            </w:r>
            <w:r w:rsidRPr="00BE5D08">
              <w:rPr>
                <w:rFonts w:ascii="Browallia New" w:hAnsi="Browallia New" w:cs="Browallia New"/>
                <w:color w:val="000000" w:themeColor="text1"/>
                <w:position w:val="1"/>
                <w:sz w:val="32"/>
                <w:szCs w:val="32"/>
                <w:lang w:bidi="th"/>
              </w:rPr>
              <w:t>q</w:t>
            </w:r>
            <w:r w:rsidRPr="00BE5D08">
              <w:rPr>
                <w:rFonts w:ascii="Browallia New" w:hAnsi="Browallia New" w:cs="Browallia New"/>
                <w:color w:val="000000" w:themeColor="text1"/>
                <w:position w:val="1"/>
                <w:sz w:val="32"/>
                <w:szCs w:val="32"/>
                <w:cs/>
                <w:lang w:bidi="th"/>
              </w:rPr>
              <w:t>/y</w:t>
            </w:r>
            <w:r w:rsidRPr="00BE5D08">
              <w:rPr>
                <w:rFonts w:ascii="Browallia New" w:hAnsi="Browallia New" w:cs="Browallia New"/>
                <w:color w:val="000000" w:themeColor="text1"/>
                <w:position w:val="1"/>
                <w:sz w:val="32"/>
                <w:szCs w:val="32"/>
                <w:lang w:bidi="th"/>
              </w:rPr>
              <w:t>ea</w:t>
            </w:r>
            <w:r w:rsidRPr="00BE5D08">
              <w:rPr>
                <w:rFonts w:ascii="Browallia New" w:hAnsi="Browallia New" w:cs="Browallia New"/>
                <w:color w:val="000000" w:themeColor="text1"/>
                <w:position w:val="1"/>
                <w:sz w:val="32"/>
                <w:szCs w:val="32"/>
                <w:cs/>
                <w:lang w:bidi="th"/>
              </w:rPr>
              <w:t>r)</w:t>
            </w:r>
            <w:r w:rsidRPr="00B51F74" w:rsidDel="005E5163">
              <w:rPr>
                <w:rFonts w:ascii="Browallia New" w:hAnsi="Browallia New" w:cs="Browallia New" w:hint="cs"/>
                <w:sz w:val="32"/>
                <w:szCs w:val="32"/>
                <w:cs/>
                <w:lang w:bidi="th-TH"/>
              </w:rPr>
              <w:t xml:space="preserve"> </w:t>
            </w:r>
          </w:p>
        </w:tc>
      </w:tr>
      <w:tr w:rsidR="00E03177" w:rsidRPr="00B1044E" w14:paraId="5C9D86EB" w14:textId="77777777" w:rsidTr="00652495">
        <w:tc>
          <w:tcPr>
            <w:tcW w:w="1418" w:type="dxa"/>
            <w:vAlign w:val="top"/>
          </w:tcPr>
          <w:p w14:paraId="620CCC88" w14:textId="77777777" w:rsidR="00E03177" w:rsidRPr="00E77DD6"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sz w:val="32"/>
                <w:szCs w:val="32"/>
                <w:lang w:val="es-AR" w:bidi="th-TH"/>
              </w:rPr>
              <w:t>Q</w:t>
            </w:r>
            <w:r w:rsidRPr="00E77DD6">
              <w:rPr>
                <w:rFonts w:ascii="Browallia New" w:hAnsi="Browallia New" w:cs="Browallia New"/>
                <w:sz w:val="32"/>
                <w:szCs w:val="32"/>
                <w:vertAlign w:val="subscript"/>
                <w:lang w:val="es-AR" w:bidi="th-TH"/>
              </w:rPr>
              <w:t>waste,c,y</w:t>
            </w:r>
          </w:p>
        </w:tc>
        <w:tc>
          <w:tcPr>
            <w:tcW w:w="425" w:type="dxa"/>
            <w:vAlign w:val="top"/>
          </w:tcPr>
          <w:p w14:paraId="200F791D"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0CA6231B" w14:textId="0745729F" w:rsidR="00E03177" w:rsidRPr="00B51F74" w:rsidRDefault="00E03177" w:rsidP="00C826A8">
            <w:pPr>
              <w:pStyle w:val="SDMTableBoxParaNotNumbered"/>
              <w:jc w:val="thaiDistribute"/>
              <w:rPr>
                <w:rFonts w:ascii="Browallia New" w:eastAsia="SimSun" w:hAnsi="Browallia New" w:cs="Browallia New"/>
                <w:sz w:val="32"/>
                <w:szCs w:val="32"/>
                <w:lang w:eastAsia="zh-CN"/>
              </w:rPr>
            </w:pPr>
            <w:r w:rsidRPr="00B51F74">
              <w:rPr>
                <w:rFonts w:ascii="Browallia New" w:hAnsi="Browallia New" w:cs="Browallia New"/>
                <w:spacing w:val="-4"/>
                <w:sz w:val="32"/>
                <w:szCs w:val="32"/>
                <w:cs/>
                <w:lang w:bidi="th-TH"/>
              </w:rPr>
              <w:t>ปริมาณ</w:t>
            </w:r>
            <w:r w:rsidRPr="00B51F74">
              <w:rPr>
                <w:rFonts w:ascii="Browallia New" w:hAnsi="Browallia New" w:cs="Browallia New" w:hint="cs"/>
                <w:spacing w:val="-4"/>
                <w:sz w:val="32"/>
                <w:szCs w:val="32"/>
                <w:cs/>
                <w:lang w:bidi="th-TH"/>
              </w:rPr>
              <w:t>การใช้</w:t>
            </w:r>
            <w:r w:rsidRPr="00B51F74">
              <w:rPr>
                <w:rFonts w:ascii="Browallia New" w:hAnsi="Browallia New" w:cs="Browallia New"/>
                <w:spacing w:val="-4"/>
                <w:sz w:val="32"/>
                <w:szCs w:val="32"/>
                <w:cs/>
                <w:lang w:bidi="th-TH"/>
              </w:rPr>
              <w:t xml:space="preserve">ขยะอินทรีย์หรือ </w:t>
            </w:r>
            <w:r w:rsidRPr="00B51F74">
              <w:rPr>
                <w:rFonts w:ascii="Browallia New" w:hAnsi="Browallia New" w:cs="Browallia New"/>
                <w:spacing w:val="-4"/>
                <w:sz w:val="32"/>
                <w:szCs w:val="32"/>
                <w:cs/>
                <w:lang w:bidi="th"/>
              </w:rPr>
              <w:t xml:space="preserve">RDF / SB </w:t>
            </w:r>
            <w:r w:rsidRPr="00B51F74">
              <w:rPr>
                <w:rFonts w:ascii="Browallia New" w:hAnsi="Browallia New" w:cs="Browallia New" w:hint="cs"/>
                <w:spacing w:val="-4"/>
                <w:sz w:val="32"/>
                <w:szCs w:val="32"/>
                <w:cs/>
                <w:lang w:bidi="th-TH"/>
              </w:rPr>
              <w:t>ในระบบเผาไหม้ประเภท</w:t>
            </w:r>
            <w:r w:rsidRPr="00B51F74">
              <w:rPr>
                <w:rFonts w:ascii="Browallia New" w:hAnsi="Browallia New" w:cs="Browallia New"/>
                <w:spacing w:val="-4"/>
                <w:sz w:val="32"/>
                <w:szCs w:val="32"/>
                <w:cs/>
                <w:lang w:bidi="th"/>
              </w:rPr>
              <w:t xml:space="preserve"> c</w:t>
            </w:r>
            <w:r w:rsidRPr="00B51F74">
              <w:rPr>
                <w:rFonts w:ascii="Browallia New" w:hAnsi="Browallia New" w:cs="Browallia New" w:hint="cs"/>
                <w:sz w:val="32"/>
                <w:szCs w:val="32"/>
                <w:cs/>
                <w:lang w:bidi="th"/>
              </w:rPr>
              <w:t xml:space="preserve"> </w:t>
            </w:r>
            <w:r w:rsidRPr="00B51F74">
              <w:rPr>
                <w:rFonts w:ascii="Browallia New" w:hAnsi="Browallia New" w:cs="Browallia New"/>
                <w:sz w:val="32"/>
                <w:szCs w:val="32"/>
                <w:cs/>
                <w:lang w:bidi="th-TH"/>
              </w:rPr>
              <w:t xml:space="preserve">ในปี </w:t>
            </w:r>
            <w:r w:rsidRPr="00B51F74">
              <w:rPr>
                <w:rFonts w:ascii="Browallia New" w:hAnsi="Browallia New" w:cs="Browallia New"/>
                <w:sz w:val="32"/>
                <w:szCs w:val="32"/>
                <w:cs/>
                <w:lang w:bidi="th"/>
              </w:rPr>
              <w:t>y (t</w:t>
            </w:r>
            <w:r w:rsidR="000C66DF">
              <w:rPr>
                <w:rFonts w:ascii="Browallia New" w:hAnsi="Browallia New" w:cs="Browallia New"/>
                <w:sz w:val="32"/>
                <w:szCs w:val="32"/>
                <w:lang w:bidi="th"/>
              </w:rPr>
              <w:t>/year</w:t>
            </w:r>
            <w:r w:rsidRPr="00B51F74">
              <w:rPr>
                <w:rFonts w:ascii="Browallia New" w:hAnsi="Browallia New" w:cs="Browallia New"/>
                <w:sz w:val="32"/>
                <w:szCs w:val="32"/>
                <w:cs/>
                <w:lang w:bidi="th"/>
              </w:rPr>
              <w:t>)</w:t>
            </w:r>
          </w:p>
        </w:tc>
      </w:tr>
      <w:tr w:rsidR="00E03177" w:rsidRPr="00B1044E" w14:paraId="1C940337" w14:textId="77777777" w:rsidTr="00652495">
        <w:tc>
          <w:tcPr>
            <w:tcW w:w="1418" w:type="dxa"/>
            <w:vAlign w:val="top"/>
          </w:tcPr>
          <w:p w14:paraId="224DC37C" w14:textId="77777777" w:rsidR="00E03177" w:rsidRPr="00E77DD6"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sz w:val="32"/>
                <w:szCs w:val="32"/>
                <w:lang w:val="es-AR" w:bidi="th-TH"/>
              </w:rPr>
              <w:lastRenderedPageBreak/>
              <w:t>FFC</w:t>
            </w:r>
            <w:r w:rsidRPr="00E77DD6">
              <w:rPr>
                <w:rFonts w:ascii="Browallia New" w:hAnsi="Browallia New" w:cs="Browallia New"/>
                <w:sz w:val="32"/>
                <w:szCs w:val="32"/>
                <w:vertAlign w:val="subscript"/>
                <w:lang w:val="es-AR" w:bidi="th-TH"/>
              </w:rPr>
              <w:t>waste,c,y</w:t>
            </w:r>
          </w:p>
        </w:tc>
        <w:tc>
          <w:tcPr>
            <w:tcW w:w="425" w:type="dxa"/>
            <w:vAlign w:val="top"/>
          </w:tcPr>
          <w:p w14:paraId="1C5124EC"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7002200A" w14:textId="77777777" w:rsidR="00E03177" w:rsidRPr="002C6123" w:rsidRDefault="00E03177" w:rsidP="00C826A8">
            <w:pPr>
              <w:pStyle w:val="SDMTableBoxParaNotNumbered"/>
              <w:jc w:val="thaiDistribute"/>
              <w:rPr>
                <w:rFonts w:ascii="Browallia New" w:hAnsi="Browallia New" w:cs="Browallia New"/>
                <w:sz w:val="32"/>
                <w:szCs w:val="32"/>
                <w:lang w:val="en-US" w:eastAsia="ja-JP"/>
              </w:rPr>
            </w:pPr>
            <w:r w:rsidRPr="00B51F74">
              <w:rPr>
                <w:rFonts w:ascii="Browallia New" w:hAnsi="Browallia New" w:cs="Browallia New" w:hint="cs"/>
                <w:sz w:val="32"/>
                <w:szCs w:val="32"/>
                <w:cs/>
                <w:lang w:bidi="th-TH"/>
              </w:rPr>
              <w:t>สัดส่วน</w:t>
            </w:r>
            <w:r w:rsidRPr="00B51F74">
              <w:rPr>
                <w:rFonts w:ascii="Browallia New" w:hAnsi="Browallia New" w:cs="Browallia New"/>
                <w:sz w:val="32"/>
                <w:szCs w:val="32"/>
                <w:cs/>
                <w:lang w:bidi="th-TH"/>
              </w:rPr>
              <w:t>ของคาร์บอน</w:t>
            </w:r>
            <w:r w:rsidRPr="00B51F74">
              <w:rPr>
                <w:rFonts w:ascii="Browallia New" w:hAnsi="Browallia New" w:cs="Browallia New" w:hint="cs"/>
                <w:sz w:val="32"/>
                <w:szCs w:val="32"/>
                <w:cs/>
                <w:lang w:bidi="th-TH"/>
              </w:rPr>
              <w:t>จาก</w:t>
            </w:r>
            <w:r w:rsidRPr="00B51F74">
              <w:rPr>
                <w:rFonts w:ascii="Browallia New" w:hAnsi="Browallia New" w:cs="Browallia New"/>
                <w:sz w:val="32"/>
                <w:szCs w:val="32"/>
                <w:cs/>
                <w:lang w:bidi="th-TH"/>
              </w:rPr>
              <w:t xml:space="preserve">ฟอสซิลในของเสียหรือ </w:t>
            </w:r>
            <w:r w:rsidRPr="00B51F74">
              <w:rPr>
                <w:rFonts w:ascii="Browallia New" w:hAnsi="Browallia New" w:cs="Browallia New"/>
                <w:sz w:val="32"/>
                <w:szCs w:val="32"/>
                <w:cs/>
                <w:lang w:bidi="th"/>
              </w:rPr>
              <w:t xml:space="preserve">RDF / SB </w:t>
            </w:r>
            <w:r w:rsidRPr="00B51F74">
              <w:rPr>
                <w:rFonts w:ascii="Browallia New" w:hAnsi="Browallia New" w:cs="Browallia New"/>
                <w:sz w:val="32"/>
                <w:szCs w:val="32"/>
                <w:cs/>
                <w:lang w:bidi="th-TH"/>
              </w:rPr>
              <w:t>ที่</w:t>
            </w:r>
            <w:r w:rsidRPr="00B51F74">
              <w:rPr>
                <w:rFonts w:ascii="Browallia New" w:hAnsi="Browallia New" w:cs="Browallia New" w:hint="cs"/>
                <w:sz w:val="32"/>
                <w:szCs w:val="32"/>
                <w:cs/>
                <w:lang w:bidi="th-TH"/>
              </w:rPr>
              <w:t>ใช้ใน</w:t>
            </w:r>
            <w:r w:rsidRPr="00B51F74">
              <w:rPr>
                <w:rFonts w:ascii="Browallia New" w:hAnsi="Browallia New" w:cs="Browallia New"/>
                <w:sz w:val="32"/>
                <w:szCs w:val="32"/>
                <w:cs/>
                <w:lang w:bidi="th"/>
              </w:rPr>
              <w:t xml:space="preserve"> </w:t>
            </w:r>
            <w:r w:rsidRPr="00B51F74">
              <w:rPr>
                <w:rFonts w:ascii="Browallia New" w:hAnsi="Browallia New" w:cs="Browallia New" w:hint="cs"/>
                <w:sz w:val="32"/>
                <w:szCs w:val="32"/>
                <w:cs/>
                <w:lang w:bidi="th-TH"/>
              </w:rPr>
              <w:t>ระบบเผาไหม้</w:t>
            </w:r>
            <w:r>
              <w:rPr>
                <w:rFonts w:ascii="Browallia New" w:hAnsi="Browallia New" w:cs="Browallia New" w:hint="cs"/>
                <w:sz w:val="32"/>
                <w:szCs w:val="32"/>
                <w:cs/>
                <w:lang w:bidi="th-TH"/>
              </w:rPr>
              <w:t>ประเภท</w:t>
            </w:r>
            <w:r w:rsidRPr="00B51F74">
              <w:rPr>
                <w:rFonts w:ascii="Browallia New" w:hAnsi="Browallia New" w:cs="Browallia New"/>
                <w:sz w:val="32"/>
                <w:szCs w:val="32"/>
                <w:cs/>
                <w:lang w:bidi="th"/>
              </w:rPr>
              <w:t xml:space="preserve"> c</w:t>
            </w:r>
            <w:r w:rsidRPr="00B51F74">
              <w:rPr>
                <w:rFonts w:ascii="Browallia New" w:hAnsi="Browallia New" w:cs="Browallia New" w:hint="cs"/>
                <w:sz w:val="32"/>
                <w:szCs w:val="32"/>
                <w:cs/>
                <w:lang w:bidi="th"/>
              </w:rPr>
              <w:t xml:space="preserve"> </w:t>
            </w:r>
            <w:r w:rsidRPr="00B51F74">
              <w:rPr>
                <w:rFonts w:ascii="Browallia New" w:hAnsi="Browallia New" w:cs="Browallia New"/>
                <w:sz w:val="32"/>
                <w:szCs w:val="32"/>
                <w:cs/>
                <w:lang w:bidi="th-TH"/>
              </w:rPr>
              <w:t xml:space="preserve">ในปี </w:t>
            </w:r>
            <w:r w:rsidRPr="00B51F74">
              <w:rPr>
                <w:rFonts w:ascii="Browallia New" w:hAnsi="Browallia New" w:cs="Browallia New"/>
                <w:sz w:val="32"/>
                <w:szCs w:val="32"/>
                <w:cs/>
                <w:lang w:bidi="th"/>
              </w:rPr>
              <w:t>y (t C / t)</w:t>
            </w:r>
          </w:p>
        </w:tc>
      </w:tr>
      <w:tr w:rsidR="00E03177" w:rsidRPr="00B1044E" w14:paraId="231C57A9" w14:textId="77777777" w:rsidTr="00652495">
        <w:tc>
          <w:tcPr>
            <w:tcW w:w="1418" w:type="dxa"/>
            <w:vAlign w:val="top"/>
          </w:tcPr>
          <w:p w14:paraId="754C17E3" w14:textId="77777777" w:rsidR="00E03177" w:rsidRPr="00E77DD6"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iCs/>
                <w:sz w:val="32"/>
                <w:szCs w:val="32"/>
                <w:lang w:val="es-AR" w:bidi="th-TH"/>
              </w:rPr>
              <w:t>FF</w:t>
            </w:r>
            <w:r w:rsidRPr="00E77DD6">
              <w:rPr>
                <w:rFonts w:ascii="Browallia New" w:hAnsi="Browallia New" w:cs="Browallia New"/>
                <w:sz w:val="32"/>
                <w:szCs w:val="32"/>
                <w:vertAlign w:val="subscript"/>
                <w:lang w:val="es-AR" w:bidi="th-TH"/>
              </w:rPr>
              <w:t xml:space="preserve">COM,c,y </w:t>
            </w:r>
          </w:p>
        </w:tc>
        <w:tc>
          <w:tcPr>
            <w:tcW w:w="425" w:type="dxa"/>
            <w:vAlign w:val="top"/>
          </w:tcPr>
          <w:p w14:paraId="033D678A"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65B9C736" w14:textId="77777777" w:rsidR="00E03177" w:rsidRPr="00B51F74" w:rsidRDefault="00E03177" w:rsidP="00C826A8">
            <w:pPr>
              <w:pStyle w:val="SDMTableBoxParaNotNumbered"/>
              <w:jc w:val="thaiDistribute"/>
              <w:rPr>
                <w:rFonts w:ascii="Browallia New" w:hAnsi="Browallia New" w:cs="Browallia New"/>
                <w:strike/>
                <w:sz w:val="32"/>
                <w:szCs w:val="32"/>
                <w:lang w:eastAsia="ja-JP"/>
              </w:rPr>
            </w:pPr>
            <w:r w:rsidRPr="00B51F74">
              <w:rPr>
                <w:rFonts w:ascii="Browallia New" w:hAnsi="Browallia New" w:cs="Browallia New"/>
                <w:sz w:val="32"/>
                <w:szCs w:val="32"/>
                <w:cs/>
                <w:lang w:bidi="th-TH"/>
              </w:rPr>
              <w:t>ประสิทธิภาพการเผาไหม้</w:t>
            </w:r>
            <w:r w:rsidRPr="00B51F74">
              <w:rPr>
                <w:rFonts w:ascii="Browallia New" w:hAnsi="Browallia New" w:cs="Browallia New" w:hint="cs"/>
                <w:sz w:val="32"/>
                <w:szCs w:val="32"/>
                <w:cs/>
                <w:lang w:bidi="th-TH"/>
              </w:rPr>
              <w:t>ระบบเผาไหม้</w:t>
            </w:r>
            <w:r>
              <w:rPr>
                <w:rFonts w:ascii="Browallia New" w:hAnsi="Browallia New" w:cs="Browallia New" w:hint="cs"/>
                <w:sz w:val="32"/>
                <w:szCs w:val="32"/>
                <w:cs/>
                <w:lang w:bidi="th-TH"/>
              </w:rPr>
              <w:t>ประเภท</w:t>
            </w:r>
            <w:r w:rsidRPr="00B51F74">
              <w:rPr>
                <w:rFonts w:ascii="Browallia New" w:hAnsi="Browallia New" w:cs="Browallia New"/>
                <w:sz w:val="32"/>
                <w:szCs w:val="32"/>
                <w:cs/>
                <w:lang w:bidi="th"/>
              </w:rPr>
              <w:t xml:space="preserve"> c</w:t>
            </w:r>
            <w:r w:rsidRPr="00B51F74">
              <w:rPr>
                <w:rFonts w:ascii="Browallia New" w:hAnsi="Browallia New" w:cs="Browallia New" w:hint="cs"/>
                <w:sz w:val="32"/>
                <w:szCs w:val="32"/>
                <w:cs/>
                <w:lang w:bidi="th"/>
              </w:rPr>
              <w:t xml:space="preserve"> </w:t>
            </w:r>
            <w:r w:rsidRPr="00B51F74">
              <w:rPr>
                <w:rFonts w:ascii="Browallia New" w:hAnsi="Browallia New" w:cs="Browallia New"/>
                <w:sz w:val="32"/>
                <w:szCs w:val="32"/>
                <w:cs/>
                <w:lang w:bidi="th-TH"/>
              </w:rPr>
              <w:t xml:space="preserve">ในปี </w:t>
            </w:r>
            <w:r w:rsidRPr="00B51F74">
              <w:rPr>
                <w:rFonts w:ascii="Browallia New" w:hAnsi="Browallia New" w:cs="Browallia New"/>
                <w:sz w:val="32"/>
                <w:szCs w:val="32"/>
                <w:cs/>
                <w:lang w:bidi="th"/>
              </w:rPr>
              <w:t>y (</w:t>
            </w:r>
            <w:r w:rsidRPr="00B51F74">
              <w:rPr>
                <w:rFonts w:ascii="Browallia New" w:hAnsi="Browallia New" w:cs="Browallia New" w:hint="cs"/>
                <w:sz w:val="32"/>
                <w:szCs w:val="32"/>
                <w:cs/>
                <w:lang w:bidi="th-TH"/>
              </w:rPr>
              <w:t>สัด</w:t>
            </w:r>
            <w:r w:rsidRPr="00B51F74">
              <w:rPr>
                <w:rFonts w:ascii="Browallia New" w:hAnsi="Browallia New" w:cs="Browallia New"/>
                <w:sz w:val="32"/>
                <w:szCs w:val="32"/>
                <w:cs/>
                <w:lang w:bidi="th-TH"/>
              </w:rPr>
              <w:t>ส่วน</w:t>
            </w:r>
            <w:r w:rsidRPr="00B51F74">
              <w:rPr>
                <w:rFonts w:ascii="Browallia New" w:hAnsi="Browallia New" w:cs="Browallia New"/>
                <w:sz w:val="32"/>
                <w:szCs w:val="32"/>
                <w:cs/>
                <w:lang w:bidi="th"/>
              </w:rPr>
              <w:t>)</w:t>
            </w:r>
          </w:p>
        </w:tc>
      </w:tr>
      <w:tr w:rsidR="00E03177" w:rsidRPr="00B1044E" w14:paraId="426A4E6A" w14:textId="77777777" w:rsidTr="00652495">
        <w:tc>
          <w:tcPr>
            <w:tcW w:w="1418" w:type="dxa"/>
            <w:vAlign w:val="top"/>
          </w:tcPr>
          <w:p w14:paraId="115BAE3D" w14:textId="77777777" w:rsidR="00E03177" w:rsidRPr="00E77DD6"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iCs/>
                <w:sz w:val="32"/>
                <w:szCs w:val="32"/>
                <w:lang w:val="es-AR" w:bidi="th-TH"/>
              </w:rPr>
              <w:t>44</w:t>
            </w:r>
            <w:r w:rsidRPr="00E77DD6">
              <w:rPr>
                <w:rFonts w:ascii="Browallia New" w:hAnsi="Browallia New" w:cs="Browallia New"/>
                <w:iCs/>
                <w:sz w:val="32"/>
                <w:szCs w:val="32"/>
                <w:cs/>
                <w:lang w:val="es-AR" w:bidi="th-TH"/>
              </w:rPr>
              <w:t>/</w:t>
            </w:r>
            <w:r w:rsidRPr="00E77DD6">
              <w:rPr>
                <w:rFonts w:ascii="Browallia New" w:hAnsi="Browallia New" w:cs="Browallia New"/>
                <w:iCs/>
                <w:sz w:val="32"/>
                <w:szCs w:val="32"/>
                <w:lang w:val="en-US" w:bidi="th-TH"/>
              </w:rPr>
              <w:t>22</w:t>
            </w:r>
          </w:p>
        </w:tc>
        <w:tc>
          <w:tcPr>
            <w:tcW w:w="425" w:type="dxa"/>
            <w:vAlign w:val="top"/>
          </w:tcPr>
          <w:p w14:paraId="05380459"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510B87EC" w14:textId="77777777" w:rsidR="00E03177" w:rsidRPr="00B51F74" w:rsidRDefault="00E03177" w:rsidP="00C826A8">
            <w:pPr>
              <w:pStyle w:val="SDMTableBoxParaNotNumbered"/>
              <w:jc w:val="thaiDistribute"/>
              <w:rPr>
                <w:rFonts w:ascii="Browallia New" w:hAnsi="Browallia New" w:cs="Browallia New"/>
                <w:sz w:val="32"/>
                <w:szCs w:val="32"/>
                <w:lang w:eastAsia="ja-JP"/>
              </w:rPr>
            </w:pPr>
            <w:r w:rsidRPr="00B51F74">
              <w:rPr>
                <w:rFonts w:ascii="Browallia New" w:hAnsi="Browallia New" w:cs="Browallia New" w:hint="cs"/>
                <w:sz w:val="32"/>
                <w:szCs w:val="32"/>
                <w:cs/>
                <w:lang w:bidi="th-TH"/>
              </w:rPr>
              <w:t>ค่า</w:t>
            </w:r>
            <w:r w:rsidRPr="00B51F74">
              <w:rPr>
                <w:rFonts w:ascii="Browallia New" w:hAnsi="Browallia New" w:cs="Browallia New"/>
                <w:sz w:val="32"/>
                <w:szCs w:val="32"/>
                <w:cs/>
                <w:lang w:bidi="th-TH"/>
              </w:rPr>
              <w:t xml:space="preserve">การแปลง </w:t>
            </w:r>
            <w:r w:rsidRPr="00B51F74">
              <w:rPr>
                <w:rFonts w:ascii="Browallia New" w:hAnsi="Browallia New" w:cs="Browallia New"/>
                <w:sz w:val="32"/>
                <w:szCs w:val="32"/>
                <w:cs/>
                <w:lang w:bidi="th"/>
              </w:rPr>
              <w:t>(t CO</w:t>
            </w:r>
            <w:r w:rsidRPr="00B51F74">
              <w:rPr>
                <w:rFonts w:ascii="Browallia New" w:hAnsi="Browallia New" w:cs="Browallia New"/>
                <w:sz w:val="32"/>
                <w:szCs w:val="32"/>
                <w:vertAlign w:val="subscript"/>
                <w:cs/>
                <w:lang w:bidi="th"/>
              </w:rPr>
              <w:t>2</w:t>
            </w:r>
            <w:r w:rsidRPr="00B51F74">
              <w:rPr>
                <w:rFonts w:ascii="Browallia New" w:hAnsi="Browallia New" w:cs="Browallia New"/>
                <w:sz w:val="32"/>
                <w:szCs w:val="32"/>
                <w:cs/>
                <w:lang w:bidi="th"/>
              </w:rPr>
              <w:t xml:space="preserve"> / t C)</w:t>
            </w:r>
          </w:p>
        </w:tc>
      </w:tr>
      <w:tr w:rsidR="00E03177" w:rsidRPr="00B1044E" w14:paraId="1502D102" w14:textId="77777777" w:rsidTr="00652495">
        <w:tc>
          <w:tcPr>
            <w:tcW w:w="1418" w:type="dxa"/>
            <w:vAlign w:val="top"/>
          </w:tcPr>
          <w:p w14:paraId="034EFEA5" w14:textId="77777777" w:rsidR="00E03177" w:rsidRPr="00B1044E" w:rsidRDefault="00E03177" w:rsidP="00C826A8">
            <w:pPr>
              <w:pStyle w:val="SDMTableBoxParaNotNumbered"/>
              <w:jc w:val="thaiDistribute"/>
              <w:rPr>
                <w:rFonts w:ascii="Browallia New" w:hAnsi="Browallia New" w:cs="Browallia New"/>
                <w:sz w:val="32"/>
                <w:szCs w:val="32"/>
              </w:rPr>
            </w:pPr>
            <w:r w:rsidRPr="0067432C">
              <w:rPr>
                <w:rFonts w:ascii="Browallia New" w:hAnsi="Browallia New" w:cs="Browallia New"/>
                <w:sz w:val="32"/>
                <w:szCs w:val="32"/>
              </w:rPr>
              <w:t>c</w:t>
            </w:r>
          </w:p>
        </w:tc>
        <w:tc>
          <w:tcPr>
            <w:tcW w:w="425" w:type="dxa"/>
            <w:vAlign w:val="top"/>
          </w:tcPr>
          <w:p w14:paraId="088BB405"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7285E082" w14:textId="5F4EA6D3" w:rsidR="00E03177" w:rsidRPr="00B51F74" w:rsidRDefault="00503BAD" w:rsidP="00C826A8">
            <w:pPr>
              <w:pStyle w:val="SDMTableBoxParaNotNumbered"/>
              <w:jc w:val="thaiDistribute"/>
              <w:rPr>
                <w:rFonts w:ascii="Browallia New" w:hAnsi="Browallia New" w:cs="Browallia New"/>
                <w:sz w:val="32"/>
                <w:szCs w:val="32"/>
                <w:lang w:eastAsia="ja-JP"/>
              </w:rPr>
            </w:pPr>
            <w:r w:rsidRPr="00503BAD">
              <w:rPr>
                <w:rFonts w:ascii="Browallia New" w:hAnsi="Browallia New" w:cs="Browallia New"/>
                <w:sz w:val="32"/>
                <w:szCs w:val="32"/>
                <w:cs/>
                <w:lang w:bidi="th-TH"/>
              </w:rPr>
              <w:t xml:space="preserve">ระบบเผาไหม้ที่ใช้ในกิจกรรมของโครงการเป็นระบบเผาไหม้ </w:t>
            </w:r>
            <w:r w:rsidRPr="00503BAD">
              <w:rPr>
                <w:rFonts w:ascii="Browallia New" w:hAnsi="Browallia New" w:cs="Browallia New"/>
                <w:sz w:val="32"/>
                <w:szCs w:val="32"/>
                <w:lang w:bidi="th"/>
              </w:rPr>
              <w:t>RDF / SB</w:t>
            </w:r>
          </w:p>
        </w:tc>
      </w:tr>
      <w:tr w:rsidR="00E03177" w:rsidRPr="00B1044E" w14:paraId="7DE5AC9E" w14:textId="77777777" w:rsidTr="00652495">
        <w:tc>
          <w:tcPr>
            <w:tcW w:w="1418" w:type="dxa"/>
            <w:vAlign w:val="top"/>
          </w:tcPr>
          <w:p w14:paraId="2818F2C0" w14:textId="77777777" w:rsidR="00E03177" w:rsidRPr="00B1044E" w:rsidRDefault="00E03177" w:rsidP="00C826A8">
            <w:pPr>
              <w:pStyle w:val="SDMTableBoxParaNotNumbered"/>
              <w:jc w:val="thaiDistribute"/>
              <w:rPr>
                <w:rFonts w:ascii="Browallia New" w:hAnsi="Browallia New" w:cs="Browallia New"/>
                <w:sz w:val="32"/>
                <w:szCs w:val="32"/>
              </w:rPr>
            </w:pPr>
            <w:r w:rsidRPr="0067432C">
              <w:rPr>
                <w:rFonts w:ascii="Browallia New" w:hAnsi="Browallia New" w:cs="Browallia New"/>
                <w:sz w:val="32"/>
                <w:szCs w:val="32"/>
              </w:rPr>
              <w:t>j</w:t>
            </w:r>
          </w:p>
        </w:tc>
        <w:tc>
          <w:tcPr>
            <w:tcW w:w="425" w:type="dxa"/>
            <w:vAlign w:val="top"/>
          </w:tcPr>
          <w:p w14:paraId="60256BFE" w14:textId="77777777" w:rsidR="00E03177" w:rsidRPr="00B1044E"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16ACCA9D" w14:textId="77777777" w:rsidR="00E03177" w:rsidRPr="00B51F74" w:rsidRDefault="00E03177" w:rsidP="00C826A8">
            <w:pPr>
              <w:pStyle w:val="SDMTableBoxParaNotNumbered"/>
              <w:jc w:val="thaiDistribute"/>
              <w:rPr>
                <w:rFonts w:ascii="Browallia New" w:hAnsi="Browallia New" w:cs="Browallia New"/>
                <w:sz w:val="32"/>
                <w:szCs w:val="32"/>
                <w:lang w:eastAsia="ja-JP"/>
              </w:rPr>
            </w:pPr>
            <w:r w:rsidRPr="00B51F74">
              <w:rPr>
                <w:rFonts w:ascii="Browallia New" w:hAnsi="Browallia New" w:cs="Browallia New"/>
                <w:sz w:val="32"/>
                <w:szCs w:val="32"/>
                <w:cs/>
                <w:lang w:bidi="th-TH"/>
              </w:rPr>
              <w:t xml:space="preserve">ประเภทขยะรวมถึง </w:t>
            </w:r>
            <w:r w:rsidRPr="00B51F74">
              <w:rPr>
                <w:rFonts w:ascii="Browallia New" w:hAnsi="Browallia New" w:cs="Browallia New"/>
                <w:sz w:val="32"/>
                <w:szCs w:val="32"/>
                <w:cs/>
                <w:lang w:bidi="th"/>
              </w:rPr>
              <w:t>RDF/SB</w:t>
            </w:r>
          </w:p>
        </w:tc>
      </w:tr>
    </w:tbl>
    <w:p w14:paraId="6F1C2374" w14:textId="77777777" w:rsidR="00E03177" w:rsidRPr="00666F78" w:rsidRDefault="00E03177" w:rsidP="00E03177">
      <w:pPr>
        <w:tabs>
          <w:tab w:val="left" w:pos="993"/>
          <w:tab w:val="left" w:pos="2141"/>
        </w:tabs>
        <w:spacing w:before="0" w:after="0" w:line="240" w:lineRule="auto"/>
        <w:ind w:left="0"/>
        <w:rPr>
          <w:rFonts w:ascii="Browallia New" w:hAnsi="Browallia New" w:cs="Browallia New"/>
          <w:sz w:val="22"/>
          <w:szCs w:val="22"/>
        </w:rPr>
      </w:pPr>
    </w:p>
    <w:p w14:paraId="2589154C" w14:textId="18099680" w:rsidR="00E03177" w:rsidRDefault="00E03177" w:rsidP="0010327F">
      <w:pPr>
        <w:tabs>
          <w:tab w:val="left" w:pos="709"/>
          <w:tab w:val="left" w:pos="2141"/>
        </w:tabs>
        <w:spacing w:before="0" w:after="0" w:line="240" w:lineRule="auto"/>
        <w:ind w:left="0"/>
        <w:rPr>
          <w:rFonts w:ascii="Browallia New" w:hAnsi="Browallia New" w:cs="Browallia New"/>
          <w:lang w:bidi="th"/>
        </w:rPr>
      </w:pPr>
      <w:r>
        <w:rPr>
          <w:rFonts w:ascii="Browallia New" w:hAnsi="Browallia New" w:cs="Browallia New"/>
          <w:cs/>
        </w:rPr>
        <w:tab/>
      </w:r>
      <w:r w:rsidRPr="0010327F">
        <w:rPr>
          <w:rFonts w:ascii="Browallia New" w:hAnsi="Browallia New" w:cs="Browallia New" w:hint="cs"/>
          <w:b/>
          <w:bCs/>
          <w:cs/>
        </w:rPr>
        <w:t>ทางเลือก</w:t>
      </w:r>
      <w:r w:rsidR="0010327F">
        <w:rPr>
          <w:rFonts w:ascii="Browallia New" w:hAnsi="Browallia New" w:cs="Browallia New" w:hint="cs"/>
          <w:b/>
          <w:bCs/>
          <w:cs/>
        </w:rPr>
        <w:t>ที่</w:t>
      </w:r>
      <w:r w:rsidRPr="0010327F">
        <w:rPr>
          <w:rFonts w:ascii="Browallia New" w:hAnsi="Browallia New" w:cs="Browallia New" w:hint="cs"/>
          <w:b/>
          <w:bCs/>
          <w:cs/>
        </w:rPr>
        <w:t xml:space="preserve"> </w:t>
      </w:r>
      <w:r w:rsidRPr="0010327F">
        <w:rPr>
          <w:rFonts w:ascii="Browallia New" w:hAnsi="Browallia New" w:cs="Browallia New"/>
          <w:b/>
          <w:bCs/>
        </w:rPr>
        <w:t>3</w:t>
      </w:r>
      <w:r>
        <w:rPr>
          <w:rFonts w:ascii="Browallia New" w:hAnsi="Browallia New" w:cs="Browallia New"/>
        </w:rPr>
        <w:t xml:space="preserve"> </w:t>
      </w:r>
      <w:r w:rsidRPr="005773F7">
        <w:rPr>
          <w:rFonts w:ascii="Browallia New" w:hAnsi="Browallia New" w:cs="Browallia New"/>
          <w:cs/>
        </w:rPr>
        <w:t>การ</w:t>
      </w:r>
      <w:r>
        <w:rPr>
          <w:rFonts w:ascii="Browallia New" w:hAnsi="Browallia New" w:cs="Browallia New" w:hint="cs"/>
          <w:cs/>
        </w:rPr>
        <w:t>ตรวจ</w:t>
      </w:r>
      <w:r w:rsidRPr="005773F7">
        <w:rPr>
          <w:rFonts w:ascii="Browallia New" w:hAnsi="Browallia New" w:cs="Browallia New"/>
          <w:cs/>
        </w:rPr>
        <w:t>วัด</w:t>
      </w:r>
      <w:r>
        <w:rPr>
          <w:rFonts w:ascii="Browallia New" w:hAnsi="Browallia New" w:cs="Browallia New" w:hint="cs"/>
          <w:cs/>
        </w:rPr>
        <w:t>ปริมาณ</w:t>
      </w:r>
      <w:r w:rsidRPr="005773F7">
        <w:rPr>
          <w:rFonts w:ascii="Browallia New" w:hAnsi="Browallia New" w:cs="Browallia New"/>
          <w:cs/>
        </w:rPr>
        <w:t>ก๊าซ</w:t>
      </w:r>
      <w:r>
        <w:rPr>
          <w:rFonts w:ascii="Browallia New" w:hAnsi="Browallia New" w:cs="Browallia New" w:hint="cs"/>
          <w:cs/>
        </w:rPr>
        <w:t>จากปล่อง</w:t>
      </w:r>
    </w:p>
    <w:tbl>
      <w:tblPr>
        <w:tblStyle w:val="SDMMethTableEquation"/>
        <w:tblW w:w="9072" w:type="dxa"/>
        <w:tblInd w:w="108" w:type="dxa"/>
        <w:tblLook w:val="0600" w:firstRow="0" w:lastRow="0" w:firstColumn="0" w:lastColumn="0" w:noHBand="1" w:noVBand="1"/>
      </w:tblPr>
      <w:tblGrid>
        <w:gridCol w:w="6946"/>
        <w:gridCol w:w="2126"/>
      </w:tblGrid>
      <w:tr w:rsidR="00E03177" w:rsidRPr="00BB74B3" w14:paraId="6D5CF942" w14:textId="77777777" w:rsidTr="00652495">
        <w:tc>
          <w:tcPr>
            <w:tcW w:w="6946" w:type="dxa"/>
          </w:tcPr>
          <w:p w14:paraId="1702DDB4" w14:textId="77777777" w:rsidR="00E03177" w:rsidRPr="00D24B11" w:rsidRDefault="00E03177" w:rsidP="00C826A8">
            <w:pPr>
              <w:pStyle w:val="SDMMethEquation"/>
              <w:jc w:val="thaiDistribute"/>
              <w:rPr>
                <w:rFonts w:ascii="Browallia New" w:hAnsi="Browallia New" w:cs="Browallia New"/>
                <w:b/>
                <w:bCs/>
                <w:sz w:val="32"/>
                <w:szCs w:val="32"/>
                <w:lang w:val="es-AR" w:bidi="th-TH"/>
              </w:rPr>
            </w:pPr>
            <w:r w:rsidRPr="00D24B11">
              <w:rPr>
                <w:rFonts w:ascii="Browallia New" w:hAnsi="Browallia New" w:cs="Browallia New"/>
                <w:b/>
                <w:bCs/>
                <w:sz w:val="32"/>
                <w:szCs w:val="32"/>
                <w:lang w:val="en-US" w:bidi="th-TH"/>
              </w:rPr>
              <w:t>PE</w:t>
            </w:r>
            <w:r w:rsidRPr="00D24B11">
              <w:rPr>
                <w:rFonts w:ascii="Browallia New" w:hAnsi="Browallia New" w:cs="Browallia New"/>
                <w:b/>
                <w:bCs/>
                <w:sz w:val="32"/>
                <w:szCs w:val="32"/>
                <w:vertAlign w:val="subscript"/>
                <w:lang w:val="en-US" w:bidi="th-TH"/>
              </w:rPr>
              <w:t xml:space="preserve">COM,CO2,c,y </w:t>
            </w:r>
            <w:r w:rsidRPr="00D24B11">
              <w:rPr>
                <w:rFonts w:ascii="Browallia New" w:hAnsi="Browallia New" w:cs="Browallia New"/>
                <w:b/>
                <w:bCs/>
                <w:sz w:val="32"/>
                <w:szCs w:val="32"/>
                <w:lang w:val="en-US" w:bidi="th-TH"/>
              </w:rPr>
              <w:t xml:space="preserve">= </w:t>
            </w:r>
            <w:r w:rsidRPr="00D24B11">
              <w:rPr>
                <w:rFonts w:ascii="Browallia New" w:hAnsi="Browallia New" w:cs="Browallia New"/>
                <w:b/>
                <w:bCs/>
                <w:iCs/>
                <w:sz w:val="32"/>
                <w:szCs w:val="32"/>
                <w:lang w:val="es-AR" w:bidi="th-TH"/>
              </w:rPr>
              <w:t>(44</w:t>
            </w:r>
            <w:r w:rsidRPr="00D24B11">
              <w:rPr>
                <w:rFonts w:ascii="Browallia New" w:hAnsi="Browallia New" w:cs="Browallia New"/>
                <w:b/>
                <w:bCs/>
                <w:iCs/>
                <w:sz w:val="32"/>
                <w:szCs w:val="32"/>
                <w:cs/>
                <w:lang w:val="es-AR" w:bidi="th-TH"/>
              </w:rPr>
              <w:t>/</w:t>
            </w:r>
            <w:r w:rsidRPr="00D24B11">
              <w:rPr>
                <w:rFonts w:ascii="Browallia New" w:hAnsi="Browallia New" w:cs="Browallia New"/>
                <w:b/>
                <w:bCs/>
                <w:iCs/>
                <w:sz w:val="32"/>
                <w:szCs w:val="32"/>
                <w:lang w:val="en-US" w:bidi="th-TH"/>
              </w:rPr>
              <w:t xml:space="preserve">22) </w:t>
            </w:r>
            <w:r w:rsidRPr="00D24B11">
              <w:rPr>
                <w:rFonts w:ascii="Browallia New" w:hAnsi="Browallia New" w:cs="Browallia New"/>
                <w:b/>
                <w:bCs/>
                <w:sz w:val="32"/>
                <w:szCs w:val="32"/>
                <w:lang w:val="es-AR"/>
              </w:rPr>
              <w:t>×</w:t>
            </w:r>
            <w:r w:rsidRPr="00D24B11">
              <w:rPr>
                <w:rFonts w:ascii="Browallia New" w:hAnsi="Browallia New" w:cs="Browallia New"/>
                <w:b/>
                <w:bCs/>
                <w:sz w:val="32"/>
                <w:szCs w:val="32"/>
                <w:lang w:val="en-US" w:bidi="th-TH"/>
              </w:rPr>
              <w:t xml:space="preserve"> SG</w:t>
            </w:r>
            <w:r w:rsidRPr="00D24B11">
              <w:rPr>
                <w:rFonts w:ascii="Browallia New" w:hAnsi="Browallia New" w:cs="Browallia New"/>
                <w:b/>
                <w:bCs/>
                <w:sz w:val="32"/>
                <w:szCs w:val="32"/>
                <w:vertAlign w:val="subscript"/>
                <w:lang w:val="en-US" w:bidi="th-TH"/>
              </w:rPr>
              <w:t xml:space="preserve">c,y </w:t>
            </w:r>
            <w:r w:rsidRPr="00D24B11">
              <w:rPr>
                <w:rFonts w:ascii="Browallia New" w:hAnsi="Browallia New" w:cs="Browallia New"/>
                <w:b/>
                <w:bCs/>
                <w:sz w:val="32"/>
                <w:szCs w:val="32"/>
                <w:lang w:val="es-AR"/>
              </w:rPr>
              <w:t>×</w:t>
            </w:r>
            <w:r w:rsidRPr="00D24B11">
              <w:rPr>
                <w:rFonts w:ascii="Browallia New" w:hAnsi="Browallia New" w:cs="Browallia New"/>
                <w:b/>
                <w:bCs/>
                <w:sz w:val="32"/>
                <w:szCs w:val="32"/>
                <w:lang w:val="es-AR" w:bidi="th-TH"/>
              </w:rPr>
              <w:t xml:space="preserve"> FFC</w:t>
            </w:r>
            <w:r w:rsidRPr="00D24B11">
              <w:rPr>
                <w:rFonts w:ascii="Browallia New" w:hAnsi="Browallia New" w:cs="Browallia New"/>
                <w:b/>
                <w:bCs/>
                <w:sz w:val="32"/>
                <w:szCs w:val="32"/>
                <w:vertAlign w:val="subscript"/>
                <w:lang w:val="es-AR" w:bidi="th-TH"/>
              </w:rPr>
              <w:t>stack,c,y</w:t>
            </w:r>
          </w:p>
        </w:tc>
        <w:tc>
          <w:tcPr>
            <w:tcW w:w="2126" w:type="dxa"/>
          </w:tcPr>
          <w:p w14:paraId="63FFF4BE" w14:textId="289A2C29" w:rsidR="00E03177" w:rsidRPr="00BB74B3" w:rsidRDefault="00E03177" w:rsidP="00EA28F7">
            <w:pPr>
              <w:pStyle w:val="SDMMethEquationNr"/>
              <w:numPr>
                <w:ilvl w:val="0"/>
                <w:numId w:val="0"/>
              </w:numPr>
              <w:spacing w:before="120" w:after="60" w:line="240" w:lineRule="auto"/>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652495">
              <w:rPr>
                <w:rFonts w:ascii="Browallia New" w:hAnsi="Browallia New" w:cs="Browallia New"/>
                <w:sz w:val="32"/>
                <w:szCs w:val="32"/>
              </w:rPr>
              <w:t>4</w:t>
            </w:r>
            <w:r w:rsidR="00EA28F7">
              <w:rPr>
                <w:rFonts w:ascii="Browallia New" w:hAnsi="Browallia New" w:cs="Browallia New" w:hint="cs"/>
                <w:sz w:val="32"/>
                <w:szCs w:val="32"/>
                <w:cs/>
                <w:lang w:bidi="th-TH"/>
              </w:rPr>
              <w:t>3</w:t>
            </w:r>
            <w:r w:rsidRPr="00BB74B3">
              <w:rPr>
                <w:rFonts w:ascii="Browallia New" w:hAnsi="Browallia New" w:cs="Browallia New"/>
                <w:sz w:val="32"/>
                <w:szCs w:val="32"/>
              </w:rPr>
              <w:t>)</w:t>
            </w:r>
          </w:p>
        </w:tc>
      </w:tr>
    </w:tbl>
    <w:p w14:paraId="22D349D2" w14:textId="77777777" w:rsidR="00E03177" w:rsidRPr="009430CB" w:rsidRDefault="00E03177" w:rsidP="009430CB">
      <w:pPr>
        <w:spacing w:before="240" w:after="0" w:line="240" w:lineRule="auto"/>
        <w:ind w:left="142"/>
        <w:rPr>
          <w:rFonts w:ascii="BrowalliaUPC" w:hAnsi="BrowalliaUPC" w:cs="BrowalliaUPC"/>
        </w:rPr>
      </w:pPr>
      <w:r w:rsidRPr="009430CB">
        <w:rPr>
          <w:rFonts w:ascii="BrowalliaUPC" w:hAnsi="BrowalliaUPC" w:cs="BrowalliaUPC"/>
          <w:cs/>
        </w:rPr>
        <w:t>โดยที่</w:t>
      </w:r>
    </w:p>
    <w:tbl>
      <w:tblPr>
        <w:tblStyle w:val="SDMMethTableEquationParameters"/>
        <w:tblW w:w="9072" w:type="dxa"/>
        <w:tblInd w:w="108" w:type="dxa"/>
        <w:tblLook w:val="04A0" w:firstRow="1" w:lastRow="0" w:firstColumn="1" w:lastColumn="0" w:noHBand="0" w:noVBand="1"/>
      </w:tblPr>
      <w:tblGrid>
        <w:gridCol w:w="1418"/>
        <w:gridCol w:w="425"/>
        <w:gridCol w:w="7229"/>
      </w:tblGrid>
      <w:tr w:rsidR="00E03177" w:rsidRPr="00D24B11" w14:paraId="2F256783" w14:textId="77777777" w:rsidTr="00652495">
        <w:tc>
          <w:tcPr>
            <w:tcW w:w="1418" w:type="dxa"/>
            <w:vAlign w:val="top"/>
          </w:tcPr>
          <w:p w14:paraId="1EC3C60C"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lang w:val="en-US" w:bidi="th-TH"/>
              </w:rPr>
              <w:t>PE</w:t>
            </w:r>
            <w:r w:rsidRPr="00D24B11">
              <w:rPr>
                <w:rFonts w:ascii="Browallia New" w:hAnsi="Browallia New" w:cs="Browallia New"/>
                <w:sz w:val="32"/>
                <w:szCs w:val="32"/>
                <w:vertAlign w:val="subscript"/>
                <w:lang w:val="en-US" w:bidi="th-TH"/>
              </w:rPr>
              <w:t>COM,CO2,c,y</w:t>
            </w:r>
          </w:p>
        </w:tc>
        <w:tc>
          <w:tcPr>
            <w:tcW w:w="425" w:type="dxa"/>
            <w:vAlign w:val="top"/>
          </w:tcPr>
          <w:p w14:paraId="57917C25"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229" w:type="dxa"/>
            <w:vAlign w:val="top"/>
          </w:tcPr>
          <w:p w14:paraId="5C4DC903" w14:textId="7A22D08C" w:rsidR="00E03177" w:rsidRPr="00347281" w:rsidRDefault="005E5163" w:rsidP="00043924">
            <w:pPr>
              <w:pStyle w:val="SDMTableBoxParaNotNumbered"/>
              <w:jc w:val="thaiDistribute"/>
              <w:rPr>
                <w:rFonts w:ascii="Browallia New" w:hAnsi="Browallia New" w:cs="Browallia New"/>
                <w:sz w:val="32"/>
                <w:szCs w:val="32"/>
                <w:lang w:eastAsia="ja-JP"/>
              </w:rPr>
            </w:pPr>
            <w:r w:rsidRPr="00952307">
              <w:rPr>
                <w:rFonts w:ascii="Browallia New" w:hAnsi="Browallia New" w:cs="Browallia New"/>
                <w:sz w:val="32"/>
                <w:szCs w:val="32"/>
                <w:cs/>
                <w:lang w:bidi="th-TH"/>
              </w:rPr>
              <w:t>ปริมาณ</w:t>
            </w:r>
            <w:r w:rsidRPr="000E2FEB">
              <w:rPr>
                <w:rFonts w:ascii="Browallia New" w:hAnsi="Browallia New" w:cs="Browallia New" w:hint="cs"/>
                <w:sz w:val="32"/>
                <w:szCs w:val="32"/>
                <w:cs/>
                <w:lang w:bidi="th-TH"/>
              </w:rPr>
              <w:t>การปล่อย</w:t>
            </w:r>
            <w:r>
              <w:rPr>
                <w:rFonts w:ascii="Browallia New" w:hAnsi="Browallia New" w:cs="Browallia New" w:hint="cs"/>
                <w:sz w:val="32"/>
                <w:szCs w:val="32"/>
                <w:cs/>
                <w:lang w:val="en-US" w:bidi="th-TH"/>
              </w:rPr>
              <w:t>ก๊าซคาร์บอนไดออกไซด์</w:t>
            </w:r>
            <w:r w:rsidRPr="000E2FEB">
              <w:rPr>
                <w:rFonts w:ascii="Browallia New" w:hAnsi="Browallia New" w:cs="Browallia New" w:hint="cs"/>
                <w:sz w:val="32"/>
                <w:szCs w:val="32"/>
                <w:cs/>
                <w:lang w:bidi="th-TH"/>
              </w:rPr>
              <w:t>จาก</w:t>
            </w:r>
            <w:r w:rsidRPr="000E2FEB">
              <w:rPr>
                <w:rFonts w:ascii="Browallia New" w:hAnsi="Browallia New" w:cs="Browallia New"/>
                <w:sz w:val="32"/>
                <w:szCs w:val="32"/>
                <w:cs/>
                <w:lang w:bidi="th-TH"/>
              </w:rPr>
              <w:t>การเผาไหม้</w:t>
            </w:r>
            <w:r>
              <w:rPr>
                <w:rFonts w:ascii="Browallia New" w:hAnsi="Browallia New" w:cs="Browallia New" w:hint="cs"/>
                <w:sz w:val="32"/>
                <w:szCs w:val="32"/>
                <w:cs/>
                <w:lang w:bidi="th-TH"/>
              </w:rPr>
              <w:t>ในระบบเผาไหม้ประเภท</w:t>
            </w:r>
            <w:r w:rsidRPr="003210B7">
              <w:rPr>
                <w:rFonts w:ascii="Browallia New" w:hAnsi="Browallia New" w:cs="Browallia New"/>
                <w:sz w:val="32"/>
                <w:szCs w:val="32"/>
                <w:cs/>
                <w:lang w:bidi="th"/>
              </w:rPr>
              <w:t xml:space="preserve"> c</w:t>
            </w:r>
            <w:r w:rsidRPr="000E2FEB">
              <w:rPr>
                <w:rFonts w:ascii="Browallia New" w:hAnsi="Browallia New" w:cs="Browallia New"/>
                <w:sz w:val="32"/>
                <w:szCs w:val="32"/>
                <w:cs/>
                <w:lang w:bidi="th"/>
              </w:rPr>
              <w:t xml:space="preserve"> </w:t>
            </w:r>
            <w:r>
              <w:rPr>
                <w:rFonts w:ascii="Browallia New" w:hAnsi="Browallia New" w:cs="Browallia New" w:hint="cs"/>
                <w:sz w:val="32"/>
                <w:szCs w:val="32"/>
                <w:cs/>
                <w:lang w:bidi="th-TH"/>
              </w:rPr>
              <w:t>จากการดำเนินงาน</w:t>
            </w:r>
            <w:r w:rsidRPr="000E2FEB">
              <w:rPr>
                <w:rFonts w:ascii="Browallia New" w:hAnsi="Browallia New" w:cs="Browallia New"/>
                <w:sz w:val="32"/>
                <w:szCs w:val="32"/>
                <w:cs/>
                <w:lang w:bidi="th-TH"/>
              </w:rPr>
              <w:t xml:space="preserve">ในปี </w:t>
            </w:r>
            <w:r w:rsidRPr="000E2FEB">
              <w:rPr>
                <w:rFonts w:ascii="Browallia New" w:hAnsi="Browallia New" w:cs="Browallia New"/>
                <w:i/>
                <w:iCs/>
                <w:sz w:val="32"/>
                <w:szCs w:val="32"/>
                <w:cs/>
                <w:lang w:bidi="th"/>
              </w:rPr>
              <w:t>y</w:t>
            </w:r>
            <w:r w:rsidRPr="000E2FEB">
              <w:rPr>
                <w:rFonts w:ascii="Browallia New" w:hAnsi="Browallia New" w:cs="Browallia New"/>
                <w:sz w:val="32"/>
                <w:szCs w:val="32"/>
                <w:cs/>
                <w:lang w:bidi="th"/>
              </w:rPr>
              <w:t xml:space="preserve"> </w:t>
            </w:r>
            <w:r w:rsidRPr="00BE5D08">
              <w:rPr>
                <w:rFonts w:ascii="Browallia New" w:hAnsi="Browallia New" w:cs="Browallia New"/>
                <w:color w:val="000000" w:themeColor="text1"/>
                <w:position w:val="1"/>
                <w:sz w:val="32"/>
                <w:szCs w:val="32"/>
                <w:cs/>
                <w:lang w:bidi="th"/>
              </w:rPr>
              <w:t>(t CO</w:t>
            </w:r>
            <w:r w:rsidRPr="00BE5D08">
              <w:rPr>
                <w:rFonts w:ascii="Browallia New" w:hAnsi="Browallia New" w:cs="Browallia New"/>
                <w:color w:val="000000" w:themeColor="text1"/>
                <w:sz w:val="32"/>
                <w:szCs w:val="32"/>
                <w:vertAlign w:val="subscript"/>
                <w:cs/>
                <w:lang w:bidi="th"/>
              </w:rPr>
              <w:t>2</w:t>
            </w:r>
            <w:r w:rsidRPr="00BE5D08">
              <w:rPr>
                <w:rFonts w:ascii="Browallia New" w:hAnsi="Browallia New" w:cs="Browallia New"/>
                <w:color w:val="000000" w:themeColor="text1"/>
                <w:position w:val="1"/>
                <w:sz w:val="32"/>
                <w:szCs w:val="32"/>
                <w:cs/>
                <w:lang w:bidi="th"/>
              </w:rPr>
              <w:t>e</w:t>
            </w:r>
            <w:r w:rsidRPr="00BE5D08">
              <w:rPr>
                <w:rFonts w:ascii="Browallia New" w:hAnsi="Browallia New" w:cs="Browallia New"/>
                <w:color w:val="000000" w:themeColor="text1"/>
                <w:position w:val="1"/>
                <w:sz w:val="32"/>
                <w:szCs w:val="32"/>
                <w:lang w:bidi="th"/>
              </w:rPr>
              <w:t>q</w:t>
            </w:r>
            <w:r w:rsidRPr="00BE5D08">
              <w:rPr>
                <w:rFonts w:ascii="Browallia New" w:hAnsi="Browallia New" w:cs="Browallia New"/>
                <w:color w:val="000000" w:themeColor="text1"/>
                <w:position w:val="1"/>
                <w:sz w:val="32"/>
                <w:szCs w:val="32"/>
                <w:cs/>
                <w:lang w:bidi="th"/>
              </w:rPr>
              <w:t>/y</w:t>
            </w:r>
            <w:r w:rsidRPr="00BE5D08">
              <w:rPr>
                <w:rFonts w:ascii="Browallia New" w:hAnsi="Browallia New" w:cs="Browallia New"/>
                <w:color w:val="000000" w:themeColor="text1"/>
                <w:position w:val="1"/>
                <w:sz w:val="32"/>
                <w:szCs w:val="32"/>
                <w:lang w:bidi="th"/>
              </w:rPr>
              <w:t>ea</w:t>
            </w:r>
            <w:r w:rsidRPr="00BE5D08">
              <w:rPr>
                <w:rFonts w:ascii="Browallia New" w:hAnsi="Browallia New" w:cs="Browallia New"/>
                <w:color w:val="000000" w:themeColor="text1"/>
                <w:position w:val="1"/>
                <w:sz w:val="32"/>
                <w:szCs w:val="32"/>
                <w:cs/>
                <w:lang w:bidi="th"/>
              </w:rPr>
              <w:t>r)</w:t>
            </w:r>
            <w:r w:rsidRPr="00347281" w:rsidDel="005E5163">
              <w:rPr>
                <w:rFonts w:ascii="Browallia New" w:hAnsi="Browallia New" w:cs="Browallia New" w:hint="cs"/>
                <w:sz w:val="32"/>
                <w:szCs w:val="32"/>
                <w:cs/>
                <w:lang w:bidi="th-TH"/>
              </w:rPr>
              <w:t xml:space="preserve"> </w:t>
            </w:r>
          </w:p>
        </w:tc>
      </w:tr>
      <w:tr w:rsidR="00E03177" w:rsidRPr="00D24B11" w14:paraId="0FF96C87" w14:textId="77777777" w:rsidTr="00652495">
        <w:tc>
          <w:tcPr>
            <w:tcW w:w="1418" w:type="dxa"/>
            <w:vAlign w:val="top"/>
          </w:tcPr>
          <w:p w14:paraId="4900DAE4"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lang w:val="en-US" w:bidi="th-TH"/>
              </w:rPr>
              <w:t>SG</w:t>
            </w:r>
            <w:r w:rsidRPr="00D24B11">
              <w:rPr>
                <w:rFonts w:ascii="Browallia New" w:hAnsi="Browallia New" w:cs="Browallia New"/>
                <w:sz w:val="32"/>
                <w:szCs w:val="32"/>
                <w:vertAlign w:val="subscript"/>
                <w:lang w:val="en-US" w:bidi="th-TH"/>
              </w:rPr>
              <w:t>c,y</w:t>
            </w:r>
          </w:p>
        </w:tc>
        <w:tc>
          <w:tcPr>
            <w:tcW w:w="425" w:type="dxa"/>
            <w:vAlign w:val="top"/>
          </w:tcPr>
          <w:p w14:paraId="40DA2F8D"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229" w:type="dxa"/>
            <w:vAlign w:val="top"/>
          </w:tcPr>
          <w:p w14:paraId="0D5EFC15" w14:textId="24A77230" w:rsidR="00E03177" w:rsidRPr="002C6123" w:rsidRDefault="00E03177" w:rsidP="00C826A8">
            <w:pPr>
              <w:pStyle w:val="SDMTableBoxParaNotNumbered"/>
              <w:jc w:val="thaiDistribute"/>
              <w:rPr>
                <w:rFonts w:ascii="Browallia New" w:hAnsi="Browallia New" w:cs="Browallia New"/>
                <w:sz w:val="32"/>
                <w:szCs w:val="32"/>
              </w:rPr>
            </w:pPr>
            <w:r w:rsidRPr="002C6123">
              <w:rPr>
                <w:rFonts w:ascii="Browallia New" w:hAnsi="Browallia New" w:cs="Browallia New"/>
                <w:sz w:val="32"/>
                <w:szCs w:val="32"/>
                <w:cs/>
                <w:lang w:bidi="th-TH"/>
              </w:rPr>
              <w:t>ปริมาณของก๊าซจากปล่องจากระบบเผาไหม้ประเภท</w:t>
            </w:r>
            <w:r w:rsidRPr="002C6123">
              <w:rPr>
                <w:rFonts w:ascii="Browallia New" w:hAnsi="Browallia New" w:cs="Browallia New"/>
                <w:sz w:val="32"/>
                <w:szCs w:val="32"/>
                <w:lang w:bidi="th"/>
              </w:rPr>
              <w:t xml:space="preserve"> c </w:t>
            </w:r>
            <w:r w:rsidRPr="002C6123">
              <w:rPr>
                <w:rFonts w:ascii="Browallia New" w:hAnsi="Browallia New" w:cs="Browallia New"/>
                <w:sz w:val="32"/>
                <w:szCs w:val="32"/>
                <w:cs/>
                <w:lang w:bidi="th-TH"/>
              </w:rPr>
              <w:t xml:space="preserve">ในปี </w:t>
            </w:r>
            <w:r w:rsidRPr="002C6123">
              <w:rPr>
                <w:rFonts w:ascii="Browallia New" w:hAnsi="Browallia New" w:cs="Browallia New"/>
                <w:sz w:val="32"/>
                <w:szCs w:val="32"/>
                <w:lang w:bidi="th"/>
              </w:rPr>
              <w:t>y (Nm</w:t>
            </w:r>
            <w:r w:rsidRPr="002C6123">
              <w:rPr>
                <w:rFonts w:ascii="Browallia New" w:hAnsi="Browallia New" w:cs="Browallia New"/>
                <w:sz w:val="32"/>
                <w:szCs w:val="32"/>
                <w:vertAlign w:val="superscript"/>
                <w:cs/>
                <w:lang w:bidi="th"/>
              </w:rPr>
              <w:t>3</w:t>
            </w:r>
            <w:r w:rsidR="000C66DF" w:rsidRPr="002C6123">
              <w:rPr>
                <w:rFonts w:ascii="Browallia New" w:hAnsi="Browallia New" w:cs="Browallia New"/>
                <w:sz w:val="32"/>
                <w:szCs w:val="32"/>
                <w:lang w:bidi="th"/>
              </w:rPr>
              <w:t>/year)</w:t>
            </w:r>
          </w:p>
        </w:tc>
      </w:tr>
      <w:tr w:rsidR="00E03177" w:rsidRPr="00D24B11" w14:paraId="4BB10045" w14:textId="77777777" w:rsidTr="00652495">
        <w:tc>
          <w:tcPr>
            <w:tcW w:w="1418" w:type="dxa"/>
            <w:vAlign w:val="top"/>
          </w:tcPr>
          <w:p w14:paraId="6EC521AD"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lang w:val="es-AR" w:bidi="th-TH"/>
              </w:rPr>
              <w:t>FFC</w:t>
            </w:r>
            <w:r w:rsidRPr="00D24B11">
              <w:rPr>
                <w:rFonts w:ascii="Browallia New" w:hAnsi="Browallia New" w:cs="Browallia New"/>
                <w:sz w:val="32"/>
                <w:szCs w:val="32"/>
                <w:vertAlign w:val="subscript"/>
                <w:lang w:val="es-AR" w:bidi="th-TH"/>
              </w:rPr>
              <w:t>stack,c,y</w:t>
            </w:r>
          </w:p>
        </w:tc>
        <w:tc>
          <w:tcPr>
            <w:tcW w:w="425" w:type="dxa"/>
            <w:vAlign w:val="top"/>
          </w:tcPr>
          <w:p w14:paraId="1BA9D140"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229" w:type="dxa"/>
            <w:vAlign w:val="top"/>
          </w:tcPr>
          <w:p w14:paraId="5CCD5133" w14:textId="77777777" w:rsidR="00E03177" w:rsidRPr="00D006AF" w:rsidRDefault="00E03177" w:rsidP="00C826A8">
            <w:pPr>
              <w:pStyle w:val="SDMTableBoxParaNotNumbered"/>
              <w:jc w:val="thaiDistribute"/>
              <w:rPr>
                <w:rFonts w:ascii="Browallia New" w:hAnsi="Browallia New" w:cs="Browallia New"/>
                <w:sz w:val="32"/>
                <w:szCs w:val="32"/>
                <w:lang w:eastAsia="ja-JP"/>
              </w:rPr>
            </w:pPr>
            <w:r w:rsidRPr="00D006AF">
              <w:rPr>
                <w:rFonts w:ascii="Browallia New" w:hAnsi="Browallia New" w:cs="Browallia New"/>
                <w:sz w:val="32"/>
                <w:szCs w:val="32"/>
                <w:cs/>
                <w:lang w:bidi="th-TH"/>
              </w:rPr>
              <w:t>ความเข้มข้นของคาร์บอนจากฟอสซิลในก๊าซ</w:t>
            </w:r>
            <w:r w:rsidRPr="00D006AF">
              <w:rPr>
                <w:rFonts w:ascii="Browallia New" w:hAnsi="Browallia New" w:cs="Browallia New" w:hint="cs"/>
                <w:sz w:val="32"/>
                <w:szCs w:val="32"/>
                <w:cs/>
                <w:lang w:bidi="th-TH"/>
              </w:rPr>
              <w:t>จากปล่องจากระบบเผาไหม้ประเภท</w:t>
            </w:r>
            <w:r w:rsidRPr="00D006AF">
              <w:rPr>
                <w:rFonts w:ascii="Browallia New" w:hAnsi="Browallia New" w:cs="Browallia New"/>
                <w:sz w:val="32"/>
                <w:szCs w:val="32"/>
                <w:cs/>
                <w:lang w:bidi="th"/>
              </w:rPr>
              <w:t xml:space="preserve"> c</w:t>
            </w:r>
            <w:r w:rsidRPr="00D006AF">
              <w:rPr>
                <w:rFonts w:ascii="Browallia New" w:hAnsi="Browallia New" w:cs="Browallia New" w:hint="cs"/>
                <w:sz w:val="32"/>
                <w:szCs w:val="32"/>
                <w:cs/>
                <w:lang w:bidi="th"/>
              </w:rPr>
              <w:t xml:space="preserve"> </w:t>
            </w:r>
            <w:r w:rsidRPr="00D006AF">
              <w:rPr>
                <w:rFonts w:ascii="Browallia New" w:hAnsi="Browallia New" w:cs="Browallia New"/>
                <w:sz w:val="32"/>
                <w:szCs w:val="32"/>
                <w:cs/>
                <w:lang w:bidi="th-TH"/>
              </w:rPr>
              <w:t xml:space="preserve">ในปี </w:t>
            </w:r>
            <w:r w:rsidRPr="00D006AF">
              <w:rPr>
                <w:rFonts w:ascii="Browallia New" w:hAnsi="Browallia New" w:cs="Browallia New"/>
                <w:sz w:val="32"/>
                <w:szCs w:val="32"/>
                <w:cs/>
                <w:lang w:bidi="th"/>
              </w:rPr>
              <w:t>y (t C/ Nm</w:t>
            </w:r>
            <w:r w:rsidRPr="00D006AF">
              <w:rPr>
                <w:rFonts w:ascii="Browallia New" w:hAnsi="Browallia New" w:cs="Browallia New"/>
                <w:sz w:val="32"/>
                <w:szCs w:val="32"/>
                <w:vertAlign w:val="superscript"/>
                <w:cs/>
                <w:lang w:bidi="th"/>
              </w:rPr>
              <w:t>3</w:t>
            </w:r>
            <w:r w:rsidRPr="00D006AF">
              <w:rPr>
                <w:rFonts w:ascii="Browallia New" w:hAnsi="Browallia New" w:cs="Browallia New"/>
                <w:sz w:val="32"/>
                <w:szCs w:val="32"/>
                <w:cs/>
                <w:lang w:bidi="th"/>
              </w:rPr>
              <w:t>)</w:t>
            </w:r>
          </w:p>
        </w:tc>
      </w:tr>
      <w:tr w:rsidR="00E03177" w:rsidRPr="00D24B11" w14:paraId="3E820064" w14:textId="77777777" w:rsidTr="00652495">
        <w:tc>
          <w:tcPr>
            <w:tcW w:w="1418" w:type="dxa"/>
            <w:vAlign w:val="top"/>
          </w:tcPr>
          <w:p w14:paraId="606442BD" w14:textId="77777777" w:rsidR="00E03177" w:rsidRPr="00D24B11" w:rsidRDefault="00E03177" w:rsidP="00C826A8">
            <w:pPr>
              <w:pStyle w:val="SDMTableBoxParaNotNumbered"/>
              <w:jc w:val="thaiDistribute"/>
              <w:rPr>
                <w:rFonts w:ascii="Browallia New" w:hAnsi="Browallia New" w:cs="Browallia New"/>
                <w:sz w:val="32"/>
                <w:szCs w:val="32"/>
              </w:rPr>
            </w:pPr>
            <w:r w:rsidRPr="00E77DD6">
              <w:rPr>
                <w:rFonts w:ascii="Browallia New" w:hAnsi="Browallia New" w:cs="Browallia New"/>
                <w:iCs/>
                <w:sz w:val="32"/>
                <w:szCs w:val="32"/>
                <w:lang w:val="es-AR" w:bidi="th-TH"/>
              </w:rPr>
              <w:t>44</w:t>
            </w:r>
            <w:r w:rsidRPr="00E77DD6">
              <w:rPr>
                <w:rFonts w:ascii="Browallia New" w:hAnsi="Browallia New" w:cs="Browallia New"/>
                <w:iCs/>
                <w:sz w:val="32"/>
                <w:szCs w:val="32"/>
                <w:cs/>
                <w:lang w:val="es-AR" w:bidi="th-TH"/>
              </w:rPr>
              <w:t>/</w:t>
            </w:r>
            <w:r w:rsidRPr="00E77DD6">
              <w:rPr>
                <w:rFonts w:ascii="Browallia New" w:hAnsi="Browallia New" w:cs="Browallia New"/>
                <w:iCs/>
                <w:sz w:val="32"/>
                <w:szCs w:val="32"/>
                <w:lang w:val="en-US" w:bidi="th-TH"/>
              </w:rPr>
              <w:t>22</w:t>
            </w:r>
          </w:p>
        </w:tc>
        <w:tc>
          <w:tcPr>
            <w:tcW w:w="425" w:type="dxa"/>
            <w:vAlign w:val="top"/>
          </w:tcPr>
          <w:p w14:paraId="0161272D" w14:textId="77777777" w:rsidR="00E03177" w:rsidRPr="00D24B11" w:rsidRDefault="00E03177"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229" w:type="dxa"/>
            <w:vAlign w:val="top"/>
          </w:tcPr>
          <w:p w14:paraId="0728AD03" w14:textId="77777777" w:rsidR="00E03177" w:rsidRPr="00347281" w:rsidRDefault="00E03177" w:rsidP="00C826A8">
            <w:pPr>
              <w:pStyle w:val="SDMTableBoxParaNotNumbered"/>
              <w:jc w:val="thaiDistribute"/>
              <w:rPr>
                <w:rFonts w:ascii="Browallia New" w:hAnsi="Browallia New" w:cs="Browallia New"/>
                <w:sz w:val="32"/>
                <w:szCs w:val="32"/>
                <w:lang w:eastAsia="ja-JP"/>
              </w:rPr>
            </w:pPr>
            <w:r w:rsidRPr="00347281">
              <w:rPr>
                <w:rFonts w:ascii="Browallia New" w:hAnsi="Browallia New" w:cs="Browallia New" w:hint="cs"/>
                <w:sz w:val="32"/>
                <w:szCs w:val="32"/>
                <w:cs/>
                <w:lang w:bidi="th-TH"/>
              </w:rPr>
              <w:t>ค่า</w:t>
            </w:r>
            <w:r w:rsidRPr="00347281">
              <w:rPr>
                <w:rFonts w:ascii="Browallia New" w:hAnsi="Browallia New" w:cs="Browallia New"/>
                <w:sz w:val="32"/>
                <w:szCs w:val="32"/>
                <w:cs/>
                <w:lang w:bidi="th-TH"/>
              </w:rPr>
              <w:t xml:space="preserve">การแปลง </w:t>
            </w:r>
            <w:r w:rsidRPr="00347281">
              <w:rPr>
                <w:rFonts w:ascii="Browallia New" w:hAnsi="Browallia New" w:cs="Browallia New"/>
                <w:sz w:val="32"/>
                <w:szCs w:val="32"/>
                <w:cs/>
                <w:lang w:bidi="th"/>
              </w:rPr>
              <w:t>(t CO</w:t>
            </w:r>
            <w:r w:rsidRPr="00347281">
              <w:rPr>
                <w:rFonts w:ascii="Browallia New" w:hAnsi="Browallia New" w:cs="Browallia New"/>
                <w:sz w:val="32"/>
                <w:szCs w:val="32"/>
                <w:vertAlign w:val="subscript"/>
                <w:cs/>
                <w:lang w:bidi="th"/>
              </w:rPr>
              <w:t>2</w:t>
            </w:r>
            <w:r w:rsidRPr="00347281">
              <w:rPr>
                <w:rFonts w:ascii="Browallia New" w:hAnsi="Browallia New" w:cs="Browallia New"/>
                <w:sz w:val="32"/>
                <w:szCs w:val="32"/>
                <w:cs/>
                <w:lang w:bidi="th"/>
              </w:rPr>
              <w:t xml:space="preserve"> / t C)</w:t>
            </w:r>
          </w:p>
        </w:tc>
      </w:tr>
      <w:tr w:rsidR="00E03177" w:rsidRPr="00D24B11" w14:paraId="0337D836" w14:textId="77777777" w:rsidTr="00652495">
        <w:tc>
          <w:tcPr>
            <w:tcW w:w="1418" w:type="dxa"/>
            <w:vAlign w:val="top"/>
          </w:tcPr>
          <w:p w14:paraId="1C55D96E" w14:textId="77777777" w:rsidR="00E03177" w:rsidRPr="00D24B11" w:rsidRDefault="00E03177" w:rsidP="00C826A8">
            <w:pPr>
              <w:pStyle w:val="SDMTableBoxParaNotNumbered"/>
              <w:jc w:val="thaiDistribute"/>
              <w:rPr>
                <w:rFonts w:ascii="Browallia New" w:hAnsi="Browallia New" w:cs="Browallia New"/>
                <w:sz w:val="32"/>
                <w:szCs w:val="32"/>
              </w:rPr>
            </w:pPr>
            <w:r w:rsidRPr="0067432C">
              <w:rPr>
                <w:rFonts w:ascii="Browallia New" w:hAnsi="Browallia New" w:cs="Browallia New"/>
                <w:sz w:val="32"/>
                <w:szCs w:val="32"/>
              </w:rPr>
              <w:t>c</w:t>
            </w:r>
          </w:p>
        </w:tc>
        <w:tc>
          <w:tcPr>
            <w:tcW w:w="425" w:type="dxa"/>
            <w:vAlign w:val="top"/>
          </w:tcPr>
          <w:p w14:paraId="24830BB5" w14:textId="77777777" w:rsidR="00E03177" w:rsidRPr="00D24B11" w:rsidRDefault="00E03177"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229" w:type="dxa"/>
            <w:vAlign w:val="top"/>
          </w:tcPr>
          <w:p w14:paraId="5264E1D0" w14:textId="59DAC3D0" w:rsidR="00E03177" w:rsidRPr="00D24B11" w:rsidRDefault="00503BAD" w:rsidP="00C826A8">
            <w:pPr>
              <w:pStyle w:val="SDMTableBoxParaNotNumbered"/>
              <w:jc w:val="thaiDistribute"/>
              <w:rPr>
                <w:rFonts w:ascii="Browallia New" w:hAnsi="Browallia New" w:cs="Browallia New"/>
                <w:sz w:val="32"/>
                <w:szCs w:val="32"/>
                <w:lang w:eastAsia="ja-JP" w:bidi="th"/>
              </w:rPr>
            </w:pPr>
            <w:r w:rsidRPr="00503BAD">
              <w:rPr>
                <w:rFonts w:ascii="Browallia New" w:hAnsi="Browallia New" w:cs="Browallia New"/>
                <w:sz w:val="32"/>
                <w:szCs w:val="32"/>
                <w:cs/>
                <w:lang w:bidi="th-TH"/>
              </w:rPr>
              <w:t xml:space="preserve">ระบบเผาไหม้ที่ใช้ในกิจกรรมของโครงการเป็นระบบเผาไหม้ </w:t>
            </w:r>
            <w:r w:rsidRPr="00503BAD">
              <w:rPr>
                <w:rFonts w:ascii="Browallia New" w:hAnsi="Browallia New" w:cs="Browallia New"/>
                <w:sz w:val="32"/>
                <w:szCs w:val="32"/>
                <w:lang w:bidi="th"/>
              </w:rPr>
              <w:t>RDF / SB</w:t>
            </w:r>
          </w:p>
        </w:tc>
      </w:tr>
    </w:tbl>
    <w:p w14:paraId="1277A038" w14:textId="77777777" w:rsidR="00503BAD" w:rsidRPr="00666F78" w:rsidRDefault="00503BAD" w:rsidP="00E03177">
      <w:pPr>
        <w:tabs>
          <w:tab w:val="left" w:pos="851"/>
          <w:tab w:val="left" w:pos="2141"/>
        </w:tabs>
        <w:spacing w:before="0" w:after="0" w:line="240" w:lineRule="auto"/>
        <w:ind w:left="0"/>
        <w:jc w:val="thaiDistribute"/>
        <w:rPr>
          <w:rFonts w:ascii="Browallia New" w:hAnsi="Browallia New" w:cs="Browallia New"/>
          <w:sz w:val="24"/>
          <w:szCs w:val="24"/>
          <w:lang w:bidi="th"/>
        </w:rPr>
      </w:pPr>
    </w:p>
    <w:p w14:paraId="6F0598ED" w14:textId="71AC63B7" w:rsidR="00E03177" w:rsidRDefault="00E03177" w:rsidP="00E03177">
      <w:pPr>
        <w:tabs>
          <w:tab w:val="left" w:pos="993"/>
          <w:tab w:val="left" w:pos="2141"/>
        </w:tabs>
        <w:spacing w:before="0" w:after="0" w:line="240" w:lineRule="auto"/>
        <w:ind w:left="0"/>
        <w:jc w:val="thaiDistribute"/>
        <w:rPr>
          <w:rFonts w:ascii="Browallia New" w:hAnsi="Browallia New" w:cs="Browallia New"/>
          <w:lang w:bidi="th"/>
        </w:rPr>
      </w:pPr>
      <w:r w:rsidRPr="00EE2963">
        <w:rPr>
          <w:rFonts w:ascii="Browallia New" w:hAnsi="Browallia New" w:cs="Browallia New"/>
          <w:b/>
        </w:rPr>
        <w:t>6.</w:t>
      </w:r>
      <w:r>
        <w:rPr>
          <w:rFonts w:ascii="Browallia New" w:hAnsi="Browallia New" w:cs="Browallia New"/>
          <w:b/>
        </w:rPr>
        <w:t>4.1.2</w:t>
      </w:r>
      <w:r>
        <w:rPr>
          <w:rFonts w:ascii="Browallia New" w:hAnsi="Browallia New" w:cs="Browallia New"/>
          <w:bCs/>
        </w:rPr>
        <w:t xml:space="preserve"> </w:t>
      </w:r>
      <w:r w:rsidRPr="001A44B3">
        <w:rPr>
          <w:rFonts w:ascii="Browallia New" w:hAnsi="Browallia New" w:cs="Browallia New" w:hint="cs"/>
          <w:bCs/>
          <w:cs/>
        </w:rPr>
        <w:t>การปล่อยก๊าซเรือนกระจกจากก๊าซมีเทนและก๊าซไนตรัสออกไซด์</w:t>
      </w:r>
      <w:r w:rsidRPr="001A44B3">
        <w:rPr>
          <w:rFonts w:ascii="Browallia New" w:hAnsi="Browallia New" w:cs="Browallia New"/>
          <w:bCs/>
          <w:cs/>
        </w:rPr>
        <w:t xml:space="preserve">จากการเผาไหม้ภายในขอบเขตของโครงการ </w:t>
      </w:r>
      <w:r w:rsidRPr="001A44B3">
        <w:rPr>
          <w:rFonts w:ascii="Browallia New" w:hAnsi="Browallia New" w:cs="Browallia New"/>
          <w:bCs/>
          <w:cs/>
          <w:lang w:bidi="th"/>
        </w:rPr>
        <w:t>(PE</w:t>
      </w:r>
      <w:r w:rsidRPr="001A44B3">
        <w:rPr>
          <w:rFonts w:ascii="Browallia New" w:hAnsi="Browallia New" w:cs="Browallia New"/>
          <w:bCs/>
          <w:vertAlign w:val="subscript"/>
          <w:cs/>
          <w:lang w:bidi="th"/>
        </w:rPr>
        <w:t>COM_CH4,N2O,c,y</w:t>
      </w:r>
      <w:r w:rsidRPr="001A44B3">
        <w:rPr>
          <w:rFonts w:ascii="Browallia New" w:hAnsi="Browallia New" w:cs="Browallia New"/>
          <w:bCs/>
          <w:cs/>
          <w:lang w:bidi="th"/>
        </w:rPr>
        <w:t>)</w:t>
      </w:r>
    </w:p>
    <w:p w14:paraId="64B8BE9C" w14:textId="6760A623" w:rsidR="00E03177" w:rsidRDefault="00E03177" w:rsidP="00EF7D6B">
      <w:pPr>
        <w:tabs>
          <w:tab w:val="left" w:pos="993"/>
          <w:tab w:val="left" w:pos="2141"/>
        </w:tabs>
        <w:spacing w:before="240" w:after="0" w:line="240" w:lineRule="auto"/>
        <w:ind w:left="0"/>
        <w:jc w:val="thaiDistribute"/>
        <w:rPr>
          <w:rFonts w:ascii="Browallia New" w:hAnsi="Browallia New" w:cs="Browallia New"/>
        </w:rPr>
      </w:pPr>
      <w:r>
        <w:rPr>
          <w:rFonts w:ascii="Browallia New" w:hAnsi="Browallia New" w:cs="Browallia New"/>
          <w:lang w:bidi="th"/>
        </w:rPr>
        <w:tab/>
      </w:r>
      <w:r w:rsidR="00EF7D6B" w:rsidRPr="002C6123">
        <w:rPr>
          <w:rFonts w:ascii="Browallia New" w:hAnsi="Browallia New" w:cs="Browallia New"/>
          <w:spacing w:val="-10"/>
          <w:cs/>
        </w:rPr>
        <w:t>ปริมาณการปล่อย</w:t>
      </w:r>
      <w:r w:rsidR="00EF7D6B" w:rsidRPr="002C6123">
        <w:rPr>
          <w:rFonts w:ascii="Browallia New" w:hAnsi="Browallia New" w:cs="Browallia New"/>
          <w:cs/>
        </w:rPr>
        <w:t>ก๊าซเรือนกระจก</w:t>
      </w:r>
      <w:r w:rsidR="000C66DF" w:rsidRPr="004A4A8A">
        <w:rPr>
          <w:rFonts w:ascii="Browallia New" w:hAnsi="Browallia New" w:cs="Browallia New"/>
          <w:cs/>
        </w:rPr>
        <w:t xml:space="preserve">จากก๊าซมีเทนและก๊าซไนตรัสออกไซด์จากการเผาไหม้ </w:t>
      </w:r>
      <w:r w:rsidR="000C66DF" w:rsidRPr="004A4A8A">
        <w:rPr>
          <w:rFonts w:ascii="Browallia New" w:hAnsi="Browallia New" w:cs="Browallia New"/>
        </w:rPr>
        <w:t xml:space="preserve">RDF/SB </w:t>
      </w:r>
      <w:r w:rsidR="000C66DF" w:rsidRPr="004A4A8A">
        <w:rPr>
          <w:rFonts w:ascii="Browallia New" w:hAnsi="Browallia New" w:cs="Browallia New"/>
          <w:cs/>
        </w:rPr>
        <w:t>ถือว่าน้อยมาก</w:t>
      </w:r>
      <w:r w:rsidR="000C66DF" w:rsidRPr="004A4A8A">
        <w:rPr>
          <w:rFonts w:ascii="Browallia New" w:hAnsi="Browallia New" w:cs="Browallia New"/>
          <w:lang w:bidi="th"/>
        </w:rPr>
        <w:t xml:space="preserve"> </w:t>
      </w:r>
      <w:r w:rsidR="000C66DF" w:rsidRPr="004A4A8A">
        <w:rPr>
          <w:rFonts w:ascii="Browallia New" w:hAnsi="Browallia New" w:cs="Browallia New"/>
          <w:cs/>
        </w:rPr>
        <w:t xml:space="preserve">ดังนั้น ค่า </w:t>
      </w:r>
      <w:r w:rsidR="000C66DF" w:rsidRPr="004A4A8A">
        <w:rPr>
          <w:rFonts w:ascii="Browallia New" w:hAnsi="Browallia New" w:cs="Browallia New"/>
          <w:bCs/>
          <w:lang w:bidi="th"/>
        </w:rPr>
        <w:t>PE</w:t>
      </w:r>
      <w:r w:rsidR="000C66DF" w:rsidRPr="004A4A8A">
        <w:rPr>
          <w:rFonts w:ascii="Browallia New" w:hAnsi="Browallia New" w:cs="Browallia New"/>
          <w:bCs/>
          <w:vertAlign w:val="subscript"/>
          <w:lang w:bidi="th"/>
        </w:rPr>
        <w:t>COM_CH</w:t>
      </w:r>
      <w:r w:rsidR="000C66DF" w:rsidRPr="00E86457">
        <w:rPr>
          <w:rFonts w:ascii="Browallia New" w:hAnsi="Browallia New" w:cs="Browallia New"/>
          <w:b/>
          <w:vertAlign w:val="subscript"/>
          <w:cs/>
          <w:lang w:bidi="th"/>
        </w:rPr>
        <w:t>4</w:t>
      </w:r>
      <w:r w:rsidR="000C66DF" w:rsidRPr="004A4A8A">
        <w:rPr>
          <w:rFonts w:ascii="Browallia New" w:hAnsi="Browallia New" w:cs="Browallia New"/>
          <w:bCs/>
          <w:vertAlign w:val="subscript"/>
          <w:lang w:bidi="th"/>
        </w:rPr>
        <w:t>,N</w:t>
      </w:r>
      <w:r w:rsidR="000C66DF" w:rsidRPr="00E86457">
        <w:rPr>
          <w:rFonts w:ascii="Browallia New" w:hAnsi="Browallia New" w:cs="Browallia New"/>
          <w:b/>
          <w:vertAlign w:val="subscript"/>
          <w:cs/>
          <w:lang w:bidi="th"/>
        </w:rPr>
        <w:t>2</w:t>
      </w:r>
      <w:r w:rsidR="000C66DF" w:rsidRPr="004A4A8A">
        <w:rPr>
          <w:rFonts w:ascii="Browallia New" w:hAnsi="Browallia New" w:cs="Browallia New"/>
          <w:bCs/>
          <w:vertAlign w:val="subscript"/>
          <w:lang w:bidi="th"/>
        </w:rPr>
        <w:t>O,c,y</w:t>
      </w:r>
      <w:r w:rsidR="000C66DF" w:rsidRPr="004A4A8A" w:rsidDel="00EF7D6B">
        <w:rPr>
          <w:rFonts w:ascii="Browallia New" w:hAnsi="Browallia New" w:cs="Browallia New"/>
          <w:lang w:bidi="th"/>
        </w:rPr>
        <w:t xml:space="preserve"> </w:t>
      </w:r>
      <w:r w:rsidR="000C66DF" w:rsidRPr="004A4A8A">
        <w:rPr>
          <w:rFonts w:ascii="Browallia New" w:hAnsi="Browallia New" w:cs="Browallia New"/>
          <w:lang w:bidi="th"/>
        </w:rPr>
        <w:t>= 0</w:t>
      </w:r>
    </w:p>
    <w:p w14:paraId="5F8F4E77" w14:textId="77777777" w:rsidR="00444290" w:rsidRDefault="00444290" w:rsidP="00876EC6">
      <w:pPr>
        <w:tabs>
          <w:tab w:val="left" w:pos="851"/>
          <w:tab w:val="left" w:pos="2141"/>
        </w:tabs>
        <w:spacing w:before="0" w:after="0" w:line="240" w:lineRule="auto"/>
        <w:ind w:left="0"/>
        <w:jc w:val="thaiDistribute"/>
        <w:rPr>
          <w:rFonts w:ascii="Browallia New" w:hAnsi="Browallia New" w:cs="Browallia New"/>
          <w:cs/>
          <w:lang w:bidi="th"/>
        </w:rPr>
      </w:pPr>
    </w:p>
    <w:p w14:paraId="292D3828" w14:textId="3AE8F9C3" w:rsidR="006174C7" w:rsidRPr="0099308C" w:rsidRDefault="00444290" w:rsidP="00841157">
      <w:pPr>
        <w:pStyle w:val="ListParagraph"/>
        <w:tabs>
          <w:tab w:val="left" w:pos="993"/>
          <w:tab w:val="left" w:pos="2141"/>
        </w:tabs>
        <w:spacing w:before="0" w:after="0" w:line="240" w:lineRule="auto"/>
        <w:ind w:left="0" w:right="-46"/>
        <w:jc w:val="thaiDistribute"/>
        <w:rPr>
          <w:rFonts w:ascii="Browallia New" w:hAnsi="Browallia New" w:cs="Browallia New"/>
          <w:b/>
          <w:bCs/>
          <w:szCs w:val="32"/>
          <w:lang w:bidi="th"/>
        </w:rPr>
      </w:pPr>
      <w:r w:rsidRPr="0099308C">
        <w:rPr>
          <w:rFonts w:ascii="Browallia New" w:hAnsi="Browallia New" w:cs="Browallia New"/>
          <w:b/>
          <w:bCs/>
          <w:spacing w:val="-4"/>
          <w:szCs w:val="32"/>
          <w:lang w:bidi="th"/>
        </w:rPr>
        <w:t>6.4.</w:t>
      </w:r>
      <w:r w:rsidR="003D4E06">
        <w:rPr>
          <w:rFonts w:ascii="Browallia New" w:hAnsi="Browallia New" w:cs="Browallia New" w:hint="cs"/>
          <w:b/>
          <w:bCs/>
          <w:spacing w:val="-4"/>
          <w:szCs w:val="32"/>
          <w:cs/>
          <w:lang w:bidi="th"/>
        </w:rPr>
        <w:t>2</w:t>
      </w:r>
      <w:r w:rsidR="003D4E06" w:rsidRPr="0099308C">
        <w:rPr>
          <w:rFonts w:ascii="Browallia New" w:hAnsi="Browallia New" w:cs="Browallia New"/>
          <w:b/>
          <w:bCs/>
          <w:spacing w:val="-4"/>
          <w:szCs w:val="32"/>
          <w:lang w:bidi="th"/>
        </w:rPr>
        <w:t xml:space="preserve"> </w:t>
      </w:r>
      <w:r w:rsidRPr="0099308C">
        <w:rPr>
          <w:rFonts w:ascii="Browallia New" w:hAnsi="Browallia New" w:cs="Browallia New" w:hint="cs"/>
          <w:b/>
          <w:bCs/>
          <w:szCs w:val="32"/>
          <w:cs/>
        </w:rPr>
        <w:t>การปล่อยก๊าซเรือนกระจก</w:t>
      </w:r>
      <w:r w:rsidRPr="0099308C">
        <w:rPr>
          <w:rFonts w:ascii="Browallia New" w:hAnsi="Browallia New" w:cs="Browallia New"/>
          <w:b/>
          <w:bCs/>
          <w:szCs w:val="32"/>
          <w:cs/>
        </w:rPr>
        <w:t>จากการบําบัดน</w:t>
      </w:r>
      <w:r w:rsidR="00876EC6">
        <w:rPr>
          <w:rFonts w:ascii="Browallia New" w:hAnsi="Browallia New" w:cs="Browallia New" w:hint="cs"/>
          <w:b/>
          <w:bCs/>
          <w:szCs w:val="32"/>
          <w:cs/>
        </w:rPr>
        <w:t>้ำ</w:t>
      </w:r>
      <w:r w:rsidRPr="0099308C">
        <w:rPr>
          <w:rFonts w:ascii="Browallia New" w:hAnsi="Browallia New" w:cs="Browallia New"/>
          <w:b/>
          <w:bCs/>
          <w:szCs w:val="32"/>
          <w:cs/>
        </w:rPr>
        <w:t>เสียที่เกี่ยวข้องกับ</w:t>
      </w:r>
      <w:r w:rsidRPr="0099308C">
        <w:rPr>
          <w:rFonts w:ascii="Browallia New" w:hAnsi="Browallia New" w:cs="Browallia New" w:hint="cs"/>
          <w:b/>
          <w:bCs/>
          <w:szCs w:val="32"/>
          <w:cs/>
        </w:rPr>
        <w:t>การผลิต</w:t>
      </w:r>
      <w:r w:rsidRPr="0099308C">
        <w:rPr>
          <w:rFonts w:ascii="Browallia New" w:hAnsi="Browallia New" w:cs="Browallia New"/>
          <w:b/>
          <w:bCs/>
          <w:szCs w:val="32"/>
          <w:cs/>
          <w:lang w:bidi="th"/>
        </w:rPr>
        <w:t xml:space="preserve"> RDF/SB </w:t>
      </w:r>
      <w:r w:rsidRPr="0099308C">
        <w:rPr>
          <w:rFonts w:ascii="Browallia New" w:hAnsi="Browallia New" w:cs="Browallia New" w:hint="cs"/>
          <w:b/>
          <w:bCs/>
          <w:szCs w:val="32"/>
          <w:cs/>
          <w:lang w:bidi="th"/>
        </w:rPr>
        <w:t>(</w:t>
      </w:r>
      <w:r w:rsidRPr="0099308C">
        <w:rPr>
          <w:rFonts w:ascii="Browallia New" w:hAnsi="Browallia New" w:cs="Browallia New" w:hint="cs"/>
          <w:b/>
          <w:bCs/>
          <w:szCs w:val="32"/>
          <w:cs/>
        </w:rPr>
        <w:t>ผลิตและเผาในพื้นที่</w:t>
      </w:r>
      <w:r w:rsidRPr="0099308C">
        <w:rPr>
          <w:rFonts w:ascii="Browallia New" w:hAnsi="Browallia New" w:cs="Browallia New" w:hint="cs"/>
          <w:b/>
          <w:bCs/>
          <w:szCs w:val="32"/>
          <w:cs/>
          <w:lang w:bidi="th"/>
        </w:rPr>
        <w:t>)</w:t>
      </w:r>
      <w:r w:rsidRPr="0099308C">
        <w:rPr>
          <w:rFonts w:ascii="Browallia New" w:hAnsi="Browallia New" w:cs="Browallia New"/>
          <w:b/>
          <w:bCs/>
          <w:szCs w:val="32"/>
          <w:lang w:bidi="th"/>
        </w:rPr>
        <w:t xml:space="preserve"> </w:t>
      </w:r>
      <w:r w:rsidR="008077FD">
        <w:rPr>
          <w:rFonts w:ascii="Browallia New" w:hAnsi="Browallia New" w:cs="Browallia New" w:hint="cs"/>
          <w:b/>
          <w:bCs/>
          <w:szCs w:val="32"/>
          <w:cs/>
        </w:rPr>
        <w:t xml:space="preserve">จากการดำเนินโครงการ </w:t>
      </w:r>
      <w:r w:rsidRPr="0099308C">
        <w:rPr>
          <w:rFonts w:ascii="Browallia New" w:hAnsi="Browallia New" w:cs="Browallia New"/>
          <w:b/>
          <w:bCs/>
          <w:szCs w:val="32"/>
          <w:lang w:bidi="th"/>
        </w:rPr>
        <w:t>(</w:t>
      </w:r>
      <w:r w:rsidRPr="0099308C">
        <w:rPr>
          <w:rFonts w:ascii="Browallia New" w:hAnsi="Browallia New" w:cs="Browallia New"/>
          <w:b/>
          <w:bCs/>
          <w:szCs w:val="32"/>
        </w:rPr>
        <w:t>PE</w:t>
      </w:r>
      <w:r w:rsidRPr="0099308C">
        <w:rPr>
          <w:rFonts w:ascii="Browallia New" w:hAnsi="Browallia New" w:cs="Browallia New"/>
          <w:b/>
          <w:bCs/>
          <w:szCs w:val="32"/>
          <w:vertAlign w:val="subscript"/>
        </w:rPr>
        <w:t>ww,RDF_SB,y</w:t>
      </w:r>
      <w:r w:rsidRPr="0099308C">
        <w:rPr>
          <w:rFonts w:ascii="Browallia New" w:hAnsi="Browallia New" w:cs="Browallia New"/>
          <w:b/>
          <w:bCs/>
          <w:szCs w:val="32"/>
          <w:lang w:bidi="th"/>
        </w:rPr>
        <w:t>)</w:t>
      </w:r>
    </w:p>
    <w:p w14:paraId="644E76D6" w14:textId="2E4A1B38" w:rsidR="00444290" w:rsidRDefault="00444290" w:rsidP="00507922">
      <w:pPr>
        <w:pStyle w:val="ListParagraph"/>
        <w:tabs>
          <w:tab w:val="left" w:pos="993"/>
          <w:tab w:val="left" w:pos="2141"/>
        </w:tabs>
        <w:spacing w:before="240" w:after="0" w:line="240" w:lineRule="auto"/>
        <w:ind w:left="0" w:right="-45"/>
        <w:contextualSpacing w:val="0"/>
        <w:jc w:val="thaiDistribute"/>
        <w:rPr>
          <w:rFonts w:ascii="Browallia New" w:hAnsi="Browallia New" w:cs="Browallia New"/>
          <w:spacing w:val="-4"/>
          <w:szCs w:val="32"/>
          <w:cs/>
        </w:rPr>
      </w:pPr>
      <w:r w:rsidRPr="00503BAD">
        <w:rPr>
          <w:rFonts w:ascii="Browallia New" w:hAnsi="Browallia New" w:cs="Browallia New"/>
          <w:szCs w:val="32"/>
          <w:lang w:bidi="th"/>
        </w:rPr>
        <w:tab/>
      </w:r>
      <w:r w:rsidRPr="00503BAD">
        <w:rPr>
          <w:rFonts w:ascii="Browallia New" w:hAnsi="Browallia New" w:cs="Browallia New" w:hint="cs"/>
          <w:szCs w:val="32"/>
          <w:cs/>
        </w:rPr>
        <w:t xml:space="preserve">ค่า </w:t>
      </w:r>
      <w:r w:rsidRPr="00503BAD">
        <w:rPr>
          <w:rFonts w:ascii="Browallia New" w:hAnsi="Browallia New" w:cs="Browallia New"/>
          <w:spacing w:val="-4"/>
          <w:szCs w:val="32"/>
          <w:cs/>
          <w:lang w:bidi="th"/>
        </w:rPr>
        <w:t>PE</w:t>
      </w:r>
      <w:r w:rsidRPr="00503BAD">
        <w:rPr>
          <w:rFonts w:ascii="Browallia New" w:hAnsi="Browallia New" w:cs="Browallia New"/>
          <w:spacing w:val="-4"/>
          <w:szCs w:val="32"/>
          <w:vertAlign w:val="subscript"/>
          <w:cs/>
          <w:lang w:bidi="th"/>
        </w:rPr>
        <w:t>ww, RDF_SB, y</w:t>
      </w:r>
      <w:r w:rsidRPr="00503BAD">
        <w:rPr>
          <w:rFonts w:ascii="Browallia New" w:hAnsi="Browallia New" w:cs="Browallia New"/>
          <w:spacing w:val="-4"/>
          <w:szCs w:val="32"/>
          <w:cs/>
          <w:lang w:bidi="th"/>
        </w:rPr>
        <w:t xml:space="preserve"> </w:t>
      </w:r>
      <w:r w:rsidR="00503BAD">
        <w:rPr>
          <w:rFonts w:ascii="Browallia New" w:hAnsi="Browallia New" w:cs="Browallia New" w:hint="cs"/>
          <w:spacing w:val="-4"/>
          <w:szCs w:val="32"/>
          <w:cs/>
        </w:rPr>
        <w:t>จะเท่ากับ</w:t>
      </w:r>
      <w:r w:rsidRPr="00503BAD">
        <w:rPr>
          <w:rFonts w:ascii="Browallia New" w:hAnsi="Browallia New" w:cs="Browallia New"/>
          <w:spacing w:val="-4"/>
          <w:szCs w:val="32"/>
          <w:cs/>
          <w:lang w:bidi="th"/>
        </w:rPr>
        <w:t xml:space="preserve"> PE</w:t>
      </w:r>
      <w:r w:rsidRPr="00503BAD">
        <w:rPr>
          <w:rFonts w:ascii="Browallia New" w:hAnsi="Browallia New" w:cs="Browallia New"/>
          <w:spacing w:val="-4"/>
          <w:szCs w:val="32"/>
          <w:vertAlign w:val="subscript"/>
          <w:cs/>
          <w:lang w:bidi="th"/>
        </w:rPr>
        <w:t>ww,t,y</w:t>
      </w:r>
      <w:r w:rsidRPr="00503BAD">
        <w:rPr>
          <w:rFonts w:ascii="Browallia New" w:hAnsi="Browallia New" w:cs="Browallia New"/>
          <w:spacing w:val="-4"/>
          <w:szCs w:val="32"/>
          <w:cs/>
        </w:rPr>
        <w:t xml:space="preserve"> และกระบวนการบําบัดของเสียทางเลือก</w:t>
      </w:r>
      <w:r w:rsidRPr="00503BAD">
        <w:rPr>
          <w:rFonts w:ascii="Browallia New" w:hAnsi="Browallia New" w:cs="Browallia New" w:hint="cs"/>
          <w:spacing w:val="-4"/>
          <w:szCs w:val="32"/>
          <w:cs/>
        </w:rPr>
        <w:t>ประเภท</w:t>
      </w:r>
      <w:r w:rsidRPr="00503BAD">
        <w:rPr>
          <w:rFonts w:ascii="Browallia New" w:hAnsi="Browallia New" w:cs="Browallia New"/>
          <w:spacing w:val="-4"/>
          <w:szCs w:val="32"/>
          <w:cs/>
          <w:lang w:bidi="th"/>
        </w:rPr>
        <w:t xml:space="preserve">  t </w:t>
      </w:r>
      <w:r w:rsidRPr="00503BAD">
        <w:rPr>
          <w:rFonts w:ascii="Browallia New" w:hAnsi="Browallia New" w:cs="Browallia New"/>
          <w:spacing w:val="-4"/>
          <w:szCs w:val="32"/>
          <w:cs/>
        </w:rPr>
        <w:t>คือ</w:t>
      </w:r>
      <w:r w:rsidRPr="00503BAD">
        <w:rPr>
          <w:rFonts w:ascii="Browallia New" w:hAnsi="Browallia New" w:cs="Browallia New" w:hint="cs"/>
          <w:spacing w:val="-4"/>
          <w:szCs w:val="32"/>
          <w:cs/>
        </w:rPr>
        <w:t>ระบบ</w:t>
      </w:r>
      <w:r w:rsidRPr="00503BAD">
        <w:rPr>
          <w:rFonts w:ascii="Browallia New" w:hAnsi="Browallia New" w:cs="Browallia New"/>
          <w:spacing w:val="-4"/>
          <w:szCs w:val="32"/>
          <w:cs/>
        </w:rPr>
        <w:t xml:space="preserve">ผลิต </w:t>
      </w:r>
      <w:r w:rsidRPr="00503BAD">
        <w:rPr>
          <w:rFonts w:ascii="Browallia New" w:hAnsi="Browallia New" w:cs="Browallia New"/>
          <w:spacing w:val="-4"/>
          <w:szCs w:val="32"/>
          <w:cs/>
          <w:lang w:bidi="th"/>
        </w:rPr>
        <w:t>RDF / SB</w:t>
      </w:r>
      <w:r w:rsidR="00057AC3">
        <w:rPr>
          <w:rFonts w:ascii="Browallia New" w:hAnsi="Browallia New" w:cs="Browallia New"/>
          <w:spacing w:val="-4"/>
          <w:szCs w:val="32"/>
          <w:lang w:bidi="th"/>
        </w:rPr>
        <w:t xml:space="preserve"> </w:t>
      </w:r>
      <w:r w:rsidR="008077FD" w:rsidRPr="003479E8">
        <w:rPr>
          <w:rFonts w:ascii="Browallia New" w:hAnsi="Browallia New" w:cs="Browallia New"/>
          <w:szCs w:val="32"/>
          <w:cs/>
        </w:rPr>
        <w:t>ได้กำหนด</w:t>
      </w:r>
      <w:r w:rsidR="008077FD">
        <w:rPr>
          <w:rFonts w:ascii="Browallia New" w:hAnsi="Browallia New" w:cs="Browallia New" w:hint="cs"/>
          <w:szCs w:val="32"/>
          <w:cs/>
        </w:rPr>
        <w:t>แนวทางการคำนวณ</w:t>
      </w:r>
      <w:r w:rsidR="008077FD" w:rsidRPr="003479E8">
        <w:rPr>
          <w:rFonts w:ascii="Browallia New" w:hAnsi="Browallia New" w:cs="Browallia New"/>
          <w:szCs w:val="32"/>
          <w:cs/>
        </w:rPr>
        <w:t>ไว้</w:t>
      </w:r>
      <w:r w:rsidR="008077FD">
        <w:rPr>
          <w:rFonts w:ascii="Browallia New" w:hAnsi="Browallia New" w:cs="Browallia New" w:hint="cs"/>
          <w:szCs w:val="32"/>
          <w:cs/>
        </w:rPr>
        <w:t xml:space="preserve"> 3 กรณี </w:t>
      </w:r>
      <w:r w:rsidR="008077FD" w:rsidRPr="003479E8">
        <w:rPr>
          <w:rFonts w:ascii="Browallia New" w:hAnsi="Browallia New" w:cs="Browallia New"/>
          <w:szCs w:val="32"/>
          <w:cs/>
        </w:rPr>
        <w:t>ดังนี้</w:t>
      </w:r>
    </w:p>
    <w:p w14:paraId="0D07F0E1" w14:textId="39C9323A" w:rsidR="003D4E06" w:rsidRPr="00243C2D" w:rsidRDefault="003D4E06" w:rsidP="002C6123">
      <w:pPr>
        <w:tabs>
          <w:tab w:val="left" w:pos="993"/>
          <w:tab w:val="left" w:pos="2410"/>
        </w:tabs>
        <w:spacing w:after="0" w:line="240" w:lineRule="auto"/>
        <w:ind w:left="0" w:right="-45"/>
        <w:jc w:val="thaiDistribute"/>
        <w:rPr>
          <w:rFonts w:ascii="Browallia New" w:hAnsi="Browallia New" w:cs="Browallia New"/>
          <w:lang w:bidi="th"/>
        </w:rPr>
      </w:pPr>
      <w:r w:rsidRPr="002C6123">
        <w:rPr>
          <w:rFonts w:ascii="Browallia New" w:hAnsi="Browallia New" w:cs="Browallia New"/>
          <w:b/>
          <w:bCs/>
          <w:cs/>
        </w:rPr>
        <w:lastRenderedPageBreak/>
        <w:t>6.4.2.1 กรณีที่ 1</w:t>
      </w:r>
      <w:r w:rsidRPr="002C6123">
        <w:rPr>
          <w:rFonts w:ascii="Browallia New" w:hAnsi="Browallia New" w:cs="Browallia New"/>
          <w:cs/>
        </w:rPr>
        <w:t xml:space="preserve"> </w:t>
      </w:r>
      <w:r w:rsidR="00243C2D">
        <w:rPr>
          <w:rFonts w:ascii="Browallia New" w:hAnsi="Browallia New" w:cs="Browallia New" w:hint="cs"/>
          <w:cs/>
        </w:rPr>
        <w:t>โครงการ</w:t>
      </w:r>
      <w:r w:rsidR="00D006AF">
        <w:rPr>
          <w:rFonts w:ascii="Browallia New" w:hAnsi="Browallia New" w:cs="Browallia New"/>
          <w:cs/>
        </w:rPr>
        <w:t>มีการบําบัดน้ำ</w:t>
      </w:r>
      <w:r w:rsidRPr="002C6123">
        <w:rPr>
          <w:rFonts w:ascii="Browallia New" w:hAnsi="Browallia New" w:cs="Browallia New"/>
          <w:cs/>
        </w:rPr>
        <w:t>เสียจาก</w:t>
      </w:r>
      <w:r w:rsidR="008077FD" w:rsidRPr="00243C2D">
        <w:rPr>
          <w:rFonts w:ascii="Browallia New" w:hAnsi="Browallia New" w:cs="Browallia New"/>
          <w:cs/>
        </w:rPr>
        <w:t xml:space="preserve">การผลิต </w:t>
      </w:r>
      <w:r w:rsidR="008077FD" w:rsidRPr="00243C2D">
        <w:rPr>
          <w:rFonts w:ascii="Browallia New" w:hAnsi="Browallia New" w:cs="Browallia New"/>
        </w:rPr>
        <w:t>RDF/SB</w:t>
      </w:r>
      <w:r w:rsidR="008077FD" w:rsidRPr="002C6123">
        <w:rPr>
          <w:rFonts w:ascii="Browallia New" w:hAnsi="Browallia New" w:cs="Browallia New"/>
          <w:cs/>
          <w:lang w:bidi="th"/>
        </w:rPr>
        <w:t xml:space="preserve"> </w:t>
      </w:r>
      <w:r w:rsidRPr="002C6123">
        <w:rPr>
          <w:rFonts w:ascii="Browallia New" w:hAnsi="Browallia New" w:cs="Browallia New"/>
          <w:cs/>
        </w:rPr>
        <w:t>จากการดำเนินโครงการโดยใช้กระบวนการบําบัดน้ำเสียแบบใช้อากาศ เช่น</w:t>
      </w:r>
      <w:r w:rsidRPr="002C6123">
        <w:rPr>
          <w:rFonts w:ascii="Browallia New" w:hAnsi="Browallia New" w:cs="Browallia New"/>
          <w:lang w:bidi="th"/>
        </w:rPr>
        <w:t xml:space="preserve"> </w:t>
      </w:r>
      <w:r w:rsidRPr="002C6123">
        <w:rPr>
          <w:rFonts w:ascii="Browallia New" w:hAnsi="Browallia New" w:cs="Browallia New"/>
          <w:cs/>
        </w:rPr>
        <w:t xml:space="preserve">การทําปุ๋ยหมักร่วม เป็นต้น </w:t>
      </w:r>
      <w:r w:rsidRPr="00243C2D">
        <w:rPr>
          <w:rFonts w:ascii="Browallia New" w:hAnsi="Browallia New" w:cs="Browallia New" w:hint="cs"/>
          <w:cs/>
        </w:rPr>
        <w:t>ดังนั้น</w:t>
      </w:r>
      <w:r w:rsidRPr="00243C2D">
        <w:rPr>
          <w:rFonts w:ascii="Browallia New" w:hAnsi="Browallia New" w:cs="Browallia New" w:hint="cs"/>
          <w:b/>
          <w:cs/>
          <w:lang w:bidi="th"/>
        </w:rPr>
        <w:t xml:space="preserve"> </w:t>
      </w:r>
      <w:r w:rsidRPr="00243C2D">
        <w:rPr>
          <w:rFonts w:ascii="Browallia New" w:hAnsi="Browallia New" w:cs="Browallia New"/>
          <w:b/>
          <w:cs/>
          <w:lang w:bidi="th"/>
        </w:rPr>
        <w:t>PE</w:t>
      </w:r>
      <w:r w:rsidRPr="00243C2D">
        <w:rPr>
          <w:rFonts w:ascii="Browallia New" w:hAnsi="Browallia New" w:cs="Browallia New"/>
          <w:b/>
          <w:vertAlign w:val="subscript"/>
          <w:cs/>
          <w:lang w:bidi="th"/>
        </w:rPr>
        <w:t>ww,t,y</w:t>
      </w:r>
      <w:r w:rsidRPr="00243C2D">
        <w:rPr>
          <w:rFonts w:ascii="Browallia New" w:hAnsi="Browallia New" w:cs="Browallia New" w:hint="cs"/>
          <w:bCs/>
          <w:cs/>
          <w:lang w:bidi="th"/>
        </w:rPr>
        <w:t xml:space="preserve"> </w:t>
      </w:r>
      <w:r w:rsidRPr="00243C2D">
        <w:rPr>
          <w:rFonts w:ascii="Browallia New" w:hAnsi="Browallia New" w:cs="Browallia New"/>
          <w:bCs/>
          <w:lang w:bidi="th"/>
        </w:rPr>
        <w:t>= 0</w:t>
      </w:r>
    </w:p>
    <w:p w14:paraId="0BAE085B" w14:textId="2BB0B951" w:rsidR="00EB3EA5" w:rsidRDefault="008077FD" w:rsidP="002C6123">
      <w:pPr>
        <w:tabs>
          <w:tab w:val="left" w:pos="993"/>
          <w:tab w:val="left" w:pos="2835"/>
        </w:tabs>
        <w:spacing w:after="0" w:line="240" w:lineRule="auto"/>
        <w:ind w:left="0" w:right="-45"/>
        <w:jc w:val="thaiDistribute"/>
        <w:rPr>
          <w:rFonts w:ascii="Browallia New" w:hAnsi="Browallia New" w:cs="Browallia New"/>
        </w:rPr>
      </w:pPr>
      <w:r w:rsidRPr="002C6123">
        <w:rPr>
          <w:rFonts w:ascii="Browallia New" w:hAnsi="Browallia New" w:cs="Browallia New"/>
          <w:b/>
          <w:bCs/>
          <w:cs/>
        </w:rPr>
        <w:t xml:space="preserve">6.4.2.2 </w:t>
      </w:r>
      <w:r w:rsidR="003D4E06" w:rsidRPr="002C6123">
        <w:rPr>
          <w:rFonts w:ascii="Browallia New" w:hAnsi="Browallia New" w:cs="Browallia New"/>
          <w:b/>
          <w:bCs/>
          <w:cs/>
        </w:rPr>
        <w:t>กรณีที่ 2</w:t>
      </w:r>
      <w:r w:rsidR="003D4E06" w:rsidRPr="002C6123">
        <w:rPr>
          <w:rFonts w:ascii="Browallia New" w:hAnsi="Browallia New" w:cs="Browallia New"/>
          <w:cs/>
        </w:rPr>
        <w:t xml:space="preserve"> </w:t>
      </w:r>
      <w:r w:rsidR="00243C2D">
        <w:rPr>
          <w:rFonts w:ascii="Browallia New" w:hAnsi="Browallia New" w:cs="Browallia New" w:hint="cs"/>
          <w:cs/>
        </w:rPr>
        <w:t>โครงการ</w:t>
      </w:r>
      <w:r w:rsidR="003D4E06" w:rsidRPr="002C6123">
        <w:rPr>
          <w:rFonts w:ascii="Browallia New" w:hAnsi="Browallia New" w:cs="Browallia New"/>
          <w:cs/>
        </w:rPr>
        <w:t>มีการบำบัดน้ำเสียจาก</w:t>
      </w:r>
      <w:r w:rsidRPr="002C6123">
        <w:rPr>
          <w:rFonts w:ascii="Browallia New" w:hAnsi="Browallia New" w:cs="Browallia New"/>
          <w:cs/>
        </w:rPr>
        <w:t xml:space="preserve">การผลิต </w:t>
      </w:r>
      <w:r w:rsidRPr="002C6123">
        <w:rPr>
          <w:rFonts w:ascii="Browallia New" w:hAnsi="Browallia New" w:cs="Browallia New"/>
        </w:rPr>
        <w:t>RDF/SB</w:t>
      </w:r>
      <w:r w:rsidRPr="002C6123">
        <w:rPr>
          <w:rFonts w:ascii="Browallia New" w:hAnsi="Browallia New" w:cs="Browallia New"/>
          <w:cs/>
          <w:lang w:bidi="th"/>
        </w:rPr>
        <w:t xml:space="preserve"> </w:t>
      </w:r>
      <w:r w:rsidRPr="002C6123">
        <w:rPr>
          <w:rFonts w:ascii="Browallia New" w:hAnsi="Browallia New" w:cs="Browallia New"/>
          <w:cs/>
        </w:rPr>
        <w:t>จากการดำเนินโครงการ</w:t>
      </w:r>
      <w:r w:rsidR="003D4E06" w:rsidRPr="002C6123">
        <w:rPr>
          <w:rFonts w:ascii="Browallia New" w:hAnsi="Browallia New" w:cs="Browallia New"/>
          <w:cs/>
        </w:rPr>
        <w:t>จากการดำเนินโครงการโดยใช้กระบวนการบําบัดแบบไร้อากาศ ซึ่งการปล่</w:t>
      </w:r>
      <w:r w:rsidR="00D006AF">
        <w:rPr>
          <w:rFonts w:ascii="Browallia New" w:hAnsi="Browallia New" w:cs="Browallia New"/>
          <w:cs/>
        </w:rPr>
        <w:t>อยก๊าซเรือนกระจกจากการบําบัดน้ำ</w:t>
      </w:r>
      <w:r w:rsidR="003D4E06" w:rsidRPr="002C6123">
        <w:rPr>
          <w:rFonts w:ascii="Browallia New" w:hAnsi="Browallia New" w:cs="Browallia New"/>
          <w:cs/>
        </w:rPr>
        <w:t>เสียจากการผลิตก๊าซเชื้อเพลิงสังเคราะห์จากการดำเนินโครงการ</w:t>
      </w:r>
      <w:r w:rsidR="003D4E06" w:rsidRPr="00243C2D">
        <w:rPr>
          <w:rFonts w:ascii="Browallia New" w:hAnsi="Browallia New" w:cs="Browallia New" w:hint="cs"/>
          <w:cs/>
        </w:rPr>
        <w:t xml:space="preserve"> </w:t>
      </w:r>
      <w:r w:rsidR="003D4E06" w:rsidRPr="002C6123">
        <w:rPr>
          <w:rFonts w:ascii="Browallia New" w:hAnsi="Browallia New" w:cs="Browallia New"/>
          <w:cs/>
        </w:rPr>
        <w:t>สามารถคำนวณได้ดังนี้</w:t>
      </w:r>
    </w:p>
    <w:p w14:paraId="79E397E1" w14:textId="77777777" w:rsidR="00EB3EA5" w:rsidRPr="00122ACF" w:rsidRDefault="00EB3EA5" w:rsidP="00ED157A">
      <w:pPr>
        <w:pStyle w:val="ListParagraph"/>
        <w:widowControl w:val="0"/>
        <w:autoSpaceDE w:val="0"/>
        <w:autoSpaceDN w:val="0"/>
        <w:spacing w:before="186" w:after="0" w:line="235" w:lineRule="auto"/>
        <w:ind w:left="2127" w:right="9" w:hanging="709"/>
        <w:contextualSpacing w:val="0"/>
        <w:jc w:val="thaiDistribute"/>
        <w:rPr>
          <w:rFonts w:ascii="Browallia New" w:hAnsi="Browallia New" w:cs="Browallia New"/>
          <w:b/>
          <w:bCs/>
          <w:sz w:val="8"/>
          <w:szCs w:val="8"/>
        </w:rPr>
      </w:pPr>
    </w:p>
    <w:tbl>
      <w:tblPr>
        <w:tblW w:w="9072" w:type="dxa"/>
        <w:tblInd w:w="5" w:type="dxa"/>
        <w:tblLayout w:type="fixed"/>
        <w:tblCellMar>
          <w:left w:w="0" w:type="dxa"/>
          <w:right w:w="0" w:type="dxa"/>
        </w:tblCellMar>
        <w:tblLook w:val="01E0" w:firstRow="1" w:lastRow="1" w:firstColumn="1" w:lastColumn="1" w:noHBand="0" w:noVBand="0"/>
      </w:tblPr>
      <w:tblGrid>
        <w:gridCol w:w="6876"/>
        <w:gridCol w:w="2196"/>
      </w:tblGrid>
      <w:tr w:rsidR="00EB3EA5" w:rsidRPr="006E0DD4" w14:paraId="70847ACD" w14:textId="77777777" w:rsidTr="00652495">
        <w:trPr>
          <w:trHeight w:hRule="exact" w:val="510"/>
        </w:trPr>
        <w:tc>
          <w:tcPr>
            <w:tcW w:w="6876" w:type="dxa"/>
            <w:shd w:val="clear" w:color="auto" w:fill="auto"/>
          </w:tcPr>
          <w:p w14:paraId="2B469E1B" w14:textId="2F92308F" w:rsidR="00EB3EA5" w:rsidRPr="00505E97" w:rsidRDefault="00EB3EA5" w:rsidP="00841157">
            <w:pPr>
              <w:pStyle w:val="TableParagraph"/>
              <w:ind w:left="230"/>
              <w:jc w:val="thaiDistribute"/>
              <w:rPr>
                <w:rFonts w:ascii="Browallia New" w:eastAsia="Cambria Math" w:hAnsi="Browallia New" w:cs="Browallia New"/>
                <w:b/>
                <w:bCs/>
                <w:sz w:val="32"/>
                <w:szCs w:val="32"/>
              </w:rPr>
            </w:pPr>
            <w:r w:rsidRPr="00505E97">
              <w:rPr>
                <w:rFonts w:ascii="Browallia New" w:hAnsi="Browallia New" w:cs="Browallia New"/>
                <w:b/>
                <w:bCs/>
                <w:spacing w:val="-4"/>
                <w:sz w:val="32"/>
                <w:szCs w:val="32"/>
                <w:lang w:bidi="th"/>
              </w:rPr>
              <w:t>PE</w:t>
            </w:r>
            <w:r w:rsidRPr="00505E97">
              <w:rPr>
                <w:rFonts w:ascii="Browallia New" w:hAnsi="Browallia New" w:cs="Browallia New"/>
                <w:b/>
                <w:bCs/>
                <w:spacing w:val="-4"/>
                <w:sz w:val="32"/>
                <w:szCs w:val="32"/>
                <w:vertAlign w:val="subscript"/>
                <w:lang w:bidi="th"/>
              </w:rPr>
              <w:t xml:space="preserve">AD,y </w:t>
            </w:r>
            <w:r w:rsidRPr="00505E97">
              <w:rPr>
                <w:rFonts w:ascii="Browallia New" w:hAnsi="Browallia New" w:cs="Browallia New"/>
                <w:b/>
                <w:bCs/>
                <w:spacing w:val="-4"/>
                <w:sz w:val="32"/>
                <w:szCs w:val="32"/>
                <w:lang w:bidi="th"/>
              </w:rPr>
              <w:t xml:space="preserve">= </w:t>
            </w:r>
            <w:r w:rsidR="006617FD" w:rsidRPr="00505E97">
              <w:rPr>
                <w:rFonts w:ascii="Browallia New" w:hAnsi="Browallia New" w:cs="Browallia New"/>
                <w:b/>
                <w:bCs/>
                <w:spacing w:val="-4"/>
                <w:sz w:val="32"/>
                <w:szCs w:val="32"/>
                <w:lang w:bidi="th"/>
              </w:rPr>
              <w:t>P</w:t>
            </w:r>
            <w:r w:rsidR="006617FD">
              <w:rPr>
                <w:rFonts w:ascii="Browallia New" w:hAnsi="Browallia New" w:cs="Browallia New"/>
                <w:b/>
                <w:bCs/>
                <w:spacing w:val="-4"/>
                <w:sz w:val="32"/>
                <w:szCs w:val="32"/>
                <w:lang w:bidi="th"/>
              </w:rPr>
              <w:t>E</w:t>
            </w:r>
            <w:r w:rsidR="006617FD" w:rsidRPr="00505E97">
              <w:rPr>
                <w:rFonts w:ascii="Browallia New" w:hAnsi="Browallia New" w:cs="Browallia New"/>
                <w:b/>
                <w:bCs/>
                <w:spacing w:val="-4"/>
                <w:sz w:val="32"/>
                <w:szCs w:val="32"/>
                <w:vertAlign w:val="subscript"/>
                <w:lang w:bidi="th"/>
              </w:rPr>
              <w:t>CH4</w:t>
            </w:r>
            <w:r w:rsidRPr="00505E97">
              <w:rPr>
                <w:rFonts w:ascii="Browallia New" w:hAnsi="Browallia New" w:cs="Browallia New"/>
                <w:b/>
                <w:bCs/>
                <w:spacing w:val="-4"/>
                <w:sz w:val="32"/>
                <w:szCs w:val="32"/>
                <w:vertAlign w:val="subscript"/>
                <w:lang w:bidi="th"/>
              </w:rPr>
              <w:t xml:space="preserve">,y </w:t>
            </w:r>
            <w:r w:rsidRPr="00505E97">
              <w:rPr>
                <w:rFonts w:ascii="Browallia New" w:hAnsi="Browallia New" w:cs="Browallia New"/>
                <w:b/>
                <w:bCs/>
                <w:spacing w:val="-4"/>
                <w:sz w:val="32"/>
                <w:szCs w:val="32"/>
                <w:lang w:bidi="th"/>
              </w:rPr>
              <w:t>+ PE</w:t>
            </w:r>
            <w:r w:rsidRPr="00505E97">
              <w:rPr>
                <w:rFonts w:ascii="Browallia New" w:hAnsi="Browallia New" w:cs="Browallia New"/>
                <w:b/>
                <w:bCs/>
                <w:spacing w:val="-4"/>
                <w:sz w:val="32"/>
                <w:szCs w:val="32"/>
                <w:vertAlign w:val="subscript"/>
                <w:lang w:bidi="th"/>
              </w:rPr>
              <w:t>flare,y</w:t>
            </w:r>
          </w:p>
        </w:tc>
        <w:tc>
          <w:tcPr>
            <w:tcW w:w="2196" w:type="dxa"/>
            <w:shd w:val="clear" w:color="auto" w:fill="auto"/>
          </w:tcPr>
          <w:p w14:paraId="4F2C45F4" w14:textId="47E053E3" w:rsidR="00EB3EA5" w:rsidRPr="00505E97" w:rsidRDefault="00EB3EA5" w:rsidP="00EA28F7">
            <w:pPr>
              <w:pStyle w:val="TableParagraph"/>
              <w:ind w:left="924"/>
              <w:jc w:val="thaiDistribute"/>
              <w:rPr>
                <w:rFonts w:ascii="Browallia New" w:eastAsia="Arial" w:hAnsi="Browallia New" w:cs="Browallia New"/>
                <w:sz w:val="32"/>
                <w:szCs w:val="32"/>
              </w:rPr>
            </w:pPr>
            <w:r w:rsidRPr="00505E97">
              <w:rPr>
                <w:rFonts w:ascii="Browallia New" w:hAnsi="Browallia New" w:cs="Browallia New"/>
                <w:sz w:val="32"/>
                <w:szCs w:val="32"/>
                <w:cs/>
                <w:lang w:bidi="th-TH"/>
              </w:rPr>
              <w:t>สมการ</w:t>
            </w:r>
            <w:r w:rsidRPr="00505E97">
              <w:rPr>
                <w:rFonts w:ascii="Browallia New" w:hAnsi="Browallia New" w:cs="Browallia New" w:hint="cs"/>
                <w:sz w:val="32"/>
                <w:szCs w:val="32"/>
                <w:cs/>
                <w:lang w:bidi="th-TH"/>
              </w:rPr>
              <w:t>ที่</w:t>
            </w:r>
            <w:r w:rsidRPr="00505E97">
              <w:rPr>
                <w:rFonts w:ascii="Browallia New" w:hAnsi="Browallia New" w:cs="Browallia New"/>
                <w:sz w:val="32"/>
                <w:szCs w:val="32"/>
                <w:cs/>
                <w:lang w:bidi="th"/>
              </w:rPr>
              <w:t xml:space="preserve"> (</w:t>
            </w:r>
            <w:r w:rsidR="002866BE">
              <w:rPr>
                <w:rFonts w:ascii="Browallia New" w:hAnsi="Browallia New" w:cs="Browallia New" w:hint="cs"/>
                <w:sz w:val="32"/>
                <w:szCs w:val="32"/>
                <w:cs/>
                <w:lang w:bidi="th"/>
              </w:rPr>
              <w:t>4</w:t>
            </w:r>
            <w:r w:rsidR="00EA28F7">
              <w:rPr>
                <w:rFonts w:ascii="Browallia New" w:hAnsi="Browallia New" w:cs="Browallia New" w:hint="cs"/>
                <w:sz w:val="32"/>
                <w:szCs w:val="32"/>
                <w:cs/>
                <w:lang w:bidi="th"/>
              </w:rPr>
              <w:t>4</w:t>
            </w:r>
            <w:r w:rsidRPr="00505E97">
              <w:rPr>
                <w:rFonts w:ascii="Browallia New" w:hAnsi="Browallia New" w:cs="Browallia New"/>
                <w:sz w:val="32"/>
                <w:szCs w:val="32"/>
                <w:cs/>
                <w:lang w:bidi="th"/>
              </w:rPr>
              <w:t>)</w:t>
            </w:r>
          </w:p>
        </w:tc>
      </w:tr>
    </w:tbl>
    <w:p w14:paraId="25681085" w14:textId="77777777" w:rsidR="00EB3EA5" w:rsidRPr="00122ACF" w:rsidRDefault="00EB3EA5" w:rsidP="00EB3EA5">
      <w:pPr>
        <w:spacing w:before="4"/>
        <w:jc w:val="thaiDistribute"/>
        <w:rPr>
          <w:rFonts w:ascii="Browallia New" w:eastAsia="Arial" w:hAnsi="Browallia New" w:cs="Browallia New"/>
          <w:sz w:val="12"/>
          <w:szCs w:val="12"/>
        </w:rPr>
      </w:pPr>
    </w:p>
    <w:p w14:paraId="244E9682" w14:textId="77777777" w:rsidR="00EB3EA5" w:rsidRPr="002221EC" w:rsidRDefault="00EB3EA5" w:rsidP="00EB3EA5">
      <w:pPr>
        <w:pStyle w:val="BodyText"/>
        <w:spacing w:before="72"/>
        <w:ind w:right="316"/>
        <w:jc w:val="thaiDistribute"/>
        <w:rPr>
          <w:rFonts w:ascii="Browallia New" w:hAnsi="Browallia New" w:cs="Browallia New"/>
          <w:sz w:val="32"/>
          <w:szCs w:val="32"/>
        </w:rPr>
      </w:pPr>
      <w:r>
        <w:rPr>
          <w:rFonts w:ascii="Browallia New" w:hAnsi="Browallia New" w:cs="Browallia New" w:hint="cs"/>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993"/>
        <w:gridCol w:w="567"/>
        <w:gridCol w:w="7512"/>
      </w:tblGrid>
      <w:tr w:rsidR="008077FD" w:rsidRPr="002221EC" w14:paraId="012BCFAF" w14:textId="77777777" w:rsidTr="002C6123">
        <w:trPr>
          <w:trHeight w:hRule="exact" w:val="919"/>
        </w:trPr>
        <w:tc>
          <w:tcPr>
            <w:tcW w:w="993" w:type="dxa"/>
            <w:shd w:val="clear" w:color="auto" w:fill="auto"/>
          </w:tcPr>
          <w:p w14:paraId="31AA72B0" w14:textId="77777777" w:rsidR="008077FD" w:rsidRPr="00505E97" w:rsidRDefault="008077FD" w:rsidP="008077FD">
            <w:pPr>
              <w:pStyle w:val="TableParagraph"/>
              <w:ind w:left="230"/>
              <w:jc w:val="thaiDistribute"/>
              <w:rPr>
                <w:rFonts w:ascii="Browallia New" w:eastAsia="Cambria Math" w:hAnsi="Browallia New" w:cs="Browallia New"/>
                <w:sz w:val="32"/>
                <w:szCs w:val="32"/>
              </w:rPr>
            </w:pPr>
            <w:r w:rsidRPr="00505E97">
              <w:rPr>
                <w:rFonts w:ascii="Browallia New" w:hAnsi="Browallia New" w:cs="Browallia New"/>
                <w:spacing w:val="-4"/>
                <w:sz w:val="32"/>
                <w:szCs w:val="32"/>
                <w:lang w:bidi="th"/>
              </w:rPr>
              <w:t>PE</w:t>
            </w:r>
            <w:r w:rsidRPr="00505E97">
              <w:rPr>
                <w:rFonts w:ascii="Browallia New" w:hAnsi="Browallia New" w:cs="Browallia New"/>
                <w:spacing w:val="-4"/>
                <w:sz w:val="32"/>
                <w:szCs w:val="32"/>
                <w:vertAlign w:val="subscript"/>
                <w:lang w:bidi="th"/>
              </w:rPr>
              <w:t>AD,y</w:t>
            </w:r>
          </w:p>
        </w:tc>
        <w:tc>
          <w:tcPr>
            <w:tcW w:w="567" w:type="dxa"/>
            <w:shd w:val="clear" w:color="auto" w:fill="auto"/>
          </w:tcPr>
          <w:p w14:paraId="72FE8FFE" w14:textId="77777777" w:rsidR="008077FD" w:rsidRPr="00505E97" w:rsidRDefault="008077FD" w:rsidP="008077FD">
            <w:pPr>
              <w:pStyle w:val="TableParagraph"/>
              <w:spacing w:before="36"/>
              <w:ind w:right="112"/>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512" w:type="dxa"/>
          </w:tcPr>
          <w:p w14:paraId="31F6BDEA" w14:textId="77777777" w:rsidR="008077FD" w:rsidRPr="00AF2584" w:rsidRDefault="008077FD" w:rsidP="008077FD">
            <w:pPr>
              <w:pStyle w:val="TableParagraph"/>
              <w:spacing w:before="34"/>
              <w:ind w:left="114" w:right="189"/>
              <w:jc w:val="thaiDistribute"/>
              <w:rPr>
                <w:rFonts w:ascii="Browallia New" w:hAnsi="Browallia New" w:cs="Browallia New"/>
                <w:sz w:val="32"/>
                <w:szCs w:val="32"/>
                <w:lang w:bidi="th-TH"/>
              </w:rPr>
            </w:pPr>
            <w:r w:rsidRPr="00AF2584">
              <w:rPr>
                <w:rFonts w:ascii="Browallia New" w:hAnsi="Browallia New" w:cs="Browallia New" w:hint="cs"/>
                <w:sz w:val="32"/>
                <w:szCs w:val="32"/>
                <w:cs/>
                <w:lang w:bidi="th-TH"/>
              </w:rPr>
              <w:t>ปริมาณ</w:t>
            </w:r>
            <w:r w:rsidRPr="00AF2584">
              <w:rPr>
                <w:rFonts w:ascii="Browallia New" w:hAnsi="Browallia New" w:cs="Browallia New"/>
                <w:sz w:val="32"/>
                <w:szCs w:val="32"/>
                <w:cs/>
                <w:lang w:bidi="th-TH"/>
              </w:rPr>
              <w:t>การปล่อยก๊าซเรือนกระจก</w:t>
            </w:r>
            <w:r w:rsidRPr="00AF2584">
              <w:rPr>
                <w:rFonts w:ascii="Browallia New" w:hAnsi="Browallia New" w:cs="Browallia New" w:hint="cs"/>
                <w:sz w:val="32"/>
                <w:szCs w:val="32"/>
                <w:cs/>
                <w:lang w:bidi="th-TH"/>
              </w:rPr>
              <w:t>จาก</w:t>
            </w:r>
            <w:r w:rsidRPr="00AF2584">
              <w:rPr>
                <w:rFonts w:ascii="Browallia New" w:hAnsi="Browallia New" w:cs="Browallia New"/>
                <w:sz w:val="32"/>
                <w:szCs w:val="32"/>
                <w:cs/>
                <w:lang w:bidi="th-TH"/>
              </w:rPr>
              <w:t>ระบบหมักแบบไร้อากาศ</w:t>
            </w:r>
          </w:p>
          <w:p w14:paraId="61E075F3" w14:textId="77777777" w:rsidR="008077FD" w:rsidRPr="00AF2584" w:rsidRDefault="008077FD" w:rsidP="008077FD">
            <w:pPr>
              <w:pStyle w:val="TableParagraph"/>
              <w:spacing w:before="34"/>
              <w:ind w:left="114" w:right="189"/>
              <w:jc w:val="thaiDistribute"/>
              <w:rPr>
                <w:rFonts w:ascii="Browallia New" w:eastAsia="Arial" w:hAnsi="Browallia New" w:cs="Browallia New"/>
                <w:sz w:val="32"/>
                <w:szCs w:val="32"/>
                <w:lang w:bidi="th"/>
              </w:rPr>
            </w:pPr>
            <w:r w:rsidRPr="00AF2584">
              <w:rPr>
                <w:rFonts w:ascii="Browallia New" w:hAnsi="Browallia New" w:cs="Browallia New" w:hint="cs"/>
                <w:sz w:val="32"/>
                <w:szCs w:val="32"/>
                <w:cs/>
                <w:lang w:bidi="th-TH"/>
              </w:rPr>
              <w:t>จากการดำเนินโครงการ</w:t>
            </w:r>
            <w:r w:rsidRPr="00AF2584">
              <w:rPr>
                <w:rFonts w:ascii="Browallia New" w:hAnsi="Browallia New" w:cs="Browallia New"/>
                <w:sz w:val="32"/>
                <w:szCs w:val="32"/>
                <w:cs/>
                <w:lang w:bidi="th-TH"/>
              </w:rPr>
              <w:t>ในปี</w:t>
            </w:r>
            <w:r w:rsidRPr="00EE62F5">
              <w:rPr>
                <w:rFonts w:ascii="Browallia New" w:hAnsi="Browallia New" w:cs="Browallia New"/>
                <w:sz w:val="32"/>
                <w:szCs w:val="32"/>
                <w:cs/>
                <w:lang w:bidi="th"/>
              </w:rPr>
              <w:t xml:space="preserve"> y</w:t>
            </w:r>
            <w:r w:rsidRPr="00EE62F5">
              <w:rPr>
                <w:rFonts w:ascii="Browallia New" w:hAnsi="Browallia New" w:cs="Browallia New" w:hint="cs"/>
                <w:sz w:val="32"/>
                <w:szCs w:val="32"/>
                <w:cs/>
                <w:lang w:bidi="th-TH"/>
              </w:rPr>
              <w:t xml:space="preserve"> </w:t>
            </w:r>
            <w:r w:rsidRPr="00AF2584">
              <w:rPr>
                <w:rFonts w:ascii="Browallia New" w:hAnsi="Browallia New" w:cs="Browallia New"/>
                <w:position w:val="1"/>
                <w:sz w:val="32"/>
                <w:szCs w:val="32"/>
                <w:cs/>
                <w:lang w:bidi="th"/>
              </w:rPr>
              <w:t>(t CO</w:t>
            </w:r>
            <w:r w:rsidRPr="00AF2584">
              <w:rPr>
                <w:rFonts w:ascii="Browallia New" w:hAnsi="Browallia New" w:cs="Browallia New"/>
                <w:sz w:val="32"/>
                <w:szCs w:val="32"/>
                <w:vertAlign w:val="subscript"/>
                <w:cs/>
                <w:lang w:bidi="th"/>
              </w:rPr>
              <w:t>2</w:t>
            </w:r>
            <w:r w:rsidRPr="00AF2584">
              <w:rPr>
                <w:rFonts w:ascii="Browallia New" w:hAnsi="Browallia New" w:cs="Browallia New"/>
                <w:position w:val="1"/>
                <w:sz w:val="32"/>
                <w:szCs w:val="32"/>
                <w:cs/>
                <w:lang w:bidi="th"/>
              </w:rPr>
              <w:t>e</w:t>
            </w:r>
            <w:r w:rsidRPr="00AF2584">
              <w:rPr>
                <w:rFonts w:ascii="Browallia New" w:hAnsi="Browallia New" w:cs="Browallia New"/>
                <w:position w:val="1"/>
                <w:sz w:val="32"/>
                <w:szCs w:val="32"/>
                <w:lang w:bidi="th"/>
              </w:rPr>
              <w:t>q/year</w:t>
            </w:r>
            <w:r w:rsidRPr="00AF2584">
              <w:rPr>
                <w:rFonts w:ascii="Browallia New" w:hAnsi="Browallia New" w:cs="Browallia New"/>
                <w:position w:val="1"/>
                <w:sz w:val="32"/>
                <w:szCs w:val="32"/>
                <w:cs/>
                <w:lang w:bidi="th"/>
              </w:rPr>
              <w:t>)</w:t>
            </w:r>
          </w:p>
          <w:p w14:paraId="172E6332" w14:textId="7B19D11A" w:rsidR="008077FD" w:rsidRPr="00505E97" w:rsidRDefault="008077FD" w:rsidP="008077FD">
            <w:pPr>
              <w:pStyle w:val="TableParagraph"/>
              <w:spacing w:before="34"/>
              <w:ind w:left="114" w:right="189"/>
              <w:jc w:val="thaiDistribute"/>
              <w:rPr>
                <w:rFonts w:ascii="Browallia New" w:hAnsi="Browallia New" w:cs="Browallia New"/>
                <w:sz w:val="32"/>
                <w:szCs w:val="32"/>
                <w:cs/>
                <w:lang w:bidi="th-TH"/>
              </w:rPr>
            </w:pPr>
            <w:r w:rsidRPr="00AF2584">
              <w:rPr>
                <w:rFonts w:ascii="Browallia New" w:hAnsi="Browallia New" w:cs="Browallia New"/>
                <w:position w:val="1"/>
                <w:sz w:val="32"/>
                <w:szCs w:val="32"/>
                <w:cs/>
                <w:lang w:bidi="th"/>
              </w:rPr>
              <w:t>(t CO</w:t>
            </w:r>
            <w:r w:rsidRPr="00AF2584">
              <w:rPr>
                <w:rFonts w:ascii="Browallia New" w:hAnsi="Browallia New" w:cs="Browallia New"/>
                <w:sz w:val="32"/>
                <w:szCs w:val="32"/>
                <w:cs/>
                <w:lang w:bidi="th"/>
              </w:rPr>
              <w:t>2</w:t>
            </w:r>
            <w:r w:rsidRPr="00AF2584">
              <w:rPr>
                <w:rFonts w:ascii="Browallia New" w:hAnsi="Browallia New" w:cs="Browallia New"/>
                <w:position w:val="1"/>
                <w:sz w:val="32"/>
                <w:szCs w:val="32"/>
                <w:cs/>
                <w:lang w:bidi="th"/>
              </w:rPr>
              <w:t>e)</w:t>
            </w:r>
          </w:p>
        </w:tc>
      </w:tr>
      <w:tr w:rsidR="008077FD" w:rsidRPr="002221EC" w14:paraId="5250DE0B" w14:textId="77777777" w:rsidTr="002C6123">
        <w:trPr>
          <w:trHeight w:hRule="exact" w:val="874"/>
        </w:trPr>
        <w:tc>
          <w:tcPr>
            <w:tcW w:w="993" w:type="dxa"/>
            <w:shd w:val="clear" w:color="auto" w:fill="auto"/>
          </w:tcPr>
          <w:p w14:paraId="4FEF17F4" w14:textId="6108C125" w:rsidR="008077FD" w:rsidRPr="00505E97" w:rsidRDefault="006617FD" w:rsidP="008077FD">
            <w:pPr>
              <w:pStyle w:val="TableParagraph"/>
              <w:ind w:left="230"/>
              <w:jc w:val="thaiDistribute"/>
              <w:rPr>
                <w:rFonts w:ascii="Browallia New" w:eastAsia="Cambria Math" w:hAnsi="Browallia New" w:cs="Browallia New"/>
                <w:sz w:val="32"/>
                <w:szCs w:val="32"/>
              </w:rPr>
            </w:pPr>
            <w:r w:rsidRPr="00505E97">
              <w:rPr>
                <w:rFonts w:ascii="Browallia New" w:hAnsi="Browallia New" w:cs="Browallia New"/>
                <w:spacing w:val="-4"/>
                <w:sz w:val="32"/>
                <w:szCs w:val="32"/>
                <w:lang w:bidi="th"/>
              </w:rPr>
              <w:t>P</w:t>
            </w:r>
            <w:r>
              <w:rPr>
                <w:rFonts w:ascii="Browallia New" w:hAnsi="Browallia New" w:cs="Browallia New"/>
                <w:spacing w:val="-4"/>
                <w:sz w:val="32"/>
                <w:szCs w:val="32"/>
                <w:lang w:bidi="th"/>
              </w:rPr>
              <w:t>E</w:t>
            </w:r>
            <w:r w:rsidRPr="00505E97">
              <w:rPr>
                <w:rFonts w:ascii="Browallia New" w:hAnsi="Browallia New" w:cs="Browallia New"/>
                <w:spacing w:val="-4"/>
                <w:sz w:val="32"/>
                <w:szCs w:val="32"/>
                <w:vertAlign w:val="subscript"/>
                <w:lang w:bidi="th"/>
              </w:rPr>
              <w:t>CH4</w:t>
            </w:r>
            <w:r w:rsidR="008077FD" w:rsidRPr="00505E97">
              <w:rPr>
                <w:rFonts w:ascii="Browallia New" w:hAnsi="Browallia New" w:cs="Browallia New"/>
                <w:spacing w:val="-4"/>
                <w:sz w:val="32"/>
                <w:szCs w:val="32"/>
                <w:vertAlign w:val="subscript"/>
                <w:lang w:bidi="th"/>
              </w:rPr>
              <w:t>,y</w:t>
            </w:r>
          </w:p>
        </w:tc>
        <w:tc>
          <w:tcPr>
            <w:tcW w:w="567" w:type="dxa"/>
            <w:shd w:val="clear" w:color="auto" w:fill="auto"/>
          </w:tcPr>
          <w:p w14:paraId="2276D6DD" w14:textId="77777777" w:rsidR="008077FD" w:rsidRPr="00505E97" w:rsidRDefault="008077FD" w:rsidP="008077FD">
            <w:pPr>
              <w:pStyle w:val="TableParagraph"/>
              <w:spacing w:before="48"/>
              <w:ind w:right="112"/>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512" w:type="dxa"/>
          </w:tcPr>
          <w:p w14:paraId="2877CCE1" w14:textId="77777777" w:rsidR="008077FD" w:rsidRPr="00AF2584" w:rsidRDefault="008077FD" w:rsidP="008077FD">
            <w:pPr>
              <w:pStyle w:val="TableParagraph"/>
              <w:ind w:left="114"/>
              <w:jc w:val="thaiDistribute"/>
              <w:rPr>
                <w:rFonts w:ascii="Browallia New" w:hAnsi="Browallia New" w:cs="Browallia New"/>
                <w:sz w:val="32"/>
                <w:szCs w:val="32"/>
                <w:lang w:bidi="th-TH"/>
              </w:rPr>
            </w:pPr>
            <w:r w:rsidRPr="00AF2584">
              <w:rPr>
                <w:rFonts w:ascii="Browallia New" w:hAnsi="Browallia New" w:cs="Browallia New" w:hint="cs"/>
                <w:sz w:val="32"/>
                <w:szCs w:val="32"/>
                <w:cs/>
                <w:lang w:bidi="th-TH"/>
              </w:rPr>
              <w:t>ปริมาณ</w:t>
            </w:r>
            <w:r w:rsidRPr="00AF2584">
              <w:rPr>
                <w:rFonts w:ascii="Browallia New" w:hAnsi="Browallia New" w:cs="Browallia New"/>
                <w:sz w:val="32"/>
                <w:szCs w:val="32"/>
                <w:cs/>
                <w:lang w:bidi="th-TH"/>
              </w:rPr>
              <w:t>การปล่อยก๊าซมีเทนจากระบบหมักแบบไร้อากาศ</w:t>
            </w:r>
            <w:r w:rsidRPr="00AF2584">
              <w:rPr>
                <w:rFonts w:ascii="Browallia New" w:hAnsi="Browallia New" w:cs="Browallia New" w:hint="cs"/>
                <w:sz w:val="32"/>
                <w:szCs w:val="32"/>
                <w:cs/>
                <w:lang w:bidi="th-TH"/>
              </w:rPr>
              <w:t>จากการดำเนินโครงการ</w:t>
            </w:r>
          </w:p>
          <w:p w14:paraId="16FBA616" w14:textId="77777777" w:rsidR="008077FD" w:rsidRPr="00AF2584" w:rsidRDefault="008077FD" w:rsidP="008077FD">
            <w:pPr>
              <w:pStyle w:val="TableParagraph"/>
              <w:ind w:left="114"/>
              <w:jc w:val="thaiDistribute"/>
              <w:rPr>
                <w:rFonts w:ascii="Browallia New" w:eastAsia="Arial" w:hAnsi="Browallia New" w:cs="Browallia New"/>
                <w:sz w:val="32"/>
                <w:szCs w:val="32"/>
                <w:lang w:bidi="th"/>
              </w:rPr>
            </w:pPr>
            <w:r w:rsidRPr="00AF2584">
              <w:rPr>
                <w:rFonts w:ascii="Browallia New" w:hAnsi="Browallia New" w:cs="Browallia New"/>
                <w:position w:val="1"/>
                <w:sz w:val="32"/>
                <w:szCs w:val="32"/>
                <w:cs/>
                <w:lang w:bidi="th-TH"/>
              </w:rPr>
              <w:t xml:space="preserve">ในปี </w:t>
            </w:r>
            <w:r w:rsidRPr="00AF2584">
              <w:rPr>
                <w:rFonts w:ascii="Browallia New" w:hAnsi="Browallia New" w:cs="Browallia New"/>
                <w:position w:val="1"/>
                <w:sz w:val="32"/>
                <w:szCs w:val="32"/>
                <w:cs/>
                <w:lang w:bidi="th"/>
              </w:rPr>
              <w:t>y</w:t>
            </w:r>
            <w:r w:rsidRPr="00AF2584">
              <w:rPr>
                <w:rFonts w:ascii="Browallia New" w:hAnsi="Browallia New" w:cs="Browallia New" w:hint="cs"/>
                <w:position w:val="1"/>
                <w:sz w:val="32"/>
                <w:szCs w:val="32"/>
                <w:cs/>
                <w:lang w:bidi="th-TH"/>
              </w:rPr>
              <w:t xml:space="preserve"> </w:t>
            </w:r>
            <w:r w:rsidRPr="00AF2584">
              <w:rPr>
                <w:rFonts w:ascii="Browallia New" w:hAnsi="Browallia New" w:cs="Browallia New"/>
                <w:position w:val="1"/>
                <w:sz w:val="32"/>
                <w:szCs w:val="32"/>
                <w:cs/>
                <w:lang w:bidi="th"/>
              </w:rPr>
              <w:t>( t CO</w:t>
            </w:r>
            <w:r w:rsidRPr="00AF2584">
              <w:rPr>
                <w:rFonts w:ascii="Browallia New" w:hAnsi="Browallia New" w:cs="Browallia New"/>
                <w:sz w:val="32"/>
                <w:szCs w:val="32"/>
                <w:vertAlign w:val="subscript"/>
                <w:cs/>
                <w:lang w:bidi="th"/>
              </w:rPr>
              <w:t>2</w:t>
            </w:r>
            <w:r w:rsidRPr="00AF2584">
              <w:rPr>
                <w:rFonts w:ascii="Browallia New" w:hAnsi="Browallia New" w:cs="Browallia New"/>
                <w:position w:val="1"/>
                <w:sz w:val="32"/>
                <w:szCs w:val="32"/>
                <w:cs/>
                <w:lang w:bidi="th"/>
              </w:rPr>
              <w:t>e</w:t>
            </w:r>
            <w:r w:rsidRPr="00AF2584">
              <w:rPr>
                <w:rFonts w:ascii="Browallia New" w:hAnsi="Browallia New" w:cs="Browallia New"/>
                <w:position w:val="1"/>
                <w:sz w:val="32"/>
                <w:szCs w:val="32"/>
                <w:lang w:bidi="th"/>
              </w:rPr>
              <w:t>q/year</w:t>
            </w:r>
            <w:r w:rsidRPr="00AF2584">
              <w:rPr>
                <w:rFonts w:ascii="Browallia New" w:hAnsi="Browallia New" w:cs="Browallia New"/>
                <w:position w:val="1"/>
                <w:sz w:val="32"/>
                <w:szCs w:val="32"/>
                <w:cs/>
                <w:lang w:bidi="th"/>
              </w:rPr>
              <w:t>)</w:t>
            </w:r>
          </w:p>
          <w:p w14:paraId="43E1839B" w14:textId="77777777" w:rsidR="008077FD" w:rsidRPr="00505E97" w:rsidRDefault="008077FD" w:rsidP="008077FD">
            <w:pPr>
              <w:pStyle w:val="TableParagraph"/>
              <w:ind w:left="114"/>
              <w:jc w:val="thaiDistribute"/>
              <w:rPr>
                <w:rFonts w:ascii="Browallia New" w:hAnsi="Browallia New" w:cs="Browallia New"/>
                <w:sz w:val="32"/>
                <w:szCs w:val="32"/>
                <w:cs/>
                <w:lang w:bidi="th-TH"/>
              </w:rPr>
            </w:pPr>
          </w:p>
        </w:tc>
      </w:tr>
      <w:tr w:rsidR="008077FD" w:rsidRPr="002221EC" w14:paraId="4B540BA8" w14:textId="77777777" w:rsidTr="002C6123">
        <w:trPr>
          <w:trHeight w:hRule="exact" w:val="1000"/>
        </w:trPr>
        <w:tc>
          <w:tcPr>
            <w:tcW w:w="993" w:type="dxa"/>
            <w:shd w:val="clear" w:color="auto" w:fill="auto"/>
          </w:tcPr>
          <w:p w14:paraId="036332BA" w14:textId="77777777" w:rsidR="008077FD" w:rsidRPr="00505E97" w:rsidRDefault="008077FD" w:rsidP="008077FD">
            <w:pPr>
              <w:pStyle w:val="TableParagraph"/>
              <w:ind w:left="230"/>
              <w:jc w:val="thaiDistribute"/>
              <w:rPr>
                <w:rFonts w:ascii="Browallia New" w:eastAsia="Cambria Math" w:hAnsi="Browallia New" w:cs="Browallia New"/>
                <w:sz w:val="32"/>
                <w:szCs w:val="32"/>
              </w:rPr>
            </w:pPr>
            <w:r w:rsidRPr="00505E97">
              <w:rPr>
                <w:rFonts w:ascii="Browallia New" w:hAnsi="Browallia New" w:cs="Browallia New"/>
                <w:spacing w:val="-4"/>
                <w:sz w:val="32"/>
                <w:szCs w:val="32"/>
                <w:lang w:bidi="th"/>
              </w:rPr>
              <w:t>PE</w:t>
            </w:r>
            <w:r w:rsidRPr="00505E97">
              <w:rPr>
                <w:rFonts w:ascii="Browallia New" w:hAnsi="Browallia New" w:cs="Browallia New"/>
                <w:spacing w:val="-4"/>
                <w:sz w:val="32"/>
                <w:szCs w:val="32"/>
                <w:vertAlign w:val="subscript"/>
                <w:lang w:bidi="th"/>
              </w:rPr>
              <w:t>flare,y</w:t>
            </w:r>
          </w:p>
        </w:tc>
        <w:tc>
          <w:tcPr>
            <w:tcW w:w="567" w:type="dxa"/>
            <w:shd w:val="clear" w:color="auto" w:fill="auto"/>
          </w:tcPr>
          <w:p w14:paraId="0F9DBE2C" w14:textId="77777777" w:rsidR="008077FD" w:rsidRPr="00505E97" w:rsidRDefault="008077FD" w:rsidP="008077FD">
            <w:pPr>
              <w:pStyle w:val="TableParagraph"/>
              <w:spacing w:before="47"/>
              <w:ind w:right="112"/>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512" w:type="dxa"/>
          </w:tcPr>
          <w:p w14:paraId="5B370818" w14:textId="4F1F655F" w:rsidR="008077FD" w:rsidRPr="00D22D48" w:rsidRDefault="008077FD" w:rsidP="008077FD">
            <w:pPr>
              <w:pStyle w:val="TableParagraph"/>
              <w:ind w:left="114" w:right="189"/>
              <w:jc w:val="thaiDistribute"/>
              <w:rPr>
                <w:rFonts w:ascii="Browallia New" w:hAnsi="Browallia New" w:cs="Browallia New"/>
                <w:spacing w:val="-10"/>
                <w:sz w:val="32"/>
                <w:szCs w:val="32"/>
                <w:highlight w:val="yellow"/>
                <w:cs/>
                <w:lang w:bidi="th-TH"/>
              </w:rPr>
            </w:pPr>
            <w:r w:rsidRPr="002C6123">
              <w:rPr>
                <w:rFonts w:ascii="Browallia New" w:hAnsi="Browallia New" w:cs="Browallia New"/>
                <w:sz w:val="32"/>
                <w:szCs w:val="32"/>
                <w:cs/>
                <w:lang w:bidi="th-TH"/>
              </w:rPr>
              <w:t xml:space="preserve">ปริมาณการปล่อยก๊าซเรือนกระจกจากการเผาทำลายก๊าซชีวภาพจากการดำเนินโครงการในปี </w:t>
            </w:r>
            <w:r w:rsidRPr="002C6123">
              <w:rPr>
                <w:rFonts w:ascii="Browallia New" w:hAnsi="Browallia New" w:cs="Browallia New"/>
                <w:sz w:val="32"/>
                <w:szCs w:val="32"/>
                <w:lang w:bidi="th-TH"/>
              </w:rPr>
              <w:t>y</w:t>
            </w:r>
            <w:r w:rsidRPr="002C6123">
              <w:rPr>
                <w:rFonts w:ascii="Browallia New" w:hAnsi="Browallia New" w:cs="Browallia New"/>
                <w:position w:val="1"/>
                <w:sz w:val="32"/>
                <w:szCs w:val="32"/>
                <w:cs/>
                <w:lang w:bidi="th-TH"/>
              </w:rPr>
              <w:t xml:space="preserve"> </w:t>
            </w:r>
            <w:r w:rsidRPr="002C6123">
              <w:rPr>
                <w:rFonts w:ascii="Browallia New" w:hAnsi="Browallia New" w:cs="Browallia New"/>
                <w:position w:val="1"/>
                <w:sz w:val="32"/>
                <w:szCs w:val="32"/>
                <w:cs/>
                <w:lang w:bidi="th"/>
              </w:rPr>
              <w:t xml:space="preserve">( </w:t>
            </w:r>
            <w:r w:rsidRPr="002C6123">
              <w:rPr>
                <w:rFonts w:ascii="Browallia New" w:hAnsi="Browallia New" w:cs="Browallia New"/>
                <w:position w:val="1"/>
                <w:sz w:val="32"/>
                <w:szCs w:val="32"/>
                <w:lang w:bidi="th"/>
              </w:rPr>
              <w:t>t</w:t>
            </w:r>
            <w:r w:rsidRPr="002C6123">
              <w:rPr>
                <w:rFonts w:ascii="Browallia New" w:hAnsi="Browallia New" w:cs="Browallia New"/>
                <w:position w:val="1"/>
                <w:sz w:val="32"/>
                <w:szCs w:val="32"/>
                <w:cs/>
                <w:lang w:bidi="th"/>
              </w:rPr>
              <w:t xml:space="preserve"> </w:t>
            </w:r>
            <w:r w:rsidRPr="002C6123">
              <w:rPr>
                <w:rFonts w:ascii="Browallia New" w:hAnsi="Browallia New" w:cs="Browallia New"/>
                <w:position w:val="1"/>
                <w:sz w:val="32"/>
                <w:szCs w:val="32"/>
                <w:lang w:bidi="th"/>
              </w:rPr>
              <w:t>CO</w:t>
            </w:r>
            <w:r w:rsidRPr="002C6123">
              <w:rPr>
                <w:rFonts w:ascii="Browallia New" w:hAnsi="Browallia New" w:cs="Browallia New"/>
                <w:sz w:val="32"/>
                <w:szCs w:val="32"/>
                <w:vertAlign w:val="subscript"/>
                <w:cs/>
                <w:lang w:bidi="th"/>
              </w:rPr>
              <w:t>2</w:t>
            </w:r>
            <w:r w:rsidRPr="002C6123">
              <w:rPr>
                <w:rFonts w:ascii="Browallia New" w:hAnsi="Browallia New" w:cs="Browallia New"/>
                <w:position w:val="1"/>
                <w:sz w:val="32"/>
                <w:szCs w:val="32"/>
                <w:lang w:bidi="th"/>
              </w:rPr>
              <w:t>eq/year</w:t>
            </w:r>
            <w:r w:rsidRPr="002C6123">
              <w:rPr>
                <w:rFonts w:ascii="Browallia New" w:hAnsi="Browallia New" w:cs="Browallia New"/>
                <w:position w:val="1"/>
                <w:sz w:val="32"/>
                <w:szCs w:val="32"/>
                <w:cs/>
                <w:lang w:bidi="th"/>
              </w:rPr>
              <w:t>)</w:t>
            </w:r>
          </w:p>
        </w:tc>
      </w:tr>
    </w:tbl>
    <w:p w14:paraId="7BDA03D4" w14:textId="06F0CA74" w:rsidR="005C687D" w:rsidRPr="008B5FFF" w:rsidRDefault="005C687D" w:rsidP="005C687D">
      <w:pPr>
        <w:pStyle w:val="ListParagraph"/>
        <w:widowControl w:val="0"/>
        <w:tabs>
          <w:tab w:val="left" w:pos="847"/>
        </w:tabs>
        <w:spacing w:before="0" w:after="0" w:line="240" w:lineRule="auto"/>
        <w:ind w:left="0" w:right="-23"/>
        <w:contextualSpacing w:val="0"/>
        <w:jc w:val="thaiDistribute"/>
        <w:rPr>
          <w:rFonts w:ascii="Browallia New" w:hAnsi="Browallia New" w:cs="Browallia New"/>
          <w:szCs w:val="32"/>
          <w:lang w:bidi="th"/>
        </w:rPr>
      </w:pPr>
      <w:r>
        <w:rPr>
          <w:rFonts w:ascii="Browallia New" w:hAnsi="Browallia New" w:cs="Browallia New"/>
          <w:b/>
          <w:bCs/>
          <w:szCs w:val="32"/>
          <w:lang w:bidi="th"/>
        </w:rPr>
        <w:tab/>
      </w:r>
      <w:bookmarkStart w:id="32" w:name="_Hlk112228862"/>
      <w:r w:rsidR="008077FD" w:rsidRPr="002C6123">
        <w:rPr>
          <w:rFonts w:ascii="Browallia New" w:hAnsi="Browallia New" w:cs="Browallia New"/>
          <w:b/>
          <w:bCs/>
          <w:szCs w:val="32"/>
          <w:lang w:bidi="th"/>
        </w:rPr>
        <w:t xml:space="preserve">1) </w:t>
      </w:r>
      <w:r w:rsidR="008077FD" w:rsidRPr="002C6123">
        <w:rPr>
          <w:rFonts w:ascii="Browallia New" w:hAnsi="Browallia New" w:cs="Browallia New"/>
          <w:b/>
          <w:bCs/>
          <w:szCs w:val="32"/>
          <w:cs/>
        </w:rPr>
        <w:t>การปล่อยก๊าซมีเทนจากระบบหมักแบบไร้อากาศจากการดำเนินโครงการ</w:t>
      </w:r>
      <w:r w:rsidR="008077FD" w:rsidRPr="002C6123">
        <w:rPr>
          <w:rFonts w:ascii="Browallia New" w:hAnsi="Browallia New" w:cs="Browallia New"/>
          <w:b/>
          <w:bCs/>
          <w:position w:val="2"/>
          <w:szCs w:val="32"/>
          <w:cs/>
          <w:lang w:bidi="th"/>
        </w:rPr>
        <w:t xml:space="preserve"> (</w:t>
      </w:r>
      <w:r w:rsidR="008077FD" w:rsidRPr="002C6123">
        <w:rPr>
          <w:rFonts w:ascii="Browallia New" w:hAnsi="Browallia New" w:cs="Browallia New"/>
          <w:b/>
          <w:bCs/>
          <w:position w:val="2"/>
          <w:szCs w:val="32"/>
          <w:lang w:bidi="th"/>
        </w:rPr>
        <w:t>PE</w:t>
      </w:r>
      <w:r w:rsidR="008077FD" w:rsidRPr="002C6123">
        <w:rPr>
          <w:rFonts w:ascii="Browallia New" w:hAnsi="Browallia New" w:cs="Browallia New"/>
          <w:b/>
          <w:bCs/>
          <w:szCs w:val="32"/>
          <w:vertAlign w:val="subscript"/>
          <w:lang w:bidi="th"/>
        </w:rPr>
        <w:t>CH</w:t>
      </w:r>
      <w:r w:rsidR="008077FD" w:rsidRPr="002C6123">
        <w:rPr>
          <w:rFonts w:ascii="Browallia New" w:hAnsi="Browallia New" w:cs="Browallia New"/>
          <w:b/>
          <w:bCs/>
          <w:szCs w:val="32"/>
          <w:vertAlign w:val="subscript"/>
          <w:cs/>
          <w:lang w:bidi="th"/>
        </w:rPr>
        <w:t>4</w:t>
      </w:r>
      <w:r w:rsidR="008077FD" w:rsidRPr="002C6123">
        <w:rPr>
          <w:rFonts w:ascii="Browallia New" w:hAnsi="Browallia New" w:cs="Browallia New"/>
          <w:b/>
          <w:bCs/>
          <w:szCs w:val="32"/>
          <w:vertAlign w:val="subscript"/>
          <w:lang w:bidi="th"/>
        </w:rPr>
        <w:t>,y</w:t>
      </w:r>
      <w:r w:rsidR="008077FD" w:rsidRPr="002C6123">
        <w:rPr>
          <w:rFonts w:ascii="Browallia New" w:hAnsi="Browallia New" w:cs="Browallia New"/>
          <w:b/>
          <w:bCs/>
          <w:position w:val="2"/>
          <w:szCs w:val="32"/>
          <w:cs/>
          <w:lang w:bidi="th"/>
        </w:rPr>
        <w:t>)</w:t>
      </w:r>
    </w:p>
    <w:p w14:paraId="75D1E37C" w14:textId="76F633BB" w:rsidR="005C687D" w:rsidRPr="00EC508E" w:rsidRDefault="005C687D" w:rsidP="00876EC6">
      <w:pPr>
        <w:pStyle w:val="ListParagraph"/>
        <w:widowControl w:val="0"/>
        <w:tabs>
          <w:tab w:val="left" w:pos="847"/>
        </w:tabs>
        <w:spacing w:after="240" w:line="240" w:lineRule="auto"/>
        <w:ind w:left="0" w:right="-23"/>
        <w:contextualSpacing w:val="0"/>
        <w:jc w:val="thaiDistribute"/>
        <w:rPr>
          <w:rFonts w:ascii="Browallia New" w:hAnsi="Browallia New" w:cs="Browallia New"/>
          <w:szCs w:val="32"/>
        </w:rPr>
      </w:pPr>
      <w:r>
        <w:rPr>
          <w:rFonts w:ascii="Browallia New" w:hAnsi="Browallia New" w:cs="Browallia New"/>
          <w:szCs w:val="32"/>
          <w:lang w:bidi="th"/>
        </w:rPr>
        <w:tab/>
      </w:r>
      <w:r w:rsidRPr="002221EC">
        <w:rPr>
          <w:rFonts w:ascii="Browallia New" w:hAnsi="Browallia New" w:cs="Browallia New"/>
          <w:szCs w:val="32"/>
          <w:cs/>
        </w:rPr>
        <w:t>การปล่อยก๊าซมีเทนจาก</w:t>
      </w:r>
      <w:r w:rsidR="00742FEC" w:rsidRPr="00B1444C">
        <w:rPr>
          <w:rFonts w:ascii="Browallia New" w:hAnsi="Browallia New" w:cs="Browallia New" w:hint="cs"/>
          <w:szCs w:val="32"/>
          <w:cs/>
        </w:rPr>
        <w:t>ระบบการหมักเพื่อผลิตก๊าซ</w:t>
      </w:r>
      <w:r w:rsidRPr="002221EC">
        <w:rPr>
          <w:rFonts w:ascii="Browallia New" w:hAnsi="Browallia New" w:cs="Browallia New"/>
          <w:position w:val="2"/>
          <w:szCs w:val="32"/>
          <w:cs/>
          <w:lang w:bidi="th"/>
        </w:rPr>
        <w:t xml:space="preserve"> </w:t>
      </w:r>
      <w:r w:rsidRPr="002221EC">
        <w:rPr>
          <w:rFonts w:ascii="Browallia New" w:hAnsi="Browallia New" w:cs="Browallia New"/>
          <w:szCs w:val="32"/>
          <w:cs/>
        </w:rPr>
        <w:t>รวมถึง</w:t>
      </w:r>
      <w:r>
        <w:rPr>
          <w:rFonts w:ascii="Browallia New" w:hAnsi="Browallia New" w:cs="Browallia New"/>
          <w:szCs w:val="32"/>
          <w:cs/>
        </w:rPr>
        <w:t>การปล่อยก๊าซเรือนกระจก</w:t>
      </w:r>
      <w:r>
        <w:rPr>
          <w:rFonts w:ascii="Browallia New" w:hAnsi="Browallia New" w:cs="Browallia New" w:hint="cs"/>
          <w:szCs w:val="32"/>
          <w:cs/>
        </w:rPr>
        <w:t>จาก</w:t>
      </w:r>
      <w:r w:rsidRPr="002221EC">
        <w:rPr>
          <w:rFonts w:ascii="Browallia New" w:hAnsi="Browallia New" w:cs="Browallia New"/>
          <w:szCs w:val="32"/>
          <w:cs/>
        </w:rPr>
        <w:t>การบํารุงรักษา</w:t>
      </w:r>
      <w:r w:rsidR="00742FEC" w:rsidRPr="00B1444C">
        <w:rPr>
          <w:rFonts w:ascii="Browallia New" w:hAnsi="Browallia New" w:cs="Browallia New" w:hint="cs"/>
          <w:szCs w:val="32"/>
          <w:cs/>
        </w:rPr>
        <w:t>ระบบการหมักเพื่อผลิตก๊าซ</w:t>
      </w:r>
      <w:r>
        <w:rPr>
          <w:rFonts w:ascii="Browallia New" w:hAnsi="Browallia New" w:cs="Browallia New" w:hint="cs"/>
          <w:szCs w:val="32"/>
          <w:cs/>
        </w:rPr>
        <w:t xml:space="preserve"> </w:t>
      </w:r>
      <w:r w:rsidRPr="002221EC">
        <w:rPr>
          <w:rFonts w:ascii="Browallia New" w:hAnsi="Browallia New" w:cs="Browallia New"/>
          <w:szCs w:val="32"/>
          <w:cs/>
        </w:rPr>
        <w:t>การรั่วไหลทางกายภาพผ่านหลังคาและผนังด้านข้างและการปล่อยผ่านวาล์วนิรภัยเนื่องจากแรงดันส่วนเกินใน</w:t>
      </w:r>
      <w:r w:rsidR="005E730C" w:rsidRPr="00B1444C">
        <w:rPr>
          <w:rFonts w:ascii="Browallia New" w:hAnsi="Browallia New" w:cs="Browallia New" w:hint="cs"/>
          <w:szCs w:val="32"/>
          <w:cs/>
        </w:rPr>
        <w:t>ระบบการหมักเพื่อผลิตก๊าซ</w:t>
      </w:r>
      <w:r w:rsidRPr="002221EC">
        <w:rPr>
          <w:rFonts w:ascii="Browallia New" w:hAnsi="Browallia New" w:cs="Browallia New"/>
          <w:szCs w:val="32"/>
          <w:cs/>
          <w:lang w:bidi="th"/>
        </w:rPr>
        <w:t xml:space="preserve"> </w:t>
      </w:r>
      <w:r w:rsidRPr="00EC508E">
        <w:rPr>
          <w:rFonts w:ascii="Browallia New" w:hAnsi="Browallia New" w:cs="Browallia New"/>
          <w:szCs w:val="32"/>
        </w:rPr>
        <w:t xml:space="preserve"> </w:t>
      </w:r>
      <w:r w:rsidRPr="00EC508E">
        <w:rPr>
          <w:rFonts w:ascii="Browallia New" w:hAnsi="Browallia New" w:cs="Browallia New" w:hint="cs"/>
          <w:szCs w:val="32"/>
          <w:cs/>
        </w:rPr>
        <w:t>ซึ่ง</w:t>
      </w:r>
      <w:r w:rsidRPr="00EC508E">
        <w:rPr>
          <w:rFonts w:ascii="Browallia New" w:hAnsi="Browallia New" w:cs="Browallia New"/>
          <w:szCs w:val="32"/>
          <w:cs/>
        </w:rPr>
        <w:t>การปล่อยก๊าซมีเทนจาก</w:t>
      </w:r>
      <w:r w:rsidR="00EC508E" w:rsidRPr="00B1444C">
        <w:rPr>
          <w:rFonts w:ascii="Browallia New" w:hAnsi="Browallia New" w:cs="Browallia New" w:hint="cs"/>
          <w:szCs w:val="32"/>
          <w:cs/>
        </w:rPr>
        <w:t>ระบบการหมักเพื่อผลิตก๊าซ</w:t>
      </w:r>
      <w:r w:rsidRPr="00EC508E">
        <w:rPr>
          <w:rFonts w:ascii="Browallia New" w:hAnsi="Browallia New" w:cs="Browallia New" w:hint="cs"/>
          <w:szCs w:val="32"/>
          <w:cs/>
        </w:rPr>
        <w:t>สามารถคำนวณ</w:t>
      </w:r>
      <w:r w:rsidR="001C76C4" w:rsidRPr="00EC508E">
        <w:rPr>
          <w:rFonts w:ascii="Browallia New" w:hAnsi="Browallia New" w:cs="Browallia New" w:hint="cs"/>
          <w:szCs w:val="32"/>
          <w:cs/>
        </w:rPr>
        <w:t>โดยใช้สมการที่ (25)</w:t>
      </w:r>
    </w:p>
    <w:p w14:paraId="415381A6" w14:textId="69C44999" w:rsidR="005C687D" w:rsidRPr="00554F28" w:rsidRDefault="005C687D" w:rsidP="005C687D">
      <w:pPr>
        <w:pStyle w:val="Heading3"/>
        <w:tabs>
          <w:tab w:val="left" w:pos="851"/>
        </w:tabs>
        <w:spacing w:before="0"/>
        <w:ind w:right="316"/>
        <w:jc w:val="thaiDistribute"/>
        <w:rPr>
          <w:rFonts w:ascii="Browallia New" w:hAnsi="Browallia New" w:cs="Browallia New"/>
          <w:b w:val="0"/>
          <w:bCs w:val="0"/>
          <w:color w:val="000000" w:themeColor="text1"/>
          <w:sz w:val="32"/>
          <w:szCs w:val="32"/>
        </w:rPr>
      </w:pPr>
      <w:r>
        <w:rPr>
          <w:rFonts w:ascii="Browallia New" w:hAnsi="Browallia New" w:cs="Browallia New"/>
          <w:color w:val="000000" w:themeColor="text1"/>
          <w:position w:val="2"/>
          <w:sz w:val="32"/>
          <w:szCs w:val="32"/>
          <w:lang w:bidi="th"/>
        </w:rPr>
        <w:tab/>
      </w:r>
      <w:r w:rsidR="005E4404">
        <w:rPr>
          <w:rFonts w:ascii="Browallia New" w:hAnsi="Browallia New" w:cs="Browallia New"/>
          <w:color w:val="000000" w:themeColor="text1"/>
          <w:position w:val="2"/>
          <w:sz w:val="32"/>
          <w:szCs w:val="32"/>
          <w:lang w:bidi="th"/>
        </w:rPr>
        <w:t>1.</w:t>
      </w:r>
      <w:r w:rsidRPr="00554F28">
        <w:rPr>
          <w:rFonts w:ascii="Browallia New" w:hAnsi="Browallia New" w:cs="Browallia New"/>
          <w:color w:val="000000" w:themeColor="text1"/>
          <w:position w:val="2"/>
          <w:sz w:val="32"/>
          <w:szCs w:val="32"/>
          <w:cs/>
          <w:lang w:bidi="th"/>
        </w:rPr>
        <w:t>1</w:t>
      </w:r>
      <w:r>
        <w:rPr>
          <w:rFonts w:ascii="Browallia New" w:hAnsi="Browallia New" w:cs="Browallia New"/>
          <w:color w:val="000000" w:themeColor="text1"/>
          <w:position w:val="2"/>
          <w:sz w:val="32"/>
          <w:szCs w:val="32"/>
          <w:lang w:bidi="th"/>
        </w:rPr>
        <w:t>)</w:t>
      </w:r>
      <w:r w:rsidRPr="00554F28">
        <w:rPr>
          <w:rFonts w:ascii="Browallia New" w:hAnsi="Browallia New" w:cs="Browallia New" w:hint="cs"/>
          <w:color w:val="000000" w:themeColor="text1"/>
          <w:position w:val="2"/>
          <w:sz w:val="32"/>
          <w:szCs w:val="32"/>
          <w:cs/>
          <w:lang w:bidi="th"/>
        </w:rPr>
        <w:t xml:space="preserve"> </w:t>
      </w:r>
      <w:r w:rsidR="008077FD" w:rsidRPr="002C6123">
        <w:rPr>
          <w:rFonts w:ascii="Browallia New" w:hAnsi="Browallia New" w:cs="Browallia New"/>
          <w:color w:val="000000" w:themeColor="text1"/>
          <w:position w:val="2"/>
          <w:sz w:val="32"/>
          <w:szCs w:val="32"/>
          <w:cs/>
          <w:lang w:bidi="th-TH"/>
        </w:rPr>
        <w:t>ปริมาณก๊าซมีเทนที่ผลิตได้จากระบบหมักแบบไร้อากาศ</w:t>
      </w:r>
      <w:r w:rsidR="008077FD" w:rsidRPr="002C6123">
        <w:rPr>
          <w:rFonts w:ascii="Browallia New" w:hAnsi="Browallia New" w:cs="Browallia New"/>
          <w:color w:val="000000" w:themeColor="text1"/>
          <w:position w:val="2"/>
          <w:sz w:val="32"/>
          <w:szCs w:val="32"/>
          <w:cs/>
          <w:lang w:bidi="th"/>
        </w:rPr>
        <w:t xml:space="preserve"> (</w:t>
      </w:r>
      <w:r w:rsidR="008077FD" w:rsidRPr="002C6123">
        <w:rPr>
          <w:rFonts w:ascii="Browallia New" w:hAnsi="Browallia New" w:cs="Browallia New"/>
          <w:color w:val="000000" w:themeColor="text1"/>
          <w:position w:val="2"/>
          <w:sz w:val="32"/>
          <w:szCs w:val="32"/>
          <w:lang w:bidi="th"/>
        </w:rPr>
        <w:t>Q</w:t>
      </w:r>
      <w:r w:rsidR="008077FD" w:rsidRPr="002C6123">
        <w:rPr>
          <w:rFonts w:ascii="Browallia New" w:hAnsi="Browallia New" w:cs="Browallia New"/>
          <w:color w:val="000000" w:themeColor="text1"/>
          <w:sz w:val="32"/>
          <w:szCs w:val="32"/>
          <w:vertAlign w:val="subscript"/>
          <w:lang w:bidi="th"/>
        </w:rPr>
        <w:t>CH</w:t>
      </w:r>
      <w:r w:rsidR="008077FD" w:rsidRPr="002C6123">
        <w:rPr>
          <w:rFonts w:ascii="Browallia New" w:hAnsi="Browallia New" w:cs="Browallia New"/>
          <w:color w:val="000000" w:themeColor="text1"/>
          <w:sz w:val="32"/>
          <w:szCs w:val="32"/>
          <w:vertAlign w:val="subscript"/>
          <w:cs/>
          <w:lang w:bidi="th"/>
        </w:rPr>
        <w:t>4</w:t>
      </w:r>
      <w:r w:rsidR="008077FD" w:rsidRPr="002C6123">
        <w:rPr>
          <w:rFonts w:ascii="Browallia New" w:hAnsi="Browallia New" w:cs="Browallia New"/>
          <w:color w:val="000000" w:themeColor="text1"/>
          <w:sz w:val="32"/>
          <w:szCs w:val="32"/>
          <w:vertAlign w:val="subscript"/>
          <w:lang w:bidi="th"/>
        </w:rPr>
        <w:t>,y</w:t>
      </w:r>
      <w:r w:rsidR="008077FD" w:rsidRPr="002C6123">
        <w:rPr>
          <w:rFonts w:ascii="Browallia New" w:hAnsi="Browallia New" w:cs="Browallia New"/>
          <w:color w:val="000000" w:themeColor="text1"/>
          <w:position w:val="2"/>
          <w:sz w:val="32"/>
          <w:szCs w:val="32"/>
          <w:cs/>
          <w:lang w:bidi="th"/>
        </w:rPr>
        <w:t>)</w:t>
      </w:r>
    </w:p>
    <w:p w14:paraId="3BA1956C" w14:textId="5468607A" w:rsidR="005C687D" w:rsidRPr="00783001" w:rsidRDefault="005C687D" w:rsidP="00876EC6">
      <w:pPr>
        <w:pStyle w:val="ListParagraph"/>
        <w:widowControl w:val="0"/>
        <w:tabs>
          <w:tab w:val="left" w:pos="851"/>
        </w:tabs>
        <w:spacing w:after="120" w:line="240" w:lineRule="auto"/>
        <w:ind w:left="0" w:right="-23"/>
        <w:contextualSpacing w:val="0"/>
        <w:jc w:val="thaiDistribute"/>
        <w:rPr>
          <w:rFonts w:ascii="Browallia New" w:hAnsi="Browallia New" w:cs="Browallia New"/>
          <w:szCs w:val="32"/>
          <w:cs/>
        </w:rPr>
      </w:pPr>
      <w:r w:rsidRPr="00783001">
        <w:rPr>
          <w:rFonts w:ascii="Browallia New" w:hAnsi="Browallia New" w:cs="Browallia New"/>
          <w:szCs w:val="32"/>
          <w:cs/>
          <w:lang w:bidi="th"/>
        </w:rPr>
        <w:tab/>
      </w:r>
      <w:r w:rsidRPr="00783001">
        <w:rPr>
          <w:rFonts w:ascii="Browallia New" w:hAnsi="Browallia New" w:cs="Browallia New"/>
          <w:szCs w:val="32"/>
          <w:cs/>
        </w:rPr>
        <w:t>การ</w:t>
      </w:r>
      <w:r w:rsidRPr="00783001">
        <w:rPr>
          <w:rFonts w:ascii="Browallia New" w:hAnsi="Browallia New" w:cs="Browallia New" w:hint="cs"/>
          <w:szCs w:val="32"/>
          <w:cs/>
        </w:rPr>
        <w:t>คำนวณ</w:t>
      </w:r>
      <w:r w:rsidRPr="00783001">
        <w:rPr>
          <w:rFonts w:ascii="Browallia New" w:hAnsi="Browallia New" w:cs="Browallia New"/>
          <w:szCs w:val="32"/>
          <w:cs/>
        </w:rPr>
        <w:t>ปริมาณก๊าซมีเทนที่ผลิต</w:t>
      </w:r>
      <w:r w:rsidRPr="00783001">
        <w:rPr>
          <w:rFonts w:ascii="Browallia New" w:hAnsi="Browallia New" w:cs="Browallia New" w:hint="cs"/>
          <w:szCs w:val="32"/>
          <w:cs/>
        </w:rPr>
        <w:t>ได้จาก</w:t>
      </w:r>
      <w:r w:rsidR="00783001" w:rsidRPr="00783001">
        <w:rPr>
          <w:rFonts w:ascii="Browallia New" w:hAnsi="Browallia New" w:cs="Browallia New" w:hint="cs"/>
          <w:szCs w:val="32"/>
          <w:cs/>
        </w:rPr>
        <w:t>ระบบการหมักเพื่อผลิตก๊าซ</w:t>
      </w:r>
      <w:r w:rsidRPr="00783001">
        <w:rPr>
          <w:rFonts w:ascii="Browallia New" w:hAnsi="Browallia New" w:cs="Browallia New"/>
          <w:szCs w:val="32"/>
          <w:cs/>
        </w:rPr>
        <w:t xml:space="preserve">สำหรับโครงการขนาดใหญ่ </w:t>
      </w:r>
      <w:r w:rsidRPr="00783001">
        <w:rPr>
          <w:rFonts w:ascii="Browallia New" w:hAnsi="Browallia New" w:cs="Browallia New" w:hint="cs"/>
          <w:szCs w:val="32"/>
          <w:cs/>
        </w:rPr>
        <w:t>ให้</w:t>
      </w:r>
      <w:r w:rsidRPr="00783001">
        <w:rPr>
          <w:rFonts w:ascii="Browallia New" w:hAnsi="Browallia New" w:cs="Browallia New"/>
          <w:szCs w:val="32"/>
          <w:cs/>
        </w:rPr>
        <w:t>ใช้</w:t>
      </w:r>
      <w:r w:rsidRPr="00783001">
        <w:rPr>
          <w:rFonts w:ascii="Browallia New" w:hAnsi="Browallia New" w:cs="Browallia New" w:hint="cs"/>
          <w:szCs w:val="32"/>
          <w:cs/>
        </w:rPr>
        <w:t>ทาง</w:t>
      </w:r>
      <w:r w:rsidRPr="00783001">
        <w:rPr>
          <w:rFonts w:ascii="Browallia New" w:hAnsi="Browallia New" w:cs="Browallia New"/>
          <w:szCs w:val="32"/>
          <w:cs/>
        </w:rPr>
        <w:t xml:space="preserve">เลือกที่ 1 เท่านั้น สําหรับโครงการขนาดเล็ก </w:t>
      </w:r>
      <w:r w:rsidR="000C66DF" w:rsidRPr="00783001">
        <w:rPr>
          <w:rFonts w:ascii="Browallia New" w:hAnsi="Browallia New" w:cs="Browallia New"/>
          <w:szCs w:val="32"/>
          <w:cs/>
        </w:rPr>
        <w:t>ผู้พัฒนาโครงการ</w:t>
      </w:r>
      <w:r w:rsidRPr="00783001">
        <w:rPr>
          <w:rFonts w:ascii="Browallia New" w:hAnsi="Browallia New" w:cs="Browallia New"/>
          <w:szCs w:val="32"/>
          <w:cs/>
        </w:rPr>
        <w:t>สามารถเลือกระหว่าง</w:t>
      </w:r>
      <w:r w:rsidRPr="00783001">
        <w:rPr>
          <w:rFonts w:ascii="Browallia New" w:hAnsi="Browallia New" w:cs="Browallia New" w:hint="cs"/>
          <w:szCs w:val="32"/>
          <w:cs/>
        </w:rPr>
        <w:t>ทาง</w:t>
      </w:r>
      <w:r w:rsidRPr="00783001">
        <w:rPr>
          <w:rFonts w:ascii="Browallia New" w:hAnsi="Browallia New" w:cs="Browallia New"/>
          <w:szCs w:val="32"/>
          <w:cs/>
        </w:rPr>
        <w:t>เลือกที่ 1 หรือ</w:t>
      </w:r>
      <w:r w:rsidRPr="00783001">
        <w:rPr>
          <w:rFonts w:ascii="Browallia New" w:hAnsi="Browallia New" w:cs="Browallia New" w:hint="cs"/>
          <w:szCs w:val="32"/>
          <w:cs/>
        </w:rPr>
        <w:t>ทาง</w:t>
      </w:r>
      <w:r w:rsidRPr="00783001">
        <w:rPr>
          <w:rFonts w:ascii="Browallia New" w:hAnsi="Browallia New" w:cs="Browallia New"/>
          <w:szCs w:val="32"/>
          <w:cs/>
        </w:rPr>
        <w:t xml:space="preserve">เลือกที่ </w:t>
      </w:r>
      <w:r w:rsidRPr="00783001">
        <w:rPr>
          <w:rFonts w:ascii="Browallia New" w:hAnsi="Browallia New" w:cs="Browallia New" w:hint="cs"/>
          <w:szCs w:val="32"/>
          <w:cs/>
        </w:rPr>
        <w:t>2 โดยมีรายละเอียดดังนี้</w:t>
      </w:r>
    </w:p>
    <w:p w14:paraId="40EE1B17" w14:textId="77777777" w:rsidR="005C687D" w:rsidRPr="009430CB" w:rsidRDefault="005C687D" w:rsidP="005C687D">
      <w:pPr>
        <w:pStyle w:val="Heading3"/>
        <w:tabs>
          <w:tab w:val="left" w:pos="851"/>
          <w:tab w:val="left" w:pos="1558"/>
        </w:tabs>
        <w:ind w:right="-23"/>
        <w:jc w:val="thaiDistribute"/>
        <w:rPr>
          <w:rFonts w:ascii="Browallia New" w:hAnsi="Browallia New" w:cs="Browallia New"/>
          <w:b w:val="0"/>
          <w:bCs w:val="0"/>
          <w:color w:val="000000" w:themeColor="text1"/>
          <w:sz w:val="32"/>
          <w:szCs w:val="32"/>
        </w:rPr>
      </w:pPr>
      <w:r w:rsidRPr="00554F28">
        <w:rPr>
          <w:rFonts w:ascii="Browallia New" w:hAnsi="Browallia New" w:cs="Browallia New"/>
          <w:color w:val="000000" w:themeColor="text1"/>
          <w:sz w:val="32"/>
          <w:szCs w:val="32"/>
          <w:cs/>
          <w:lang w:bidi="th"/>
        </w:rPr>
        <w:tab/>
      </w:r>
      <w:r w:rsidRPr="00554F28">
        <w:rPr>
          <w:rFonts w:ascii="Browallia New" w:hAnsi="Browallia New" w:cs="Browallia New" w:hint="cs"/>
          <w:color w:val="000000" w:themeColor="text1"/>
          <w:sz w:val="32"/>
          <w:szCs w:val="32"/>
          <w:cs/>
          <w:lang w:bidi="th-TH"/>
        </w:rPr>
        <w:t>ทาง</w:t>
      </w:r>
      <w:r w:rsidRPr="00554F28">
        <w:rPr>
          <w:rFonts w:ascii="Browallia New" w:hAnsi="Browallia New" w:cs="Browallia New"/>
          <w:color w:val="000000" w:themeColor="text1"/>
          <w:sz w:val="32"/>
          <w:szCs w:val="32"/>
          <w:cs/>
          <w:lang w:bidi="th-TH"/>
        </w:rPr>
        <w:t xml:space="preserve">เลือกที่ </w:t>
      </w:r>
      <w:r w:rsidRPr="00554F28">
        <w:rPr>
          <w:rFonts w:ascii="Browallia New" w:hAnsi="Browallia New" w:cs="Browallia New"/>
          <w:color w:val="000000" w:themeColor="text1"/>
          <w:sz w:val="32"/>
          <w:szCs w:val="32"/>
          <w:cs/>
          <w:lang w:bidi="th"/>
        </w:rPr>
        <w:t>1</w:t>
      </w:r>
      <w:r w:rsidRPr="00554F28">
        <w:rPr>
          <w:rFonts w:ascii="Browallia New" w:hAnsi="Browallia New" w:cs="Browallia New" w:hint="cs"/>
          <w:color w:val="000000" w:themeColor="text1"/>
          <w:sz w:val="32"/>
          <w:szCs w:val="32"/>
          <w:cs/>
          <w:lang w:bidi="th"/>
        </w:rPr>
        <w:t xml:space="preserve"> </w:t>
      </w:r>
      <w:r w:rsidRPr="009430CB">
        <w:rPr>
          <w:rFonts w:ascii="Browallia New" w:hAnsi="Browallia New" w:cs="Browallia New"/>
          <w:b w:val="0"/>
          <w:bCs w:val="0"/>
          <w:color w:val="000000" w:themeColor="text1"/>
          <w:sz w:val="32"/>
          <w:szCs w:val="32"/>
          <w:cs/>
          <w:lang w:bidi="th-TH"/>
        </w:rPr>
        <w:t>ใช้ข้อมูลที่</w:t>
      </w:r>
      <w:r w:rsidRPr="009430CB">
        <w:rPr>
          <w:rFonts w:ascii="Browallia New" w:hAnsi="Browallia New" w:cs="Browallia New" w:hint="cs"/>
          <w:b w:val="0"/>
          <w:bCs w:val="0"/>
          <w:color w:val="000000" w:themeColor="text1"/>
          <w:sz w:val="32"/>
          <w:szCs w:val="32"/>
          <w:cs/>
          <w:lang w:bidi="th-TH"/>
        </w:rPr>
        <w:t>ได้จากการตรวจวัด</w:t>
      </w:r>
    </w:p>
    <w:p w14:paraId="5D922FFC" w14:textId="1B599B2F" w:rsidR="00243C2D" w:rsidRPr="004034FD" w:rsidRDefault="005C687D" w:rsidP="00C847E6">
      <w:pPr>
        <w:pStyle w:val="ListParagraph"/>
        <w:widowControl w:val="0"/>
        <w:tabs>
          <w:tab w:val="left" w:pos="851"/>
        </w:tabs>
        <w:spacing w:after="120" w:line="240" w:lineRule="auto"/>
        <w:ind w:left="0" w:right="-23"/>
        <w:contextualSpacing w:val="0"/>
        <w:jc w:val="thaiDistribute"/>
        <w:rPr>
          <w:rFonts w:ascii="Browallia New" w:hAnsi="Browallia New" w:cs="Browallia New"/>
          <w:szCs w:val="32"/>
        </w:rPr>
      </w:pPr>
      <w:r w:rsidRPr="00876EC6">
        <w:rPr>
          <w:rFonts w:ascii="Browallia New" w:hAnsi="Browallia New" w:cs="Browallia New"/>
          <w:szCs w:val="32"/>
          <w:cs/>
          <w:lang w:bidi="th"/>
        </w:rPr>
        <w:tab/>
      </w:r>
      <w:r w:rsidRPr="00876EC6">
        <w:rPr>
          <w:rFonts w:ascii="Browallia New" w:hAnsi="Browallia New" w:cs="Browallia New"/>
          <w:szCs w:val="32"/>
          <w:cs/>
        </w:rPr>
        <w:t>ปริมาณก๊าซมีเทนที่ผลิตได้จาก</w:t>
      </w:r>
      <w:r w:rsidR="00783001" w:rsidRPr="00B1444C">
        <w:rPr>
          <w:rFonts w:ascii="Browallia New" w:hAnsi="Browallia New" w:cs="Browallia New" w:hint="cs"/>
          <w:szCs w:val="32"/>
          <w:cs/>
        </w:rPr>
        <w:t>ระบบการหมักเพื่อผลิตก๊าซ</w:t>
      </w:r>
      <w:r w:rsidRPr="00876EC6">
        <w:rPr>
          <w:rFonts w:ascii="Browallia New" w:hAnsi="Browallia New" w:cs="Browallia New"/>
          <w:szCs w:val="32"/>
          <w:cs/>
        </w:rPr>
        <w:t>จะต้อ</w:t>
      </w:r>
      <w:r w:rsidRPr="00876EC6">
        <w:rPr>
          <w:rFonts w:ascii="Browallia New" w:hAnsi="Browallia New" w:cs="Browallia New" w:hint="cs"/>
          <w:szCs w:val="32"/>
          <w:cs/>
        </w:rPr>
        <w:t>งตรวจวัด</w:t>
      </w:r>
      <w:r w:rsidR="000B0229" w:rsidRPr="00876EC6">
        <w:rPr>
          <w:rFonts w:ascii="Browallia New" w:hAnsi="Browallia New" w:cs="Browallia New" w:hint="cs"/>
          <w:szCs w:val="32"/>
          <w:cs/>
        </w:rPr>
        <w:t xml:space="preserve">โดยใช้เครื่องมือการคำนวณ </w:t>
      </w:r>
      <w:r w:rsidR="008A1E15">
        <w:rPr>
          <w:rFonts w:ascii="Browallia New" w:hAnsi="Browallia New" w:cs="Browallia New" w:hint="cs"/>
          <w:szCs w:val="32"/>
          <w:lang w:bidi="th"/>
        </w:rPr>
        <w:t>T-VER-P-TOOL</w:t>
      </w:r>
      <w:r w:rsidR="007A479B">
        <w:rPr>
          <w:rFonts w:ascii="Browallia New" w:hAnsi="Browallia New" w:cs="Browallia New" w:hint="cs"/>
          <w:szCs w:val="32"/>
          <w:cs/>
          <w:lang w:bidi="th"/>
        </w:rPr>
        <w:t>-</w:t>
      </w:r>
      <w:r w:rsidRPr="00876EC6">
        <w:rPr>
          <w:rFonts w:ascii="Browallia New" w:hAnsi="Browallia New" w:cs="Browallia New"/>
          <w:szCs w:val="32"/>
          <w:cs/>
          <w:lang w:bidi="th"/>
        </w:rPr>
        <w:t xml:space="preserve">02-05 </w:t>
      </w:r>
      <w:r w:rsidRPr="00876EC6">
        <w:rPr>
          <w:rFonts w:ascii="Browallia New" w:hAnsi="Browallia New" w:cs="Browallia New"/>
          <w:szCs w:val="32"/>
          <w:lang w:bidi="th"/>
        </w:rPr>
        <w:t>“</w:t>
      </w:r>
      <w:r w:rsidRPr="00876EC6">
        <w:rPr>
          <w:rFonts w:ascii="Browallia New" w:hAnsi="Browallia New" w:cs="Browallia New"/>
          <w:szCs w:val="32"/>
          <w:cs/>
        </w:rPr>
        <w:t>การคำนวณอัตราการไหลของมวลของก๊าซเรือนกระจกในกระแสก๊าซ</w:t>
      </w:r>
      <w:r w:rsidRPr="00876EC6">
        <w:rPr>
          <w:rFonts w:ascii="Browallia New" w:hAnsi="Browallia New" w:cs="Browallia New"/>
          <w:szCs w:val="32"/>
          <w:lang w:bidi="th"/>
        </w:rPr>
        <w:t xml:space="preserve">” </w:t>
      </w:r>
      <w:r w:rsidRPr="00876EC6">
        <w:rPr>
          <w:rFonts w:ascii="Browallia New" w:hAnsi="Browallia New" w:cs="Browallia New" w:hint="cs"/>
          <w:szCs w:val="32"/>
          <w:cs/>
        </w:rPr>
        <w:t>โดยมีเงื่อนไขดังนี้</w:t>
      </w:r>
    </w:p>
    <w:p w14:paraId="420DE2A9" w14:textId="46DC7B57" w:rsidR="005C687D" w:rsidRPr="002221EC" w:rsidRDefault="008077FD" w:rsidP="000D4475">
      <w:pPr>
        <w:pStyle w:val="ListParagraph"/>
        <w:widowControl w:val="0"/>
        <w:numPr>
          <w:ilvl w:val="0"/>
          <w:numId w:val="46"/>
        </w:numPr>
        <w:tabs>
          <w:tab w:val="left" w:pos="1418"/>
        </w:tabs>
        <w:spacing w:before="0" w:after="0" w:line="240" w:lineRule="auto"/>
        <w:ind w:left="1418" w:right="-23" w:hanging="572"/>
        <w:contextualSpacing w:val="0"/>
        <w:jc w:val="thaiDistribute"/>
        <w:rPr>
          <w:rFonts w:ascii="Browallia New" w:eastAsia="Arial" w:hAnsi="Browallia New" w:cs="Browallia New"/>
          <w:szCs w:val="32"/>
        </w:rPr>
      </w:pPr>
      <w:r>
        <w:rPr>
          <w:rFonts w:ascii="Browallia New" w:hAnsi="Browallia New" w:cs="Browallia New" w:hint="cs"/>
          <w:szCs w:val="32"/>
          <w:cs/>
        </w:rPr>
        <w:t>การคำนวณปริมาณ</w:t>
      </w:r>
      <w:r w:rsidRPr="002221EC">
        <w:rPr>
          <w:rFonts w:ascii="Browallia New" w:hAnsi="Browallia New" w:cs="Browallia New"/>
          <w:szCs w:val="32"/>
          <w:cs/>
        </w:rPr>
        <w:t>ก๊าซ</w:t>
      </w:r>
      <w:r>
        <w:rPr>
          <w:rFonts w:ascii="Browallia New" w:hAnsi="Browallia New" w:cs="Browallia New" w:hint="cs"/>
          <w:szCs w:val="32"/>
          <w:cs/>
        </w:rPr>
        <w:t>เรือนกระจกจากปริมาณ</w:t>
      </w:r>
      <w:r w:rsidRPr="002221EC">
        <w:rPr>
          <w:rFonts w:ascii="Browallia New" w:hAnsi="Browallia New" w:cs="Browallia New"/>
          <w:szCs w:val="32"/>
          <w:cs/>
        </w:rPr>
        <w:t>ก๊าซชีวภาพที่รวบรวม</w:t>
      </w:r>
      <w:r>
        <w:rPr>
          <w:rFonts w:ascii="Browallia New" w:hAnsi="Browallia New" w:cs="Browallia New" w:hint="cs"/>
          <w:szCs w:val="32"/>
          <w:cs/>
        </w:rPr>
        <w:t>ได้</w:t>
      </w:r>
      <w:r w:rsidRPr="002221EC">
        <w:rPr>
          <w:rFonts w:ascii="Browallia New" w:hAnsi="Browallia New" w:cs="Browallia New"/>
          <w:szCs w:val="32"/>
          <w:cs/>
        </w:rPr>
        <w:t>จาก</w:t>
      </w:r>
      <w:r>
        <w:rPr>
          <w:rFonts w:ascii="Browallia New" w:hAnsi="Browallia New" w:cs="Browallia New" w:hint="cs"/>
          <w:szCs w:val="32"/>
          <w:cs/>
        </w:rPr>
        <w:t>ระบบหมักแบบไร้อากาศ</w:t>
      </w:r>
    </w:p>
    <w:p w14:paraId="29BD3D6B" w14:textId="3999F0A9" w:rsidR="005C687D" w:rsidRPr="002221EC" w:rsidRDefault="008077FD" w:rsidP="000D4475">
      <w:pPr>
        <w:pStyle w:val="ListParagraph"/>
        <w:widowControl w:val="0"/>
        <w:numPr>
          <w:ilvl w:val="0"/>
          <w:numId w:val="46"/>
        </w:numPr>
        <w:tabs>
          <w:tab w:val="left" w:pos="1418"/>
        </w:tabs>
        <w:spacing w:before="0" w:after="0" w:line="240" w:lineRule="auto"/>
        <w:ind w:left="1418" w:right="-23" w:hanging="572"/>
        <w:contextualSpacing w:val="0"/>
        <w:jc w:val="thaiDistribute"/>
        <w:rPr>
          <w:rFonts w:ascii="Browallia New" w:eastAsia="Arial" w:hAnsi="Browallia New" w:cs="Browallia New"/>
          <w:szCs w:val="32"/>
        </w:rPr>
      </w:pPr>
      <w:r>
        <w:rPr>
          <w:rFonts w:ascii="Browallia New" w:hAnsi="Browallia New" w:cs="Browallia New" w:hint="cs"/>
          <w:position w:val="2"/>
          <w:szCs w:val="32"/>
          <w:cs/>
        </w:rPr>
        <w:t>พิจารณา</w:t>
      </w:r>
      <w:r w:rsidRPr="002221EC">
        <w:rPr>
          <w:rFonts w:ascii="Browallia New" w:hAnsi="Browallia New" w:cs="Browallia New"/>
          <w:position w:val="2"/>
          <w:szCs w:val="32"/>
          <w:cs/>
        </w:rPr>
        <w:t>การไหลของมวล</w:t>
      </w:r>
      <w:r>
        <w:rPr>
          <w:rFonts w:ascii="Browallia New" w:hAnsi="Browallia New" w:cs="Browallia New" w:hint="cs"/>
          <w:position w:val="2"/>
          <w:szCs w:val="32"/>
          <w:cs/>
        </w:rPr>
        <w:t>โดยกำหนดให้ก๊าซมีเทน</w:t>
      </w:r>
      <w:r w:rsidRPr="002221EC">
        <w:rPr>
          <w:rFonts w:ascii="Browallia New" w:hAnsi="Browallia New" w:cs="Browallia New"/>
          <w:position w:val="2"/>
          <w:szCs w:val="32"/>
          <w:cs/>
        </w:rPr>
        <w:t>เป็นก๊าซเรือนกระจก</w:t>
      </w:r>
      <w:r>
        <w:rPr>
          <w:rFonts w:ascii="Browallia New" w:hAnsi="Browallia New" w:cs="Browallia New" w:hint="cs"/>
          <w:position w:val="2"/>
          <w:szCs w:val="32"/>
          <w:cs/>
        </w:rPr>
        <w:t>ประเภท</w:t>
      </w:r>
      <w:r w:rsidRPr="002221EC">
        <w:rPr>
          <w:rFonts w:ascii="Browallia New" w:hAnsi="Browallia New" w:cs="Browallia New"/>
          <w:position w:val="2"/>
          <w:szCs w:val="32"/>
          <w:cs/>
          <w:lang w:bidi="th"/>
        </w:rPr>
        <w:t xml:space="preserve"> </w:t>
      </w:r>
      <w:r w:rsidRPr="008B6087">
        <w:rPr>
          <w:rFonts w:ascii="Browallia New" w:hAnsi="Browallia New" w:cs="Browallia New"/>
          <w:position w:val="2"/>
          <w:szCs w:val="32"/>
          <w:cs/>
          <w:lang w:bidi="th"/>
        </w:rPr>
        <w:t>i</w:t>
      </w:r>
      <w:r w:rsidDel="008077FD">
        <w:rPr>
          <w:rFonts w:ascii="Browallia New" w:hAnsi="Browallia New" w:cs="Browallia New" w:hint="cs"/>
          <w:position w:val="2"/>
          <w:szCs w:val="32"/>
          <w:cs/>
          <w:lang w:bidi="th"/>
        </w:rPr>
        <w:t xml:space="preserve"> </w:t>
      </w:r>
    </w:p>
    <w:p w14:paraId="5BEA0B69" w14:textId="13824114" w:rsidR="005C687D" w:rsidRPr="002221EC" w:rsidRDefault="008077FD" w:rsidP="000D4475">
      <w:pPr>
        <w:pStyle w:val="ListParagraph"/>
        <w:widowControl w:val="0"/>
        <w:numPr>
          <w:ilvl w:val="0"/>
          <w:numId w:val="46"/>
        </w:numPr>
        <w:tabs>
          <w:tab w:val="left" w:pos="1418"/>
        </w:tabs>
        <w:spacing w:before="0" w:after="0" w:line="240" w:lineRule="auto"/>
        <w:ind w:left="1418" w:right="-23" w:hanging="572"/>
        <w:contextualSpacing w:val="0"/>
        <w:jc w:val="thaiDistribute"/>
        <w:rPr>
          <w:rFonts w:ascii="Browallia New" w:eastAsia="Arial" w:hAnsi="Browallia New" w:cs="Browallia New"/>
          <w:szCs w:val="32"/>
        </w:rPr>
      </w:pPr>
      <w:r>
        <w:rPr>
          <w:rFonts w:ascii="Browallia New" w:hAnsi="Browallia New" w:cs="Browallia New" w:hint="cs"/>
          <w:szCs w:val="32"/>
          <w:cs/>
        </w:rPr>
        <w:lastRenderedPageBreak/>
        <w:t>ควรวัด</w:t>
      </w:r>
      <w:r w:rsidRPr="002221EC">
        <w:rPr>
          <w:rFonts w:ascii="Browallia New" w:hAnsi="Browallia New" w:cs="Browallia New"/>
          <w:szCs w:val="32"/>
          <w:cs/>
        </w:rPr>
        <w:t>การไหลของก๊าซเป็นรายชั่วโมงหรือช่วงเวลา</w:t>
      </w:r>
      <w:r>
        <w:rPr>
          <w:rFonts w:ascii="Browallia New" w:hAnsi="Browallia New" w:cs="Browallia New" w:hint="cs"/>
          <w:szCs w:val="32"/>
          <w:cs/>
        </w:rPr>
        <w:t xml:space="preserve">สั้นๆ </w:t>
      </w:r>
      <w:r w:rsidRPr="002221EC">
        <w:rPr>
          <w:rFonts w:ascii="Browallia New" w:hAnsi="Browallia New" w:cs="Browallia New"/>
          <w:szCs w:val="32"/>
          <w:cs/>
        </w:rPr>
        <w:t>แล้ว</w:t>
      </w:r>
      <w:r>
        <w:rPr>
          <w:rFonts w:ascii="Browallia New" w:hAnsi="Browallia New" w:cs="Browallia New" w:hint="cs"/>
          <w:szCs w:val="32"/>
          <w:cs/>
        </w:rPr>
        <w:t>คำนวณเป็นค่า</w:t>
      </w:r>
      <w:r w:rsidRPr="002221EC">
        <w:rPr>
          <w:rFonts w:ascii="Browallia New" w:hAnsi="Browallia New" w:cs="Browallia New"/>
          <w:szCs w:val="32"/>
          <w:cs/>
        </w:rPr>
        <w:t xml:space="preserve">สะสมสําหรับปี </w:t>
      </w:r>
      <w:r w:rsidRPr="008B6087">
        <w:rPr>
          <w:rFonts w:ascii="Browallia New" w:hAnsi="Browallia New" w:cs="Browallia New"/>
          <w:szCs w:val="32"/>
          <w:cs/>
          <w:lang w:bidi="th"/>
        </w:rPr>
        <w:t>y</w:t>
      </w:r>
      <w:r w:rsidRPr="002221EC">
        <w:rPr>
          <w:rFonts w:ascii="Browallia New" w:hAnsi="Browallia New" w:cs="Browallia New"/>
          <w:szCs w:val="32"/>
          <w:cs/>
          <w:lang w:bidi="th"/>
        </w:rPr>
        <w:t xml:space="preserve"> </w:t>
      </w:r>
      <w:r>
        <w:rPr>
          <w:rFonts w:ascii="Browallia New" w:hAnsi="Browallia New" w:cs="Browallia New" w:hint="cs"/>
          <w:szCs w:val="32"/>
          <w:cs/>
        </w:rPr>
        <w:t xml:space="preserve">โดยมีหน่วยเป็นตัน </w:t>
      </w:r>
      <w:r>
        <w:rPr>
          <w:rFonts w:ascii="Browallia New" w:hAnsi="Browallia New" w:cs="Browallia New"/>
          <w:szCs w:val="32"/>
        </w:rPr>
        <w:t>(</w:t>
      </w:r>
      <w:r w:rsidRPr="005F420C">
        <w:rPr>
          <w:rFonts w:ascii="Browallia New" w:hAnsi="Browallia New" w:cs="Browallia New"/>
          <w:szCs w:val="32"/>
        </w:rPr>
        <w:t>tons</w:t>
      </w:r>
      <w:r>
        <w:rPr>
          <w:rFonts w:ascii="Browallia New" w:hAnsi="Browallia New" w:cs="Browallia New"/>
          <w:szCs w:val="32"/>
        </w:rPr>
        <w:t>)</w:t>
      </w:r>
    </w:p>
    <w:p w14:paraId="3CC4974F" w14:textId="57DE9FD9" w:rsidR="005C687D" w:rsidRPr="009430CB" w:rsidRDefault="005C687D" w:rsidP="005C687D">
      <w:pPr>
        <w:pStyle w:val="Heading3"/>
        <w:tabs>
          <w:tab w:val="left" w:pos="851"/>
          <w:tab w:val="left" w:pos="1558"/>
        </w:tabs>
        <w:ind w:right="-23"/>
        <w:jc w:val="thaiDistribute"/>
        <w:rPr>
          <w:rFonts w:ascii="Browallia New" w:hAnsi="Browallia New" w:cs="Browallia New"/>
          <w:b w:val="0"/>
          <w:bCs w:val="0"/>
          <w:color w:val="000000" w:themeColor="text1"/>
          <w:sz w:val="32"/>
          <w:szCs w:val="32"/>
          <w:lang w:bidi="th-TH"/>
        </w:rPr>
      </w:pPr>
      <w:r>
        <w:rPr>
          <w:rFonts w:ascii="Browallia New" w:hAnsi="Browallia New" w:cs="Browallia New"/>
          <w:sz w:val="32"/>
          <w:szCs w:val="32"/>
          <w:lang w:bidi="th"/>
        </w:rPr>
        <w:tab/>
      </w:r>
      <w:r w:rsidRPr="00554F28">
        <w:rPr>
          <w:rFonts w:ascii="Browallia New" w:hAnsi="Browallia New" w:cs="Browallia New"/>
          <w:color w:val="000000" w:themeColor="text1"/>
          <w:sz w:val="32"/>
          <w:szCs w:val="32"/>
          <w:cs/>
          <w:lang w:bidi="th-TH"/>
        </w:rPr>
        <w:t xml:space="preserve">ทางเลือกที่ </w:t>
      </w:r>
      <w:r w:rsidRPr="00554F28">
        <w:rPr>
          <w:rFonts w:ascii="Browallia New" w:hAnsi="Browallia New" w:cs="Browallia New"/>
          <w:color w:val="000000" w:themeColor="text1"/>
          <w:sz w:val="32"/>
          <w:szCs w:val="32"/>
          <w:cs/>
          <w:lang w:bidi="th"/>
        </w:rPr>
        <w:t>2</w:t>
      </w:r>
      <w:r w:rsidRPr="00554F28">
        <w:rPr>
          <w:rFonts w:ascii="Browallia New" w:hAnsi="Browallia New" w:cs="Browallia New"/>
          <w:color w:val="000000" w:themeColor="text1"/>
          <w:sz w:val="32"/>
          <w:szCs w:val="32"/>
          <w:lang w:bidi="th"/>
        </w:rPr>
        <w:t xml:space="preserve"> </w:t>
      </w:r>
      <w:r w:rsidRPr="009430CB">
        <w:rPr>
          <w:rFonts w:ascii="Browallia New" w:hAnsi="Browallia New" w:cs="Browallia New"/>
          <w:b w:val="0"/>
          <w:bCs w:val="0"/>
          <w:color w:val="000000" w:themeColor="text1"/>
          <w:sz w:val="32"/>
          <w:szCs w:val="32"/>
          <w:cs/>
          <w:lang w:bidi="th-TH"/>
        </w:rPr>
        <w:t>ใช้ค่า</w:t>
      </w:r>
      <w:r w:rsidRPr="00554F28">
        <w:rPr>
          <w:rFonts w:ascii="Browallia New" w:hAnsi="Browallia New" w:cs="Browallia New"/>
          <w:b w:val="0"/>
          <w:bCs w:val="0"/>
          <w:color w:val="000000" w:themeColor="text1"/>
          <w:sz w:val="32"/>
          <w:szCs w:val="32"/>
          <w:lang w:bidi="th-TH"/>
        </w:rPr>
        <w:t xml:space="preserve"> </w:t>
      </w:r>
      <w:r w:rsidRPr="009430CB">
        <w:rPr>
          <w:rFonts w:ascii="Browallia New" w:hAnsi="Browallia New" w:cs="Browallia New"/>
          <w:b w:val="0"/>
          <w:bCs w:val="0"/>
          <w:color w:val="000000" w:themeColor="text1"/>
          <w:sz w:val="32"/>
          <w:szCs w:val="32"/>
          <w:lang w:bidi="th-TH"/>
        </w:rPr>
        <w:t>default</w:t>
      </w:r>
    </w:p>
    <w:p w14:paraId="5CED7535" w14:textId="69CF7DFB" w:rsidR="005C687D" w:rsidRPr="002221EC" w:rsidRDefault="005C687D" w:rsidP="005A5DB9">
      <w:pPr>
        <w:pStyle w:val="ListParagraph"/>
        <w:widowControl w:val="0"/>
        <w:tabs>
          <w:tab w:val="left" w:pos="847"/>
        </w:tabs>
        <w:spacing w:after="0" w:line="240" w:lineRule="auto"/>
        <w:ind w:left="0" w:right="-23"/>
        <w:contextualSpacing w:val="0"/>
        <w:jc w:val="thaiDistribute"/>
        <w:rPr>
          <w:rFonts w:ascii="Browallia New" w:eastAsia="Arial" w:hAnsi="Browallia New" w:cs="Browallia New"/>
          <w:szCs w:val="32"/>
        </w:rPr>
      </w:pPr>
      <w:r>
        <w:rPr>
          <w:rFonts w:ascii="Browallia New" w:hAnsi="Browallia New" w:cs="Browallia New"/>
          <w:szCs w:val="32"/>
          <w:cs/>
          <w:lang w:bidi="th"/>
        </w:rPr>
        <w:tab/>
      </w:r>
      <w:r>
        <w:rPr>
          <w:rFonts w:ascii="Browallia New" w:hAnsi="Browallia New" w:cs="Browallia New" w:hint="cs"/>
          <w:szCs w:val="32"/>
          <w:cs/>
        </w:rPr>
        <w:t>ปริมาณ</w:t>
      </w:r>
      <w:r w:rsidRPr="002221EC">
        <w:rPr>
          <w:rFonts w:ascii="Browallia New" w:hAnsi="Browallia New" w:cs="Browallia New"/>
          <w:szCs w:val="32"/>
          <w:cs/>
        </w:rPr>
        <w:t>ก๊าซชีวภา</w:t>
      </w:r>
      <w:r>
        <w:rPr>
          <w:rFonts w:ascii="Browallia New" w:hAnsi="Browallia New" w:cs="Browallia New" w:hint="cs"/>
          <w:szCs w:val="32"/>
          <w:cs/>
        </w:rPr>
        <w:t>พที่ได้จากการตรวจวัด</w:t>
      </w:r>
      <w:r w:rsidRPr="002221EC">
        <w:rPr>
          <w:rFonts w:ascii="Browallia New" w:hAnsi="Browallia New" w:cs="Browallia New"/>
          <w:szCs w:val="32"/>
          <w:cs/>
        </w:rPr>
        <w:t>และ</w:t>
      </w:r>
      <w:r w:rsidRPr="005F420C">
        <w:rPr>
          <w:rFonts w:ascii="Browallia New" w:hAnsi="Browallia New" w:cs="Browallia New"/>
          <w:szCs w:val="32"/>
          <w:cs/>
        </w:rPr>
        <w:t xml:space="preserve">ค่า </w:t>
      </w:r>
      <w:r w:rsidRPr="005F420C">
        <w:rPr>
          <w:rFonts w:ascii="Browallia New" w:hAnsi="Browallia New" w:cs="Browallia New"/>
          <w:szCs w:val="32"/>
          <w:lang w:bidi="th"/>
        </w:rPr>
        <w:t>default</w:t>
      </w:r>
      <w:r>
        <w:rPr>
          <w:rFonts w:ascii="Browallia New" w:hAnsi="Browallia New" w:cs="Browallia New" w:hint="cs"/>
          <w:szCs w:val="32"/>
          <w:cs/>
          <w:lang w:bidi="th"/>
        </w:rPr>
        <w:t xml:space="preserve"> </w:t>
      </w:r>
      <w:r w:rsidRPr="002221EC">
        <w:rPr>
          <w:rFonts w:ascii="Browallia New" w:hAnsi="Browallia New" w:cs="Browallia New"/>
          <w:szCs w:val="32"/>
          <w:cs/>
        </w:rPr>
        <w:t>จะถูกใช้</w:t>
      </w:r>
      <w:r>
        <w:rPr>
          <w:rFonts w:ascii="Browallia New" w:hAnsi="Browallia New" w:cs="Browallia New" w:hint="cs"/>
          <w:szCs w:val="32"/>
          <w:cs/>
        </w:rPr>
        <w:t>ตามสัด</w:t>
      </w:r>
      <w:r w:rsidRPr="002221EC">
        <w:rPr>
          <w:rFonts w:ascii="Browallia New" w:hAnsi="Browallia New" w:cs="Browallia New"/>
          <w:szCs w:val="32"/>
          <w:cs/>
        </w:rPr>
        <w:t>ส่วนของ</w:t>
      </w:r>
      <w:r>
        <w:rPr>
          <w:rFonts w:ascii="Browallia New" w:hAnsi="Browallia New" w:cs="Browallia New" w:hint="cs"/>
          <w:szCs w:val="32"/>
          <w:cs/>
        </w:rPr>
        <w:t>ก๊าซมีเทน</w:t>
      </w:r>
      <w:r w:rsidRPr="002221EC">
        <w:rPr>
          <w:rFonts w:ascii="Browallia New" w:hAnsi="Browallia New" w:cs="Browallia New"/>
          <w:szCs w:val="32"/>
          <w:cs/>
        </w:rPr>
        <w:t xml:space="preserve">ในก๊าซชีวภาพดังนี้ </w:t>
      </w:r>
      <w:r w:rsidR="00D006AF">
        <w:rPr>
          <w:rFonts w:ascii="Browallia New" w:hAnsi="Browallia New" w:cs="Browallia New" w:hint="cs"/>
          <w:szCs w:val="32"/>
          <w:cs/>
        </w:rPr>
        <w:t>ซึ่งคำนวณโดยใช้สมการที่ (3)</w:t>
      </w:r>
    </w:p>
    <w:p w14:paraId="37817D23" w14:textId="24F56FC7" w:rsidR="005C687D" w:rsidRPr="00657714" w:rsidRDefault="005C687D" w:rsidP="00467AAF">
      <w:pPr>
        <w:pStyle w:val="ListParagraph"/>
        <w:widowControl w:val="0"/>
        <w:shd w:val="clear" w:color="auto" w:fill="FFFFFF"/>
        <w:tabs>
          <w:tab w:val="left" w:pos="847"/>
        </w:tabs>
        <w:spacing w:after="0" w:line="240" w:lineRule="auto"/>
        <w:ind w:left="0" w:right="-23"/>
        <w:contextualSpacing w:val="0"/>
        <w:jc w:val="thaiDistribute"/>
        <w:rPr>
          <w:rFonts w:ascii="Browallia New" w:eastAsia="Arial" w:hAnsi="Browallia New" w:cs="Browallia New"/>
          <w:szCs w:val="32"/>
        </w:rPr>
      </w:pPr>
      <w:r>
        <w:rPr>
          <w:rFonts w:ascii="Browallia New" w:hAnsi="Browallia New" w:cs="Browallia New"/>
          <w:szCs w:val="32"/>
          <w:cs/>
        </w:rPr>
        <w:tab/>
      </w:r>
      <w:r w:rsidRPr="00657714">
        <w:rPr>
          <w:rFonts w:ascii="Browallia New" w:hAnsi="Browallia New" w:cs="Browallia New" w:hint="cs"/>
          <w:szCs w:val="32"/>
          <w:cs/>
        </w:rPr>
        <w:t>ในกรณี</w:t>
      </w:r>
      <w:r w:rsidRPr="00657714">
        <w:rPr>
          <w:rFonts w:ascii="Browallia New" w:hAnsi="Browallia New" w:cs="Browallia New"/>
          <w:szCs w:val="32"/>
          <w:cs/>
        </w:rPr>
        <w:t>ข้อมูลปริมาณก๊าซชีวภาพที่ผลิต</w:t>
      </w:r>
      <w:r w:rsidRPr="00657714">
        <w:rPr>
          <w:rFonts w:ascii="Browallia New" w:hAnsi="Browallia New" w:cs="Browallia New" w:hint="cs"/>
          <w:szCs w:val="32"/>
          <w:cs/>
        </w:rPr>
        <w:t>ได้</w:t>
      </w:r>
      <w:r w:rsidRPr="00657714">
        <w:rPr>
          <w:rFonts w:ascii="Browallia New" w:hAnsi="Browallia New" w:cs="Browallia New"/>
          <w:szCs w:val="32"/>
          <w:cs/>
        </w:rPr>
        <w:t>ใน</w:t>
      </w:r>
      <w:r w:rsidR="004A2372" w:rsidRPr="00657714">
        <w:rPr>
          <w:rFonts w:ascii="Browallia New" w:hAnsi="Browallia New" w:cs="Browallia New"/>
          <w:szCs w:val="32"/>
          <w:cs/>
        </w:rPr>
        <w:t>ระบบหมักแบบไร้อากาศ</w:t>
      </w:r>
      <w:r w:rsidRPr="00657714">
        <w:rPr>
          <w:rFonts w:ascii="Browallia New" w:hAnsi="Browallia New" w:cs="Browallia New" w:hint="cs"/>
          <w:szCs w:val="32"/>
          <w:cs/>
          <w:lang w:bidi="th"/>
        </w:rPr>
        <w:t xml:space="preserve"> </w:t>
      </w:r>
      <w:r w:rsidRPr="00657714">
        <w:rPr>
          <w:rFonts w:ascii="Browallia New" w:hAnsi="Browallia New" w:cs="Browallia New"/>
          <w:szCs w:val="32"/>
          <w:cs/>
          <w:lang w:bidi="th"/>
        </w:rPr>
        <w:t>(Q</w:t>
      </w:r>
      <w:r w:rsidRPr="00657714">
        <w:rPr>
          <w:rFonts w:ascii="Browallia New" w:hAnsi="Browallia New" w:cs="Browallia New"/>
          <w:szCs w:val="32"/>
          <w:vertAlign w:val="subscript"/>
          <w:cs/>
          <w:lang w:bidi="th"/>
        </w:rPr>
        <w:t>biogas,y</w:t>
      </w:r>
      <w:r w:rsidRPr="00657714">
        <w:rPr>
          <w:rFonts w:ascii="Browallia New" w:hAnsi="Browallia New" w:cs="Browallia New"/>
          <w:szCs w:val="32"/>
          <w:cs/>
          <w:lang w:bidi="th"/>
        </w:rPr>
        <w:t xml:space="preserve">) </w:t>
      </w:r>
      <w:r w:rsidRPr="00657714">
        <w:rPr>
          <w:rFonts w:ascii="Browallia New" w:hAnsi="Browallia New" w:cs="Browallia New" w:hint="cs"/>
          <w:szCs w:val="32"/>
          <w:cs/>
        </w:rPr>
        <w:t>ไม่ครบถ้วนให้ใช้ชุดข้อมูลทดแทนจาก</w:t>
      </w:r>
      <w:r w:rsidRPr="00657714">
        <w:rPr>
          <w:rFonts w:ascii="Browallia New" w:hAnsi="Browallia New" w:cs="Browallia New"/>
          <w:szCs w:val="32"/>
          <w:cs/>
        </w:rPr>
        <w:t>การปฏิบัติตามคําแนะนํา</w:t>
      </w:r>
      <w:r w:rsidRPr="00657714">
        <w:rPr>
          <w:rFonts w:ascii="Browallia New" w:hAnsi="Browallia New" w:cs="Browallia New" w:hint="cs"/>
          <w:szCs w:val="32"/>
          <w:cs/>
        </w:rPr>
        <w:t xml:space="preserve">ในข้อที่ </w:t>
      </w:r>
      <w:r w:rsidRPr="00657714">
        <w:rPr>
          <w:rFonts w:ascii="Browallia New" w:hAnsi="Browallia New" w:cs="Browallia New" w:hint="cs"/>
          <w:szCs w:val="32"/>
          <w:cs/>
          <w:lang w:bidi="th"/>
        </w:rPr>
        <w:t xml:space="preserve">1 </w:t>
      </w:r>
      <w:r w:rsidRPr="00657714">
        <w:rPr>
          <w:rFonts w:ascii="Browallia New" w:hAnsi="Browallia New" w:cs="Browallia New" w:hint="cs"/>
          <w:szCs w:val="32"/>
          <w:cs/>
        </w:rPr>
        <w:t>ในภาคผนวกของ</w:t>
      </w:r>
      <w:r w:rsidRPr="00657714">
        <w:rPr>
          <w:rFonts w:ascii="Browallia New" w:hAnsi="Browallia New" w:cs="Browallia New"/>
          <w:szCs w:val="32"/>
          <w:cs/>
        </w:rPr>
        <w:t>เครื่องมือการคำนวณของ</w:t>
      </w:r>
      <w:r w:rsidRPr="00657714">
        <w:rPr>
          <w:rFonts w:ascii="Browallia New" w:hAnsi="Browallia New" w:cs="Browallia New" w:hint="cs"/>
          <w:szCs w:val="32"/>
          <w:cs/>
          <w:lang w:bidi="th"/>
        </w:rPr>
        <w:t xml:space="preserve"> </w:t>
      </w:r>
      <w:r w:rsidR="008A1E15">
        <w:rPr>
          <w:rFonts w:ascii="Browallia New" w:hAnsi="Browallia New" w:cs="Browallia New"/>
          <w:szCs w:val="32"/>
          <w:lang w:bidi="th"/>
        </w:rPr>
        <w:t>T-VER-P-TOOL</w:t>
      </w:r>
      <w:r w:rsidRPr="00657714">
        <w:rPr>
          <w:rFonts w:ascii="Browallia New" w:hAnsi="Browallia New" w:cs="Browallia New"/>
          <w:szCs w:val="32"/>
          <w:lang w:bidi="th"/>
        </w:rPr>
        <w:t xml:space="preserve"> </w:t>
      </w:r>
      <w:r w:rsidRPr="00657714">
        <w:rPr>
          <w:rFonts w:ascii="Browallia New" w:hAnsi="Browallia New" w:cs="Browallia New"/>
          <w:szCs w:val="32"/>
          <w:cs/>
          <w:lang w:bidi="th"/>
        </w:rPr>
        <w:t xml:space="preserve">02-05 </w:t>
      </w:r>
      <w:r w:rsidRPr="00657714">
        <w:rPr>
          <w:rFonts w:ascii="Browallia New" w:hAnsi="Browallia New" w:cs="Browallia New"/>
          <w:szCs w:val="32"/>
          <w:lang w:bidi="th"/>
        </w:rPr>
        <w:t>“</w:t>
      </w:r>
      <w:r w:rsidRPr="00657714">
        <w:rPr>
          <w:rFonts w:ascii="Browallia New" w:hAnsi="Browallia New" w:cs="Browallia New"/>
          <w:szCs w:val="32"/>
          <w:cs/>
        </w:rPr>
        <w:t>การคำนวณอัตราการไหลของมวลของก๊าซเรือนกระจกในกระแสก๊าซ</w:t>
      </w:r>
      <w:r w:rsidRPr="00657714">
        <w:rPr>
          <w:rFonts w:ascii="Browallia New" w:hAnsi="Browallia New" w:cs="Browallia New"/>
          <w:szCs w:val="32"/>
          <w:lang w:bidi="th"/>
        </w:rPr>
        <w:t xml:space="preserve">” </w:t>
      </w:r>
      <w:r w:rsidRPr="00657714">
        <w:rPr>
          <w:rFonts w:ascii="Browallia New" w:hAnsi="Browallia New" w:cs="Browallia New" w:hint="cs"/>
          <w:szCs w:val="32"/>
          <w:cs/>
        </w:rPr>
        <w:t>ฉบับล่าสุดโดยมีผล</w:t>
      </w:r>
      <w:r w:rsidRPr="00657714">
        <w:rPr>
          <w:rFonts w:ascii="Browallia New" w:hAnsi="Browallia New" w:cs="Browallia New"/>
          <w:szCs w:val="32"/>
          <w:cs/>
        </w:rPr>
        <w:t>บังคับใช้กับกิจกรรมโครงการ</w:t>
      </w:r>
      <w:r w:rsidRPr="00657714">
        <w:rPr>
          <w:rFonts w:ascii="Browallia New" w:hAnsi="Browallia New" w:cs="Browallia New" w:hint="cs"/>
          <w:szCs w:val="32"/>
          <w:cs/>
        </w:rPr>
        <w:t>ที่</w:t>
      </w:r>
      <w:r w:rsidRPr="00657714">
        <w:rPr>
          <w:rFonts w:ascii="Browallia New" w:hAnsi="Browallia New" w:cs="Browallia New"/>
          <w:szCs w:val="32"/>
          <w:cs/>
        </w:rPr>
        <w:t>ผู้ใช้ปลายทาง</w:t>
      </w:r>
      <w:r w:rsidRPr="00657714">
        <w:rPr>
          <w:rFonts w:ascii="Browallia New" w:hAnsi="Browallia New" w:cs="Browallia New" w:hint="cs"/>
          <w:szCs w:val="32"/>
          <w:cs/>
        </w:rPr>
        <w:t>อยู่ในภาค</w:t>
      </w:r>
      <w:r w:rsidRPr="00657714">
        <w:rPr>
          <w:rFonts w:ascii="Browallia New" w:hAnsi="Browallia New" w:cs="Browallia New"/>
          <w:szCs w:val="32"/>
          <w:cs/>
        </w:rPr>
        <w:t>ครัวเรือน</w:t>
      </w:r>
      <w:r w:rsidRPr="00657714">
        <w:rPr>
          <w:rFonts w:ascii="Browallia New" w:hAnsi="Browallia New" w:cs="Browallia New"/>
          <w:szCs w:val="32"/>
          <w:cs/>
          <w:lang w:bidi="th"/>
        </w:rPr>
        <w:t>/</w:t>
      </w:r>
      <w:r w:rsidRPr="00657714">
        <w:rPr>
          <w:rFonts w:ascii="Browallia New" w:hAnsi="Browallia New" w:cs="Browallia New"/>
          <w:szCs w:val="32"/>
          <w:cs/>
        </w:rPr>
        <w:t>ชุมชน</w:t>
      </w:r>
      <w:r w:rsidRPr="00657714">
        <w:rPr>
          <w:rFonts w:ascii="Browallia New" w:hAnsi="Browallia New" w:cs="Browallia New"/>
          <w:szCs w:val="32"/>
          <w:cs/>
          <w:lang w:bidi="th"/>
        </w:rPr>
        <w:t>/</w:t>
      </w:r>
      <w:r w:rsidRPr="00657714">
        <w:rPr>
          <w:rFonts w:ascii="Browallia New" w:hAnsi="Browallia New" w:cs="Browallia New"/>
          <w:szCs w:val="32"/>
          <w:cs/>
        </w:rPr>
        <w:t xml:space="preserve">วิสาหกิจขนาดกลางและขนาดย่อม </w:t>
      </w:r>
      <w:r w:rsidRPr="00657714">
        <w:rPr>
          <w:rFonts w:ascii="Browallia New" w:hAnsi="Browallia New" w:cs="Browallia New"/>
          <w:szCs w:val="32"/>
          <w:cs/>
          <w:lang w:bidi="th"/>
        </w:rPr>
        <w:t>(SMEs)</w:t>
      </w:r>
    </w:p>
    <w:p w14:paraId="12EE423D" w14:textId="2870A112" w:rsidR="00EB3EA5" w:rsidRPr="00657714" w:rsidRDefault="00EB3EA5" w:rsidP="0005155A">
      <w:pPr>
        <w:pStyle w:val="Heading3"/>
        <w:tabs>
          <w:tab w:val="left" w:pos="847"/>
          <w:tab w:val="left" w:pos="2265"/>
        </w:tabs>
        <w:spacing w:before="120" w:after="120"/>
        <w:ind w:right="-23"/>
        <w:jc w:val="thaiDistribute"/>
        <w:rPr>
          <w:rFonts w:ascii="Browallia New" w:hAnsi="Browallia New" w:cs="Browallia New"/>
          <w:b w:val="0"/>
          <w:bCs w:val="0"/>
          <w:sz w:val="32"/>
          <w:szCs w:val="32"/>
        </w:rPr>
      </w:pPr>
      <w:r w:rsidRPr="00657714">
        <w:rPr>
          <w:rFonts w:ascii="Browallia New" w:hAnsi="Browallia New" w:cs="Browallia New"/>
          <w:sz w:val="32"/>
          <w:szCs w:val="32"/>
          <w:cs/>
          <w:lang w:bidi="th"/>
        </w:rPr>
        <w:tab/>
      </w:r>
      <w:r w:rsidR="005E4404" w:rsidRPr="00657714">
        <w:rPr>
          <w:rFonts w:ascii="Browallia New" w:hAnsi="Browallia New" w:cs="Browallia New"/>
          <w:color w:val="000000" w:themeColor="text1"/>
          <w:sz w:val="32"/>
          <w:szCs w:val="32"/>
          <w:lang w:bidi="th"/>
        </w:rPr>
        <w:t>2)</w:t>
      </w:r>
      <w:r w:rsidRPr="00657714">
        <w:rPr>
          <w:rFonts w:ascii="Browallia New" w:hAnsi="Browallia New" w:cs="Browallia New"/>
          <w:color w:val="000000" w:themeColor="text1"/>
          <w:sz w:val="32"/>
          <w:szCs w:val="32"/>
          <w:cs/>
          <w:lang w:bidi="th"/>
        </w:rPr>
        <w:t xml:space="preserve"> </w:t>
      </w:r>
      <w:r w:rsidRPr="00657714">
        <w:rPr>
          <w:rFonts w:ascii="Browallia New" w:hAnsi="Browallia New" w:cs="Browallia New"/>
          <w:color w:val="000000" w:themeColor="text1"/>
          <w:sz w:val="32"/>
          <w:szCs w:val="32"/>
          <w:cs/>
          <w:lang w:bidi="th-TH"/>
        </w:rPr>
        <w:t>การปล่อยก๊าซเรือนกระจกจากการเผาทำลายก๊าซชีวภาพ</w:t>
      </w:r>
      <w:r w:rsidR="008077FD" w:rsidRPr="00657714">
        <w:rPr>
          <w:rFonts w:ascii="Browallia New" w:hAnsi="Browallia New" w:cs="Browallia New"/>
          <w:color w:val="000000" w:themeColor="text1"/>
          <w:sz w:val="32"/>
          <w:szCs w:val="32"/>
          <w:cs/>
          <w:lang w:bidi="th-TH"/>
        </w:rPr>
        <w:t>จากการดำเนินโครงการ</w:t>
      </w:r>
      <w:r w:rsidRPr="00657714">
        <w:rPr>
          <w:rFonts w:ascii="Browallia New" w:hAnsi="Browallia New" w:cs="Browallia New"/>
          <w:color w:val="000000" w:themeColor="text1"/>
          <w:sz w:val="32"/>
          <w:szCs w:val="32"/>
          <w:cs/>
          <w:lang w:bidi="th"/>
        </w:rPr>
        <w:t xml:space="preserve"> (</w:t>
      </w:r>
      <w:r w:rsidRPr="00657714">
        <w:rPr>
          <w:rFonts w:ascii="Browallia New" w:hAnsi="Browallia New" w:cs="Browallia New"/>
          <w:color w:val="000000" w:themeColor="text1"/>
          <w:sz w:val="32"/>
          <w:szCs w:val="32"/>
          <w:lang w:bidi="th"/>
        </w:rPr>
        <w:t>PE</w:t>
      </w:r>
      <w:r w:rsidRPr="00657714">
        <w:rPr>
          <w:rFonts w:ascii="Browallia New" w:hAnsi="Browallia New" w:cs="Browallia New"/>
          <w:color w:val="000000" w:themeColor="text1"/>
          <w:sz w:val="32"/>
          <w:szCs w:val="32"/>
          <w:vertAlign w:val="subscript"/>
          <w:lang w:bidi="th"/>
        </w:rPr>
        <w:t>flare,y</w:t>
      </w:r>
      <w:r w:rsidRPr="00657714">
        <w:rPr>
          <w:rFonts w:ascii="Browallia New" w:hAnsi="Browallia New" w:cs="Browallia New"/>
          <w:color w:val="000000" w:themeColor="text1"/>
          <w:sz w:val="32"/>
          <w:szCs w:val="32"/>
          <w:cs/>
          <w:lang w:bidi="th"/>
        </w:rPr>
        <w:t>)</w:t>
      </w:r>
    </w:p>
    <w:p w14:paraId="596FE411" w14:textId="53384145" w:rsidR="00EB3EA5" w:rsidRPr="00657714" w:rsidRDefault="00EB3EA5" w:rsidP="00657714">
      <w:pPr>
        <w:pStyle w:val="ListParagraph"/>
        <w:widowControl w:val="0"/>
        <w:tabs>
          <w:tab w:val="left" w:pos="847"/>
        </w:tabs>
        <w:spacing w:after="120" w:line="240" w:lineRule="auto"/>
        <w:ind w:left="0" w:right="-23"/>
        <w:contextualSpacing w:val="0"/>
        <w:jc w:val="thaiDistribute"/>
        <w:rPr>
          <w:rFonts w:ascii="Browallia New" w:hAnsi="Browallia New" w:cs="Browallia New"/>
          <w:szCs w:val="32"/>
          <w:lang w:bidi="th"/>
        </w:rPr>
      </w:pPr>
      <w:r w:rsidRPr="00657714">
        <w:rPr>
          <w:rFonts w:ascii="Browallia New" w:hAnsi="Browallia New" w:cs="Browallia New"/>
          <w:szCs w:val="32"/>
          <w:cs/>
        </w:rPr>
        <w:tab/>
        <w:t xml:space="preserve">การคำนวณการปล่อยก๊าซเรือนกระจกจากการเผาทำลายก๊าซชีวภาพอันเนื่องจากการดำเนินโครงการให้ใช้เครื่องมือการคำนวณของ </w:t>
      </w:r>
      <w:r w:rsidR="008A1E15">
        <w:rPr>
          <w:rFonts w:ascii="Browallia New" w:hAnsi="Browallia New" w:cs="Browallia New"/>
          <w:szCs w:val="32"/>
          <w:lang w:bidi="th"/>
        </w:rPr>
        <w:t>T-VER-P-TOOL</w:t>
      </w:r>
      <w:r w:rsidRPr="00657714">
        <w:rPr>
          <w:rFonts w:ascii="Browallia New" w:hAnsi="Browallia New" w:cs="Browallia New"/>
          <w:szCs w:val="32"/>
          <w:lang w:bidi="th"/>
        </w:rPr>
        <w:t>-</w:t>
      </w:r>
      <w:r w:rsidRPr="00657714">
        <w:rPr>
          <w:rFonts w:ascii="Browallia New" w:hAnsi="Browallia New" w:cs="Browallia New"/>
          <w:szCs w:val="32"/>
          <w:cs/>
          <w:lang w:bidi="th"/>
        </w:rPr>
        <w:t>02-</w:t>
      </w:r>
      <w:r w:rsidRPr="00657714">
        <w:rPr>
          <w:rFonts w:ascii="Browallia New" w:hAnsi="Browallia New" w:cs="Browallia New"/>
          <w:szCs w:val="32"/>
          <w:lang w:bidi="th"/>
        </w:rPr>
        <w:t>04</w:t>
      </w:r>
      <w:r w:rsidRPr="00657714">
        <w:rPr>
          <w:rFonts w:ascii="Browallia New" w:hAnsi="Browallia New" w:cs="Browallia New"/>
          <w:szCs w:val="32"/>
          <w:cs/>
          <w:lang w:bidi="th"/>
        </w:rPr>
        <w:t xml:space="preserve"> "</w:t>
      </w:r>
      <w:r w:rsidRPr="00657714">
        <w:rPr>
          <w:rFonts w:ascii="Browallia New" w:hAnsi="Browallia New" w:cs="Browallia New"/>
          <w:szCs w:val="32"/>
          <w:cs/>
        </w:rPr>
        <w:t>การคำนวณการปล่อยก๊าซเรือนกระจกจากการเผาทำลายก๊าซชีวภาพจากการดำเนินโครงการ" ฉบับล่าสุด</w:t>
      </w:r>
      <w:r w:rsidRPr="00657714">
        <w:rPr>
          <w:rFonts w:ascii="Browallia New" w:hAnsi="Browallia New" w:cs="Browallia New" w:hint="cs"/>
          <w:szCs w:val="32"/>
          <w:cs/>
        </w:rPr>
        <w:t xml:space="preserve"> โดยมีเงื่อนไขดังนี้</w:t>
      </w:r>
    </w:p>
    <w:p w14:paraId="348D4C13" w14:textId="387A7AA6" w:rsidR="00EB3EA5" w:rsidRPr="00657714" w:rsidRDefault="00EB3EA5" w:rsidP="000D4475">
      <w:pPr>
        <w:pStyle w:val="ListParagraph"/>
        <w:widowControl w:val="0"/>
        <w:numPr>
          <w:ilvl w:val="0"/>
          <w:numId w:val="51"/>
        </w:numPr>
        <w:tabs>
          <w:tab w:val="left" w:pos="1558"/>
        </w:tabs>
        <w:spacing w:before="0" w:after="0" w:line="240" w:lineRule="auto"/>
        <w:ind w:right="-23"/>
        <w:contextualSpacing w:val="0"/>
        <w:jc w:val="thaiDistribute"/>
        <w:rPr>
          <w:rFonts w:ascii="Browallia New" w:eastAsia="Arial" w:hAnsi="Browallia New" w:cs="Browallia New"/>
          <w:szCs w:val="32"/>
        </w:rPr>
      </w:pPr>
      <w:r w:rsidRPr="00657714">
        <w:rPr>
          <w:rFonts w:ascii="Browallia New" w:hAnsi="Browallia New" w:cs="Browallia New"/>
          <w:szCs w:val="32"/>
          <w:cs/>
        </w:rPr>
        <w:t>สําหรับโครงการขนาดเล็ก</w:t>
      </w:r>
      <w:r w:rsidR="000C66DF" w:rsidRPr="00657714">
        <w:rPr>
          <w:rFonts w:ascii="Browallia New" w:hAnsi="Browallia New" w:cs="Browallia New"/>
          <w:szCs w:val="32"/>
          <w:cs/>
        </w:rPr>
        <w:t>ผู้พัฒนาโครงการ</w:t>
      </w:r>
      <w:r w:rsidRPr="00657714">
        <w:rPr>
          <w:rFonts w:ascii="Browallia New" w:hAnsi="Browallia New" w:cs="Browallia New"/>
          <w:szCs w:val="32"/>
          <w:cs/>
        </w:rPr>
        <w:t>อาจใช้ค่า</w:t>
      </w:r>
      <w:r w:rsidRPr="00657714">
        <w:rPr>
          <w:rFonts w:ascii="Browallia New" w:hAnsi="Browallia New" w:cs="Browallia New"/>
          <w:szCs w:val="32"/>
          <w:lang w:bidi="th"/>
        </w:rPr>
        <w:t xml:space="preserve"> default </w:t>
      </w:r>
      <w:r w:rsidRPr="00657714">
        <w:rPr>
          <w:rFonts w:ascii="Browallia New" w:hAnsi="Browallia New" w:cs="Browallia New"/>
          <w:szCs w:val="32"/>
          <w:cs/>
        </w:rPr>
        <w:t>สําหรับ</w:t>
      </w:r>
      <w:r w:rsidRPr="00657714">
        <w:rPr>
          <w:rFonts w:ascii="Browallia New" w:hAnsi="Browallia New" w:cs="Browallia New" w:hint="cs"/>
          <w:szCs w:val="32"/>
          <w:cs/>
        </w:rPr>
        <w:t>สัดส่วน</w:t>
      </w:r>
      <w:r w:rsidRPr="00657714">
        <w:rPr>
          <w:rFonts w:ascii="Browallia New" w:hAnsi="Browallia New" w:cs="Browallia New"/>
          <w:szCs w:val="32"/>
          <w:cs/>
        </w:rPr>
        <w:t>ของ</w:t>
      </w:r>
      <w:r w:rsidRPr="00657714">
        <w:rPr>
          <w:rFonts w:ascii="Browallia New" w:hAnsi="Browallia New" w:cs="Browallia New" w:hint="cs"/>
          <w:szCs w:val="32"/>
          <w:cs/>
        </w:rPr>
        <w:t>ก๊าซ</w:t>
      </w:r>
      <w:r w:rsidRPr="00657714">
        <w:rPr>
          <w:rFonts w:ascii="Browallia New" w:hAnsi="Browallia New" w:cs="Browallia New"/>
          <w:szCs w:val="32"/>
          <w:cs/>
        </w:rPr>
        <w:t>มีเทนในก๊าซชีวภาพ</w:t>
      </w:r>
      <w:r w:rsidRPr="00657714">
        <w:rPr>
          <w:rFonts w:ascii="Browallia New" w:hAnsi="Browallia New" w:cs="Browallia New"/>
          <w:szCs w:val="32"/>
          <w:cs/>
          <w:lang w:bidi="th"/>
        </w:rPr>
        <w:t xml:space="preserve"> (</w:t>
      </w:r>
      <w:r w:rsidRPr="00657714">
        <w:rPr>
          <w:rFonts w:ascii="Browallia New" w:hAnsi="Browallia New" w:cs="Browallia New"/>
          <w:szCs w:val="32"/>
          <w:lang w:bidi="th"/>
        </w:rPr>
        <w:t>f</w:t>
      </w:r>
      <w:r w:rsidRPr="00657714">
        <w:rPr>
          <w:rFonts w:ascii="Browallia New" w:hAnsi="Browallia New" w:cs="Browallia New"/>
          <w:szCs w:val="32"/>
          <w:vertAlign w:val="subscript"/>
          <w:lang w:bidi="th"/>
        </w:rPr>
        <w:t>CH4,default</w:t>
      </w:r>
      <w:r w:rsidRPr="00657714">
        <w:rPr>
          <w:rFonts w:ascii="Browallia New" w:hAnsi="Browallia New" w:cs="Browallia New"/>
          <w:szCs w:val="32"/>
          <w:cs/>
          <w:lang w:bidi="th"/>
        </w:rPr>
        <w:t>)</w:t>
      </w:r>
      <w:r w:rsidRPr="00657714">
        <w:rPr>
          <w:rFonts w:ascii="Browallia New" w:hAnsi="Browallia New" w:cs="Browallia New"/>
          <w:szCs w:val="32"/>
          <w:cs/>
        </w:rPr>
        <w:t xml:space="preserve"> และ</w:t>
      </w:r>
    </w:p>
    <w:p w14:paraId="2BAC3DF6" w14:textId="77777777" w:rsidR="00EB3EA5" w:rsidRPr="00657714" w:rsidRDefault="00EB3EA5" w:rsidP="000D4475">
      <w:pPr>
        <w:pStyle w:val="ListParagraph"/>
        <w:widowControl w:val="0"/>
        <w:numPr>
          <w:ilvl w:val="0"/>
          <w:numId w:val="51"/>
        </w:numPr>
        <w:tabs>
          <w:tab w:val="left" w:pos="1558"/>
        </w:tabs>
        <w:spacing w:before="0" w:after="0" w:line="240" w:lineRule="auto"/>
        <w:ind w:right="-23"/>
        <w:contextualSpacing w:val="0"/>
        <w:jc w:val="thaiDistribute"/>
        <w:rPr>
          <w:rFonts w:ascii="Browallia New" w:eastAsia="Arial" w:hAnsi="Browallia New" w:cs="Browallia New"/>
          <w:szCs w:val="32"/>
        </w:rPr>
      </w:pPr>
      <w:r w:rsidRPr="00657714">
        <w:rPr>
          <w:rFonts w:ascii="Browallia New" w:hAnsi="Browallia New" w:cs="Browallia New" w:hint="cs"/>
          <w:szCs w:val="32"/>
          <w:cs/>
        </w:rPr>
        <w:t xml:space="preserve">ค่า </w:t>
      </w:r>
      <w:r w:rsidRPr="00657714">
        <w:rPr>
          <w:rFonts w:ascii="Browallia New" w:hAnsi="Browallia New" w:cs="Browallia New"/>
          <w:szCs w:val="32"/>
        </w:rPr>
        <w:t xml:space="preserve">default </w:t>
      </w:r>
      <w:r w:rsidRPr="00657714">
        <w:rPr>
          <w:rFonts w:ascii="Browallia New" w:hAnsi="Browallia New" w:cs="Browallia New"/>
          <w:szCs w:val="32"/>
          <w:cs/>
        </w:rPr>
        <w:t>สําหรับประสิทธิภาพ</w:t>
      </w:r>
      <w:r w:rsidRPr="00657714">
        <w:rPr>
          <w:rFonts w:ascii="Browallia New" w:hAnsi="Browallia New" w:cs="Browallia New" w:hint="cs"/>
          <w:szCs w:val="32"/>
          <w:cs/>
        </w:rPr>
        <w:t>ระบบเผาทำลายก๊าซชีวภาพ</w:t>
      </w:r>
      <w:r w:rsidRPr="00657714">
        <w:rPr>
          <w:rFonts w:ascii="Browallia New" w:hAnsi="Browallia New" w:cs="Browallia New"/>
          <w:szCs w:val="32"/>
          <w:cs/>
        </w:rPr>
        <w:t xml:space="preserve"> สามารถใช้ได้กับ</w:t>
      </w:r>
      <w:r w:rsidRPr="00657714">
        <w:rPr>
          <w:rFonts w:ascii="Browallia New" w:hAnsi="Browallia New" w:cs="Browallia New" w:hint="cs"/>
          <w:szCs w:val="32"/>
          <w:cs/>
        </w:rPr>
        <w:t>โครงการ</w:t>
      </w:r>
      <w:r w:rsidRPr="00657714">
        <w:rPr>
          <w:rFonts w:ascii="Browallia New" w:hAnsi="Browallia New" w:cs="Browallia New"/>
          <w:szCs w:val="32"/>
          <w:cs/>
        </w:rPr>
        <w:t>ขนาดใหญ่หรือโครงการขนาดเล็ก</w:t>
      </w:r>
      <w:bookmarkEnd w:id="32"/>
    </w:p>
    <w:p w14:paraId="39E307E4" w14:textId="08AB437D" w:rsidR="00EB3EA5" w:rsidRPr="00467AAF" w:rsidRDefault="00EB3EA5" w:rsidP="00467AAF">
      <w:pPr>
        <w:tabs>
          <w:tab w:val="left" w:pos="993"/>
          <w:tab w:val="left" w:pos="2141"/>
        </w:tabs>
        <w:spacing w:after="0" w:line="240" w:lineRule="auto"/>
        <w:ind w:left="0"/>
        <w:jc w:val="thaiDistribute"/>
        <w:rPr>
          <w:rFonts w:ascii="Browallia New" w:hAnsi="Browallia New" w:cs="Browallia New"/>
        </w:rPr>
      </w:pPr>
      <w:r w:rsidRPr="00467AAF">
        <w:rPr>
          <w:rFonts w:ascii="Browallia New" w:hAnsi="Browallia New" w:cs="Browallia New"/>
          <w:b/>
          <w:bCs/>
          <w:lang w:bidi="th"/>
        </w:rPr>
        <w:t>6.</w:t>
      </w:r>
      <w:r w:rsidR="008077FD" w:rsidRPr="00467AAF">
        <w:rPr>
          <w:rFonts w:ascii="Browallia New" w:hAnsi="Browallia New" w:cs="Browallia New"/>
          <w:b/>
          <w:bCs/>
          <w:lang w:bidi="th"/>
        </w:rPr>
        <w:t>4</w:t>
      </w:r>
      <w:r w:rsidRPr="00467AAF">
        <w:rPr>
          <w:rFonts w:ascii="Browallia New" w:hAnsi="Browallia New" w:cs="Browallia New"/>
          <w:b/>
          <w:bCs/>
          <w:lang w:bidi="th"/>
        </w:rPr>
        <w:t xml:space="preserve">.4.3 </w:t>
      </w:r>
      <w:r w:rsidR="008077FD" w:rsidRPr="00467AAF">
        <w:rPr>
          <w:rFonts w:ascii="Browallia New" w:hAnsi="Browallia New" w:cs="Browallia New"/>
          <w:b/>
          <w:bCs/>
          <w:cs/>
        </w:rPr>
        <w:t xml:space="preserve">กรณีที่ </w:t>
      </w:r>
      <w:r w:rsidR="00CD7170" w:rsidRPr="00467AAF">
        <w:rPr>
          <w:rFonts w:ascii="Browallia New" w:hAnsi="Browallia New" w:cs="Browallia New" w:hint="cs"/>
          <w:b/>
          <w:bCs/>
          <w:cs/>
        </w:rPr>
        <w:t>3</w:t>
      </w:r>
      <w:r w:rsidR="008077FD" w:rsidRPr="00467AAF">
        <w:rPr>
          <w:rFonts w:ascii="Browallia New" w:hAnsi="Browallia New" w:cs="Browallia New" w:hint="cs"/>
          <w:cs/>
        </w:rPr>
        <w:t xml:space="preserve"> </w:t>
      </w:r>
      <w:r w:rsidRPr="00467AAF">
        <w:rPr>
          <w:rFonts w:ascii="Browallia New" w:hAnsi="Browallia New" w:cs="Browallia New"/>
          <w:cs/>
        </w:rPr>
        <w:t>โครงการ</w:t>
      </w:r>
      <w:r w:rsidR="008077FD" w:rsidRPr="00467AAF">
        <w:rPr>
          <w:rFonts w:ascii="Browallia New" w:hAnsi="Browallia New" w:cs="Browallia New" w:hint="cs"/>
          <w:cs/>
        </w:rPr>
        <w:t>มีการ</w:t>
      </w:r>
      <w:r w:rsidRPr="00467AAF">
        <w:rPr>
          <w:rFonts w:ascii="Browallia New" w:hAnsi="Browallia New" w:cs="Browallia New"/>
          <w:cs/>
        </w:rPr>
        <w:t>ปล่อยน</w:t>
      </w:r>
      <w:r w:rsidR="00657714" w:rsidRPr="00467AAF">
        <w:rPr>
          <w:rFonts w:ascii="Browallia New" w:hAnsi="Browallia New" w:cs="Browallia New" w:hint="cs"/>
          <w:cs/>
        </w:rPr>
        <w:t>้ำ</w:t>
      </w:r>
      <w:r w:rsidRPr="00467AAF">
        <w:rPr>
          <w:rFonts w:ascii="Browallia New" w:hAnsi="Browallia New" w:cs="Browallia New"/>
          <w:cs/>
        </w:rPr>
        <w:t>เสียที่ได้รับการบําบัดแบบไร้อากาศ</w:t>
      </w:r>
      <w:r w:rsidRPr="00467AAF">
        <w:rPr>
          <w:rFonts w:ascii="Browallia New" w:hAnsi="Browallia New" w:cs="Browallia New"/>
          <w:cs/>
          <w:lang w:bidi="th"/>
        </w:rPr>
        <w:t xml:space="preserve"> (</w:t>
      </w:r>
      <w:r w:rsidRPr="00467AAF">
        <w:rPr>
          <w:rFonts w:ascii="Browallia New" w:hAnsi="Browallia New" w:cs="Browallia New" w:hint="cs"/>
          <w:cs/>
        </w:rPr>
        <w:t>ระบบบำบัดขั้นหลัง</w:t>
      </w:r>
      <w:r w:rsidRPr="00467AAF">
        <w:rPr>
          <w:rFonts w:ascii="Browallia New" w:hAnsi="Browallia New" w:cs="Browallia New"/>
          <w:cs/>
        </w:rPr>
        <w:t>ซึ่งเป็นส่วนหนึ่งของกิจกรรมของโครงการ</w:t>
      </w:r>
      <w:r w:rsidRPr="00467AAF">
        <w:rPr>
          <w:rFonts w:ascii="Browallia New" w:hAnsi="Browallia New" w:cs="Browallia New"/>
          <w:cs/>
          <w:lang w:bidi="th"/>
        </w:rPr>
        <w:t xml:space="preserve">) </w:t>
      </w:r>
      <w:r w:rsidRPr="00467AAF">
        <w:rPr>
          <w:rFonts w:ascii="Browallia New" w:hAnsi="Browallia New" w:cs="Browallia New" w:hint="cs"/>
          <w:cs/>
        </w:rPr>
        <w:t>เข้าสู่ระบบบำบัดขั้นหลัง</w:t>
      </w:r>
      <w:r w:rsidRPr="00467AAF">
        <w:rPr>
          <w:rFonts w:ascii="Browallia New" w:hAnsi="Browallia New" w:cs="Browallia New"/>
          <w:cs/>
        </w:rPr>
        <w:t>แบบไร้อากาศหรือปล่อย</w:t>
      </w:r>
      <w:r w:rsidRPr="00467AAF">
        <w:rPr>
          <w:rFonts w:ascii="Browallia New" w:hAnsi="Browallia New" w:cs="Browallia New" w:hint="cs"/>
          <w:cs/>
        </w:rPr>
        <w:t>ลงแหล่งน้ำ</w:t>
      </w:r>
      <w:r w:rsidRPr="00467AAF">
        <w:rPr>
          <w:rFonts w:ascii="Browallia New" w:hAnsi="Browallia New" w:cs="Browallia New"/>
          <w:cs/>
        </w:rPr>
        <w:t>โดยไม่มีการบําบัดเพิ่มเติมตามกฎระเบียบที่บังคับใช้</w:t>
      </w:r>
      <w:r w:rsidR="000C66DF" w:rsidRPr="00467AAF">
        <w:rPr>
          <w:rFonts w:ascii="Browallia New" w:hAnsi="Browallia New" w:cs="Browallia New"/>
          <w:cs/>
        </w:rPr>
        <w:t>ผู้พัฒนาโครงการ</w:t>
      </w:r>
      <w:r w:rsidRPr="00467AAF">
        <w:rPr>
          <w:rFonts w:ascii="Browallia New" w:hAnsi="Browallia New" w:cs="Browallia New"/>
          <w:cs/>
        </w:rPr>
        <w:t>จะต้อง</w:t>
      </w:r>
      <w:r w:rsidRPr="00467AAF">
        <w:rPr>
          <w:rFonts w:ascii="Browallia New" w:hAnsi="Browallia New" w:cs="Browallia New" w:hint="cs"/>
          <w:cs/>
        </w:rPr>
        <w:t>ดำเนินการ</w:t>
      </w:r>
      <w:r w:rsidRPr="00467AAF">
        <w:rPr>
          <w:rFonts w:ascii="Browallia New" w:hAnsi="Browallia New" w:cs="Browallia New"/>
          <w:cs/>
          <w:lang w:bidi="th"/>
        </w:rPr>
        <w:t xml:space="preserve"> </w:t>
      </w:r>
      <w:r w:rsidRPr="00467AAF">
        <w:rPr>
          <w:rFonts w:ascii="Browallia New" w:hAnsi="Browallia New" w:cs="Browallia New" w:hint="cs"/>
          <w:cs/>
        </w:rPr>
        <w:t>ค่า</w:t>
      </w:r>
      <w:r w:rsidRPr="00467AAF">
        <w:rPr>
          <w:rFonts w:ascii="Browallia New" w:hAnsi="Browallia New" w:cs="Browallia New"/>
          <w:cs/>
          <w:lang w:bidi="th"/>
        </w:rPr>
        <w:t xml:space="preserve"> </w:t>
      </w:r>
      <w:r w:rsidRPr="00467AAF">
        <w:rPr>
          <w:rFonts w:ascii="Browallia New" w:hAnsi="Browallia New" w:cs="Browallia New"/>
          <w:bCs/>
          <w:lang w:bidi="th"/>
        </w:rPr>
        <w:t>PE</w:t>
      </w:r>
      <w:r w:rsidRPr="00467AAF">
        <w:rPr>
          <w:rFonts w:ascii="Browallia New" w:hAnsi="Browallia New" w:cs="Browallia New"/>
          <w:bCs/>
          <w:vertAlign w:val="subscript"/>
          <w:lang w:bidi="th"/>
        </w:rPr>
        <w:t>ww,t,y</w:t>
      </w:r>
      <w:r w:rsidRPr="00467AAF">
        <w:rPr>
          <w:rFonts w:ascii="Browallia New" w:hAnsi="Browallia New" w:cs="Browallia New"/>
          <w:b/>
          <w:i/>
          <w:cs/>
          <w:lang w:bidi="th"/>
        </w:rPr>
        <w:t xml:space="preserve"> </w:t>
      </w:r>
      <w:r w:rsidRPr="00467AAF">
        <w:rPr>
          <w:rFonts w:ascii="Browallia New" w:hAnsi="Browallia New" w:cs="Browallia New" w:hint="cs"/>
          <w:b/>
          <w:i/>
          <w:cs/>
        </w:rPr>
        <w:t>จะคำนวณได้</w:t>
      </w:r>
      <w:r w:rsidR="00381E5D" w:rsidRPr="00467AAF">
        <w:rPr>
          <w:rFonts w:ascii="Browallia New" w:hAnsi="Browallia New" w:cs="Browallia New" w:hint="cs"/>
          <w:b/>
          <w:i/>
          <w:cs/>
        </w:rPr>
        <w:t>จาก</w:t>
      </w:r>
      <w:r w:rsidR="00381E5D" w:rsidRPr="00467AAF">
        <w:rPr>
          <w:rFonts w:ascii="Browallia New" w:hAnsi="Browallia New" w:cs="Browallia New" w:hint="cs"/>
          <w:cs/>
        </w:rPr>
        <w:t>สมการที่ (</w:t>
      </w:r>
      <w:r w:rsidR="00693031" w:rsidRPr="00467AAF">
        <w:rPr>
          <w:rFonts w:ascii="Browallia New" w:hAnsi="Browallia New" w:cs="Browallia New" w:hint="cs"/>
          <w:cs/>
        </w:rPr>
        <w:t>35</w:t>
      </w:r>
      <w:r w:rsidR="00381E5D" w:rsidRPr="00467AAF">
        <w:rPr>
          <w:rFonts w:ascii="Browallia New" w:hAnsi="Browallia New" w:cs="Browallia New" w:hint="cs"/>
          <w:cs/>
        </w:rPr>
        <w:t>), (3</w:t>
      </w:r>
      <w:r w:rsidR="00693031" w:rsidRPr="00467AAF">
        <w:rPr>
          <w:rFonts w:ascii="Browallia New" w:hAnsi="Browallia New" w:cs="Browallia New" w:hint="cs"/>
          <w:cs/>
        </w:rPr>
        <w:t>6</w:t>
      </w:r>
      <w:r w:rsidR="00381E5D" w:rsidRPr="00467AAF">
        <w:rPr>
          <w:rFonts w:ascii="Browallia New" w:hAnsi="Browallia New" w:cs="Browallia New" w:hint="cs"/>
          <w:cs/>
        </w:rPr>
        <w:t>) และ (</w:t>
      </w:r>
      <w:r w:rsidR="00693031" w:rsidRPr="00467AAF">
        <w:rPr>
          <w:rFonts w:ascii="Browallia New" w:hAnsi="Browallia New" w:cs="Browallia New" w:hint="cs"/>
          <w:cs/>
        </w:rPr>
        <w:t>37</w:t>
      </w:r>
      <w:r w:rsidR="00381E5D" w:rsidRPr="00467AAF">
        <w:rPr>
          <w:rFonts w:ascii="Browallia New" w:hAnsi="Browallia New" w:cs="Browallia New" w:hint="cs"/>
          <w:cs/>
        </w:rPr>
        <w:t>)</w:t>
      </w:r>
    </w:p>
    <w:p w14:paraId="3EC2DB2C" w14:textId="772A813A" w:rsidR="00EB3EA5" w:rsidRDefault="00EB3EA5" w:rsidP="002A542D">
      <w:pPr>
        <w:tabs>
          <w:tab w:val="left" w:pos="851"/>
          <w:tab w:val="left" w:pos="993"/>
          <w:tab w:val="left" w:pos="2141"/>
        </w:tabs>
        <w:spacing w:before="240" w:after="0" w:line="240" w:lineRule="auto"/>
        <w:ind w:left="0"/>
        <w:jc w:val="thaiDistribute"/>
        <w:rPr>
          <w:rFonts w:ascii="Browallia New" w:hAnsi="Browallia New" w:cs="Browallia New"/>
          <w:lang w:bidi="th"/>
        </w:rPr>
      </w:pPr>
      <w:r>
        <w:rPr>
          <w:rFonts w:ascii="Browallia New" w:hAnsi="Browallia New" w:cs="Browallia New"/>
          <w:lang w:bidi="th"/>
        </w:rPr>
        <w:tab/>
      </w:r>
      <w:r w:rsidR="008077FD" w:rsidRPr="00EE62F5">
        <w:rPr>
          <w:rFonts w:ascii="Browallia New" w:hAnsi="Browallia New" w:cs="Browallia New"/>
          <w:b/>
          <w:bCs/>
          <w:lang w:bidi="th"/>
        </w:rPr>
        <w:t xml:space="preserve">3.1) </w:t>
      </w:r>
      <w:r w:rsidR="008077FD" w:rsidRPr="00EE62F5">
        <w:rPr>
          <w:rFonts w:ascii="Browallia New" w:hAnsi="Browallia New" w:cs="Browallia New"/>
          <w:b/>
          <w:bCs/>
          <w:cs/>
        </w:rPr>
        <w:t>การปล่อยก๊าซเรือนกระจกจากการ</w:t>
      </w:r>
      <w:r w:rsidR="008077FD" w:rsidRPr="00EE62F5">
        <w:rPr>
          <w:rFonts w:ascii="Browallia New" w:hAnsi="Browallia New" w:cs="Browallia New" w:hint="cs"/>
          <w:b/>
          <w:bCs/>
          <w:cs/>
        </w:rPr>
        <w:t>เผาทำลายก๊าซมีเทน</w:t>
      </w:r>
      <w:r w:rsidR="008077FD" w:rsidRPr="00451330">
        <w:rPr>
          <w:rFonts w:ascii="Browallia New" w:hAnsi="Browallia New" w:cs="Browallia New"/>
          <w:b/>
          <w:bCs/>
          <w:cs/>
        </w:rPr>
        <w:t>จากการดำเนินโครงการ</w:t>
      </w:r>
      <w:r w:rsidR="008077FD">
        <w:rPr>
          <w:rFonts w:ascii="Browallia New" w:hAnsi="Browallia New" w:cs="Browallia New"/>
          <w:b/>
          <w:bCs/>
          <w:lang w:bidi="th"/>
        </w:rPr>
        <w:t xml:space="preserve"> </w:t>
      </w:r>
      <w:r w:rsidR="008077FD" w:rsidRPr="00EE62F5">
        <w:rPr>
          <w:rFonts w:ascii="Browallia New" w:hAnsi="Browallia New" w:cs="Browallia New"/>
          <w:b/>
          <w:bCs/>
        </w:rPr>
        <w:t>(PE</w:t>
      </w:r>
      <w:r w:rsidR="008077FD" w:rsidRPr="00EE62F5">
        <w:rPr>
          <w:rFonts w:ascii="Browallia New" w:hAnsi="Browallia New" w:cs="Browallia New"/>
          <w:b/>
          <w:bCs/>
          <w:vertAlign w:val="subscript"/>
        </w:rPr>
        <w:t>flare,ww,y</w:t>
      </w:r>
      <w:r w:rsidR="008077FD" w:rsidRPr="00EE62F5">
        <w:rPr>
          <w:rFonts w:ascii="Browallia New" w:hAnsi="Browallia New" w:cs="Browallia New"/>
          <w:b/>
          <w:bCs/>
        </w:rPr>
        <w:t>)</w:t>
      </w:r>
    </w:p>
    <w:p w14:paraId="539494AA" w14:textId="151C9D8C" w:rsidR="008077FD" w:rsidRDefault="008077FD" w:rsidP="00EB3EA5">
      <w:pPr>
        <w:tabs>
          <w:tab w:val="left" w:pos="851"/>
          <w:tab w:val="left" w:pos="993"/>
          <w:tab w:val="left" w:pos="2141"/>
        </w:tabs>
        <w:spacing w:before="0" w:after="0" w:line="240" w:lineRule="auto"/>
        <w:ind w:left="0"/>
        <w:jc w:val="thaiDistribute"/>
        <w:rPr>
          <w:rFonts w:ascii="Browallia New" w:hAnsi="Browallia New" w:cs="Browallia New"/>
          <w:lang w:bidi="th"/>
        </w:rPr>
      </w:pPr>
      <w:r w:rsidRPr="002C6123">
        <w:rPr>
          <w:rFonts w:ascii="Browallia New" w:hAnsi="Browallia New" w:cs="Browallia New"/>
          <w:cs/>
        </w:rPr>
        <w:tab/>
        <w:t>การคำนวณการปล่อยก๊าซเรือนกระจกจากการเผาทำลายก๊าซมีเทนจากการดำเนินโครงการ</w:t>
      </w:r>
      <w:r w:rsidRPr="002C6123">
        <w:rPr>
          <w:rFonts w:ascii="Browallia New" w:hAnsi="Browallia New" w:cs="Browallia New"/>
        </w:rPr>
        <w:t xml:space="preserve"> </w:t>
      </w:r>
      <w:r w:rsidRPr="002C6123">
        <w:rPr>
          <w:rFonts w:ascii="Browallia New" w:hAnsi="Browallia New" w:cs="Browallia New"/>
          <w:cs/>
        </w:rPr>
        <w:t>สามารถคำนวณได้ดังนี้</w:t>
      </w:r>
    </w:p>
    <w:p w14:paraId="545F0E3C" w14:textId="7FA775B9" w:rsidR="00EB3EA5" w:rsidRPr="002C6123" w:rsidRDefault="00FF62DF" w:rsidP="008356EB">
      <w:pPr>
        <w:tabs>
          <w:tab w:val="left" w:pos="851"/>
          <w:tab w:val="left" w:pos="993"/>
          <w:tab w:val="left" w:pos="2141"/>
        </w:tabs>
        <w:spacing w:after="120" w:line="240" w:lineRule="auto"/>
        <w:ind w:left="0"/>
        <w:jc w:val="thaiDistribute"/>
        <w:rPr>
          <w:rFonts w:ascii="Browallia New" w:hAnsi="Browallia New" w:cs="Browallia New"/>
          <w:b/>
          <w:bCs/>
          <w:cs/>
          <w:lang w:bidi="th"/>
        </w:rPr>
      </w:pPr>
      <w:r>
        <w:rPr>
          <w:rFonts w:ascii="Browallia New" w:hAnsi="Browallia New" w:cs="Browallia New"/>
          <w:b/>
          <w:bCs/>
          <w:cs/>
        </w:rPr>
        <w:tab/>
      </w:r>
      <w:r w:rsidR="00EB3EA5" w:rsidRPr="002C6123">
        <w:rPr>
          <w:rFonts w:ascii="Browallia New" w:hAnsi="Browallia New" w:cs="Browallia New"/>
          <w:b/>
          <w:bCs/>
          <w:cs/>
        </w:rPr>
        <w:t xml:space="preserve">กรณีที่ </w:t>
      </w:r>
      <w:r w:rsidR="00EB3EA5" w:rsidRPr="002C6123">
        <w:rPr>
          <w:rFonts w:ascii="Browallia New" w:hAnsi="Browallia New" w:cs="Browallia New"/>
          <w:b/>
          <w:bCs/>
        </w:rPr>
        <w:t xml:space="preserve">1 </w:t>
      </w:r>
      <w:r w:rsidR="00EB3EA5" w:rsidRPr="002C6123">
        <w:rPr>
          <w:rFonts w:ascii="Browallia New" w:hAnsi="Browallia New" w:cs="Browallia New"/>
          <w:b/>
          <w:bCs/>
          <w:cs/>
        </w:rPr>
        <w:t>การเผาทำลายก๊าซมีเทนด้วยระบบเผาทำลาย</w:t>
      </w:r>
    </w:p>
    <w:p w14:paraId="5DB1F92C" w14:textId="49A13A26" w:rsidR="00EB3EA5" w:rsidRDefault="00EB3EA5" w:rsidP="008356EB">
      <w:pPr>
        <w:tabs>
          <w:tab w:val="left" w:pos="851"/>
          <w:tab w:val="left" w:pos="1276"/>
          <w:tab w:val="left" w:pos="2141"/>
        </w:tabs>
        <w:spacing w:after="120" w:line="240" w:lineRule="auto"/>
        <w:ind w:left="0"/>
        <w:jc w:val="thaiDistribute"/>
        <w:rPr>
          <w:rFonts w:ascii="Browallia New" w:hAnsi="Browallia New" w:cs="Browallia New"/>
        </w:rPr>
      </w:pPr>
      <w:r>
        <w:rPr>
          <w:rFonts w:ascii="Browallia New" w:hAnsi="Browallia New" w:cs="Browallia New"/>
          <w:lang w:bidi="th"/>
        </w:rPr>
        <w:tab/>
      </w:r>
      <w:r w:rsidRPr="00057AC3">
        <w:rPr>
          <w:rFonts w:ascii="Browallia New" w:hAnsi="Browallia New" w:cs="Browallia New" w:hint="cs"/>
          <w:cs/>
        </w:rPr>
        <w:t>การคำนวณปริมาณ</w:t>
      </w:r>
      <w:r w:rsidRPr="00057AC3">
        <w:rPr>
          <w:rFonts w:ascii="Browallia New" w:hAnsi="Browallia New" w:cs="Browallia New"/>
          <w:cs/>
        </w:rPr>
        <w:t>การปล่อยก๊าซเรือนกระจกจากการ</w:t>
      </w:r>
      <w:r w:rsidRPr="00057AC3">
        <w:rPr>
          <w:rFonts w:ascii="Browallia New" w:hAnsi="Browallia New" w:cs="Browallia New" w:hint="cs"/>
          <w:cs/>
        </w:rPr>
        <w:t>เผาทำลายก๊าซมีเทน</w:t>
      </w:r>
      <w:r w:rsidRPr="00057AC3">
        <w:rPr>
          <w:rFonts w:ascii="Browallia New" w:hAnsi="Browallia New" w:cs="Browallia New"/>
          <w:lang w:bidi="th"/>
        </w:rPr>
        <w:t xml:space="preserve"> </w:t>
      </w:r>
      <w:r w:rsidRPr="00057AC3">
        <w:rPr>
          <w:rFonts w:ascii="Browallia New" w:hAnsi="Browallia New" w:cs="Browallia New"/>
          <w:cs/>
        </w:rPr>
        <w:t>ให้ใช้เครื่องมือ</w:t>
      </w:r>
      <w:r w:rsidRPr="00057AC3">
        <w:rPr>
          <w:rFonts w:ascii="Browallia New" w:hAnsi="Browallia New" w:cs="Browallia New" w:hint="cs"/>
          <w:cs/>
        </w:rPr>
        <w:t xml:space="preserve">การคำนวณของ </w:t>
      </w:r>
      <w:r w:rsidR="008A1E15">
        <w:rPr>
          <w:rFonts w:ascii="Browallia New" w:hAnsi="Browallia New" w:cs="Browallia New"/>
        </w:rPr>
        <w:t>T-VER-P-TOOL</w:t>
      </w:r>
      <w:r w:rsidR="008356EB">
        <w:rPr>
          <w:rFonts w:ascii="Browallia New" w:hAnsi="Browallia New" w:cs="Browallia New" w:hint="cs"/>
          <w:cs/>
        </w:rPr>
        <w:t>-</w:t>
      </w:r>
      <w:r w:rsidRPr="00057AC3">
        <w:rPr>
          <w:rFonts w:ascii="Browallia New" w:hAnsi="Browallia New" w:cs="Browallia New"/>
        </w:rPr>
        <w:t>02-04 “</w:t>
      </w:r>
      <w:r w:rsidRPr="00057AC3">
        <w:rPr>
          <w:rFonts w:ascii="Browallia New" w:hAnsi="Browallia New" w:cs="Browallia New"/>
          <w:cs/>
        </w:rPr>
        <w:t xml:space="preserve">การคำนวณการปล่อยก๊าซเรือนกระจกจากการเผาทำลายก๊าซชีวภาพจากการดำเนินโครงการ” </w:t>
      </w:r>
      <w:r w:rsidRPr="00057AC3">
        <w:rPr>
          <w:rFonts w:ascii="Browallia New" w:hAnsi="Browallia New" w:cs="Browallia New" w:hint="cs"/>
          <w:cs/>
        </w:rPr>
        <w:t>ฉบับ</w:t>
      </w:r>
      <w:r w:rsidRPr="00057AC3">
        <w:rPr>
          <w:rFonts w:ascii="Browallia New" w:hAnsi="Browallia New" w:cs="Browallia New"/>
          <w:cs/>
        </w:rPr>
        <w:t>ล่าสุด</w:t>
      </w:r>
      <w:r>
        <w:rPr>
          <w:rFonts w:ascii="Browallia New" w:hAnsi="Browallia New" w:cs="Browallia New" w:hint="cs"/>
          <w:cs/>
        </w:rPr>
        <w:t xml:space="preserve"> </w:t>
      </w:r>
      <w:r w:rsidR="008077FD">
        <w:rPr>
          <w:rFonts w:ascii="Browallia New" w:hAnsi="Browallia New" w:cs="Browallia New" w:hint="cs"/>
          <w:cs/>
        </w:rPr>
        <w:t xml:space="preserve">โดยในเครื่องมือ </w:t>
      </w:r>
      <w:r w:rsidR="008077FD" w:rsidRPr="00F02BE9">
        <w:rPr>
          <w:rFonts w:ascii="Browallia New" w:hAnsi="Browallia New" w:cs="Browallia New"/>
          <w:bCs/>
        </w:rPr>
        <w:t>PE</w:t>
      </w:r>
      <w:r w:rsidR="008077FD" w:rsidRPr="00F02BE9">
        <w:rPr>
          <w:rFonts w:ascii="Browallia New" w:hAnsi="Browallia New" w:cs="Browallia New"/>
          <w:bCs/>
          <w:vertAlign w:val="subscript"/>
        </w:rPr>
        <w:t>flare,ww,y</w:t>
      </w:r>
      <w:r w:rsidR="008077FD" w:rsidRPr="00F02BE9">
        <w:rPr>
          <w:rFonts w:ascii="Browallia New" w:hAnsi="Browallia New" w:cs="Browallia New" w:hint="cs"/>
          <w:cs/>
        </w:rPr>
        <w:t xml:space="preserve"> </w:t>
      </w:r>
      <w:r w:rsidR="008077FD" w:rsidRPr="00F02BE9">
        <w:rPr>
          <w:rFonts w:ascii="Browallia New" w:hAnsi="Browallia New" w:cs="Browallia New"/>
        </w:rPr>
        <w:t xml:space="preserve">= </w:t>
      </w:r>
      <w:r w:rsidR="008077FD" w:rsidRPr="00F02BE9">
        <w:rPr>
          <w:rFonts w:ascii="Browallia New" w:hAnsi="Browallia New" w:cs="Browallia New"/>
          <w:cs/>
          <w:lang w:bidi="th"/>
        </w:rPr>
        <w:t>PE</w:t>
      </w:r>
      <w:r w:rsidR="008077FD" w:rsidRPr="00F02BE9">
        <w:rPr>
          <w:rFonts w:ascii="Browallia New" w:hAnsi="Browallia New" w:cs="Browallia New"/>
          <w:vertAlign w:val="subscript"/>
          <w:cs/>
          <w:lang w:bidi="th"/>
        </w:rPr>
        <w:t>flare,y</w:t>
      </w:r>
    </w:p>
    <w:p w14:paraId="530BE1D7" w14:textId="53C8EA60" w:rsidR="008077FD" w:rsidRDefault="00EB3EA5" w:rsidP="008356EB">
      <w:pPr>
        <w:tabs>
          <w:tab w:val="left" w:pos="851"/>
          <w:tab w:val="left" w:pos="1276"/>
          <w:tab w:val="left" w:pos="2141"/>
        </w:tabs>
        <w:spacing w:after="120" w:line="240" w:lineRule="auto"/>
        <w:ind w:left="0"/>
        <w:jc w:val="thaiDistribute"/>
        <w:rPr>
          <w:rFonts w:ascii="Browallia New" w:hAnsi="Browallia New" w:cs="Browallia New"/>
          <w:lang w:bidi="th"/>
        </w:rPr>
      </w:pPr>
      <w:r>
        <w:rPr>
          <w:rFonts w:ascii="Browallia New" w:hAnsi="Browallia New" w:cs="Browallia New"/>
          <w:lang w:bidi="th"/>
        </w:rPr>
        <w:lastRenderedPageBreak/>
        <w:tab/>
      </w:r>
      <w:r w:rsidRPr="002C6123">
        <w:rPr>
          <w:rFonts w:ascii="Browallia New" w:hAnsi="Browallia New" w:cs="Browallia New"/>
          <w:b/>
          <w:bCs/>
          <w:cs/>
        </w:rPr>
        <w:t xml:space="preserve">กรณีที่ </w:t>
      </w:r>
      <w:r w:rsidRPr="002C6123">
        <w:rPr>
          <w:rFonts w:ascii="Browallia New" w:hAnsi="Browallia New" w:cs="Browallia New"/>
          <w:b/>
          <w:bCs/>
          <w:lang w:bidi="th"/>
        </w:rPr>
        <w:t xml:space="preserve">2 </w:t>
      </w:r>
      <w:r w:rsidRPr="002C6123">
        <w:rPr>
          <w:rFonts w:ascii="Browallia New" w:hAnsi="Browallia New" w:cs="Browallia New"/>
          <w:b/>
          <w:bCs/>
          <w:cs/>
        </w:rPr>
        <w:t>การเผาทำลายก๊าซมีเทนในเตาเผาขยะ</w:t>
      </w:r>
      <w:r w:rsidRPr="00AE7795">
        <w:rPr>
          <w:rFonts w:ascii="Browallia New" w:hAnsi="Browallia New" w:cs="Browallia New" w:hint="cs"/>
          <w:cs/>
          <w:lang w:bidi="th"/>
        </w:rPr>
        <w:t xml:space="preserve"> </w:t>
      </w:r>
    </w:p>
    <w:p w14:paraId="14F22C05" w14:textId="58A0D03D" w:rsidR="00EB3EA5" w:rsidRDefault="008077FD" w:rsidP="00666F78">
      <w:pPr>
        <w:tabs>
          <w:tab w:val="left" w:pos="851"/>
          <w:tab w:val="left" w:pos="1276"/>
          <w:tab w:val="left" w:pos="2141"/>
        </w:tabs>
        <w:spacing w:after="0" w:line="240" w:lineRule="auto"/>
        <w:ind w:left="0"/>
        <w:jc w:val="thaiDistribute"/>
        <w:rPr>
          <w:rFonts w:ascii="Browallia New" w:hAnsi="Browallia New" w:cs="Browallia New"/>
          <w:lang w:bidi="th"/>
        </w:rPr>
      </w:pPr>
      <w:r>
        <w:rPr>
          <w:rFonts w:ascii="Browallia New" w:hAnsi="Browallia New" w:cs="Browallia New"/>
          <w:cs/>
          <w:lang w:bidi="th"/>
        </w:rPr>
        <w:tab/>
      </w:r>
      <w:r w:rsidR="00EB3EA5" w:rsidRPr="00AE7795">
        <w:rPr>
          <w:rFonts w:ascii="Browallia New" w:hAnsi="Browallia New" w:cs="Browallia New"/>
          <w:cs/>
        </w:rPr>
        <w:t>สําหรับกรณีที่</w:t>
      </w:r>
      <w:r w:rsidR="000C66DF">
        <w:rPr>
          <w:rFonts w:ascii="Browallia New" w:hAnsi="Browallia New" w:cs="Browallia New"/>
          <w:cs/>
        </w:rPr>
        <w:t>ผู้พัฒนาโครงการ</w:t>
      </w:r>
      <w:r w:rsidR="00EB3EA5" w:rsidRPr="00AE7795">
        <w:rPr>
          <w:rFonts w:ascii="Browallia New" w:hAnsi="Browallia New" w:cs="Browallia New"/>
          <w:cs/>
        </w:rPr>
        <w:t>ได้เลือก</w:t>
      </w:r>
      <w:r w:rsidR="008720A5">
        <w:rPr>
          <w:rFonts w:ascii="Browallia New" w:hAnsi="Browallia New" w:cs="Browallia New" w:hint="cs"/>
          <w:cs/>
        </w:rPr>
        <w:t>ทาง</w:t>
      </w:r>
      <w:r w:rsidR="008720A5" w:rsidRPr="00AE7795">
        <w:rPr>
          <w:rFonts w:ascii="Browallia New" w:hAnsi="Browallia New" w:cs="Browallia New"/>
          <w:cs/>
        </w:rPr>
        <w:t>เลือก</w:t>
      </w:r>
      <w:r w:rsidR="008720A5">
        <w:rPr>
          <w:rFonts w:ascii="Browallia New" w:hAnsi="Browallia New" w:cs="Browallia New" w:hint="cs"/>
          <w:cs/>
        </w:rPr>
        <w:t>ที่</w:t>
      </w:r>
      <w:r w:rsidR="008720A5" w:rsidRPr="00AE7795">
        <w:rPr>
          <w:rFonts w:ascii="Browallia New" w:hAnsi="Browallia New" w:cs="Browallia New"/>
          <w:cs/>
          <w:lang w:bidi="th"/>
        </w:rPr>
        <w:t xml:space="preserve"> </w:t>
      </w:r>
      <w:r w:rsidR="00EB3EA5" w:rsidRPr="00AE7795">
        <w:rPr>
          <w:rFonts w:ascii="Browallia New" w:hAnsi="Browallia New" w:cs="Browallia New"/>
          <w:cs/>
          <w:lang w:bidi="th"/>
        </w:rPr>
        <w:t xml:space="preserve">1 </w:t>
      </w:r>
      <w:r w:rsidR="008720A5" w:rsidRPr="00624904">
        <w:rPr>
          <w:rFonts w:ascii="Browallia New" w:hAnsi="Browallia New" w:cs="Browallia New"/>
          <w:cs/>
        </w:rPr>
        <w:t>การ</w:t>
      </w:r>
      <w:r w:rsidR="008720A5">
        <w:rPr>
          <w:rFonts w:ascii="Browallia New" w:hAnsi="Browallia New" w:cs="Browallia New" w:hint="cs"/>
          <w:cs/>
        </w:rPr>
        <w:t>ตรวจวัด</w:t>
      </w:r>
      <w:r w:rsidR="008720A5" w:rsidRPr="00624904">
        <w:rPr>
          <w:rFonts w:ascii="Browallia New" w:hAnsi="Browallia New" w:cs="Browallia New"/>
          <w:cs/>
        </w:rPr>
        <w:t>ปริมาณ</w:t>
      </w:r>
      <w:r w:rsidR="008720A5">
        <w:rPr>
          <w:rFonts w:ascii="Browallia New" w:hAnsi="Browallia New" w:cs="Browallia New" w:hint="cs"/>
          <w:cs/>
        </w:rPr>
        <w:t>ก๊าซมีเทนและก๊าซ</w:t>
      </w:r>
      <w:r w:rsidR="008720A5" w:rsidRPr="00A86AB8">
        <w:rPr>
          <w:rFonts w:ascii="Browallia New" w:hAnsi="Browallia New" w:cs="Browallia New" w:hint="cs"/>
          <w:cs/>
        </w:rPr>
        <w:t>ไนตรัสออกไซด์</w:t>
      </w:r>
      <w:r w:rsidR="008720A5" w:rsidRPr="00A86AB8">
        <w:rPr>
          <w:rFonts w:ascii="Browallia New" w:hAnsi="Browallia New" w:cs="Browallia New"/>
          <w:cs/>
        </w:rPr>
        <w:t>ใน</w:t>
      </w:r>
      <w:r w:rsidR="008720A5">
        <w:rPr>
          <w:rFonts w:ascii="Browallia New" w:hAnsi="Browallia New" w:cs="Browallia New" w:hint="cs"/>
          <w:cs/>
        </w:rPr>
        <w:t xml:space="preserve">ปล่องระบาย </w:t>
      </w:r>
      <w:r w:rsidR="00EB3EA5" w:rsidRPr="00AE7795">
        <w:rPr>
          <w:rFonts w:ascii="Browallia New" w:hAnsi="Browallia New" w:cs="Browallia New"/>
          <w:cs/>
        </w:rPr>
        <w:t>ใ</w:t>
      </w:r>
      <w:r w:rsidR="008720A5">
        <w:rPr>
          <w:rFonts w:ascii="Browallia New" w:hAnsi="Browallia New" w:cs="Browallia New" w:hint="cs"/>
          <w:cs/>
        </w:rPr>
        <w:t>ห้ใ</w:t>
      </w:r>
      <w:r w:rsidR="00EB3EA5" w:rsidRPr="00AE7795">
        <w:rPr>
          <w:rFonts w:ascii="Browallia New" w:hAnsi="Browallia New" w:cs="Browallia New"/>
          <w:cs/>
        </w:rPr>
        <w:t>ช้ข้อมูล</w:t>
      </w:r>
      <w:r w:rsidR="00EB3EA5">
        <w:rPr>
          <w:rFonts w:ascii="Browallia New" w:hAnsi="Browallia New" w:cs="Browallia New" w:hint="cs"/>
          <w:cs/>
        </w:rPr>
        <w:t>จาก</w:t>
      </w:r>
      <w:r w:rsidR="00EB3EA5" w:rsidRPr="0092636A">
        <w:rPr>
          <w:rFonts w:ascii="Browallia New" w:hAnsi="Browallia New" w:cs="Browallia New" w:hint="cs"/>
          <w:cs/>
        </w:rPr>
        <w:t xml:space="preserve">ข้อ </w:t>
      </w:r>
      <w:r w:rsidR="0092636A" w:rsidRPr="0092636A">
        <w:rPr>
          <w:rFonts w:ascii="Browallia New" w:hAnsi="Browallia New" w:cs="Browallia New"/>
          <w:cs/>
          <w:lang w:bidi="th"/>
        </w:rPr>
        <w:t>6.4.1.2</w:t>
      </w:r>
      <w:r w:rsidR="00EB3EA5" w:rsidRPr="0092636A">
        <w:rPr>
          <w:rFonts w:ascii="Browallia New" w:hAnsi="Browallia New" w:cs="Browallia New"/>
          <w:cs/>
          <w:lang w:bidi="th"/>
        </w:rPr>
        <w:t xml:space="preserve"> </w:t>
      </w:r>
      <w:r w:rsidR="00EB3EA5" w:rsidRPr="0092636A">
        <w:rPr>
          <w:rFonts w:ascii="Browallia New" w:hAnsi="Browallia New" w:cs="Browallia New"/>
          <w:cs/>
        </w:rPr>
        <w:t>การปล่อยก๊าซเรือนกระจกจากก๊าซมีเทนและก๊าซไนตรัสออกไซด์จากการเผาไหม้ภายในขอบเขตของโครงการ</w:t>
      </w:r>
      <w:r w:rsidR="00EB3EA5" w:rsidRPr="00AE7795">
        <w:rPr>
          <w:iCs/>
          <w:cs/>
          <w:lang w:bidi="th"/>
        </w:rPr>
        <w:t xml:space="preserve"> </w:t>
      </w:r>
      <w:r w:rsidR="00EB3EA5">
        <w:rPr>
          <w:rFonts w:ascii="Browallia New" w:hAnsi="Browallia New" w:cs="Browallia New" w:hint="cs"/>
          <w:i/>
          <w:cs/>
        </w:rPr>
        <w:t>กรณี</w:t>
      </w:r>
      <w:r w:rsidR="00EB3EA5" w:rsidRPr="00AE7795">
        <w:rPr>
          <w:rFonts w:ascii="Browallia New" w:hAnsi="Browallia New" w:cs="Browallia New"/>
          <w:i/>
          <w:cs/>
        </w:rPr>
        <w:t>เลือก</w:t>
      </w:r>
      <w:r w:rsidR="00F433CB">
        <w:rPr>
          <w:rFonts w:ascii="Browallia New" w:hAnsi="Browallia New" w:cs="Browallia New" w:hint="cs"/>
          <w:i/>
          <w:cs/>
        </w:rPr>
        <w:t>ทาง</w:t>
      </w:r>
      <w:r w:rsidR="00F433CB" w:rsidRPr="00AE7795">
        <w:rPr>
          <w:rFonts w:ascii="Browallia New" w:hAnsi="Browallia New" w:cs="Browallia New"/>
          <w:i/>
          <w:cs/>
        </w:rPr>
        <w:t>เลือก</w:t>
      </w:r>
      <w:r w:rsidR="00EB3EA5" w:rsidRPr="00AE7795">
        <w:rPr>
          <w:rFonts w:ascii="Browallia New" w:hAnsi="Browallia New" w:cs="Browallia New"/>
          <w:i/>
          <w:cs/>
        </w:rPr>
        <w:t xml:space="preserve">ที่ </w:t>
      </w:r>
      <w:r w:rsidR="00EB3EA5" w:rsidRPr="00AE7795">
        <w:rPr>
          <w:rFonts w:ascii="Browallia New" w:hAnsi="Browallia New" w:cs="Browallia New"/>
          <w:i/>
          <w:cs/>
          <w:lang w:bidi="th"/>
        </w:rPr>
        <w:t xml:space="preserve">2 </w:t>
      </w:r>
      <w:r w:rsidR="00F433CB" w:rsidRPr="00C27EFD">
        <w:rPr>
          <w:rFonts w:ascii="Browallia New" w:hAnsi="Browallia New" w:cs="Browallia New"/>
          <w:cs/>
        </w:rPr>
        <w:t>การใช้</w:t>
      </w:r>
      <w:r w:rsidR="00F433CB">
        <w:rPr>
          <w:rFonts w:ascii="Browallia New" w:hAnsi="Browallia New" w:cs="Browallia New" w:hint="cs"/>
          <w:cs/>
        </w:rPr>
        <w:t>ค่า</w:t>
      </w:r>
      <w:r w:rsidR="00F433CB" w:rsidRPr="00C27EFD">
        <w:rPr>
          <w:rFonts w:ascii="Browallia New" w:hAnsi="Browallia New" w:cs="Browallia New"/>
          <w:cs/>
        </w:rPr>
        <w:t>การปล่อย</w:t>
      </w:r>
      <w:r w:rsidR="00F433CB">
        <w:rPr>
          <w:rFonts w:ascii="Browallia New" w:hAnsi="Browallia New" w:cs="Browallia New" w:hint="cs"/>
          <w:cs/>
        </w:rPr>
        <w:t>ก๊าซเรือนกระจก</w:t>
      </w:r>
      <w:r w:rsidR="00F433CB">
        <w:rPr>
          <w:rFonts w:ascii="Browallia New" w:hAnsi="Browallia New" w:cs="Browallia New" w:hint="cs"/>
          <w:i/>
          <w:cs/>
          <w:lang w:bidi="th"/>
        </w:rPr>
        <w:t xml:space="preserve"> </w:t>
      </w:r>
      <w:r w:rsidR="00EB3EA5" w:rsidRPr="00AE7795">
        <w:rPr>
          <w:rFonts w:ascii="Browallia New" w:hAnsi="Browallia New" w:cs="Browallia New"/>
          <w:i/>
          <w:cs/>
        </w:rPr>
        <w:t>ให้ถือว่าประสิทธิภาพการ</w:t>
      </w:r>
      <w:r w:rsidR="00EB3EA5">
        <w:rPr>
          <w:rFonts w:ascii="Browallia New" w:hAnsi="Browallia New" w:cs="Browallia New" w:hint="cs"/>
          <w:i/>
          <w:cs/>
        </w:rPr>
        <w:t>เผา</w:t>
      </w:r>
      <w:r w:rsidR="00EB3EA5" w:rsidRPr="00AE7795">
        <w:rPr>
          <w:rFonts w:ascii="Browallia New" w:hAnsi="Browallia New" w:cs="Browallia New"/>
          <w:i/>
          <w:cs/>
        </w:rPr>
        <w:t>ทําลาย</w:t>
      </w:r>
      <w:r w:rsidR="00EB3EA5">
        <w:rPr>
          <w:rFonts w:ascii="Browallia New" w:hAnsi="Browallia New" w:cs="Browallia New" w:hint="cs"/>
          <w:i/>
          <w:cs/>
        </w:rPr>
        <w:t>เท่ากับ</w:t>
      </w:r>
      <w:r w:rsidR="00EB3EA5" w:rsidRPr="00AE7795">
        <w:rPr>
          <w:rFonts w:ascii="Browallia New" w:hAnsi="Browallia New" w:cs="Browallia New"/>
          <w:i/>
          <w:cs/>
          <w:lang w:bidi="th"/>
        </w:rPr>
        <w:t xml:space="preserve"> 90% </w:t>
      </w:r>
      <w:r w:rsidR="00EB3EA5" w:rsidRPr="00AE7795">
        <w:rPr>
          <w:rFonts w:ascii="Browallia New" w:hAnsi="Browallia New" w:cs="Browallia New"/>
          <w:i/>
          <w:cs/>
        </w:rPr>
        <w:t>ของก๊าซมีเทนในก๊าซ</w:t>
      </w:r>
      <w:r w:rsidR="00EB3EA5">
        <w:rPr>
          <w:rFonts w:ascii="Browallia New" w:hAnsi="Browallia New" w:cs="Browallia New" w:hint="cs"/>
          <w:i/>
          <w:cs/>
        </w:rPr>
        <w:t>ทั้งหมด</w:t>
      </w:r>
      <w:r w:rsidR="00EB3EA5" w:rsidRPr="00AE7795">
        <w:rPr>
          <w:rFonts w:ascii="Browallia New" w:hAnsi="Browallia New" w:cs="Browallia New"/>
          <w:i/>
          <w:cs/>
        </w:rPr>
        <w:t xml:space="preserve"> โดย </w:t>
      </w:r>
      <w:r w:rsidR="00EB3EA5" w:rsidRPr="00AE7795">
        <w:rPr>
          <w:rFonts w:ascii="Browallia New" w:hAnsi="Browallia New" w:cs="Browallia New"/>
          <w:i/>
          <w:cs/>
          <w:lang w:bidi="th"/>
        </w:rPr>
        <w:t>PE</w:t>
      </w:r>
      <w:r w:rsidR="00EB3EA5" w:rsidRPr="00AE7795">
        <w:rPr>
          <w:rFonts w:ascii="Browallia New" w:hAnsi="Browallia New" w:cs="Browallia New"/>
          <w:i/>
          <w:vertAlign w:val="subscript"/>
          <w:cs/>
          <w:lang w:bidi="th"/>
        </w:rPr>
        <w:t>flare,ww,y</w:t>
      </w:r>
      <w:r w:rsidR="00EB3EA5" w:rsidRPr="00AE7795">
        <w:rPr>
          <w:rFonts w:ascii="Browallia New" w:hAnsi="Browallia New" w:cs="Browallia New"/>
          <w:i/>
          <w:cs/>
          <w:lang w:bidi="th"/>
        </w:rPr>
        <w:t xml:space="preserve"> = PE</w:t>
      </w:r>
      <w:r w:rsidR="00EB3EA5" w:rsidRPr="00AE7795">
        <w:rPr>
          <w:rFonts w:ascii="Browallia New" w:hAnsi="Browallia New" w:cs="Browallia New"/>
          <w:i/>
          <w:vertAlign w:val="subscript"/>
          <w:cs/>
          <w:lang w:bidi="th"/>
        </w:rPr>
        <w:t>com,ww,y</w:t>
      </w:r>
      <w:r w:rsidR="00EB3EA5" w:rsidRPr="00AE7795">
        <w:rPr>
          <w:rFonts w:ascii="Browallia New" w:hAnsi="Browallia New" w:cs="Browallia New"/>
          <w:i/>
          <w:cs/>
        </w:rPr>
        <w:t xml:space="preserve"> และ</w:t>
      </w:r>
      <w:r w:rsidR="00EB3EA5">
        <w:rPr>
          <w:rFonts w:ascii="Browallia New" w:hAnsi="Browallia New" w:cs="Browallia New" w:hint="cs"/>
          <w:i/>
          <w:cs/>
        </w:rPr>
        <w:t>มีการ</w:t>
      </w:r>
      <w:r w:rsidR="00EB3EA5" w:rsidRPr="00AE7795">
        <w:rPr>
          <w:rFonts w:ascii="Browallia New" w:hAnsi="Browallia New" w:cs="Browallia New"/>
          <w:i/>
          <w:cs/>
        </w:rPr>
        <w:t>คํานวณได้ดังนี้</w:t>
      </w:r>
    </w:p>
    <w:tbl>
      <w:tblPr>
        <w:tblStyle w:val="SDMMethTableEquation"/>
        <w:tblW w:w="9072" w:type="dxa"/>
        <w:tblInd w:w="108" w:type="dxa"/>
        <w:tblLook w:val="04A0" w:firstRow="1" w:lastRow="0" w:firstColumn="1" w:lastColumn="0" w:noHBand="0" w:noVBand="1"/>
      </w:tblPr>
      <w:tblGrid>
        <w:gridCol w:w="7230"/>
        <w:gridCol w:w="1842"/>
      </w:tblGrid>
      <w:tr w:rsidR="00EB3EA5" w:rsidRPr="002D41E4" w14:paraId="3AE6E880" w14:textId="77777777" w:rsidTr="00652495">
        <w:tc>
          <w:tcPr>
            <w:tcW w:w="7230" w:type="dxa"/>
          </w:tcPr>
          <w:p w14:paraId="298F7703" w14:textId="77777777" w:rsidR="00EB3EA5" w:rsidRPr="00212909" w:rsidRDefault="00EB3EA5" w:rsidP="00C826A8">
            <w:pPr>
              <w:pStyle w:val="SDMMethEquation"/>
              <w:jc w:val="thaiDistribute"/>
              <w:rPr>
                <w:rFonts w:ascii="Browallia New" w:hAnsi="Browallia New" w:cs="Browallia New"/>
                <w:b/>
                <w:bCs/>
                <w:sz w:val="32"/>
                <w:szCs w:val="32"/>
                <w:cs/>
                <w:lang w:val="en-US" w:bidi="th-TH"/>
              </w:rPr>
            </w:pPr>
            <w:r w:rsidRPr="00212909">
              <w:rPr>
                <w:rFonts w:ascii="Browallia New" w:hAnsi="Browallia New" w:cs="Browallia New"/>
                <w:b/>
                <w:bCs/>
                <w:sz w:val="32"/>
                <w:szCs w:val="32"/>
                <w:lang w:val="en-US"/>
              </w:rPr>
              <w:t>PE</w:t>
            </w:r>
            <w:r w:rsidRPr="00212909">
              <w:rPr>
                <w:rFonts w:ascii="Browallia New" w:hAnsi="Browallia New" w:cs="Browallia New"/>
                <w:b/>
                <w:bCs/>
                <w:sz w:val="32"/>
                <w:szCs w:val="32"/>
                <w:vertAlign w:val="subscript"/>
                <w:lang w:val="en-US"/>
              </w:rPr>
              <w:t>COM,ww,y</w:t>
            </w:r>
            <w:r w:rsidRPr="008356EB">
              <w:rPr>
                <w:rFonts w:ascii="Browallia New" w:hAnsi="Browallia New" w:cs="Browallia New"/>
                <w:b/>
                <w:bCs/>
                <w:sz w:val="32"/>
                <w:szCs w:val="32"/>
                <w:lang w:val="en-US"/>
              </w:rPr>
              <w:t xml:space="preserve"> </w:t>
            </w:r>
            <w:r w:rsidRPr="00212909">
              <w:rPr>
                <w:rFonts w:ascii="Browallia New" w:hAnsi="Browallia New" w:cs="Browallia New"/>
                <w:b/>
                <w:bCs/>
                <w:sz w:val="32"/>
                <w:szCs w:val="32"/>
                <w:lang w:val="en-US"/>
              </w:rPr>
              <w:t>= F</w:t>
            </w:r>
            <w:r w:rsidRPr="00212909">
              <w:rPr>
                <w:rFonts w:ascii="Browallia New" w:hAnsi="Browallia New" w:cs="Browallia New"/>
                <w:b/>
                <w:bCs/>
                <w:sz w:val="32"/>
                <w:szCs w:val="32"/>
                <w:vertAlign w:val="subscript"/>
                <w:lang w:val="en-US"/>
              </w:rPr>
              <w:t>CH4,flare,y</w:t>
            </w:r>
            <w:r w:rsidRPr="008356EB">
              <w:rPr>
                <w:rFonts w:ascii="Browallia New" w:hAnsi="Browallia New" w:cs="Browallia New"/>
                <w:b/>
                <w:bCs/>
                <w:sz w:val="32"/>
                <w:szCs w:val="32"/>
                <w:lang w:val="en-US"/>
              </w:rPr>
              <w:t xml:space="preserve"> </w:t>
            </w:r>
            <w:r w:rsidRPr="00212909">
              <w:rPr>
                <w:rFonts w:ascii="Browallia New" w:hAnsi="Browallia New" w:cs="Browallia New"/>
                <w:b/>
                <w:bCs/>
                <w:sz w:val="32"/>
                <w:szCs w:val="32"/>
                <w:lang w:val="es-AR"/>
              </w:rPr>
              <w:t xml:space="preserve">× </w:t>
            </w:r>
            <w:r w:rsidRPr="00212909">
              <w:rPr>
                <w:rFonts w:ascii="Browallia New" w:hAnsi="Browallia New" w:cs="Browallia New"/>
                <w:b/>
                <w:bCs/>
                <w:sz w:val="32"/>
                <w:szCs w:val="32"/>
                <w:lang w:val="en-US"/>
              </w:rPr>
              <w:t>0.1</w:t>
            </w:r>
          </w:p>
        </w:tc>
        <w:tc>
          <w:tcPr>
            <w:tcW w:w="1842" w:type="dxa"/>
          </w:tcPr>
          <w:p w14:paraId="7FD57498" w14:textId="32108179" w:rsidR="00EB3EA5" w:rsidRPr="00212909" w:rsidRDefault="00EB3EA5" w:rsidP="00EA28F7">
            <w:pPr>
              <w:pStyle w:val="SDMMethEquationNr"/>
              <w:numPr>
                <w:ilvl w:val="0"/>
                <w:numId w:val="0"/>
              </w:numPr>
              <w:spacing w:before="120" w:after="60" w:line="240" w:lineRule="auto"/>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9E0299">
              <w:rPr>
                <w:rFonts w:ascii="Browallia New" w:hAnsi="Browallia New" w:cs="Browallia New" w:hint="cs"/>
                <w:sz w:val="32"/>
                <w:szCs w:val="32"/>
                <w:cs/>
                <w:lang w:bidi="th-TH"/>
              </w:rPr>
              <w:t>4</w:t>
            </w:r>
            <w:r w:rsidR="00EA28F7">
              <w:rPr>
                <w:rFonts w:ascii="Browallia New" w:hAnsi="Browallia New" w:cs="Browallia New" w:hint="cs"/>
                <w:sz w:val="32"/>
                <w:szCs w:val="32"/>
                <w:cs/>
                <w:lang w:bidi="th-TH"/>
              </w:rPr>
              <w:t>5</w:t>
            </w:r>
            <w:r w:rsidRPr="00BB74B3">
              <w:rPr>
                <w:rFonts w:ascii="Browallia New" w:hAnsi="Browallia New" w:cs="Browallia New"/>
                <w:sz w:val="32"/>
                <w:szCs w:val="32"/>
              </w:rPr>
              <w:t>)</w:t>
            </w:r>
          </w:p>
        </w:tc>
      </w:tr>
    </w:tbl>
    <w:p w14:paraId="477244F3" w14:textId="77777777" w:rsidR="00EB3EA5" w:rsidRPr="00212909" w:rsidRDefault="00EB3EA5" w:rsidP="00666F78">
      <w:pPr>
        <w:pStyle w:val="SDMMethCaptionEquationParametersTable"/>
        <w:spacing w:before="120"/>
        <w:ind w:left="0" w:firstLine="0"/>
        <w:jc w:val="thaiDistribute"/>
        <w:rPr>
          <w:rFonts w:ascii="Browallia New" w:hAnsi="Browallia New" w:cs="Browallia New"/>
          <w:b/>
          <w:bCs w:val="0"/>
          <w:sz w:val="32"/>
          <w:szCs w:val="32"/>
          <w:cs/>
          <w:lang w:bidi="th-TH"/>
        </w:rPr>
      </w:pPr>
      <w:r w:rsidRPr="00212909">
        <w:rPr>
          <w:rFonts w:ascii="Browallia New" w:hAnsi="Browallia New" w:cs="Browallia New"/>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276"/>
        <w:gridCol w:w="425"/>
        <w:gridCol w:w="7371"/>
      </w:tblGrid>
      <w:tr w:rsidR="000E606B" w:rsidRPr="002D41E4" w14:paraId="61DB06A3" w14:textId="77777777" w:rsidTr="000E606B">
        <w:tc>
          <w:tcPr>
            <w:tcW w:w="1276" w:type="dxa"/>
            <w:vAlign w:val="top"/>
          </w:tcPr>
          <w:p w14:paraId="05CBFEF0" w14:textId="77777777" w:rsidR="000E606B" w:rsidRPr="00212909" w:rsidRDefault="000E606B" w:rsidP="000E606B">
            <w:pPr>
              <w:pStyle w:val="SDMTableBoxParaNotNumbered"/>
              <w:jc w:val="thaiDistribute"/>
              <w:rPr>
                <w:rFonts w:ascii="Browallia New" w:hAnsi="Browallia New" w:cs="Browallia New"/>
                <w:sz w:val="32"/>
                <w:szCs w:val="32"/>
              </w:rPr>
            </w:pPr>
            <w:r w:rsidRPr="00212909">
              <w:rPr>
                <w:rFonts w:ascii="Browallia New" w:hAnsi="Browallia New" w:cs="Browallia New"/>
                <w:sz w:val="32"/>
                <w:szCs w:val="32"/>
                <w:lang w:val="en-US"/>
              </w:rPr>
              <w:t>PE</w:t>
            </w:r>
            <w:r w:rsidRPr="00212909">
              <w:rPr>
                <w:rFonts w:ascii="Browallia New" w:hAnsi="Browallia New" w:cs="Browallia New"/>
                <w:sz w:val="32"/>
                <w:szCs w:val="32"/>
                <w:vertAlign w:val="subscript"/>
                <w:lang w:val="en-US"/>
              </w:rPr>
              <w:t>COM,ww,y</w:t>
            </w:r>
          </w:p>
        </w:tc>
        <w:tc>
          <w:tcPr>
            <w:tcW w:w="425" w:type="dxa"/>
            <w:vAlign w:val="top"/>
          </w:tcPr>
          <w:p w14:paraId="7DFFFCCC" w14:textId="77777777" w:rsidR="000E606B" w:rsidRPr="00212909" w:rsidRDefault="000E606B" w:rsidP="000E606B">
            <w:pPr>
              <w:pStyle w:val="SDMTableBoxParaNotNumbered"/>
              <w:jc w:val="thaiDistribute"/>
              <w:rPr>
                <w:rFonts w:ascii="Browallia New" w:hAnsi="Browallia New" w:cs="Browallia New"/>
                <w:sz w:val="32"/>
                <w:szCs w:val="32"/>
              </w:rPr>
            </w:pPr>
            <w:r w:rsidRPr="00212909">
              <w:rPr>
                <w:rFonts w:ascii="Browallia New" w:hAnsi="Browallia New" w:cs="Browallia New"/>
                <w:sz w:val="32"/>
                <w:szCs w:val="32"/>
                <w:cs/>
                <w:lang w:bidi="th"/>
              </w:rPr>
              <w:t>=</w:t>
            </w:r>
          </w:p>
        </w:tc>
        <w:tc>
          <w:tcPr>
            <w:tcW w:w="7371" w:type="dxa"/>
            <w:vAlign w:val="top"/>
          </w:tcPr>
          <w:p w14:paraId="16077EAA" w14:textId="3256FEF0" w:rsidR="000E606B" w:rsidRPr="00212909" w:rsidRDefault="000E606B" w:rsidP="008356EB">
            <w:pPr>
              <w:pStyle w:val="SDMTableBoxParaNotNumbered"/>
              <w:jc w:val="thaiDistribute"/>
              <w:rPr>
                <w:rFonts w:ascii="Browallia New" w:hAnsi="Browallia New" w:cs="Browallia New"/>
                <w:sz w:val="32"/>
                <w:szCs w:val="32"/>
                <w:cs/>
                <w:lang w:bidi="th"/>
              </w:rPr>
            </w:pPr>
            <w:r>
              <w:rPr>
                <w:rFonts w:ascii="Browallia New" w:hAnsi="Browallia New" w:cs="Browallia New" w:hint="cs"/>
                <w:sz w:val="32"/>
                <w:szCs w:val="32"/>
                <w:cs/>
                <w:lang w:bidi="th-TH"/>
              </w:rPr>
              <w:t>ปริมาณ</w:t>
            </w:r>
            <w:r w:rsidRPr="00212909">
              <w:rPr>
                <w:rFonts w:ascii="Browallia New" w:hAnsi="Browallia New" w:cs="Browallia New"/>
                <w:sz w:val="32"/>
                <w:szCs w:val="32"/>
                <w:cs/>
                <w:lang w:bidi="th-TH"/>
              </w:rPr>
              <w:t>การปล่อยก๊าซ</w:t>
            </w:r>
            <w:r>
              <w:rPr>
                <w:rFonts w:ascii="Browallia New" w:hAnsi="Browallia New" w:cs="Browallia New" w:hint="cs"/>
                <w:sz w:val="32"/>
                <w:szCs w:val="32"/>
                <w:cs/>
                <w:lang w:bidi="th-TH"/>
              </w:rPr>
              <w:t>เรือนกระจก</w:t>
            </w:r>
            <w:r w:rsidRPr="00212909">
              <w:rPr>
                <w:rFonts w:ascii="Browallia New" w:hAnsi="Browallia New" w:cs="Browallia New"/>
                <w:sz w:val="32"/>
                <w:szCs w:val="32"/>
                <w:cs/>
                <w:lang w:bidi="th-TH"/>
              </w:rPr>
              <w:t>จากการ</w:t>
            </w:r>
            <w:r>
              <w:rPr>
                <w:rFonts w:ascii="Browallia New" w:hAnsi="Browallia New" w:cs="Browallia New" w:hint="cs"/>
                <w:sz w:val="32"/>
                <w:szCs w:val="32"/>
                <w:cs/>
                <w:lang w:bidi="th-TH"/>
              </w:rPr>
              <w:t>เผาทำลายก๊าซ</w:t>
            </w:r>
            <w:r w:rsidRPr="00212909">
              <w:rPr>
                <w:rFonts w:ascii="Browallia New" w:hAnsi="Browallia New" w:cs="Browallia New"/>
                <w:sz w:val="32"/>
                <w:szCs w:val="32"/>
                <w:cs/>
                <w:lang w:bidi="th-TH"/>
              </w:rPr>
              <w:t>มีเทนที่เกิดจากการบําบัดน</w:t>
            </w:r>
            <w:r w:rsidR="008356EB">
              <w:rPr>
                <w:rFonts w:ascii="Browallia New" w:hAnsi="Browallia New" w:cs="Browallia New" w:hint="cs"/>
                <w:sz w:val="32"/>
                <w:szCs w:val="32"/>
                <w:cs/>
                <w:lang w:bidi="th-TH"/>
              </w:rPr>
              <w:t>้ำ</w:t>
            </w:r>
            <w:r w:rsidRPr="00212909">
              <w:rPr>
                <w:rFonts w:ascii="Browallia New" w:hAnsi="Browallia New" w:cs="Browallia New"/>
                <w:sz w:val="32"/>
                <w:szCs w:val="32"/>
                <w:cs/>
                <w:lang w:bidi="th-TH"/>
              </w:rPr>
              <w:t>เสีย</w:t>
            </w:r>
            <w:r>
              <w:rPr>
                <w:rFonts w:ascii="Browallia New" w:hAnsi="Browallia New" w:cs="Browallia New" w:hint="cs"/>
                <w:sz w:val="32"/>
                <w:szCs w:val="32"/>
                <w:cs/>
                <w:lang w:bidi="th-TH"/>
              </w:rPr>
              <w:t>จากการดำเนินโครงการ</w:t>
            </w:r>
            <w:r w:rsidRPr="00212909">
              <w:rPr>
                <w:rFonts w:ascii="Browallia New" w:hAnsi="Browallia New" w:cs="Browallia New"/>
                <w:sz w:val="32"/>
                <w:szCs w:val="32"/>
                <w:cs/>
                <w:lang w:bidi="th-TH"/>
              </w:rPr>
              <w:t xml:space="preserve">ในปี </w:t>
            </w:r>
            <w:r w:rsidRPr="008356EB">
              <w:rPr>
                <w:rFonts w:ascii="Browallia New" w:hAnsi="Browallia New" w:cs="Browallia New"/>
                <w:sz w:val="32"/>
                <w:szCs w:val="32"/>
                <w:cs/>
                <w:lang w:bidi="th"/>
              </w:rPr>
              <w:t>y</w:t>
            </w:r>
            <w:r w:rsidRPr="00212909">
              <w:rPr>
                <w:rFonts w:ascii="Browallia New" w:hAnsi="Browallia New" w:cs="Browallia New"/>
                <w:sz w:val="32"/>
                <w:szCs w:val="32"/>
                <w:cs/>
                <w:lang w:bidi="th"/>
              </w:rPr>
              <w:t xml:space="preserve"> </w:t>
            </w:r>
            <w:r w:rsidRPr="00EE62F5">
              <w:rPr>
                <w:rFonts w:ascii="Browallia New" w:hAnsi="Browallia New" w:cs="Browallia New"/>
                <w:sz w:val="32"/>
                <w:szCs w:val="32"/>
                <w:cs/>
                <w:lang w:bidi="th"/>
              </w:rPr>
              <w:t>(t CO</w:t>
            </w:r>
            <w:r w:rsidRPr="00EE62F5">
              <w:rPr>
                <w:rFonts w:ascii="Browallia New" w:hAnsi="Browallia New" w:cs="Browallia New"/>
                <w:sz w:val="32"/>
                <w:szCs w:val="32"/>
                <w:vertAlign w:val="subscript"/>
                <w:cs/>
                <w:lang w:bidi="th"/>
              </w:rPr>
              <w:t>2</w:t>
            </w:r>
            <w:r w:rsidRPr="00EE62F5">
              <w:rPr>
                <w:rFonts w:ascii="Browallia New" w:hAnsi="Browallia New" w:cs="Browallia New"/>
                <w:sz w:val="32"/>
                <w:szCs w:val="32"/>
                <w:cs/>
                <w:lang w:bidi="th"/>
              </w:rPr>
              <w:t>e</w:t>
            </w:r>
            <w:r w:rsidRPr="00EE62F5">
              <w:rPr>
                <w:rFonts w:ascii="Browallia New" w:hAnsi="Browallia New" w:cs="Browallia New"/>
                <w:sz w:val="32"/>
                <w:szCs w:val="32"/>
                <w:lang w:bidi="th"/>
              </w:rPr>
              <w:t>q/year</w:t>
            </w:r>
            <w:r w:rsidRPr="00EE62F5">
              <w:rPr>
                <w:rFonts w:ascii="Browallia New" w:hAnsi="Browallia New" w:cs="Browallia New"/>
                <w:sz w:val="32"/>
                <w:szCs w:val="32"/>
                <w:cs/>
                <w:lang w:bidi="th"/>
              </w:rPr>
              <w:t>)</w:t>
            </w:r>
          </w:p>
        </w:tc>
      </w:tr>
      <w:tr w:rsidR="000E606B" w:rsidRPr="002D41E4" w14:paraId="50CF41DE" w14:textId="77777777" w:rsidTr="000E606B">
        <w:tc>
          <w:tcPr>
            <w:tcW w:w="1276" w:type="dxa"/>
            <w:vAlign w:val="top"/>
          </w:tcPr>
          <w:p w14:paraId="2A9A7FC5" w14:textId="7BB3219A" w:rsidR="000E606B" w:rsidRPr="00212909" w:rsidRDefault="000E606B" w:rsidP="000E606B">
            <w:pPr>
              <w:pStyle w:val="SDMTableBoxParaNotNumbered"/>
              <w:jc w:val="thaiDistribute"/>
              <w:rPr>
                <w:rFonts w:ascii="Browallia New" w:hAnsi="Browallia New" w:cs="Browallia New"/>
                <w:sz w:val="32"/>
                <w:szCs w:val="32"/>
              </w:rPr>
            </w:pPr>
            <w:r w:rsidRPr="00212909">
              <w:rPr>
                <w:rFonts w:ascii="Browallia New" w:hAnsi="Browallia New" w:cs="Browallia New"/>
                <w:sz w:val="32"/>
                <w:szCs w:val="32"/>
                <w:lang w:val="en-US"/>
              </w:rPr>
              <w:t>F</w:t>
            </w:r>
            <w:r w:rsidRPr="00212909">
              <w:rPr>
                <w:rFonts w:ascii="Browallia New" w:hAnsi="Browallia New" w:cs="Browallia New"/>
                <w:sz w:val="32"/>
                <w:szCs w:val="32"/>
                <w:vertAlign w:val="subscript"/>
                <w:lang w:val="en-US"/>
              </w:rPr>
              <w:t>CH4,flare,y</w:t>
            </w:r>
          </w:p>
        </w:tc>
        <w:tc>
          <w:tcPr>
            <w:tcW w:w="425" w:type="dxa"/>
            <w:vAlign w:val="top"/>
          </w:tcPr>
          <w:p w14:paraId="04247945" w14:textId="77777777" w:rsidR="000E606B" w:rsidRPr="00212909" w:rsidRDefault="000E606B" w:rsidP="000E606B">
            <w:pPr>
              <w:pStyle w:val="SDMTableBoxParaNotNumbered"/>
              <w:jc w:val="thaiDistribute"/>
              <w:rPr>
                <w:rFonts w:ascii="Browallia New" w:hAnsi="Browallia New" w:cs="Browallia New"/>
                <w:sz w:val="32"/>
                <w:szCs w:val="32"/>
              </w:rPr>
            </w:pPr>
            <w:r w:rsidRPr="00212909">
              <w:rPr>
                <w:rFonts w:ascii="Browallia New" w:hAnsi="Browallia New" w:cs="Browallia New"/>
                <w:sz w:val="32"/>
                <w:szCs w:val="32"/>
                <w:cs/>
                <w:lang w:bidi="th"/>
              </w:rPr>
              <w:t>=</w:t>
            </w:r>
          </w:p>
        </w:tc>
        <w:tc>
          <w:tcPr>
            <w:tcW w:w="7371" w:type="dxa"/>
            <w:vAlign w:val="top"/>
          </w:tcPr>
          <w:p w14:paraId="7A7B6018" w14:textId="7E4EF37B" w:rsidR="000E606B" w:rsidRPr="00212909" w:rsidRDefault="000E606B" w:rsidP="000E606B">
            <w:pPr>
              <w:pStyle w:val="SDMTableBoxParaNotNumbered"/>
              <w:jc w:val="thaiDistribute"/>
              <w:rPr>
                <w:rFonts w:ascii="Browallia New" w:hAnsi="Browallia New" w:cs="Browallia New"/>
                <w:snapToGrid w:val="0"/>
                <w:color w:val="000000"/>
                <w:sz w:val="32"/>
                <w:szCs w:val="32"/>
                <w:cs/>
                <w:lang w:bidi="th"/>
              </w:rPr>
            </w:pPr>
            <w:r w:rsidRPr="00212909">
              <w:rPr>
                <w:rFonts w:ascii="Browallia New" w:hAnsi="Browallia New" w:cs="Browallia New"/>
                <w:snapToGrid w:val="0"/>
                <w:color w:val="000000"/>
                <w:sz w:val="32"/>
                <w:szCs w:val="32"/>
                <w:cs/>
                <w:lang w:bidi="th-TH"/>
              </w:rPr>
              <w:t>ปริมาณ</w:t>
            </w:r>
            <w:r w:rsidRPr="00212909">
              <w:rPr>
                <w:rFonts w:ascii="Browallia New" w:hAnsi="Browallia New" w:cs="Browallia New"/>
                <w:sz w:val="32"/>
                <w:szCs w:val="32"/>
                <w:cs/>
                <w:lang w:bidi="th-TH"/>
              </w:rPr>
              <w:t>ก๊าซมีเทนใน</w:t>
            </w:r>
            <w:r w:rsidRPr="00212909">
              <w:rPr>
                <w:rFonts w:ascii="Browallia New" w:hAnsi="Browallia New" w:cs="Browallia New"/>
                <w:snapToGrid w:val="0"/>
                <w:color w:val="000000"/>
                <w:sz w:val="32"/>
                <w:szCs w:val="32"/>
                <w:cs/>
                <w:lang w:bidi="th-TH"/>
              </w:rPr>
              <w:t>ก๊าซ</w:t>
            </w:r>
            <w:r>
              <w:rPr>
                <w:rFonts w:ascii="Browallia New" w:hAnsi="Browallia New" w:cs="Browallia New" w:hint="cs"/>
                <w:snapToGrid w:val="0"/>
                <w:color w:val="000000"/>
                <w:sz w:val="32"/>
                <w:szCs w:val="32"/>
                <w:cs/>
                <w:lang w:bidi="th-TH"/>
              </w:rPr>
              <w:t>ชีวภาพที่ผลิตได้จากระบบบำบัดน้ำเสียจากการดำเนินโครงการ</w:t>
            </w:r>
            <w:r w:rsidRPr="00212909">
              <w:rPr>
                <w:rFonts w:ascii="Browallia New" w:hAnsi="Browallia New" w:cs="Browallia New"/>
                <w:snapToGrid w:val="0"/>
                <w:color w:val="000000"/>
                <w:sz w:val="32"/>
                <w:szCs w:val="32"/>
                <w:cs/>
                <w:lang w:bidi="th-TH"/>
              </w:rPr>
              <w:t>ที่ส่งไป</w:t>
            </w:r>
            <w:r>
              <w:rPr>
                <w:rFonts w:ascii="Browallia New" w:hAnsi="Browallia New" w:cs="Browallia New" w:hint="cs"/>
                <w:snapToGrid w:val="0"/>
                <w:color w:val="000000"/>
                <w:sz w:val="32"/>
                <w:szCs w:val="32"/>
                <w:cs/>
                <w:lang w:bidi="th-TH"/>
              </w:rPr>
              <w:t>เผาทำลาย</w:t>
            </w:r>
            <w:r w:rsidRPr="00212909">
              <w:rPr>
                <w:rFonts w:ascii="Browallia New" w:hAnsi="Browallia New" w:cs="Browallia New"/>
                <w:snapToGrid w:val="0"/>
                <w:color w:val="000000"/>
                <w:sz w:val="32"/>
                <w:szCs w:val="32"/>
                <w:cs/>
                <w:lang w:bidi="th-TH"/>
              </w:rPr>
              <w:t xml:space="preserve"> ในปี </w:t>
            </w:r>
            <w:r w:rsidRPr="008356EB">
              <w:rPr>
                <w:rFonts w:ascii="Browallia New" w:hAnsi="Browallia New" w:cs="Browallia New"/>
                <w:snapToGrid w:val="0"/>
                <w:color w:val="000000"/>
                <w:sz w:val="32"/>
                <w:szCs w:val="32"/>
                <w:cs/>
                <w:lang w:bidi="th"/>
              </w:rPr>
              <w:t>y</w:t>
            </w:r>
            <w:r w:rsidRPr="00212909">
              <w:rPr>
                <w:rFonts w:ascii="Browallia New" w:hAnsi="Browallia New" w:cs="Browallia New"/>
                <w:sz w:val="32"/>
                <w:szCs w:val="32"/>
                <w:cs/>
                <w:lang w:bidi="th"/>
              </w:rPr>
              <w:t xml:space="preserve"> </w:t>
            </w:r>
            <w:r w:rsidRPr="00EE62F5">
              <w:rPr>
                <w:rFonts w:ascii="Browallia New" w:hAnsi="Browallia New" w:cs="Browallia New"/>
                <w:sz w:val="32"/>
                <w:szCs w:val="32"/>
                <w:cs/>
                <w:lang w:bidi="th"/>
              </w:rPr>
              <w:t>(t CO</w:t>
            </w:r>
            <w:r w:rsidRPr="00EE62F5">
              <w:rPr>
                <w:rFonts w:ascii="Browallia New" w:hAnsi="Browallia New" w:cs="Browallia New"/>
                <w:sz w:val="32"/>
                <w:szCs w:val="32"/>
                <w:vertAlign w:val="subscript"/>
                <w:cs/>
                <w:lang w:bidi="th"/>
              </w:rPr>
              <w:t>2</w:t>
            </w:r>
            <w:r w:rsidRPr="00EE62F5">
              <w:rPr>
                <w:rFonts w:ascii="Browallia New" w:hAnsi="Browallia New" w:cs="Browallia New"/>
                <w:sz w:val="32"/>
                <w:szCs w:val="32"/>
                <w:cs/>
                <w:lang w:bidi="th"/>
              </w:rPr>
              <w:t>e</w:t>
            </w:r>
            <w:r w:rsidRPr="00EE62F5">
              <w:rPr>
                <w:rFonts w:ascii="Browallia New" w:hAnsi="Browallia New" w:cs="Browallia New"/>
                <w:sz w:val="32"/>
                <w:szCs w:val="32"/>
                <w:lang w:bidi="th"/>
              </w:rPr>
              <w:t>q/year</w:t>
            </w:r>
            <w:r w:rsidRPr="00EE62F5">
              <w:rPr>
                <w:rFonts w:ascii="Browallia New" w:hAnsi="Browallia New" w:cs="Browallia New"/>
                <w:sz w:val="32"/>
                <w:szCs w:val="32"/>
                <w:cs/>
                <w:lang w:bidi="th"/>
              </w:rPr>
              <w:t>)</w:t>
            </w:r>
          </w:p>
        </w:tc>
      </w:tr>
    </w:tbl>
    <w:p w14:paraId="15E37E22" w14:textId="35D94471" w:rsidR="000E606B" w:rsidRPr="00EE62F5" w:rsidRDefault="00EB3EA5" w:rsidP="000E606B">
      <w:pPr>
        <w:tabs>
          <w:tab w:val="left" w:pos="709"/>
          <w:tab w:val="left" w:pos="2141"/>
        </w:tabs>
        <w:spacing w:after="120" w:line="240" w:lineRule="auto"/>
        <w:ind w:left="0"/>
        <w:jc w:val="thaiDistribute"/>
        <w:rPr>
          <w:rFonts w:ascii="Browallia New" w:hAnsi="Browallia New" w:cs="Browallia New"/>
          <w:b/>
          <w:bCs/>
          <w:lang w:bidi="th"/>
        </w:rPr>
      </w:pPr>
      <w:r>
        <w:rPr>
          <w:rFonts w:ascii="Browallia New" w:hAnsi="Browallia New" w:cs="Browallia New"/>
          <w:lang w:bidi="th"/>
        </w:rPr>
        <w:tab/>
      </w:r>
      <w:r w:rsidR="000E606B" w:rsidRPr="00EE62F5">
        <w:rPr>
          <w:rFonts w:ascii="Browallia New" w:hAnsi="Browallia New" w:cs="Browallia New"/>
          <w:b/>
          <w:bCs/>
          <w:lang w:bidi="th"/>
        </w:rPr>
        <w:t xml:space="preserve">(1) </w:t>
      </w:r>
      <w:r w:rsidR="000E606B" w:rsidRPr="00EE62F5">
        <w:rPr>
          <w:rFonts w:ascii="Browallia New" w:hAnsi="Browallia New" w:cs="Browallia New" w:hint="cs"/>
          <w:b/>
          <w:bCs/>
          <w:snapToGrid w:val="0"/>
          <w:color w:val="000000"/>
          <w:cs/>
        </w:rPr>
        <w:t>การคำนวณ</w:t>
      </w:r>
      <w:r w:rsidR="000E606B" w:rsidRPr="00EE62F5">
        <w:rPr>
          <w:rFonts w:ascii="Browallia New" w:hAnsi="Browallia New" w:cs="Browallia New"/>
          <w:b/>
          <w:bCs/>
          <w:snapToGrid w:val="0"/>
          <w:color w:val="000000"/>
          <w:cs/>
        </w:rPr>
        <w:t>ปริมาณ</w:t>
      </w:r>
      <w:r w:rsidR="000E606B" w:rsidRPr="007103DE">
        <w:rPr>
          <w:rFonts w:ascii="Browallia New" w:hAnsi="Browallia New" w:cs="Browallia New"/>
          <w:b/>
          <w:bCs/>
          <w:cs/>
        </w:rPr>
        <w:t>ก๊าซมีเทนในก๊าซชีวภาพที่ผลิตได้จากระบบบำบัดน้ำเสียจากการดำเนินโครงการที่ส่งไปเผาทำลาย</w:t>
      </w:r>
      <w:r w:rsidR="000E606B" w:rsidRPr="00EE62F5">
        <w:rPr>
          <w:rFonts w:ascii="Browallia New" w:hAnsi="Browallia New" w:cs="Browallia New"/>
          <w:b/>
          <w:bCs/>
          <w:lang w:bidi="th"/>
        </w:rPr>
        <w:t xml:space="preserve"> (</w:t>
      </w:r>
      <w:r w:rsidR="000E606B" w:rsidRPr="00EE62F5">
        <w:rPr>
          <w:rFonts w:ascii="Browallia New" w:hAnsi="Browallia New" w:cs="Browallia New"/>
          <w:b/>
          <w:bCs/>
        </w:rPr>
        <w:t>F</w:t>
      </w:r>
      <w:r w:rsidR="000E606B" w:rsidRPr="00EE62F5">
        <w:rPr>
          <w:rFonts w:ascii="Browallia New" w:hAnsi="Browallia New" w:cs="Browallia New"/>
          <w:b/>
          <w:bCs/>
          <w:vertAlign w:val="subscript"/>
        </w:rPr>
        <w:t>CH4,flare,y</w:t>
      </w:r>
      <w:r w:rsidR="000E606B" w:rsidRPr="00EE62F5">
        <w:rPr>
          <w:rFonts w:ascii="Browallia New" w:hAnsi="Browallia New" w:cs="Browallia New"/>
          <w:b/>
          <w:bCs/>
          <w:lang w:bidi="th"/>
        </w:rPr>
        <w:t>)</w:t>
      </w:r>
    </w:p>
    <w:p w14:paraId="536AAE26" w14:textId="4FAD2BF3" w:rsidR="000E606B" w:rsidRDefault="000E606B" w:rsidP="009E0299">
      <w:pPr>
        <w:tabs>
          <w:tab w:val="left" w:pos="709"/>
          <w:tab w:val="left" w:pos="993"/>
          <w:tab w:val="left" w:pos="2141"/>
        </w:tabs>
        <w:spacing w:after="120" w:line="240" w:lineRule="auto"/>
        <w:ind w:left="0"/>
        <w:jc w:val="thaiDistribute"/>
        <w:rPr>
          <w:rFonts w:ascii="Browallia New" w:hAnsi="Browallia New" w:cs="Browallia New"/>
        </w:rPr>
      </w:pPr>
      <w:r>
        <w:rPr>
          <w:rFonts w:ascii="Browallia New" w:hAnsi="Browallia New" w:cs="Browallia New"/>
          <w:lang w:bidi="th"/>
        </w:rPr>
        <w:tab/>
      </w:r>
      <w:r w:rsidRPr="00D63838">
        <w:rPr>
          <w:rFonts w:ascii="Browallia New" w:hAnsi="Browallia New" w:cs="Browallia New" w:hint="cs"/>
          <w:snapToGrid w:val="0"/>
          <w:color w:val="000000"/>
          <w:cs/>
        </w:rPr>
        <w:t>การคำนวณ</w:t>
      </w:r>
      <w:r w:rsidRPr="007103DE">
        <w:rPr>
          <w:rFonts w:ascii="Browallia New" w:hAnsi="Browallia New" w:cs="Browallia New"/>
          <w:snapToGrid w:val="0"/>
          <w:color w:val="000000"/>
          <w:cs/>
        </w:rPr>
        <w:t>ปริมาณก๊าซมีเทนในก๊าซชีวภาพที่ผลิตได้จากระบบบำบัดน้ำเสียจากการดำเนินโครงการที่ส่งไปเผาทำลาย</w:t>
      </w:r>
      <w:r w:rsidRPr="00D63838">
        <w:rPr>
          <w:rFonts w:ascii="Browallia New" w:hAnsi="Browallia New" w:cs="Browallia New"/>
          <w:snapToGrid w:val="0"/>
          <w:color w:val="000000"/>
          <w:lang w:bidi="th"/>
        </w:rPr>
        <w:t xml:space="preserve"> </w:t>
      </w:r>
      <w:r w:rsidRPr="00D63838">
        <w:rPr>
          <w:rFonts w:ascii="Browallia New" w:hAnsi="Browallia New" w:cs="Browallia New"/>
          <w:cs/>
        </w:rPr>
        <w:t>ให้ใช้เครื่องมือ</w:t>
      </w:r>
      <w:r w:rsidRPr="00D63838">
        <w:rPr>
          <w:rFonts w:ascii="Browallia New" w:hAnsi="Browallia New" w:cs="Browallia New" w:hint="cs"/>
          <w:cs/>
        </w:rPr>
        <w:t xml:space="preserve">การคำนวณ </w:t>
      </w:r>
      <w:r w:rsidR="008A1E15">
        <w:rPr>
          <w:rFonts w:ascii="Browallia New" w:hAnsi="Browallia New" w:cs="Browallia New"/>
        </w:rPr>
        <w:t>T-VER-P-TOOL</w:t>
      </w:r>
      <w:r>
        <w:rPr>
          <w:rFonts w:ascii="Browallia New" w:hAnsi="Browallia New" w:cs="Browallia New"/>
        </w:rPr>
        <w:t>-</w:t>
      </w:r>
      <w:r w:rsidRPr="00D63838">
        <w:rPr>
          <w:rFonts w:ascii="Browallia New" w:hAnsi="Browallia New" w:cs="Browallia New"/>
        </w:rPr>
        <w:t>02-05 “</w:t>
      </w:r>
      <w:r w:rsidRPr="00D63838">
        <w:rPr>
          <w:rFonts w:ascii="Browallia New" w:hAnsi="Browallia New" w:cs="Browallia New"/>
          <w:cs/>
        </w:rPr>
        <w:t xml:space="preserve">การคำนวณอัตราการไหลของมวลของก๊าซเรือนกระจกในกระแสก๊าซ” </w:t>
      </w:r>
      <w:r w:rsidRPr="00D63838">
        <w:rPr>
          <w:rFonts w:ascii="Browallia New" w:hAnsi="Browallia New" w:cs="Browallia New" w:hint="cs"/>
          <w:cs/>
        </w:rPr>
        <w:t>ฉบับ</w:t>
      </w:r>
      <w:r w:rsidRPr="00D63838">
        <w:rPr>
          <w:rFonts w:ascii="Browallia New" w:hAnsi="Browallia New" w:cs="Browallia New"/>
          <w:cs/>
        </w:rPr>
        <w:t>ล่าสุด</w:t>
      </w:r>
      <w:r w:rsidRPr="00D63838">
        <w:rPr>
          <w:rFonts w:ascii="Browallia New" w:hAnsi="Browallia New" w:cs="Browallia New" w:hint="cs"/>
          <w:cs/>
        </w:rPr>
        <w:t xml:space="preserve"> โดยมีเงื่อนไขดังนี้</w:t>
      </w:r>
    </w:p>
    <w:p w14:paraId="3EA7D2CD" w14:textId="7571FFF1" w:rsidR="000E606B" w:rsidRDefault="000E606B" w:rsidP="009E0299">
      <w:pPr>
        <w:pStyle w:val="SDMSubPara1"/>
        <w:numPr>
          <w:ilvl w:val="0"/>
          <w:numId w:val="0"/>
        </w:numPr>
        <w:spacing w:before="120" w:after="120"/>
        <w:ind w:left="1418" w:hanging="709"/>
        <w:jc w:val="thaiDistribute"/>
        <w:rPr>
          <w:rFonts w:ascii="Browallia New" w:hAnsi="Browallia New" w:cs="Browallia New"/>
          <w:iCs/>
          <w:sz w:val="32"/>
          <w:szCs w:val="32"/>
        </w:rPr>
      </w:pPr>
      <w:r>
        <w:rPr>
          <w:rFonts w:ascii="Browallia New" w:hAnsi="Browallia New" w:cs="Browallia New" w:hint="cs"/>
          <w:sz w:val="32"/>
          <w:szCs w:val="32"/>
          <w:cs/>
          <w:lang w:bidi="th-TH"/>
        </w:rPr>
        <w:t>(1.1)</w:t>
      </w:r>
      <w:r>
        <w:rPr>
          <w:rFonts w:ascii="Browallia New" w:hAnsi="Browallia New" w:cs="Browallia New"/>
          <w:sz w:val="32"/>
          <w:szCs w:val="32"/>
          <w:cs/>
          <w:lang w:bidi="th-TH"/>
        </w:rPr>
        <w:tab/>
      </w:r>
      <w:r w:rsidRPr="00462529">
        <w:rPr>
          <w:rFonts w:ascii="Browallia New" w:hAnsi="Browallia New" w:cs="Browallia New" w:hint="cs"/>
          <w:sz w:val="32"/>
          <w:szCs w:val="32"/>
          <w:cs/>
          <w:lang w:bidi="th-TH"/>
        </w:rPr>
        <w:t>ปริมาณ</w:t>
      </w:r>
      <w:r w:rsidRPr="00462529">
        <w:rPr>
          <w:rFonts w:ascii="Browallia New" w:hAnsi="Browallia New" w:cs="Browallia New"/>
          <w:sz w:val="32"/>
          <w:szCs w:val="32"/>
          <w:cs/>
          <w:lang w:bidi="th-TH"/>
        </w:rPr>
        <w:t>ก๊าซ</w:t>
      </w:r>
      <w:r w:rsidRPr="00462529">
        <w:rPr>
          <w:rFonts w:ascii="Browallia New" w:hAnsi="Browallia New" w:cs="Browallia New" w:hint="cs"/>
          <w:sz w:val="32"/>
          <w:szCs w:val="32"/>
          <w:cs/>
          <w:lang w:bidi="th-TH"/>
        </w:rPr>
        <w:t>ในเครื่องมือนี้สามารถนำไปประยุกต์ใช้กับ</w:t>
      </w:r>
      <w:r w:rsidRPr="00462529">
        <w:rPr>
          <w:rFonts w:ascii="Browallia New" w:hAnsi="Browallia New" w:cs="Browallia New"/>
          <w:sz w:val="32"/>
          <w:szCs w:val="32"/>
          <w:cs/>
          <w:lang w:bidi="th-TH"/>
        </w:rPr>
        <w:t>การปล่อย</w:t>
      </w:r>
      <w:r w:rsidRPr="00462529">
        <w:rPr>
          <w:rFonts w:ascii="Browallia New" w:hAnsi="Browallia New" w:cs="Browallia New" w:hint="cs"/>
          <w:sz w:val="32"/>
          <w:szCs w:val="32"/>
          <w:cs/>
          <w:lang w:bidi="th-TH"/>
        </w:rPr>
        <w:t>ก๊าซเรือนกระจกจาก</w:t>
      </w:r>
      <w:r w:rsidRPr="00462529">
        <w:rPr>
          <w:rFonts w:ascii="Browallia New" w:hAnsi="Browallia New" w:cs="Browallia New"/>
          <w:sz w:val="32"/>
          <w:szCs w:val="32"/>
          <w:cs/>
          <w:lang w:bidi="th-TH"/>
        </w:rPr>
        <w:t>การบําบัด</w:t>
      </w:r>
      <w:r w:rsidR="002F3ED7">
        <w:rPr>
          <w:rFonts w:ascii="Browallia New" w:hAnsi="Browallia New" w:cs="Browallia New" w:hint="cs"/>
          <w:sz w:val="32"/>
          <w:szCs w:val="32"/>
          <w:cs/>
          <w:lang w:bidi="th-TH"/>
        </w:rPr>
        <w:t>น้ำ</w:t>
      </w:r>
      <w:r w:rsidRPr="00462529">
        <w:rPr>
          <w:rFonts w:ascii="Browallia New" w:hAnsi="Browallia New" w:cs="Browallia New"/>
          <w:sz w:val="32"/>
          <w:szCs w:val="32"/>
          <w:cs/>
          <w:lang w:bidi="th-TH"/>
        </w:rPr>
        <w:t>เสีย</w:t>
      </w:r>
      <w:r w:rsidRPr="00462529">
        <w:rPr>
          <w:rFonts w:ascii="Browallia New" w:hAnsi="Browallia New" w:cs="Browallia New" w:hint="cs"/>
          <w:sz w:val="32"/>
          <w:szCs w:val="32"/>
          <w:cs/>
          <w:lang w:bidi="th-TH"/>
        </w:rPr>
        <w:t>ที่ส่งก๊าซทางท่อไปยังระบบเผาทำลายก๊าซมีเทน</w:t>
      </w:r>
    </w:p>
    <w:p w14:paraId="474EEAFF" w14:textId="4E0FAFF5" w:rsidR="000E606B" w:rsidRPr="007103DE" w:rsidRDefault="000E606B" w:rsidP="009E0299">
      <w:pPr>
        <w:pStyle w:val="SDMSubPara1"/>
        <w:numPr>
          <w:ilvl w:val="0"/>
          <w:numId w:val="0"/>
        </w:numPr>
        <w:spacing w:before="120" w:after="120"/>
        <w:ind w:left="1418" w:hanging="709"/>
        <w:jc w:val="thaiDistribute"/>
        <w:rPr>
          <w:rFonts w:ascii="Browallia New" w:hAnsi="Browallia New" w:cs="Browallia New"/>
          <w:iCs/>
          <w:sz w:val="32"/>
          <w:szCs w:val="32"/>
        </w:rPr>
      </w:pPr>
      <w:r w:rsidRPr="007103DE">
        <w:rPr>
          <w:rFonts w:ascii="Browallia New" w:hAnsi="Browallia New" w:cs="Browallia New"/>
          <w:iCs/>
          <w:sz w:val="32"/>
          <w:szCs w:val="32"/>
          <w:lang w:bidi="th"/>
        </w:rPr>
        <w:t>(</w:t>
      </w:r>
      <w:r w:rsidRPr="00EE62F5">
        <w:rPr>
          <w:rFonts w:ascii="Browallia New" w:hAnsi="Browallia New" w:cs="Browallia New" w:hint="cs"/>
          <w:i/>
          <w:sz w:val="32"/>
          <w:szCs w:val="32"/>
          <w:cs/>
          <w:lang w:bidi="th"/>
        </w:rPr>
        <w:t>1.</w:t>
      </w:r>
      <w:r w:rsidRPr="00EE62F5">
        <w:rPr>
          <w:rFonts w:ascii="Browallia New" w:hAnsi="Browallia New" w:cs="Browallia New"/>
          <w:i/>
          <w:sz w:val="32"/>
          <w:szCs w:val="32"/>
          <w:lang w:bidi="th"/>
        </w:rPr>
        <w:t>2</w:t>
      </w:r>
      <w:r w:rsidRPr="007103DE">
        <w:rPr>
          <w:rFonts w:ascii="Browallia New" w:hAnsi="Browallia New" w:cs="Browallia New"/>
          <w:iCs/>
          <w:sz w:val="32"/>
          <w:szCs w:val="32"/>
          <w:lang w:bidi="th"/>
        </w:rPr>
        <w:t>)</w:t>
      </w:r>
      <w:r w:rsidRPr="007103DE">
        <w:rPr>
          <w:rFonts w:ascii="Browallia New" w:hAnsi="Browallia New" w:cs="Browallia New" w:hint="cs"/>
          <w:iCs/>
          <w:sz w:val="32"/>
          <w:szCs w:val="32"/>
          <w:cs/>
          <w:lang w:bidi="th"/>
        </w:rPr>
        <w:t xml:space="preserve"> </w:t>
      </w:r>
      <w:r w:rsidRPr="007103DE">
        <w:rPr>
          <w:rFonts w:ascii="Browallia New" w:hAnsi="Browallia New" w:cs="Browallia New"/>
          <w:iCs/>
          <w:sz w:val="32"/>
          <w:szCs w:val="32"/>
          <w:lang w:bidi="th"/>
        </w:rPr>
        <w:t xml:space="preserve"> </w:t>
      </w:r>
      <w:r w:rsidRPr="007103DE">
        <w:rPr>
          <w:rFonts w:ascii="Browallia New" w:hAnsi="Browallia New" w:cs="Browallia New"/>
          <w:iCs/>
          <w:sz w:val="32"/>
          <w:szCs w:val="32"/>
          <w:cs/>
          <w:lang w:bidi="th"/>
        </w:rPr>
        <w:tab/>
      </w:r>
      <w:r w:rsidRPr="00EE62F5">
        <w:rPr>
          <w:rFonts w:ascii="Browallia New" w:hAnsi="Browallia New" w:cs="Browallia New" w:hint="cs"/>
          <w:i/>
          <w:sz w:val="32"/>
          <w:szCs w:val="32"/>
          <w:cs/>
          <w:lang w:bidi="th-TH"/>
        </w:rPr>
        <w:t>ก๊าซมีเทน</w:t>
      </w:r>
      <w:r w:rsidRPr="00EE62F5">
        <w:rPr>
          <w:rFonts w:ascii="Browallia New" w:hAnsi="Browallia New" w:cs="Browallia New"/>
          <w:i/>
          <w:sz w:val="32"/>
          <w:szCs w:val="32"/>
          <w:cs/>
          <w:lang w:bidi="th-TH"/>
        </w:rPr>
        <w:t>เป็นก๊าซเรือนกระจกที่จะ</w:t>
      </w:r>
      <w:r w:rsidR="00915410">
        <w:rPr>
          <w:rFonts w:ascii="Browallia New" w:hAnsi="Browallia New" w:cs="Browallia New" w:hint="cs"/>
          <w:i/>
          <w:sz w:val="32"/>
          <w:szCs w:val="32"/>
          <w:cs/>
          <w:lang w:bidi="th-TH"/>
        </w:rPr>
        <w:t>กำหนด</w:t>
      </w:r>
      <w:r w:rsidRPr="00EE62F5">
        <w:rPr>
          <w:rFonts w:ascii="Browallia New" w:hAnsi="Browallia New" w:cs="Browallia New" w:hint="cs"/>
          <w:i/>
          <w:sz w:val="32"/>
          <w:szCs w:val="32"/>
          <w:cs/>
          <w:lang w:bidi="th-TH"/>
        </w:rPr>
        <w:t>เป็น</w:t>
      </w:r>
      <w:r w:rsidRPr="00EE62F5">
        <w:rPr>
          <w:rFonts w:ascii="Browallia New" w:hAnsi="Browallia New" w:cs="Browallia New"/>
          <w:i/>
          <w:sz w:val="32"/>
          <w:szCs w:val="32"/>
          <w:cs/>
          <w:lang w:bidi="th-TH"/>
        </w:rPr>
        <w:t>การไหล</w:t>
      </w:r>
      <w:r w:rsidRPr="00EE62F5">
        <w:rPr>
          <w:rFonts w:ascii="Browallia New" w:hAnsi="Browallia New" w:cs="Browallia New" w:hint="cs"/>
          <w:i/>
          <w:sz w:val="32"/>
          <w:szCs w:val="32"/>
          <w:cs/>
          <w:lang w:bidi="th-TH"/>
        </w:rPr>
        <w:t>โดย</w:t>
      </w:r>
      <w:r w:rsidRPr="00EE62F5">
        <w:rPr>
          <w:rFonts w:ascii="Browallia New" w:hAnsi="Browallia New" w:cs="Browallia New"/>
          <w:i/>
          <w:sz w:val="32"/>
          <w:szCs w:val="32"/>
          <w:cs/>
          <w:lang w:bidi="th-TH"/>
        </w:rPr>
        <w:t>มวล</w:t>
      </w:r>
    </w:p>
    <w:p w14:paraId="399A2163" w14:textId="77777777" w:rsidR="000E606B" w:rsidRDefault="000E606B" w:rsidP="009E0299">
      <w:pPr>
        <w:pStyle w:val="SDMSubPara1"/>
        <w:numPr>
          <w:ilvl w:val="0"/>
          <w:numId w:val="0"/>
        </w:numPr>
        <w:tabs>
          <w:tab w:val="left" w:pos="1843"/>
        </w:tabs>
        <w:spacing w:before="120" w:after="120"/>
        <w:ind w:left="1418" w:hanging="709"/>
        <w:jc w:val="thaiDistribute"/>
        <w:rPr>
          <w:rFonts w:ascii="Browallia New" w:hAnsi="Browallia New" w:cs="Browallia New"/>
          <w:iCs/>
          <w:sz w:val="32"/>
          <w:szCs w:val="32"/>
        </w:rPr>
      </w:pPr>
      <w:r>
        <w:rPr>
          <w:rFonts w:ascii="Browallia New" w:hAnsi="Browallia New" w:cs="Browallia New"/>
          <w:iCs/>
          <w:sz w:val="32"/>
          <w:szCs w:val="32"/>
          <w:lang w:bidi="th"/>
        </w:rPr>
        <w:t>(</w:t>
      </w:r>
      <w:r w:rsidRPr="00EE62F5">
        <w:rPr>
          <w:rFonts w:ascii="Browallia New" w:hAnsi="Browallia New" w:cs="Browallia New" w:hint="cs"/>
          <w:i/>
          <w:sz w:val="32"/>
          <w:szCs w:val="32"/>
          <w:cs/>
          <w:lang w:bidi="th"/>
        </w:rPr>
        <w:t>1</w:t>
      </w:r>
      <w:r>
        <w:rPr>
          <w:rFonts w:ascii="Browallia New" w:hAnsi="Browallia New" w:cs="Browallia New" w:hint="cs"/>
          <w:iCs/>
          <w:sz w:val="32"/>
          <w:szCs w:val="32"/>
          <w:cs/>
          <w:lang w:bidi="th"/>
        </w:rPr>
        <w:t>.</w:t>
      </w:r>
      <w:r>
        <w:rPr>
          <w:rFonts w:ascii="Browallia New" w:hAnsi="Browallia New" w:cs="Browallia New"/>
          <w:iCs/>
          <w:sz w:val="32"/>
          <w:szCs w:val="32"/>
          <w:lang w:bidi="th"/>
        </w:rPr>
        <w:t>3</w:t>
      </w:r>
      <w:r w:rsidRPr="007103DE">
        <w:rPr>
          <w:rFonts w:ascii="Browallia New" w:hAnsi="Browallia New" w:cs="Browallia New"/>
          <w:iCs/>
          <w:sz w:val="32"/>
          <w:szCs w:val="32"/>
          <w:lang w:bidi="th"/>
        </w:rPr>
        <w:t>)</w:t>
      </w:r>
      <w:r>
        <w:rPr>
          <w:rFonts w:ascii="Browallia New" w:hAnsi="Browallia New" w:cs="Browallia New" w:hint="cs"/>
          <w:iCs/>
          <w:sz w:val="32"/>
          <w:szCs w:val="32"/>
          <w:cs/>
          <w:lang w:bidi="th"/>
        </w:rPr>
        <w:t xml:space="preserve"> </w:t>
      </w:r>
      <w:r>
        <w:rPr>
          <w:rFonts w:ascii="Browallia New" w:hAnsi="Browallia New" w:cs="Browallia New"/>
          <w:iCs/>
          <w:sz w:val="32"/>
          <w:szCs w:val="32"/>
          <w:lang w:bidi="th"/>
        </w:rPr>
        <w:t xml:space="preserve"> </w:t>
      </w:r>
      <w:r>
        <w:rPr>
          <w:rFonts w:ascii="Browallia New" w:hAnsi="Browallia New" w:cs="Browallia New"/>
          <w:sz w:val="32"/>
          <w:szCs w:val="32"/>
          <w:cs/>
          <w:lang w:bidi="th"/>
        </w:rPr>
        <w:tab/>
      </w:r>
      <w:r>
        <w:rPr>
          <w:rFonts w:ascii="Browallia New" w:hAnsi="Browallia New" w:cs="Browallia New" w:hint="cs"/>
          <w:sz w:val="32"/>
          <w:szCs w:val="32"/>
          <w:cs/>
          <w:lang w:bidi="th-TH"/>
        </w:rPr>
        <w:t>ปริมาณ</w:t>
      </w:r>
      <w:r w:rsidRPr="00E34137">
        <w:rPr>
          <w:rFonts w:ascii="Browallia New" w:hAnsi="Browallia New" w:cs="Browallia New"/>
          <w:sz w:val="32"/>
          <w:szCs w:val="32"/>
          <w:cs/>
          <w:lang w:bidi="th-TH"/>
        </w:rPr>
        <w:t>ก๊าซจะต้อง</w:t>
      </w:r>
      <w:r>
        <w:rPr>
          <w:rFonts w:ascii="Browallia New" w:hAnsi="Browallia New" w:cs="Browallia New" w:hint="cs"/>
          <w:sz w:val="32"/>
          <w:szCs w:val="32"/>
          <w:cs/>
          <w:lang w:bidi="th-TH"/>
        </w:rPr>
        <w:t>ตรวจ</w:t>
      </w:r>
      <w:r w:rsidRPr="00E34137">
        <w:rPr>
          <w:rFonts w:ascii="Browallia New" w:hAnsi="Browallia New" w:cs="Browallia New"/>
          <w:sz w:val="32"/>
          <w:szCs w:val="32"/>
          <w:cs/>
          <w:lang w:bidi="th-TH"/>
        </w:rPr>
        <w:t>วัดอย่างต่อเนื่อง</w:t>
      </w:r>
    </w:p>
    <w:p w14:paraId="68FFAA41" w14:textId="77777777" w:rsidR="000E606B" w:rsidRDefault="000E606B" w:rsidP="009E0299">
      <w:pPr>
        <w:pStyle w:val="SDMSubPara1"/>
        <w:numPr>
          <w:ilvl w:val="0"/>
          <w:numId w:val="0"/>
        </w:numPr>
        <w:tabs>
          <w:tab w:val="left" w:pos="1843"/>
        </w:tabs>
        <w:spacing w:before="120" w:after="120"/>
        <w:ind w:left="1418" w:hanging="709"/>
        <w:jc w:val="thaiDistribute"/>
        <w:rPr>
          <w:rFonts w:ascii="Browallia New" w:hAnsi="Browallia New" w:cs="Browallia New"/>
          <w:sz w:val="32"/>
          <w:szCs w:val="32"/>
          <w:lang w:bidi="th"/>
        </w:rPr>
      </w:pPr>
      <w:r>
        <w:rPr>
          <w:rFonts w:ascii="Browallia New" w:hAnsi="Browallia New" w:cs="Browallia New"/>
          <w:iCs/>
          <w:sz w:val="32"/>
          <w:szCs w:val="32"/>
          <w:lang w:bidi="th"/>
        </w:rPr>
        <w:t>(</w:t>
      </w:r>
      <w:r w:rsidRPr="002C6123">
        <w:rPr>
          <w:rFonts w:ascii="Browallia New" w:hAnsi="Browallia New" w:cs="Browallia New"/>
          <w:i/>
          <w:sz w:val="32"/>
          <w:szCs w:val="32"/>
          <w:cs/>
          <w:lang w:bidi="th"/>
        </w:rPr>
        <w:t>1</w:t>
      </w:r>
      <w:r>
        <w:rPr>
          <w:rFonts w:ascii="Browallia New" w:hAnsi="Browallia New" w:cs="Browallia New" w:hint="cs"/>
          <w:iCs/>
          <w:sz w:val="32"/>
          <w:szCs w:val="32"/>
          <w:cs/>
          <w:lang w:bidi="th"/>
        </w:rPr>
        <w:t>.</w:t>
      </w:r>
      <w:r>
        <w:rPr>
          <w:rFonts w:ascii="Browallia New" w:hAnsi="Browallia New" w:cs="Browallia New"/>
          <w:iCs/>
          <w:sz w:val="32"/>
          <w:szCs w:val="32"/>
          <w:lang w:bidi="th"/>
        </w:rPr>
        <w:t>4)</w:t>
      </w:r>
      <w:r>
        <w:rPr>
          <w:rFonts w:ascii="Browallia New" w:hAnsi="Browallia New" w:cs="Browallia New" w:hint="cs"/>
          <w:iCs/>
          <w:sz w:val="32"/>
          <w:szCs w:val="32"/>
          <w:cs/>
          <w:lang w:bidi="th"/>
        </w:rPr>
        <w:t xml:space="preserve"> </w:t>
      </w:r>
      <w:r>
        <w:rPr>
          <w:rFonts w:ascii="Browallia New" w:hAnsi="Browallia New" w:cs="Browallia New"/>
          <w:iCs/>
          <w:sz w:val="32"/>
          <w:szCs w:val="32"/>
          <w:lang w:bidi="th"/>
        </w:rPr>
        <w:t xml:space="preserve"> </w:t>
      </w:r>
      <w:r>
        <w:rPr>
          <w:rFonts w:ascii="Browallia New" w:hAnsi="Browallia New" w:cs="Browallia New"/>
          <w:iCs/>
          <w:sz w:val="32"/>
          <w:szCs w:val="32"/>
          <w:cs/>
          <w:lang w:bidi="th"/>
        </w:rPr>
        <w:tab/>
      </w:r>
      <w:r w:rsidRPr="00E34137">
        <w:rPr>
          <w:rFonts w:ascii="Browallia New" w:hAnsi="Browallia New" w:cs="Browallia New"/>
          <w:sz w:val="32"/>
          <w:szCs w:val="32"/>
          <w:cs/>
          <w:lang w:bidi="th-TH"/>
        </w:rPr>
        <w:t>การคํานวณมวลโมเลกุลของก๊าซ</w:t>
      </w:r>
      <w:r>
        <w:rPr>
          <w:rFonts w:ascii="Browallia New" w:hAnsi="Browallia New" w:cs="Browallia New" w:hint="cs"/>
          <w:sz w:val="32"/>
          <w:szCs w:val="32"/>
          <w:cs/>
          <w:lang w:bidi="th-TH"/>
        </w:rPr>
        <w:t>ชีวภาพ สามารถคำนวณได้จาก</w:t>
      </w:r>
      <w:r w:rsidRPr="00E34137">
        <w:rPr>
          <w:rFonts w:ascii="Browallia New" w:hAnsi="Browallia New" w:cs="Browallia New"/>
          <w:sz w:val="32"/>
          <w:szCs w:val="32"/>
          <w:cs/>
          <w:lang w:bidi="th-TH"/>
        </w:rPr>
        <w:t>สมการ</w:t>
      </w:r>
      <w:r>
        <w:rPr>
          <w:rFonts w:ascii="Browallia New" w:hAnsi="Browallia New" w:cs="Browallia New" w:hint="cs"/>
          <w:sz w:val="32"/>
          <w:szCs w:val="32"/>
          <w:cs/>
          <w:lang w:bidi="th-TH"/>
        </w:rPr>
        <w:t>ที่</w:t>
      </w:r>
      <w:r w:rsidRPr="00E34137">
        <w:rPr>
          <w:rFonts w:ascii="Browallia New" w:hAnsi="Browallia New" w:cs="Browallia New"/>
          <w:sz w:val="32"/>
          <w:szCs w:val="32"/>
          <w:cs/>
          <w:lang w:bidi="th"/>
        </w:rPr>
        <w:t xml:space="preserve"> (3) </w:t>
      </w:r>
      <w:r w:rsidRPr="00E34137">
        <w:rPr>
          <w:rFonts w:ascii="Browallia New" w:hAnsi="Browallia New" w:cs="Browallia New"/>
          <w:sz w:val="32"/>
          <w:szCs w:val="32"/>
          <w:cs/>
          <w:lang w:bidi="th-TH"/>
        </w:rPr>
        <w:t>หรือ</w:t>
      </w:r>
      <w:r>
        <w:rPr>
          <w:rFonts w:ascii="Browallia New" w:hAnsi="Browallia New" w:cs="Browallia New" w:hint="cs"/>
          <w:sz w:val="32"/>
          <w:szCs w:val="32"/>
          <w:cs/>
          <w:lang w:bidi="th-TH"/>
        </w:rPr>
        <w:t>สมการที่ (</w:t>
      </w:r>
      <w:r>
        <w:rPr>
          <w:rFonts w:ascii="Browallia New" w:hAnsi="Browallia New" w:cs="Browallia New"/>
          <w:sz w:val="32"/>
          <w:szCs w:val="32"/>
          <w:lang w:val="en-US" w:bidi="th-TH"/>
        </w:rPr>
        <w:t xml:space="preserve">17) </w:t>
      </w:r>
      <w:r w:rsidRPr="00E34137">
        <w:rPr>
          <w:rFonts w:ascii="Browallia New" w:hAnsi="Browallia New" w:cs="Browallia New"/>
          <w:sz w:val="32"/>
          <w:szCs w:val="32"/>
          <w:cs/>
          <w:lang w:bidi="th-TH"/>
        </w:rPr>
        <w:t>ในเครื่องมือ</w:t>
      </w:r>
    </w:p>
    <w:p w14:paraId="5AA0FD0C" w14:textId="041C70E0" w:rsidR="00652495" w:rsidRDefault="000E606B" w:rsidP="009E0299">
      <w:pPr>
        <w:pStyle w:val="SDMSubPara1"/>
        <w:numPr>
          <w:ilvl w:val="0"/>
          <w:numId w:val="0"/>
        </w:numPr>
        <w:tabs>
          <w:tab w:val="left" w:pos="1843"/>
        </w:tabs>
        <w:spacing w:before="120" w:after="240"/>
        <w:ind w:left="1412" w:hanging="706"/>
        <w:jc w:val="thaiDistribute"/>
        <w:rPr>
          <w:rFonts w:ascii="Browallia New" w:hAnsi="Browallia New" w:cs="Browallia New"/>
          <w:szCs w:val="32"/>
        </w:rPr>
      </w:pPr>
      <w:r w:rsidRPr="00BD39EF">
        <w:rPr>
          <w:rFonts w:ascii="Browallia New" w:hAnsi="Browallia New" w:cs="Browallia New"/>
          <w:iCs/>
          <w:sz w:val="32"/>
          <w:szCs w:val="32"/>
          <w:lang w:bidi="th"/>
        </w:rPr>
        <w:t>(1.5)</w:t>
      </w:r>
      <w:r w:rsidRPr="00BD39EF">
        <w:rPr>
          <w:rFonts w:ascii="Browallia New" w:hAnsi="Browallia New" w:cs="Browallia New"/>
          <w:i/>
          <w:sz w:val="32"/>
          <w:szCs w:val="32"/>
          <w:lang w:bidi="th"/>
        </w:rPr>
        <w:t xml:space="preserve"> </w:t>
      </w:r>
      <w:r w:rsidRPr="00BD39EF">
        <w:rPr>
          <w:rFonts w:ascii="Browallia New" w:hAnsi="Browallia New" w:cs="Browallia New" w:hint="cs"/>
          <w:i/>
          <w:sz w:val="32"/>
          <w:szCs w:val="32"/>
          <w:cs/>
          <w:lang w:bidi="th"/>
        </w:rPr>
        <w:t xml:space="preserve"> </w:t>
      </w:r>
      <w:r w:rsidRPr="00BD39EF">
        <w:rPr>
          <w:rFonts w:ascii="Browallia New" w:hAnsi="Browallia New" w:cs="Browallia New"/>
          <w:i/>
          <w:sz w:val="32"/>
          <w:szCs w:val="32"/>
          <w:lang w:bidi="th"/>
        </w:rPr>
        <w:tab/>
      </w:r>
      <w:r w:rsidRPr="00BD39EF">
        <w:rPr>
          <w:rFonts w:ascii="Browallia New" w:hAnsi="Browallia New" w:cs="Browallia New"/>
          <w:i/>
          <w:sz w:val="32"/>
          <w:szCs w:val="32"/>
          <w:cs/>
          <w:lang w:bidi="th-TH"/>
        </w:rPr>
        <w:t>การไหล</w:t>
      </w:r>
      <w:r w:rsidRPr="00BD39EF">
        <w:rPr>
          <w:rFonts w:ascii="Browallia New" w:hAnsi="Browallia New" w:cs="Browallia New" w:hint="cs"/>
          <w:i/>
          <w:sz w:val="32"/>
          <w:szCs w:val="32"/>
          <w:cs/>
          <w:lang w:bidi="th-TH"/>
        </w:rPr>
        <w:t>โดย</w:t>
      </w:r>
      <w:r w:rsidRPr="00BD39EF">
        <w:rPr>
          <w:rFonts w:ascii="Browallia New" w:hAnsi="Browallia New" w:cs="Browallia New"/>
          <w:i/>
          <w:sz w:val="32"/>
          <w:szCs w:val="32"/>
          <w:cs/>
          <w:lang w:bidi="th-TH"/>
        </w:rPr>
        <w:t>มวลจะต้องคํานวณสําหรับช่วงเวลา</w:t>
      </w:r>
      <w:r w:rsidRPr="00BD39EF">
        <w:rPr>
          <w:rFonts w:ascii="Browallia New" w:hAnsi="Browallia New" w:cs="Browallia New" w:hint="cs"/>
          <w:i/>
          <w:sz w:val="32"/>
          <w:szCs w:val="32"/>
          <w:cs/>
          <w:lang w:bidi="th-TH"/>
        </w:rPr>
        <w:t>ใน</w:t>
      </w:r>
      <w:r w:rsidRPr="00BD39EF">
        <w:rPr>
          <w:rFonts w:ascii="Browallia New" w:hAnsi="Browallia New" w:cs="Browallia New"/>
          <w:i/>
          <w:sz w:val="32"/>
          <w:szCs w:val="32"/>
          <w:cs/>
          <w:lang w:bidi="th-TH"/>
        </w:rPr>
        <w:t xml:space="preserve">ชั่วโมง </w:t>
      </w:r>
      <w:r w:rsidRPr="00BD39EF">
        <w:rPr>
          <w:rFonts w:ascii="Browallia New" w:hAnsi="Browallia New" w:cs="Browallia New"/>
          <w:i/>
          <w:sz w:val="32"/>
          <w:szCs w:val="32"/>
          <w:cs/>
          <w:lang w:bidi="th"/>
        </w:rPr>
        <w:t>t</w:t>
      </w:r>
      <w:r w:rsidRPr="00BD39EF">
        <w:rPr>
          <w:rFonts w:ascii="Browallia New" w:hAnsi="Browallia New" w:cs="Browallia New"/>
          <w:i/>
          <w:sz w:val="32"/>
          <w:szCs w:val="32"/>
          <w:cs/>
          <w:lang w:bidi="th-TH"/>
        </w:rPr>
        <w:t xml:space="preserve"> แล้วรวม</w:t>
      </w:r>
      <w:r w:rsidRPr="00BD39EF">
        <w:rPr>
          <w:rFonts w:ascii="Browallia New" w:hAnsi="Browallia New" w:cs="Browallia New" w:hint="cs"/>
          <w:i/>
          <w:sz w:val="32"/>
          <w:szCs w:val="32"/>
          <w:cs/>
          <w:lang w:bidi="th-TH"/>
        </w:rPr>
        <w:t>เป็นข้อมูล</w:t>
      </w:r>
      <w:r w:rsidRPr="00BD39EF">
        <w:rPr>
          <w:rFonts w:ascii="Browallia New" w:hAnsi="Browallia New" w:cs="Browallia New"/>
          <w:i/>
          <w:sz w:val="32"/>
          <w:szCs w:val="32"/>
          <w:cs/>
          <w:lang w:bidi="th-TH"/>
        </w:rPr>
        <w:t xml:space="preserve">สําหรับปี </w:t>
      </w:r>
      <w:r w:rsidRPr="00BD39EF">
        <w:rPr>
          <w:rFonts w:ascii="Browallia New" w:hAnsi="Browallia New" w:cs="Browallia New"/>
          <w:i/>
          <w:sz w:val="32"/>
          <w:szCs w:val="32"/>
          <w:cs/>
          <w:lang w:bidi="th"/>
        </w:rPr>
        <w:t>y (t CH</w:t>
      </w:r>
      <w:r w:rsidRPr="00BD39EF">
        <w:rPr>
          <w:rFonts w:ascii="Browallia New" w:hAnsi="Browallia New" w:cs="Browallia New"/>
          <w:i/>
          <w:sz w:val="32"/>
          <w:szCs w:val="32"/>
          <w:vertAlign w:val="subscript"/>
          <w:cs/>
          <w:lang w:bidi="th"/>
        </w:rPr>
        <w:t>4</w:t>
      </w:r>
      <w:r w:rsidRPr="00BD39EF">
        <w:rPr>
          <w:rFonts w:ascii="Browallia New" w:hAnsi="Browallia New" w:cs="Browallia New"/>
          <w:i/>
          <w:sz w:val="32"/>
          <w:szCs w:val="32"/>
          <w:cs/>
          <w:lang w:bidi="th"/>
        </w:rPr>
        <w:t>)</w:t>
      </w:r>
    </w:p>
    <w:p w14:paraId="26BDBBCF" w14:textId="4EC0AE43" w:rsidR="00163B1C" w:rsidRDefault="00163B1C" w:rsidP="00163B1C">
      <w:pPr>
        <w:tabs>
          <w:tab w:val="left" w:pos="993"/>
          <w:tab w:val="left" w:pos="2141"/>
        </w:tabs>
        <w:spacing w:before="0" w:after="0" w:line="240" w:lineRule="auto"/>
        <w:ind w:left="0"/>
        <w:rPr>
          <w:rFonts w:ascii="Browallia New" w:hAnsi="Browallia New" w:cs="Browallia New"/>
        </w:rPr>
      </w:pPr>
      <w:bookmarkStart w:id="33" w:name="_Toc52896597"/>
      <w:bookmarkStart w:id="34" w:name="_Toc52896850"/>
      <w:bookmarkStart w:id="35" w:name="_Toc52897456"/>
      <w:bookmarkStart w:id="36" w:name="_Toc82440084"/>
      <w:r w:rsidRPr="00163B1C">
        <w:rPr>
          <w:rFonts w:ascii="Browallia New" w:hAnsi="Browallia New" w:cs="Browallia New"/>
          <w:b/>
        </w:rPr>
        <w:t>6.5</w:t>
      </w:r>
      <w:r w:rsidRPr="00163B1C">
        <w:rPr>
          <w:rFonts w:ascii="Browallia New" w:hAnsi="Browallia New" w:cs="Browallia New"/>
          <w:bCs/>
        </w:rPr>
        <w:t xml:space="preserve"> </w:t>
      </w:r>
      <w:r w:rsidR="00F433CB" w:rsidRPr="00F433CB">
        <w:rPr>
          <w:rFonts w:ascii="Browallia New" w:hAnsi="Browallia New" w:cs="Browallia New"/>
          <w:bCs/>
          <w:cs/>
        </w:rPr>
        <w:t>การปล่อยก๊าซเรือนกระจกจากการเผาไหม้ในเตาเผาขยะจากการดำเนินโครงการ</w:t>
      </w:r>
      <w:r w:rsidRPr="00163B1C">
        <w:rPr>
          <w:rFonts w:ascii="Browallia New" w:hAnsi="Browallia New" w:cs="Browallia New"/>
          <w:bCs/>
          <w:cs/>
          <w:lang w:bidi="th"/>
        </w:rPr>
        <w:t xml:space="preserve"> (</w:t>
      </w:r>
      <w:r w:rsidRPr="00FB1D5C">
        <w:rPr>
          <w:rFonts w:ascii="Browallia New" w:hAnsi="Browallia New" w:cs="Browallia New"/>
          <w:bCs/>
          <w:cs/>
          <w:lang w:bidi="th"/>
        </w:rPr>
        <w:t>PE</w:t>
      </w:r>
      <w:r w:rsidRPr="00FB1D5C">
        <w:rPr>
          <w:rFonts w:ascii="Browallia New" w:hAnsi="Browallia New" w:cs="Browallia New"/>
          <w:bCs/>
          <w:vertAlign w:val="subscript"/>
          <w:cs/>
          <w:lang w:bidi="th"/>
        </w:rPr>
        <w:t>INC,y</w:t>
      </w:r>
      <w:r w:rsidRPr="00163B1C">
        <w:rPr>
          <w:rFonts w:ascii="Browallia New" w:hAnsi="Browallia New" w:cs="Browallia New"/>
          <w:bCs/>
          <w:cs/>
          <w:lang w:bidi="th"/>
        </w:rPr>
        <w:t>)</w:t>
      </w:r>
      <w:bookmarkEnd w:id="33"/>
      <w:bookmarkEnd w:id="34"/>
      <w:bookmarkEnd w:id="35"/>
      <w:bookmarkEnd w:id="36"/>
    </w:p>
    <w:p w14:paraId="5ADD28B9" w14:textId="77777777" w:rsidR="00515DA2" w:rsidRPr="00666F78" w:rsidRDefault="00515DA2" w:rsidP="00163B1C">
      <w:pPr>
        <w:tabs>
          <w:tab w:val="left" w:pos="993"/>
          <w:tab w:val="left" w:pos="2141"/>
        </w:tabs>
        <w:spacing w:before="0" w:after="0" w:line="240" w:lineRule="auto"/>
        <w:ind w:left="0"/>
        <w:rPr>
          <w:rFonts w:ascii="Browallia New" w:hAnsi="Browallia New" w:cs="Browallia New"/>
          <w:sz w:val="24"/>
          <w:szCs w:val="24"/>
          <w:lang w:bidi="th"/>
        </w:rPr>
      </w:pPr>
    </w:p>
    <w:tbl>
      <w:tblPr>
        <w:tblW w:w="9095" w:type="dxa"/>
        <w:tblInd w:w="85" w:type="dxa"/>
        <w:tblLayout w:type="fixed"/>
        <w:tblLook w:val="04A0" w:firstRow="1" w:lastRow="0" w:firstColumn="1" w:lastColumn="0" w:noHBand="0" w:noVBand="1"/>
      </w:tblPr>
      <w:tblGrid>
        <w:gridCol w:w="1333"/>
        <w:gridCol w:w="283"/>
        <w:gridCol w:w="7479"/>
      </w:tblGrid>
      <w:tr w:rsidR="00163B1C" w:rsidRPr="00516B5E" w14:paraId="0DF8B0D6" w14:textId="77777777" w:rsidTr="00652495">
        <w:trPr>
          <w:trHeight w:val="313"/>
        </w:trPr>
        <w:tc>
          <w:tcPr>
            <w:tcW w:w="1333" w:type="dxa"/>
            <w:shd w:val="clear" w:color="auto" w:fill="auto"/>
          </w:tcPr>
          <w:p w14:paraId="7BAF7AF7" w14:textId="444EED62" w:rsidR="00163B1C" w:rsidRPr="00516B5E" w:rsidRDefault="00163B1C" w:rsidP="00C826A8">
            <w:pPr>
              <w:spacing w:before="0" w:after="0" w:line="240" w:lineRule="auto"/>
              <w:ind w:left="0"/>
              <w:rPr>
                <w:rFonts w:ascii="Browallia New" w:hAnsi="Browallia New" w:cs="Browallia New"/>
                <w:b/>
                <w:bCs/>
                <w:spacing w:val="-10"/>
                <w:highlight w:val="yellow"/>
              </w:rPr>
            </w:pPr>
            <w:r w:rsidRPr="00904465">
              <w:rPr>
                <w:rFonts w:ascii="Browallia New" w:hAnsi="Browallia New" w:cs="Browallia New"/>
                <w:b/>
                <w:bCs/>
              </w:rPr>
              <w:t>PE</w:t>
            </w:r>
            <w:r w:rsidRPr="00904465">
              <w:rPr>
                <w:rFonts w:ascii="Browallia New" w:hAnsi="Browallia New" w:cs="Browallia New"/>
                <w:b/>
                <w:bCs/>
                <w:vertAlign w:val="subscript"/>
              </w:rPr>
              <w:t>INC,y</w:t>
            </w:r>
          </w:p>
        </w:tc>
        <w:tc>
          <w:tcPr>
            <w:tcW w:w="283" w:type="dxa"/>
            <w:shd w:val="clear" w:color="auto" w:fill="auto"/>
          </w:tcPr>
          <w:p w14:paraId="160D55A3" w14:textId="77777777" w:rsidR="00163B1C" w:rsidRPr="00516B5E" w:rsidRDefault="00163B1C" w:rsidP="00C826A8">
            <w:pPr>
              <w:spacing w:before="0" w:after="0" w:line="240" w:lineRule="auto"/>
              <w:ind w:left="0"/>
              <w:jc w:val="center"/>
              <w:rPr>
                <w:rFonts w:ascii="Browallia New" w:hAnsi="Browallia New" w:cs="Browallia New"/>
                <w:b/>
                <w:bCs/>
                <w:highlight w:val="yellow"/>
              </w:rPr>
            </w:pPr>
            <w:r w:rsidRPr="00BF5AD1">
              <w:rPr>
                <w:rFonts w:ascii="Browallia New" w:hAnsi="Browallia New" w:cs="Browallia New"/>
                <w:b/>
                <w:bCs/>
              </w:rPr>
              <w:t>=</w:t>
            </w:r>
          </w:p>
        </w:tc>
        <w:tc>
          <w:tcPr>
            <w:tcW w:w="7479" w:type="dxa"/>
            <w:shd w:val="clear" w:color="auto" w:fill="auto"/>
          </w:tcPr>
          <w:p w14:paraId="189B0417" w14:textId="69B1919A" w:rsidR="00163B1C" w:rsidRPr="00516B5E" w:rsidRDefault="00163B1C" w:rsidP="001C76C4">
            <w:pPr>
              <w:spacing w:before="0" w:after="0" w:line="240" w:lineRule="auto"/>
              <w:ind w:left="0"/>
              <w:rPr>
                <w:rFonts w:ascii="Browallia New" w:hAnsi="Browallia New" w:cs="Browallia New"/>
                <w:b/>
                <w:bCs/>
                <w:highlight w:val="yellow"/>
              </w:rPr>
            </w:pPr>
            <w:r w:rsidRPr="00904465">
              <w:rPr>
                <w:rFonts w:ascii="Browallia New" w:hAnsi="Browallia New" w:cs="Browallia New"/>
                <w:b/>
                <w:bCs/>
              </w:rPr>
              <w:t>PE</w:t>
            </w:r>
            <w:r w:rsidRPr="00904465">
              <w:rPr>
                <w:rFonts w:ascii="Browallia New" w:hAnsi="Browallia New" w:cs="Browallia New"/>
                <w:b/>
                <w:bCs/>
                <w:vertAlign w:val="subscript"/>
              </w:rPr>
              <w:t>COM,INC,y</w:t>
            </w:r>
            <w:r w:rsidRPr="00592655">
              <w:rPr>
                <w:rFonts w:ascii="Browallia New" w:hAnsi="Browallia New" w:cs="Browallia New"/>
                <w:b/>
                <w:bCs/>
              </w:rPr>
              <w:t xml:space="preserve"> </w:t>
            </w:r>
            <w:r w:rsidRPr="00904465">
              <w:rPr>
                <w:rFonts w:ascii="Browallia New" w:hAnsi="Browallia New" w:cs="Browallia New"/>
                <w:b/>
                <w:bCs/>
              </w:rPr>
              <w:t xml:space="preserve">+ </w:t>
            </w:r>
            <w:r>
              <w:rPr>
                <w:rFonts w:ascii="Browallia New" w:hAnsi="Browallia New" w:cs="Browallia New"/>
                <w:b/>
                <w:bCs/>
              </w:rPr>
              <w:t>PE</w:t>
            </w:r>
            <w:r w:rsidRPr="00904465">
              <w:rPr>
                <w:rFonts w:ascii="Browallia New" w:hAnsi="Browallia New" w:cs="Browallia New"/>
                <w:b/>
                <w:bCs/>
                <w:vertAlign w:val="subscript"/>
              </w:rPr>
              <w:t>ww,INC,y</w:t>
            </w:r>
            <w:r w:rsidR="00BB74B3">
              <w:rPr>
                <w:rFonts w:ascii="Browallia New" w:hAnsi="Browallia New" w:cs="Browallia New"/>
                <w:b/>
                <w:bCs/>
              </w:rPr>
              <w:tab/>
            </w:r>
            <w:r w:rsidR="00BB74B3">
              <w:rPr>
                <w:rFonts w:ascii="Browallia New" w:hAnsi="Browallia New" w:cs="Browallia New"/>
                <w:b/>
                <w:bCs/>
              </w:rPr>
              <w:tab/>
            </w:r>
            <w:r w:rsidR="00BB74B3">
              <w:rPr>
                <w:rFonts w:ascii="Browallia New" w:hAnsi="Browallia New" w:cs="Browallia New"/>
                <w:b/>
                <w:bCs/>
              </w:rPr>
              <w:tab/>
            </w:r>
            <w:r w:rsidR="001351E7">
              <w:rPr>
                <w:rFonts w:ascii="Browallia New" w:hAnsi="Browallia New" w:cs="Browallia New" w:hint="cs"/>
                <w:cs/>
              </w:rPr>
              <w:t xml:space="preserve">                                 </w:t>
            </w:r>
            <w:r w:rsidR="00BB74B3">
              <w:rPr>
                <w:rFonts w:ascii="Browallia New" w:hAnsi="Browallia New" w:cs="Browallia New" w:hint="cs"/>
                <w:cs/>
              </w:rPr>
              <w:t xml:space="preserve">สมการที่ </w:t>
            </w:r>
            <w:r w:rsidR="00BB74B3">
              <w:rPr>
                <w:rFonts w:ascii="Browallia New" w:hAnsi="Browallia New" w:cs="Browallia New"/>
              </w:rPr>
              <w:t>(</w:t>
            </w:r>
            <w:r w:rsidR="009E0299">
              <w:rPr>
                <w:rFonts w:ascii="Browallia New" w:hAnsi="Browallia New" w:cs="Browallia New" w:hint="cs"/>
                <w:cs/>
              </w:rPr>
              <w:t>4</w:t>
            </w:r>
            <w:r w:rsidR="00EA28F7">
              <w:rPr>
                <w:rFonts w:ascii="Browallia New" w:hAnsi="Browallia New" w:cs="Browallia New" w:hint="cs"/>
                <w:cs/>
              </w:rPr>
              <w:t>6</w:t>
            </w:r>
            <w:r w:rsidR="00BB74B3" w:rsidRPr="00BB74B3">
              <w:rPr>
                <w:rFonts w:ascii="Browallia New" w:hAnsi="Browallia New" w:cs="Browallia New"/>
              </w:rPr>
              <w:t>)</w:t>
            </w:r>
          </w:p>
        </w:tc>
      </w:tr>
    </w:tbl>
    <w:p w14:paraId="18A4CA5A" w14:textId="7839CF89" w:rsidR="00163B1C" w:rsidRPr="00666F78" w:rsidRDefault="00163B1C" w:rsidP="00666F78">
      <w:pPr>
        <w:tabs>
          <w:tab w:val="left" w:pos="993"/>
          <w:tab w:val="left" w:pos="2141"/>
        </w:tabs>
        <w:spacing w:before="0" w:after="0" w:line="240" w:lineRule="auto"/>
        <w:ind w:left="0"/>
        <w:rPr>
          <w:rFonts w:ascii="Browallia New" w:hAnsi="Browallia New" w:cs="Browallia New"/>
          <w:sz w:val="24"/>
          <w:szCs w:val="24"/>
          <w:lang w:bidi="th"/>
        </w:rPr>
      </w:pPr>
    </w:p>
    <w:p w14:paraId="04F3928D" w14:textId="77777777" w:rsidR="00163B1C" w:rsidRPr="00516B5E" w:rsidRDefault="00163B1C" w:rsidP="00C8148B">
      <w:pPr>
        <w:pStyle w:val="ListParagraph"/>
        <w:spacing w:before="0" w:after="0" w:line="240" w:lineRule="auto"/>
        <w:ind w:left="142"/>
        <w:rPr>
          <w:rFonts w:ascii="Browallia New" w:hAnsi="Browallia New" w:cs="Browallia New"/>
          <w:szCs w:val="32"/>
        </w:rPr>
      </w:pPr>
      <w:r w:rsidRPr="00516B5E">
        <w:rPr>
          <w:rFonts w:ascii="Browallia New" w:hAnsi="Browallia New" w:cs="Browallia New"/>
          <w:szCs w:val="32"/>
          <w:cs/>
        </w:rPr>
        <w:lastRenderedPageBreak/>
        <w:t>โดยที่</w:t>
      </w:r>
    </w:p>
    <w:tbl>
      <w:tblPr>
        <w:tblW w:w="9095" w:type="dxa"/>
        <w:tblInd w:w="85" w:type="dxa"/>
        <w:tblLayout w:type="fixed"/>
        <w:tblLook w:val="04A0" w:firstRow="1" w:lastRow="0" w:firstColumn="1" w:lastColumn="0" w:noHBand="0" w:noVBand="1"/>
      </w:tblPr>
      <w:tblGrid>
        <w:gridCol w:w="1900"/>
        <w:gridCol w:w="425"/>
        <w:gridCol w:w="6770"/>
      </w:tblGrid>
      <w:tr w:rsidR="00163B1C" w:rsidRPr="00516B5E" w14:paraId="47A28D77" w14:textId="77777777" w:rsidTr="00652495">
        <w:trPr>
          <w:trHeight w:val="383"/>
        </w:trPr>
        <w:tc>
          <w:tcPr>
            <w:tcW w:w="1900" w:type="dxa"/>
            <w:shd w:val="clear" w:color="auto" w:fill="auto"/>
          </w:tcPr>
          <w:p w14:paraId="0F49D303" w14:textId="09B1B0EC" w:rsidR="00163B1C" w:rsidRPr="00516B5E" w:rsidRDefault="00163B1C" w:rsidP="00163B1C">
            <w:pPr>
              <w:spacing w:before="0" w:after="0" w:line="240" w:lineRule="auto"/>
              <w:ind w:left="0"/>
              <w:rPr>
                <w:rFonts w:ascii="Browallia New" w:hAnsi="Browallia New" w:cs="Browallia New"/>
                <w:spacing w:val="-8"/>
              </w:rPr>
            </w:pPr>
            <w:r w:rsidRPr="00904465">
              <w:rPr>
                <w:rFonts w:ascii="Browallia New" w:hAnsi="Browallia New" w:cs="Browallia New"/>
              </w:rPr>
              <w:t>PE</w:t>
            </w:r>
            <w:r w:rsidRPr="00904465">
              <w:rPr>
                <w:rFonts w:ascii="Browallia New" w:hAnsi="Browallia New" w:cs="Browallia New"/>
                <w:vertAlign w:val="subscript"/>
              </w:rPr>
              <w:t>INC,y</w:t>
            </w:r>
          </w:p>
        </w:tc>
        <w:tc>
          <w:tcPr>
            <w:tcW w:w="425" w:type="dxa"/>
            <w:shd w:val="clear" w:color="auto" w:fill="auto"/>
          </w:tcPr>
          <w:p w14:paraId="1E30DEE0" w14:textId="00DCF7C6" w:rsidR="00163B1C" w:rsidRPr="00516B5E" w:rsidRDefault="00163B1C" w:rsidP="00163B1C">
            <w:pPr>
              <w:spacing w:before="0" w:after="0" w:line="240" w:lineRule="auto"/>
              <w:ind w:left="0"/>
              <w:jc w:val="center"/>
              <w:rPr>
                <w:rFonts w:ascii="Browallia New" w:hAnsi="Browallia New" w:cs="Browallia New"/>
              </w:rPr>
            </w:pPr>
            <w:r w:rsidRPr="00904465">
              <w:rPr>
                <w:rFonts w:ascii="Browallia New" w:hAnsi="Browallia New" w:cs="Browallia New"/>
                <w:cs/>
                <w:lang w:bidi="th"/>
              </w:rPr>
              <w:t>=</w:t>
            </w:r>
          </w:p>
        </w:tc>
        <w:tc>
          <w:tcPr>
            <w:tcW w:w="6770" w:type="dxa"/>
          </w:tcPr>
          <w:p w14:paraId="53E30779" w14:textId="12C42040" w:rsidR="00163B1C" w:rsidRPr="00515DA2" w:rsidRDefault="00515DA2" w:rsidP="00F433CB">
            <w:pPr>
              <w:keepNext/>
              <w:spacing w:before="0" w:after="0"/>
              <w:ind w:left="12"/>
              <w:jc w:val="thaiDistribute"/>
              <w:rPr>
                <w:rFonts w:ascii="Browallia New" w:hAnsi="Browallia New" w:cs="Browallia New"/>
                <w:cs/>
              </w:rPr>
            </w:pPr>
            <w:r w:rsidRPr="00515DA2">
              <w:rPr>
                <w:rFonts w:ascii="Browallia New" w:hAnsi="Browallia New" w:cs="Browallia New" w:hint="cs"/>
                <w:cs/>
              </w:rPr>
              <w:t>ปริมาณ</w:t>
            </w:r>
            <w:r w:rsidR="00F433CB" w:rsidRPr="00F433CB">
              <w:rPr>
                <w:rFonts w:ascii="Browallia New" w:hAnsi="Browallia New" w:cs="Browallia New"/>
                <w:cs/>
              </w:rPr>
              <w:t>การปล่อยก๊าซเรือนกระจกจากการเผาไหม้ในเตาเผาขยะจากการดำเนินโครงการ</w:t>
            </w:r>
            <w:r w:rsidR="00163B1C" w:rsidRPr="00515DA2">
              <w:rPr>
                <w:rFonts w:ascii="Browallia New" w:hAnsi="Browallia New" w:cs="Browallia New"/>
                <w:cs/>
              </w:rPr>
              <w:t xml:space="preserve">ในปี </w:t>
            </w:r>
            <w:r w:rsidR="00163B1C" w:rsidRPr="00592655">
              <w:rPr>
                <w:rFonts w:ascii="Browallia New" w:hAnsi="Browallia New" w:cs="Browallia New"/>
                <w:cs/>
                <w:lang w:bidi="th"/>
              </w:rPr>
              <w:t>y</w:t>
            </w:r>
            <w:r w:rsidR="00163B1C" w:rsidRPr="00515DA2">
              <w:rPr>
                <w:rFonts w:ascii="Browallia New" w:hAnsi="Browallia New" w:cs="Browallia New"/>
                <w:cs/>
                <w:lang w:bidi="th"/>
              </w:rPr>
              <w:t xml:space="preserve"> (t CO</w:t>
            </w:r>
            <w:r w:rsidR="00163B1C" w:rsidRPr="00515DA2">
              <w:rPr>
                <w:rFonts w:ascii="Browallia New" w:hAnsi="Browallia New" w:cs="Browallia New"/>
                <w:vertAlign w:val="subscript"/>
                <w:cs/>
                <w:lang w:bidi="th"/>
              </w:rPr>
              <w:t>2</w:t>
            </w:r>
            <w:r w:rsidR="00163B1C" w:rsidRPr="00515DA2">
              <w:rPr>
                <w:rFonts w:ascii="Browallia New" w:hAnsi="Browallia New" w:cs="Browallia New"/>
                <w:cs/>
                <w:lang w:bidi="th"/>
              </w:rPr>
              <w:t>e</w:t>
            </w:r>
            <w:r w:rsidR="00F433CB">
              <w:rPr>
                <w:rFonts w:ascii="Browallia New" w:hAnsi="Browallia New" w:cs="Browallia New"/>
                <w:lang w:bidi="th"/>
              </w:rPr>
              <w:t>q</w:t>
            </w:r>
            <w:r w:rsidR="00F433CB">
              <w:rPr>
                <w:rFonts w:ascii="Browallia New" w:hAnsi="Browallia New" w:cs="Browallia New" w:hint="cs"/>
                <w:cs/>
                <w:lang w:bidi="th"/>
              </w:rPr>
              <w:t>/</w:t>
            </w:r>
            <w:r w:rsidR="00F433CB">
              <w:rPr>
                <w:rFonts w:ascii="Browallia New" w:hAnsi="Browallia New" w:cs="Browallia New"/>
                <w:lang w:bidi="th"/>
              </w:rPr>
              <w:t>year</w:t>
            </w:r>
            <w:r w:rsidR="00163B1C" w:rsidRPr="00515DA2">
              <w:rPr>
                <w:rFonts w:ascii="Browallia New" w:hAnsi="Browallia New" w:cs="Browallia New"/>
                <w:cs/>
                <w:lang w:bidi="th"/>
              </w:rPr>
              <w:t>)</w:t>
            </w:r>
          </w:p>
        </w:tc>
      </w:tr>
      <w:tr w:rsidR="00163B1C" w:rsidRPr="00516B5E" w14:paraId="2DAB4F29" w14:textId="77777777" w:rsidTr="00652495">
        <w:trPr>
          <w:trHeight w:val="50"/>
        </w:trPr>
        <w:tc>
          <w:tcPr>
            <w:tcW w:w="1900" w:type="dxa"/>
            <w:shd w:val="clear" w:color="auto" w:fill="auto"/>
          </w:tcPr>
          <w:p w14:paraId="4219E645" w14:textId="6B630391" w:rsidR="00163B1C" w:rsidRPr="00516B5E" w:rsidRDefault="00163B1C" w:rsidP="00163B1C">
            <w:pPr>
              <w:spacing w:before="0" w:after="0" w:line="240" w:lineRule="auto"/>
              <w:ind w:left="0"/>
              <w:rPr>
                <w:rFonts w:ascii="Browallia New" w:hAnsi="Browallia New" w:cs="Browallia New"/>
              </w:rPr>
            </w:pPr>
            <w:r w:rsidRPr="00904465">
              <w:rPr>
                <w:rFonts w:ascii="Browallia New" w:hAnsi="Browallia New" w:cs="Browallia New"/>
              </w:rPr>
              <w:t>PE</w:t>
            </w:r>
            <w:r w:rsidRPr="00904465">
              <w:rPr>
                <w:rFonts w:ascii="Browallia New" w:hAnsi="Browallia New" w:cs="Browallia New"/>
                <w:vertAlign w:val="subscript"/>
              </w:rPr>
              <w:t>COM,INC,y</w:t>
            </w:r>
          </w:p>
        </w:tc>
        <w:tc>
          <w:tcPr>
            <w:tcW w:w="425" w:type="dxa"/>
            <w:shd w:val="clear" w:color="auto" w:fill="auto"/>
          </w:tcPr>
          <w:p w14:paraId="76A3CF50" w14:textId="508CD181" w:rsidR="00163B1C" w:rsidRPr="00516B5E" w:rsidRDefault="00163B1C" w:rsidP="00163B1C">
            <w:pPr>
              <w:spacing w:before="0" w:after="0" w:line="240" w:lineRule="auto"/>
              <w:ind w:left="0"/>
              <w:jc w:val="center"/>
              <w:rPr>
                <w:rFonts w:ascii="Browallia New" w:hAnsi="Browallia New" w:cs="Browallia New"/>
              </w:rPr>
            </w:pPr>
            <w:r w:rsidRPr="00904465">
              <w:rPr>
                <w:rFonts w:ascii="Browallia New" w:hAnsi="Browallia New" w:cs="Browallia New"/>
                <w:cs/>
                <w:lang w:bidi="th"/>
              </w:rPr>
              <w:t>=</w:t>
            </w:r>
          </w:p>
        </w:tc>
        <w:tc>
          <w:tcPr>
            <w:tcW w:w="6770" w:type="dxa"/>
          </w:tcPr>
          <w:p w14:paraId="05551FA2" w14:textId="0899AD1C" w:rsidR="00163B1C" w:rsidRDefault="00515DA2" w:rsidP="00163B1C">
            <w:pPr>
              <w:pStyle w:val="SDMTableBoxParaNotNumbered"/>
              <w:jc w:val="thaiDistribute"/>
              <w:rPr>
                <w:rFonts w:ascii="Browallia New" w:hAnsi="Browallia New" w:cs="Browallia New"/>
                <w:sz w:val="32"/>
                <w:szCs w:val="32"/>
                <w:cs/>
                <w:lang w:bidi="th"/>
              </w:rPr>
            </w:pPr>
            <w:r>
              <w:rPr>
                <w:rFonts w:ascii="Browallia New" w:hAnsi="Browallia New" w:cs="Browallia New" w:hint="cs"/>
                <w:sz w:val="32"/>
                <w:szCs w:val="32"/>
                <w:cs/>
                <w:lang w:bidi="th-TH"/>
              </w:rPr>
              <w:t>ปริมาณ</w:t>
            </w:r>
            <w:bookmarkStart w:id="37" w:name="_Hlk115794418"/>
            <w:r w:rsidRPr="00904465">
              <w:rPr>
                <w:rFonts w:ascii="Browallia New" w:hAnsi="Browallia New" w:cs="Browallia New" w:hint="cs"/>
                <w:sz w:val="32"/>
                <w:szCs w:val="32"/>
                <w:cs/>
                <w:lang w:bidi="th-TH"/>
              </w:rPr>
              <w:t>การปล่อยก๊าซเรือนกระจก</w:t>
            </w:r>
            <w:r>
              <w:rPr>
                <w:rFonts w:ascii="Browallia New" w:hAnsi="Browallia New" w:cs="Browallia New" w:hint="cs"/>
                <w:sz w:val="32"/>
                <w:szCs w:val="32"/>
                <w:cs/>
                <w:lang w:bidi="th-TH"/>
              </w:rPr>
              <w:t>จาก</w:t>
            </w:r>
            <w:r w:rsidRPr="00904465">
              <w:rPr>
                <w:rFonts w:ascii="Browallia New" w:hAnsi="Browallia New" w:cs="Browallia New"/>
                <w:sz w:val="32"/>
                <w:szCs w:val="32"/>
                <w:cs/>
                <w:lang w:bidi="th-TH"/>
              </w:rPr>
              <w:t>การ</w:t>
            </w:r>
            <w:r>
              <w:rPr>
                <w:rFonts w:ascii="Browallia New" w:hAnsi="Browallia New" w:cs="Browallia New" w:hint="cs"/>
                <w:sz w:val="32"/>
                <w:szCs w:val="32"/>
                <w:cs/>
                <w:lang w:bidi="th-TH"/>
              </w:rPr>
              <w:t>ใช้</w:t>
            </w:r>
            <w:r w:rsidRPr="00904465">
              <w:rPr>
                <w:rFonts w:ascii="Browallia New" w:hAnsi="Browallia New" w:cs="Browallia New"/>
                <w:sz w:val="32"/>
                <w:szCs w:val="32"/>
                <w:cs/>
                <w:lang w:bidi="th-TH"/>
              </w:rPr>
              <w:t>ของเสียฟอสซิล</w:t>
            </w:r>
            <w:r w:rsidR="00CA628F" w:rsidRPr="00CA628F">
              <w:rPr>
                <w:rFonts w:ascii="Browallia New" w:hAnsi="Browallia New" w:cs="Browallia New"/>
                <w:sz w:val="32"/>
                <w:szCs w:val="32"/>
                <w:cs/>
                <w:lang w:bidi="th-TH"/>
              </w:rPr>
              <w:t>จากการเผาไหม้ในเตาเผาขยะ</w:t>
            </w:r>
            <w:bookmarkEnd w:id="37"/>
            <w:r w:rsidR="00CA628F">
              <w:rPr>
                <w:rFonts w:ascii="Browallia New" w:hAnsi="Browallia New" w:cs="Browallia New" w:hint="cs"/>
                <w:sz w:val="32"/>
                <w:szCs w:val="32"/>
                <w:cs/>
                <w:lang w:bidi="th-TH"/>
              </w:rPr>
              <w:t>จากการดำเนินโครงการ</w:t>
            </w:r>
            <w:r>
              <w:rPr>
                <w:rFonts w:ascii="Browallia New" w:hAnsi="Browallia New" w:cs="Browallia New" w:hint="cs"/>
                <w:sz w:val="32"/>
                <w:szCs w:val="32"/>
                <w:cs/>
                <w:lang w:bidi="th"/>
              </w:rPr>
              <w:t xml:space="preserve"> </w:t>
            </w:r>
            <w:r w:rsidRPr="00904465">
              <w:rPr>
                <w:rFonts w:ascii="Browallia New" w:hAnsi="Browallia New" w:cs="Browallia New"/>
                <w:sz w:val="32"/>
                <w:szCs w:val="32"/>
                <w:cs/>
                <w:lang w:bidi="th-TH"/>
              </w:rPr>
              <w:t xml:space="preserve">ในปี </w:t>
            </w:r>
            <w:r w:rsidRPr="00592655">
              <w:rPr>
                <w:rFonts w:ascii="Browallia New" w:hAnsi="Browallia New" w:cs="Browallia New"/>
                <w:sz w:val="32"/>
                <w:szCs w:val="32"/>
                <w:cs/>
                <w:lang w:bidi="th"/>
              </w:rPr>
              <w:t>y</w:t>
            </w:r>
            <w:r w:rsidRPr="00904465">
              <w:rPr>
                <w:rFonts w:ascii="Browallia New" w:hAnsi="Browallia New" w:cs="Browallia New"/>
                <w:sz w:val="32"/>
                <w:szCs w:val="32"/>
                <w:cs/>
                <w:lang w:bidi="th"/>
              </w:rPr>
              <w:t xml:space="preserve"> </w:t>
            </w:r>
            <w:r w:rsidR="00F433CB" w:rsidRPr="00F433CB">
              <w:rPr>
                <w:rFonts w:ascii="Browallia New" w:hAnsi="Browallia New" w:cs="Browallia New"/>
                <w:sz w:val="32"/>
                <w:szCs w:val="32"/>
                <w:cs/>
                <w:lang w:bidi="th"/>
              </w:rPr>
              <w:t>(</w:t>
            </w:r>
            <w:r w:rsidR="00F433CB" w:rsidRPr="00F433CB">
              <w:rPr>
                <w:rFonts w:ascii="Browallia New" w:hAnsi="Browallia New" w:cs="Browallia New"/>
                <w:sz w:val="32"/>
                <w:szCs w:val="32"/>
                <w:lang w:bidi="th"/>
              </w:rPr>
              <w:t>t CO</w:t>
            </w:r>
            <w:r w:rsidR="00F433CB" w:rsidRPr="002C6123">
              <w:rPr>
                <w:rFonts w:ascii="Browallia New" w:hAnsi="Browallia New" w:cs="Browallia New"/>
                <w:sz w:val="32"/>
                <w:szCs w:val="32"/>
                <w:vertAlign w:val="subscript"/>
                <w:cs/>
                <w:lang w:bidi="th"/>
              </w:rPr>
              <w:t>2</w:t>
            </w:r>
            <w:r w:rsidR="00F433CB" w:rsidRPr="00F433CB">
              <w:rPr>
                <w:rFonts w:ascii="Browallia New" w:hAnsi="Browallia New" w:cs="Browallia New"/>
                <w:sz w:val="32"/>
                <w:szCs w:val="32"/>
                <w:lang w:bidi="th"/>
              </w:rPr>
              <w:t>e</w:t>
            </w:r>
            <w:r w:rsidR="00F433CB">
              <w:rPr>
                <w:rFonts w:ascii="Browallia New" w:hAnsi="Browallia New" w:cs="Browallia New"/>
                <w:sz w:val="32"/>
                <w:szCs w:val="32"/>
                <w:lang w:bidi="th"/>
              </w:rPr>
              <w:t>q</w:t>
            </w:r>
            <w:r w:rsidR="00F433CB" w:rsidRPr="00F433CB">
              <w:rPr>
                <w:rFonts w:ascii="Browallia New" w:hAnsi="Browallia New" w:cs="Browallia New"/>
                <w:sz w:val="32"/>
                <w:szCs w:val="32"/>
                <w:lang w:bidi="th"/>
              </w:rPr>
              <w:t>/year)</w:t>
            </w:r>
          </w:p>
        </w:tc>
      </w:tr>
      <w:tr w:rsidR="00163B1C" w:rsidRPr="00516B5E" w14:paraId="0895821F" w14:textId="77777777" w:rsidTr="00652495">
        <w:trPr>
          <w:trHeight w:val="323"/>
        </w:trPr>
        <w:tc>
          <w:tcPr>
            <w:tcW w:w="1900" w:type="dxa"/>
            <w:shd w:val="clear" w:color="auto" w:fill="auto"/>
          </w:tcPr>
          <w:p w14:paraId="531EFF94" w14:textId="3A3877DC" w:rsidR="00163B1C" w:rsidRPr="00516B5E" w:rsidRDefault="00163B1C" w:rsidP="00163B1C">
            <w:pPr>
              <w:spacing w:before="0" w:after="0" w:line="240" w:lineRule="auto"/>
              <w:ind w:left="0"/>
              <w:rPr>
                <w:rFonts w:ascii="Browallia New" w:eastAsia="Times New Roman" w:hAnsi="Browallia New" w:cs="Browallia New"/>
                <w:spacing w:val="-8"/>
              </w:rPr>
            </w:pPr>
            <w:r w:rsidRPr="00904465">
              <w:rPr>
                <w:rFonts w:ascii="Browallia New" w:hAnsi="Browallia New" w:cs="Browallia New"/>
              </w:rPr>
              <w:t>PE</w:t>
            </w:r>
            <w:r w:rsidRPr="00904465">
              <w:rPr>
                <w:rFonts w:ascii="Browallia New" w:hAnsi="Browallia New" w:cs="Browallia New"/>
                <w:vertAlign w:val="subscript"/>
              </w:rPr>
              <w:t>ww,INC,y</w:t>
            </w:r>
          </w:p>
        </w:tc>
        <w:tc>
          <w:tcPr>
            <w:tcW w:w="425" w:type="dxa"/>
            <w:shd w:val="clear" w:color="auto" w:fill="auto"/>
          </w:tcPr>
          <w:p w14:paraId="673FC188" w14:textId="235B14A1" w:rsidR="00163B1C" w:rsidRPr="00516B5E" w:rsidRDefault="00163B1C" w:rsidP="00163B1C">
            <w:pPr>
              <w:spacing w:before="0" w:after="0" w:line="240" w:lineRule="auto"/>
              <w:ind w:left="0"/>
              <w:jc w:val="center"/>
              <w:rPr>
                <w:rFonts w:ascii="Browallia New" w:hAnsi="Browallia New" w:cs="Browallia New"/>
              </w:rPr>
            </w:pPr>
            <w:r w:rsidRPr="00904465">
              <w:rPr>
                <w:rFonts w:ascii="Browallia New" w:hAnsi="Browallia New" w:cs="Browallia New"/>
                <w:cs/>
                <w:lang w:bidi="th"/>
              </w:rPr>
              <w:t>=</w:t>
            </w:r>
          </w:p>
        </w:tc>
        <w:tc>
          <w:tcPr>
            <w:tcW w:w="6770" w:type="dxa"/>
          </w:tcPr>
          <w:p w14:paraId="13F06669" w14:textId="2AFA739F" w:rsidR="00163B1C" w:rsidRPr="002802FB" w:rsidRDefault="00515DA2" w:rsidP="00163B1C">
            <w:pPr>
              <w:spacing w:before="0" w:after="0" w:line="240" w:lineRule="auto"/>
              <w:ind w:left="0"/>
              <w:rPr>
                <w:rFonts w:ascii="Browallia New" w:hAnsi="Browallia New" w:cs="Browallia New"/>
                <w:cs/>
              </w:rPr>
            </w:pPr>
            <w:bookmarkStart w:id="38" w:name="_Hlk115795972"/>
            <w:r>
              <w:rPr>
                <w:rFonts w:ascii="Browallia New" w:hAnsi="Browallia New" w:cs="Browallia New" w:hint="cs"/>
                <w:cs/>
              </w:rPr>
              <w:t>ปริมาณ</w:t>
            </w:r>
            <w:r w:rsidR="00163B1C" w:rsidRPr="00904465">
              <w:rPr>
                <w:rFonts w:ascii="Browallia New" w:hAnsi="Browallia New" w:cs="Browallia New" w:hint="cs"/>
                <w:cs/>
              </w:rPr>
              <w:t>การปล่อยก๊าซเรือนกระจก</w:t>
            </w:r>
            <w:r w:rsidR="00163B1C" w:rsidRPr="00904465">
              <w:rPr>
                <w:rFonts w:ascii="Browallia New" w:hAnsi="Browallia New" w:cs="Browallia New"/>
                <w:cs/>
              </w:rPr>
              <w:t>จากการบําบัดน</w:t>
            </w:r>
            <w:r w:rsidR="00592655">
              <w:rPr>
                <w:rFonts w:ascii="Browallia New" w:hAnsi="Browallia New" w:cs="Browallia New" w:hint="cs"/>
                <w:cs/>
              </w:rPr>
              <w:t>้ำ</w:t>
            </w:r>
            <w:r w:rsidR="00163B1C" w:rsidRPr="00904465">
              <w:rPr>
                <w:rFonts w:ascii="Browallia New" w:hAnsi="Browallia New" w:cs="Browallia New"/>
                <w:cs/>
              </w:rPr>
              <w:t>เสีย</w:t>
            </w:r>
            <w:r w:rsidR="00CA628F">
              <w:rPr>
                <w:rFonts w:ascii="Browallia New" w:hAnsi="Browallia New" w:cs="Browallia New" w:hint="cs"/>
                <w:cs/>
              </w:rPr>
              <w:t>จาก</w:t>
            </w:r>
            <w:r w:rsidR="00CA628F" w:rsidRPr="00CA628F">
              <w:rPr>
                <w:rFonts w:ascii="Browallia New" w:hAnsi="Browallia New" w:cs="Browallia New"/>
                <w:cs/>
              </w:rPr>
              <w:t>เตาเผาขยะจากการดำเนินโครงการ</w:t>
            </w:r>
            <w:r w:rsidRPr="00904465">
              <w:rPr>
                <w:rFonts w:ascii="Browallia New" w:hAnsi="Browallia New" w:cs="Browallia New"/>
                <w:cs/>
              </w:rPr>
              <w:t xml:space="preserve">ในปี </w:t>
            </w:r>
            <w:r w:rsidRPr="00592655">
              <w:rPr>
                <w:rFonts w:ascii="Browallia New" w:hAnsi="Browallia New" w:cs="Browallia New"/>
                <w:cs/>
                <w:lang w:bidi="th"/>
              </w:rPr>
              <w:t>y</w:t>
            </w:r>
            <w:bookmarkEnd w:id="38"/>
            <w:r w:rsidRPr="00904465">
              <w:rPr>
                <w:rFonts w:ascii="Browallia New" w:hAnsi="Browallia New" w:cs="Browallia New"/>
                <w:cs/>
                <w:lang w:bidi="th"/>
              </w:rPr>
              <w:t xml:space="preserve"> </w:t>
            </w:r>
            <w:r w:rsidR="00F433CB" w:rsidRPr="00F433CB">
              <w:rPr>
                <w:rFonts w:ascii="Browallia New" w:hAnsi="Browallia New" w:cs="Browallia New"/>
                <w:cs/>
                <w:lang w:bidi="th"/>
              </w:rPr>
              <w:t>(</w:t>
            </w:r>
            <w:r w:rsidR="00F433CB" w:rsidRPr="00F433CB">
              <w:rPr>
                <w:rFonts w:ascii="Browallia New" w:hAnsi="Browallia New" w:cs="Browallia New"/>
                <w:lang w:bidi="th"/>
              </w:rPr>
              <w:t>t CO</w:t>
            </w:r>
            <w:r w:rsidR="00F433CB" w:rsidRPr="00EE62F5">
              <w:rPr>
                <w:rFonts w:ascii="Browallia New" w:hAnsi="Browallia New" w:cs="Browallia New"/>
                <w:vertAlign w:val="subscript"/>
                <w:cs/>
                <w:lang w:bidi="th"/>
              </w:rPr>
              <w:t>2</w:t>
            </w:r>
            <w:r w:rsidR="00F433CB" w:rsidRPr="00F433CB">
              <w:rPr>
                <w:rFonts w:ascii="Browallia New" w:hAnsi="Browallia New" w:cs="Browallia New"/>
                <w:lang w:bidi="th"/>
              </w:rPr>
              <w:t>e</w:t>
            </w:r>
            <w:r w:rsidR="00F433CB">
              <w:rPr>
                <w:rFonts w:ascii="Browallia New" w:hAnsi="Browallia New" w:cs="Browallia New"/>
                <w:lang w:bidi="th"/>
              </w:rPr>
              <w:t>q</w:t>
            </w:r>
            <w:r w:rsidR="00F433CB" w:rsidRPr="00F433CB">
              <w:rPr>
                <w:rFonts w:ascii="Browallia New" w:hAnsi="Browallia New" w:cs="Browallia New"/>
                <w:lang w:bidi="th"/>
              </w:rPr>
              <w:t>/year)</w:t>
            </w:r>
          </w:p>
        </w:tc>
      </w:tr>
    </w:tbl>
    <w:p w14:paraId="1ECD8C0F" w14:textId="71701C8B" w:rsidR="00163B1C" w:rsidRPr="00666F78" w:rsidRDefault="00163B1C" w:rsidP="00163B1C">
      <w:pPr>
        <w:tabs>
          <w:tab w:val="left" w:pos="993"/>
          <w:tab w:val="left" w:pos="2141"/>
        </w:tabs>
        <w:spacing w:before="0" w:after="0" w:line="240" w:lineRule="auto"/>
        <w:ind w:left="0"/>
        <w:rPr>
          <w:rFonts w:ascii="Browallia New" w:hAnsi="Browallia New" w:cs="Browallia New"/>
          <w:sz w:val="24"/>
          <w:szCs w:val="24"/>
          <w:lang w:bidi="th"/>
        </w:rPr>
      </w:pPr>
    </w:p>
    <w:p w14:paraId="7503EA71" w14:textId="021EFDAB" w:rsidR="00515DA2" w:rsidRPr="0092636A" w:rsidRDefault="00515DA2" w:rsidP="002C6123">
      <w:pPr>
        <w:tabs>
          <w:tab w:val="left" w:pos="851"/>
          <w:tab w:val="left" w:pos="2141"/>
        </w:tabs>
        <w:spacing w:before="0" w:after="0" w:line="240" w:lineRule="auto"/>
        <w:ind w:left="0"/>
        <w:jc w:val="thaiDistribute"/>
        <w:rPr>
          <w:rFonts w:ascii="Browallia New" w:hAnsi="Browallia New" w:cs="Browallia New"/>
          <w:b/>
          <w:bCs/>
          <w:lang w:bidi="th"/>
        </w:rPr>
      </w:pPr>
      <w:r w:rsidRPr="0092636A">
        <w:rPr>
          <w:rFonts w:ascii="Browallia New" w:hAnsi="Browallia New" w:cs="Browallia New"/>
          <w:b/>
          <w:bCs/>
        </w:rPr>
        <w:t xml:space="preserve">6.5.1 </w:t>
      </w:r>
      <w:r w:rsidR="00CA628F" w:rsidRPr="00CA628F">
        <w:rPr>
          <w:rFonts w:ascii="Browallia New" w:hAnsi="Browallia New" w:cs="Browallia New"/>
          <w:b/>
          <w:bCs/>
          <w:cs/>
        </w:rPr>
        <w:t>การปล่อยก๊าซเรือนกระจกจากการใช้ของเสียฟอสซิลจากการเผาไหม้ในเตาเผาขยะจากการดำเนินโครงการ</w:t>
      </w:r>
      <w:r w:rsidRPr="0092636A">
        <w:rPr>
          <w:rFonts w:ascii="Browallia New" w:hAnsi="Browallia New" w:cs="Browallia New"/>
          <w:b/>
          <w:bCs/>
          <w:lang w:bidi="th"/>
        </w:rPr>
        <w:t xml:space="preserve"> </w:t>
      </w:r>
      <w:r w:rsidRPr="0092636A">
        <w:rPr>
          <w:rFonts w:ascii="Browallia New" w:hAnsi="Browallia New" w:cs="Browallia New"/>
          <w:b/>
          <w:bCs/>
        </w:rPr>
        <w:t>(PE</w:t>
      </w:r>
      <w:r w:rsidRPr="0092636A">
        <w:rPr>
          <w:rFonts w:ascii="Browallia New" w:hAnsi="Browallia New" w:cs="Browallia New"/>
          <w:b/>
          <w:bCs/>
          <w:vertAlign w:val="subscript"/>
        </w:rPr>
        <w:t>COM,INC,y</w:t>
      </w:r>
      <w:r w:rsidRPr="0092636A">
        <w:rPr>
          <w:rFonts w:ascii="Browallia New" w:hAnsi="Browallia New" w:cs="Browallia New"/>
          <w:b/>
          <w:bCs/>
          <w:lang w:bidi="th"/>
        </w:rPr>
        <w:t>)</w:t>
      </w:r>
    </w:p>
    <w:p w14:paraId="13F888CE" w14:textId="13BB6BC2" w:rsidR="00515DA2" w:rsidRDefault="00515DA2" w:rsidP="004C43C1">
      <w:pPr>
        <w:tabs>
          <w:tab w:val="left" w:pos="851"/>
          <w:tab w:val="left" w:pos="2141"/>
        </w:tabs>
        <w:spacing w:before="240" w:after="0" w:line="240" w:lineRule="auto"/>
        <w:ind w:left="0"/>
        <w:jc w:val="thaiDistribute"/>
        <w:rPr>
          <w:rFonts w:ascii="Browallia New" w:hAnsi="Browallia New" w:cs="Browallia New"/>
          <w:cs/>
        </w:rPr>
      </w:pPr>
      <w:r w:rsidRPr="0092636A">
        <w:rPr>
          <w:rFonts w:ascii="Browallia New" w:hAnsi="Browallia New" w:cs="Browallia New"/>
          <w:lang w:bidi="th"/>
        </w:rPr>
        <w:tab/>
      </w:r>
      <w:r w:rsidR="0092636A" w:rsidRPr="0092636A">
        <w:rPr>
          <w:rFonts w:ascii="Browallia New" w:hAnsi="Browallia New" w:cs="Browallia New" w:hint="cs"/>
          <w:cs/>
        </w:rPr>
        <w:t xml:space="preserve">ค่า </w:t>
      </w:r>
      <w:r w:rsidRPr="0092636A">
        <w:rPr>
          <w:rFonts w:ascii="Browallia New" w:hAnsi="Browallia New" w:cs="Browallia New"/>
          <w:cs/>
          <w:lang w:bidi="th"/>
        </w:rPr>
        <w:t>PE</w:t>
      </w:r>
      <w:r w:rsidRPr="0092636A">
        <w:rPr>
          <w:rFonts w:ascii="Browallia New" w:hAnsi="Browallia New" w:cs="Browallia New"/>
          <w:vertAlign w:val="subscript"/>
          <w:cs/>
          <w:lang w:bidi="th"/>
        </w:rPr>
        <w:t>INC,COM,y</w:t>
      </w:r>
      <w:r w:rsidRPr="0092636A">
        <w:rPr>
          <w:rFonts w:ascii="Browallia New" w:hAnsi="Browallia New" w:cs="Browallia New"/>
          <w:cs/>
          <w:lang w:bidi="th"/>
        </w:rPr>
        <w:t xml:space="preserve"> </w:t>
      </w:r>
      <w:r w:rsidR="0092636A" w:rsidRPr="0092636A">
        <w:rPr>
          <w:rFonts w:ascii="Browallia New" w:hAnsi="Browallia New" w:cs="Browallia New" w:hint="cs"/>
          <w:cs/>
        </w:rPr>
        <w:t>จะเท่ากับ</w:t>
      </w:r>
      <w:r w:rsidRPr="0092636A">
        <w:rPr>
          <w:rFonts w:ascii="Browallia New" w:hAnsi="Browallia New" w:cs="Browallia New"/>
          <w:cs/>
          <w:lang w:bidi="th"/>
        </w:rPr>
        <w:t xml:space="preserve"> PE</w:t>
      </w:r>
      <w:r w:rsidRPr="0092636A">
        <w:rPr>
          <w:rFonts w:ascii="Browallia New" w:hAnsi="Browallia New" w:cs="Browallia New"/>
          <w:vertAlign w:val="subscript"/>
          <w:cs/>
          <w:lang w:bidi="th"/>
        </w:rPr>
        <w:t>COM,y</w:t>
      </w:r>
      <w:r w:rsidRPr="0092636A">
        <w:rPr>
          <w:rFonts w:ascii="Browallia New" w:hAnsi="Browallia New" w:cs="Browallia New"/>
          <w:cs/>
        </w:rPr>
        <w:t xml:space="preserve"> </w:t>
      </w:r>
      <w:r w:rsidR="00592655">
        <w:rPr>
          <w:rFonts w:ascii="Browallia New" w:hAnsi="Browallia New" w:cs="Browallia New" w:hint="cs"/>
          <w:cs/>
        </w:rPr>
        <w:t>ที่เกิดจาก</w:t>
      </w:r>
      <w:r w:rsidRPr="0092636A">
        <w:rPr>
          <w:rFonts w:ascii="Browallia New" w:hAnsi="Browallia New" w:cs="Browallia New" w:hint="cs"/>
          <w:cs/>
        </w:rPr>
        <w:t>ระบบเผาไหม้ประเภท</w:t>
      </w:r>
      <w:r w:rsidRPr="0092636A">
        <w:rPr>
          <w:rFonts w:ascii="Browallia New" w:hAnsi="Browallia New" w:cs="Browallia New"/>
          <w:cs/>
          <w:lang w:bidi="th"/>
        </w:rPr>
        <w:t xml:space="preserve"> c </w:t>
      </w:r>
      <w:r w:rsidR="00592655">
        <w:rPr>
          <w:rFonts w:ascii="Browallia New" w:hAnsi="Browallia New" w:cs="Browallia New" w:hint="cs"/>
          <w:cs/>
        </w:rPr>
        <w:t>ใน</w:t>
      </w:r>
      <w:r w:rsidRPr="0092636A">
        <w:rPr>
          <w:rFonts w:ascii="Browallia New" w:hAnsi="Browallia New" w:cs="Browallia New"/>
          <w:cs/>
        </w:rPr>
        <w:t>เตาเผาขยะ</w:t>
      </w:r>
      <w:r w:rsidR="0092636A" w:rsidRPr="0092636A">
        <w:rPr>
          <w:rFonts w:ascii="Browallia New" w:hAnsi="Browallia New" w:cs="Browallia New"/>
          <w:lang w:bidi="th"/>
        </w:rPr>
        <w:t xml:space="preserve"> </w:t>
      </w:r>
      <w:r w:rsidR="0092636A" w:rsidRPr="0092636A">
        <w:rPr>
          <w:rFonts w:ascii="Browallia New" w:hAnsi="Browallia New" w:cs="Browallia New" w:hint="cs"/>
          <w:cs/>
        </w:rPr>
        <w:t>โดย</w:t>
      </w:r>
      <w:r w:rsidR="0092636A" w:rsidRPr="0092636A">
        <w:rPr>
          <w:rFonts w:ascii="Browallia New" w:hAnsi="Browallia New" w:cs="Browallia New"/>
          <w:cs/>
        </w:rPr>
        <w:t>การปล่อยก๊าซเรือนกระจกจากการใช้ของเสียฟอสซิล</w:t>
      </w:r>
      <w:r w:rsidR="0092636A" w:rsidRPr="0092636A">
        <w:rPr>
          <w:rFonts w:ascii="Browallia New" w:hAnsi="Browallia New" w:cs="Browallia New" w:hint="cs"/>
          <w:cs/>
        </w:rPr>
        <w:t xml:space="preserve"> สามารถคำนวณได้ดังนี้</w:t>
      </w:r>
    </w:p>
    <w:p w14:paraId="79DD9D74" w14:textId="4A8B8414" w:rsidR="00FE7FB1" w:rsidRPr="00666F78" w:rsidRDefault="00FE7FB1" w:rsidP="00666F78">
      <w:pPr>
        <w:tabs>
          <w:tab w:val="left" w:pos="993"/>
          <w:tab w:val="left" w:pos="2141"/>
        </w:tabs>
        <w:spacing w:before="0" w:after="0" w:line="240" w:lineRule="auto"/>
        <w:ind w:left="0"/>
        <w:rPr>
          <w:rFonts w:ascii="Browallia New" w:hAnsi="Browallia New" w:cs="Browallia New"/>
          <w:sz w:val="24"/>
          <w:szCs w:val="24"/>
          <w:cs/>
          <w:lang w:bidi="th"/>
        </w:rPr>
      </w:pPr>
    </w:p>
    <w:tbl>
      <w:tblPr>
        <w:tblW w:w="9095" w:type="dxa"/>
        <w:tblInd w:w="85" w:type="dxa"/>
        <w:tblLayout w:type="fixed"/>
        <w:tblLook w:val="04A0" w:firstRow="1" w:lastRow="0" w:firstColumn="1" w:lastColumn="0" w:noHBand="0" w:noVBand="1"/>
      </w:tblPr>
      <w:tblGrid>
        <w:gridCol w:w="1333"/>
        <w:gridCol w:w="283"/>
        <w:gridCol w:w="7479"/>
      </w:tblGrid>
      <w:tr w:rsidR="00FE7FB1" w:rsidRPr="00516B5E" w14:paraId="79C175C0" w14:textId="77777777" w:rsidTr="00652495">
        <w:trPr>
          <w:trHeight w:val="50"/>
        </w:trPr>
        <w:tc>
          <w:tcPr>
            <w:tcW w:w="1333" w:type="dxa"/>
            <w:shd w:val="clear" w:color="auto" w:fill="auto"/>
          </w:tcPr>
          <w:p w14:paraId="44855584" w14:textId="77777777" w:rsidR="00FE7FB1" w:rsidRPr="00516B5E" w:rsidRDefault="00FE7FB1" w:rsidP="00C826A8">
            <w:pPr>
              <w:spacing w:before="0" w:after="0" w:line="240" w:lineRule="auto"/>
              <w:ind w:left="0"/>
              <w:rPr>
                <w:rFonts w:ascii="Browallia New" w:hAnsi="Browallia New" w:cs="Browallia New"/>
                <w:b/>
                <w:bCs/>
                <w:spacing w:val="-10"/>
                <w:highlight w:val="yellow"/>
              </w:rPr>
            </w:pPr>
            <w:r w:rsidRPr="000E2FEB">
              <w:rPr>
                <w:rFonts w:ascii="Browallia New" w:hAnsi="Browallia New" w:cs="Browallia New"/>
                <w:b/>
                <w:bCs/>
              </w:rPr>
              <w:t>PE</w:t>
            </w:r>
            <w:r w:rsidRPr="000E2FEB">
              <w:rPr>
                <w:rFonts w:ascii="Browallia New" w:hAnsi="Browallia New" w:cs="Browallia New"/>
                <w:b/>
                <w:bCs/>
                <w:vertAlign w:val="subscript"/>
              </w:rPr>
              <w:t>COM,C,y</w:t>
            </w:r>
          </w:p>
        </w:tc>
        <w:tc>
          <w:tcPr>
            <w:tcW w:w="283" w:type="dxa"/>
            <w:shd w:val="clear" w:color="auto" w:fill="auto"/>
          </w:tcPr>
          <w:p w14:paraId="4A2E7202" w14:textId="77777777" w:rsidR="00FE7FB1" w:rsidRPr="00516B5E" w:rsidRDefault="00FE7FB1" w:rsidP="00C826A8">
            <w:pPr>
              <w:spacing w:before="0" w:after="0" w:line="240" w:lineRule="auto"/>
              <w:ind w:left="0"/>
              <w:jc w:val="center"/>
              <w:rPr>
                <w:rFonts w:ascii="Browallia New" w:hAnsi="Browallia New" w:cs="Browallia New"/>
                <w:b/>
                <w:bCs/>
                <w:highlight w:val="yellow"/>
              </w:rPr>
            </w:pPr>
            <w:r w:rsidRPr="00BF5AD1">
              <w:rPr>
                <w:rFonts w:ascii="Browallia New" w:hAnsi="Browallia New" w:cs="Browallia New"/>
                <w:b/>
                <w:bCs/>
              </w:rPr>
              <w:t>=</w:t>
            </w:r>
          </w:p>
        </w:tc>
        <w:tc>
          <w:tcPr>
            <w:tcW w:w="7479" w:type="dxa"/>
            <w:shd w:val="clear" w:color="auto" w:fill="auto"/>
          </w:tcPr>
          <w:p w14:paraId="72D89462" w14:textId="158119A0" w:rsidR="00FE7FB1" w:rsidRPr="00516B5E" w:rsidRDefault="00FE7FB1" w:rsidP="00EA28F7">
            <w:pPr>
              <w:spacing w:before="0" w:after="0" w:line="240" w:lineRule="auto"/>
              <w:ind w:left="0"/>
              <w:rPr>
                <w:rFonts w:ascii="Browallia New" w:hAnsi="Browallia New" w:cs="Browallia New"/>
                <w:b/>
                <w:bCs/>
                <w:highlight w:val="yellow"/>
              </w:rPr>
            </w:pPr>
            <w:r w:rsidRPr="000E2FEB">
              <w:rPr>
                <w:rFonts w:ascii="Browallia New" w:hAnsi="Browallia New" w:cs="Browallia New"/>
                <w:b/>
                <w:bCs/>
              </w:rPr>
              <w:t>PE</w:t>
            </w:r>
            <w:r w:rsidRPr="000E2FEB">
              <w:rPr>
                <w:rFonts w:ascii="Browallia New" w:hAnsi="Browallia New" w:cs="Browallia New"/>
                <w:b/>
                <w:bCs/>
                <w:vertAlign w:val="subscript"/>
              </w:rPr>
              <w:t>COM,CO2,c,y</w:t>
            </w:r>
            <w:r w:rsidRPr="00592655">
              <w:rPr>
                <w:rFonts w:ascii="Browallia New" w:hAnsi="Browallia New" w:cs="Browallia New"/>
                <w:b/>
                <w:bCs/>
              </w:rPr>
              <w:t xml:space="preserve"> </w:t>
            </w:r>
            <w:r w:rsidRPr="000E2FEB">
              <w:rPr>
                <w:rFonts w:ascii="Browallia New" w:hAnsi="Browallia New" w:cs="Browallia New"/>
                <w:b/>
                <w:bCs/>
              </w:rPr>
              <w:t>+ PE</w:t>
            </w:r>
            <w:r w:rsidRPr="000E2FEB">
              <w:rPr>
                <w:rFonts w:ascii="Browallia New" w:hAnsi="Browallia New" w:cs="Browallia New"/>
                <w:b/>
                <w:bCs/>
                <w:vertAlign w:val="subscript"/>
              </w:rPr>
              <w:t>COM,CH4,N2O,c,y</w:t>
            </w:r>
            <w:r>
              <w:rPr>
                <w:rFonts w:ascii="Browallia New" w:hAnsi="Browallia New" w:cs="Browallia New"/>
                <w:b/>
                <w:bCs/>
                <w:vertAlign w:val="subscript"/>
              </w:rPr>
              <w:tab/>
            </w:r>
            <w:r>
              <w:rPr>
                <w:rFonts w:ascii="Browallia New" w:hAnsi="Browallia New" w:cs="Browallia New"/>
                <w:b/>
                <w:bCs/>
                <w:vertAlign w:val="subscript"/>
              </w:rPr>
              <w:tab/>
            </w:r>
            <w:r>
              <w:rPr>
                <w:rFonts w:ascii="Browallia New" w:hAnsi="Browallia New" w:cs="Browallia New"/>
                <w:b/>
                <w:bCs/>
                <w:vertAlign w:val="subscript"/>
              </w:rPr>
              <w:tab/>
            </w:r>
            <w:r>
              <w:rPr>
                <w:rFonts w:ascii="Browallia New" w:hAnsi="Browallia New" w:cs="Browallia New"/>
                <w:b/>
                <w:bCs/>
                <w:vertAlign w:val="subscript"/>
              </w:rPr>
              <w:tab/>
            </w:r>
            <w:r>
              <w:rPr>
                <w:rFonts w:ascii="Browallia New" w:hAnsi="Browallia New" w:cs="Browallia New"/>
                <w:b/>
                <w:bCs/>
                <w:vertAlign w:val="subscript"/>
              </w:rPr>
              <w:tab/>
              <w:t xml:space="preserve"> </w:t>
            </w:r>
            <w:r w:rsidR="00841157">
              <w:rPr>
                <w:rFonts w:ascii="Browallia New" w:hAnsi="Browallia New" w:cs="Browallia New"/>
                <w:b/>
                <w:bCs/>
                <w:vertAlign w:val="subscript"/>
              </w:rPr>
              <w:t xml:space="preserve">     </w:t>
            </w:r>
            <w:r>
              <w:rPr>
                <w:rFonts w:ascii="Browallia New" w:hAnsi="Browallia New" w:cs="Browallia New" w:hint="cs"/>
                <w:cs/>
              </w:rPr>
              <w:t xml:space="preserve">สมการที่ </w:t>
            </w:r>
            <w:r>
              <w:rPr>
                <w:rFonts w:ascii="Browallia New" w:hAnsi="Browallia New" w:cs="Browallia New"/>
              </w:rPr>
              <w:t>(</w:t>
            </w:r>
            <w:r w:rsidR="001C76C4">
              <w:rPr>
                <w:rFonts w:ascii="Browallia New" w:hAnsi="Browallia New" w:cs="Browallia New" w:hint="cs"/>
                <w:cs/>
              </w:rPr>
              <w:t>4</w:t>
            </w:r>
            <w:r w:rsidR="00EA28F7">
              <w:rPr>
                <w:rFonts w:ascii="Browallia New" w:hAnsi="Browallia New" w:cs="Browallia New" w:hint="cs"/>
                <w:cs/>
              </w:rPr>
              <w:t>7</w:t>
            </w:r>
            <w:r w:rsidRPr="00BB74B3">
              <w:rPr>
                <w:rFonts w:ascii="Browallia New" w:hAnsi="Browallia New" w:cs="Browallia New"/>
              </w:rPr>
              <w:t>)</w:t>
            </w:r>
          </w:p>
        </w:tc>
      </w:tr>
    </w:tbl>
    <w:p w14:paraId="0DCF3439" w14:textId="77777777" w:rsidR="00FE7FB1" w:rsidRPr="00666F78" w:rsidRDefault="00FE7FB1" w:rsidP="00666F78">
      <w:pPr>
        <w:tabs>
          <w:tab w:val="left" w:pos="993"/>
          <w:tab w:val="left" w:pos="2141"/>
        </w:tabs>
        <w:spacing w:before="0" w:after="0" w:line="240" w:lineRule="auto"/>
        <w:ind w:left="0"/>
        <w:rPr>
          <w:rFonts w:ascii="Browallia New" w:hAnsi="Browallia New" w:cs="Browallia New"/>
          <w:sz w:val="24"/>
          <w:szCs w:val="24"/>
          <w:lang w:bidi="th"/>
        </w:rPr>
      </w:pPr>
    </w:p>
    <w:p w14:paraId="611330B8" w14:textId="77777777" w:rsidR="00FE7FB1" w:rsidRPr="00516B5E" w:rsidRDefault="00FE7FB1" w:rsidP="00FE7FB1">
      <w:pPr>
        <w:pStyle w:val="ListParagraph"/>
        <w:spacing w:before="0" w:after="0" w:line="240" w:lineRule="auto"/>
        <w:ind w:left="180"/>
        <w:rPr>
          <w:rFonts w:ascii="Browallia New" w:hAnsi="Browallia New" w:cs="Browallia New"/>
          <w:szCs w:val="32"/>
        </w:rPr>
      </w:pPr>
      <w:r w:rsidRPr="00516B5E">
        <w:rPr>
          <w:rFonts w:ascii="Browallia New" w:hAnsi="Browallia New" w:cs="Browallia New"/>
          <w:szCs w:val="32"/>
          <w:cs/>
        </w:rPr>
        <w:t>โดยที่</w:t>
      </w:r>
    </w:p>
    <w:tbl>
      <w:tblPr>
        <w:tblW w:w="9095" w:type="dxa"/>
        <w:tblInd w:w="85" w:type="dxa"/>
        <w:tblLayout w:type="fixed"/>
        <w:tblLook w:val="04A0" w:firstRow="1" w:lastRow="0" w:firstColumn="1" w:lastColumn="0" w:noHBand="0" w:noVBand="1"/>
      </w:tblPr>
      <w:tblGrid>
        <w:gridCol w:w="1724"/>
        <w:gridCol w:w="601"/>
        <w:gridCol w:w="6770"/>
      </w:tblGrid>
      <w:tr w:rsidR="00F433CB" w:rsidRPr="00516B5E" w14:paraId="5EF755A7" w14:textId="77777777" w:rsidTr="00652495">
        <w:trPr>
          <w:trHeight w:val="383"/>
        </w:trPr>
        <w:tc>
          <w:tcPr>
            <w:tcW w:w="1724" w:type="dxa"/>
            <w:shd w:val="clear" w:color="auto" w:fill="auto"/>
          </w:tcPr>
          <w:p w14:paraId="3840DDA8" w14:textId="77777777" w:rsidR="00F433CB" w:rsidRPr="00516B5E" w:rsidRDefault="00F433CB" w:rsidP="00F433CB">
            <w:pPr>
              <w:spacing w:before="0" w:after="0" w:line="240" w:lineRule="auto"/>
              <w:ind w:left="0"/>
              <w:jc w:val="thaiDistribute"/>
              <w:rPr>
                <w:rFonts w:ascii="Browallia New" w:hAnsi="Browallia New" w:cs="Browallia New"/>
                <w:spacing w:val="-8"/>
              </w:rPr>
            </w:pPr>
            <w:r w:rsidRPr="000E2FEB">
              <w:rPr>
                <w:rFonts w:ascii="Browallia New" w:hAnsi="Browallia New" w:cs="Browallia New"/>
              </w:rPr>
              <w:t>PE</w:t>
            </w:r>
            <w:r w:rsidRPr="000E2FEB">
              <w:rPr>
                <w:rFonts w:ascii="Browallia New" w:hAnsi="Browallia New" w:cs="Browallia New"/>
                <w:vertAlign w:val="subscript"/>
              </w:rPr>
              <w:t>COM,C,y</w:t>
            </w:r>
          </w:p>
        </w:tc>
        <w:tc>
          <w:tcPr>
            <w:tcW w:w="601" w:type="dxa"/>
            <w:shd w:val="clear" w:color="auto" w:fill="auto"/>
          </w:tcPr>
          <w:p w14:paraId="2B845591" w14:textId="77777777" w:rsidR="00F433CB" w:rsidRPr="00516B5E" w:rsidRDefault="00F433CB" w:rsidP="00F433CB">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770" w:type="dxa"/>
          </w:tcPr>
          <w:p w14:paraId="0ED365DC" w14:textId="16A58FD8" w:rsidR="00F433CB" w:rsidRPr="00515DA2" w:rsidRDefault="00F433CB" w:rsidP="00F433CB">
            <w:pPr>
              <w:keepNext/>
              <w:spacing w:before="0" w:after="0"/>
              <w:ind w:left="12"/>
              <w:jc w:val="thaiDistribute"/>
              <w:rPr>
                <w:rFonts w:ascii="Browallia New" w:hAnsi="Browallia New" w:cs="Browallia New"/>
                <w:cs/>
                <w:lang w:bidi="th"/>
              </w:rPr>
            </w:pPr>
            <w:r w:rsidRPr="00EE62F5">
              <w:rPr>
                <w:rFonts w:ascii="Browallia New" w:hAnsi="Browallia New" w:cs="Browallia New" w:hint="cs"/>
                <w:spacing w:val="-6"/>
                <w:cs/>
              </w:rPr>
              <w:t>ปริมาณการปล่อยก๊าซเรือนกระจกจาก</w:t>
            </w:r>
            <w:r w:rsidRPr="00EE62F5">
              <w:rPr>
                <w:rFonts w:ascii="Browallia New" w:hAnsi="Browallia New" w:cs="Browallia New"/>
                <w:spacing w:val="-6"/>
                <w:cs/>
              </w:rPr>
              <w:t>การเผาไหม้</w:t>
            </w:r>
            <w:r w:rsidRPr="00EE62F5">
              <w:rPr>
                <w:rFonts w:ascii="Browallia New" w:hAnsi="Browallia New" w:cs="Browallia New" w:hint="cs"/>
                <w:spacing w:val="-6"/>
                <w:cs/>
              </w:rPr>
              <w:t>ในระบบเผาไหม้ประเภท</w:t>
            </w:r>
            <w:r w:rsidRPr="00EE62F5">
              <w:rPr>
                <w:rFonts w:ascii="Browallia New" w:hAnsi="Browallia New" w:cs="Browallia New"/>
                <w:spacing w:val="-6"/>
                <w:cs/>
                <w:lang w:bidi="th"/>
              </w:rPr>
              <w:t xml:space="preserve"> c</w:t>
            </w:r>
            <w:r w:rsidRPr="000E2FEB">
              <w:rPr>
                <w:rFonts w:ascii="Browallia New" w:hAnsi="Browallia New" w:cs="Browallia New"/>
                <w:cs/>
                <w:lang w:bidi="th"/>
              </w:rPr>
              <w:t xml:space="preserve"> </w:t>
            </w:r>
            <w:r>
              <w:rPr>
                <w:rFonts w:ascii="Browallia New" w:hAnsi="Browallia New" w:cs="Browallia New" w:hint="cs"/>
                <w:cs/>
              </w:rPr>
              <w:t xml:space="preserve">จากการดำเนินงาน </w:t>
            </w:r>
            <w:r w:rsidRPr="000E2FEB">
              <w:rPr>
                <w:rFonts w:ascii="Browallia New" w:hAnsi="Browallia New" w:cs="Browallia New"/>
                <w:cs/>
              </w:rPr>
              <w:t xml:space="preserve">ในปี </w:t>
            </w:r>
            <w:r w:rsidRPr="009E0299">
              <w:rPr>
                <w:rFonts w:ascii="Browallia New" w:hAnsi="Browallia New" w:cs="Browallia New"/>
                <w:cs/>
                <w:lang w:bidi="th"/>
              </w:rPr>
              <w:t>y</w:t>
            </w:r>
            <w:r w:rsidRPr="000E2FEB">
              <w:rPr>
                <w:rFonts w:ascii="Browallia New" w:hAnsi="Browallia New" w:cs="Browallia New"/>
                <w:cs/>
                <w:lang w:bidi="th"/>
              </w:rPr>
              <w:t xml:space="preserve"> </w:t>
            </w:r>
            <w:r w:rsidRPr="00BE5D08">
              <w:rPr>
                <w:rFonts w:ascii="Browallia New" w:hAnsi="Browallia New" w:cs="Browallia New"/>
                <w:color w:val="000000" w:themeColor="text1"/>
                <w:position w:val="1"/>
                <w:cs/>
                <w:lang w:bidi="th"/>
              </w:rPr>
              <w:t>(t CO</w:t>
            </w:r>
            <w:r w:rsidRPr="00BE5D08">
              <w:rPr>
                <w:rFonts w:ascii="Browallia New" w:hAnsi="Browallia New" w:cs="Browallia New"/>
                <w:color w:val="000000" w:themeColor="text1"/>
                <w:vertAlign w:val="subscript"/>
                <w:cs/>
                <w:lang w:bidi="th"/>
              </w:rPr>
              <w:t>2</w:t>
            </w:r>
            <w:r w:rsidRPr="00BE5D08">
              <w:rPr>
                <w:rFonts w:ascii="Browallia New" w:hAnsi="Browallia New" w:cs="Browallia New"/>
                <w:color w:val="000000" w:themeColor="text1"/>
                <w:position w:val="1"/>
                <w:cs/>
                <w:lang w:bidi="th"/>
              </w:rPr>
              <w:t>e</w:t>
            </w:r>
            <w:r w:rsidRPr="00BE5D08">
              <w:rPr>
                <w:rFonts w:ascii="Browallia New" w:hAnsi="Browallia New" w:cs="Browallia New"/>
                <w:color w:val="000000" w:themeColor="text1"/>
                <w:position w:val="1"/>
                <w:lang w:bidi="th"/>
              </w:rPr>
              <w:t>q</w:t>
            </w:r>
            <w:r w:rsidRPr="00BE5D08">
              <w:rPr>
                <w:rFonts w:ascii="Browallia New" w:hAnsi="Browallia New" w:cs="Browallia New"/>
                <w:color w:val="000000" w:themeColor="text1"/>
                <w:position w:val="1"/>
                <w:cs/>
                <w:lang w:bidi="th"/>
              </w:rPr>
              <w:t>/y</w:t>
            </w:r>
            <w:r w:rsidRPr="00BE5D08">
              <w:rPr>
                <w:rFonts w:ascii="Browallia New" w:hAnsi="Browallia New" w:cs="Browallia New"/>
                <w:color w:val="000000" w:themeColor="text1"/>
                <w:position w:val="1"/>
                <w:lang w:bidi="th"/>
              </w:rPr>
              <w:t>ea</w:t>
            </w:r>
            <w:r w:rsidRPr="00BE5D08">
              <w:rPr>
                <w:rFonts w:ascii="Browallia New" w:hAnsi="Browallia New" w:cs="Browallia New"/>
                <w:color w:val="000000" w:themeColor="text1"/>
                <w:position w:val="1"/>
                <w:cs/>
                <w:lang w:bidi="th"/>
              </w:rPr>
              <w:t>r)</w:t>
            </w:r>
            <w:r>
              <w:rPr>
                <w:rFonts w:ascii="Browallia New" w:hAnsi="Browallia New" w:cs="Browallia New" w:hint="cs"/>
                <w:cs/>
                <w:lang w:bidi="th"/>
              </w:rPr>
              <w:t xml:space="preserve"> </w:t>
            </w:r>
          </w:p>
        </w:tc>
      </w:tr>
      <w:tr w:rsidR="00F433CB" w:rsidRPr="00516B5E" w14:paraId="29A810C3" w14:textId="77777777" w:rsidTr="00652495">
        <w:trPr>
          <w:trHeight w:val="50"/>
        </w:trPr>
        <w:tc>
          <w:tcPr>
            <w:tcW w:w="1724" w:type="dxa"/>
            <w:shd w:val="clear" w:color="auto" w:fill="auto"/>
          </w:tcPr>
          <w:p w14:paraId="519DD25D" w14:textId="77777777" w:rsidR="00F433CB" w:rsidRPr="00516B5E" w:rsidRDefault="00F433CB" w:rsidP="00F433CB">
            <w:pPr>
              <w:spacing w:before="0" w:after="0" w:line="240" w:lineRule="auto"/>
              <w:ind w:left="0"/>
              <w:jc w:val="thaiDistribute"/>
              <w:rPr>
                <w:rFonts w:ascii="Browallia New" w:hAnsi="Browallia New" w:cs="Browallia New"/>
              </w:rPr>
            </w:pPr>
            <w:r w:rsidRPr="000E2FEB">
              <w:rPr>
                <w:rFonts w:ascii="Browallia New" w:hAnsi="Browallia New" w:cs="Browallia New"/>
              </w:rPr>
              <w:t>PE</w:t>
            </w:r>
            <w:r w:rsidRPr="000E2FEB">
              <w:rPr>
                <w:rFonts w:ascii="Browallia New" w:hAnsi="Browallia New" w:cs="Browallia New"/>
                <w:vertAlign w:val="subscript"/>
              </w:rPr>
              <w:t xml:space="preserve">COM,CO2,c,y </w:t>
            </w:r>
          </w:p>
        </w:tc>
        <w:tc>
          <w:tcPr>
            <w:tcW w:w="601" w:type="dxa"/>
            <w:shd w:val="clear" w:color="auto" w:fill="auto"/>
          </w:tcPr>
          <w:p w14:paraId="2E9C2CCD" w14:textId="77777777" w:rsidR="00F433CB" w:rsidRPr="00516B5E" w:rsidRDefault="00F433CB" w:rsidP="00F433CB">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770" w:type="dxa"/>
          </w:tcPr>
          <w:p w14:paraId="386F8758" w14:textId="60D02285" w:rsidR="00F433CB" w:rsidRDefault="005E5163" w:rsidP="00F433CB">
            <w:pPr>
              <w:pStyle w:val="SDMTableBoxParaNotNumbered"/>
              <w:jc w:val="thaiDistribute"/>
              <w:rPr>
                <w:rFonts w:ascii="Browallia New" w:hAnsi="Browallia New" w:cs="Browallia New"/>
                <w:sz w:val="32"/>
                <w:szCs w:val="32"/>
                <w:cs/>
                <w:lang w:bidi="th"/>
              </w:rPr>
            </w:pPr>
            <w:r w:rsidRPr="00952307">
              <w:rPr>
                <w:rFonts w:ascii="Browallia New" w:hAnsi="Browallia New" w:cs="Browallia New"/>
                <w:sz w:val="32"/>
                <w:szCs w:val="32"/>
                <w:cs/>
                <w:lang w:bidi="th-TH"/>
              </w:rPr>
              <w:t>ปริมาณ</w:t>
            </w:r>
            <w:r w:rsidRPr="000E2FEB">
              <w:rPr>
                <w:rFonts w:ascii="Browallia New" w:hAnsi="Browallia New" w:cs="Browallia New" w:hint="cs"/>
                <w:sz w:val="32"/>
                <w:szCs w:val="32"/>
                <w:cs/>
                <w:lang w:bidi="th-TH"/>
              </w:rPr>
              <w:t>การปล่อย</w:t>
            </w:r>
            <w:r>
              <w:rPr>
                <w:rFonts w:ascii="Browallia New" w:hAnsi="Browallia New" w:cs="Browallia New" w:hint="cs"/>
                <w:sz w:val="32"/>
                <w:szCs w:val="32"/>
                <w:cs/>
                <w:lang w:val="en-US" w:bidi="th-TH"/>
              </w:rPr>
              <w:t>ก๊าซคาร์บอนไดออกไซด์</w:t>
            </w:r>
            <w:r w:rsidRPr="000E2FEB">
              <w:rPr>
                <w:rFonts w:ascii="Browallia New" w:hAnsi="Browallia New" w:cs="Browallia New" w:hint="cs"/>
                <w:sz w:val="32"/>
                <w:szCs w:val="32"/>
                <w:cs/>
                <w:lang w:bidi="th-TH"/>
              </w:rPr>
              <w:t>จาก</w:t>
            </w:r>
            <w:r w:rsidRPr="000E2FEB">
              <w:rPr>
                <w:rFonts w:ascii="Browallia New" w:hAnsi="Browallia New" w:cs="Browallia New"/>
                <w:sz w:val="32"/>
                <w:szCs w:val="32"/>
                <w:cs/>
                <w:lang w:bidi="th-TH"/>
              </w:rPr>
              <w:t>การเผาไหม้</w:t>
            </w:r>
            <w:r>
              <w:rPr>
                <w:rFonts w:ascii="Browallia New" w:hAnsi="Browallia New" w:cs="Browallia New" w:hint="cs"/>
                <w:sz w:val="32"/>
                <w:szCs w:val="32"/>
                <w:cs/>
                <w:lang w:bidi="th-TH"/>
              </w:rPr>
              <w:t>ในระบบเผาไหม้ประเภท</w:t>
            </w:r>
            <w:r w:rsidRPr="003210B7">
              <w:rPr>
                <w:rFonts w:ascii="Browallia New" w:hAnsi="Browallia New" w:cs="Browallia New"/>
                <w:sz w:val="32"/>
                <w:szCs w:val="32"/>
                <w:cs/>
                <w:lang w:bidi="th"/>
              </w:rPr>
              <w:t xml:space="preserve"> c</w:t>
            </w:r>
            <w:r w:rsidRPr="000E2FEB">
              <w:rPr>
                <w:rFonts w:ascii="Browallia New" w:hAnsi="Browallia New" w:cs="Browallia New"/>
                <w:sz w:val="32"/>
                <w:szCs w:val="32"/>
                <w:cs/>
                <w:lang w:bidi="th"/>
              </w:rPr>
              <w:t xml:space="preserve"> </w:t>
            </w:r>
            <w:r>
              <w:rPr>
                <w:rFonts w:ascii="Browallia New" w:hAnsi="Browallia New" w:cs="Browallia New" w:hint="cs"/>
                <w:sz w:val="32"/>
                <w:szCs w:val="32"/>
                <w:cs/>
                <w:lang w:bidi="th-TH"/>
              </w:rPr>
              <w:t>จากการดำเนินงาน</w:t>
            </w:r>
            <w:r w:rsidRPr="000E2FEB">
              <w:rPr>
                <w:rFonts w:ascii="Browallia New" w:hAnsi="Browallia New" w:cs="Browallia New"/>
                <w:sz w:val="32"/>
                <w:szCs w:val="32"/>
                <w:cs/>
                <w:lang w:bidi="th-TH"/>
              </w:rPr>
              <w:t xml:space="preserve">ในปี </w:t>
            </w:r>
            <w:r w:rsidRPr="009E0299">
              <w:rPr>
                <w:rFonts w:ascii="Browallia New" w:hAnsi="Browallia New" w:cs="Browallia New"/>
                <w:sz w:val="32"/>
                <w:szCs w:val="32"/>
                <w:cs/>
                <w:lang w:bidi="th"/>
              </w:rPr>
              <w:t>y</w:t>
            </w:r>
            <w:r w:rsidRPr="000E2FEB">
              <w:rPr>
                <w:rFonts w:ascii="Browallia New" w:hAnsi="Browallia New" w:cs="Browallia New"/>
                <w:sz w:val="32"/>
                <w:szCs w:val="32"/>
                <w:cs/>
                <w:lang w:bidi="th"/>
              </w:rPr>
              <w:t xml:space="preserve"> </w:t>
            </w:r>
            <w:r w:rsidRPr="00BE5D08">
              <w:rPr>
                <w:rFonts w:ascii="Browallia New" w:hAnsi="Browallia New" w:cs="Browallia New"/>
                <w:color w:val="000000" w:themeColor="text1"/>
                <w:position w:val="1"/>
                <w:sz w:val="32"/>
                <w:szCs w:val="32"/>
                <w:cs/>
                <w:lang w:bidi="th"/>
              </w:rPr>
              <w:t>(t CO</w:t>
            </w:r>
            <w:r w:rsidRPr="00BE5D08">
              <w:rPr>
                <w:rFonts w:ascii="Browallia New" w:hAnsi="Browallia New" w:cs="Browallia New"/>
                <w:color w:val="000000" w:themeColor="text1"/>
                <w:sz w:val="32"/>
                <w:szCs w:val="32"/>
                <w:vertAlign w:val="subscript"/>
                <w:cs/>
                <w:lang w:bidi="th"/>
              </w:rPr>
              <w:t>2</w:t>
            </w:r>
            <w:r w:rsidRPr="00BE5D08">
              <w:rPr>
                <w:rFonts w:ascii="Browallia New" w:hAnsi="Browallia New" w:cs="Browallia New"/>
                <w:color w:val="000000" w:themeColor="text1"/>
                <w:position w:val="1"/>
                <w:sz w:val="32"/>
                <w:szCs w:val="32"/>
                <w:cs/>
                <w:lang w:bidi="th"/>
              </w:rPr>
              <w:t>e</w:t>
            </w:r>
            <w:r w:rsidRPr="00BE5D08">
              <w:rPr>
                <w:rFonts w:ascii="Browallia New" w:hAnsi="Browallia New" w:cs="Browallia New"/>
                <w:color w:val="000000" w:themeColor="text1"/>
                <w:position w:val="1"/>
                <w:sz w:val="32"/>
                <w:szCs w:val="32"/>
                <w:lang w:bidi="th"/>
              </w:rPr>
              <w:t>q</w:t>
            </w:r>
            <w:r w:rsidRPr="00BE5D08">
              <w:rPr>
                <w:rFonts w:ascii="Browallia New" w:hAnsi="Browallia New" w:cs="Browallia New"/>
                <w:color w:val="000000" w:themeColor="text1"/>
                <w:position w:val="1"/>
                <w:sz w:val="32"/>
                <w:szCs w:val="32"/>
                <w:cs/>
                <w:lang w:bidi="th"/>
              </w:rPr>
              <w:t>/y</w:t>
            </w:r>
            <w:r w:rsidRPr="00BE5D08">
              <w:rPr>
                <w:rFonts w:ascii="Browallia New" w:hAnsi="Browallia New" w:cs="Browallia New"/>
                <w:color w:val="000000" w:themeColor="text1"/>
                <w:position w:val="1"/>
                <w:sz w:val="32"/>
                <w:szCs w:val="32"/>
                <w:lang w:bidi="th"/>
              </w:rPr>
              <w:t>ea</w:t>
            </w:r>
            <w:r w:rsidRPr="00BE5D08">
              <w:rPr>
                <w:rFonts w:ascii="Browallia New" w:hAnsi="Browallia New" w:cs="Browallia New"/>
                <w:color w:val="000000" w:themeColor="text1"/>
                <w:position w:val="1"/>
                <w:sz w:val="32"/>
                <w:szCs w:val="32"/>
                <w:cs/>
                <w:lang w:bidi="th"/>
              </w:rPr>
              <w:t>r)</w:t>
            </w:r>
          </w:p>
        </w:tc>
      </w:tr>
      <w:tr w:rsidR="00F433CB" w:rsidRPr="00516B5E" w14:paraId="465F26EB" w14:textId="77777777" w:rsidTr="00652495">
        <w:trPr>
          <w:trHeight w:val="50"/>
        </w:trPr>
        <w:tc>
          <w:tcPr>
            <w:tcW w:w="1724" w:type="dxa"/>
            <w:shd w:val="clear" w:color="auto" w:fill="auto"/>
          </w:tcPr>
          <w:p w14:paraId="2F97E1DB" w14:textId="77777777" w:rsidR="00F433CB" w:rsidRPr="00516B5E" w:rsidRDefault="00F433CB" w:rsidP="00F433CB">
            <w:pPr>
              <w:spacing w:before="0" w:after="0" w:line="240" w:lineRule="auto"/>
              <w:ind w:left="0"/>
              <w:jc w:val="thaiDistribute"/>
              <w:rPr>
                <w:rFonts w:ascii="Browallia New" w:hAnsi="Browallia New" w:cs="Browallia New"/>
              </w:rPr>
            </w:pPr>
            <w:r w:rsidRPr="000E2FEB">
              <w:rPr>
                <w:rFonts w:ascii="Browallia New" w:hAnsi="Browallia New" w:cs="Browallia New"/>
              </w:rPr>
              <w:t>PE</w:t>
            </w:r>
            <w:r w:rsidRPr="000E2FEB">
              <w:rPr>
                <w:rFonts w:ascii="Browallia New" w:hAnsi="Browallia New" w:cs="Browallia New"/>
                <w:vertAlign w:val="subscript"/>
              </w:rPr>
              <w:t>COM,CH4,N2O,c,y</w:t>
            </w:r>
          </w:p>
        </w:tc>
        <w:tc>
          <w:tcPr>
            <w:tcW w:w="601" w:type="dxa"/>
            <w:shd w:val="clear" w:color="auto" w:fill="auto"/>
          </w:tcPr>
          <w:p w14:paraId="70C0604D" w14:textId="77777777" w:rsidR="00F433CB" w:rsidRPr="00516B5E" w:rsidRDefault="00F433CB" w:rsidP="00F433CB">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770" w:type="dxa"/>
          </w:tcPr>
          <w:p w14:paraId="1F3B70B2" w14:textId="292C38E9" w:rsidR="00F433CB" w:rsidRDefault="00F433CB" w:rsidP="00F433CB">
            <w:pPr>
              <w:spacing w:before="0" w:after="0" w:line="240" w:lineRule="auto"/>
              <w:ind w:left="0"/>
              <w:jc w:val="thaiDistribute"/>
              <w:rPr>
                <w:rFonts w:ascii="Browallia New" w:hAnsi="Browallia New" w:cs="Browallia New"/>
                <w:cs/>
                <w:lang w:bidi="th"/>
              </w:rPr>
            </w:pPr>
            <w:r>
              <w:rPr>
                <w:rFonts w:ascii="Browallia New" w:hAnsi="Browallia New" w:cs="Browallia New" w:hint="cs"/>
                <w:cs/>
              </w:rPr>
              <w:t>ปริมาณการ</w:t>
            </w:r>
            <w:r w:rsidRPr="000E2FEB">
              <w:rPr>
                <w:rFonts w:ascii="Browallia New" w:hAnsi="Browallia New" w:cs="Browallia New" w:hint="cs"/>
                <w:cs/>
              </w:rPr>
              <w:t>ปล่อย</w:t>
            </w:r>
            <w:r>
              <w:rPr>
                <w:rFonts w:ascii="Browallia New" w:hAnsi="Browallia New" w:cs="Browallia New" w:hint="cs"/>
                <w:cs/>
              </w:rPr>
              <w:t>ก๊าซมีเทนแล</w:t>
            </w:r>
            <w:r>
              <w:rPr>
                <w:rFonts w:ascii="Browallia New" w:hAnsi="Browallia New" w:cs="Browallia New" w:hint="cs"/>
                <w:i/>
                <w:cs/>
              </w:rPr>
              <w:t>ะก๊าซ</w:t>
            </w:r>
            <w:r w:rsidRPr="00043986">
              <w:rPr>
                <w:rFonts w:ascii="Browallia New" w:hAnsi="Browallia New" w:cs="Browallia New"/>
                <w:i/>
                <w:cs/>
              </w:rPr>
              <w:t>ไนตรัสออกไซด</w:t>
            </w:r>
            <w:r>
              <w:rPr>
                <w:rFonts w:ascii="Browallia New" w:hAnsi="Browallia New" w:cs="Browallia New" w:hint="cs"/>
                <w:i/>
                <w:cs/>
              </w:rPr>
              <w:t>์</w:t>
            </w:r>
            <w:r>
              <w:rPr>
                <w:rFonts w:ascii="Browallia New" w:hAnsi="Browallia New" w:cs="Browallia New" w:hint="cs"/>
                <w:cs/>
              </w:rPr>
              <w:t>ในระบบเผาไหม้ประเภท</w:t>
            </w:r>
            <w:r w:rsidRPr="003210B7">
              <w:rPr>
                <w:rFonts w:ascii="Browallia New" w:hAnsi="Browallia New" w:cs="Browallia New"/>
                <w:cs/>
                <w:lang w:bidi="th"/>
              </w:rPr>
              <w:t xml:space="preserve"> c</w:t>
            </w:r>
            <w:r w:rsidRPr="000E2FEB">
              <w:rPr>
                <w:rFonts w:ascii="Browallia New" w:hAnsi="Browallia New" w:cs="Browallia New"/>
                <w:cs/>
                <w:lang w:bidi="th"/>
              </w:rPr>
              <w:t xml:space="preserve"> </w:t>
            </w:r>
            <w:r>
              <w:rPr>
                <w:rFonts w:ascii="Browallia New" w:hAnsi="Browallia New" w:cs="Browallia New" w:hint="cs"/>
                <w:cs/>
              </w:rPr>
              <w:t>จากการดำเนินงาน</w:t>
            </w:r>
            <w:r w:rsidRPr="000E2FEB">
              <w:rPr>
                <w:rFonts w:ascii="Browallia New" w:hAnsi="Browallia New" w:cs="Browallia New"/>
                <w:cs/>
              </w:rPr>
              <w:t xml:space="preserve">ในปี </w:t>
            </w:r>
            <w:r w:rsidRPr="009E0299">
              <w:rPr>
                <w:rFonts w:ascii="Browallia New" w:hAnsi="Browallia New" w:cs="Browallia New"/>
                <w:cs/>
                <w:lang w:bidi="th"/>
              </w:rPr>
              <w:t>y</w:t>
            </w:r>
            <w:r w:rsidRPr="000E2FEB">
              <w:rPr>
                <w:rFonts w:ascii="Browallia New" w:hAnsi="Browallia New" w:cs="Browallia New"/>
                <w:cs/>
                <w:lang w:bidi="th"/>
              </w:rPr>
              <w:t xml:space="preserve"> </w:t>
            </w:r>
            <w:r w:rsidRPr="00BE5D08">
              <w:rPr>
                <w:rFonts w:ascii="Browallia New" w:hAnsi="Browallia New" w:cs="Browallia New"/>
                <w:color w:val="000000" w:themeColor="text1"/>
                <w:position w:val="1"/>
                <w:cs/>
                <w:lang w:bidi="th"/>
              </w:rPr>
              <w:t>(t CO</w:t>
            </w:r>
            <w:r w:rsidRPr="00BE5D08">
              <w:rPr>
                <w:rFonts w:ascii="Browallia New" w:hAnsi="Browallia New" w:cs="Browallia New"/>
                <w:color w:val="000000" w:themeColor="text1"/>
                <w:vertAlign w:val="subscript"/>
                <w:cs/>
                <w:lang w:bidi="th"/>
              </w:rPr>
              <w:t>2</w:t>
            </w:r>
            <w:r w:rsidRPr="00BE5D08">
              <w:rPr>
                <w:rFonts w:ascii="Browallia New" w:hAnsi="Browallia New" w:cs="Browallia New"/>
                <w:color w:val="000000" w:themeColor="text1"/>
                <w:position w:val="1"/>
                <w:cs/>
                <w:lang w:bidi="th"/>
              </w:rPr>
              <w:t>e</w:t>
            </w:r>
            <w:r w:rsidRPr="00BE5D08">
              <w:rPr>
                <w:rFonts w:ascii="Browallia New" w:hAnsi="Browallia New" w:cs="Browallia New"/>
                <w:color w:val="000000" w:themeColor="text1"/>
                <w:position w:val="1"/>
                <w:lang w:bidi="th"/>
              </w:rPr>
              <w:t>q</w:t>
            </w:r>
            <w:r w:rsidRPr="00BE5D08">
              <w:rPr>
                <w:rFonts w:ascii="Browallia New" w:hAnsi="Browallia New" w:cs="Browallia New"/>
                <w:color w:val="000000" w:themeColor="text1"/>
                <w:position w:val="1"/>
                <w:cs/>
                <w:lang w:bidi="th"/>
              </w:rPr>
              <w:t>/y</w:t>
            </w:r>
            <w:r w:rsidRPr="00BE5D08">
              <w:rPr>
                <w:rFonts w:ascii="Browallia New" w:hAnsi="Browallia New" w:cs="Browallia New"/>
                <w:color w:val="000000" w:themeColor="text1"/>
                <w:position w:val="1"/>
                <w:lang w:bidi="th"/>
              </w:rPr>
              <w:t>ea</w:t>
            </w:r>
            <w:r w:rsidRPr="00BE5D08">
              <w:rPr>
                <w:rFonts w:ascii="Browallia New" w:hAnsi="Browallia New" w:cs="Browallia New"/>
                <w:color w:val="000000" w:themeColor="text1"/>
                <w:position w:val="1"/>
                <w:cs/>
                <w:lang w:bidi="th"/>
              </w:rPr>
              <w:t>r)</w:t>
            </w:r>
          </w:p>
        </w:tc>
      </w:tr>
      <w:tr w:rsidR="00FE7FB1" w:rsidRPr="00516B5E" w14:paraId="28EEB844" w14:textId="77777777" w:rsidTr="00652495">
        <w:trPr>
          <w:trHeight w:val="323"/>
        </w:trPr>
        <w:tc>
          <w:tcPr>
            <w:tcW w:w="1724" w:type="dxa"/>
            <w:shd w:val="clear" w:color="auto" w:fill="auto"/>
          </w:tcPr>
          <w:p w14:paraId="4B64DF6F" w14:textId="77777777" w:rsidR="00FE7FB1" w:rsidRPr="00516B5E" w:rsidRDefault="00FE7FB1" w:rsidP="00C826A8">
            <w:pPr>
              <w:spacing w:before="0" w:after="0" w:line="240" w:lineRule="auto"/>
              <w:ind w:left="0"/>
              <w:jc w:val="thaiDistribute"/>
              <w:rPr>
                <w:rFonts w:ascii="Browallia New" w:hAnsi="Browallia New" w:cs="Browallia New"/>
              </w:rPr>
            </w:pPr>
            <w:r>
              <w:rPr>
                <w:rFonts w:ascii="Browallia New" w:hAnsi="Browallia New" w:cs="Browallia New"/>
              </w:rPr>
              <w:t>c</w:t>
            </w:r>
          </w:p>
        </w:tc>
        <w:tc>
          <w:tcPr>
            <w:tcW w:w="601" w:type="dxa"/>
            <w:shd w:val="clear" w:color="auto" w:fill="auto"/>
          </w:tcPr>
          <w:p w14:paraId="77DC8BE6" w14:textId="77777777" w:rsidR="00FE7FB1" w:rsidRPr="00516B5E" w:rsidRDefault="00FE7FB1" w:rsidP="00C826A8">
            <w:pPr>
              <w:spacing w:before="0" w:after="0" w:line="240" w:lineRule="auto"/>
              <w:ind w:left="0"/>
              <w:jc w:val="thaiDistribute"/>
              <w:rPr>
                <w:rFonts w:ascii="Browallia New" w:hAnsi="Browallia New" w:cs="Browallia New"/>
              </w:rPr>
            </w:pPr>
            <w:r w:rsidRPr="000E2FEB">
              <w:rPr>
                <w:rFonts w:ascii="Browallia New" w:hAnsi="Browallia New" w:cs="Browallia New"/>
                <w:cs/>
                <w:lang w:bidi="th"/>
              </w:rPr>
              <w:t>=</w:t>
            </w:r>
          </w:p>
        </w:tc>
        <w:tc>
          <w:tcPr>
            <w:tcW w:w="6770" w:type="dxa"/>
          </w:tcPr>
          <w:p w14:paraId="62EFE9F1" w14:textId="7310D933" w:rsidR="00FE7FB1" w:rsidRPr="002802FB" w:rsidRDefault="00FE7FB1" w:rsidP="00C826A8">
            <w:pPr>
              <w:spacing w:before="0" w:after="0" w:line="240" w:lineRule="auto"/>
              <w:ind w:left="0"/>
              <w:jc w:val="thaiDistribute"/>
              <w:rPr>
                <w:rFonts w:ascii="Browallia New" w:hAnsi="Browallia New" w:cs="Browallia New"/>
                <w:cs/>
              </w:rPr>
            </w:pPr>
            <w:r>
              <w:rPr>
                <w:rFonts w:ascii="Browallia New" w:hAnsi="Browallia New" w:cs="Browallia New" w:hint="cs"/>
                <w:cs/>
              </w:rPr>
              <w:t>ระบบ</w:t>
            </w:r>
            <w:r w:rsidRPr="000E2FEB">
              <w:rPr>
                <w:rFonts w:ascii="Browallia New" w:hAnsi="Browallia New" w:cs="Browallia New"/>
                <w:cs/>
              </w:rPr>
              <w:t>เผาไหม้ที่ใช้ในกิจกรรมของโครงการ</w:t>
            </w:r>
            <w:r w:rsidR="0092636A">
              <w:rPr>
                <w:rFonts w:ascii="Browallia New" w:hAnsi="Browallia New" w:cs="Browallia New" w:hint="cs"/>
                <w:cs/>
              </w:rPr>
              <w:t>เป็น</w:t>
            </w:r>
            <w:r w:rsidRPr="000E2FEB">
              <w:rPr>
                <w:rFonts w:ascii="Browallia New" w:hAnsi="Browallia New" w:cs="Browallia New"/>
                <w:cs/>
              </w:rPr>
              <w:t>เตาเผาขยะ</w:t>
            </w:r>
          </w:p>
        </w:tc>
      </w:tr>
    </w:tbl>
    <w:p w14:paraId="3F50EA89" w14:textId="77777777" w:rsidR="0092636A" w:rsidRPr="00090EEF" w:rsidRDefault="0092636A" w:rsidP="00FE7FB1">
      <w:pPr>
        <w:tabs>
          <w:tab w:val="left" w:pos="709"/>
          <w:tab w:val="left" w:pos="851"/>
          <w:tab w:val="left" w:pos="993"/>
          <w:tab w:val="left" w:pos="2141"/>
        </w:tabs>
        <w:spacing w:before="0" w:after="0" w:line="240" w:lineRule="auto"/>
        <w:ind w:left="0"/>
        <w:jc w:val="thaiDistribute"/>
        <w:rPr>
          <w:rFonts w:ascii="Browallia New" w:hAnsi="Browallia New" w:cs="Browallia New"/>
          <w:b/>
          <w:bCs/>
          <w:cs/>
          <w:lang w:bidi="th"/>
        </w:rPr>
      </w:pPr>
    </w:p>
    <w:p w14:paraId="61AD66DA" w14:textId="47C2720A" w:rsidR="00FE7FB1" w:rsidRPr="0032131A" w:rsidRDefault="009A2DA3" w:rsidP="009A2DA3">
      <w:pPr>
        <w:tabs>
          <w:tab w:val="left" w:pos="993"/>
          <w:tab w:val="left" w:pos="2141"/>
        </w:tabs>
        <w:spacing w:before="0" w:after="0" w:line="240" w:lineRule="auto"/>
        <w:ind w:left="0"/>
        <w:jc w:val="thaiDistribute"/>
        <w:rPr>
          <w:rFonts w:ascii="Browallia New" w:hAnsi="Browallia New" w:cs="Browallia New"/>
          <w:bCs/>
          <w:lang w:bidi="th"/>
        </w:rPr>
      </w:pPr>
      <w:r>
        <w:rPr>
          <w:rFonts w:ascii="Browallia New" w:hAnsi="Browallia New" w:cs="Browallia New"/>
          <w:b/>
          <w:bCs/>
          <w:lang w:bidi="th"/>
        </w:rPr>
        <w:t>6.5.1.1</w:t>
      </w:r>
      <w:r w:rsidR="00FE7FB1" w:rsidRPr="00952307">
        <w:rPr>
          <w:rFonts w:ascii="Browallia New" w:hAnsi="Browallia New" w:cs="Browallia New"/>
          <w:b/>
          <w:bCs/>
          <w:lang w:bidi="th"/>
        </w:rPr>
        <w:t xml:space="preserve"> </w:t>
      </w:r>
      <w:r w:rsidR="00F433CB" w:rsidRPr="002C6123">
        <w:rPr>
          <w:rFonts w:ascii="Browallia New" w:hAnsi="Browallia New" w:cs="Browallia New"/>
          <w:bCs/>
          <w:cs/>
        </w:rPr>
        <w:t>การปล่อยก๊าซคาร์บอนไดออกไซด์จากการเผาไหม้ในระบบเผาไหม้จากการดำเนินโครงการ</w:t>
      </w:r>
      <w:r w:rsidR="00F433CB" w:rsidRPr="002C6123">
        <w:rPr>
          <w:rFonts w:ascii="Browallia New" w:hAnsi="Browallia New" w:cs="Browallia New"/>
          <w:bCs/>
          <w:cs/>
          <w:lang w:bidi="th"/>
        </w:rPr>
        <w:t xml:space="preserve"> (</w:t>
      </w:r>
      <w:r w:rsidR="00F433CB" w:rsidRPr="002976AC">
        <w:rPr>
          <w:rFonts w:ascii="Browallia New" w:hAnsi="Browallia New" w:cs="Browallia New"/>
          <w:b/>
          <w:lang w:bidi="th"/>
        </w:rPr>
        <w:t>PE</w:t>
      </w:r>
      <w:r w:rsidR="00F433CB" w:rsidRPr="002976AC">
        <w:rPr>
          <w:rFonts w:ascii="Browallia New" w:hAnsi="Browallia New" w:cs="Browallia New"/>
          <w:b/>
          <w:vertAlign w:val="subscript"/>
          <w:lang w:bidi="th"/>
        </w:rPr>
        <w:t>COM</w:t>
      </w:r>
      <w:r w:rsidR="002976AC">
        <w:rPr>
          <w:rFonts w:ascii="Browallia New" w:hAnsi="Browallia New" w:cs="Browallia New"/>
          <w:b/>
          <w:vertAlign w:val="subscript"/>
          <w:lang w:bidi="th"/>
        </w:rPr>
        <w:t>,</w:t>
      </w:r>
      <w:r w:rsidR="00F433CB" w:rsidRPr="002976AC">
        <w:rPr>
          <w:rFonts w:ascii="Browallia New" w:hAnsi="Browallia New" w:cs="Browallia New"/>
          <w:b/>
          <w:vertAlign w:val="subscript"/>
          <w:lang w:bidi="th"/>
        </w:rPr>
        <w:t>CO</w:t>
      </w:r>
      <w:r w:rsidR="00F433CB" w:rsidRPr="002976AC">
        <w:rPr>
          <w:rFonts w:ascii="Browallia New" w:hAnsi="Browallia New" w:cs="Browallia New"/>
          <w:bCs/>
          <w:vertAlign w:val="subscript"/>
          <w:cs/>
          <w:lang w:bidi="th"/>
        </w:rPr>
        <w:t>2</w:t>
      </w:r>
      <w:r w:rsidR="00F433CB" w:rsidRPr="002976AC">
        <w:rPr>
          <w:rFonts w:ascii="Browallia New" w:hAnsi="Browallia New" w:cs="Browallia New"/>
          <w:b/>
          <w:vertAlign w:val="subscript"/>
          <w:lang w:bidi="th"/>
        </w:rPr>
        <w:t>,c,y</w:t>
      </w:r>
      <w:r w:rsidR="00F433CB" w:rsidRPr="002C6123">
        <w:rPr>
          <w:rFonts w:ascii="Browallia New" w:hAnsi="Browallia New" w:cs="Browallia New"/>
          <w:bCs/>
          <w:cs/>
          <w:lang w:bidi="th"/>
        </w:rPr>
        <w:t>)</w:t>
      </w:r>
    </w:p>
    <w:p w14:paraId="544FA757" w14:textId="0278209E" w:rsidR="00FE7FB1" w:rsidRDefault="00FE7FB1" w:rsidP="00C709E3">
      <w:pPr>
        <w:tabs>
          <w:tab w:val="left" w:pos="709"/>
          <w:tab w:val="left" w:pos="2141"/>
        </w:tabs>
        <w:spacing w:before="240" w:after="240" w:line="240" w:lineRule="auto"/>
        <w:ind w:left="0"/>
        <w:jc w:val="thaiDistribute"/>
        <w:rPr>
          <w:rFonts w:ascii="Browallia New" w:hAnsi="Browallia New" w:cs="Browallia New"/>
          <w:b/>
          <w:bCs/>
        </w:rPr>
      </w:pPr>
      <w:r w:rsidRPr="0032131A">
        <w:rPr>
          <w:rFonts w:ascii="Browallia New" w:hAnsi="Browallia New" w:cs="Browallia New"/>
          <w:bCs/>
          <w:lang w:bidi="th"/>
        </w:rPr>
        <w:tab/>
      </w:r>
      <w:r w:rsidR="00F433CB" w:rsidRPr="002C6123">
        <w:rPr>
          <w:rFonts w:ascii="Browallia New" w:hAnsi="Browallia New" w:cs="Browallia New"/>
          <w:b/>
          <w:cs/>
        </w:rPr>
        <w:t xml:space="preserve">ค่า </w:t>
      </w:r>
      <w:r w:rsidR="00F433CB" w:rsidRPr="004D5376">
        <w:rPr>
          <w:rFonts w:ascii="Browallia New" w:hAnsi="Browallia New" w:cs="Browallia New"/>
          <w:bCs/>
          <w:lang w:bidi="th"/>
        </w:rPr>
        <w:t>PE</w:t>
      </w:r>
      <w:r w:rsidR="00F433CB" w:rsidRPr="004D5376">
        <w:rPr>
          <w:rFonts w:ascii="Browallia New" w:hAnsi="Browallia New" w:cs="Browallia New"/>
          <w:bCs/>
          <w:vertAlign w:val="subscript"/>
          <w:lang w:bidi="th"/>
        </w:rPr>
        <w:t>COM</w:t>
      </w:r>
      <w:r w:rsidR="002976AC">
        <w:rPr>
          <w:rFonts w:ascii="Browallia New" w:hAnsi="Browallia New" w:cs="Browallia New"/>
          <w:bCs/>
          <w:vertAlign w:val="subscript"/>
          <w:lang w:bidi="th"/>
        </w:rPr>
        <w:t>,</w:t>
      </w:r>
      <w:r w:rsidR="00F433CB" w:rsidRPr="004D5376">
        <w:rPr>
          <w:rFonts w:ascii="Browallia New" w:hAnsi="Browallia New" w:cs="Browallia New"/>
          <w:bCs/>
          <w:vertAlign w:val="subscript"/>
          <w:lang w:bidi="th"/>
        </w:rPr>
        <w:t>CO</w:t>
      </w:r>
      <w:r w:rsidR="00F433CB" w:rsidRPr="004D5376">
        <w:rPr>
          <w:rFonts w:ascii="Browallia New" w:hAnsi="Browallia New" w:cs="Browallia New"/>
          <w:b/>
          <w:vertAlign w:val="subscript"/>
          <w:cs/>
          <w:lang w:bidi="th"/>
        </w:rPr>
        <w:t>2</w:t>
      </w:r>
      <w:r w:rsidR="00F433CB" w:rsidRPr="004D5376">
        <w:rPr>
          <w:rFonts w:ascii="Browallia New" w:hAnsi="Browallia New" w:cs="Browallia New"/>
          <w:bCs/>
          <w:vertAlign w:val="subscript"/>
          <w:lang w:bidi="th"/>
        </w:rPr>
        <w:t>,c,y</w:t>
      </w:r>
      <w:r w:rsidR="00F433CB" w:rsidRPr="002C6123">
        <w:rPr>
          <w:rFonts w:ascii="Browallia New" w:hAnsi="Browallia New" w:cs="Browallia New"/>
          <w:b/>
          <w:cs/>
        </w:rPr>
        <w:t xml:space="preserve"> </w:t>
      </w:r>
      <w:r w:rsidR="00F433CB" w:rsidRPr="002C6123">
        <w:rPr>
          <w:rFonts w:ascii="Browallia New" w:hAnsi="Browallia New" w:cs="Browallia New"/>
          <w:i/>
          <w:cs/>
        </w:rPr>
        <w:t xml:space="preserve">คํานวณจากปริมาณการใช้คาร์บอนฟอสซิลในขยะอินทรีย์หรือ </w:t>
      </w:r>
      <w:r w:rsidR="00F433CB" w:rsidRPr="002976AC">
        <w:rPr>
          <w:rFonts w:ascii="Browallia New" w:hAnsi="Browallia New" w:cs="Browallia New"/>
          <w:iCs/>
          <w:lang w:bidi="th"/>
        </w:rPr>
        <w:t>RDF/SB</w:t>
      </w:r>
      <w:r w:rsidR="00F433CB" w:rsidRPr="002C6123">
        <w:rPr>
          <w:rFonts w:ascii="Browallia New" w:hAnsi="Browallia New" w:cs="Browallia New"/>
          <w:i/>
          <w:lang w:bidi="th"/>
        </w:rPr>
        <w:t xml:space="preserve"> </w:t>
      </w:r>
      <w:r w:rsidR="00F433CB" w:rsidRPr="002C6123">
        <w:rPr>
          <w:rFonts w:ascii="Browallia New" w:hAnsi="Browallia New" w:cs="Browallia New"/>
          <w:i/>
          <w:cs/>
        </w:rPr>
        <w:t>หรือปริมาณคาร์บอนฟอสซิลของก๊าซ</w:t>
      </w:r>
      <w:r w:rsidR="004D5376">
        <w:rPr>
          <w:rFonts w:ascii="Browallia New" w:hAnsi="Browallia New" w:cs="Browallia New" w:hint="cs"/>
          <w:i/>
          <w:cs/>
        </w:rPr>
        <w:t>จากปล่อง</w:t>
      </w:r>
      <w:r w:rsidR="00F433CB" w:rsidRPr="002C6123">
        <w:rPr>
          <w:rFonts w:ascii="Browallia New" w:hAnsi="Browallia New" w:cs="Browallia New"/>
          <w:i/>
          <w:cs/>
        </w:rPr>
        <w:t xml:space="preserve"> </w:t>
      </w:r>
      <w:r w:rsidR="002976AC">
        <w:rPr>
          <w:rFonts w:ascii="Browallia New" w:hAnsi="Browallia New" w:cs="Browallia New" w:hint="cs"/>
          <w:i/>
          <w:cs/>
        </w:rPr>
        <w:t>ซึ่ง</w:t>
      </w:r>
      <w:r w:rsidR="00F433CB" w:rsidRPr="002C6123">
        <w:rPr>
          <w:rFonts w:ascii="Browallia New" w:hAnsi="Browallia New" w:cs="Browallia New"/>
          <w:i/>
          <w:cs/>
        </w:rPr>
        <w:t xml:space="preserve">มี </w:t>
      </w:r>
      <w:r w:rsidR="00F433CB" w:rsidRPr="002C6123">
        <w:rPr>
          <w:rFonts w:ascii="Browallia New" w:hAnsi="Browallia New" w:cs="Browallia New"/>
          <w:iCs/>
          <w:lang w:bidi="th"/>
        </w:rPr>
        <w:t xml:space="preserve">3 </w:t>
      </w:r>
      <w:r w:rsidR="00F433CB" w:rsidRPr="002C6123">
        <w:rPr>
          <w:rFonts w:ascii="Browallia New" w:hAnsi="Browallia New" w:cs="Browallia New"/>
          <w:i/>
          <w:cs/>
        </w:rPr>
        <w:t>ทางเลือกในการคำนวณโดยมีรายละเอียดดังนี้</w:t>
      </w:r>
    </w:p>
    <w:p w14:paraId="651DBC4F" w14:textId="103D6BBE" w:rsidR="00FE7FB1" w:rsidRDefault="00FE7FB1" w:rsidP="004C43C1">
      <w:pPr>
        <w:tabs>
          <w:tab w:val="left" w:pos="709"/>
          <w:tab w:val="left" w:pos="2141"/>
        </w:tabs>
        <w:spacing w:before="0" w:after="0" w:line="240" w:lineRule="auto"/>
        <w:ind w:left="0"/>
        <w:rPr>
          <w:rFonts w:ascii="Browallia New" w:hAnsi="Browallia New" w:cs="Browallia New"/>
        </w:rPr>
      </w:pPr>
      <w:r>
        <w:rPr>
          <w:rFonts w:ascii="Browallia New" w:hAnsi="Browallia New" w:cs="Browallia New"/>
          <w:b/>
          <w:bCs/>
          <w:cs/>
        </w:rPr>
        <w:tab/>
      </w:r>
      <w:r w:rsidRPr="00732DE9">
        <w:rPr>
          <w:rFonts w:ascii="Browallia New" w:hAnsi="Browallia New" w:cs="Browallia New" w:hint="cs"/>
          <w:b/>
          <w:bCs/>
          <w:cs/>
        </w:rPr>
        <w:t xml:space="preserve">ทางเลือกที่ </w:t>
      </w:r>
      <w:r w:rsidRPr="00732DE9">
        <w:rPr>
          <w:rFonts w:ascii="Browallia New" w:hAnsi="Browallia New" w:cs="Browallia New"/>
          <w:b/>
          <w:bCs/>
        </w:rPr>
        <w:t>1</w:t>
      </w:r>
      <w:r w:rsidRPr="004C041D">
        <w:rPr>
          <w:rFonts w:ascii="Browallia New" w:hAnsi="Browallia New" w:cs="Browallia New"/>
        </w:rPr>
        <w:t xml:space="preserve"> </w:t>
      </w:r>
      <w:r>
        <w:rPr>
          <w:rFonts w:ascii="Browallia New" w:hAnsi="Browallia New" w:cs="Browallia New" w:hint="cs"/>
          <w:cs/>
        </w:rPr>
        <w:t>สัดส่วน</w:t>
      </w:r>
      <w:r w:rsidRPr="00381C11">
        <w:rPr>
          <w:rFonts w:ascii="Browallia New" w:hAnsi="Browallia New" w:cs="Browallia New"/>
          <w:cs/>
        </w:rPr>
        <w:t>ประเภทขยะ</w:t>
      </w:r>
      <w:r>
        <w:rPr>
          <w:rFonts w:ascii="Browallia New" w:hAnsi="Browallia New" w:cs="Browallia New" w:hint="cs"/>
          <w:cs/>
        </w:rPr>
        <w:t>ที่ถูกคัดแยก</w:t>
      </w:r>
    </w:p>
    <w:p w14:paraId="1F5B1A1D" w14:textId="77777777" w:rsidR="004C43C1" w:rsidRPr="004C43C1" w:rsidRDefault="004C43C1" w:rsidP="004C43C1">
      <w:pPr>
        <w:tabs>
          <w:tab w:val="left" w:pos="709"/>
          <w:tab w:val="left" w:pos="2141"/>
        </w:tabs>
        <w:spacing w:before="0" w:after="0" w:line="240" w:lineRule="auto"/>
        <w:ind w:left="0"/>
        <w:rPr>
          <w:rFonts w:ascii="Browallia New" w:hAnsi="Browallia New" w:cs="Browallia New"/>
          <w:sz w:val="24"/>
          <w:szCs w:val="24"/>
          <w:cs/>
        </w:rPr>
      </w:pPr>
    </w:p>
    <w:tbl>
      <w:tblPr>
        <w:tblStyle w:val="SDMMethTableEquation"/>
        <w:tblW w:w="9072" w:type="dxa"/>
        <w:tblInd w:w="108" w:type="dxa"/>
        <w:tblLook w:val="04A0" w:firstRow="1" w:lastRow="0" w:firstColumn="1" w:lastColumn="0" w:noHBand="0" w:noVBand="1"/>
      </w:tblPr>
      <w:tblGrid>
        <w:gridCol w:w="7088"/>
        <w:gridCol w:w="1984"/>
      </w:tblGrid>
      <w:tr w:rsidR="00FE7FB1" w:rsidRPr="002D41E4" w14:paraId="3DEF124E" w14:textId="77777777" w:rsidTr="00652495">
        <w:trPr>
          <w:trHeight w:val="469"/>
        </w:trPr>
        <w:tc>
          <w:tcPr>
            <w:tcW w:w="7088" w:type="dxa"/>
          </w:tcPr>
          <w:p w14:paraId="3B57F50B" w14:textId="77777777" w:rsidR="00FE7FB1" w:rsidRPr="00BB74B3" w:rsidRDefault="00FE7FB1" w:rsidP="00C826A8">
            <w:pPr>
              <w:pStyle w:val="SDMMethEquation"/>
              <w:spacing w:before="0" w:line="240" w:lineRule="auto"/>
              <w:jc w:val="thaiDistribute"/>
              <w:rPr>
                <w:rFonts w:ascii="Browallia New" w:hAnsi="Browallia New" w:cs="Browallia New"/>
                <w:b/>
                <w:bCs/>
                <w:sz w:val="32"/>
                <w:szCs w:val="32"/>
                <w:vertAlign w:val="subscript"/>
                <w:lang w:val="es-AR" w:bidi="th-TH"/>
              </w:rPr>
            </w:pPr>
            <w:r w:rsidRPr="00BB74B3">
              <w:rPr>
                <w:rFonts w:ascii="Browallia New" w:hAnsi="Browallia New" w:cs="Browallia New"/>
                <w:b/>
                <w:bCs/>
                <w:iCs/>
                <w:sz w:val="32"/>
                <w:szCs w:val="32"/>
                <w:lang w:val="en-US" w:bidi="th-TH"/>
              </w:rPr>
              <w:t>PE</w:t>
            </w:r>
            <w:r w:rsidRPr="00BB74B3">
              <w:rPr>
                <w:rFonts w:ascii="Browallia New" w:hAnsi="Browallia New" w:cs="Browallia New"/>
                <w:b/>
                <w:bCs/>
                <w:iCs/>
                <w:sz w:val="32"/>
                <w:szCs w:val="32"/>
                <w:vertAlign w:val="subscript"/>
                <w:lang w:val="en-US" w:bidi="th-TH"/>
              </w:rPr>
              <w:t xml:space="preserve">COM,CO2,c,y </w:t>
            </w:r>
            <w:r w:rsidRPr="00BB74B3">
              <w:rPr>
                <w:rFonts w:ascii="Browallia New" w:hAnsi="Browallia New" w:cs="Browallia New"/>
                <w:b/>
                <w:bCs/>
                <w:iCs/>
                <w:sz w:val="32"/>
                <w:szCs w:val="32"/>
                <w:lang w:val="en-US" w:bidi="th-TH"/>
              </w:rPr>
              <w:t>= EFF</w:t>
            </w:r>
            <w:r w:rsidRPr="00BB74B3">
              <w:rPr>
                <w:rFonts w:ascii="Browallia New" w:hAnsi="Browallia New" w:cs="Browallia New"/>
                <w:b/>
                <w:bCs/>
                <w:iCs/>
                <w:sz w:val="32"/>
                <w:szCs w:val="32"/>
                <w:vertAlign w:val="subscript"/>
                <w:lang w:val="en-US" w:bidi="th-TH"/>
              </w:rPr>
              <w:t xml:space="preserve">COM,c,y </w:t>
            </w:r>
            <w:r w:rsidRPr="00BB74B3">
              <w:rPr>
                <w:rFonts w:ascii="Browallia New" w:hAnsi="Browallia New" w:cs="Browallia New"/>
                <w:b/>
                <w:bCs/>
                <w:sz w:val="32"/>
                <w:szCs w:val="32"/>
                <w:lang w:val="es-AR"/>
              </w:rPr>
              <w:t>×</w:t>
            </w:r>
            <w:r w:rsidRPr="00BB74B3">
              <w:rPr>
                <w:rFonts w:ascii="Browallia New" w:hAnsi="Browallia New" w:cs="Browallia New"/>
                <w:b/>
                <w:bCs/>
                <w:iCs/>
                <w:sz w:val="32"/>
                <w:szCs w:val="32"/>
                <w:lang w:val="es-AR" w:bidi="th-TH"/>
              </w:rPr>
              <w:t xml:space="preserve"> (44</w:t>
            </w:r>
            <w:r w:rsidRPr="00BB74B3">
              <w:rPr>
                <w:rFonts w:ascii="Browallia New" w:hAnsi="Browallia New" w:cs="Browallia New"/>
                <w:b/>
                <w:bCs/>
                <w:iCs/>
                <w:sz w:val="32"/>
                <w:szCs w:val="32"/>
                <w:cs/>
                <w:lang w:val="es-AR" w:bidi="th-TH"/>
              </w:rPr>
              <w:t>/</w:t>
            </w:r>
            <w:r w:rsidRPr="00BB74B3">
              <w:rPr>
                <w:rFonts w:ascii="Browallia New" w:hAnsi="Browallia New" w:cs="Browallia New"/>
                <w:b/>
                <w:bCs/>
                <w:iCs/>
                <w:sz w:val="32"/>
                <w:szCs w:val="32"/>
                <w:lang w:val="en-US" w:bidi="th-TH"/>
              </w:rPr>
              <w:t xml:space="preserve">22) </w:t>
            </w:r>
            <w:r w:rsidRPr="00BB74B3">
              <w:rPr>
                <w:rFonts w:ascii="Browallia New" w:hAnsi="Browallia New" w:cs="Browallia New"/>
                <w:b/>
                <w:bCs/>
                <w:sz w:val="32"/>
                <w:szCs w:val="32"/>
                <w:lang w:val="es-AR"/>
              </w:rPr>
              <w:t>×</w:t>
            </w:r>
            <w:r w:rsidRPr="00BB74B3">
              <w:rPr>
                <w:rFonts w:ascii="Browallia New" w:hAnsi="Browallia New" w:cs="Browallia New"/>
                <w:b/>
                <w:bCs/>
                <w:iCs/>
                <w:sz w:val="32"/>
                <w:szCs w:val="32"/>
                <w:lang w:val="es-AR" w:bidi="th-TH"/>
              </w:rPr>
              <w:t xml:space="preserve"> </w:t>
            </w:r>
            <w:r w:rsidRPr="00BB74B3">
              <w:rPr>
                <w:b/>
                <w:bCs/>
                <w:iCs/>
                <w:sz w:val="32"/>
                <w:szCs w:val="32"/>
                <w:lang w:val="es-AR" w:bidi="th-TH"/>
              </w:rPr>
              <w:t>∑</w:t>
            </w:r>
            <w:r w:rsidRPr="00BB74B3">
              <w:rPr>
                <w:rFonts w:ascii="Browallia New" w:hAnsi="Browallia New" w:cs="Browallia New"/>
                <w:b/>
                <w:bCs/>
                <w:iCs/>
                <w:sz w:val="32"/>
                <w:szCs w:val="32"/>
                <w:lang w:val="es-AR" w:bidi="th-TH"/>
              </w:rPr>
              <w:t>Q</w:t>
            </w:r>
            <w:r w:rsidRPr="00BB74B3">
              <w:rPr>
                <w:rFonts w:ascii="Browallia New" w:hAnsi="Browallia New" w:cs="Browallia New"/>
                <w:b/>
                <w:bCs/>
                <w:iCs/>
                <w:sz w:val="32"/>
                <w:szCs w:val="32"/>
                <w:vertAlign w:val="subscript"/>
                <w:lang w:val="es-AR" w:bidi="th-TH"/>
              </w:rPr>
              <w:t xml:space="preserve">j,c,y </w:t>
            </w:r>
            <w:r w:rsidRPr="00BB74B3">
              <w:rPr>
                <w:rFonts w:ascii="Browallia New" w:hAnsi="Browallia New" w:cs="Browallia New"/>
                <w:b/>
                <w:bCs/>
                <w:sz w:val="32"/>
                <w:szCs w:val="32"/>
                <w:lang w:val="es-AR"/>
              </w:rPr>
              <w:t>×</w:t>
            </w:r>
            <w:r w:rsidRPr="00BB74B3">
              <w:rPr>
                <w:rFonts w:ascii="Browallia New" w:hAnsi="Browallia New" w:cs="Browallia New"/>
                <w:b/>
                <w:bCs/>
                <w:iCs/>
                <w:sz w:val="32"/>
                <w:szCs w:val="32"/>
                <w:lang w:val="es-AR" w:bidi="th-TH"/>
              </w:rPr>
              <w:t xml:space="preserve"> FCC</w:t>
            </w:r>
            <w:r w:rsidRPr="00BB74B3">
              <w:rPr>
                <w:rFonts w:ascii="Browallia New" w:hAnsi="Browallia New" w:cs="Browallia New"/>
                <w:b/>
                <w:bCs/>
                <w:iCs/>
                <w:sz w:val="32"/>
                <w:szCs w:val="32"/>
                <w:vertAlign w:val="subscript"/>
                <w:lang w:val="es-AR" w:bidi="th-TH"/>
              </w:rPr>
              <w:t xml:space="preserve">j,y </w:t>
            </w:r>
            <w:r w:rsidRPr="00BB74B3">
              <w:rPr>
                <w:rFonts w:ascii="Browallia New" w:hAnsi="Browallia New" w:cs="Browallia New"/>
                <w:b/>
                <w:bCs/>
                <w:sz w:val="32"/>
                <w:szCs w:val="32"/>
                <w:lang w:val="es-AR"/>
              </w:rPr>
              <w:t>× FFC</w:t>
            </w:r>
            <w:r w:rsidRPr="00BB74B3">
              <w:rPr>
                <w:rFonts w:ascii="Browallia New" w:hAnsi="Browallia New" w:cs="Browallia New"/>
                <w:b/>
                <w:bCs/>
                <w:sz w:val="32"/>
                <w:szCs w:val="32"/>
                <w:vertAlign w:val="subscript"/>
                <w:lang w:val="es-AR"/>
              </w:rPr>
              <w:t>j,y</w:t>
            </w:r>
          </w:p>
          <w:p w14:paraId="386083FC" w14:textId="739F1B3D" w:rsidR="00FE7FB1" w:rsidRPr="00BB74B3" w:rsidRDefault="00FE7FB1" w:rsidP="00C826A8">
            <w:pPr>
              <w:pStyle w:val="SDMMethEquation"/>
              <w:spacing w:before="0" w:line="240" w:lineRule="auto"/>
              <w:jc w:val="thaiDistribute"/>
              <w:rPr>
                <w:rFonts w:ascii="Browallia New" w:hAnsi="Browallia New" w:cs="Browallia New"/>
                <w:b/>
                <w:bCs/>
                <w:iCs/>
                <w:sz w:val="32"/>
                <w:szCs w:val="32"/>
                <w:vertAlign w:val="superscript"/>
                <w:lang w:val="en-US" w:bidi="th-TH"/>
              </w:rPr>
            </w:pPr>
            <w:r w:rsidRPr="00BB74B3">
              <w:rPr>
                <w:rFonts w:ascii="Browallia New" w:hAnsi="Browallia New" w:cs="Browallia New"/>
                <w:b/>
                <w:bCs/>
                <w:iCs/>
                <w:sz w:val="32"/>
                <w:szCs w:val="32"/>
                <w:cs/>
                <w:lang w:val="es-AR" w:bidi="th-TH"/>
              </w:rPr>
              <w:t xml:space="preserve">                          </w:t>
            </w:r>
            <w:r w:rsidR="00151B06">
              <w:rPr>
                <w:rFonts w:ascii="Browallia New" w:hAnsi="Browallia New" w:cs="Browallia New" w:hint="cs"/>
                <w:b/>
                <w:bCs/>
                <w:iCs/>
                <w:sz w:val="32"/>
                <w:szCs w:val="32"/>
                <w:cs/>
                <w:lang w:val="es-AR" w:bidi="th-TH"/>
              </w:rPr>
              <w:t xml:space="preserve"> </w:t>
            </w:r>
            <w:r w:rsidRPr="00BB74B3">
              <w:rPr>
                <w:rFonts w:ascii="Browallia New" w:hAnsi="Browallia New" w:cs="Browallia New"/>
                <w:b/>
                <w:bCs/>
                <w:iCs/>
                <w:sz w:val="32"/>
                <w:szCs w:val="32"/>
                <w:cs/>
                <w:lang w:val="es-AR" w:bidi="th-TH"/>
              </w:rPr>
              <w:t xml:space="preserve">                    </w:t>
            </w:r>
            <w:r w:rsidRPr="00BB74B3">
              <w:rPr>
                <w:rFonts w:ascii="Browallia New" w:hAnsi="Browallia New" w:cs="Browallia New"/>
                <w:b/>
                <w:bCs/>
                <w:iCs/>
                <w:sz w:val="32"/>
                <w:szCs w:val="32"/>
                <w:vertAlign w:val="superscript"/>
                <w:lang w:val="en-US" w:bidi="th-TH"/>
              </w:rPr>
              <w:t xml:space="preserve">j </w:t>
            </w:r>
          </w:p>
        </w:tc>
        <w:tc>
          <w:tcPr>
            <w:tcW w:w="1984" w:type="dxa"/>
            <w:vAlign w:val="top"/>
          </w:tcPr>
          <w:p w14:paraId="69B41DFB" w14:textId="2C8E522A" w:rsidR="00FE7FB1" w:rsidRPr="00BB74B3" w:rsidRDefault="00FE7FB1" w:rsidP="00EA28F7">
            <w:pPr>
              <w:pStyle w:val="SDMMethEquationNr"/>
              <w:numPr>
                <w:ilvl w:val="0"/>
                <w:numId w:val="0"/>
              </w:numPr>
              <w:spacing w:before="0" w:line="240" w:lineRule="auto"/>
              <w:rPr>
                <w:rFonts w:ascii="Browallia New" w:hAnsi="Browallia New" w:cs="Browallia New"/>
                <w:sz w:val="32"/>
                <w:szCs w:val="32"/>
                <w:lang w:val="en-US" w:bidi="th-TH"/>
              </w:rPr>
            </w:pPr>
            <w:r w:rsidRPr="00BB74B3">
              <w:rPr>
                <w:rFonts w:ascii="Browallia New" w:hAnsi="Browallia New" w:cs="Browallia New"/>
                <w:sz w:val="32"/>
                <w:szCs w:val="32"/>
                <w:cs/>
                <w:lang w:bidi="th-TH"/>
              </w:rPr>
              <w:t xml:space="preserve">สมการที่ </w:t>
            </w:r>
            <w:r w:rsidRPr="00BB74B3">
              <w:rPr>
                <w:rFonts w:ascii="Browallia New" w:hAnsi="Browallia New" w:cs="Browallia New"/>
                <w:sz w:val="32"/>
                <w:szCs w:val="32"/>
              </w:rPr>
              <w:t>(</w:t>
            </w:r>
            <w:r w:rsidR="001C76C4">
              <w:rPr>
                <w:rFonts w:ascii="Browallia New" w:hAnsi="Browallia New" w:cs="Browallia New" w:hint="cs"/>
                <w:sz w:val="32"/>
                <w:szCs w:val="32"/>
                <w:cs/>
                <w:lang w:bidi="th-TH"/>
              </w:rPr>
              <w:t>4</w:t>
            </w:r>
            <w:r w:rsidR="00EA28F7">
              <w:rPr>
                <w:rFonts w:ascii="Browallia New" w:hAnsi="Browallia New" w:cs="Browallia New" w:hint="cs"/>
                <w:sz w:val="32"/>
                <w:szCs w:val="32"/>
                <w:cs/>
                <w:lang w:bidi="th-TH"/>
              </w:rPr>
              <w:t>8</w:t>
            </w:r>
            <w:r w:rsidRPr="00BB74B3">
              <w:rPr>
                <w:rFonts w:ascii="Browallia New" w:hAnsi="Browallia New" w:cs="Browallia New"/>
                <w:sz w:val="32"/>
                <w:szCs w:val="32"/>
              </w:rPr>
              <w:t>)</w:t>
            </w:r>
          </w:p>
        </w:tc>
      </w:tr>
    </w:tbl>
    <w:p w14:paraId="179E184C" w14:textId="77777777" w:rsidR="00FE7FB1" w:rsidRPr="00160D53" w:rsidRDefault="00FE7FB1" w:rsidP="004C43C1">
      <w:pPr>
        <w:pStyle w:val="SDMMethCaptionEquationParametersTable"/>
        <w:ind w:hanging="1956"/>
        <w:jc w:val="thaiDistribute"/>
        <w:rPr>
          <w:rFonts w:ascii="Browallia New" w:hAnsi="Browallia New" w:cs="Browallia New"/>
          <w:b/>
          <w:bCs w:val="0"/>
          <w:sz w:val="32"/>
          <w:szCs w:val="32"/>
          <w:cs/>
          <w:lang w:bidi="th-TH"/>
        </w:rPr>
      </w:pPr>
      <w:r w:rsidRPr="00160D53">
        <w:rPr>
          <w:rFonts w:ascii="Browallia New" w:hAnsi="Browallia New" w:cs="Browallia New"/>
          <w:b/>
          <w:bCs w:val="0"/>
          <w:sz w:val="32"/>
          <w:szCs w:val="32"/>
          <w:cs/>
          <w:lang w:bidi="th-TH"/>
        </w:rPr>
        <w:lastRenderedPageBreak/>
        <w:t>โดยที่</w:t>
      </w:r>
    </w:p>
    <w:tbl>
      <w:tblPr>
        <w:tblStyle w:val="SDMMethTableEquationParameters"/>
        <w:tblW w:w="9072" w:type="dxa"/>
        <w:tblInd w:w="108" w:type="dxa"/>
        <w:tblLook w:val="04A0" w:firstRow="1" w:lastRow="0" w:firstColumn="1" w:lastColumn="0" w:noHBand="0" w:noVBand="1"/>
      </w:tblPr>
      <w:tblGrid>
        <w:gridCol w:w="1418"/>
        <w:gridCol w:w="425"/>
        <w:gridCol w:w="7229"/>
      </w:tblGrid>
      <w:tr w:rsidR="00FE7FB1" w:rsidRPr="002D41E4" w14:paraId="432F27BB" w14:textId="77777777" w:rsidTr="00652495">
        <w:tc>
          <w:tcPr>
            <w:tcW w:w="1418" w:type="dxa"/>
            <w:vAlign w:val="top"/>
          </w:tcPr>
          <w:p w14:paraId="2716ECE9" w14:textId="77777777" w:rsidR="00FE7FB1" w:rsidRPr="0067432C" w:rsidRDefault="00FE7FB1" w:rsidP="00F11A5A">
            <w:pPr>
              <w:pStyle w:val="SDMTableBoxParaNotNumbered"/>
              <w:rPr>
                <w:rFonts w:ascii="Browallia New" w:hAnsi="Browallia New" w:cs="Browallia New"/>
                <w:sz w:val="32"/>
                <w:szCs w:val="32"/>
              </w:rPr>
            </w:pPr>
            <w:r w:rsidRPr="0067432C">
              <w:rPr>
                <w:rFonts w:ascii="Browallia New" w:hAnsi="Browallia New" w:cs="Browallia New"/>
                <w:iCs/>
                <w:sz w:val="32"/>
                <w:szCs w:val="32"/>
                <w:lang w:val="en-US" w:bidi="th-TH"/>
              </w:rPr>
              <w:t>PE</w:t>
            </w:r>
            <w:r w:rsidRPr="0067432C">
              <w:rPr>
                <w:rFonts w:ascii="Browallia New" w:hAnsi="Browallia New" w:cs="Browallia New"/>
                <w:iCs/>
                <w:sz w:val="32"/>
                <w:szCs w:val="32"/>
                <w:vertAlign w:val="subscript"/>
                <w:lang w:val="en-US" w:bidi="th-TH"/>
              </w:rPr>
              <w:t>COM,CO2,c,y</w:t>
            </w:r>
          </w:p>
        </w:tc>
        <w:tc>
          <w:tcPr>
            <w:tcW w:w="425" w:type="dxa"/>
            <w:vAlign w:val="top"/>
          </w:tcPr>
          <w:p w14:paraId="358B5D31" w14:textId="77777777" w:rsidR="00FE7FB1" w:rsidRPr="00160D53" w:rsidRDefault="00FE7FB1" w:rsidP="00F11A5A">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3E8303A2" w14:textId="38DA26C0" w:rsidR="00FE7FB1" w:rsidRPr="002C6123" w:rsidRDefault="005E5163" w:rsidP="00F11A5A">
            <w:pPr>
              <w:pStyle w:val="SDMTableBoxParaNotNumbered"/>
              <w:jc w:val="thaiDistribute"/>
              <w:rPr>
                <w:rFonts w:ascii="Browallia New" w:hAnsi="Browallia New" w:cs="Browallia New"/>
                <w:sz w:val="32"/>
                <w:szCs w:val="32"/>
                <w:lang w:val="en-US" w:eastAsia="ja-JP"/>
              </w:rPr>
            </w:pPr>
            <w:r w:rsidRPr="00952307">
              <w:rPr>
                <w:rFonts w:ascii="Browallia New" w:hAnsi="Browallia New" w:cs="Browallia New"/>
                <w:sz w:val="32"/>
                <w:szCs w:val="32"/>
                <w:cs/>
                <w:lang w:bidi="th-TH"/>
              </w:rPr>
              <w:t>ปริมาณ</w:t>
            </w:r>
            <w:r w:rsidRPr="000E2FEB">
              <w:rPr>
                <w:rFonts w:ascii="Browallia New" w:hAnsi="Browallia New" w:cs="Browallia New" w:hint="cs"/>
                <w:sz w:val="32"/>
                <w:szCs w:val="32"/>
                <w:cs/>
                <w:lang w:bidi="th-TH"/>
              </w:rPr>
              <w:t>การปล่อย</w:t>
            </w:r>
            <w:r>
              <w:rPr>
                <w:rFonts w:ascii="Browallia New" w:hAnsi="Browallia New" w:cs="Browallia New" w:hint="cs"/>
                <w:sz w:val="32"/>
                <w:szCs w:val="32"/>
                <w:cs/>
                <w:lang w:val="en-US" w:bidi="th-TH"/>
              </w:rPr>
              <w:t>ก๊าซคาร์บอนไดออกไซด์</w:t>
            </w:r>
            <w:r w:rsidRPr="000E2FEB">
              <w:rPr>
                <w:rFonts w:ascii="Browallia New" w:hAnsi="Browallia New" w:cs="Browallia New" w:hint="cs"/>
                <w:sz w:val="32"/>
                <w:szCs w:val="32"/>
                <w:cs/>
                <w:lang w:bidi="th-TH"/>
              </w:rPr>
              <w:t>จาก</w:t>
            </w:r>
            <w:r w:rsidRPr="000E2FEB">
              <w:rPr>
                <w:rFonts w:ascii="Browallia New" w:hAnsi="Browallia New" w:cs="Browallia New"/>
                <w:sz w:val="32"/>
                <w:szCs w:val="32"/>
                <w:cs/>
                <w:lang w:bidi="th-TH"/>
              </w:rPr>
              <w:t>การเผาไหม้</w:t>
            </w:r>
            <w:r>
              <w:rPr>
                <w:rFonts w:ascii="Browallia New" w:hAnsi="Browallia New" w:cs="Browallia New" w:hint="cs"/>
                <w:sz w:val="32"/>
                <w:szCs w:val="32"/>
                <w:cs/>
                <w:lang w:bidi="th-TH"/>
              </w:rPr>
              <w:t>ในระบบเผาไหม้ประเภท</w:t>
            </w:r>
            <w:r w:rsidRPr="003210B7">
              <w:rPr>
                <w:rFonts w:ascii="Browallia New" w:hAnsi="Browallia New" w:cs="Browallia New"/>
                <w:sz w:val="32"/>
                <w:szCs w:val="32"/>
                <w:cs/>
                <w:lang w:bidi="th"/>
              </w:rPr>
              <w:t xml:space="preserve"> c</w:t>
            </w:r>
            <w:r w:rsidRPr="000E2FEB">
              <w:rPr>
                <w:rFonts w:ascii="Browallia New" w:hAnsi="Browallia New" w:cs="Browallia New"/>
                <w:sz w:val="32"/>
                <w:szCs w:val="32"/>
                <w:cs/>
                <w:lang w:bidi="th"/>
              </w:rPr>
              <w:t xml:space="preserve"> </w:t>
            </w:r>
            <w:r>
              <w:rPr>
                <w:rFonts w:ascii="Browallia New" w:hAnsi="Browallia New" w:cs="Browallia New" w:hint="cs"/>
                <w:sz w:val="32"/>
                <w:szCs w:val="32"/>
                <w:cs/>
                <w:lang w:bidi="th-TH"/>
              </w:rPr>
              <w:t>จากการดำเนินงาน</w:t>
            </w:r>
            <w:r w:rsidRPr="000E2FEB">
              <w:rPr>
                <w:rFonts w:ascii="Browallia New" w:hAnsi="Browallia New" w:cs="Browallia New"/>
                <w:sz w:val="32"/>
                <w:szCs w:val="32"/>
                <w:cs/>
                <w:lang w:bidi="th-TH"/>
              </w:rPr>
              <w:t xml:space="preserve">ในปี </w:t>
            </w:r>
            <w:r w:rsidRPr="00AD6D15">
              <w:rPr>
                <w:rFonts w:ascii="Browallia New" w:hAnsi="Browallia New" w:cs="Browallia New"/>
                <w:sz w:val="32"/>
                <w:szCs w:val="32"/>
                <w:cs/>
                <w:lang w:bidi="th"/>
              </w:rPr>
              <w:t>y</w:t>
            </w:r>
            <w:r w:rsidRPr="000E2FEB">
              <w:rPr>
                <w:rFonts w:ascii="Browallia New" w:hAnsi="Browallia New" w:cs="Browallia New"/>
                <w:sz w:val="32"/>
                <w:szCs w:val="32"/>
                <w:cs/>
                <w:lang w:bidi="th"/>
              </w:rPr>
              <w:t xml:space="preserve"> </w:t>
            </w:r>
            <w:r w:rsidRPr="00BE5D08">
              <w:rPr>
                <w:rFonts w:ascii="Browallia New" w:hAnsi="Browallia New" w:cs="Browallia New"/>
                <w:color w:val="000000" w:themeColor="text1"/>
                <w:position w:val="1"/>
                <w:sz w:val="32"/>
                <w:szCs w:val="32"/>
                <w:cs/>
                <w:lang w:bidi="th"/>
              </w:rPr>
              <w:t>(t CO</w:t>
            </w:r>
            <w:r w:rsidRPr="00BE5D08">
              <w:rPr>
                <w:rFonts w:ascii="Browallia New" w:hAnsi="Browallia New" w:cs="Browallia New"/>
                <w:color w:val="000000" w:themeColor="text1"/>
                <w:sz w:val="32"/>
                <w:szCs w:val="32"/>
                <w:vertAlign w:val="subscript"/>
                <w:cs/>
                <w:lang w:bidi="th"/>
              </w:rPr>
              <w:t>2</w:t>
            </w:r>
            <w:r w:rsidRPr="00BE5D08">
              <w:rPr>
                <w:rFonts w:ascii="Browallia New" w:hAnsi="Browallia New" w:cs="Browallia New"/>
                <w:color w:val="000000" w:themeColor="text1"/>
                <w:position w:val="1"/>
                <w:sz w:val="32"/>
                <w:szCs w:val="32"/>
                <w:cs/>
                <w:lang w:bidi="th"/>
              </w:rPr>
              <w:t>e</w:t>
            </w:r>
            <w:r w:rsidRPr="00BE5D08">
              <w:rPr>
                <w:rFonts w:ascii="Browallia New" w:hAnsi="Browallia New" w:cs="Browallia New"/>
                <w:color w:val="000000" w:themeColor="text1"/>
                <w:position w:val="1"/>
                <w:sz w:val="32"/>
                <w:szCs w:val="32"/>
                <w:lang w:bidi="th"/>
              </w:rPr>
              <w:t>q</w:t>
            </w:r>
            <w:r w:rsidRPr="00BE5D08">
              <w:rPr>
                <w:rFonts w:ascii="Browallia New" w:hAnsi="Browallia New" w:cs="Browallia New"/>
                <w:color w:val="000000" w:themeColor="text1"/>
                <w:position w:val="1"/>
                <w:sz w:val="32"/>
                <w:szCs w:val="32"/>
                <w:cs/>
                <w:lang w:bidi="th"/>
              </w:rPr>
              <w:t>/y</w:t>
            </w:r>
            <w:r w:rsidRPr="00BE5D08">
              <w:rPr>
                <w:rFonts w:ascii="Browallia New" w:hAnsi="Browallia New" w:cs="Browallia New"/>
                <w:color w:val="000000" w:themeColor="text1"/>
                <w:position w:val="1"/>
                <w:sz w:val="32"/>
                <w:szCs w:val="32"/>
                <w:lang w:bidi="th"/>
              </w:rPr>
              <w:t>ea</w:t>
            </w:r>
            <w:r w:rsidRPr="00BE5D08">
              <w:rPr>
                <w:rFonts w:ascii="Browallia New" w:hAnsi="Browallia New" w:cs="Browallia New"/>
                <w:color w:val="000000" w:themeColor="text1"/>
                <w:position w:val="1"/>
                <w:sz w:val="32"/>
                <w:szCs w:val="32"/>
                <w:cs/>
                <w:lang w:bidi="th"/>
              </w:rPr>
              <w:t>r)</w:t>
            </w:r>
          </w:p>
        </w:tc>
      </w:tr>
      <w:tr w:rsidR="00FE7FB1" w:rsidRPr="002D41E4" w14:paraId="5C15E29B" w14:textId="77777777" w:rsidTr="00652495">
        <w:tc>
          <w:tcPr>
            <w:tcW w:w="1418" w:type="dxa"/>
            <w:vAlign w:val="top"/>
          </w:tcPr>
          <w:p w14:paraId="03140E86" w14:textId="77777777" w:rsidR="00FE7FB1" w:rsidRPr="0067432C" w:rsidRDefault="00FE7FB1" w:rsidP="00F11A5A">
            <w:pPr>
              <w:pStyle w:val="SDMTableBoxParaNotNumbered"/>
              <w:rPr>
                <w:rFonts w:ascii="Browallia New" w:hAnsi="Browallia New" w:cs="Browallia New"/>
                <w:sz w:val="32"/>
                <w:szCs w:val="32"/>
              </w:rPr>
            </w:pPr>
            <w:r w:rsidRPr="0067432C">
              <w:rPr>
                <w:rFonts w:ascii="Browallia New" w:hAnsi="Browallia New" w:cs="Browallia New"/>
                <w:iCs/>
                <w:sz w:val="32"/>
                <w:szCs w:val="32"/>
                <w:lang w:val="es-AR" w:bidi="th-TH"/>
              </w:rPr>
              <w:t>Q</w:t>
            </w:r>
            <w:r w:rsidRPr="0067432C">
              <w:rPr>
                <w:rFonts w:ascii="Browallia New" w:hAnsi="Browallia New" w:cs="Browallia New"/>
                <w:iCs/>
                <w:sz w:val="32"/>
                <w:szCs w:val="32"/>
                <w:vertAlign w:val="subscript"/>
                <w:lang w:val="es-AR" w:bidi="th-TH"/>
              </w:rPr>
              <w:t>j,c,y</w:t>
            </w:r>
          </w:p>
        </w:tc>
        <w:tc>
          <w:tcPr>
            <w:tcW w:w="425" w:type="dxa"/>
            <w:vAlign w:val="top"/>
          </w:tcPr>
          <w:p w14:paraId="337DD923" w14:textId="77777777" w:rsidR="00FE7FB1" w:rsidRPr="00160D53" w:rsidRDefault="00FE7FB1" w:rsidP="00F11A5A">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7DFFDEDE" w14:textId="1F64AB0B" w:rsidR="00FE7FB1" w:rsidRPr="00732DE9" w:rsidRDefault="00FE7FB1" w:rsidP="00F11A5A">
            <w:pPr>
              <w:pStyle w:val="SDMTableBoxParaNotNumbered"/>
              <w:jc w:val="thaiDistribute"/>
              <w:rPr>
                <w:rFonts w:ascii="Browallia New" w:hAnsi="Browallia New" w:cs="Browallia New"/>
                <w:sz w:val="32"/>
                <w:szCs w:val="32"/>
                <w:lang w:eastAsia="ja-JP"/>
              </w:rPr>
            </w:pPr>
            <w:r w:rsidRPr="00732DE9">
              <w:rPr>
                <w:rFonts w:ascii="Browallia New" w:hAnsi="Browallia New" w:cs="Browallia New"/>
                <w:sz w:val="32"/>
                <w:szCs w:val="32"/>
                <w:cs/>
                <w:lang w:bidi="th-TH"/>
              </w:rPr>
              <w:t>ปริมาณ</w:t>
            </w:r>
            <w:r w:rsidRPr="00732DE9">
              <w:rPr>
                <w:rFonts w:ascii="Browallia New" w:hAnsi="Browallia New" w:cs="Browallia New" w:hint="cs"/>
                <w:sz w:val="32"/>
                <w:szCs w:val="32"/>
                <w:cs/>
                <w:lang w:bidi="th-TH"/>
              </w:rPr>
              <w:t>การใช้</w:t>
            </w:r>
            <w:r w:rsidRPr="00732DE9">
              <w:rPr>
                <w:rFonts w:ascii="Browallia New" w:hAnsi="Browallia New" w:cs="Browallia New"/>
                <w:sz w:val="32"/>
                <w:szCs w:val="32"/>
                <w:cs/>
                <w:lang w:bidi="th-TH"/>
              </w:rPr>
              <w:t xml:space="preserve">ขยะอินทรีย์ประเภท </w:t>
            </w:r>
            <w:r w:rsidRPr="00732DE9">
              <w:rPr>
                <w:rFonts w:ascii="Browallia New" w:hAnsi="Browallia New" w:cs="Browallia New"/>
                <w:sz w:val="32"/>
                <w:szCs w:val="32"/>
                <w:cs/>
                <w:lang w:bidi="th"/>
              </w:rPr>
              <w:t xml:space="preserve">j </w:t>
            </w:r>
            <w:r w:rsidRPr="00732DE9">
              <w:rPr>
                <w:rFonts w:ascii="Browallia New" w:hAnsi="Browallia New" w:cs="Browallia New" w:hint="cs"/>
                <w:sz w:val="32"/>
                <w:szCs w:val="32"/>
                <w:cs/>
                <w:lang w:bidi="th-TH"/>
              </w:rPr>
              <w:t>ในระบบ</w:t>
            </w:r>
            <w:r w:rsidRPr="00732DE9">
              <w:rPr>
                <w:rFonts w:ascii="Browallia New" w:hAnsi="Browallia New" w:cs="Browallia New"/>
                <w:sz w:val="32"/>
                <w:szCs w:val="32"/>
                <w:cs/>
                <w:lang w:bidi="th-TH"/>
              </w:rPr>
              <w:t>เผาไหม้</w:t>
            </w:r>
            <w:r w:rsidRPr="00732DE9">
              <w:rPr>
                <w:rFonts w:ascii="Browallia New" w:hAnsi="Browallia New" w:cs="Browallia New" w:hint="cs"/>
                <w:sz w:val="32"/>
                <w:szCs w:val="32"/>
                <w:cs/>
                <w:lang w:bidi="th-TH"/>
              </w:rPr>
              <w:t>ประเภท</w:t>
            </w:r>
            <w:r w:rsidRPr="00732DE9">
              <w:rPr>
                <w:rFonts w:ascii="Browallia New" w:hAnsi="Browallia New" w:cs="Browallia New"/>
                <w:sz w:val="32"/>
                <w:szCs w:val="32"/>
                <w:cs/>
                <w:lang w:bidi="th"/>
              </w:rPr>
              <w:t xml:space="preserve"> c </w:t>
            </w:r>
            <w:r w:rsidRPr="00732DE9">
              <w:rPr>
                <w:rFonts w:ascii="Browallia New" w:hAnsi="Browallia New" w:cs="Browallia New"/>
                <w:sz w:val="32"/>
                <w:szCs w:val="32"/>
                <w:cs/>
                <w:lang w:bidi="th-TH"/>
              </w:rPr>
              <w:t xml:space="preserve">ในปี </w:t>
            </w:r>
            <w:r w:rsidRPr="00732DE9">
              <w:rPr>
                <w:rFonts w:ascii="Browallia New" w:hAnsi="Browallia New" w:cs="Browallia New"/>
                <w:sz w:val="32"/>
                <w:szCs w:val="32"/>
                <w:cs/>
                <w:lang w:bidi="th"/>
              </w:rPr>
              <w:t>y (t)</w:t>
            </w:r>
            <w:r w:rsidR="005E5163">
              <w:rPr>
                <w:rFonts w:ascii="Browallia New" w:hAnsi="Browallia New" w:cs="Browallia New"/>
                <w:sz w:val="32"/>
                <w:szCs w:val="32"/>
                <w:lang w:eastAsia="ja-JP"/>
              </w:rPr>
              <w:t xml:space="preserve"> </w:t>
            </w:r>
          </w:p>
        </w:tc>
      </w:tr>
      <w:tr w:rsidR="00FE7FB1" w:rsidRPr="002D41E4" w14:paraId="0226864B" w14:textId="77777777" w:rsidTr="00652495">
        <w:tc>
          <w:tcPr>
            <w:tcW w:w="1418" w:type="dxa"/>
            <w:vAlign w:val="top"/>
          </w:tcPr>
          <w:p w14:paraId="4EA34D2B" w14:textId="77777777" w:rsidR="00FE7FB1" w:rsidRPr="0067432C" w:rsidRDefault="00FE7FB1" w:rsidP="00F11A5A">
            <w:pPr>
              <w:pStyle w:val="SDMTableBoxParaNotNumbered"/>
              <w:rPr>
                <w:rFonts w:ascii="Browallia New" w:hAnsi="Browallia New" w:cs="Browallia New"/>
                <w:sz w:val="32"/>
                <w:szCs w:val="32"/>
              </w:rPr>
            </w:pPr>
            <w:r w:rsidRPr="0067432C">
              <w:rPr>
                <w:rFonts w:ascii="Browallia New" w:hAnsi="Browallia New" w:cs="Browallia New"/>
                <w:iCs/>
                <w:sz w:val="32"/>
                <w:szCs w:val="32"/>
                <w:lang w:val="es-AR" w:bidi="th-TH"/>
              </w:rPr>
              <w:t>FCC</w:t>
            </w:r>
            <w:r w:rsidRPr="0067432C">
              <w:rPr>
                <w:rFonts w:ascii="Browallia New" w:hAnsi="Browallia New" w:cs="Browallia New"/>
                <w:iCs/>
                <w:sz w:val="32"/>
                <w:szCs w:val="32"/>
                <w:vertAlign w:val="subscript"/>
                <w:lang w:val="es-AR" w:bidi="th-TH"/>
              </w:rPr>
              <w:t>j,y</w:t>
            </w:r>
          </w:p>
        </w:tc>
        <w:tc>
          <w:tcPr>
            <w:tcW w:w="425" w:type="dxa"/>
            <w:vAlign w:val="top"/>
          </w:tcPr>
          <w:p w14:paraId="69D443EF" w14:textId="77777777" w:rsidR="00FE7FB1" w:rsidRPr="00160D53" w:rsidRDefault="00FE7FB1" w:rsidP="00F11A5A">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0F3F1573" w14:textId="77777777" w:rsidR="00FE7FB1" w:rsidRPr="00732DE9" w:rsidRDefault="00FE7FB1" w:rsidP="00F11A5A">
            <w:pPr>
              <w:pStyle w:val="SDMTableBoxParaNotNumbered"/>
              <w:jc w:val="thaiDistribute"/>
              <w:rPr>
                <w:rFonts w:ascii="Browallia New" w:hAnsi="Browallia New" w:cs="Browallia New"/>
                <w:sz w:val="32"/>
                <w:szCs w:val="32"/>
                <w:lang w:eastAsia="ja-JP"/>
              </w:rPr>
            </w:pPr>
            <w:r w:rsidRPr="00732DE9">
              <w:rPr>
                <w:rFonts w:ascii="Browallia New" w:hAnsi="Browallia New" w:cs="Browallia New" w:hint="cs"/>
                <w:sz w:val="32"/>
                <w:szCs w:val="32"/>
                <w:cs/>
                <w:lang w:bidi="th-TH"/>
              </w:rPr>
              <w:t>สัด</w:t>
            </w:r>
            <w:r w:rsidRPr="00732DE9">
              <w:rPr>
                <w:rFonts w:ascii="Browallia New" w:hAnsi="Browallia New" w:cs="Browallia New"/>
                <w:sz w:val="32"/>
                <w:szCs w:val="32"/>
                <w:cs/>
                <w:lang w:bidi="th-TH"/>
              </w:rPr>
              <w:t xml:space="preserve">ส่วนของปริมาณคาร์บอนทั้งหมดในของเสียประเภท </w:t>
            </w:r>
            <w:r w:rsidRPr="00732DE9">
              <w:rPr>
                <w:rFonts w:ascii="Browallia New" w:hAnsi="Browallia New" w:cs="Browallia New"/>
                <w:sz w:val="32"/>
                <w:szCs w:val="32"/>
                <w:cs/>
                <w:lang w:bidi="th"/>
              </w:rPr>
              <w:t xml:space="preserve">j </w:t>
            </w:r>
            <w:r w:rsidRPr="00732DE9">
              <w:rPr>
                <w:rFonts w:ascii="Browallia New" w:hAnsi="Browallia New" w:cs="Browallia New"/>
                <w:sz w:val="32"/>
                <w:szCs w:val="32"/>
                <w:cs/>
                <w:lang w:bidi="th-TH"/>
              </w:rPr>
              <w:t xml:space="preserve">ในปี </w:t>
            </w:r>
            <w:r w:rsidRPr="00732DE9">
              <w:rPr>
                <w:rFonts w:ascii="Browallia New" w:hAnsi="Browallia New" w:cs="Browallia New"/>
                <w:sz w:val="32"/>
                <w:szCs w:val="32"/>
                <w:cs/>
                <w:lang w:bidi="th"/>
              </w:rPr>
              <w:t>y (t C/t)</w:t>
            </w:r>
          </w:p>
        </w:tc>
      </w:tr>
      <w:tr w:rsidR="00FE7FB1" w:rsidRPr="002D41E4" w14:paraId="385CCEFC" w14:textId="77777777" w:rsidTr="00652495">
        <w:tc>
          <w:tcPr>
            <w:tcW w:w="1418" w:type="dxa"/>
            <w:vAlign w:val="top"/>
          </w:tcPr>
          <w:p w14:paraId="1AFA907D" w14:textId="77777777" w:rsidR="00FE7FB1" w:rsidRPr="0067432C" w:rsidRDefault="00FE7FB1" w:rsidP="00F11A5A">
            <w:pPr>
              <w:pStyle w:val="SDMTableBoxParaNotNumbered"/>
              <w:rPr>
                <w:rFonts w:ascii="Browallia New" w:hAnsi="Browallia New" w:cs="Browallia New"/>
                <w:sz w:val="32"/>
                <w:szCs w:val="32"/>
              </w:rPr>
            </w:pPr>
            <w:r w:rsidRPr="0067432C">
              <w:rPr>
                <w:rFonts w:ascii="Browallia New" w:hAnsi="Browallia New" w:cs="Browallia New"/>
                <w:sz w:val="32"/>
                <w:szCs w:val="32"/>
                <w:lang w:val="es-AR"/>
              </w:rPr>
              <w:t>FFC</w:t>
            </w:r>
            <w:r w:rsidRPr="0067432C">
              <w:rPr>
                <w:rFonts w:ascii="Browallia New" w:hAnsi="Browallia New" w:cs="Browallia New"/>
                <w:sz w:val="32"/>
                <w:szCs w:val="32"/>
                <w:vertAlign w:val="subscript"/>
                <w:lang w:val="es-AR"/>
              </w:rPr>
              <w:t>j,y</w:t>
            </w:r>
          </w:p>
        </w:tc>
        <w:tc>
          <w:tcPr>
            <w:tcW w:w="425" w:type="dxa"/>
            <w:vAlign w:val="top"/>
          </w:tcPr>
          <w:p w14:paraId="1985C975" w14:textId="77777777" w:rsidR="00FE7FB1" w:rsidRPr="00160D53" w:rsidRDefault="00FE7FB1" w:rsidP="00F11A5A">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3C8E40E8" w14:textId="3A913980" w:rsidR="00FE7FB1" w:rsidRPr="00C1281A" w:rsidRDefault="00FE7FB1" w:rsidP="00F11A5A">
            <w:pPr>
              <w:pStyle w:val="SDMTableBoxParaNotNumbered"/>
              <w:jc w:val="thaiDistribute"/>
              <w:rPr>
                <w:rFonts w:ascii="Browallia New" w:hAnsi="Browallia New" w:cs="Browallia New"/>
                <w:sz w:val="32"/>
                <w:szCs w:val="32"/>
                <w:cs/>
                <w:lang w:eastAsia="ja-JP" w:bidi="th-TH"/>
              </w:rPr>
            </w:pPr>
            <w:r w:rsidRPr="00C1281A">
              <w:rPr>
                <w:rFonts w:ascii="Browallia New" w:hAnsi="Browallia New" w:cs="Browallia New" w:hint="cs"/>
                <w:sz w:val="32"/>
                <w:szCs w:val="32"/>
                <w:cs/>
                <w:lang w:bidi="th-TH"/>
              </w:rPr>
              <w:t>สัดส่วน</w:t>
            </w:r>
            <w:r w:rsidRPr="00C1281A">
              <w:rPr>
                <w:rFonts w:ascii="Browallia New" w:hAnsi="Browallia New" w:cs="Browallia New"/>
                <w:sz w:val="32"/>
                <w:szCs w:val="32"/>
                <w:cs/>
                <w:lang w:bidi="th-TH"/>
              </w:rPr>
              <w:t xml:space="preserve">ของคาร์บอนฟอสซิลในปริมาณคาร์บอนรวมของของเสียประเภท </w:t>
            </w:r>
            <w:r w:rsidRPr="00C1281A">
              <w:rPr>
                <w:rFonts w:ascii="Browallia New" w:hAnsi="Browallia New" w:cs="Browallia New"/>
                <w:sz w:val="32"/>
                <w:szCs w:val="32"/>
                <w:cs/>
                <w:lang w:bidi="th"/>
              </w:rPr>
              <w:t xml:space="preserve">j </w:t>
            </w:r>
            <w:r w:rsidRPr="00C1281A">
              <w:rPr>
                <w:rFonts w:ascii="Browallia New" w:hAnsi="Browallia New" w:cs="Browallia New"/>
                <w:sz w:val="32"/>
                <w:szCs w:val="32"/>
                <w:cs/>
                <w:lang w:bidi="th-TH"/>
              </w:rPr>
              <w:t xml:space="preserve">ในปี  </w:t>
            </w:r>
            <w:r w:rsidRPr="00C1281A">
              <w:rPr>
                <w:rFonts w:ascii="Browallia New" w:hAnsi="Browallia New" w:cs="Browallia New"/>
                <w:sz w:val="32"/>
                <w:szCs w:val="32"/>
                <w:cs/>
                <w:lang w:bidi="th"/>
              </w:rPr>
              <w:t>y (</w:t>
            </w:r>
            <w:r w:rsidRPr="00C1281A">
              <w:rPr>
                <w:rFonts w:ascii="Browallia New" w:hAnsi="Browallia New" w:cs="Browallia New" w:hint="cs"/>
                <w:sz w:val="32"/>
                <w:szCs w:val="32"/>
                <w:cs/>
                <w:lang w:bidi="th-TH"/>
              </w:rPr>
              <w:t>สัดส่วนโดย</w:t>
            </w:r>
            <w:r w:rsidRPr="00C1281A">
              <w:rPr>
                <w:rFonts w:ascii="Browallia New" w:hAnsi="Browallia New" w:cs="Browallia New"/>
                <w:sz w:val="32"/>
                <w:szCs w:val="32"/>
                <w:cs/>
                <w:lang w:bidi="th-TH"/>
              </w:rPr>
              <w:t>น</w:t>
            </w:r>
            <w:r w:rsidR="003638B7">
              <w:rPr>
                <w:rFonts w:ascii="Browallia New" w:hAnsi="Browallia New" w:cs="Browallia New" w:hint="cs"/>
                <w:sz w:val="32"/>
                <w:szCs w:val="32"/>
                <w:cs/>
                <w:lang w:bidi="th-TH"/>
              </w:rPr>
              <w:t>้ำ</w:t>
            </w:r>
            <w:r w:rsidRPr="00C1281A">
              <w:rPr>
                <w:rFonts w:ascii="Browallia New" w:hAnsi="Browallia New" w:cs="Browallia New"/>
                <w:sz w:val="32"/>
                <w:szCs w:val="32"/>
                <w:cs/>
                <w:lang w:bidi="th-TH"/>
              </w:rPr>
              <w:t>หนัก</w:t>
            </w:r>
            <w:r w:rsidRPr="00C1281A">
              <w:rPr>
                <w:rFonts w:ascii="Browallia New" w:hAnsi="Browallia New" w:cs="Browallia New"/>
                <w:sz w:val="32"/>
                <w:szCs w:val="32"/>
                <w:cs/>
                <w:lang w:bidi="th"/>
              </w:rPr>
              <w:t>)</w:t>
            </w:r>
          </w:p>
        </w:tc>
      </w:tr>
      <w:tr w:rsidR="00FE7FB1" w:rsidRPr="002D41E4" w14:paraId="01FA2EA0" w14:textId="77777777" w:rsidTr="00652495">
        <w:tc>
          <w:tcPr>
            <w:tcW w:w="1418" w:type="dxa"/>
            <w:vAlign w:val="top"/>
          </w:tcPr>
          <w:p w14:paraId="5B7D770E" w14:textId="77777777" w:rsidR="00FE7FB1" w:rsidRPr="0067432C" w:rsidRDefault="00FE7FB1" w:rsidP="00F11A5A">
            <w:pPr>
              <w:pStyle w:val="SDMTableBoxParaNotNumbered"/>
              <w:rPr>
                <w:rFonts w:ascii="Browallia New" w:hAnsi="Browallia New" w:cs="Browallia New"/>
                <w:sz w:val="32"/>
                <w:szCs w:val="32"/>
              </w:rPr>
            </w:pPr>
            <w:r w:rsidRPr="0067432C">
              <w:rPr>
                <w:rFonts w:ascii="Browallia New" w:hAnsi="Browallia New" w:cs="Browallia New"/>
                <w:iCs/>
                <w:sz w:val="32"/>
                <w:szCs w:val="32"/>
                <w:lang w:val="en-US" w:bidi="th-TH"/>
              </w:rPr>
              <w:t>EFF</w:t>
            </w:r>
            <w:r w:rsidRPr="0067432C">
              <w:rPr>
                <w:rFonts w:ascii="Browallia New" w:hAnsi="Browallia New" w:cs="Browallia New"/>
                <w:iCs/>
                <w:sz w:val="32"/>
                <w:szCs w:val="32"/>
                <w:vertAlign w:val="subscript"/>
                <w:lang w:val="en-US" w:bidi="th-TH"/>
              </w:rPr>
              <w:t>COM,c,y</w:t>
            </w:r>
          </w:p>
        </w:tc>
        <w:tc>
          <w:tcPr>
            <w:tcW w:w="425" w:type="dxa"/>
            <w:vAlign w:val="top"/>
          </w:tcPr>
          <w:p w14:paraId="774D484C" w14:textId="77777777" w:rsidR="00FE7FB1" w:rsidRPr="00160D53" w:rsidRDefault="00FE7FB1" w:rsidP="00F11A5A">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6ADB813F" w14:textId="77777777" w:rsidR="00FE7FB1" w:rsidRPr="00C1281A" w:rsidRDefault="00FE7FB1" w:rsidP="00F11A5A">
            <w:pPr>
              <w:pStyle w:val="SDMTableBoxParaNotNumbered"/>
              <w:jc w:val="thaiDistribute"/>
              <w:rPr>
                <w:rFonts w:ascii="Browallia New" w:hAnsi="Browallia New" w:cs="Browallia New"/>
                <w:strike/>
                <w:sz w:val="32"/>
                <w:szCs w:val="32"/>
                <w:lang w:eastAsia="ja-JP"/>
              </w:rPr>
            </w:pPr>
            <w:r w:rsidRPr="00C1281A">
              <w:rPr>
                <w:rFonts w:ascii="Browallia New" w:hAnsi="Browallia New" w:cs="Browallia New"/>
                <w:sz w:val="32"/>
                <w:szCs w:val="32"/>
                <w:cs/>
                <w:lang w:bidi="th-TH"/>
              </w:rPr>
              <w:t>ประสิทธิภาพการเผาไหม้</w:t>
            </w:r>
            <w:r w:rsidRPr="00C1281A">
              <w:rPr>
                <w:rFonts w:ascii="Browallia New" w:hAnsi="Browallia New" w:cs="Browallia New" w:hint="cs"/>
                <w:sz w:val="32"/>
                <w:szCs w:val="32"/>
                <w:cs/>
                <w:lang w:bidi="th-TH"/>
              </w:rPr>
              <w:t>ของระบบเผาไหม้</w:t>
            </w:r>
            <w:r>
              <w:rPr>
                <w:rFonts w:ascii="Browallia New" w:hAnsi="Browallia New" w:cs="Browallia New" w:hint="cs"/>
                <w:sz w:val="32"/>
                <w:szCs w:val="32"/>
                <w:cs/>
                <w:lang w:bidi="th-TH"/>
              </w:rPr>
              <w:t>ประเภท</w:t>
            </w:r>
            <w:r w:rsidRPr="00C1281A">
              <w:rPr>
                <w:rFonts w:ascii="Browallia New" w:hAnsi="Browallia New" w:cs="Browallia New"/>
                <w:sz w:val="32"/>
                <w:szCs w:val="32"/>
                <w:cs/>
                <w:lang w:bidi="th"/>
              </w:rPr>
              <w:t xml:space="preserve"> c </w:t>
            </w:r>
            <w:r w:rsidRPr="00C1281A">
              <w:rPr>
                <w:rFonts w:ascii="Browallia New" w:hAnsi="Browallia New" w:cs="Browallia New"/>
                <w:sz w:val="32"/>
                <w:szCs w:val="32"/>
                <w:cs/>
                <w:lang w:bidi="th-TH"/>
              </w:rPr>
              <w:t xml:space="preserve">ในปี </w:t>
            </w:r>
            <w:r w:rsidRPr="00C1281A">
              <w:rPr>
                <w:rFonts w:ascii="Browallia New" w:hAnsi="Browallia New" w:cs="Browallia New"/>
                <w:sz w:val="32"/>
                <w:szCs w:val="32"/>
                <w:cs/>
                <w:lang w:bidi="th"/>
              </w:rPr>
              <w:t>y (</w:t>
            </w:r>
            <w:r w:rsidRPr="00C1281A">
              <w:rPr>
                <w:rFonts w:ascii="Browallia New" w:hAnsi="Browallia New" w:cs="Browallia New" w:hint="cs"/>
                <w:sz w:val="32"/>
                <w:szCs w:val="32"/>
                <w:cs/>
                <w:lang w:bidi="th-TH"/>
              </w:rPr>
              <w:t>สัด</w:t>
            </w:r>
            <w:r w:rsidRPr="00C1281A">
              <w:rPr>
                <w:rFonts w:ascii="Browallia New" w:hAnsi="Browallia New" w:cs="Browallia New"/>
                <w:sz w:val="32"/>
                <w:szCs w:val="32"/>
                <w:cs/>
                <w:lang w:bidi="th-TH"/>
              </w:rPr>
              <w:t>ส่วน</w:t>
            </w:r>
            <w:r w:rsidRPr="00C1281A">
              <w:rPr>
                <w:rFonts w:ascii="Browallia New" w:hAnsi="Browallia New" w:cs="Browallia New"/>
                <w:sz w:val="32"/>
                <w:szCs w:val="32"/>
                <w:cs/>
                <w:lang w:bidi="th"/>
              </w:rPr>
              <w:t>)</w:t>
            </w:r>
          </w:p>
        </w:tc>
      </w:tr>
      <w:tr w:rsidR="00FE7FB1" w:rsidRPr="002D41E4" w14:paraId="1059A1F2" w14:textId="77777777" w:rsidTr="00652495">
        <w:tc>
          <w:tcPr>
            <w:tcW w:w="1418" w:type="dxa"/>
            <w:vAlign w:val="top"/>
          </w:tcPr>
          <w:p w14:paraId="75DB506B" w14:textId="77777777" w:rsidR="00FE7FB1" w:rsidRPr="0067432C" w:rsidRDefault="00FE7FB1" w:rsidP="00F11A5A">
            <w:pPr>
              <w:pStyle w:val="SDMTableBoxParaNotNumbered"/>
              <w:rPr>
                <w:rFonts w:ascii="Browallia New" w:hAnsi="Browallia New" w:cs="Browallia New"/>
                <w:sz w:val="32"/>
                <w:szCs w:val="32"/>
                <w:lang w:val="en-US" w:bidi="th-TH"/>
              </w:rPr>
            </w:pPr>
            <w:r w:rsidRPr="0067432C">
              <w:rPr>
                <w:rFonts w:ascii="Browallia New" w:hAnsi="Browallia New" w:cs="Browallia New"/>
                <w:sz w:val="32"/>
                <w:szCs w:val="32"/>
              </w:rPr>
              <w:t>44</w:t>
            </w:r>
            <w:r w:rsidRPr="0067432C">
              <w:rPr>
                <w:rFonts w:ascii="Browallia New" w:hAnsi="Browallia New" w:cs="Browallia New" w:hint="cs"/>
                <w:sz w:val="32"/>
                <w:szCs w:val="32"/>
                <w:cs/>
                <w:lang w:bidi="th-TH"/>
              </w:rPr>
              <w:t>/</w:t>
            </w:r>
            <w:r w:rsidRPr="0067432C">
              <w:rPr>
                <w:rFonts w:ascii="Browallia New" w:hAnsi="Browallia New" w:cs="Browallia New"/>
                <w:sz w:val="32"/>
                <w:szCs w:val="32"/>
                <w:lang w:val="en-US" w:bidi="th-TH"/>
              </w:rPr>
              <w:t>22</w:t>
            </w:r>
          </w:p>
        </w:tc>
        <w:tc>
          <w:tcPr>
            <w:tcW w:w="425" w:type="dxa"/>
            <w:vAlign w:val="top"/>
          </w:tcPr>
          <w:p w14:paraId="79A8FDB9" w14:textId="77777777" w:rsidR="00FE7FB1" w:rsidRPr="00160D53" w:rsidRDefault="00FE7FB1" w:rsidP="00F11A5A">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631AA5DB" w14:textId="77777777" w:rsidR="00FE7FB1" w:rsidRPr="00C1281A" w:rsidRDefault="00FE7FB1" w:rsidP="00F11A5A">
            <w:pPr>
              <w:pStyle w:val="SDMTableBoxParaNotNumbered"/>
              <w:jc w:val="thaiDistribute"/>
              <w:rPr>
                <w:rFonts w:ascii="Browallia New" w:hAnsi="Browallia New" w:cs="Browallia New"/>
                <w:sz w:val="32"/>
                <w:szCs w:val="32"/>
                <w:lang w:eastAsia="ja-JP"/>
              </w:rPr>
            </w:pPr>
            <w:r w:rsidRPr="00C1281A">
              <w:rPr>
                <w:rFonts w:ascii="Browallia New" w:hAnsi="Browallia New" w:cs="Browallia New" w:hint="cs"/>
                <w:sz w:val="32"/>
                <w:szCs w:val="32"/>
                <w:cs/>
                <w:lang w:bidi="th-TH"/>
              </w:rPr>
              <w:t>ค่า</w:t>
            </w:r>
            <w:r w:rsidRPr="00C1281A">
              <w:rPr>
                <w:rFonts w:ascii="Browallia New" w:hAnsi="Browallia New" w:cs="Browallia New"/>
                <w:sz w:val="32"/>
                <w:szCs w:val="32"/>
                <w:cs/>
                <w:lang w:bidi="th-TH"/>
              </w:rPr>
              <w:t xml:space="preserve">การแปลง </w:t>
            </w:r>
            <w:r w:rsidRPr="00C1281A">
              <w:rPr>
                <w:rFonts w:ascii="Browallia New" w:hAnsi="Browallia New" w:cs="Browallia New"/>
                <w:sz w:val="32"/>
                <w:szCs w:val="32"/>
                <w:cs/>
                <w:lang w:bidi="th"/>
              </w:rPr>
              <w:t>(t CO</w:t>
            </w:r>
            <w:r w:rsidRPr="00C1281A">
              <w:rPr>
                <w:rFonts w:ascii="Browallia New" w:hAnsi="Browallia New" w:cs="Browallia New"/>
                <w:sz w:val="32"/>
                <w:szCs w:val="32"/>
                <w:vertAlign w:val="subscript"/>
                <w:cs/>
                <w:lang w:bidi="th"/>
              </w:rPr>
              <w:t>2</w:t>
            </w:r>
            <w:r w:rsidRPr="00C1281A">
              <w:rPr>
                <w:rFonts w:ascii="Browallia New" w:hAnsi="Browallia New" w:cs="Browallia New"/>
                <w:sz w:val="32"/>
                <w:szCs w:val="32"/>
                <w:cs/>
                <w:lang w:bidi="th"/>
              </w:rPr>
              <w:t xml:space="preserve"> / t C)</w:t>
            </w:r>
          </w:p>
        </w:tc>
      </w:tr>
      <w:tr w:rsidR="00FE7FB1" w:rsidRPr="002D41E4" w14:paraId="41A84947" w14:textId="77777777" w:rsidTr="00652495">
        <w:tc>
          <w:tcPr>
            <w:tcW w:w="1418" w:type="dxa"/>
            <w:vAlign w:val="top"/>
          </w:tcPr>
          <w:p w14:paraId="59A67D28" w14:textId="77777777" w:rsidR="00FE7FB1" w:rsidRPr="0067432C" w:rsidRDefault="00FE7FB1" w:rsidP="00F11A5A">
            <w:pPr>
              <w:pStyle w:val="SDMTableBoxParaNotNumbered"/>
              <w:rPr>
                <w:rFonts w:ascii="Browallia New" w:hAnsi="Browallia New" w:cs="Browallia New"/>
                <w:sz w:val="32"/>
                <w:szCs w:val="32"/>
              </w:rPr>
            </w:pPr>
            <w:r w:rsidRPr="0067432C">
              <w:rPr>
                <w:rFonts w:ascii="Browallia New" w:hAnsi="Browallia New" w:cs="Browallia New"/>
                <w:sz w:val="32"/>
                <w:szCs w:val="32"/>
              </w:rPr>
              <w:t>c</w:t>
            </w:r>
          </w:p>
        </w:tc>
        <w:tc>
          <w:tcPr>
            <w:tcW w:w="425" w:type="dxa"/>
            <w:vAlign w:val="top"/>
          </w:tcPr>
          <w:p w14:paraId="631C42DE" w14:textId="77777777" w:rsidR="00FE7FB1" w:rsidRPr="00160D53" w:rsidRDefault="00FE7FB1" w:rsidP="00F11A5A">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4E3E2899" w14:textId="6DEC231B" w:rsidR="00FE7FB1" w:rsidRPr="00C1281A" w:rsidRDefault="0092636A" w:rsidP="00F11A5A">
            <w:pPr>
              <w:pStyle w:val="SDMTableBoxParaNotNumbered"/>
              <w:jc w:val="thaiDistribute"/>
              <w:rPr>
                <w:rFonts w:ascii="Browallia New" w:hAnsi="Browallia New" w:cs="Browallia New"/>
                <w:sz w:val="32"/>
                <w:szCs w:val="32"/>
                <w:lang w:eastAsia="ja-JP" w:bidi="th-TH"/>
              </w:rPr>
            </w:pPr>
            <w:r w:rsidRPr="0092636A">
              <w:rPr>
                <w:rFonts w:ascii="Browallia New" w:hAnsi="Browallia New" w:cs="Browallia New"/>
                <w:sz w:val="32"/>
                <w:szCs w:val="32"/>
                <w:cs/>
                <w:lang w:bidi="th-TH"/>
              </w:rPr>
              <w:t>ระบบเผาไหม้ที่ใช้ในกิจกรรมของโครงการเป็นเตาเผาขยะ</w:t>
            </w:r>
          </w:p>
        </w:tc>
      </w:tr>
      <w:tr w:rsidR="00FE7FB1" w:rsidRPr="002D41E4" w14:paraId="16AF7D7C" w14:textId="77777777" w:rsidTr="00652495">
        <w:tc>
          <w:tcPr>
            <w:tcW w:w="1418" w:type="dxa"/>
            <w:vAlign w:val="top"/>
          </w:tcPr>
          <w:p w14:paraId="700FFE82" w14:textId="77777777" w:rsidR="00FE7FB1" w:rsidRPr="0067432C" w:rsidRDefault="00FE7FB1" w:rsidP="00F11A5A">
            <w:pPr>
              <w:pStyle w:val="SDMTableBoxParaNotNumbered"/>
              <w:rPr>
                <w:rFonts w:ascii="Browallia New" w:hAnsi="Browallia New" w:cs="Browallia New"/>
                <w:sz w:val="32"/>
                <w:szCs w:val="32"/>
              </w:rPr>
            </w:pPr>
            <w:r w:rsidRPr="0067432C">
              <w:rPr>
                <w:rFonts w:ascii="Browallia New" w:hAnsi="Browallia New" w:cs="Browallia New"/>
                <w:sz w:val="32"/>
                <w:szCs w:val="32"/>
              </w:rPr>
              <w:t>j</w:t>
            </w:r>
          </w:p>
        </w:tc>
        <w:tc>
          <w:tcPr>
            <w:tcW w:w="425" w:type="dxa"/>
            <w:vAlign w:val="top"/>
          </w:tcPr>
          <w:p w14:paraId="30A3B9A3" w14:textId="77777777" w:rsidR="00FE7FB1" w:rsidRPr="00160D53" w:rsidRDefault="00FE7FB1" w:rsidP="00F11A5A">
            <w:pPr>
              <w:pStyle w:val="SDMTableBoxParaNotNumbered"/>
              <w:jc w:val="thaiDistribute"/>
              <w:rPr>
                <w:rFonts w:ascii="Browallia New" w:hAnsi="Browallia New" w:cs="Browallia New"/>
                <w:sz w:val="32"/>
                <w:szCs w:val="32"/>
              </w:rPr>
            </w:pPr>
            <w:r w:rsidRPr="00160D53">
              <w:rPr>
                <w:rFonts w:ascii="Browallia New" w:hAnsi="Browallia New" w:cs="Browallia New"/>
                <w:sz w:val="32"/>
                <w:szCs w:val="32"/>
                <w:cs/>
                <w:lang w:bidi="th"/>
              </w:rPr>
              <w:t>=</w:t>
            </w:r>
          </w:p>
        </w:tc>
        <w:tc>
          <w:tcPr>
            <w:tcW w:w="7229" w:type="dxa"/>
            <w:vAlign w:val="top"/>
          </w:tcPr>
          <w:p w14:paraId="14157829" w14:textId="77777777" w:rsidR="00FE7FB1" w:rsidRPr="00C1281A" w:rsidRDefault="00FE7FB1" w:rsidP="00F11A5A">
            <w:pPr>
              <w:pStyle w:val="SDMTableBoxParaNotNumbered"/>
              <w:jc w:val="thaiDistribute"/>
              <w:rPr>
                <w:rFonts w:ascii="Browallia New" w:hAnsi="Browallia New" w:cs="Browallia New"/>
                <w:sz w:val="32"/>
                <w:szCs w:val="32"/>
                <w:cs/>
                <w:lang w:eastAsia="ja-JP" w:bidi="th-TH"/>
              </w:rPr>
            </w:pPr>
            <w:r w:rsidRPr="00C1281A">
              <w:rPr>
                <w:rFonts w:ascii="Browallia New" w:hAnsi="Browallia New" w:cs="Browallia New"/>
                <w:sz w:val="32"/>
                <w:szCs w:val="32"/>
                <w:cs/>
                <w:lang w:bidi="th-TH"/>
              </w:rPr>
              <w:t>ประเภทขยะ</w:t>
            </w:r>
          </w:p>
        </w:tc>
      </w:tr>
    </w:tbl>
    <w:p w14:paraId="58C863BD" w14:textId="77777777" w:rsidR="0032131A" w:rsidRPr="00F11A5A" w:rsidRDefault="0032131A" w:rsidP="00FE7FB1">
      <w:pPr>
        <w:tabs>
          <w:tab w:val="left" w:pos="993"/>
          <w:tab w:val="left" w:pos="2141"/>
        </w:tabs>
        <w:spacing w:before="0" w:after="0" w:line="240" w:lineRule="auto"/>
        <w:ind w:left="0"/>
        <w:rPr>
          <w:rFonts w:ascii="Browallia New" w:hAnsi="Browallia New" w:cs="Browallia New"/>
          <w:b/>
          <w:bCs/>
          <w:sz w:val="10"/>
          <w:szCs w:val="10"/>
          <w:lang w:bidi="th"/>
        </w:rPr>
      </w:pPr>
    </w:p>
    <w:p w14:paraId="2E1FC46F" w14:textId="00A52E99" w:rsidR="005E5163" w:rsidRPr="0091595F" w:rsidRDefault="00FE7FB1" w:rsidP="0091595F">
      <w:pPr>
        <w:spacing w:after="0" w:line="240" w:lineRule="auto"/>
        <w:ind w:left="0"/>
        <w:jc w:val="thaiDistribute"/>
        <w:rPr>
          <w:rFonts w:ascii="Browallia New" w:hAnsi="Browallia New" w:cs="Browallia New"/>
          <w:cs/>
        </w:rPr>
      </w:pPr>
      <w:r w:rsidRPr="0091595F">
        <w:rPr>
          <w:rFonts w:ascii="Browallia New" w:hAnsi="Browallia New" w:cs="Browallia New"/>
          <w:lang w:bidi="th"/>
        </w:rPr>
        <w:tab/>
      </w:r>
      <w:r w:rsidR="005E5163" w:rsidRPr="0091595F">
        <w:rPr>
          <w:rFonts w:ascii="Browallia New" w:hAnsi="Browallia New" w:cs="Browallia New"/>
          <w:cs/>
        </w:rPr>
        <w:t>ปริมาณ</w:t>
      </w:r>
      <w:r w:rsidR="005E5163" w:rsidRPr="0091595F">
        <w:rPr>
          <w:rFonts w:ascii="Browallia New" w:hAnsi="Browallia New" w:cs="Browallia New" w:hint="cs"/>
          <w:cs/>
        </w:rPr>
        <w:t>การใช้</w:t>
      </w:r>
      <w:r w:rsidR="005E5163" w:rsidRPr="0091595F">
        <w:rPr>
          <w:rFonts w:ascii="Browallia New" w:hAnsi="Browallia New" w:cs="Browallia New"/>
          <w:cs/>
        </w:rPr>
        <w:t>ขยะ</w:t>
      </w:r>
      <w:r w:rsidR="0091595F">
        <w:rPr>
          <w:rFonts w:ascii="Browallia New" w:hAnsi="Browallia New" w:cs="Browallia New" w:hint="cs"/>
          <w:cs/>
        </w:rPr>
        <w:t>อินทรีย์</w:t>
      </w:r>
      <w:r w:rsidR="0091595F" w:rsidRPr="0091595F">
        <w:rPr>
          <w:rFonts w:ascii="Browallia New" w:hAnsi="Browallia New" w:cs="Browallia New"/>
          <w:cs/>
        </w:rPr>
        <w:t>ประเภท</w:t>
      </w:r>
      <w:r w:rsidR="0091595F" w:rsidRPr="0091595F">
        <w:rPr>
          <w:rFonts w:ascii="Browallia New" w:hAnsi="Browallia New" w:cs="Browallia New"/>
          <w:cs/>
          <w:lang w:bidi="th"/>
        </w:rPr>
        <w:t xml:space="preserve"> j</w:t>
      </w:r>
      <w:r w:rsidR="0091595F" w:rsidRPr="0091595F">
        <w:rPr>
          <w:rFonts w:ascii="Browallia New" w:hAnsi="Browallia New" w:cs="Browallia New" w:hint="cs"/>
          <w:cs/>
          <w:lang w:bidi="th"/>
        </w:rPr>
        <w:t xml:space="preserve"> </w:t>
      </w:r>
      <w:r w:rsidR="005E5163" w:rsidRPr="0091595F">
        <w:rPr>
          <w:rFonts w:ascii="Browallia New" w:hAnsi="Browallia New" w:cs="Browallia New" w:hint="cs"/>
          <w:cs/>
        </w:rPr>
        <w:t>ในระบบ</w:t>
      </w:r>
      <w:r w:rsidR="005E5163" w:rsidRPr="0091595F">
        <w:rPr>
          <w:rFonts w:ascii="Browallia New" w:hAnsi="Browallia New" w:cs="Browallia New"/>
          <w:cs/>
        </w:rPr>
        <w:t>เผาไหม้</w:t>
      </w:r>
      <w:r w:rsidR="0091595F">
        <w:rPr>
          <w:rFonts w:ascii="Browallia New" w:hAnsi="Browallia New" w:cs="Browallia New" w:hint="cs"/>
          <w:cs/>
        </w:rPr>
        <w:t xml:space="preserve">ประเภท </w:t>
      </w:r>
      <w:r w:rsidR="0091595F">
        <w:rPr>
          <w:rFonts w:ascii="Browallia New" w:hAnsi="Browallia New" w:cs="Browallia New"/>
        </w:rPr>
        <w:t>c</w:t>
      </w:r>
      <w:r w:rsidR="00EA28F7">
        <w:rPr>
          <w:rFonts w:ascii="Browallia New" w:hAnsi="Browallia New" w:cs="Browallia New"/>
        </w:rPr>
        <w:t xml:space="preserve"> </w:t>
      </w:r>
      <w:r w:rsidR="00EA28F7">
        <w:rPr>
          <w:rFonts w:ascii="Browallia New" w:hAnsi="Browallia New" w:cs="Browallia New" w:hint="cs"/>
          <w:cs/>
        </w:rPr>
        <w:t xml:space="preserve">ในปี </w:t>
      </w:r>
      <w:r w:rsidR="00EA28F7">
        <w:rPr>
          <w:rFonts w:ascii="Browallia New" w:hAnsi="Browallia New" w:cs="Browallia New"/>
        </w:rPr>
        <w:t>y</w:t>
      </w:r>
      <w:r w:rsidR="005E5163" w:rsidRPr="0091595F">
        <w:rPr>
          <w:rFonts w:ascii="Browallia New" w:hAnsi="Browallia New" w:cs="Browallia New"/>
        </w:rPr>
        <w:t xml:space="preserve"> (</w:t>
      </w:r>
      <w:r w:rsidR="005E5163" w:rsidRPr="0091595F">
        <w:rPr>
          <w:rFonts w:ascii="Browallia New" w:hAnsi="Browallia New" w:cs="Browallia New"/>
          <w:iCs/>
          <w:lang w:val="es-AR"/>
        </w:rPr>
        <w:t>Q</w:t>
      </w:r>
      <w:r w:rsidR="005E5163" w:rsidRPr="0091595F">
        <w:rPr>
          <w:rFonts w:ascii="Browallia New" w:hAnsi="Browallia New" w:cs="Browallia New"/>
          <w:iCs/>
          <w:vertAlign w:val="subscript"/>
          <w:lang w:val="es-AR"/>
        </w:rPr>
        <w:t>j,c,y</w:t>
      </w:r>
      <w:r w:rsidR="005E5163" w:rsidRPr="0091595F">
        <w:rPr>
          <w:rFonts w:ascii="Browallia New" w:hAnsi="Browallia New" w:cs="Browallia New"/>
        </w:rPr>
        <w:t>)</w:t>
      </w:r>
      <w:r w:rsidR="0091595F" w:rsidRPr="0091595F">
        <w:rPr>
          <w:rFonts w:ascii="Browallia New" w:hAnsi="Browallia New" w:cs="Browallia New"/>
        </w:rPr>
        <w:t xml:space="preserve"> </w:t>
      </w:r>
      <w:r w:rsidR="0091595F" w:rsidRPr="0091595F">
        <w:rPr>
          <w:rFonts w:ascii="Browallia New" w:hAnsi="Browallia New" w:cs="Browallia New" w:hint="cs"/>
          <w:cs/>
        </w:rPr>
        <w:t>สามารถคำนวณโดยใช้สมการที่ (29)</w:t>
      </w:r>
    </w:p>
    <w:p w14:paraId="6C113F63" w14:textId="77777777" w:rsidR="00FE7FB1" w:rsidRPr="004C43C1" w:rsidRDefault="00FE7FB1" w:rsidP="004C43C1">
      <w:pPr>
        <w:tabs>
          <w:tab w:val="left" w:pos="709"/>
          <w:tab w:val="left" w:pos="2141"/>
        </w:tabs>
        <w:spacing w:before="240" w:after="240" w:line="240" w:lineRule="auto"/>
        <w:ind w:left="0"/>
        <w:rPr>
          <w:rFonts w:ascii="Browallia New" w:hAnsi="Browallia New" w:cs="Browallia New"/>
        </w:rPr>
      </w:pPr>
      <w:r w:rsidRPr="004C43C1">
        <w:rPr>
          <w:rFonts w:ascii="Browallia New" w:hAnsi="Browallia New" w:cs="Browallia New"/>
        </w:rPr>
        <w:tab/>
      </w:r>
      <w:r w:rsidRPr="00732DE9">
        <w:rPr>
          <w:rFonts w:ascii="Browallia New" w:hAnsi="Browallia New" w:cs="Browallia New" w:hint="cs"/>
          <w:b/>
          <w:bCs/>
          <w:cs/>
        </w:rPr>
        <w:t xml:space="preserve">ทางเลือกที่ </w:t>
      </w:r>
      <w:r w:rsidRPr="00732DE9">
        <w:rPr>
          <w:rFonts w:ascii="Browallia New" w:hAnsi="Browallia New" w:cs="Browallia New"/>
          <w:b/>
          <w:bCs/>
        </w:rPr>
        <w:t xml:space="preserve">2 </w:t>
      </w:r>
      <w:r w:rsidRPr="004C43C1">
        <w:rPr>
          <w:rFonts w:ascii="Browallia New" w:hAnsi="Browallia New" w:cs="Browallia New"/>
          <w:cs/>
        </w:rPr>
        <w:t>ขยะที่ไม่ได้</w:t>
      </w:r>
      <w:r w:rsidRPr="004C43C1">
        <w:rPr>
          <w:rFonts w:ascii="Browallia New" w:hAnsi="Browallia New" w:cs="Browallia New" w:hint="cs"/>
          <w:cs/>
        </w:rPr>
        <w:t>คัด</w:t>
      </w:r>
      <w:r w:rsidRPr="004C43C1">
        <w:rPr>
          <w:rFonts w:ascii="Browallia New" w:hAnsi="Browallia New" w:cs="Browallia New"/>
          <w:cs/>
        </w:rPr>
        <w:t>แยกประเภท</w:t>
      </w:r>
    </w:p>
    <w:tbl>
      <w:tblPr>
        <w:tblStyle w:val="SDMMethTableEquation"/>
        <w:tblW w:w="9072" w:type="dxa"/>
        <w:tblInd w:w="108" w:type="dxa"/>
        <w:tblLook w:val="04A0" w:firstRow="1" w:lastRow="0" w:firstColumn="1" w:lastColumn="0" w:noHBand="0" w:noVBand="1"/>
      </w:tblPr>
      <w:tblGrid>
        <w:gridCol w:w="7088"/>
        <w:gridCol w:w="1984"/>
      </w:tblGrid>
      <w:tr w:rsidR="00FE7FB1" w:rsidRPr="00B1044E" w14:paraId="57699649" w14:textId="77777777" w:rsidTr="00652495">
        <w:tc>
          <w:tcPr>
            <w:tcW w:w="7088" w:type="dxa"/>
          </w:tcPr>
          <w:p w14:paraId="6CB9B558" w14:textId="77777777" w:rsidR="00FE7FB1" w:rsidRPr="00E77DD6" w:rsidRDefault="00FE7FB1" w:rsidP="00C826A8">
            <w:pPr>
              <w:pStyle w:val="SDMMethEquation"/>
              <w:spacing w:before="0" w:line="240" w:lineRule="auto"/>
              <w:jc w:val="thaiDistribute"/>
              <w:rPr>
                <w:rFonts w:ascii="Browallia New" w:hAnsi="Browallia New" w:cs="Browallia New"/>
                <w:b/>
                <w:bCs/>
                <w:sz w:val="32"/>
                <w:szCs w:val="32"/>
                <w:lang w:val="es-AR" w:bidi="th-TH"/>
              </w:rPr>
            </w:pPr>
            <w:r w:rsidRPr="00E77DD6">
              <w:rPr>
                <w:rFonts w:ascii="Browallia New" w:hAnsi="Browallia New" w:cs="Browallia New"/>
                <w:b/>
                <w:bCs/>
                <w:sz w:val="32"/>
                <w:szCs w:val="32"/>
                <w:lang w:val="en-US" w:bidi="th-TH"/>
              </w:rPr>
              <w:t>PE</w:t>
            </w:r>
            <w:r w:rsidRPr="00E77DD6">
              <w:rPr>
                <w:rFonts w:ascii="Browallia New" w:hAnsi="Browallia New" w:cs="Browallia New"/>
                <w:b/>
                <w:bCs/>
                <w:sz w:val="32"/>
                <w:szCs w:val="32"/>
                <w:vertAlign w:val="subscript"/>
                <w:lang w:val="en-US" w:bidi="th-TH"/>
              </w:rPr>
              <w:t xml:space="preserve">COM,CO2,c,y </w:t>
            </w:r>
            <w:r w:rsidRPr="00E77DD6">
              <w:rPr>
                <w:rFonts w:ascii="Browallia New" w:hAnsi="Browallia New" w:cs="Browallia New"/>
                <w:b/>
                <w:bCs/>
                <w:sz w:val="32"/>
                <w:szCs w:val="32"/>
                <w:lang w:val="en-US" w:bidi="th-TH"/>
              </w:rPr>
              <w:t xml:space="preserve">= </w:t>
            </w:r>
            <w:r w:rsidRPr="00E77DD6">
              <w:rPr>
                <w:rFonts w:ascii="Browallia New" w:hAnsi="Browallia New" w:cs="Browallia New"/>
                <w:b/>
                <w:bCs/>
                <w:iCs/>
                <w:sz w:val="32"/>
                <w:szCs w:val="32"/>
                <w:lang w:val="es-AR" w:bidi="th-TH"/>
              </w:rPr>
              <w:t>(44</w:t>
            </w:r>
            <w:r w:rsidRPr="00E77DD6">
              <w:rPr>
                <w:rFonts w:ascii="Browallia New" w:hAnsi="Browallia New" w:cs="Browallia New"/>
                <w:b/>
                <w:bCs/>
                <w:iCs/>
                <w:sz w:val="32"/>
                <w:szCs w:val="32"/>
                <w:cs/>
                <w:lang w:val="es-AR" w:bidi="th-TH"/>
              </w:rPr>
              <w:t>/</w:t>
            </w:r>
            <w:r w:rsidRPr="00E77DD6">
              <w:rPr>
                <w:rFonts w:ascii="Browallia New" w:hAnsi="Browallia New" w:cs="Browallia New"/>
                <w:b/>
                <w:bCs/>
                <w:iCs/>
                <w:sz w:val="32"/>
                <w:szCs w:val="32"/>
                <w:lang w:val="en-US" w:bidi="th-TH"/>
              </w:rPr>
              <w:t xml:space="preserve">22) </w:t>
            </w:r>
            <w:r w:rsidRPr="00E77DD6">
              <w:rPr>
                <w:rFonts w:ascii="Browallia New" w:hAnsi="Browallia New" w:cs="Browallia New"/>
                <w:b/>
                <w:bCs/>
                <w:sz w:val="32"/>
                <w:szCs w:val="32"/>
                <w:lang w:val="es-AR"/>
              </w:rPr>
              <w:t>×</w:t>
            </w:r>
            <w:r w:rsidRPr="00E77DD6">
              <w:rPr>
                <w:rFonts w:ascii="Browallia New" w:hAnsi="Browallia New" w:cs="Browallia New"/>
                <w:b/>
                <w:bCs/>
                <w:iCs/>
                <w:sz w:val="32"/>
                <w:szCs w:val="32"/>
                <w:lang w:val="es-AR" w:bidi="th-TH"/>
              </w:rPr>
              <w:t xml:space="preserve"> FF</w:t>
            </w:r>
            <w:r w:rsidRPr="00E77DD6">
              <w:rPr>
                <w:rFonts w:ascii="Browallia New" w:hAnsi="Browallia New" w:cs="Browallia New"/>
                <w:b/>
                <w:bCs/>
                <w:sz w:val="32"/>
                <w:szCs w:val="32"/>
                <w:vertAlign w:val="subscript"/>
                <w:lang w:val="es-AR" w:bidi="th-TH"/>
              </w:rPr>
              <w:t>COM,c,y</w:t>
            </w:r>
            <w:r w:rsidRPr="00D35AA6">
              <w:rPr>
                <w:rFonts w:ascii="Browallia New" w:hAnsi="Browallia New" w:cs="Browallia New"/>
                <w:b/>
                <w:bCs/>
                <w:sz w:val="32"/>
                <w:szCs w:val="32"/>
                <w:lang w:val="es-AR" w:bidi="th-TH"/>
              </w:rPr>
              <w:t xml:space="preserve"> </w:t>
            </w:r>
            <w:r w:rsidRPr="00E77DD6">
              <w:rPr>
                <w:rFonts w:ascii="Browallia New" w:hAnsi="Browallia New" w:cs="Browallia New"/>
                <w:b/>
                <w:bCs/>
                <w:sz w:val="32"/>
                <w:szCs w:val="32"/>
                <w:lang w:val="es-AR"/>
              </w:rPr>
              <w:t>×</w:t>
            </w:r>
            <w:r w:rsidRPr="00E77DD6">
              <w:rPr>
                <w:rFonts w:ascii="Browallia New" w:hAnsi="Browallia New" w:cs="Browallia New"/>
                <w:b/>
                <w:bCs/>
                <w:sz w:val="32"/>
                <w:szCs w:val="32"/>
                <w:lang w:val="es-AR" w:bidi="th-TH"/>
              </w:rPr>
              <w:t xml:space="preserve"> Q</w:t>
            </w:r>
            <w:r w:rsidRPr="00E77DD6">
              <w:rPr>
                <w:rFonts w:ascii="Browallia New" w:hAnsi="Browallia New" w:cs="Browallia New"/>
                <w:b/>
                <w:bCs/>
                <w:sz w:val="32"/>
                <w:szCs w:val="32"/>
                <w:vertAlign w:val="subscript"/>
                <w:lang w:val="es-AR" w:bidi="th-TH"/>
              </w:rPr>
              <w:t xml:space="preserve">waste,c,y </w:t>
            </w:r>
            <w:r>
              <w:rPr>
                <w:rFonts w:ascii="Browallia New" w:hAnsi="Browallia New" w:cs="Browallia New"/>
                <w:b/>
                <w:bCs/>
                <w:sz w:val="32"/>
                <w:szCs w:val="32"/>
                <w:lang w:val="es-AR" w:bidi="th-TH"/>
              </w:rPr>
              <w:t xml:space="preserve"> </w:t>
            </w:r>
            <w:r w:rsidRPr="00E77DD6">
              <w:rPr>
                <w:rFonts w:ascii="Browallia New" w:hAnsi="Browallia New" w:cs="Browallia New"/>
                <w:b/>
                <w:bCs/>
                <w:sz w:val="32"/>
                <w:szCs w:val="32"/>
                <w:lang w:val="es-AR"/>
              </w:rPr>
              <w:t>×</w:t>
            </w:r>
            <w:r>
              <w:rPr>
                <w:rFonts w:ascii="Browallia New" w:hAnsi="Browallia New" w:cs="Browallia New"/>
                <w:b/>
                <w:bCs/>
                <w:sz w:val="32"/>
                <w:szCs w:val="32"/>
                <w:lang w:val="es-AR" w:bidi="th-TH"/>
              </w:rPr>
              <w:t xml:space="preserve"> FFC</w:t>
            </w:r>
            <w:r w:rsidRPr="00E77DD6">
              <w:rPr>
                <w:rFonts w:ascii="Browallia New" w:hAnsi="Browallia New" w:cs="Browallia New"/>
                <w:b/>
                <w:bCs/>
                <w:sz w:val="32"/>
                <w:szCs w:val="32"/>
                <w:vertAlign w:val="subscript"/>
                <w:lang w:val="es-AR" w:bidi="th-TH"/>
              </w:rPr>
              <w:t>waste,c,y</w:t>
            </w:r>
          </w:p>
        </w:tc>
        <w:tc>
          <w:tcPr>
            <w:tcW w:w="1984" w:type="dxa"/>
          </w:tcPr>
          <w:p w14:paraId="2B6EDEE4" w14:textId="1195C327" w:rsidR="00FE7FB1" w:rsidRPr="00E77DD6" w:rsidRDefault="00FE7FB1" w:rsidP="00EA28F7">
            <w:pPr>
              <w:pStyle w:val="SDMMethEquationNr"/>
              <w:numPr>
                <w:ilvl w:val="0"/>
                <w:numId w:val="0"/>
              </w:numPr>
              <w:spacing w:before="120" w:after="60" w:line="240" w:lineRule="auto"/>
              <w:rPr>
                <w:rFonts w:ascii="Browallia New" w:hAnsi="Browallia New" w:cs="Browallia New"/>
                <w:sz w:val="32"/>
                <w:szCs w:val="32"/>
                <w:lang w:val="en-US" w:bidi="th-TH"/>
              </w:rPr>
            </w:pPr>
            <w:r>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EA28F7">
              <w:rPr>
                <w:rFonts w:ascii="Browallia New" w:hAnsi="Browallia New" w:cs="Browallia New" w:hint="cs"/>
                <w:sz w:val="32"/>
                <w:szCs w:val="32"/>
                <w:cs/>
                <w:lang w:bidi="th-TH"/>
              </w:rPr>
              <w:t>49</w:t>
            </w:r>
            <w:r w:rsidRPr="00BB74B3">
              <w:rPr>
                <w:rFonts w:ascii="Browallia New" w:hAnsi="Browallia New" w:cs="Browallia New"/>
                <w:sz w:val="32"/>
                <w:szCs w:val="32"/>
              </w:rPr>
              <w:t>)</w:t>
            </w:r>
          </w:p>
        </w:tc>
      </w:tr>
    </w:tbl>
    <w:p w14:paraId="08B756F9" w14:textId="77777777" w:rsidR="00FE7FB1" w:rsidRPr="00B1044E" w:rsidRDefault="00FE7FB1" w:rsidP="00D35AA6">
      <w:pPr>
        <w:pStyle w:val="SDMMethCaptionEquationParametersTable"/>
        <w:ind w:hanging="1956"/>
        <w:jc w:val="thaiDistribute"/>
        <w:rPr>
          <w:rFonts w:ascii="Browallia New" w:hAnsi="Browallia New" w:cs="Browallia New"/>
          <w:b/>
          <w:bCs w:val="0"/>
          <w:sz w:val="32"/>
          <w:szCs w:val="32"/>
          <w:cs/>
          <w:lang w:bidi="th-TH"/>
        </w:rPr>
      </w:pPr>
      <w:r w:rsidRPr="00B1044E">
        <w:rPr>
          <w:rFonts w:ascii="Browallia New" w:hAnsi="Browallia New" w:cs="Browallia New" w:hint="cs"/>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418"/>
        <w:gridCol w:w="567"/>
        <w:gridCol w:w="7087"/>
      </w:tblGrid>
      <w:tr w:rsidR="005E5163" w:rsidRPr="00B1044E" w14:paraId="621772C2" w14:textId="77777777" w:rsidTr="00652495">
        <w:tc>
          <w:tcPr>
            <w:tcW w:w="1418" w:type="dxa"/>
            <w:vAlign w:val="top"/>
          </w:tcPr>
          <w:p w14:paraId="7C9049DF" w14:textId="77777777" w:rsidR="005E5163" w:rsidRPr="00E77DD6" w:rsidRDefault="005E5163" w:rsidP="005E5163">
            <w:pPr>
              <w:pStyle w:val="SDMTableBoxParaNotNumbered"/>
              <w:jc w:val="thaiDistribute"/>
              <w:rPr>
                <w:rFonts w:ascii="Browallia New" w:hAnsi="Browallia New" w:cs="Browallia New"/>
                <w:sz w:val="32"/>
                <w:szCs w:val="32"/>
              </w:rPr>
            </w:pPr>
            <w:r w:rsidRPr="00E77DD6">
              <w:rPr>
                <w:rFonts w:ascii="Browallia New" w:hAnsi="Browallia New" w:cs="Browallia New"/>
                <w:sz w:val="32"/>
                <w:szCs w:val="32"/>
                <w:lang w:val="en-US" w:bidi="th-TH"/>
              </w:rPr>
              <w:t>PE</w:t>
            </w:r>
            <w:r w:rsidRPr="00E77DD6">
              <w:rPr>
                <w:rFonts w:ascii="Browallia New" w:hAnsi="Browallia New" w:cs="Browallia New"/>
                <w:sz w:val="32"/>
                <w:szCs w:val="32"/>
                <w:vertAlign w:val="subscript"/>
                <w:lang w:val="en-US" w:bidi="th-TH"/>
              </w:rPr>
              <w:t>COM,CO2,c,y</w:t>
            </w:r>
          </w:p>
        </w:tc>
        <w:tc>
          <w:tcPr>
            <w:tcW w:w="567" w:type="dxa"/>
            <w:vAlign w:val="top"/>
          </w:tcPr>
          <w:p w14:paraId="466EF1CA" w14:textId="77777777" w:rsidR="005E5163" w:rsidRPr="00B1044E" w:rsidRDefault="005E5163" w:rsidP="005E5163">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087" w:type="dxa"/>
            <w:vAlign w:val="top"/>
          </w:tcPr>
          <w:p w14:paraId="293E9CF0" w14:textId="0F10D251" w:rsidR="005E5163" w:rsidRPr="00B51F74" w:rsidRDefault="005E5163" w:rsidP="005E5163">
            <w:pPr>
              <w:pStyle w:val="SDMTableBoxParaNotNumbered"/>
              <w:jc w:val="thaiDistribute"/>
              <w:rPr>
                <w:rFonts w:ascii="Browallia New" w:hAnsi="Browallia New" w:cs="Browallia New"/>
                <w:sz w:val="32"/>
                <w:szCs w:val="32"/>
                <w:lang w:eastAsia="ja-JP"/>
              </w:rPr>
            </w:pPr>
            <w:r w:rsidRPr="00952307">
              <w:rPr>
                <w:rFonts w:ascii="Browallia New" w:hAnsi="Browallia New" w:cs="Browallia New"/>
                <w:sz w:val="32"/>
                <w:szCs w:val="32"/>
                <w:cs/>
                <w:lang w:bidi="th-TH"/>
              </w:rPr>
              <w:t>ปริมาณ</w:t>
            </w:r>
            <w:r w:rsidRPr="000E2FEB">
              <w:rPr>
                <w:rFonts w:ascii="Browallia New" w:hAnsi="Browallia New" w:cs="Browallia New" w:hint="cs"/>
                <w:sz w:val="32"/>
                <w:szCs w:val="32"/>
                <w:cs/>
                <w:lang w:bidi="th-TH"/>
              </w:rPr>
              <w:t>การปล่อย</w:t>
            </w:r>
            <w:r>
              <w:rPr>
                <w:rFonts w:ascii="Browallia New" w:hAnsi="Browallia New" w:cs="Browallia New" w:hint="cs"/>
                <w:sz w:val="32"/>
                <w:szCs w:val="32"/>
                <w:cs/>
                <w:lang w:val="en-US" w:bidi="th-TH"/>
              </w:rPr>
              <w:t>ก๊าซคาร์บอนไดออกไซด์</w:t>
            </w:r>
            <w:r w:rsidRPr="000E2FEB">
              <w:rPr>
                <w:rFonts w:ascii="Browallia New" w:hAnsi="Browallia New" w:cs="Browallia New" w:hint="cs"/>
                <w:sz w:val="32"/>
                <w:szCs w:val="32"/>
                <w:cs/>
                <w:lang w:bidi="th-TH"/>
              </w:rPr>
              <w:t>จาก</w:t>
            </w:r>
            <w:r w:rsidRPr="000E2FEB">
              <w:rPr>
                <w:rFonts w:ascii="Browallia New" w:hAnsi="Browallia New" w:cs="Browallia New"/>
                <w:sz w:val="32"/>
                <w:szCs w:val="32"/>
                <w:cs/>
                <w:lang w:bidi="th-TH"/>
              </w:rPr>
              <w:t>การเผาไหม้</w:t>
            </w:r>
            <w:r>
              <w:rPr>
                <w:rFonts w:ascii="Browallia New" w:hAnsi="Browallia New" w:cs="Browallia New" w:hint="cs"/>
                <w:sz w:val="32"/>
                <w:szCs w:val="32"/>
                <w:cs/>
                <w:lang w:bidi="th-TH"/>
              </w:rPr>
              <w:t>ในระบบเผาไหม้ประเภท</w:t>
            </w:r>
            <w:r w:rsidRPr="003210B7">
              <w:rPr>
                <w:rFonts w:ascii="Browallia New" w:hAnsi="Browallia New" w:cs="Browallia New"/>
                <w:sz w:val="32"/>
                <w:szCs w:val="32"/>
                <w:cs/>
                <w:lang w:bidi="th"/>
              </w:rPr>
              <w:t xml:space="preserve"> c</w:t>
            </w:r>
            <w:r w:rsidRPr="000E2FEB">
              <w:rPr>
                <w:rFonts w:ascii="Browallia New" w:hAnsi="Browallia New" w:cs="Browallia New"/>
                <w:sz w:val="32"/>
                <w:szCs w:val="32"/>
                <w:cs/>
                <w:lang w:bidi="th"/>
              </w:rPr>
              <w:t xml:space="preserve"> </w:t>
            </w:r>
            <w:r>
              <w:rPr>
                <w:rFonts w:ascii="Browallia New" w:hAnsi="Browallia New" w:cs="Browallia New" w:hint="cs"/>
                <w:sz w:val="32"/>
                <w:szCs w:val="32"/>
                <w:cs/>
                <w:lang w:bidi="th-TH"/>
              </w:rPr>
              <w:t>จากการดำเนินงาน</w:t>
            </w:r>
            <w:r w:rsidRPr="000E2FEB">
              <w:rPr>
                <w:rFonts w:ascii="Browallia New" w:hAnsi="Browallia New" w:cs="Browallia New"/>
                <w:sz w:val="32"/>
                <w:szCs w:val="32"/>
                <w:cs/>
                <w:lang w:bidi="th-TH"/>
              </w:rPr>
              <w:t xml:space="preserve">ในปี </w:t>
            </w:r>
            <w:r w:rsidRPr="000E2FEB">
              <w:rPr>
                <w:rFonts w:ascii="Browallia New" w:hAnsi="Browallia New" w:cs="Browallia New"/>
                <w:i/>
                <w:iCs/>
                <w:sz w:val="32"/>
                <w:szCs w:val="32"/>
                <w:cs/>
                <w:lang w:bidi="th"/>
              </w:rPr>
              <w:t>y</w:t>
            </w:r>
            <w:r w:rsidRPr="000E2FEB">
              <w:rPr>
                <w:rFonts w:ascii="Browallia New" w:hAnsi="Browallia New" w:cs="Browallia New"/>
                <w:sz w:val="32"/>
                <w:szCs w:val="32"/>
                <w:cs/>
                <w:lang w:bidi="th"/>
              </w:rPr>
              <w:t xml:space="preserve"> </w:t>
            </w:r>
            <w:r w:rsidRPr="00BE5D08">
              <w:rPr>
                <w:rFonts w:ascii="Browallia New" w:hAnsi="Browallia New" w:cs="Browallia New"/>
                <w:color w:val="000000" w:themeColor="text1"/>
                <w:position w:val="1"/>
                <w:sz w:val="32"/>
                <w:szCs w:val="32"/>
                <w:cs/>
                <w:lang w:bidi="th"/>
              </w:rPr>
              <w:t>(t CO</w:t>
            </w:r>
            <w:r w:rsidRPr="00BE5D08">
              <w:rPr>
                <w:rFonts w:ascii="Browallia New" w:hAnsi="Browallia New" w:cs="Browallia New"/>
                <w:color w:val="000000" w:themeColor="text1"/>
                <w:sz w:val="32"/>
                <w:szCs w:val="32"/>
                <w:vertAlign w:val="subscript"/>
                <w:cs/>
                <w:lang w:bidi="th"/>
              </w:rPr>
              <w:t>2</w:t>
            </w:r>
            <w:r w:rsidRPr="00BE5D08">
              <w:rPr>
                <w:rFonts w:ascii="Browallia New" w:hAnsi="Browallia New" w:cs="Browallia New"/>
                <w:color w:val="000000" w:themeColor="text1"/>
                <w:position w:val="1"/>
                <w:sz w:val="32"/>
                <w:szCs w:val="32"/>
                <w:cs/>
                <w:lang w:bidi="th"/>
              </w:rPr>
              <w:t>e</w:t>
            </w:r>
            <w:r w:rsidRPr="00BE5D08">
              <w:rPr>
                <w:rFonts w:ascii="Browallia New" w:hAnsi="Browallia New" w:cs="Browallia New"/>
                <w:color w:val="000000" w:themeColor="text1"/>
                <w:position w:val="1"/>
                <w:sz w:val="32"/>
                <w:szCs w:val="32"/>
                <w:lang w:bidi="th"/>
              </w:rPr>
              <w:t>q</w:t>
            </w:r>
            <w:r w:rsidRPr="00BE5D08">
              <w:rPr>
                <w:rFonts w:ascii="Browallia New" w:hAnsi="Browallia New" w:cs="Browallia New"/>
                <w:color w:val="000000" w:themeColor="text1"/>
                <w:position w:val="1"/>
                <w:sz w:val="32"/>
                <w:szCs w:val="32"/>
                <w:cs/>
                <w:lang w:bidi="th"/>
              </w:rPr>
              <w:t>/y</w:t>
            </w:r>
            <w:r w:rsidRPr="00BE5D08">
              <w:rPr>
                <w:rFonts w:ascii="Browallia New" w:hAnsi="Browallia New" w:cs="Browallia New"/>
                <w:color w:val="000000" w:themeColor="text1"/>
                <w:position w:val="1"/>
                <w:sz w:val="32"/>
                <w:szCs w:val="32"/>
                <w:lang w:bidi="th"/>
              </w:rPr>
              <w:t>ea</w:t>
            </w:r>
            <w:r w:rsidRPr="00BE5D08">
              <w:rPr>
                <w:rFonts w:ascii="Browallia New" w:hAnsi="Browallia New" w:cs="Browallia New"/>
                <w:color w:val="000000" w:themeColor="text1"/>
                <w:position w:val="1"/>
                <w:sz w:val="32"/>
                <w:szCs w:val="32"/>
                <w:cs/>
                <w:lang w:bidi="th"/>
              </w:rPr>
              <w:t>r)</w:t>
            </w:r>
          </w:p>
        </w:tc>
      </w:tr>
      <w:tr w:rsidR="005E5163" w:rsidRPr="00B1044E" w14:paraId="691BF0DC" w14:textId="77777777" w:rsidTr="00652495">
        <w:tc>
          <w:tcPr>
            <w:tcW w:w="1418" w:type="dxa"/>
            <w:vAlign w:val="top"/>
          </w:tcPr>
          <w:p w14:paraId="389A78EF" w14:textId="77777777" w:rsidR="005E5163" w:rsidRPr="00E77DD6" w:rsidRDefault="005E5163" w:rsidP="005E5163">
            <w:pPr>
              <w:pStyle w:val="SDMTableBoxParaNotNumbered"/>
              <w:jc w:val="thaiDistribute"/>
              <w:rPr>
                <w:rFonts w:ascii="Browallia New" w:hAnsi="Browallia New" w:cs="Browallia New"/>
                <w:sz w:val="32"/>
                <w:szCs w:val="32"/>
              </w:rPr>
            </w:pPr>
            <w:r w:rsidRPr="00E77DD6">
              <w:rPr>
                <w:rFonts w:ascii="Browallia New" w:hAnsi="Browallia New" w:cs="Browallia New"/>
                <w:sz w:val="32"/>
                <w:szCs w:val="32"/>
                <w:lang w:val="es-AR" w:bidi="th-TH"/>
              </w:rPr>
              <w:t>Q</w:t>
            </w:r>
            <w:r w:rsidRPr="00E77DD6">
              <w:rPr>
                <w:rFonts w:ascii="Browallia New" w:hAnsi="Browallia New" w:cs="Browallia New"/>
                <w:sz w:val="32"/>
                <w:szCs w:val="32"/>
                <w:vertAlign w:val="subscript"/>
                <w:lang w:val="es-AR" w:bidi="th-TH"/>
              </w:rPr>
              <w:t>waste,c,y</w:t>
            </w:r>
          </w:p>
        </w:tc>
        <w:tc>
          <w:tcPr>
            <w:tcW w:w="567" w:type="dxa"/>
            <w:vAlign w:val="top"/>
          </w:tcPr>
          <w:p w14:paraId="191E375A" w14:textId="77777777" w:rsidR="005E5163" w:rsidRPr="00B1044E" w:rsidRDefault="005E5163" w:rsidP="005E5163">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087" w:type="dxa"/>
            <w:vAlign w:val="top"/>
          </w:tcPr>
          <w:p w14:paraId="373E38F5" w14:textId="378267BB" w:rsidR="005E5163" w:rsidRPr="00B51F74" w:rsidRDefault="005E5163" w:rsidP="005E5163">
            <w:pPr>
              <w:pStyle w:val="SDMTableBoxParaNotNumbered"/>
              <w:jc w:val="thaiDistribute"/>
              <w:rPr>
                <w:rFonts w:ascii="Browallia New" w:eastAsia="SimSun" w:hAnsi="Browallia New" w:cs="Browallia New"/>
                <w:sz w:val="32"/>
                <w:szCs w:val="32"/>
                <w:lang w:eastAsia="zh-CN"/>
              </w:rPr>
            </w:pPr>
            <w:r w:rsidRPr="00B51F74">
              <w:rPr>
                <w:rFonts w:ascii="Browallia New" w:hAnsi="Browallia New" w:cs="Browallia New"/>
                <w:spacing w:val="-4"/>
                <w:sz w:val="32"/>
                <w:szCs w:val="32"/>
                <w:cs/>
                <w:lang w:bidi="th-TH"/>
              </w:rPr>
              <w:t>ปริมาณ</w:t>
            </w:r>
            <w:r w:rsidRPr="00B51F74">
              <w:rPr>
                <w:rFonts w:ascii="Browallia New" w:hAnsi="Browallia New" w:cs="Browallia New" w:hint="cs"/>
                <w:spacing w:val="-4"/>
                <w:sz w:val="32"/>
                <w:szCs w:val="32"/>
                <w:cs/>
                <w:lang w:bidi="th-TH"/>
              </w:rPr>
              <w:t>การใช้</w:t>
            </w:r>
            <w:r w:rsidRPr="00B51F74">
              <w:rPr>
                <w:rFonts w:ascii="Browallia New" w:hAnsi="Browallia New" w:cs="Browallia New"/>
                <w:spacing w:val="-4"/>
                <w:sz w:val="32"/>
                <w:szCs w:val="32"/>
                <w:cs/>
                <w:lang w:bidi="th-TH"/>
              </w:rPr>
              <w:t xml:space="preserve">ขยะอินทรีย์หรือ </w:t>
            </w:r>
            <w:r w:rsidRPr="00B51F74">
              <w:rPr>
                <w:rFonts w:ascii="Browallia New" w:hAnsi="Browallia New" w:cs="Browallia New"/>
                <w:spacing w:val="-4"/>
                <w:sz w:val="32"/>
                <w:szCs w:val="32"/>
                <w:cs/>
                <w:lang w:bidi="th"/>
              </w:rPr>
              <w:t xml:space="preserve">RDF / SB </w:t>
            </w:r>
            <w:r w:rsidRPr="00B51F74">
              <w:rPr>
                <w:rFonts w:ascii="Browallia New" w:hAnsi="Browallia New" w:cs="Browallia New" w:hint="cs"/>
                <w:spacing w:val="-4"/>
                <w:sz w:val="32"/>
                <w:szCs w:val="32"/>
                <w:cs/>
                <w:lang w:bidi="th-TH"/>
              </w:rPr>
              <w:t>ในระบบเผาไหม้ประเภท</w:t>
            </w:r>
            <w:r w:rsidRPr="00B51F74">
              <w:rPr>
                <w:rFonts w:ascii="Browallia New" w:hAnsi="Browallia New" w:cs="Browallia New"/>
                <w:spacing w:val="-4"/>
                <w:sz w:val="32"/>
                <w:szCs w:val="32"/>
                <w:cs/>
                <w:lang w:bidi="th"/>
              </w:rPr>
              <w:t xml:space="preserve"> c</w:t>
            </w:r>
            <w:r w:rsidRPr="00B51F74">
              <w:rPr>
                <w:rFonts w:ascii="Browallia New" w:hAnsi="Browallia New" w:cs="Browallia New" w:hint="cs"/>
                <w:sz w:val="32"/>
                <w:szCs w:val="32"/>
                <w:cs/>
                <w:lang w:bidi="th"/>
              </w:rPr>
              <w:t xml:space="preserve"> </w:t>
            </w:r>
            <w:r w:rsidRPr="00B51F74">
              <w:rPr>
                <w:rFonts w:ascii="Browallia New" w:hAnsi="Browallia New" w:cs="Browallia New"/>
                <w:sz w:val="32"/>
                <w:szCs w:val="32"/>
                <w:cs/>
                <w:lang w:bidi="th-TH"/>
              </w:rPr>
              <w:t xml:space="preserve">ในปี </w:t>
            </w:r>
            <w:r w:rsidRPr="00B51F74">
              <w:rPr>
                <w:rFonts w:ascii="Browallia New" w:hAnsi="Browallia New" w:cs="Browallia New"/>
                <w:sz w:val="32"/>
                <w:szCs w:val="32"/>
                <w:cs/>
                <w:lang w:bidi="th"/>
              </w:rPr>
              <w:t>y (t)</w:t>
            </w:r>
          </w:p>
        </w:tc>
      </w:tr>
      <w:tr w:rsidR="005E5163" w:rsidRPr="00B1044E" w14:paraId="37065387" w14:textId="77777777" w:rsidTr="00652495">
        <w:tc>
          <w:tcPr>
            <w:tcW w:w="1418" w:type="dxa"/>
            <w:vAlign w:val="top"/>
          </w:tcPr>
          <w:p w14:paraId="6FF40A4D" w14:textId="77777777" w:rsidR="005E5163" w:rsidRPr="00E77DD6" w:rsidRDefault="005E5163" w:rsidP="005E5163">
            <w:pPr>
              <w:pStyle w:val="SDMTableBoxParaNotNumbered"/>
              <w:jc w:val="thaiDistribute"/>
              <w:rPr>
                <w:rFonts w:ascii="Browallia New" w:hAnsi="Browallia New" w:cs="Browallia New"/>
                <w:sz w:val="32"/>
                <w:szCs w:val="32"/>
              </w:rPr>
            </w:pPr>
            <w:r w:rsidRPr="00E77DD6">
              <w:rPr>
                <w:rFonts w:ascii="Browallia New" w:hAnsi="Browallia New" w:cs="Browallia New"/>
                <w:sz w:val="32"/>
                <w:szCs w:val="32"/>
                <w:lang w:val="es-AR" w:bidi="th-TH"/>
              </w:rPr>
              <w:t>FFC</w:t>
            </w:r>
            <w:r w:rsidRPr="00E77DD6">
              <w:rPr>
                <w:rFonts w:ascii="Browallia New" w:hAnsi="Browallia New" w:cs="Browallia New"/>
                <w:sz w:val="32"/>
                <w:szCs w:val="32"/>
                <w:vertAlign w:val="subscript"/>
                <w:lang w:val="es-AR" w:bidi="th-TH"/>
              </w:rPr>
              <w:t>waste,c,y</w:t>
            </w:r>
          </w:p>
        </w:tc>
        <w:tc>
          <w:tcPr>
            <w:tcW w:w="567" w:type="dxa"/>
            <w:vAlign w:val="top"/>
          </w:tcPr>
          <w:p w14:paraId="003C18C6" w14:textId="77777777" w:rsidR="005E5163" w:rsidRPr="00B1044E" w:rsidRDefault="005E5163" w:rsidP="005E5163">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087" w:type="dxa"/>
            <w:vAlign w:val="top"/>
          </w:tcPr>
          <w:p w14:paraId="1C8F0D84" w14:textId="47B09BC9" w:rsidR="005E5163" w:rsidRPr="00B51F74" w:rsidRDefault="005E5163" w:rsidP="005E5163">
            <w:pPr>
              <w:pStyle w:val="SDMTableBoxParaNotNumbered"/>
              <w:jc w:val="thaiDistribute"/>
              <w:rPr>
                <w:rFonts w:ascii="Browallia New" w:hAnsi="Browallia New" w:cs="Browallia New"/>
                <w:sz w:val="32"/>
                <w:szCs w:val="32"/>
                <w:lang w:eastAsia="ja-JP"/>
              </w:rPr>
            </w:pPr>
            <w:r w:rsidRPr="00B51F74">
              <w:rPr>
                <w:rFonts w:ascii="Browallia New" w:hAnsi="Browallia New" w:cs="Browallia New" w:hint="cs"/>
                <w:sz w:val="32"/>
                <w:szCs w:val="32"/>
                <w:cs/>
                <w:lang w:bidi="th-TH"/>
              </w:rPr>
              <w:t>สัดส่วน</w:t>
            </w:r>
            <w:r w:rsidRPr="00B51F74">
              <w:rPr>
                <w:rFonts w:ascii="Browallia New" w:hAnsi="Browallia New" w:cs="Browallia New"/>
                <w:sz w:val="32"/>
                <w:szCs w:val="32"/>
                <w:cs/>
                <w:lang w:bidi="th-TH"/>
              </w:rPr>
              <w:t>ของคาร์บอน</w:t>
            </w:r>
            <w:r w:rsidRPr="00B51F74">
              <w:rPr>
                <w:rFonts w:ascii="Browallia New" w:hAnsi="Browallia New" w:cs="Browallia New" w:hint="cs"/>
                <w:sz w:val="32"/>
                <w:szCs w:val="32"/>
                <w:cs/>
                <w:lang w:bidi="th-TH"/>
              </w:rPr>
              <w:t>จาก</w:t>
            </w:r>
            <w:r w:rsidRPr="00B51F74">
              <w:rPr>
                <w:rFonts w:ascii="Browallia New" w:hAnsi="Browallia New" w:cs="Browallia New"/>
                <w:sz w:val="32"/>
                <w:szCs w:val="32"/>
                <w:cs/>
                <w:lang w:bidi="th-TH"/>
              </w:rPr>
              <w:t xml:space="preserve">ฟอสซิลในของเสียหรือ </w:t>
            </w:r>
            <w:r w:rsidRPr="00B51F74">
              <w:rPr>
                <w:rFonts w:ascii="Browallia New" w:hAnsi="Browallia New" w:cs="Browallia New"/>
                <w:sz w:val="32"/>
                <w:szCs w:val="32"/>
                <w:cs/>
                <w:lang w:bidi="th"/>
              </w:rPr>
              <w:t xml:space="preserve">RDF / SB </w:t>
            </w:r>
            <w:r w:rsidRPr="00B51F74">
              <w:rPr>
                <w:rFonts w:ascii="Browallia New" w:hAnsi="Browallia New" w:cs="Browallia New"/>
                <w:sz w:val="32"/>
                <w:szCs w:val="32"/>
                <w:cs/>
                <w:lang w:bidi="th-TH"/>
              </w:rPr>
              <w:t>ที่</w:t>
            </w:r>
            <w:r w:rsidRPr="00B51F74">
              <w:rPr>
                <w:rFonts w:ascii="Browallia New" w:hAnsi="Browallia New" w:cs="Browallia New" w:hint="cs"/>
                <w:sz w:val="32"/>
                <w:szCs w:val="32"/>
                <w:cs/>
                <w:lang w:bidi="th-TH"/>
              </w:rPr>
              <w:t>ใช้ในระบบเผาไหม้</w:t>
            </w:r>
            <w:r>
              <w:rPr>
                <w:rFonts w:ascii="Browallia New" w:hAnsi="Browallia New" w:cs="Browallia New" w:hint="cs"/>
                <w:sz w:val="32"/>
                <w:szCs w:val="32"/>
                <w:cs/>
                <w:lang w:bidi="th-TH"/>
              </w:rPr>
              <w:t>ประเภท</w:t>
            </w:r>
            <w:r w:rsidRPr="00B51F74">
              <w:rPr>
                <w:rFonts w:ascii="Browallia New" w:hAnsi="Browallia New" w:cs="Browallia New"/>
                <w:sz w:val="32"/>
                <w:szCs w:val="32"/>
                <w:cs/>
                <w:lang w:bidi="th"/>
              </w:rPr>
              <w:t xml:space="preserve"> c</w:t>
            </w:r>
            <w:r w:rsidRPr="00B51F74">
              <w:rPr>
                <w:rFonts w:ascii="Browallia New" w:hAnsi="Browallia New" w:cs="Browallia New" w:hint="cs"/>
                <w:sz w:val="32"/>
                <w:szCs w:val="32"/>
                <w:cs/>
                <w:lang w:bidi="th"/>
              </w:rPr>
              <w:t xml:space="preserve"> </w:t>
            </w:r>
            <w:r w:rsidRPr="00B51F74">
              <w:rPr>
                <w:rFonts w:ascii="Browallia New" w:hAnsi="Browallia New" w:cs="Browallia New"/>
                <w:sz w:val="32"/>
                <w:szCs w:val="32"/>
                <w:cs/>
                <w:lang w:bidi="th-TH"/>
              </w:rPr>
              <w:t xml:space="preserve">ในปี </w:t>
            </w:r>
            <w:r w:rsidRPr="00B51F74">
              <w:rPr>
                <w:rFonts w:ascii="Browallia New" w:hAnsi="Browallia New" w:cs="Browallia New"/>
                <w:sz w:val="32"/>
                <w:szCs w:val="32"/>
                <w:cs/>
                <w:lang w:bidi="th"/>
              </w:rPr>
              <w:t>y (t C / t)</w:t>
            </w:r>
          </w:p>
        </w:tc>
      </w:tr>
      <w:tr w:rsidR="00FE7FB1" w:rsidRPr="00B1044E" w14:paraId="5836A791" w14:textId="77777777" w:rsidTr="00652495">
        <w:tc>
          <w:tcPr>
            <w:tcW w:w="1418" w:type="dxa"/>
            <w:vAlign w:val="top"/>
          </w:tcPr>
          <w:p w14:paraId="08BF2A5A" w14:textId="77777777" w:rsidR="00FE7FB1" w:rsidRPr="00E77DD6" w:rsidRDefault="00FE7FB1" w:rsidP="00C826A8">
            <w:pPr>
              <w:pStyle w:val="SDMTableBoxParaNotNumbered"/>
              <w:jc w:val="thaiDistribute"/>
              <w:rPr>
                <w:rFonts w:ascii="Browallia New" w:hAnsi="Browallia New" w:cs="Browallia New"/>
                <w:sz w:val="32"/>
                <w:szCs w:val="32"/>
              </w:rPr>
            </w:pPr>
            <w:r w:rsidRPr="00E77DD6">
              <w:rPr>
                <w:rFonts w:ascii="Browallia New" w:hAnsi="Browallia New" w:cs="Browallia New"/>
                <w:iCs/>
                <w:sz w:val="32"/>
                <w:szCs w:val="32"/>
                <w:lang w:val="es-AR" w:bidi="th-TH"/>
              </w:rPr>
              <w:t>FF</w:t>
            </w:r>
            <w:r w:rsidRPr="00E77DD6">
              <w:rPr>
                <w:rFonts w:ascii="Browallia New" w:hAnsi="Browallia New" w:cs="Browallia New"/>
                <w:sz w:val="32"/>
                <w:szCs w:val="32"/>
                <w:vertAlign w:val="subscript"/>
                <w:lang w:val="es-AR" w:bidi="th-TH"/>
              </w:rPr>
              <w:t xml:space="preserve">COM,c,y </w:t>
            </w:r>
          </w:p>
        </w:tc>
        <w:tc>
          <w:tcPr>
            <w:tcW w:w="567" w:type="dxa"/>
            <w:vAlign w:val="top"/>
          </w:tcPr>
          <w:p w14:paraId="28C87D0A" w14:textId="77777777" w:rsidR="00FE7FB1" w:rsidRPr="00B1044E" w:rsidRDefault="00FE7FB1"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087" w:type="dxa"/>
            <w:vAlign w:val="top"/>
          </w:tcPr>
          <w:p w14:paraId="2E71A0E8" w14:textId="77777777" w:rsidR="00FE7FB1" w:rsidRPr="00B51F74" w:rsidRDefault="00FE7FB1" w:rsidP="00C826A8">
            <w:pPr>
              <w:pStyle w:val="SDMTableBoxParaNotNumbered"/>
              <w:jc w:val="thaiDistribute"/>
              <w:rPr>
                <w:rFonts w:ascii="Browallia New" w:hAnsi="Browallia New" w:cs="Browallia New"/>
                <w:strike/>
                <w:sz w:val="32"/>
                <w:szCs w:val="32"/>
                <w:lang w:eastAsia="ja-JP"/>
              </w:rPr>
            </w:pPr>
            <w:r w:rsidRPr="00B51F74">
              <w:rPr>
                <w:rFonts w:ascii="Browallia New" w:hAnsi="Browallia New" w:cs="Browallia New"/>
                <w:sz w:val="32"/>
                <w:szCs w:val="32"/>
                <w:cs/>
                <w:lang w:bidi="th-TH"/>
              </w:rPr>
              <w:t>ประสิทธิภาพการเผาไหม้</w:t>
            </w:r>
            <w:r w:rsidRPr="00B51F74">
              <w:rPr>
                <w:rFonts w:ascii="Browallia New" w:hAnsi="Browallia New" w:cs="Browallia New" w:hint="cs"/>
                <w:sz w:val="32"/>
                <w:szCs w:val="32"/>
                <w:cs/>
                <w:lang w:bidi="th-TH"/>
              </w:rPr>
              <w:t>ระบบเผาไหม้</w:t>
            </w:r>
            <w:r>
              <w:rPr>
                <w:rFonts w:ascii="Browallia New" w:hAnsi="Browallia New" w:cs="Browallia New" w:hint="cs"/>
                <w:sz w:val="32"/>
                <w:szCs w:val="32"/>
                <w:cs/>
                <w:lang w:bidi="th-TH"/>
              </w:rPr>
              <w:t>ประเภท</w:t>
            </w:r>
            <w:r w:rsidRPr="00B51F74">
              <w:rPr>
                <w:rFonts w:ascii="Browallia New" w:hAnsi="Browallia New" w:cs="Browallia New"/>
                <w:sz w:val="32"/>
                <w:szCs w:val="32"/>
                <w:cs/>
                <w:lang w:bidi="th"/>
              </w:rPr>
              <w:t xml:space="preserve"> c</w:t>
            </w:r>
            <w:r w:rsidRPr="00B51F74">
              <w:rPr>
                <w:rFonts w:ascii="Browallia New" w:hAnsi="Browallia New" w:cs="Browallia New" w:hint="cs"/>
                <w:sz w:val="32"/>
                <w:szCs w:val="32"/>
                <w:cs/>
                <w:lang w:bidi="th"/>
              </w:rPr>
              <w:t xml:space="preserve"> </w:t>
            </w:r>
            <w:r w:rsidRPr="00B51F74">
              <w:rPr>
                <w:rFonts w:ascii="Browallia New" w:hAnsi="Browallia New" w:cs="Browallia New"/>
                <w:sz w:val="32"/>
                <w:szCs w:val="32"/>
                <w:cs/>
                <w:lang w:bidi="th-TH"/>
              </w:rPr>
              <w:t xml:space="preserve">ในปี </w:t>
            </w:r>
            <w:r w:rsidRPr="00B51F74">
              <w:rPr>
                <w:rFonts w:ascii="Browallia New" w:hAnsi="Browallia New" w:cs="Browallia New"/>
                <w:sz w:val="32"/>
                <w:szCs w:val="32"/>
                <w:cs/>
                <w:lang w:bidi="th"/>
              </w:rPr>
              <w:t>y (</w:t>
            </w:r>
            <w:r w:rsidRPr="00B51F74">
              <w:rPr>
                <w:rFonts w:ascii="Browallia New" w:hAnsi="Browallia New" w:cs="Browallia New" w:hint="cs"/>
                <w:sz w:val="32"/>
                <w:szCs w:val="32"/>
                <w:cs/>
                <w:lang w:bidi="th-TH"/>
              </w:rPr>
              <w:t>สัด</w:t>
            </w:r>
            <w:r w:rsidRPr="00B51F74">
              <w:rPr>
                <w:rFonts w:ascii="Browallia New" w:hAnsi="Browallia New" w:cs="Browallia New"/>
                <w:sz w:val="32"/>
                <w:szCs w:val="32"/>
                <w:cs/>
                <w:lang w:bidi="th-TH"/>
              </w:rPr>
              <w:t>ส่วน</w:t>
            </w:r>
            <w:r w:rsidRPr="00B51F74">
              <w:rPr>
                <w:rFonts w:ascii="Browallia New" w:hAnsi="Browallia New" w:cs="Browallia New"/>
                <w:sz w:val="32"/>
                <w:szCs w:val="32"/>
                <w:cs/>
                <w:lang w:bidi="th"/>
              </w:rPr>
              <w:t>)</w:t>
            </w:r>
          </w:p>
        </w:tc>
      </w:tr>
      <w:tr w:rsidR="00FE7FB1" w:rsidRPr="00B1044E" w14:paraId="1BC6C4F1" w14:textId="77777777" w:rsidTr="00652495">
        <w:tc>
          <w:tcPr>
            <w:tcW w:w="1418" w:type="dxa"/>
            <w:vAlign w:val="top"/>
          </w:tcPr>
          <w:p w14:paraId="43C743DC" w14:textId="77777777" w:rsidR="00FE7FB1" w:rsidRPr="00E77DD6" w:rsidRDefault="00FE7FB1" w:rsidP="00C826A8">
            <w:pPr>
              <w:pStyle w:val="SDMTableBoxParaNotNumbered"/>
              <w:jc w:val="thaiDistribute"/>
              <w:rPr>
                <w:rFonts w:ascii="Browallia New" w:hAnsi="Browallia New" w:cs="Browallia New"/>
                <w:sz w:val="32"/>
                <w:szCs w:val="32"/>
              </w:rPr>
            </w:pPr>
            <w:r w:rsidRPr="00E77DD6">
              <w:rPr>
                <w:rFonts w:ascii="Browallia New" w:hAnsi="Browallia New" w:cs="Browallia New"/>
                <w:iCs/>
                <w:sz w:val="32"/>
                <w:szCs w:val="32"/>
                <w:lang w:val="es-AR" w:bidi="th-TH"/>
              </w:rPr>
              <w:t>44</w:t>
            </w:r>
            <w:r w:rsidRPr="00E77DD6">
              <w:rPr>
                <w:rFonts w:ascii="Browallia New" w:hAnsi="Browallia New" w:cs="Browallia New"/>
                <w:iCs/>
                <w:sz w:val="32"/>
                <w:szCs w:val="32"/>
                <w:cs/>
                <w:lang w:val="es-AR" w:bidi="th-TH"/>
              </w:rPr>
              <w:t>/</w:t>
            </w:r>
            <w:r w:rsidRPr="00E77DD6">
              <w:rPr>
                <w:rFonts w:ascii="Browallia New" w:hAnsi="Browallia New" w:cs="Browallia New"/>
                <w:iCs/>
                <w:sz w:val="32"/>
                <w:szCs w:val="32"/>
                <w:lang w:val="en-US" w:bidi="th-TH"/>
              </w:rPr>
              <w:t>22</w:t>
            </w:r>
          </w:p>
        </w:tc>
        <w:tc>
          <w:tcPr>
            <w:tcW w:w="567" w:type="dxa"/>
            <w:vAlign w:val="top"/>
          </w:tcPr>
          <w:p w14:paraId="4E833520" w14:textId="77777777" w:rsidR="00FE7FB1" w:rsidRPr="00B1044E" w:rsidRDefault="00FE7FB1"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087" w:type="dxa"/>
            <w:vAlign w:val="top"/>
          </w:tcPr>
          <w:p w14:paraId="1A99DD2D" w14:textId="77777777" w:rsidR="00FE7FB1" w:rsidRPr="002C6123" w:rsidRDefault="00FE7FB1" w:rsidP="00C826A8">
            <w:pPr>
              <w:pStyle w:val="SDMTableBoxParaNotNumbered"/>
              <w:jc w:val="thaiDistribute"/>
              <w:rPr>
                <w:rFonts w:ascii="Browallia New" w:hAnsi="Browallia New" w:cs="Browallia New"/>
                <w:sz w:val="32"/>
                <w:szCs w:val="32"/>
                <w:lang w:val="en-US" w:eastAsia="ja-JP"/>
              </w:rPr>
            </w:pPr>
            <w:r w:rsidRPr="00B51F74">
              <w:rPr>
                <w:rFonts w:ascii="Browallia New" w:hAnsi="Browallia New" w:cs="Browallia New" w:hint="cs"/>
                <w:sz w:val="32"/>
                <w:szCs w:val="32"/>
                <w:cs/>
                <w:lang w:bidi="th-TH"/>
              </w:rPr>
              <w:t>ค่า</w:t>
            </w:r>
            <w:r w:rsidRPr="00B51F74">
              <w:rPr>
                <w:rFonts w:ascii="Browallia New" w:hAnsi="Browallia New" w:cs="Browallia New"/>
                <w:sz w:val="32"/>
                <w:szCs w:val="32"/>
                <w:cs/>
                <w:lang w:bidi="th-TH"/>
              </w:rPr>
              <w:t xml:space="preserve">การแปลง </w:t>
            </w:r>
            <w:r w:rsidRPr="00B51F74">
              <w:rPr>
                <w:rFonts w:ascii="Browallia New" w:hAnsi="Browallia New" w:cs="Browallia New"/>
                <w:sz w:val="32"/>
                <w:szCs w:val="32"/>
                <w:cs/>
                <w:lang w:bidi="th"/>
              </w:rPr>
              <w:t>(t CO</w:t>
            </w:r>
            <w:r w:rsidRPr="00B51F74">
              <w:rPr>
                <w:rFonts w:ascii="Browallia New" w:hAnsi="Browallia New" w:cs="Browallia New"/>
                <w:sz w:val="32"/>
                <w:szCs w:val="32"/>
                <w:vertAlign w:val="subscript"/>
                <w:cs/>
                <w:lang w:bidi="th"/>
              </w:rPr>
              <w:t>2</w:t>
            </w:r>
            <w:r w:rsidRPr="00B51F74">
              <w:rPr>
                <w:rFonts w:ascii="Browallia New" w:hAnsi="Browallia New" w:cs="Browallia New"/>
                <w:sz w:val="32"/>
                <w:szCs w:val="32"/>
                <w:cs/>
                <w:lang w:bidi="th"/>
              </w:rPr>
              <w:t xml:space="preserve"> / t C)</w:t>
            </w:r>
          </w:p>
        </w:tc>
      </w:tr>
      <w:tr w:rsidR="00FE7FB1" w:rsidRPr="00B1044E" w14:paraId="4D6F4CC6" w14:textId="77777777" w:rsidTr="00652495">
        <w:tc>
          <w:tcPr>
            <w:tcW w:w="1418" w:type="dxa"/>
            <w:vAlign w:val="top"/>
          </w:tcPr>
          <w:p w14:paraId="337E10DE" w14:textId="77777777" w:rsidR="00FE7FB1" w:rsidRPr="00B1044E" w:rsidRDefault="00FE7FB1" w:rsidP="00C826A8">
            <w:pPr>
              <w:pStyle w:val="SDMTableBoxParaNotNumbered"/>
              <w:jc w:val="thaiDistribute"/>
              <w:rPr>
                <w:rFonts w:ascii="Browallia New" w:hAnsi="Browallia New" w:cs="Browallia New"/>
                <w:sz w:val="32"/>
                <w:szCs w:val="32"/>
              </w:rPr>
            </w:pPr>
            <w:r w:rsidRPr="0067432C">
              <w:rPr>
                <w:rFonts w:ascii="Browallia New" w:hAnsi="Browallia New" w:cs="Browallia New"/>
                <w:sz w:val="32"/>
                <w:szCs w:val="32"/>
              </w:rPr>
              <w:t>c</w:t>
            </w:r>
          </w:p>
        </w:tc>
        <w:tc>
          <w:tcPr>
            <w:tcW w:w="567" w:type="dxa"/>
            <w:vAlign w:val="top"/>
          </w:tcPr>
          <w:p w14:paraId="0659DAC9" w14:textId="77777777" w:rsidR="00FE7FB1" w:rsidRPr="00B1044E" w:rsidRDefault="00FE7FB1"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087" w:type="dxa"/>
            <w:vAlign w:val="top"/>
          </w:tcPr>
          <w:p w14:paraId="402B0518" w14:textId="17A2E756" w:rsidR="00FE7FB1" w:rsidRPr="00B51F74" w:rsidRDefault="0092636A" w:rsidP="00C826A8">
            <w:pPr>
              <w:pStyle w:val="SDMTableBoxParaNotNumbered"/>
              <w:jc w:val="thaiDistribute"/>
              <w:rPr>
                <w:rFonts w:ascii="Browallia New" w:hAnsi="Browallia New" w:cs="Browallia New"/>
                <w:sz w:val="32"/>
                <w:szCs w:val="32"/>
                <w:lang w:eastAsia="ja-JP" w:bidi="th-TH"/>
              </w:rPr>
            </w:pPr>
            <w:r w:rsidRPr="0092636A">
              <w:rPr>
                <w:rFonts w:ascii="Browallia New" w:hAnsi="Browallia New" w:cs="Browallia New"/>
                <w:sz w:val="32"/>
                <w:szCs w:val="32"/>
                <w:cs/>
                <w:lang w:bidi="th-TH"/>
              </w:rPr>
              <w:t>ระบบเผาไหม้ที่ใช้ในกิจกรรมของโครงการเป็นเตาเผาขยะ</w:t>
            </w:r>
          </w:p>
        </w:tc>
      </w:tr>
      <w:tr w:rsidR="00FE7FB1" w:rsidRPr="00B1044E" w14:paraId="6D0079E7" w14:textId="77777777" w:rsidTr="00652495">
        <w:tc>
          <w:tcPr>
            <w:tcW w:w="1418" w:type="dxa"/>
            <w:vAlign w:val="top"/>
          </w:tcPr>
          <w:p w14:paraId="41E126B7" w14:textId="77777777" w:rsidR="00FE7FB1" w:rsidRPr="00B1044E" w:rsidRDefault="00FE7FB1" w:rsidP="00C826A8">
            <w:pPr>
              <w:pStyle w:val="SDMTableBoxParaNotNumbered"/>
              <w:jc w:val="thaiDistribute"/>
              <w:rPr>
                <w:rFonts w:ascii="Browallia New" w:hAnsi="Browallia New" w:cs="Browallia New"/>
                <w:sz w:val="32"/>
                <w:szCs w:val="32"/>
              </w:rPr>
            </w:pPr>
            <w:r w:rsidRPr="0067432C">
              <w:rPr>
                <w:rFonts w:ascii="Browallia New" w:hAnsi="Browallia New" w:cs="Browallia New"/>
                <w:sz w:val="32"/>
                <w:szCs w:val="32"/>
              </w:rPr>
              <w:t>j</w:t>
            </w:r>
          </w:p>
        </w:tc>
        <w:tc>
          <w:tcPr>
            <w:tcW w:w="567" w:type="dxa"/>
            <w:vAlign w:val="top"/>
          </w:tcPr>
          <w:p w14:paraId="75970BB3" w14:textId="77777777" w:rsidR="00FE7FB1" w:rsidRPr="00B1044E" w:rsidRDefault="00FE7FB1"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087" w:type="dxa"/>
            <w:vAlign w:val="top"/>
          </w:tcPr>
          <w:p w14:paraId="3EA8CE55" w14:textId="77777777" w:rsidR="00FE7FB1" w:rsidRPr="00B51F74" w:rsidRDefault="00FE7FB1" w:rsidP="00C826A8">
            <w:pPr>
              <w:pStyle w:val="SDMTableBoxParaNotNumbered"/>
              <w:jc w:val="thaiDistribute"/>
              <w:rPr>
                <w:rFonts w:ascii="Browallia New" w:hAnsi="Browallia New" w:cs="Browallia New"/>
                <w:sz w:val="32"/>
                <w:szCs w:val="32"/>
                <w:lang w:eastAsia="ja-JP"/>
              </w:rPr>
            </w:pPr>
            <w:r w:rsidRPr="00B51F74">
              <w:rPr>
                <w:rFonts w:ascii="Browallia New" w:hAnsi="Browallia New" w:cs="Browallia New"/>
                <w:sz w:val="32"/>
                <w:szCs w:val="32"/>
                <w:cs/>
                <w:lang w:bidi="th-TH"/>
              </w:rPr>
              <w:t xml:space="preserve">ประเภทขยะรวมถึง </w:t>
            </w:r>
            <w:r w:rsidRPr="00B51F74">
              <w:rPr>
                <w:rFonts w:ascii="Browallia New" w:hAnsi="Browallia New" w:cs="Browallia New"/>
                <w:sz w:val="32"/>
                <w:szCs w:val="32"/>
                <w:cs/>
                <w:lang w:bidi="th"/>
              </w:rPr>
              <w:t>RDF/SB</w:t>
            </w:r>
          </w:p>
        </w:tc>
      </w:tr>
    </w:tbl>
    <w:p w14:paraId="465189C1" w14:textId="77777777" w:rsidR="00FE7FB1" w:rsidRDefault="00FE7FB1" w:rsidP="00FE7FB1">
      <w:pPr>
        <w:tabs>
          <w:tab w:val="left" w:pos="993"/>
          <w:tab w:val="left" w:pos="2141"/>
        </w:tabs>
        <w:spacing w:before="0" w:after="0" w:line="240" w:lineRule="auto"/>
        <w:ind w:left="0"/>
        <w:rPr>
          <w:rFonts w:ascii="Browallia New" w:hAnsi="Browallia New" w:cs="Browallia New"/>
        </w:rPr>
      </w:pPr>
    </w:p>
    <w:p w14:paraId="5E8558A8" w14:textId="77777777" w:rsidR="005A5DB9" w:rsidRDefault="005A5DB9">
      <w:pPr>
        <w:spacing w:before="0" w:after="0" w:line="240" w:lineRule="auto"/>
        <w:ind w:left="0"/>
        <w:rPr>
          <w:rFonts w:ascii="Browallia New" w:hAnsi="Browallia New" w:cs="Browallia New"/>
          <w:cs/>
        </w:rPr>
      </w:pPr>
      <w:r>
        <w:rPr>
          <w:rFonts w:ascii="Browallia New" w:hAnsi="Browallia New" w:cs="Browallia New"/>
          <w:cs/>
        </w:rPr>
        <w:br w:type="page"/>
      </w:r>
    </w:p>
    <w:p w14:paraId="411E8E40" w14:textId="69B4F76F" w:rsidR="00FE7FB1" w:rsidRDefault="00FE7FB1" w:rsidP="008B4CB5">
      <w:pPr>
        <w:tabs>
          <w:tab w:val="left" w:pos="709"/>
        </w:tabs>
        <w:spacing w:before="0" w:after="0" w:line="240" w:lineRule="auto"/>
        <w:ind w:left="0"/>
        <w:rPr>
          <w:rFonts w:ascii="Browallia New" w:hAnsi="Browallia New" w:cs="Browallia New"/>
          <w:lang w:bidi="th"/>
        </w:rPr>
      </w:pPr>
      <w:r>
        <w:rPr>
          <w:rFonts w:ascii="Browallia New" w:hAnsi="Browallia New" w:cs="Browallia New"/>
          <w:cs/>
        </w:rPr>
        <w:lastRenderedPageBreak/>
        <w:tab/>
      </w:r>
      <w:r w:rsidRPr="00732DE9">
        <w:rPr>
          <w:rFonts w:ascii="Browallia New" w:hAnsi="Browallia New" w:cs="Browallia New" w:hint="cs"/>
          <w:b/>
          <w:bCs/>
          <w:cs/>
        </w:rPr>
        <w:t xml:space="preserve">ทางเลือก </w:t>
      </w:r>
      <w:r w:rsidRPr="00732DE9">
        <w:rPr>
          <w:rFonts w:ascii="Browallia New" w:hAnsi="Browallia New" w:cs="Browallia New"/>
          <w:b/>
          <w:bCs/>
        </w:rPr>
        <w:t>3</w:t>
      </w:r>
      <w:r>
        <w:rPr>
          <w:rFonts w:ascii="Browallia New" w:hAnsi="Browallia New" w:cs="Browallia New"/>
        </w:rPr>
        <w:t xml:space="preserve"> </w:t>
      </w:r>
      <w:r w:rsidRPr="005773F7">
        <w:rPr>
          <w:rFonts w:ascii="Browallia New" w:hAnsi="Browallia New" w:cs="Browallia New"/>
          <w:cs/>
        </w:rPr>
        <w:t>การ</w:t>
      </w:r>
      <w:r>
        <w:rPr>
          <w:rFonts w:ascii="Browallia New" w:hAnsi="Browallia New" w:cs="Browallia New" w:hint="cs"/>
          <w:cs/>
        </w:rPr>
        <w:t>ตรวจ</w:t>
      </w:r>
      <w:r w:rsidRPr="005773F7">
        <w:rPr>
          <w:rFonts w:ascii="Browallia New" w:hAnsi="Browallia New" w:cs="Browallia New"/>
          <w:cs/>
        </w:rPr>
        <w:t>วัด</w:t>
      </w:r>
      <w:r>
        <w:rPr>
          <w:rFonts w:ascii="Browallia New" w:hAnsi="Browallia New" w:cs="Browallia New" w:hint="cs"/>
          <w:cs/>
        </w:rPr>
        <w:t>ปริมาณ</w:t>
      </w:r>
      <w:r w:rsidRPr="005773F7">
        <w:rPr>
          <w:rFonts w:ascii="Browallia New" w:hAnsi="Browallia New" w:cs="Browallia New"/>
          <w:cs/>
        </w:rPr>
        <w:t>ก๊าซ</w:t>
      </w:r>
      <w:r>
        <w:rPr>
          <w:rFonts w:ascii="Browallia New" w:hAnsi="Browallia New" w:cs="Browallia New" w:hint="cs"/>
          <w:cs/>
        </w:rPr>
        <w:t>จากปล่อง</w:t>
      </w:r>
    </w:p>
    <w:tbl>
      <w:tblPr>
        <w:tblStyle w:val="SDMMethTableEquation"/>
        <w:tblW w:w="9072" w:type="dxa"/>
        <w:tblInd w:w="108" w:type="dxa"/>
        <w:tblLook w:val="0600" w:firstRow="0" w:lastRow="0" w:firstColumn="0" w:lastColumn="0" w:noHBand="1" w:noVBand="1"/>
      </w:tblPr>
      <w:tblGrid>
        <w:gridCol w:w="6946"/>
        <w:gridCol w:w="2126"/>
      </w:tblGrid>
      <w:tr w:rsidR="00FE7FB1" w:rsidRPr="00BB74B3" w14:paraId="008E5B4B" w14:textId="77777777" w:rsidTr="00652495">
        <w:tc>
          <w:tcPr>
            <w:tcW w:w="6946" w:type="dxa"/>
          </w:tcPr>
          <w:p w14:paraId="4C43FE9F" w14:textId="77777777" w:rsidR="00FE7FB1" w:rsidRPr="00D24B11" w:rsidRDefault="00FE7FB1" w:rsidP="00C826A8">
            <w:pPr>
              <w:pStyle w:val="SDMMethEquation"/>
              <w:jc w:val="thaiDistribute"/>
              <w:rPr>
                <w:rFonts w:ascii="Browallia New" w:hAnsi="Browallia New" w:cs="Browallia New"/>
                <w:b/>
                <w:bCs/>
                <w:sz w:val="32"/>
                <w:szCs w:val="32"/>
                <w:lang w:val="es-AR" w:bidi="th-TH"/>
              </w:rPr>
            </w:pPr>
            <w:r w:rsidRPr="00D24B11">
              <w:rPr>
                <w:rFonts w:ascii="Browallia New" w:hAnsi="Browallia New" w:cs="Browallia New"/>
                <w:b/>
                <w:bCs/>
                <w:sz w:val="32"/>
                <w:szCs w:val="32"/>
                <w:lang w:val="en-US" w:bidi="th-TH"/>
              </w:rPr>
              <w:t>PE</w:t>
            </w:r>
            <w:r w:rsidRPr="00D24B11">
              <w:rPr>
                <w:rFonts w:ascii="Browallia New" w:hAnsi="Browallia New" w:cs="Browallia New"/>
                <w:b/>
                <w:bCs/>
                <w:sz w:val="32"/>
                <w:szCs w:val="32"/>
                <w:vertAlign w:val="subscript"/>
                <w:lang w:val="en-US" w:bidi="th-TH"/>
              </w:rPr>
              <w:t xml:space="preserve">COM,CO2,c,y </w:t>
            </w:r>
            <w:r w:rsidRPr="00D24B11">
              <w:rPr>
                <w:rFonts w:ascii="Browallia New" w:hAnsi="Browallia New" w:cs="Browallia New"/>
                <w:b/>
                <w:bCs/>
                <w:sz w:val="32"/>
                <w:szCs w:val="32"/>
                <w:lang w:val="en-US" w:bidi="th-TH"/>
              </w:rPr>
              <w:t xml:space="preserve">= </w:t>
            </w:r>
            <w:r w:rsidRPr="00D24B11">
              <w:rPr>
                <w:rFonts w:ascii="Browallia New" w:hAnsi="Browallia New" w:cs="Browallia New"/>
                <w:b/>
                <w:bCs/>
                <w:iCs/>
                <w:sz w:val="32"/>
                <w:szCs w:val="32"/>
                <w:lang w:val="es-AR" w:bidi="th-TH"/>
              </w:rPr>
              <w:t>(44</w:t>
            </w:r>
            <w:r w:rsidRPr="00D24B11">
              <w:rPr>
                <w:rFonts w:ascii="Browallia New" w:hAnsi="Browallia New" w:cs="Browallia New"/>
                <w:b/>
                <w:bCs/>
                <w:iCs/>
                <w:sz w:val="32"/>
                <w:szCs w:val="32"/>
                <w:cs/>
                <w:lang w:val="es-AR" w:bidi="th-TH"/>
              </w:rPr>
              <w:t>/</w:t>
            </w:r>
            <w:r w:rsidRPr="00D24B11">
              <w:rPr>
                <w:rFonts w:ascii="Browallia New" w:hAnsi="Browallia New" w:cs="Browallia New"/>
                <w:b/>
                <w:bCs/>
                <w:iCs/>
                <w:sz w:val="32"/>
                <w:szCs w:val="32"/>
                <w:lang w:val="en-US" w:bidi="th-TH"/>
              </w:rPr>
              <w:t xml:space="preserve">22) </w:t>
            </w:r>
            <w:r w:rsidRPr="00D24B11">
              <w:rPr>
                <w:rFonts w:ascii="Browallia New" w:hAnsi="Browallia New" w:cs="Browallia New"/>
                <w:b/>
                <w:bCs/>
                <w:sz w:val="32"/>
                <w:szCs w:val="32"/>
                <w:lang w:val="es-AR"/>
              </w:rPr>
              <w:t>×</w:t>
            </w:r>
            <w:r w:rsidRPr="00D24B11">
              <w:rPr>
                <w:rFonts w:ascii="Browallia New" w:hAnsi="Browallia New" w:cs="Browallia New"/>
                <w:b/>
                <w:bCs/>
                <w:sz w:val="32"/>
                <w:szCs w:val="32"/>
                <w:lang w:val="en-US" w:bidi="th-TH"/>
              </w:rPr>
              <w:t xml:space="preserve"> SG</w:t>
            </w:r>
            <w:r w:rsidRPr="00D24B11">
              <w:rPr>
                <w:rFonts w:ascii="Browallia New" w:hAnsi="Browallia New" w:cs="Browallia New"/>
                <w:b/>
                <w:bCs/>
                <w:sz w:val="32"/>
                <w:szCs w:val="32"/>
                <w:vertAlign w:val="subscript"/>
                <w:lang w:val="en-US" w:bidi="th-TH"/>
              </w:rPr>
              <w:t xml:space="preserve">c,y </w:t>
            </w:r>
            <w:r w:rsidRPr="00D24B11">
              <w:rPr>
                <w:rFonts w:ascii="Browallia New" w:hAnsi="Browallia New" w:cs="Browallia New"/>
                <w:b/>
                <w:bCs/>
                <w:sz w:val="32"/>
                <w:szCs w:val="32"/>
                <w:lang w:val="es-AR"/>
              </w:rPr>
              <w:t>×</w:t>
            </w:r>
            <w:r w:rsidRPr="00D24B11">
              <w:rPr>
                <w:rFonts w:ascii="Browallia New" w:hAnsi="Browallia New" w:cs="Browallia New"/>
                <w:b/>
                <w:bCs/>
                <w:sz w:val="32"/>
                <w:szCs w:val="32"/>
                <w:lang w:val="es-AR" w:bidi="th-TH"/>
              </w:rPr>
              <w:t xml:space="preserve"> FFC</w:t>
            </w:r>
            <w:r w:rsidRPr="00D24B11">
              <w:rPr>
                <w:rFonts w:ascii="Browallia New" w:hAnsi="Browallia New" w:cs="Browallia New"/>
                <w:b/>
                <w:bCs/>
                <w:sz w:val="32"/>
                <w:szCs w:val="32"/>
                <w:vertAlign w:val="subscript"/>
                <w:lang w:val="es-AR" w:bidi="th-TH"/>
              </w:rPr>
              <w:t>stack,c,y</w:t>
            </w:r>
          </w:p>
        </w:tc>
        <w:tc>
          <w:tcPr>
            <w:tcW w:w="2126" w:type="dxa"/>
          </w:tcPr>
          <w:p w14:paraId="678BFDA4" w14:textId="651AC1FA" w:rsidR="00FE7FB1" w:rsidRPr="00BB74B3" w:rsidRDefault="00FE7FB1" w:rsidP="00EA28F7">
            <w:pPr>
              <w:pStyle w:val="SDMMethEquationNr"/>
              <w:numPr>
                <w:ilvl w:val="0"/>
                <w:numId w:val="0"/>
              </w:numPr>
              <w:spacing w:before="120" w:after="60" w:line="240" w:lineRule="auto"/>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9E0299">
              <w:rPr>
                <w:rFonts w:ascii="Browallia New" w:hAnsi="Browallia New" w:cs="Browallia New" w:hint="cs"/>
                <w:sz w:val="32"/>
                <w:szCs w:val="32"/>
                <w:cs/>
                <w:lang w:bidi="th-TH"/>
              </w:rPr>
              <w:t>5</w:t>
            </w:r>
            <w:r w:rsidR="00EA28F7">
              <w:rPr>
                <w:rFonts w:ascii="Browallia New" w:hAnsi="Browallia New" w:cs="Browallia New" w:hint="cs"/>
                <w:sz w:val="32"/>
                <w:szCs w:val="32"/>
                <w:cs/>
                <w:lang w:bidi="th-TH"/>
              </w:rPr>
              <w:t>0</w:t>
            </w:r>
            <w:r w:rsidRPr="00BB74B3">
              <w:rPr>
                <w:rFonts w:ascii="Browallia New" w:hAnsi="Browallia New" w:cs="Browallia New"/>
                <w:sz w:val="32"/>
                <w:szCs w:val="32"/>
              </w:rPr>
              <w:t>)</w:t>
            </w:r>
          </w:p>
        </w:tc>
      </w:tr>
    </w:tbl>
    <w:p w14:paraId="7050F022" w14:textId="77777777" w:rsidR="00FE7FB1" w:rsidRPr="00D24B11" w:rsidRDefault="00FE7FB1" w:rsidP="00D35AA6">
      <w:pPr>
        <w:pStyle w:val="SDMMethCaptionEquationParametersTable"/>
        <w:ind w:hanging="1956"/>
        <w:jc w:val="thaiDistribute"/>
        <w:rPr>
          <w:rFonts w:ascii="Browallia New" w:hAnsi="Browallia New" w:cs="Browallia New"/>
          <w:b/>
          <w:bCs w:val="0"/>
          <w:sz w:val="32"/>
          <w:szCs w:val="32"/>
        </w:rPr>
      </w:pPr>
      <w:r w:rsidRPr="00D24B11">
        <w:rPr>
          <w:rFonts w:ascii="Browallia New" w:hAnsi="Browallia New" w:cs="Browallia New"/>
          <w:b/>
          <w:bCs w:val="0"/>
          <w:sz w:val="32"/>
          <w:szCs w:val="32"/>
          <w:cs/>
          <w:lang w:bidi="th-TH"/>
        </w:rPr>
        <w:t>โดยที่</w:t>
      </w:r>
    </w:p>
    <w:tbl>
      <w:tblPr>
        <w:tblStyle w:val="SDMMethTableEquationParameters"/>
        <w:tblW w:w="9106" w:type="dxa"/>
        <w:tblInd w:w="108" w:type="dxa"/>
        <w:tblLook w:val="04A0" w:firstRow="1" w:lastRow="0" w:firstColumn="1" w:lastColumn="0" w:noHBand="0" w:noVBand="1"/>
      </w:tblPr>
      <w:tblGrid>
        <w:gridCol w:w="1593"/>
        <w:gridCol w:w="345"/>
        <w:gridCol w:w="7168"/>
      </w:tblGrid>
      <w:tr w:rsidR="00FE7FB1" w:rsidRPr="00D24B11" w14:paraId="33FADBDA" w14:textId="77777777" w:rsidTr="00D35AA6">
        <w:tc>
          <w:tcPr>
            <w:tcW w:w="1593" w:type="dxa"/>
            <w:vAlign w:val="top"/>
          </w:tcPr>
          <w:p w14:paraId="6C1948C7" w14:textId="77777777" w:rsidR="00FE7FB1" w:rsidRPr="00D24B11" w:rsidRDefault="00FE7FB1"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lang w:val="en-US" w:bidi="th-TH"/>
              </w:rPr>
              <w:t>PE</w:t>
            </w:r>
            <w:r w:rsidRPr="00D24B11">
              <w:rPr>
                <w:rFonts w:ascii="Browallia New" w:hAnsi="Browallia New" w:cs="Browallia New"/>
                <w:sz w:val="32"/>
                <w:szCs w:val="32"/>
                <w:vertAlign w:val="subscript"/>
                <w:lang w:val="en-US" w:bidi="th-TH"/>
              </w:rPr>
              <w:t>COM,CO2,c,y</w:t>
            </w:r>
          </w:p>
        </w:tc>
        <w:tc>
          <w:tcPr>
            <w:tcW w:w="345" w:type="dxa"/>
            <w:vAlign w:val="top"/>
          </w:tcPr>
          <w:p w14:paraId="2109EC69" w14:textId="77777777" w:rsidR="00FE7FB1" w:rsidRPr="00D24B11" w:rsidRDefault="00FE7FB1"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168" w:type="dxa"/>
            <w:vAlign w:val="top"/>
          </w:tcPr>
          <w:p w14:paraId="08A81A05" w14:textId="7E721E02" w:rsidR="00FE7FB1" w:rsidRPr="00347281" w:rsidRDefault="005E5163" w:rsidP="00C826A8">
            <w:pPr>
              <w:pStyle w:val="SDMTableBoxParaNotNumbered"/>
              <w:jc w:val="thaiDistribute"/>
              <w:rPr>
                <w:rFonts w:ascii="Browallia New" w:hAnsi="Browallia New" w:cs="Browallia New"/>
                <w:sz w:val="32"/>
                <w:szCs w:val="32"/>
                <w:lang w:eastAsia="ja-JP"/>
              </w:rPr>
            </w:pPr>
            <w:r w:rsidRPr="00952307">
              <w:rPr>
                <w:rFonts w:ascii="Browallia New" w:hAnsi="Browallia New" w:cs="Browallia New"/>
                <w:sz w:val="32"/>
                <w:szCs w:val="32"/>
                <w:cs/>
                <w:lang w:bidi="th-TH"/>
              </w:rPr>
              <w:t>ปริมาณ</w:t>
            </w:r>
            <w:r w:rsidRPr="000E2FEB">
              <w:rPr>
                <w:rFonts w:ascii="Browallia New" w:hAnsi="Browallia New" w:cs="Browallia New" w:hint="cs"/>
                <w:sz w:val="32"/>
                <w:szCs w:val="32"/>
                <w:cs/>
                <w:lang w:bidi="th-TH"/>
              </w:rPr>
              <w:t>การปล่อย</w:t>
            </w:r>
            <w:r>
              <w:rPr>
                <w:rFonts w:ascii="Browallia New" w:hAnsi="Browallia New" w:cs="Browallia New" w:hint="cs"/>
                <w:sz w:val="32"/>
                <w:szCs w:val="32"/>
                <w:cs/>
                <w:lang w:val="en-US" w:bidi="th-TH"/>
              </w:rPr>
              <w:t>ก๊าซคาร์บอนไดออกไซด์</w:t>
            </w:r>
            <w:r w:rsidRPr="000E2FEB">
              <w:rPr>
                <w:rFonts w:ascii="Browallia New" w:hAnsi="Browallia New" w:cs="Browallia New" w:hint="cs"/>
                <w:sz w:val="32"/>
                <w:szCs w:val="32"/>
                <w:cs/>
                <w:lang w:bidi="th-TH"/>
              </w:rPr>
              <w:t>จาก</w:t>
            </w:r>
            <w:r w:rsidRPr="000E2FEB">
              <w:rPr>
                <w:rFonts w:ascii="Browallia New" w:hAnsi="Browallia New" w:cs="Browallia New"/>
                <w:sz w:val="32"/>
                <w:szCs w:val="32"/>
                <w:cs/>
                <w:lang w:bidi="th-TH"/>
              </w:rPr>
              <w:t>การเผาไหม้</w:t>
            </w:r>
            <w:r>
              <w:rPr>
                <w:rFonts w:ascii="Browallia New" w:hAnsi="Browallia New" w:cs="Browallia New" w:hint="cs"/>
                <w:sz w:val="32"/>
                <w:szCs w:val="32"/>
                <w:cs/>
                <w:lang w:bidi="th-TH"/>
              </w:rPr>
              <w:t>ในระบบเผาไหม้ประเภท</w:t>
            </w:r>
            <w:r w:rsidRPr="003210B7">
              <w:rPr>
                <w:rFonts w:ascii="Browallia New" w:hAnsi="Browallia New" w:cs="Browallia New"/>
                <w:sz w:val="32"/>
                <w:szCs w:val="32"/>
                <w:cs/>
                <w:lang w:bidi="th"/>
              </w:rPr>
              <w:t xml:space="preserve"> c</w:t>
            </w:r>
            <w:r w:rsidRPr="000E2FEB">
              <w:rPr>
                <w:rFonts w:ascii="Browallia New" w:hAnsi="Browallia New" w:cs="Browallia New"/>
                <w:sz w:val="32"/>
                <w:szCs w:val="32"/>
                <w:cs/>
                <w:lang w:bidi="th"/>
              </w:rPr>
              <w:t xml:space="preserve"> </w:t>
            </w:r>
            <w:r>
              <w:rPr>
                <w:rFonts w:ascii="Browallia New" w:hAnsi="Browallia New" w:cs="Browallia New" w:hint="cs"/>
                <w:sz w:val="32"/>
                <w:szCs w:val="32"/>
                <w:cs/>
                <w:lang w:bidi="th-TH"/>
              </w:rPr>
              <w:t>จากการดำเนินงาน</w:t>
            </w:r>
            <w:r w:rsidRPr="000E2FEB">
              <w:rPr>
                <w:rFonts w:ascii="Browallia New" w:hAnsi="Browallia New" w:cs="Browallia New"/>
                <w:sz w:val="32"/>
                <w:szCs w:val="32"/>
                <w:cs/>
                <w:lang w:bidi="th-TH"/>
              </w:rPr>
              <w:t xml:space="preserve">ในปี </w:t>
            </w:r>
            <w:r w:rsidRPr="00D647A2">
              <w:rPr>
                <w:rFonts w:ascii="Browallia New" w:hAnsi="Browallia New" w:cs="Browallia New"/>
                <w:sz w:val="32"/>
                <w:szCs w:val="32"/>
                <w:cs/>
                <w:lang w:bidi="th"/>
              </w:rPr>
              <w:t>y</w:t>
            </w:r>
            <w:r w:rsidRPr="000E2FEB">
              <w:rPr>
                <w:rFonts w:ascii="Browallia New" w:hAnsi="Browallia New" w:cs="Browallia New"/>
                <w:sz w:val="32"/>
                <w:szCs w:val="32"/>
                <w:cs/>
                <w:lang w:bidi="th"/>
              </w:rPr>
              <w:t xml:space="preserve"> </w:t>
            </w:r>
            <w:r w:rsidRPr="00BE5D08">
              <w:rPr>
                <w:rFonts w:ascii="Browallia New" w:hAnsi="Browallia New" w:cs="Browallia New"/>
                <w:color w:val="000000" w:themeColor="text1"/>
                <w:position w:val="1"/>
                <w:sz w:val="32"/>
                <w:szCs w:val="32"/>
                <w:cs/>
                <w:lang w:bidi="th"/>
              </w:rPr>
              <w:t>(t CO</w:t>
            </w:r>
            <w:r w:rsidRPr="00BE5D08">
              <w:rPr>
                <w:rFonts w:ascii="Browallia New" w:hAnsi="Browallia New" w:cs="Browallia New"/>
                <w:color w:val="000000" w:themeColor="text1"/>
                <w:sz w:val="32"/>
                <w:szCs w:val="32"/>
                <w:vertAlign w:val="subscript"/>
                <w:cs/>
                <w:lang w:bidi="th"/>
              </w:rPr>
              <w:t>2</w:t>
            </w:r>
            <w:r w:rsidRPr="00BE5D08">
              <w:rPr>
                <w:rFonts w:ascii="Browallia New" w:hAnsi="Browallia New" w:cs="Browallia New"/>
                <w:color w:val="000000" w:themeColor="text1"/>
                <w:position w:val="1"/>
                <w:sz w:val="32"/>
                <w:szCs w:val="32"/>
                <w:cs/>
                <w:lang w:bidi="th"/>
              </w:rPr>
              <w:t>e</w:t>
            </w:r>
            <w:r w:rsidRPr="00BE5D08">
              <w:rPr>
                <w:rFonts w:ascii="Browallia New" w:hAnsi="Browallia New" w:cs="Browallia New"/>
                <w:color w:val="000000" w:themeColor="text1"/>
                <w:position w:val="1"/>
                <w:sz w:val="32"/>
                <w:szCs w:val="32"/>
                <w:lang w:bidi="th"/>
              </w:rPr>
              <w:t>q</w:t>
            </w:r>
            <w:r w:rsidRPr="00BE5D08">
              <w:rPr>
                <w:rFonts w:ascii="Browallia New" w:hAnsi="Browallia New" w:cs="Browallia New"/>
                <w:color w:val="000000" w:themeColor="text1"/>
                <w:position w:val="1"/>
                <w:sz w:val="32"/>
                <w:szCs w:val="32"/>
                <w:cs/>
                <w:lang w:bidi="th"/>
              </w:rPr>
              <w:t>/y</w:t>
            </w:r>
            <w:r w:rsidRPr="00BE5D08">
              <w:rPr>
                <w:rFonts w:ascii="Browallia New" w:hAnsi="Browallia New" w:cs="Browallia New"/>
                <w:color w:val="000000" w:themeColor="text1"/>
                <w:position w:val="1"/>
                <w:sz w:val="32"/>
                <w:szCs w:val="32"/>
                <w:lang w:bidi="th"/>
              </w:rPr>
              <w:t>ea</w:t>
            </w:r>
            <w:r w:rsidRPr="00BE5D08">
              <w:rPr>
                <w:rFonts w:ascii="Browallia New" w:hAnsi="Browallia New" w:cs="Browallia New"/>
                <w:color w:val="000000" w:themeColor="text1"/>
                <w:position w:val="1"/>
                <w:sz w:val="32"/>
                <w:szCs w:val="32"/>
                <w:cs/>
                <w:lang w:bidi="th"/>
              </w:rPr>
              <w:t>r)</w:t>
            </w:r>
          </w:p>
        </w:tc>
      </w:tr>
      <w:tr w:rsidR="00FE7FB1" w:rsidRPr="00D24B11" w14:paraId="1620AD70" w14:textId="77777777" w:rsidTr="00D35AA6">
        <w:tc>
          <w:tcPr>
            <w:tcW w:w="1593" w:type="dxa"/>
            <w:vAlign w:val="top"/>
          </w:tcPr>
          <w:p w14:paraId="39D11037" w14:textId="77777777" w:rsidR="00FE7FB1" w:rsidRPr="00D24B11" w:rsidRDefault="00FE7FB1"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lang w:val="en-US" w:bidi="th-TH"/>
              </w:rPr>
              <w:t>SG</w:t>
            </w:r>
            <w:r w:rsidRPr="00D24B11">
              <w:rPr>
                <w:rFonts w:ascii="Browallia New" w:hAnsi="Browallia New" w:cs="Browallia New"/>
                <w:sz w:val="32"/>
                <w:szCs w:val="32"/>
                <w:vertAlign w:val="subscript"/>
                <w:lang w:val="en-US" w:bidi="th-TH"/>
              </w:rPr>
              <w:t>c,y</w:t>
            </w:r>
          </w:p>
        </w:tc>
        <w:tc>
          <w:tcPr>
            <w:tcW w:w="345" w:type="dxa"/>
            <w:vAlign w:val="top"/>
          </w:tcPr>
          <w:p w14:paraId="2467D58A" w14:textId="77777777" w:rsidR="00FE7FB1" w:rsidRPr="00D24B11" w:rsidRDefault="00FE7FB1"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168" w:type="dxa"/>
            <w:vAlign w:val="top"/>
          </w:tcPr>
          <w:p w14:paraId="3E77D484" w14:textId="43B3C6F5" w:rsidR="00FE7FB1" w:rsidRPr="00347281" w:rsidRDefault="005E5163" w:rsidP="00C826A8">
            <w:pPr>
              <w:pStyle w:val="SDMTableBoxParaNotNumbered"/>
              <w:jc w:val="thaiDistribute"/>
              <w:rPr>
                <w:rFonts w:ascii="Browallia New" w:hAnsi="Browallia New" w:cs="Browallia New"/>
                <w:spacing w:val="-8"/>
                <w:sz w:val="32"/>
                <w:szCs w:val="32"/>
              </w:rPr>
            </w:pPr>
            <w:r w:rsidRPr="00EE62F5">
              <w:rPr>
                <w:rFonts w:ascii="Browallia New" w:hAnsi="Browallia New" w:cs="Browallia New"/>
                <w:sz w:val="32"/>
                <w:szCs w:val="32"/>
                <w:cs/>
                <w:lang w:bidi="th-TH"/>
              </w:rPr>
              <w:t>ปริมาณของก๊าซ</w:t>
            </w:r>
            <w:r w:rsidRPr="00EE62F5">
              <w:rPr>
                <w:rFonts w:ascii="Browallia New" w:hAnsi="Browallia New" w:cs="Browallia New" w:hint="cs"/>
                <w:sz w:val="32"/>
                <w:szCs w:val="32"/>
                <w:cs/>
                <w:lang w:bidi="th-TH"/>
              </w:rPr>
              <w:t>จากปล่องจากระบบเผาไหม้ประเภท</w:t>
            </w:r>
            <w:r w:rsidRPr="00EE62F5">
              <w:rPr>
                <w:rFonts w:ascii="Browallia New" w:hAnsi="Browallia New" w:cs="Browallia New"/>
                <w:sz w:val="32"/>
                <w:szCs w:val="32"/>
                <w:cs/>
                <w:lang w:bidi="th"/>
              </w:rPr>
              <w:t xml:space="preserve"> c </w:t>
            </w:r>
            <w:r w:rsidRPr="00EE62F5">
              <w:rPr>
                <w:rFonts w:ascii="Browallia New" w:hAnsi="Browallia New" w:cs="Browallia New"/>
                <w:sz w:val="32"/>
                <w:szCs w:val="32"/>
                <w:cs/>
                <w:lang w:bidi="th-TH"/>
              </w:rPr>
              <w:t xml:space="preserve">ในปี </w:t>
            </w:r>
            <w:r w:rsidRPr="00EE62F5">
              <w:rPr>
                <w:rFonts w:ascii="Browallia New" w:hAnsi="Browallia New" w:cs="Browallia New"/>
                <w:sz w:val="32"/>
                <w:szCs w:val="32"/>
                <w:cs/>
                <w:lang w:bidi="th"/>
              </w:rPr>
              <w:t>y (Nm</w:t>
            </w:r>
            <w:r w:rsidRPr="00EE62F5">
              <w:rPr>
                <w:rFonts w:ascii="Browallia New" w:hAnsi="Browallia New" w:cs="Browallia New"/>
                <w:sz w:val="32"/>
                <w:szCs w:val="32"/>
                <w:vertAlign w:val="superscript"/>
                <w:cs/>
                <w:lang w:bidi="th"/>
              </w:rPr>
              <w:t>3</w:t>
            </w:r>
            <w:r w:rsidRPr="00EE62F5">
              <w:rPr>
                <w:rFonts w:ascii="Browallia New" w:hAnsi="Browallia New" w:cs="Browallia New"/>
                <w:sz w:val="32"/>
                <w:szCs w:val="32"/>
                <w:lang w:bidi="th"/>
              </w:rPr>
              <w:t>/year</w:t>
            </w:r>
            <w:r w:rsidRPr="00EE62F5">
              <w:rPr>
                <w:rFonts w:ascii="Browallia New" w:hAnsi="Browallia New" w:cs="Browallia New"/>
                <w:sz w:val="32"/>
                <w:szCs w:val="32"/>
                <w:cs/>
                <w:lang w:bidi="th"/>
              </w:rPr>
              <w:t>)</w:t>
            </w:r>
          </w:p>
        </w:tc>
      </w:tr>
      <w:tr w:rsidR="00FE7FB1" w:rsidRPr="00D24B11" w14:paraId="1EA905F0" w14:textId="77777777" w:rsidTr="00D35AA6">
        <w:tc>
          <w:tcPr>
            <w:tcW w:w="1593" w:type="dxa"/>
            <w:vAlign w:val="top"/>
          </w:tcPr>
          <w:p w14:paraId="7EAA6139" w14:textId="77777777" w:rsidR="00FE7FB1" w:rsidRPr="00D24B11" w:rsidRDefault="00FE7FB1"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lang w:val="es-AR" w:bidi="th-TH"/>
              </w:rPr>
              <w:t>FFC</w:t>
            </w:r>
            <w:r w:rsidRPr="00D24B11">
              <w:rPr>
                <w:rFonts w:ascii="Browallia New" w:hAnsi="Browallia New" w:cs="Browallia New"/>
                <w:sz w:val="32"/>
                <w:szCs w:val="32"/>
                <w:vertAlign w:val="subscript"/>
                <w:lang w:val="es-AR" w:bidi="th-TH"/>
              </w:rPr>
              <w:t>stack,c,y</w:t>
            </w:r>
          </w:p>
        </w:tc>
        <w:tc>
          <w:tcPr>
            <w:tcW w:w="345" w:type="dxa"/>
            <w:vAlign w:val="top"/>
          </w:tcPr>
          <w:p w14:paraId="6960C91B" w14:textId="77777777" w:rsidR="00FE7FB1" w:rsidRPr="00D24B11" w:rsidRDefault="00FE7FB1"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168" w:type="dxa"/>
            <w:vAlign w:val="top"/>
          </w:tcPr>
          <w:p w14:paraId="41100553" w14:textId="77777777" w:rsidR="00FE7FB1" w:rsidRPr="00D647A2" w:rsidRDefault="00FE7FB1" w:rsidP="00C826A8">
            <w:pPr>
              <w:pStyle w:val="SDMTableBoxParaNotNumbered"/>
              <w:jc w:val="thaiDistribute"/>
              <w:rPr>
                <w:rFonts w:ascii="Browallia New" w:hAnsi="Browallia New" w:cs="Browallia New"/>
                <w:sz w:val="32"/>
                <w:szCs w:val="32"/>
                <w:lang w:eastAsia="ja-JP"/>
              </w:rPr>
            </w:pPr>
            <w:r w:rsidRPr="00D647A2">
              <w:rPr>
                <w:rFonts w:ascii="Browallia New" w:hAnsi="Browallia New" w:cs="Browallia New"/>
                <w:sz w:val="32"/>
                <w:szCs w:val="32"/>
                <w:cs/>
                <w:lang w:bidi="th-TH"/>
              </w:rPr>
              <w:t>ความเข้มข้นของคาร์บอนจากฟอสซิลในก๊าซ</w:t>
            </w:r>
            <w:r w:rsidRPr="00D647A2">
              <w:rPr>
                <w:rFonts w:ascii="Browallia New" w:hAnsi="Browallia New" w:cs="Browallia New" w:hint="cs"/>
                <w:sz w:val="32"/>
                <w:szCs w:val="32"/>
                <w:cs/>
                <w:lang w:bidi="th-TH"/>
              </w:rPr>
              <w:t>จากปล่องจากระบบเผาไหม้ประเภท</w:t>
            </w:r>
            <w:r w:rsidRPr="00D647A2">
              <w:rPr>
                <w:rFonts w:ascii="Browallia New" w:hAnsi="Browallia New" w:cs="Browallia New"/>
                <w:sz w:val="32"/>
                <w:szCs w:val="32"/>
                <w:cs/>
                <w:lang w:bidi="th"/>
              </w:rPr>
              <w:t xml:space="preserve"> c</w:t>
            </w:r>
            <w:r w:rsidRPr="00D647A2">
              <w:rPr>
                <w:rFonts w:ascii="Browallia New" w:hAnsi="Browallia New" w:cs="Browallia New" w:hint="cs"/>
                <w:sz w:val="32"/>
                <w:szCs w:val="32"/>
                <w:cs/>
                <w:lang w:bidi="th"/>
              </w:rPr>
              <w:t xml:space="preserve"> </w:t>
            </w:r>
            <w:r w:rsidRPr="00D647A2">
              <w:rPr>
                <w:rFonts w:ascii="Browallia New" w:hAnsi="Browallia New" w:cs="Browallia New"/>
                <w:sz w:val="32"/>
                <w:szCs w:val="32"/>
                <w:cs/>
                <w:lang w:bidi="th-TH"/>
              </w:rPr>
              <w:t xml:space="preserve">ในปี </w:t>
            </w:r>
            <w:r w:rsidRPr="00D647A2">
              <w:rPr>
                <w:rFonts w:ascii="Browallia New" w:hAnsi="Browallia New" w:cs="Browallia New"/>
                <w:sz w:val="32"/>
                <w:szCs w:val="32"/>
                <w:cs/>
                <w:lang w:bidi="th"/>
              </w:rPr>
              <w:t>y (t C/ Nm</w:t>
            </w:r>
            <w:r w:rsidRPr="00D647A2">
              <w:rPr>
                <w:rFonts w:ascii="Browallia New" w:hAnsi="Browallia New" w:cs="Browallia New"/>
                <w:sz w:val="32"/>
                <w:szCs w:val="32"/>
                <w:vertAlign w:val="superscript"/>
                <w:cs/>
                <w:lang w:bidi="th"/>
              </w:rPr>
              <w:t>3</w:t>
            </w:r>
            <w:r w:rsidRPr="00D647A2">
              <w:rPr>
                <w:rFonts w:ascii="Browallia New" w:hAnsi="Browallia New" w:cs="Browallia New"/>
                <w:sz w:val="32"/>
                <w:szCs w:val="32"/>
                <w:cs/>
                <w:lang w:bidi="th"/>
              </w:rPr>
              <w:t>)</w:t>
            </w:r>
          </w:p>
        </w:tc>
      </w:tr>
      <w:tr w:rsidR="00FE7FB1" w:rsidRPr="00D24B11" w14:paraId="1A732361" w14:textId="77777777" w:rsidTr="00D35AA6">
        <w:tc>
          <w:tcPr>
            <w:tcW w:w="1593" w:type="dxa"/>
            <w:vAlign w:val="top"/>
          </w:tcPr>
          <w:p w14:paraId="55559849" w14:textId="77777777" w:rsidR="00FE7FB1" w:rsidRPr="00D24B11" w:rsidRDefault="00FE7FB1" w:rsidP="00C826A8">
            <w:pPr>
              <w:pStyle w:val="SDMTableBoxParaNotNumbered"/>
              <w:jc w:val="thaiDistribute"/>
              <w:rPr>
                <w:rFonts w:ascii="Browallia New" w:hAnsi="Browallia New" w:cs="Browallia New"/>
                <w:sz w:val="32"/>
                <w:szCs w:val="32"/>
              </w:rPr>
            </w:pPr>
            <w:r w:rsidRPr="00E77DD6">
              <w:rPr>
                <w:rFonts w:ascii="Browallia New" w:hAnsi="Browallia New" w:cs="Browallia New"/>
                <w:iCs/>
                <w:sz w:val="32"/>
                <w:szCs w:val="32"/>
                <w:lang w:val="es-AR" w:bidi="th-TH"/>
              </w:rPr>
              <w:t>44</w:t>
            </w:r>
            <w:r w:rsidRPr="00E77DD6">
              <w:rPr>
                <w:rFonts w:ascii="Browallia New" w:hAnsi="Browallia New" w:cs="Browallia New"/>
                <w:iCs/>
                <w:sz w:val="32"/>
                <w:szCs w:val="32"/>
                <w:cs/>
                <w:lang w:val="es-AR" w:bidi="th-TH"/>
              </w:rPr>
              <w:t>/</w:t>
            </w:r>
            <w:r w:rsidRPr="00E77DD6">
              <w:rPr>
                <w:rFonts w:ascii="Browallia New" w:hAnsi="Browallia New" w:cs="Browallia New"/>
                <w:iCs/>
                <w:sz w:val="32"/>
                <w:szCs w:val="32"/>
                <w:lang w:val="en-US" w:bidi="th-TH"/>
              </w:rPr>
              <w:t>22</w:t>
            </w:r>
          </w:p>
        </w:tc>
        <w:tc>
          <w:tcPr>
            <w:tcW w:w="345" w:type="dxa"/>
            <w:vAlign w:val="top"/>
          </w:tcPr>
          <w:p w14:paraId="4FC00907" w14:textId="77777777" w:rsidR="00FE7FB1" w:rsidRPr="00D24B11" w:rsidRDefault="00FE7FB1" w:rsidP="00C826A8">
            <w:pPr>
              <w:pStyle w:val="SDMTableBoxParaNotNumbered"/>
              <w:jc w:val="thaiDistribute"/>
              <w:rPr>
                <w:rFonts w:ascii="Browallia New" w:hAnsi="Browallia New" w:cs="Browallia New"/>
                <w:sz w:val="32"/>
                <w:szCs w:val="32"/>
              </w:rPr>
            </w:pPr>
            <w:r w:rsidRPr="00B1044E">
              <w:rPr>
                <w:rFonts w:ascii="Browallia New" w:hAnsi="Browallia New" w:cs="Browallia New"/>
                <w:sz w:val="32"/>
                <w:szCs w:val="32"/>
                <w:cs/>
                <w:lang w:bidi="th"/>
              </w:rPr>
              <w:t>=</w:t>
            </w:r>
          </w:p>
        </w:tc>
        <w:tc>
          <w:tcPr>
            <w:tcW w:w="7168" w:type="dxa"/>
            <w:vAlign w:val="top"/>
          </w:tcPr>
          <w:p w14:paraId="15272996" w14:textId="77777777" w:rsidR="00FE7FB1" w:rsidRPr="00347281" w:rsidRDefault="00FE7FB1" w:rsidP="00C826A8">
            <w:pPr>
              <w:pStyle w:val="SDMTableBoxParaNotNumbered"/>
              <w:jc w:val="thaiDistribute"/>
              <w:rPr>
                <w:rFonts w:ascii="Browallia New" w:hAnsi="Browallia New" w:cs="Browallia New"/>
                <w:sz w:val="32"/>
                <w:szCs w:val="32"/>
                <w:lang w:eastAsia="ja-JP"/>
              </w:rPr>
            </w:pPr>
            <w:r w:rsidRPr="00347281">
              <w:rPr>
                <w:rFonts w:ascii="Browallia New" w:hAnsi="Browallia New" w:cs="Browallia New" w:hint="cs"/>
                <w:sz w:val="32"/>
                <w:szCs w:val="32"/>
                <w:cs/>
                <w:lang w:bidi="th-TH"/>
              </w:rPr>
              <w:t>ค่า</w:t>
            </w:r>
            <w:r w:rsidRPr="00347281">
              <w:rPr>
                <w:rFonts w:ascii="Browallia New" w:hAnsi="Browallia New" w:cs="Browallia New"/>
                <w:sz w:val="32"/>
                <w:szCs w:val="32"/>
                <w:cs/>
                <w:lang w:bidi="th-TH"/>
              </w:rPr>
              <w:t xml:space="preserve">การแปลง </w:t>
            </w:r>
            <w:r w:rsidRPr="00347281">
              <w:rPr>
                <w:rFonts w:ascii="Browallia New" w:hAnsi="Browallia New" w:cs="Browallia New"/>
                <w:sz w:val="32"/>
                <w:szCs w:val="32"/>
                <w:cs/>
                <w:lang w:bidi="th"/>
              </w:rPr>
              <w:t>(t CO</w:t>
            </w:r>
            <w:r w:rsidRPr="00347281">
              <w:rPr>
                <w:rFonts w:ascii="Browallia New" w:hAnsi="Browallia New" w:cs="Browallia New"/>
                <w:sz w:val="32"/>
                <w:szCs w:val="32"/>
                <w:vertAlign w:val="subscript"/>
                <w:cs/>
                <w:lang w:bidi="th"/>
              </w:rPr>
              <w:t>2</w:t>
            </w:r>
            <w:r w:rsidRPr="00347281">
              <w:rPr>
                <w:rFonts w:ascii="Browallia New" w:hAnsi="Browallia New" w:cs="Browallia New"/>
                <w:sz w:val="32"/>
                <w:szCs w:val="32"/>
                <w:cs/>
                <w:lang w:bidi="th"/>
              </w:rPr>
              <w:t xml:space="preserve"> / t C)</w:t>
            </w:r>
          </w:p>
        </w:tc>
      </w:tr>
      <w:tr w:rsidR="00FE7FB1" w:rsidRPr="00D24B11" w14:paraId="4B80D0FA" w14:textId="77777777" w:rsidTr="00D35AA6">
        <w:tc>
          <w:tcPr>
            <w:tcW w:w="1593" w:type="dxa"/>
            <w:vAlign w:val="top"/>
          </w:tcPr>
          <w:p w14:paraId="4E210971" w14:textId="77777777" w:rsidR="00FE7FB1" w:rsidRPr="00D24B11" w:rsidRDefault="00FE7FB1" w:rsidP="00C826A8">
            <w:pPr>
              <w:pStyle w:val="SDMTableBoxParaNotNumbered"/>
              <w:jc w:val="thaiDistribute"/>
              <w:rPr>
                <w:rFonts w:ascii="Browallia New" w:hAnsi="Browallia New" w:cs="Browallia New"/>
                <w:sz w:val="32"/>
                <w:szCs w:val="32"/>
              </w:rPr>
            </w:pPr>
            <w:r w:rsidRPr="0067432C">
              <w:rPr>
                <w:rFonts w:ascii="Browallia New" w:hAnsi="Browallia New" w:cs="Browallia New"/>
                <w:sz w:val="32"/>
                <w:szCs w:val="32"/>
              </w:rPr>
              <w:t>c</w:t>
            </w:r>
          </w:p>
        </w:tc>
        <w:tc>
          <w:tcPr>
            <w:tcW w:w="345" w:type="dxa"/>
            <w:vAlign w:val="top"/>
          </w:tcPr>
          <w:p w14:paraId="64741FA5" w14:textId="77777777" w:rsidR="00FE7FB1" w:rsidRPr="00D24B11" w:rsidRDefault="00FE7FB1" w:rsidP="00C826A8">
            <w:pPr>
              <w:pStyle w:val="SDMTableBoxParaNotNumbered"/>
              <w:jc w:val="thaiDistribute"/>
              <w:rPr>
                <w:rFonts w:ascii="Browallia New" w:hAnsi="Browallia New" w:cs="Browallia New"/>
                <w:sz w:val="32"/>
                <w:szCs w:val="32"/>
              </w:rPr>
            </w:pPr>
            <w:r w:rsidRPr="00D24B11">
              <w:rPr>
                <w:rFonts w:ascii="Browallia New" w:hAnsi="Browallia New" w:cs="Browallia New"/>
                <w:sz w:val="32"/>
                <w:szCs w:val="32"/>
                <w:cs/>
                <w:lang w:bidi="th"/>
              </w:rPr>
              <w:t>=</w:t>
            </w:r>
          </w:p>
        </w:tc>
        <w:tc>
          <w:tcPr>
            <w:tcW w:w="7168" w:type="dxa"/>
            <w:vAlign w:val="top"/>
          </w:tcPr>
          <w:p w14:paraId="55EEF6D9" w14:textId="47269419" w:rsidR="00FE7FB1" w:rsidRPr="0092636A" w:rsidRDefault="0092636A" w:rsidP="00C826A8">
            <w:pPr>
              <w:pStyle w:val="SDMTableBoxParaNotNumbered"/>
              <w:jc w:val="thaiDistribute"/>
              <w:rPr>
                <w:rFonts w:ascii="Browallia New" w:hAnsi="Browallia New" w:cstheme="minorBidi"/>
                <w:sz w:val="32"/>
                <w:szCs w:val="25"/>
                <w:lang w:eastAsia="ja-JP" w:bidi="th-TH"/>
              </w:rPr>
            </w:pPr>
            <w:r w:rsidRPr="0092636A">
              <w:rPr>
                <w:rFonts w:ascii="Browallia New" w:hAnsi="Browallia New" w:cs="Browallia New"/>
                <w:sz w:val="32"/>
                <w:szCs w:val="32"/>
                <w:cs/>
                <w:lang w:bidi="th-TH"/>
              </w:rPr>
              <w:t>ระบบเผาไหม้ที่ใช้ในกิจกรรมของโครงการเป็นเตาเผาขยะ</w:t>
            </w:r>
          </w:p>
        </w:tc>
      </w:tr>
    </w:tbl>
    <w:p w14:paraId="73FC5472" w14:textId="77777777" w:rsidR="00F11A5A" w:rsidRPr="005A5DB9" w:rsidRDefault="00F11A5A" w:rsidP="00515DA2">
      <w:pPr>
        <w:tabs>
          <w:tab w:val="left" w:pos="851"/>
          <w:tab w:val="left" w:pos="2141"/>
        </w:tabs>
        <w:spacing w:before="0" w:after="0" w:line="240" w:lineRule="auto"/>
        <w:ind w:left="0"/>
        <w:jc w:val="thaiDistribute"/>
        <w:rPr>
          <w:rFonts w:ascii="Browallia New" w:hAnsi="Browallia New" w:cs="Browallia New"/>
          <w:sz w:val="22"/>
          <w:szCs w:val="22"/>
          <w:lang w:bidi="th"/>
        </w:rPr>
      </w:pPr>
    </w:p>
    <w:p w14:paraId="6B429BCE" w14:textId="64A77EB9" w:rsidR="009A2DA3" w:rsidRDefault="009A2DA3" w:rsidP="009A2DA3">
      <w:pPr>
        <w:tabs>
          <w:tab w:val="left" w:pos="993"/>
          <w:tab w:val="left" w:pos="2141"/>
        </w:tabs>
        <w:spacing w:before="0" w:after="0" w:line="240" w:lineRule="auto"/>
        <w:ind w:left="0"/>
        <w:jc w:val="thaiDistribute"/>
        <w:rPr>
          <w:rFonts w:ascii="Browallia New" w:hAnsi="Browallia New" w:cs="Browallia New"/>
          <w:lang w:bidi="th"/>
        </w:rPr>
      </w:pPr>
      <w:r w:rsidRPr="00EE2963">
        <w:rPr>
          <w:rFonts w:ascii="Browallia New" w:hAnsi="Browallia New" w:cs="Browallia New"/>
          <w:b/>
        </w:rPr>
        <w:t>6.</w:t>
      </w:r>
      <w:r>
        <w:rPr>
          <w:rFonts w:ascii="Browallia New" w:hAnsi="Browallia New" w:cs="Browallia New"/>
          <w:b/>
        </w:rPr>
        <w:t>5.1.2</w:t>
      </w:r>
      <w:r>
        <w:rPr>
          <w:rFonts w:ascii="Browallia New" w:hAnsi="Browallia New" w:cs="Browallia New"/>
          <w:bCs/>
        </w:rPr>
        <w:t xml:space="preserve"> </w:t>
      </w:r>
      <w:r w:rsidR="00CA628F" w:rsidRPr="001A44B3">
        <w:rPr>
          <w:rFonts w:ascii="Browallia New" w:hAnsi="Browallia New" w:cs="Browallia New" w:hint="cs"/>
          <w:bCs/>
          <w:cs/>
        </w:rPr>
        <w:t>การปล่อยก๊าซเรือนกระจกจากก๊าซมีเทนและก๊าซไนตรัสออกไซด์</w:t>
      </w:r>
      <w:bookmarkStart w:id="39" w:name="_Hlk115959262"/>
      <w:r w:rsidR="00CA628F" w:rsidRPr="001A44B3">
        <w:rPr>
          <w:rFonts w:ascii="Browallia New" w:hAnsi="Browallia New" w:cs="Browallia New"/>
          <w:bCs/>
          <w:cs/>
        </w:rPr>
        <w:t>จากการเผาไหม้</w:t>
      </w:r>
      <w:r w:rsidR="00CA628F">
        <w:rPr>
          <w:rFonts w:ascii="Browallia New" w:hAnsi="Browallia New" w:cs="Browallia New" w:hint="cs"/>
          <w:bCs/>
          <w:cs/>
        </w:rPr>
        <w:t>จากการดำเนินโครงการ</w:t>
      </w:r>
      <w:bookmarkEnd w:id="39"/>
      <w:r w:rsidR="00CA628F" w:rsidRPr="001A44B3">
        <w:rPr>
          <w:rFonts w:ascii="Browallia New" w:hAnsi="Browallia New" w:cs="Browallia New"/>
          <w:bCs/>
          <w:cs/>
          <w:lang w:bidi="th"/>
        </w:rPr>
        <w:t xml:space="preserve"> (PE</w:t>
      </w:r>
      <w:r w:rsidR="00CA628F" w:rsidRPr="001A44B3">
        <w:rPr>
          <w:rFonts w:ascii="Browallia New" w:hAnsi="Browallia New" w:cs="Browallia New"/>
          <w:bCs/>
          <w:vertAlign w:val="subscript"/>
          <w:cs/>
          <w:lang w:bidi="th"/>
        </w:rPr>
        <w:t>COM_CH4, N2O,c,y</w:t>
      </w:r>
      <w:r w:rsidR="00CA628F" w:rsidRPr="001A44B3">
        <w:rPr>
          <w:rFonts w:ascii="Browallia New" w:hAnsi="Browallia New" w:cs="Browallia New"/>
          <w:bCs/>
          <w:cs/>
          <w:lang w:bidi="th"/>
        </w:rPr>
        <w:t>)</w:t>
      </w:r>
    </w:p>
    <w:p w14:paraId="03F2FCE8" w14:textId="19EA3388" w:rsidR="009A2DA3" w:rsidRDefault="009A2DA3" w:rsidP="00EA28F7">
      <w:pPr>
        <w:tabs>
          <w:tab w:val="left" w:pos="993"/>
          <w:tab w:val="left" w:pos="2141"/>
        </w:tabs>
        <w:spacing w:before="240" w:after="240" w:line="240" w:lineRule="auto"/>
        <w:ind w:left="0"/>
        <w:jc w:val="thaiDistribute"/>
        <w:rPr>
          <w:rFonts w:ascii="Browallia New" w:hAnsi="Browallia New" w:cs="Browallia New"/>
        </w:rPr>
      </w:pPr>
      <w:r>
        <w:rPr>
          <w:rFonts w:ascii="Browallia New" w:hAnsi="Browallia New" w:cs="Browallia New"/>
          <w:lang w:bidi="th"/>
        </w:rPr>
        <w:tab/>
      </w:r>
      <w:r w:rsidRPr="00E77DD6">
        <w:rPr>
          <w:rFonts w:ascii="Browallia New" w:hAnsi="Browallia New" w:cs="Browallia New" w:hint="cs"/>
          <w:cs/>
        </w:rPr>
        <w:t>การปล่อยก๊าซเรือนกระจก</w:t>
      </w:r>
      <w:r>
        <w:rPr>
          <w:rFonts w:ascii="Browallia New" w:hAnsi="Browallia New" w:cs="Browallia New" w:hint="cs"/>
          <w:cs/>
        </w:rPr>
        <w:t>จากก๊าซมีเทนและก๊าซ</w:t>
      </w:r>
      <w:r w:rsidRPr="00A86AB8">
        <w:rPr>
          <w:rFonts w:ascii="Browallia New" w:hAnsi="Browallia New" w:cs="Browallia New" w:hint="cs"/>
          <w:cs/>
        </w:rPr>
        <w:t>ไนตรัสออกไซด์</w:t>
      </w:r>
      <w:r w:rsidR="0032131A" w:rsidRPr="0032131A">
        <w:rPr>
          <w:rFonts w:ascii="Browallia New" w:hAnsi="Browallia New" w:cs="Browallia New"/>
          <w:cs/>
        </w:rPr>
        <w:t>จากการเผาไหม้จากการดำเนินโครงการ</w:t>
      </w:r>
      <w:r>
        <w:rPr>
          <w:rFonts w:ascii="Browallia New" w:hAnsi="Browallia New" w:cs="Browallia New" w:hint="cs"/>
          <w:cs/>
          <w:lang w:bidi="th"/>
        </w:rPr>
        <w:t xml:space="preserve"> </w:t>
      </w:r>
      <w:r>
        <w:rPr>
          <w:rFonts w:ascii="Browallia New" w:hAnsi="Browallia New" w:cs="Browallia New" w:hint="cs"/>
          <w:i/>
          <w:cs/>
        </w:rPr>
        <w:t xml:space="preserve">มี </w:t>
      </w:r>
      <w:r>
        <w:rPr>
          <w:rFonts w:ascii="Browallia New" w:hAnsi="Browallia New" w:cs="Browallia New"/>
          <w:iCs/>
          <w:lang w:bidi="th"/>
        </w:rPr>
        <w:t>2</w:t>
      </w:r>
      <w:r w:rsidRPr="004C041D">
        <w:rPr>
          <w:rFonts w:ascii="Browallia New" w:hAnsi="Browallia New" w:cs="Browallia New"/>
          <w:iCs/>
          <w:lang w:bidi="th"/>
        </w:rPr>
        <w:t xml:space="preserve"> </w:t>
      </w:r>
      <w:r>
        <w:rPr>
          <w:rFonts w:ascii="Browallia New" w:hAnsi="Browallia New" w:cs="Browallia New" w:hint="cs"/>
          <w:i/>
          <w:cs/>
        </w:rPr>
        <w:t>ทางเลือกในการคำนวณโดยมีรายละเอียดดังนี้</w:t>
      </w:r>
    </w:p>
    <w:p w14:paraId="087E7FCF" w14:textId="77777777" w:rsidR="009A2DA3" w:rsidRPr="008B4CB5" w:rsidRDefault="009A2DA3" w:rsidP="008B4CB5">
      <w:pPr>
        <w:tabs>
          <w:tab w:val="left" w:pos="709"/>
        </w:tabs>
        <w:spacing w:before="0" w:after="0" w:line="240" w:lineRule="auto"/>
        <w:ind w:left="0"/>
        <w:rPr>
          <w:rFonts w:ascii="Browallia New" w:hAnsi="Browallia New" w:cs="Browallia New"/>
        </w:rPr>
      </w:pPr>
      <w:r w:rsidRPr="008B4CB5">
        <w:rPr>
          <w:rFonts w:ascii="Browallia New" w:hAnsi="Browallia New" w:cs="Browallia New"/>
          <w:cs/>
        </w:rPr>
        <w:tab/>
      </w:r>
      <w:r w:rsidRPr="008B4CB5">
        <w:rPr>
          <w:rFonts w:ascii="Browallia New" w:hAnsi="Browallia New" w:cs="Browallia New" w:hint="cs"/>
          <w:b/>
          <w:bCs/>
          <w:cs/>
        </w:rPr>
        <w:t xml:space="preserve">ทางเลือกที่ </w:t>
      </w:r>
      <w:r w:rsidRPr="008B4CB5">
        <w:rPr>
          <w:rFonts w:ascii="Browallia New" w:hAnsi="Browallia New" w:cs="Browallia New"/>
          <w:b/>
          <w:bCs/>
        </w:rPr>
        <w:t>1</w:t>
      </w:r>
      <w:r w:rsidRPr="008B4CB5">
        <w:rPr>
          <w:rFonts w:ascii="Browallia New" w:hAnsi="Browallia New" w:cs="Browallia New"/>
        </w:rPr>
        <w:t xml:space="preserve"> </w:t>
      </w:r>
      <w:r w:rsidRPr="00732DE9">
        <w:rPr>
          <w:rFonts w:ascii="Browallia New" w:hAnsi="Browallia New" w:cs="Browallia New"/>
          <w:cs/>
        </w:rPr>
        <w:t>การ</w:t>
      </w:r>
      <w:r w:rsidRPr="00732DE9">
        <w:rPr>
          <w:rFonts w:ascii="Browallia New" w:hAnsi="Browallia New" w:cs="Browallia New" w:hint="cs"/>
          <w:cs/>
        </w:rPr>
        <w:t>ตรวจวัด</w:t>
      </w:r>
      <w:r w:rsidRPr="00732DE9">
        <w:rPr>
          <w:rFonts w:ascii="Browallia New" w:hAnsi="Browallia New" w:cs="Browallia New"/>
          <w:cs/>
        </w:rPr>
        <w:t>ปริมาณ</w:t>
      </w:r>
      <w:r w:rsidRPr="00732DE9">
        <w:rPr>
          <w:rFonts w:ascii="Browallia New" w:hAnsi="Browallia New" w:cs="Browallia New" w:hint="cs"/>
          <w:cs/>
        </w:rPr>
        <w:t>ก๊าซมีเทนและก๊าซไนตรัสออกไซด์</w:t>
      </w:r>
      <w:r w:rsidRPr="00732DE9">
        <w:rPr>
          <w:rFonts w:ascii="Browallia New" w:hAnsi="Browallia New" w:cs="Browallia New"/>
          <w:cs/>
        </w:rPr>
        <w:t>ใน</w:t>
      </w:r>
      <w:r w:rsidRPr="00732DE9">
        <w:rPr>
          <w:rFonts w:ascii="Browallia New" w:hAnsi="Browallia New" w:cs="Browallia New" w:hint="cs"/>
          <w:cs/>
        </w:rPr>
        <w:t>ปล่องระบาย</w:t>
      </w:r>
    </w:p>
    <w:tbl>
      <w:tblPr>
        <w:tblStyle w:val="SDMMethTableEquation"/>
        <w:tblW w:w="9072" w:type="dxa"/>
        <w:tblInd w:w="108" w:type="dxa"/>
        <w:tblLook w:val="04A0" w:firstRow="1" w:lastRow="0" w:firstColumn="1" w:lastColumn="0" w:noHBand="0" w:noVBand="1"/>
      </w:tblPr>
      <w:tblGrid>
        <w:gridCol w:w="7230"/>
        <w:gridCol w:w="1842"/>
      </w:tblGrid>
      <w:tr w:rsidR="009A2DA3" w:rsidRPr="002D41E4" w14:paraId="66E924CB" w14:textId="77777777" w:rsidTr="00652495">
        <w:tc>
          <w:tcPr>
            <w:tcW w:w="7230" w:type="dxa"/>
          </w:tcPr>
          <w:p w14:paraId="77F9D621" w14:textId="77777777" w:rsidR="009A2DA3" w:rsidRPr="00A4040A" w:rsidRDefault="009A2DA3" w:rsidP="00C826A8">
            <w:pPr>
              <w:pStyle w:val="SDMMethEquation"/>
              <w:rPr>
                <w:rFonts w:ascii="Browallia New" w:hAnsi="Browallia New" w:cs="Browallia New"/>
                <w:sz w:val="32"/>
                <w:szCs w:val="32"/>
                <w:lang w:val="es-AR"/>
              </w:rPr>
            </w:pPr>
            <w:r w:rsidRPr="00A4040A">
              <w:rPr>
                <w:rFonts w:ascii="Browallia New" w:hAnsi="Browallia New" w:cs="Browallia New"/>
                <w:b/>
                <w:bCs/>
                <w:sz w:val="32"/>
                <w:szCs w:val="32"/>
                <w:lang w:val="en-US"/>
              </w:rPr>
              <w:t>PE</w:t>
            </w:r>
            <w:r w:rsidRPr="00A4040A">
              <w:rPr>
                <w:rFonts w:ascii="Browallia New" w:hAnsi="Browallia New" w:cs="Browallia New"/>
                <w:b/>
                <w:bCs/>
                <w:sz w:val="32"/>
                <w:szCs w:val="32"/>
                <w:vertAlign w:val="subscript"/>
                <w:lang w:val="en-US"/>
              </w:rPr>
              <w:t>COM_CH4,N2O,c,y</w:t>
            </w:r>
            <w:r w:rsidRPr="00A4040A">
              <w:rPr>
                <w:rFonts w:ascii="Browallia New" w:hAnsi="Browallia New" w:cs="Browallia New"/>
                <w:sz w:val="32"/>
                <w:szCs w:val="32"/>
                <w:vertAlign w:val="subscript"/>
                <w:lang w:val="en-US"/>
              </w:rPr>
              <w:t xml:space="preserve"> </w:t>
            </w:r>
            <w:r w:rsidRPr="00A4040A">
              <w:rPr>
                <w:rFonts w:ascii="Browallia New" w:hAnsi="Browallia New" w:cs="Browallia New"/>
                <w:sz w:val="32"/>
                <w:szCs w:val="32"/>
                <w:lang w:val="en-US"/>
              </w:rPr>
              <w:t xml:space="preserve">= </w:t>
            </w:r>
            <w:r w:rsidRPr="00A4040A">
              <w:rPr>
                <w:rFonts w:ascii="Browallia New" w:hAnsi="Browallia New" w:cs="Browallia New"/>
                <w:b/>
                <w:bCs/>
                <w:sz w:val="32"/>
                <w:szCs w:val="32"/>
                <w:lang w:val="en-US"/>
              </w:rPr>
              <w:t>SG</w:t>
            </w:r>
            <w:r w:rsidRPr="00A4040A">
              <w:rPr>
                <w:rFonts w:ascii="Browallia New" w:hAnsi="Browallia New" w:cs="Browallia New"/>
                <w:b/>
                <w:bCs/>
                <w:sz w:val="32"/>
                <w:szCs w:val="32"/>
                <w:vertAlign w:val="subscript"/>
                <w:lang w:val="en-US"/>
              </w:rPr>
              <w:t xml:space="preserve">c,y </w:t>
            </w:r>
            <w:r w:rsidRPr="00A4040A">
              <w:rPr>
                <w:rFonts w:ascii="Browallia New" w:hAnsi="Browallia New" w:cs="Browallia New"/>
                <w:b/>
                <w:bCs/>
                <w:sz w:val="32"/>
                <w:szCs w:val="32"/>
                <w:lang w:val="es-AR"/>
              </w:rPr>
              <w:t>×</w:t>
            </w:r>
            <w:r w:rsidRPr="00A4040A">
              <w:rPr>
                <w:rFonts w:ascii="Browallia New" w:hAnsi="Browallia New" w:cs="Browallia New"/>
                <w:sz w:val="32"/>
                <w:szCs w:val="32"/>
                <w:lang w:val="es-AR"/>
              </w:rPr>
              <w:t xml:space="preserve"> </w:t>
            </w:r>
            <w:r w:rsidRPr="00A4040A">
              <w:rPr>
                <w:rFonts w:ascii="Browallia New" w:hAnsi="Browallia New" w:cs="Browallia New"/>
                <w:b/>
                <w:bCs/>
                <w:sz w:val="32"/>
                <w:szCs w:val="32"/>
                <w:lang w:val="es-AR"/>
              </w:rPr>
              <w:t>(C</w:t>
            </w:r>
            <w:r w:rsidRPr="00E6409F">
              <w:rPr>
                <w:rFonts w:ascii="Browallia New" w:hAnsi="Browallia New" w:cs="Browallia New"/>
                <w:b/>
                <w:bCs/>
                <w:sz w:val="32"/>
                <w:szCs w:val="32"/>
                <w:vertAlign w:val="subscript"/>
                <w:lang w:val="es-AR"/>
              </w:rPr>
              <w:t>N</w:t>
            </w:r>
            <w:r w:rsidRPr="00A4040A">
              <w:rPr>
                <w:rFonts w:ascii="Browallia New" w:hAnsi="Browallia New" w:cs="Browallia New"/>
                <w:b/>
                <w:bCs/>
                <w:sz w:val="32"/>
                <w:szCs w:val="32"/>
                <w:vertAlign w:val="subscript"/>
                <w:lang w:val="es-AR"/>
              </w:rPr>
              <w:t>2O,SG,c,y</w:t>
            </w:r>
            <w:r w:rsidRPr="00A4040A">
              <w:rPr>
                <w:rFonts w:ascii="Browallia New" w:hAnsi="Browallia New" w:cs="Browallia New"/>
                <w:sz w:val="32"/>
                <w:szCs w:val="32"/>
                <w:vertAlign w:val="subscript"/>
                <w:lang w:val="es-AR"/>
              </w:rPr>
              <w:t xml:space="preserve"> </w:t>
            </w:r>
            <w:r w:rsidRPr="00A4040A">
              <w:rPr>
                <w:rFonts w:ascii="Browallia New" w:hAnsi="Browallia New" w:cs="Browallia New"/>
                <w:b/>
                <w:bCs/>
                <w:sz w:val="32"/>
                <w:szCs w:val="32"/>
                <w:lang w:val="es-AR"/>
              </w:rPr>
              <w:t>× GWP</w:t>
            </w:r>
            <w:r w:rsidRPr="00A4040A">
              <w:rPr>
                <w:rFonts w:ascii="Browallia New" w:hAnsi="Browallia New" w:cs="Browallia New"/>
                <w:b/>
                <w:bCs/>
                <w:sz w:val="32"/>
                <w:szCs w:val="32"/>
                <w:vertAlign w:val="subscript"/>
                <w:lang w:val="es-AR"/>
              </w:rPr>
              <w:t xml:space="preserve">N2O </w:t>
            </w:r>
            <w:r w:rsidRPr="00A4040A">
              <w:rPr>
                <w:rFonts w:ascii="Browallia New" w:hAnsi="Browallia New" w:cs="Browallia New"/>
                <w:b/>
                <w:bCs/>
                <w:sz w:val="32"/>
                <w:szCs w:val="32"/>
                <w:lang w:val="es-AR"/>
              </w:rPr>
              <w:t>+ C</w:t>
            </w:r>
            <w:r w:rsidRPr="00A4040A">
              <w:rPr>
                <w:rFonts w:ascii="Browallia New" w:hAnsi="Browallia New" w:cs="Browallia New"/>
                <w:b/>
                <w:bCs/>
                <w:sz w:val="32"/>
                <w:szCs w:val="32"/>
                <w:vertAlign w:val="subscript"/>
                <w:lang w:val="es-AR"/>
              </w:rPr>
              <w:t>CH4,SG,c,y</w:t>
            </w:r>
            <w:r w:rsidRPr="00A4040A">
              <w:rPr>
                <w:rFonts w:ascii="Browallia New" w:hAnsi="Browallia New" w:cs="Browallia New"/>
                <w:sz w:val="32"/>
                <w:szCs w:val="32"/>
                <w:lang w:val="es-AR"/>
              </w:rPr>
              <w:t xml:space="preserve"> </w:t>
            </w:r>
            <w:r w:rsidRPr="00A4040A">
              <w:rPr>
                <w:rFonts w:ascii="Browallia New" w:hAnsi="Browallia New" w:cs="Browallia New"/>
                <w:b/>
                <w:bCs/>
                <w:sz w:val="32"/>
                <w:szCs w:val="32"/>
                <w:lang w:val="es-AR"/>
              </w:rPr>
              <w:t>×</w:t>
            </w:r>
            <w:r w:rsidRPr="00A4040A">
              <w:rPr>
                <w:rFonts w:ascii="Browallia New" w:hAnsi="Browallia New" w:cs="Browallia New"/>
                <w:sz w:val="32"/>
                <w:szCs w:val="32"/>
                <w:lang w:val="es-AR"/>
              </w:rPr>
              <w:t xml:space="preserve"> </w:t>
            </w:r>
            <w:r w:rsidRPr="00A4040A">
              <w:rPr>
                <w:rFonts w:ascii="Browallia New" w:hAnsi="Browallia New" w:cs="Browallia New"/>
                <w:b/>
                <w:bCs/>
                <w:sz w:val="32"/>
                <w:szCs w:val="32"/>
                <w:lang w:val="es-AR"/>
              </w:rPr>
              <w:t>GWP</w:t>
            </w:r>
            <w:r w:rsidRPr="00A4040A">
              <w:rPr>
                <w:rFonts w:ascii="Browallia New" w:hAnsi="Browallia New" w:cs="Browallia New"/>
                <w:b/>
                <w:bCs/>
                <w:sz w:val="32"/>
                <w:szCs w:val="32"/>
                <w:vertAlign w:val="subscript"/>
                <w:lang w:val="es-AR"/>
              </w:rPr>
              <w:t>CH4</w:t>
            </w:r>
            <w:r w:rsidRPr="00A4040A">
              <w:rPr>
                <w:rFonts w:ascii="Browallia New" w:hAnsi="Browallia New" w:cs="Browallia New"/>
                <w:sz w:val="32"/>
                <w:szCs w:val="32"/>
                <w:lang w:val="es-AR"/>
              </w:rPr>
              <w:t>)</w:t>
            </w:r>
          </w:p>
        </w:tc>
        <w:tc>
          <w:tcPr>
            <w:tcW w:w="1842" w:type="dxa"/>
          </w:tcPr>
          <w:p w14:paraId="46989717" w14:textId="242B5E6A" w:rsidR="009A2DA3" w:rsidRPr="00A4040A" w:rsidRDefault="009A2DA3" w:rsidP="00EA28F7">
            <w:pPr>
              <w:pStyle w:val="SDMMethEquationNr"/>
              <w:numPr>
                <w:ilvl w:val="0"/>
                <w:numId w:val="0"/>
              </w:numPr>
              <w:spacing w:before="120" w:after="60" w:line="240" w:lineRule="auto"/>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9E0299">
              <w:rPr>
                <w:rFonts w:ascii="Browallia New" w:hAnsi="Browallia New" w:cs="Browallia New" w:hint="cs"/>
                <w:sz w:val="32"/>
                <w:szCs w:val="32"/>
                <w:cs/>
                <w:lang w:bidi="th-TH"/>
              </w:rPr>
              <w:t>5</w:t>
            </w:r>
            <w:r w:rsidR="00EA28F7">
              <w:rPr>
                <w:rFonts w:ascii="Browallia New" w:hAnsi="Browallia New" w:cs="Browallia New" w:hint="cs"/>
                <w:sz w:val="32"/>
                <w:szCs w:val="32"/>
                <w:cs/>
                <w:lang w:bidi="th-TH"/>
              </w:rPr>
              <w:t>1</w:t>
            </w:r>
            <w:r w:rsidRPr="00BB74B3">
              <w:rPr>
                <w:rFonts w:ascii="Browallia New" w:hAnsi="Browallia New" w:cs="Browallia New"/>
                <w:sz w:val="32"/>
                <w:szCs w:val="32"/>
              </w:rPr>
              <w:t>)</w:t>
            </w:r>
          </w:p>
        </w:tc>
      </w:tr>
    </w:tbl>
    <w:p w14:paraId="19357EFA" w14:textId="77777777" w:rsidR="009A2DA3" w:rsidRPr="00091DAA" w:rsidRDefault="009A2DA3" w:rsidP="00091DAA">
      <w:pPr>
        <w:spacing w:after="0" w:line="240" w:lineRule="auto"/>
        <w:ind w:left="142"/>
        <w:rPr>
          <w:rFonts w:ascii="BrowalliaUPC" w:hAnsi="BrowalliaUPC" w:cs="BrowalliaUPC"/>
          <w:bCs/>
          <w:cs/>
        </w:rPr>
      </w:pPr>
      <w:r w:rsidRPr="00091DAA">
        <w:rPr>
          <w:rFonts w:ascii="BrowalliaUPC" w:hAnsi="BrowalliaUPC" w:cs="BrowalliaUPC"/>
          <w:cs/>
        </w:rPr>
        <w:t>โดยที่</w:t>
      </w:r>
    </w:p>
    <w:tbl>
      <w:tblPr>
        <w:tblStyle w:val="SDMMethTableEquationParameters"/>
        <w:tblW w:w="9072" w:type="dxa"/>
        <w:tblInd w:w="108" w:type="dxa"/>
        <w:tblLook w:val="04A0" w:firstRow="1" w:lastRow="0" w:firstColumn="1" w:lastColumn="0" w:noHBand="0" w:noVBand="1"/>
      </w:tblPr>
      <w:tblGrid>
        <w:gridCol w:w="1843"/>
        <w:gridCol w:w="425"/>
        <w:gridCol w:w="6804"/>
      </w:tblGrid>
      <w:tr w:rsidR="009A2DA3" w:rsidRPr="00E6409F" w14:paraId="7AD2772F" w14:textId="77777777" w:rsidTr="00652495">
        <w:tc>
          <w:tcPr>
            <w:tcW w:w="1843" w:type="dxa"/>
            <w:vAlign w:val="top"/>
          </w:tcPr>
          <w:p w14:paraId="345500A2" w14:textId="77777777" w:rsidR="009A2DA3" w:rsidRPr="00E6409F" w:rsidRDefault="009A2DA3" w:rsidP="00F11A5A">
            <w:pPr>
              <w:pStyle w:val="SDMTableBoxParaNotNumbered"/>
              <w:rPr>
                <w:rFonts w:ascii="Browallia New" w:hAnsi="Browallia New" w:cs="Browallia New"/>
                <w:sz w:val="32"/>
                <w:szCs w:val="32"/>
                <w:cs/>
                <w:lang w:val="en-US" w:bidi="th-TH"/>
              </w:rPr>
            </w:pPr>
            <w:r w:rsidRPr="00E6409F">
              <w:rPr>
                <w:rFonts w:ascii="Browallia New" w:hAnsi="Browallia New" w:cs="Browallia New"/>
                <w:sz w:val="32"/>
                <w:szCs w:val="32"/>
                <w:lang w:val="en-US"/>
              </w:rPr>
              <w:t>PE</w:t>
            </w:r>
            <w:r w:rsidRPr="00E6409F">
              <w:rPr>
                <w:rFonts w:ascii="Browallia New" w:hAnsi="Browallia New" w:cs="Browallia New"/>
                <w:sz w:val="32"/>
                <w:szCs w:val="32"/>
                <w:vertAlign w:val="subscript"/>
                <w:lang w:val="en-US"/>
              </w:rPr>
              <w:t>COM_CH4,N2O,c,y</w:t>
            </w:r>
          </w:p>
        </w:tc>
        <w:tc>
          <w:tcPr>
            <w:tcW w:w="425" w:type="dxa"/>
            <w:vAlign w:val="top"/>
          </w:tcPr>
          <w:p w14:paraId="3C060917" w14:textId="77777777" w:rsidR="009A2DA3" w:rsidRPr="002D41E4" w:rsidRDefault="009A2DA3" w:rsidP="008B4CB5">
            <w:pPr>
              <w:pStyle w:val="SDMTableBoxParaNotNumbered"/>
              <w:spacing w:before="120"/>
            </w:pPr>
            <w:r w:rsidRPr="002D41E4">
              <w:rPr>
                <w:cs/>
                <w:lang w:bidi="th"/>
              </w:rPr>
              <w:t>=</w:t>
            </w:r>
          </w:p>
        </w:tc>
        <w:tc>
          <w:tcPr>
            <w:tcW w:w="6804" w:type="dxa"/>
            <w:vAlign w:val="top"/>
          </w:tcPr>
          <w:p w14:paraId="2531994A" w14:textId="579F6807" w:rsidR="009A2DA3" w:rsidRPr="00837D3E" w:rsidRDefault="009A2DA3" w:rsidP="00F11A5A">
            <w:pPr>
              <w:pStyle w:val="SDMTableBoxParaNotNumbered"/>
              <w:jc w:val="thaiDistribute"/>
              <w:rPr>
                <w:rFonts w:ascii="Browallia New" w:hAnsi="Browallia New" w:cs="Browallia New"/>
                <w:sz w:val="32"/>
                <w:szCs w:val="32"/>
                <w:lang w:eastAsia="ja-JP"/>
              </w:rPr>
            </w:pPr>
            <w:r w:rsidRPr="00837D3E">
              <w:rPr>
                <w:rFonts w:ascii="Browallia New" w:hAnsi="Browallia New" w:cs="Browallia New" w:hint="cs"/>
                <w:sz w:val="32"/>
                <w:szCs w:val="32"/>
                <w:cs/>
                <w:lang w:bidi="th-TH"/>
              </w:rPr>
              <w:t>การปล่อยก๊าซเรือนกระจกจากก๊าซมีเทนและก๊าซไนตรัสออกไซด์</w:t>
            </w:r>
            <w:r w:rsidRPr="00837D3E">
              <w:rPr>
                <w:rFonts w:ascii="Browallia New" w:hAnsi="Browallia New" w:cs="Browallia New"/>
                <w:sz w:val="32"/>
                <w:szCs w:val="32"/>
                <w:cs/>
                <w:lang w:bidi="th-TH"/>
              </w:rPr>
              <w:t>จากการ</w:t>
            </w:r>
            <w:r w:rsidRPr="00837D3E">
              <w:rPr>
                <w:rFonts w:ascii="Browallia New" w:hAnsi="Browallia New" w:cs="Browallia New" w:hint="cs"/>
                <w:sz w:val="32"/>
                <w:szCs w:val="32"/>
                <w:cs/>
                <w:lang w:bidi="th-TH"/>
              </w:rPr>
              <w:t>ใช้</w:t>
            </w:r>
            <w:r w:rsidRPr="00837D3E">
              <w:rPr>
                <w:rFonts w:ascii="Browallia New" w:hAnsi="Browallia New" w:cs="Browallia New"/>
                <w:sz w:val="32"/>
                <w:szCs w:val="32"/>
                <w:cs/>
                <w:lang w:bidi="th-TH"/>
              </w:rPr>
              <w:t>คาร์บอนฟอสซิลใน</w:t>
            </w:r>
            <w:r w:rsidRPr="00837D3E">
              <w:rPr>
                <w:rFonts w:ascii="Browallia New" w:hAnsi="Browallia New" w:cs="Browallia New" w:hint="cs"/>
                <w:sz w:val="32"/>
                <w:szCs w:val="32"/>
                <w:cs/>
                <w:lang w:bidi="th-TH"/>
              </w:rPr>
              <w:t>ระบบเผาไหม้ประเภท</w:t>
            </w:r>
            <w:r w:rsidRPr="00837D3E">
              <w:rPr>
                <w:rFonts w:ascii="Browallia New" w:hAnsi="Browallia New" w:cs="Browallia New"/>
                <w:sz w:val="32"/>
                <w:szCs w:val="32"/>
                <w:cs/>
                <w:lang w:bidi="th"/>
              </w:rPr>
              <w:t xml:space="preserve"> c </w:t>
            </w:r>
            <w:r w:rsidRPr="00837D3E">
              <w:rPr>
                <w:rFonts w:ascii="Browallia New" w:hAnsi="Browallia New" w:cs="Browallia New"/>
                <w:sz w:val="32"/>
                <w:szCs w:val="32"/>
                <w:cs/>
                <w:lang w:bidi="th-TH"/>
              </w:rPr>
              <w:t xml:space="preserve">ในปี </w:t>
            </w:r>
            <w:r w:rsidRPr="00837D3E">
              <w:rPr>
                <w:rFonts w:ascii="Browallia New" w:hAnsi="Browallia New" w:cs="Browallia New"/>
                <w:sz w:val="32"/>
                <w:szCs w:val="32"/>
                <w:cs/>
                <w:lang w:bidi="th"/>
              </w:rPr>
              <w:t xml:space="preserve">y </w:t>
            </w:r>
            <w:r w:rsidR="00CA628F" w:rsidRPr="00837D3E">
              <w:rPr>
                <w:rFonts w:ascii="Browallia New" w:hAnsi="Browallia New" w:cs="Browallia New"/>
                <w:sz w:val="32"/>
                <w:szCs w:val="32"/>
                <w:cs/>
                <w:lang w:bidi="th"/>
              </w:rPr>
              <w:t>(t CO</w:t>
            </w:r>
            <w:r w:rsidR="00CA628F" w:rsidRPr="00837D3E">
              <w:rPr>
                <w:rFonts w:ascii="Browallia New" w:hAnsi="Browallia New" w:cs="Browallia New"/>
                <w:sz w:val="32"/>
                <w:szCs w:val="32"/>
                <w:vertAlign w:val="subscript"/>
                <w:cs/>
                <w:lang w:bidi="th"/>
              </w:rPr>
              <w:t>2</w:t>
            </w:r>
            <w:r w:rsidR="00CA628F">
              <w:rPr>
                <w:rFonts w:ascii="Browallia New" w:hAnsi="Browallia New" w:cs="Browallia New"/>
                <w:sz w:val="32"/>
                <w:szCs w:val="32"/>
                <w:lang w:bidi="th"/>
              </w:rPr>
              <w:t>/year</w:t>
            </w:r>
            <w:r w:rsidR="00CA628F" w:rsidRPr="00837D3E">
              <w:rPr>
                <w:rFonts w:ascii="Browallia New" w:hAnsi="Browallia New" w:cs="Browallia New"/>
                <w:sz w:val="32"/>
                <w:szCs w:val="32"/>
                <w:cs/>
                <w:lang w:bidi="th"/>
              </w:rPr>
              <w:t>)</w:t>
            </w:r>
          </w:p>
        </w:tc>
      </w:tr>
      <w:tr w:rsidR="009A2DA3" w:rsidRPr="002D41E4" w14:paraId="7FC09404" w14:textId="77777777" w:rsidTr="002C6123">
        <w:trPr>
          <w:trHeight w:val="771"/>
        </w:trPr>
        <w:tc>
          <w:tcPr>
            <w:tcW w:w="1843" w:type="dxa"/>
            <w:vAlign w:val="top"/>
          </w:tcPr>
          <w:p w14:paraId="773334F7" w14:textId="77777777" w:rsidR="009A2DA3" w:rsidRPr="00E6409F" w:rsidRDefault="009A2DA3" w:rsidP="00F11A5A">
            <w:pPr>
              <w:pStyle w:val="SDMTableBoxParaNotNumbered"/>
              <w:rPr>
                <w:rFonts w:ascii="Browallia New" w:hAnsi="Browallia New" w:cs="Browallia New"/>
                <w:sz w:val="32"/>
                <w:szCs w:val="32"/>
              </w:rPr>
            </w:pPr>
            <w:r w:rsidRPr="00E6409F">
              <w:rPr>
                <w:rFonts w:ascii="Browallia New" w:hAnsi="Browallia New" w:cs="Browallia New"/>
                <w:sz w:val="32"/>
                <w:szCs w:val="32"/>
                <w:lang w:val="en-US"/>
              </w:rPr>
              <w:t>SG</w:t>
            </w:r>
            <w:r w:rsidRPr="00E6409F">
              <w:rPr>
                <w:rFonts w:ascii="Browallia New" w:hAnsi="Browallia New" w:cs="Browallia New"/>
                <w:sz w:val="32"/>
                <w:szCs w:val="32"/>
                <w:vertAlign w:val="subscript"/>
                <w:lang w:val="en-US"/>
              </w:rPr>
              <w:t>c,y</w:t>
            </w:r>
          </w:p>
        </w:tc>
        <w:tc>
          <w:tcPr>
            <w:tcW w:w="425" w:type="dxa"/>
            <w:vAlign w:val="top"/>
          </w:tcPr>
          <w:p w14:paraId="0283E158" w14:textId="77777777" w:rsidR="009A2DA3" w:rsidRPr="002D41E4" w:rsidRDefault="009A2DA3" w:rsidP="008B4CB5">
            <w:pPr>
              <w:pStyle w:val="SDMTableBoxParaNotNumbered"/>
              <w:spacing w:before="120"/>
            </w:pPr>
            <w:r w:rsidRPr="002D41E4">
              <w:rPr>
                <w:cs/>
                <w:lang w:bidi="th"/>
              </w:rPr>
              <w:t>=</w:t>
            </w:r>
          </w:p>
        </w:tc>
        <w:tc>
          <w:tcPr>
            <w:tcW w:w="6804" w:type="dxa"/>
            <w:vAlign w:val="top"/>
          </w:tcPr>
          <w:p w14:paraId="186898F4" w14:textId="71CAA216" w:rsidR="009A2DA3" w:rsidRPr="00837D3E" w:rsidRDefault="009A2DA3" w:rsidP="00F11A5A">
            <w:pPr>
              <w:pStyle w:val="SDMTableBoxParaNotNumbered"/>
              <w:jc w:val="thaiDistribute"/>
              <w:rPr>
                <w:rFonts w:ascii="Browallia New" w:hAnsi="Browallia New" w:cs="Browallia New"/>
                <w:sz w:val="32"/>
                <w:szCs w:val="32"/>
              </w:rPr>
            </w:pPr>
            <w:r w:rsidRPr="00837D3E">
              <w:rPr>
                <w:rFonts w:ascii="Browallia New" w:hAnsi="Browallia New" w:cs="Browallia New"/>
                <w:sz w:val="32"/>
                <w:szCs w:val="32"/>
                <w:cs/>
                <w:lang w:bidi="th-TH"/>
              </w:rPr>
              <w:t>ปริมาณของก๊าซ</w:t>
            </w:r>
            <w:r w:rsidRPr="00837D3E">
              <w:rPr>
                <w:rFonts w:ascii="Browallia New" w:hAnsi="Browallia New" w:cs="Browallia New" w:hint="cs"/>
                <w:sz w:val="32"/>
                <w:szCs w:val="32"/>
                <w:cs/>
                <w:lang w:bidi="th-TH"/>
              </w:rPr>
              <w:t>จากปล่องระบาย</w:t>
            </w:r>
            <w:r w:rsidRPr="00837D3E">
              <w:rPr>
                <w:rFonts w:ascii="Browallia New" w:hAnsi="Browallia New" w:cs="Browallia New"/>
                <w:sz w:val="32"/>
                <w:szCs w:val="32"/>
                <w:cs/>
                <w:lang w:bidi="th-TH"/>
              </w:rPr>
              <w:t>จาก</w:t>
            </w:r>
            <w:r w:rsidRPr="00837D3E">
              <w:rPr>
                <w:rFonts w:ascii="Browallia New" w:hAnsi="Browallia New" w:cs="Browallia New" w:hint="cs"/>
                <w:sz w:val="32"/>
                <w:szCs w:val="32"/>
                <w:cs/>
                <w:lang w:bidi="th-TH"/>
              </w:rPr>
              <w:t>ระบบเผาไหม้ประเภท</w:t>
            </w:r>
            <w:r w:rsidRPr="00837D3E">
              <w:rPr>
                <w:rFonts w:ascii="Browallia New" w:hAnsi="Browallia New" w:cs="Browallia New"/>
                <w:sz w:val="32"/>
                <w:szCs w:val="32"/>
                <w:cs/>
                <w:lang w:bidi="th"/>
              </w:rPr>
              <w:t xml:space="preserve"> c </w:t>
            </w:r>
            <w:r w:rsidRPr="00837D3E">
              <w:rPr>
                <w:rFonts w:ascii="Browallia New" w:hAnsi="Browallia New" w:cs="Browallia New"/>
                <w:sz w:val="32"/>
                <w:szCs w:val="32"/>
                <w:cs/>
                <w:lang w:bidi="th-TH"/>
              </w:rPr>
              <w:t xml:space="preserve">ในปี </w:t>
            </w:r>
            <w:r w:rsidRPr="00837D3E">
              <w:rPr>
                <w:rFonts w:ascii="Browallia New" w:hAnsi="Browallia New" w:cs="Browallia New"/>
                <w:sz w:val="32"/>
                <w:szCs w:val="32"/>
                <w:cs/>
                <w:lang w:bidi="th"/>
              </w:rPr>
              <w:t xml:space="preserve">y </w:t>
            </w:r>
            <w:r w:rsidR="00CA628F" w:rsidRPr="00837D3E">
              <w:rPr>
                <w:rFonts w:ascii="Browallia New" w:hAnsi="Browallia New" w:cs="Browallia New"/>
                <w:sz w:val="32"/>
                <w:szCs w:val="32"/>
                <w:cs/>
                <w:lang w:bidi="th"/>
              </w:rPr>
              <w:t>(Nm</w:t>
            </w:r>
            <w:r w:rsidR="00CA628F" w:rsidRPr="00837D3E">
              <w:rPr>
                <w:rFonts w:ascii="Browallia New" w:hAnsi="Browallia New" w:cs="Browallia New"/>
                <w:sz w:val="32"/>
                <w:szCs w:val="32"/>
                <w:vertAlign w:val="superscript"/>
                <w:cs/>
                <w:lang w:bidi="th"/>
              </w:rPr>
              <w:t>3</w:t>
            </w:r>
            <w:r w:rsidR="00CA628F">
              <w:rPr>
                <w:rFonts w:ascii="Browallia New" w:hAnsi="Browallia New" w:cs="Browallia New"/>
                <w:sz w:val="32"/>
                <w:szCs w:val="32"/>
                <w:lang w:bidi="th"/>
              </w:rPr>
              <w:t>/year</w:t>
            </w:r>
            <w:r w:rsidR="00CA628F" w:rsidRPr="00837D3E">
              <w:rPr>
                <w:rFonts w:ascii="Browallia New" w:hAnsi="Browallia New" w:cs="Browallia New"/>
                <w:sz w:val="32"/>
                <w:szCs w:val="32"/>
                <w:cs/>
                <w:lang w:bidi="th"/>
              </w:rPr>
              <w:t>)</w:t>
            </w:r>
          </w:p>
        </w:tc>
      </w:tr>
      <w:tr w:rsidR="009A2DA3" w:rsidRPr="002D41E4" w14:paraId="781A4225" w14:textId="77777777" w:rsidTr="00652495">
        <w:tc>
          <w:tcPr>
            <w:tcW w:w="1843" w:type="dxa"/>
            <w:vAlign w:val="top"/>
          </w:tcPr>
          <w:p w14:paraId="19FB6A52" w14:textId="77777777" w:rsidR="009A2DA3" w:rsidRPr="00E6409F" w:rsidRDefault="009A2DA3" w:rsidP="00F11A5A">
            <w:pPr>
              <w:pStyle w:val="SDMTableBoxParaNotNumbered"/>
              <w:rPr>
                <w:rFonts w:ascii="Browallia New" w:hAnsi="Browallia New" w:cs="Browallia New"/>
                <w:sz w:val="32"/>
                <w:szCs w:val="32"/>
              </w:rPr>
            </w:pPr>
            <w:r w:rsidRPr="00E6409F">
              <w:rPr>
                <w:rFonts w:ascii="Browallia New" w:hAnsi="Browallia New" w:cs="Browallia New"/>
                <w:sz w:val="32"/>
                <w:szCs w:val="32"/>
                <w:lang w:val="es-AR"/>
              </w:rPr>
              <w:t>C</w:t>
            </w:r>
            <w:r w:rsidRPr="00E6409F">
              <w:rPr>
                <w:rFonts w:ascii="Browallia New" w:hAnsi="Browallia New" w:cs="Browallia New"/>
                <w:sz w:val="32"/>
                <w:szCs w:val="32"/>
                <w:vertAlign w:val="subscript"/>
                <w:lang w:val="es-AR"/>
              </w:rPr>
              <w:t xml:space="preserve">N2O,SG,c,y </w:t>
            </w:r>
          </w:p>
        </w:tc>
        <w:tc>
          <w:tcPr>
            <w:tcW w:w="425" w:type="dxa"/>
            <w:vAlign w:val="top"/>
          </w:tcPr>
          <w:p w14:paraId="5D2A91D8" w14:textId="77777777" w:rsidR="009A2DA3" w:rsidRPr="002D41E4" w:rsidRDefault="009A2DA3" w:rsidP="008B4CB5">
            <w:pPr>
              <w:pStyle w:val="SDMTableBoxParaNotNumbered"/>
              <w:spacing w:before="120"/>
            </w:pPr>
            <w:r w:rsidRPr="002D41E4">
              <w:rPr>
                <w:cs/>
                <w:lang w:bidi="th"/>
              </w:rPr>
              <w:t>=</w:t>
            </w:r>
          </w:p>
        </w:tc>
        <w:tc>
          <w:tcPr>
            <w:tcW w:w="6804" w:type="dxa"/>
            <w:vAlign w:val="top"/>
          </w:tcPr>
          <w:p w14:paraId="452A054D" w14:textId="77777777" w:rsidR="009A2DA3" w:rsidRPr="00837D3E" w:rsidRDefault="009A2DA3" w:rsidP="00F11A5A">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ปริมาณ</w:t>
            </w:r>
            <w:r w:rsidRPr="00837D3E">
              <w:rPr>
                <w:rFonts w:ascii="Browallia New" w:hAnsi="Browallia New" w:cs="Browallia New" w:hint="cs"/>
                <w:sz w:val="32"/>
                <w:szCs w:val="32"/>
                <w:cs/>
                <w:lang w:bidi="th-TH"/>
              </w:rPr>
              <w:t>ก๊าซ</w:t>
            </w:r>
            <w:r w:rsidRPr="00837D3E">
              <w:rPr>
                <w:rFonts w:ascii="Browallia New" w:hAnsi="Browallia New" w:cs="Browallia New"/>
                <w:sz w:val="32"/>
                <w:szCs w:val="32"/>
                <w:cs/>
                <w:lang w:bidi="th-TH"/>
              </w:rPr>
              <w:t>ไนตรัสออกไซด์ในก๊าซ</w:t>
            </w:r>
            <w:r w:rsidRPr="00837D3E">
              <w:rPr>
                <w:rFonts w:ascii="Browallia New" w:hAnsi="Browallia New" w:cs="Browallia New" w:hint="cs"/>
                <w:sz w:val="32"/>
                <w:szCs w:val="32"/>
                <w:cs/>
                <w:lang w:bidi="th-TH"/>
              </w:rPr>
              <w:t>จากปล่องระบาย</w:t>
            </w:r>
            <w:r w:rsidRPr="00837D3E">
              <w:rPr>
                <w:rFonts w:ascii="Browallia New" w:hAnsi="Browallia New" w:cs="Browallia New"/>
                <w:sz w:val="32"/>
                <w:szCs w:val="32"/>
                <w:cs/>
                <w:lang w:bidi="th-TH"/>
              </w:rPr>
              <w:t>จาก</w:t>
            </w:r>
            <w:r w:rsidRPr="00837D3E">
              <w:rPr>
                <w:rFonts w:ascii="Browallia New" w:hAnsi="Browallia New" w:cs="Browallia New" w:hint="cs"/>
                <w:sz w:val="32"/>
                <w:szCs w:val="32"/>
                <w:cs/>
                <w:lang w:bidi="th-TH"/>
              </w:rPr>
              <w:t>ระบบเผาไหม้ประเภท</w:t>
            </w:r>
            <w:r w:rsidRPr="00837D3E">
              <w:rPr>
                <w:rFonts w:ascii="Browallia New" w:hAnsi="Browallia New" w:cs="Browallia New"/>
                <w:sz w:val="32"/>
                <w:szCs w:val="32"/>
                <w:cs/>
                <w:lang w:bidi="th"/>
              </w:rPr>
              <w:t xml:space="preserve"> c</w:t>
            </w:r>
            <w:r>
              <w:rPr>
                <w:rFonts w:ascii="Browallia New" w:hAnsi="Browallia New" w:cs="Browallia New" w:hint="cs"/>
                <w:sz w:val="32"/>
                <w:szCs w:val="32"/>
                <w:cs/>
                <w:lang w:bidi="th"/>
              </w:rPr>
              <w:t xml:space="preserve"> </w:t>
            </w:r>
            <w:r w:rsidRPr="00837D3E">
              <w:rPr>
                <w:rFonts w:ascii="Browallia New" w:hAnsi="Browallia New" w:cs="Browallia New"/>
                <w:sz w:val="32"/>
                <w:szCs w:val="32"/>
                <w:cs/>
                <w:lang w:bidi="th-TH"/>
              </w:rPr>
              <w:t xml:space="preserve">ในปี </w:t>
            </w:r>
            <w:r w:rsidRPr="00837D3E">
              <w:rPr>
                <w:rFonts w:ascii="Browallia New" w:hAnsi="Browallia New" w:cs="Browallia New"/>
                <w:sz w:val="32"/>
                <w:szCs w:val="32"/>
                <w:cs/>
                <w:lang w:bidi="th"/>
              </w:rPr>
              <w:t>y (t N</w:t>
            </w:r>
            <w:r w:rsidRPr="00837D3E">
              <w:rPr>
                <w:rFonts w:ascii="Browallia New" w:hAnsi="Browallia New" w:cs="Browallia New"/>
                <w:sz w:val="32"/>
                <w:szCs w:val="32"/>
                <w:vertAlign w:val="subscript"/>
                <w:cs/>
                <w:lang w:bidi="th"/>
              </w:rPr>
              <w:t>2</w:t>
            </w:r>
            <w:r w:rsidRPr="00837D3E">
              <w:rPr>
                <w:rFonts w:ascii="Browallia New" w:hAnsi="Browallia New" w:cs="Browallia New"/>
                <w:sz w:val="32"/>
                <w:szCs w:val="32"/>
                <w:cs/>
                <w:lang w:bidi="th"/>
              </w:rPr>
              <w:t>O / Nm</w:t>
            </w:r>
            <w:r w:rsidRPr="00837D3E">
              <w:rPr>
                <w:rFonts w:ascii="Browallia New" w:hAnsi="Browallia New" w:cs="Browallia New"/>
                <w:sz w:val="32"/>
                <w:szCs w:val="32"/>
                <w:vertAlign w:val="superscript"/>
                <w:cs/>
                <w:lang w:bidi="th"/>
              </w:rPr>
              <w:t>3</w:t>
            </w:r>
            <w:r w:rsidRPr="00837D3E">
              <w:rPr>
                <w:rFonts w:ascii="Browallia New" w:hAnsi="Browallia New" w:cs="Browallia New"/>
                <w:sz w:val="32"/>
                <w:szCs w:val="32"/>
                <w:cs/>
                <w:lang w:bidi="th"/>
              </w:rPr>
              <w:t>)</w:t>
            </w:r>
          </w:p>
        </w:tc>
      </w:tr>
      <w:tr w:rsidR="009A2DA3" w:rsidRPr="002D41E4" w14:paraId="56CEDC31" w14:textId="77777777" w:rsidTr="00652495">
        <w:tc>
          <w:tcPr>
            <w:tcW w:w="1843" w:type="dxa"/>
            <w:vAlign w:val="top"/>
          </w:tcPr>
          <w:p w14:paraId="22688A37" w14:textId="77777777" w:rsidR="009A2DA3" w:rsidRPr="00E6409F" w:rsidRDefault="009A2DA3" w:rsidP="00F11A5A">
            <w:pPr>
              <w:pStyle w:val="SDMTableBoxParaNotNumbered"/>
              <w:rPr>
                <w:rFonts w:ascii="Browallia New" w:hAnsi="Browallia New" w:cs="Browallia New"/>
                <w:sz w:val="32"/>
                <w:szCs w:val="32"/>
              </w:rPr>
            </w:pPr>
            <w:r w:rsidRPr="00E6409F">
              <w:rPr>
                <w:rFonts w:ascii="Browallia New" w:hAnsi="Browallia New" w:cs="Browallia New"/>
                <w:sz w:val="32"/>
                <w:szCs w:val="32"/>
                <w:lang w:val="es-AR"/>
              </w:rPr>
              <w:t>GWP</w:t>
            </w:r>
            <w:r w:rsidRPr="00E6409F">
              <w:rPr>
                <w:rFonts w:ascii="Browallia New" w:hAnsi="Browallia New" w:cs="Browallia New"/>
                <w:sz w:val="32"/>
                <w:szCs w:val="32"/>
                <w:vertAlign w:val="subscript"/>
                <w:lang w:val="es-AR"/>
              </w:rPr>
              <w:t>N2O</w:t>
            </w:r>
          </w:p>
        </w:tc>
        <w:tc>
          <w:tcPr>
            <w:tcW w:w="425" w:type="dxa"/>
            <w:vAlign w:val="top"/>
          </w:tcPr>
          <w:p w14:paraId="1F8B34BA" w14:textId="77777777" w:rsidR="009A2DA3" w:rsidRPr="002D41E4" w:rsidRDefault="009A2DA3" w:rsidP="008B4CB5">
            <w:pPr>
              <w:pStyle w:val="SDMTableBoxParaNotNumbered"/>
              <w:spacing w:before="120"/>
            </w:pPr>
            <w:r w:rsidRPr="002D41E4">
              <w:rPr>
                <w:cs/>
                <w:lang w:bidi="th"/>
              </w:rPr>
              <w:t>=</w:t>
            </w:r>
          </w:p>
        </w:tc>
        <w:tc>
          <w:tcPr>
            <w:tcW w:w="6804" w:type="dxa"/>
            <w:vAlign w:val="top"/>
          </w:tcPr>
          <w:p w14:paraId="37A13317" w14:textId="05B91590" w:rsidR="00D257FA" w:rsidRDefault="00D257FA" w:rsidP="00F11A5A">
            <w:pPr>
              <w:pStyle w:val="SDMTableBoxParaNotNumbered"/>
              <w:jc w:val="thaiDistribute"/>
              <w:rPr>
                <w:rFonts w:ascii="Browallia New" w:hAnsi="Browallia New" w:cs="Browallia New"/>
                <w:sz w:val="32"/>
                <w:szCs w:val="32"/>
                <w:lang w:bidi="th"/>
              </w:rPr>
            </w:pPr>
            <w:r w:rsidRPr="00D257FA">
              <w:rPr>
                <w:rFonts w:ascii="Browallia New" w:hAnsi="Browallia New" w:cs="Browallia New"/>
                <w:sz w:val="32"/>
                <w:szCs w:val="32"/>
                <w:cs/>
                <w:lang w:bidi="th-TH"/>
              </w:rPr>
              <w:t>ศักยภาพในการทำให้เกิดภาวะโลกร้อน</w:t>
            </w:r>
            <w:r w:rsidR="009A2DA3" w:rsidRPr="00837D3E">
              <w:rPr>
                <w:rFonts w:ascii="Browallia New" w:hAnsi="Browallia New" w:cs="Browallia New"/>
                <w:sz w:val="32"/>
                <w:szCs w:val="32"/>
                <w:cs/>
                <w:lang w:bidi="th-TH"/>
              </w:rPr>
              <w:t>ของ</w:t>
            </w:r>
            <w:r w:rsidR="009A2DA3" w:rsidRPr="00837D3E">
              <w:rPr>
                <w:rFonts w:ascii="Browallia New" w:hAnsi="Browallia New" w:cs="Browallia New" w:hint="cs"/>
                <w:sz w:val="32"/>
                <w:szCs w:val="32"/>
                <w:cs/>
                <w:lang w:bidi="th-TH"/>
              </w:rPr>
              <w:t>ก๊าซ</w:t>
            </w:r>
            <w:r w:rsidR="009A2DA3" w:rsidRPr="00837D3E">
              <w:rPr>
                <w:rFonts w:ascii="Browallia New" w:hAnsi="Browallia New" w:cs="Browallia New"/>
                <w:sz w:val="32"/>
                <w:szCs w:val="32"/>
                <w:cs/>
                <w:lang w:bidi="th-TH"/>
              </w:rPr>
              <w:t xml:space="preserve">ไนตรัสออกไซด์ </w:t>
            </w:r>
          </w:p>
          <w:p w14:paraId="3A7287C1" w14:textId="3879E70A" w:rsidR="009A2DA3" w:rsidRPr="00837D3E" w:rsidRDefault="009A2DA3" w:rsidP="00F11A5A">
            <w:pPr>
              <w:pStyle w:val="SDMTableBoxParaNotNumbered"/>
              <w:jc w:val="thaiDistribute"/>
              <w:rPr>
                <w:rFonts w:ascii="Browallia New" w:hAnsi="Browallia New" w:cs="Browallia New"/>
                <w:sz w:val="32"/>
                <w:szCs w:val="32"/>
                <w:lang w:bidi="th-TH"/>
              </w:rPr>
            </w:pPr>
            <w:r w:rsidRPr="00837D3E">
              <w:rPr>
                <w:rFonts w:ascii="Browallia New" w:hAnsi="Browallia New" w:cs="Browallia New"/>
                <w:sz w:val="32"/>
                <w:szCs w:val="32"/>
                <w:cs/>
                <w:lang w:bidi="th"/>
              </w:rPr>
              <w:t>(t CO</w:t>
            </w:r>
            <w:r w:rsidRPr="00837D3E">
              <w:rPr>
                <w:rFonts w:ascii="Browallia New" w:hAnsi="Browallia New" w:cs="Browallia New"/>
                <w:sz w:val="32"/>
                <w:szCs w:val="32"/>
                <w:vertAlign w:val="subscript"/>
                <w:cs/>
                <w:lang w:bidi="th"/>
              </w:rPr>
              <w:t>2</w:t>
            </w:r>
            <w:r w:rsidRPr="00837D3E">
              <w:rPr>
                <w:rFonts w:ascii="Browallia New" w:hAnsi="Browallia New" w:cs="Browallia New"/>
                <w:sz w:val="32"/>
                <w:szCs w:val="32"/>
                <w:cs/>
                <w:lang w:bidi="th"/>
              </w:rPr>
              <w:t>e / t N</w:t>
            </w:r>
            <w:r w:rsidRPr="00837D3E">
              <w:rPr>
                <w:rFonts w:ascii="Browallia New" w:hAnsi="Browallia New" w:cs="Browallia New"/>
                <w:sz w:val="32"/>
                <w:szCs w:val="32"/>
                <w:vertAlign w:val="subscript"/>
                <w:cs/>
                <w:lang w:bidi="th"/>
              </w:rPr>
              <w:t>2</w:t>
            </w:r>
            <w:r w:rsidRPr="00837D3E">
              <w:rPr>
                <w:rFonts w:ascii="Browallia New" w:hAnsi="Browallia New" w:cs="Browallia New"/>
                <w:sz w:val="32"/>
                <w:szCs w:val="32"/>
                <w:cs/>
                <w:lang w:bidi="th"/>
              </w:rPr>
              <w:t>O)</w:t>
            </w:r>
            <w:r w:rsidRPr="00837D3E">
              <w:rPr>
                <w:rFonts w:ascii="Browallia New" w:hAnsi="Browallia New" w:cs="Browallia New" w:hint="cs"/>
                <w:sz w:val="32"/>
                <w:szCs w:val="32"/>
                <w:cs/>
                <w:lang w:bidi="th-TH"/>
              </w:rPr>
              <w:t xml:space="preserve"> </w:t>
            </w:r>
          </w:p>
        </w:tc>
      </w:tr>
      <w:tr w:rsidR="009A2DA3" w:rsidRPr="002D41E4" w14:paraId="0FFD4367" w14:textId="77777777" w:rsidTr="00652495">
        <w:tc>
          <w:tcPr>
            <w:tcW w:w="1843" w:type="dxa"/>
            <w:vAlign w:val="top"/>
          </w:tcPr>
          <w:p w14:paraId="58E21EEA" w14:textId="77777777" w:rsidR="009A2DA3" w:rsidRPr="00E6409F" w:rsidRDefault="009A2DA3" w:rsidP="00F11A5A">
            <w:pPr>
              <w:pStyle w:val="SDMTableBoxParaNotNumbered"/>
              <w:rPr>
                <w:rFonts w:ascii="Browallia New" w:hAnsi="Browallia New" w:cs="Browallia New"/>
                <w:sz w:val="32"/>
                <w:szCs w:val="32"/>
              </w:rPr>
            </w:pPr>
            <w:r w:rsidRPr="00E6409F">
              <w:rPr>
                <w:rFonts w:ascii="Browallia New" w:hAnsi="Browallia New" w:cs="Browallia New"/>
                <w:sz w:val="32"/>
                <w:szCs w:val="32"/>
                <w:lang w:val="es-AR"/>
              </w:rPr>
              <w:lastRenderedPageBreak/>
              <w:t>C</w:t>
            </w:r>
            <w:r w:rsidRPr="00E6409F">
              <w:rPr>
                <w:rFonts w:ascii="Browallia New" w:hAnsi="Browallia New" w:cs="Browallia New"/>
                <w:sz w:val="32"/>
                <w:szCs w:val="32"/>
                <w:vertAlign w:val="subscript"/>
                <w:lang w:val="es-AR"/>
              </w:rPr>
              <w:t>CH4,SG,c,y</w:t>
            </w:r>
            <w:r w:rsidRPr="00E6409F">
              <w:rPr>
                <w:rFonts w:ascii="Browallia New" w:hAnsi="Browallia New" w:cs="Browallia New"/>
                <w:sz w:val="32"/>
                <w:szCs w:val="32"/>
                <w:lang w:val="es-AR"/>
              </w:rPr>
              <w:t xml:space="preserve"> </w:t>
            </w:r>
          </w:p>
        </w:tc>
        <w:tc>
          <w:tcPr>
            <w:tcW w:w="425" w:type="dxa"/>
            <w:vAlign w:val="top"/>
          </w:tcPr>
          <w:p w14:paraId="75C8CC0C" w14:textId="77777777" w:rsidR="009A2DA3" w:rsidRPr="002D41E4" w:rsidRDefault="009A2DA3" w:rsidP="008B4CB5">
            <w:pPr>
              <w:pStyle w:val="SDMTableBoxParaNotNumbered"/>
              <w:spacing w:before="120"/>
            </w:pPr>
            <w:r w:rsidRPr="002D41E4">
              <w:rPr>
                <w:cs/>
                <w:lang w:bidi="th"/>
              </w:rPr>
              <w:t>=</w:t>
            </w:r>
          </w:p>
        </w:tc>
        <w:tc>
          <w:tcPr>
            <w:tcW w:w="6804" w:type="dxa"/>
            <w:vAlign w:val="top"/>
          </w:tcPr>
          <w:p w14:paraId="49F14DDE" w14:textId="77777777" w:rsidR="00CA628F" w:rsidRDefault="009A2DA3" w:rsidP="00F11A5A">
            <w:pPr>
              <w:pStyle w:val="SDMTableBoxParaNotNumbered"/>
              <w:jc w:val="thaiDistribute"/>
              <w:rPr>
                <w:rFonts w:ascii="Browallia New" w:hAnsi="Browallia New" w:cs="Browallia New"/>
                <w:sz w:val="32"/>
                <w:szCs w:val="32"/>
                <w:lang w:bidi="th"/>
              </w:rPr>
            </w:pPr>
            <w:r>
              <w:rPr>
                <w:rFonts w:ascii="Browallia New" w:hAnsi="Browallia New" w:cs="Browallia New" w:hint="cs"/>
                <w:sz w:val="32"/>
                <w:szCs w:val="32"/>
                <w:cs/>
                <w:lang w:bidi="th-TH"/>
              </w:rPr>
              <w:t>ปริมาณ</w:t>
            </w:r>
            <w:r w:rsidRPr="00837D3E">
              <w:rPr>
                <w:rFonts w:ascii="Browallia New" w:hAnsi="Browallia New" w:cs="Browallia New" w:hint="cs"/>
                <w:sz w:val="32"/>
                <w:szCs w:val="32"/>
                <w:cs/>
                <w:lang w:bidi="th-TH"/>
              </w:rPr>
              <w:t>ก๊าซ</w:t>
            </w:r>
            <w:r w:rsidRPr="00837D3E">
              <w:rPr>
                <w:rFonts w:ascii="Browallia New" w:hAnsi="Browallia New" w:cs="Browallia New"/>
                <w:sz w:val="32"/>
                <w:szCs w:val="32"/>
                <w:cs/>
                <w:lang w:bidi="th-TH"/>
              </w:rPr>
              <w:t>มีเทนในก๊าซ</w:t>
            </w:r>
            <w:r w:rsidRPr="00837D3E">
              <w:rPr>
                <w:rFonts w:ascii="Browallia New" w:hAnsi="Browallia New" w:cs="Browallia New" w:hint="cs"/>
                <w:sz w:val="32"/>
                <w:szCs w:val="32"/>
                <w:cs/>
                <w:lang w:bidi="th-TH"/>
              </w:rPr>
              <w:t>ปล่องระบาย</w:t>
            </w:r>
            <w:r w:rsidRPr="00837D3E">
              <w:rPr>
                <w:rFonts w:ascii="Browallia New" w:hAnsi="Browallia New" w:cs="Browallia New"/>
                <w:sz w:val="32"/>
                <w:szCs w:val="32"/>
                <w:cs/>
                <w:lang w:bidi="th-TH"/>
              </w:rPr>
              <w:t>จาก</w:t>
            </w:r>
            <w:r w:rsidRPr="00837D3E">
              <w:rPr>
                <w:rFonts w:ascii="Browallia New" w:hAnsi="Browallia New" w:cs="Browallia New" w:hint="cs"/>
                <w:sz w:val="32"/>
                <w:szCs w:val="32"/>
                <w:cs/>
                <w:lang w:bidi="th-TH"/>
              </w:rPr>
              <w:t>ระบบเผาไหม้ประเภท</w:t>
            </w:r>
            <w:r w:rsidRPr="00837D3E">
              <w:rPr>
                <w:rFonts w:ascii="Browallia New" w:hAnsi="Browallia New" w:cs="Browallia New"/>
                <w:sz w:val="32"/>
                <w:szCs w:val="32"/>
                <w:cs/>
                <w:lang w:bidi="th"/>
              </w:rPr>
              <w:t xml:space="preserve"> c</w:t>
            </w:r>
            <w:r>
              <w:rPr>
                <w:rFonts w:ascii="Browallia New" w:hAnsi="Browallia New" w:cs="Browallia New" w:hint="cs"/>
                <w:sz w:val="32"/>
                <w:szCs w:val="32"/>
                <w:cs/>
                <w:lang w:bidi="th"/>
              </w:rPr>
              <w:t xml:space="preserve"> </w:t>
            </w:r>
            <w:r w:rsidRPr="00837D3E">
              <w:rPr>
                <w:rFonts w:ascii="Browallia New" w:hAnsi="Browallia New" w:cs="Browallia New"/>
                <w:sz w:val="32"/>
                <w:szCs w:val="32"/>
                <w:cs/>
                <w:lang w:bidi="th-TH"/>
              </w:rPr>
              <w:t xml:space="preserve">ในปี </w:t>
            </w:r>
            <w:r w:rsidRPr="00837D3E">
              <w:rPr>
                <w:rFonts w:ascii="Browallia New" w:hAnsi="Browallia New" w:cs="Browallia New"/>
                <w:sz w:val="32"/>
                <w:szCs w:val="32"/>
                <w:cs/>
                <w:lang w:bidi="th"/>
              </w:rPr>
              <w:t xml:space="preserve">y </w:t>
            </w:r>
          </w:p>
          <w:p w14:paraId="3348EEC8" w14:textId="6723228C" w:rsidR="009A2DA3" w:rsidRPr="00837D3E" w:rsidRDefault="009A2DA3" w:rsidP="00F11A5A">
            <w:pPr>
              <w:pStyle w:val="SDMTableBoxParaNotNumbered"/>
              <w:jc w:val="thaiDistribute"/>
              <w:rPr>
                <w:rFonts w:ascii="Browallia New" w:hAnsi="Browallia New" w:cs="Browallia New"/>
                <w:sz w:val="32"/>
                <w:szCs w:val="32"/>
              </w:rPr>
            </w:pPr>
            <w:r w:rsidRPr="00837D3E">
              <w:rPr>
                <w:rFonts w:ascii="Browallia New" w:hAnsi="Browallia New" w:cs="Browallia New"/>
                <w:sz w:val="32"/>
                <w:szCs w:val="32"/>
                <w:cs/>
                <w:lang w:bidi="th"/>
              </w:rPr>
              <w:t>(t CH</w:t>
            </w:r>
            <w:r w:rsidRPr="00837D3E">
              <w:rPr>
                <w:rFonts w:ascii="Browallia New" w:hAnsi="Browallia New" w:cs="Browallia New"/>
                <w:sz w:val="32"/>
                <w:szCs w:val="32"/>
                <w:vertAlign w:val="subscript"/>
                <w:cs/>
                <w:lang w:bidi="th"/>
              </w:rPr>
              <w:t>4</w:t>
            </w:r>
            <w:r w:rsidRPr="00837D3E">
              <w:rPr>
                <w:rFonts w:ascii="Browallia New" w:hAnsi="Browallia New" w:cs="Browallia New"/>
                <w:sz w:val="32"/>
                <w:szCs w:val="32"/>
                <w:cs/>
                <w:lang w:bidi="th"/>
              </w:rPr>
              <w:t>/Nm</w:t>
            </w:r>
            <w:r w:rsidRPr="00837D3E">
              <w:rPr>
                <w:rFonts w:ascii="Browallia New" w:hAnsi="Browallia New" w:cs="Browallia New"/>
                <w:sz w:val="32"/>
                <w:szCs w:val="32"/>
                <w:vertAlign w:val="superscript"/>
                <w:cs/>
                <w:lang w:bidi="th"/>
              </w:rPr>
              <w:t>3</w:t>
            </w:r>
            <w:r w:rsidRPr="00837D3E">
              <w:rPr>
                <w:rFonts w:ascii="Browallia New" w:hAnsi="Browallia New" w:cs="Browallia New"/>
                <w:sz w:val="32"/>
                <w:szCs w:val="32"/>
                <w:cs/>
                <w:lang w:bidi="th"/>
              </w:rPr>
              <w:t>)</w:t>
            </w:r>
          </w:p>
        </w:tc>
      </w:tr>
      <w:tr w:rsidR="009A2DA3" w:rsidRPr="002D41E4" w14:paraId="0AEE794C" w14:textId="77777777" w:rsidTr="00652495">
        <w:tc>
          <w:tcPr>
            <w:tcW w:w="1843" w:type="dxa"/>
            <w:vAlign w:val="top"/>
          </w:tcPr>
          <w:p w14:paraId="020F8A9B" w14:textId="77777777" w:rsidR="009A2DA3" w:rsidRPr="00E6409F" w:rsidRDefault="009A2DA3" w:rsidP="00F11A5A">
            <w:pPr>
              <w:pStyle w:val="SDMTableBoxParaNotNumbered"/>
              <w:rPr>
                <w:rFonts w:ascii="Browallia New" w:hAnsi="Browallia New" w:cs="Browallia New"/>
                <w:sz w:val="32"/>
                <w:szCs w:val="32"/>
              </w:rPr>
            </w:pPr>
            <w:r w:rsidRPr="00E6409F">
              <w:rPr>
                <w:rFonts w:ascii="Browallia New" w:hAnsi="Browallia New" w:cs="Browallia New"/>
                <w:sz w:val="32"/>
                <w:szCs w:val="32"/>
                <w:lang w:val="es-AR"/>
              </w:rPr>
              <w:t>GWP</w:t>
            </w:r>
            <w:r w:rsidRPr="00E6409F">
              <w:rPr>
                <w:rFonts w:ascii="Browallia New" w:hAnsi="Browallia New" w:cs="Browallia New"/>
                <w:sz w:val="32"/>
                <w:szCs w:val="32"/>
                <w:vertAlign w:val="subscript"/>
                <w:lang w:val="es-AR"/>
              </w:rPr>
              <w:t>CH4</w:t>
            </w:r>
          </w:p>
        </w:tc>
        <w:tc>
          <w:tcPr>
            <w:tcW w:w="425" w:type="dxa"/>
            <w:vAlign w:val="top"/>
          </w:tcPr>
          <w:p w14:paraId="29451B06" w14:textId="77777777" w:rsidR="009A2DA3" w:rsidRPr="002D41E4" w:rsidRDefault="009A2DA3" w:rsidP="008B4CB5">
            <w:pPr>
              <w:pStyle w:val="SDMTableBoxParaNotNumbered"/>
              <w:spacing w:before="120"/>
            </w:pPr>
            <w:r w:rsidRPr="002D41E4">
              <w:rPr>
                <w:cs/>
                <w:lang w:bidi="th"/>
              </w:rPr>
              <w:t>=</w:t>
            </w:r>
          </w:p>
        </w:tc>
        <w:tc>
          <w:tcPr>
            <w:tcW w:w="6804" w:type="dxa"/>
            <w:vAlign w:val="top"/>
          </w:tcPr>
          <w:p w14:paraId="5B2A904B" w14:textId="287CFA9F" w:rsidR="009A2DA3" w:rsidRPr="00837D3E" w:rsidRDefault="00D257FA" w:rsidP="00F11A5A">
            <w:pPr>
              <w:pStyle w:val="SDMTableBoxParaNotNumbered"/>
              <w:jc w:val="thaiDistribute"/>
              <w:rPr>
                <w:rFonts w:ascii="Browallia New" w:hAnsi="Browallia New" w:cs="Browallia New"/>
                <w:sz w:val="32"/>
                <w:szCs w:val="32"/>
              </w:rPr>
            </w:pPr>
            <w:r w:rsidRPr="00D257FA">
              <w:rPr>
                <w:rFonts w:ascii="Browallia New" w:hAnsi="Browallia New" w:cs="Browallia New"/>
                <w:sz w:val="32"/>
                <w:szCs w:val="32"/>
                <w:cs/>
                <w:lang w:bidi="th-TH"/>
              </w:rPr>
              <w:t>ศักยภาพในการทำให้เกิดภาวะโลกร้อนของก๊าซมีเทน</w:t>
            </w:r>
            <w:r w:rsidR="009A2DA3" w:rsidRPr="00837D3E">
              <w:rPr>
                <w:rFonts w:ascii="Browallia New" w:hAnsi="Browallia New" w:cs="Browallia New"/>
                <w:sz w:val="32"/>
                <w:szCs w:val="32"/>
                <w:cs/>
                <w:lang w:bidi="th"/>
              </w:rPr>
              <w:t xml:space="preserve"> (t CO</w:t>
            </w:r>
            <w:r w:rsidR="009A2DA3" w:rsidRPr="00837D3E">
              <w:rPr>
                <w:rFonts w:ascii="Browallia New" w:hAnsi="Browallia New" w:cs="Browallia New"/>
                <w:sz w:val="32"/>
                <w:szCs w:val="32"/>
                <w:vertAlign w:val="subscript"/>
                <w:cs/>
                <w:lang w:bidi="th"/>
              </w:rPr>
              <w:t>2</w:t>
            </w:r>
            <w:r w:rsidR="009A2DA3" w:rsidRPr="00837D3E">
              <w:rPr>
                <w:rFonts w:ascii="Browallia New" w:hAnsi="Browallia New" w:cs="Browallia New"/>
                <w:sz w:val="32"/>
                <w:szCs w:val="32"/>
                <w:cs/>
                <w:lang w:bidi="th"/>
              </w:rPr>
              <w:t>e</w:t>
            </w:r>
            <w:r w:rsidR="00CA628F">
              <w:rPr>
                <w:rFonts w:ascii="Browallia New" w:hAnsi="Browallia New" w:cs="Browallia New"/>
                <w:sz w:val="32"/>
                <w:szCs w:val="32"/>
                <w:lang w:bidi="th"/>
              </w:rPr>
              <w:t>q</w:t>
            </w:r>
            <w:r w:rsidR="009A2DA3" w:rsidRPr="00837D3E">
              <w:rPr>
                <w:rFonts w:ascii="Browallia New" w:hAnsi="Browallia New" w:cs="Browallia New"/>
                <w:sz w:val="32"/>
                <w:szCs w:val="32"/>
                <w:cs/>
                <w:lang w:bidi="th"/>
              </w:rPr>
              <w:t xml:space="preserve"> / t CH</w:t>
            </w:r>
            <w:r w:rsidR="009A2DA3" w:rsidRPr="00837D3E">
              <w:rPr>
                <w:rFonts w:ascii="Browallia New" w:hAnsi="Browallia New" w:cs="Browallia New"/>
                <w:sz w:val="32"/>
                <w:szCs w:val="32"/>
                <w:vertAlign w:val="subscript"/>
                <w:cs/>
                <w:lang w:bidi="th"/>
              </w:rPr>
              <w:t>4</w:t>
            </w:r>
            <w:r w:rsidR="009A2DA3" w:rsidRPr="00837D3E">
              <w:rPr>
                <w:rFonts w:ascii="Browallia New" w:hAnsi="Browallia New" w:cs="Browallia New"/>
                <w:sz w:val="32"/>
                <w:szCs w:val="32"/>
                <w:cs/>
                <w:lang w:bidi="th"/>
              </w:rPr>
              <w:t>)</w:t>
            </w:r>
          </w:p>
        </w:tc>
      </w:tr>
      <w:tr w:rsidR="009A2DA3" w:rsidRPr="002D41E4" w14:paraId="40DCC066" w14:textId="77777777" w:rsidTr="00652495">
        <w:tc>
          <w:tcPr>
            <w:tcW w:w="1843" w:type="dxa"/>
            <w:vAlign w:val="top"/>
          </w:tcPr>
          <w:p w14:paraId="79B0093C" w14:textId="77777777" w:rsidR="009A2DA3" w:rsidRPr="00E6409F" w:rsidRDefault="009A2DA3" w:rsidP="00F11A5A">
            <w:pPr>
              <w:pStyle w:val="SDMTableBoxParaNotNumbered"/>
              <w:rPr>
                <w:rFonts w:ascii="Browallia New" w:hAnsi="Browallia New" w:cs="Browallia New"/>
                <w:sz w:val="32"/>
                <w:szCs w:val="32"/>
                <w:lang w:val="en-US" w:bidi="th-TH"/>
              </w:rPr>
            </w:pPr>
            <w:r w:rsidRPr="00E6409F">
              <w:rPr>
                <w:rFonts w:ascii="Browallia New" w:hAnsi="Browallia New" w:cs="Browallia New"/>
                <w:sz w:val="32"/>
                <w:szCs w:val="32"/>
                <w:lang w:val="en-US" w:bidi="th-TH"/>
              </w:rPr>
              <w:t>c</w:t>
            </w:r>
          </w:p>
        </w:tc>
        <w:tc>
          <w:tcPr>
            <w:tcW w:w="425" w:type="dxa"/>
            <w:vAlign w:val="top"/>
          </w:tcPr>
          <w:p w14:paraId="715F3E93" w14:textId="77777777" w:rsidR="009A2DA3" w:rsidRPr="002D41E4" w:rsidRDefault="009A2DA3" w:rsidP="008B4CB5">
            <w:pPr>
              <w:pStyle w:val="SDMTableBoxParaNotNumbered"/>
              <w:spacing w:before="120"/>
            </w:pPr>
            <w:r w:rsidRPr="002D41E4">
              <w:rPr>
                <w:cs/>
                <w:lang w:bidi="th"/>
              </w:rPr>
              <w:t>=</w:t>
            </w:r>
          </w:p>
        </w:tc>
        <w:tc>
          <w:tcPr>
            <w:tcW w:w="6804" w:type="dxa"/>
            <w:vAlign w:val="top"/>
          </w:tcPr>
          <w:p w14:paraId="6DF0904D" w14:textId="656EB963" w:rsidR="009A2DA3" w:rsidRPr="0092636A" w:rsidRDefault="0092636A" w:rsidP="00F11A5A">
            <w:pPr>
              <w:pStyle w:val="SDMTableBoxParaNotNumbered"/>
              <w:jc w:val="thaiDistribute"/>
              <w:rPr>
                <w:rFonts w:ascii="Browallia New" w:hAnsi="Browallia New" w:cs="Browallia New"/>
                <w:sz w:val="32"/>
                <w:szCs w:val="32"/>
                <w:lang w:val="en-US" w:eastAsia="ja-JP" w:bidi="th-TH"/>
              </w:rPr>
            </w:pPr>
            <w:r w:rsidRPr="0092636A">
              <w:rPr>
                <w:rFonts w:ascii="Browallia New" w:hAnsi="Browallia New" w:cs="Browallia New"/>
                <w:sz w:val="32"/>
                <w:szCs w:val="32"/>
                <w:cs/>
                <w:lang w:bidi="th-TH"/>
              </w:rPr>
              <w:t>ระบบเผาไหม้ที่ใช้ในกิจกรรมของโครงการเป็นเตาเผาขยะ</w:t>
            </w:r>
          </w:p>
        </w:tc>
      </w:tr>
    </w:tbl>
    <w:p w14:paraId="6FCDEE94" w14:textId="77777777" w:rsidR="009A2DA3" w:rsidRPr="00666F78" w:rsidRDefault="009A2DA3" w:rsidP="009A2DA3">
      <w:pPr>
        <w:tabs>
          <w:tab w:val="left" w:pos="993"/>
          <w:tab w:val="left" w:pos="2141"/>
        </w:tabs>
        <w:spacing w:before="0" w:after="0" w:line="240" w:lineRule="auto"/>
        <w:ind w:left="0"/>
        <w:jc w:val="thaiDistribute"/>
        <w:rPr>
          <w:rFonts w:ascii="Browallia New" w:hAnsi="Browallia New" w:cs="Browallia New"/>
          <w:sz w:val="22"/>
          <w:szCs w:val="22"/>
          <w:lang w:bidi="th"/>
        </w:rPr>
      </w:pPr>
    </w:p>
    <w:p w14:paraId="4A46A8B0" w14:textId="77777777" w:rsidR="009A2DA3" w:rsidRPr="008B4CB5" w:rsidRDefault="009A2DA3" w:rsidP="008B4CB5">
      <w:pPr>
        <w:tabs>
          <w:tab w:val="left" w:pos="709"/>
        </w:tabs>
        <w:spacing w:before="0" w:after="0" w:line="240" w:lineRule="auto"/>
        <w:ind w:left="0"/>
        <w:rPr>
          <w:rFonts w:ascii="Browallia New" w:hAnsi="Browallia New" w:cs="Browallia New"/>
        </w:rPr>
      </w:pPr>
      <w:r w:rsidRPr="008B4CB5">
        <w:rPr>
          <w:rFonts w:ascii="Browallia New" w:hAnsi="Browallia New" w:cs="Browallia New"/>
        </w:rPr>
        <w:tab/>
      </w:r>
      <w:r w:rsidRPr="008B4CB5">
        <w:rPr>
          <w:rFonts w:ascii="Browallia New" w:hAnsi="Browallia New" w:cs="Browallia New" w:hint="cs"/>
          <w:b/>
          <w:bCs/>
          <w:cs/>
        </w:rPr>
        <w:t xml:space="preserve">ทางเลือกที่ </w:t>
      </w:r>
      <w:r w:rsidRPr="008B4CB5">
        <w:rPr>
          <w:rFonts w:ascii="Browallia New" w:hAnsi="Browallia New" w:cs="Browallia New"/>
          <w:b/>
          <w:bCs/>
        </w:rPr>
        <w:t>2</w:t>
      </w:r>
      <w:r w:rsidRPr="008B4CB5">
        <w:rPr>
          <w:rFonts w:ascii="Browallia New" w:hAnsi="Browallia New" w:cs="Browallia New"/>
        </w:rPr>
        <w:t xml:space="preserve"> </w:t>
      </w:r>
      <w:r w:rsidRPr="00732DE9">
        <w:rPr>
          <w:rFonts w:ascii="Browallia New" w:hAnsi="Browallia New" w:cs="Browallia New"/>
          <w:cs/>
        </w:rPr>
        <w:t>การใช้</w:t>
      </w:r>
      <w:r w:rsidRPr="00732DE9">
        <w:rPr>
          <w:rFonts w:ascii="Browallia New" w:hAnsi="Browallia New" w:cs="Browallia New" w:hint="cs"/>
          <w:cs/>
        </w:rPr>
        <w:t>ค่า</w:t>
      </w:r>
      <w:r w:rsidRPr="00732DE9">
        <w:rPr>
          <w:rFonts w:ascii="Browallia New" w:hAnsi="Browallia New" w:cs="Browallia New"/>
          <w:cs/>
        </w:rPr>
        <w:t>การปล่อย</w:t>
      </w:r>
      <w:r w:rsidRPr="00732DE9">
        <w:rPr>
          <w:rFonts w:ascii="Browallia New" w:hAnsi="Browallia New" w:cs="Browallia New" w:hint="cs"/>
          <w:cs/>
        </w:rPr>
        <w:t>ก๊าซเรือนกระจก</w:t>
      </w:r>
    </w:p>
    <w:tbl>
      <w:tblPr>
        <w:tblStyle w:val="SDMMethTableEquation"/>
        <w:tblW w:w="9072" w:type="dxa"/>
        <w:tblInd w:w="108" w:type="dxa"/>
        <w:tblLook w:val="04A0" w:firstRow="1" w:lastRow="0" w:firstColumn="1" w:lastColumn="0" w:noHBand="0" w:noVBand="1"/>
      </w:tblPr>
      <w:tblGrid>
        <w:gridCol w:w="7371"/>
        <w:gridCol w:w="1701"/>
      </w:tblGrid>
      <w:tr w:rsidR="009A2DA3" w:rsidRPr="00C27EFD" w14:paraId="6B64BFFF" w14:textId="77777777" w:rsidTr="00652495">
        <w:tc>
          <w:tcPr>
            <w:tcW w:w="7371" w:type="dxa"/>
          </w:tcPr>
          <w:p w14:paraId="13C24AC5" w14:textId="77777777" w:rsidR="009A2DA3" w:rsidRPr="00C27EFD" w:rsidRDefault="009A2DA3" w:rsidP="00C826A8">
            <w:pPr>
              <w:pStyle w:val="SDMMethEquation"/>
              <w:jc w:val="thaiDistribute"/>
              <w:rPr>
                <w:rFonts w:ascii="Browallia New" w:hAnsi="Browallia New" w:cs="Browallia New"/>
                <w:b/>
                <w:bCs/>
                <w:sz w:val="32"/>
                <w:szCs w:val="32"/>
                <w:lang w:val="es-AR"/>
              </w:rPr>
            </w:pPr>
            <w:r w:rsidRPr="00C27EFD">
              <w:rPr>
                <w:rFonts w:ascii="Browallia New" w:hAnsi="Browallia New" w:cs="Browallia New"/>
                <w:b/>
                <w:bCs/>
                <w:sz w:val="32"/>
                <w:szCs w:val="32"/>
                <w:lang w:val="en-US"/>
              </w:rPr>
              <w:t>PE</w:t>
            </w:r>
            <w:r w:rsidRPr="00C27EFD">
              <w:rPr>
                <w:rFonts w:ascii="Browallia New" w:hAnsi="Browallia New" w:cs="Browallia New"/>
                <w:b/>
                <w:bCs/>
                <w:sz w:val="32"/>
                <w:szCs w:val="32"/>
                <w:vertAlign w:val="subscript"/>
                <w:lang w:val="en-US"/>
              </w:rPr>
              <w:t xml:space="preserve">COM_CH4,N2O,c,y </w:t>
            </w:r>
            <w:r w:rsidRPr="00C27EFD">
              <w:rPr>
                <w:rFonts w:ascii="Browallia New" w:hAnsi="Browallia New" w:cs="Browallia New"/>
                <w:b/>
                <w:bCs/>
                <w:sz w:val="32"/>
                <w:szCs w:val="32"/>
                <w:lang w:val="en-US"/>
              </w:rPr>
              <w:t>= Q</w:t>
            </w:r>
            <w:r w:rsidRPr="00C27EFD">
              <w:rPr>
                <w:rFonts w:ascii="Browallia New" w:hAnsi="Browallia New" w:cs="Browallia New"/>
                <w:b/>
                <w:bCs/>
                <w:sz w:val="32"/>
                <w:szCs w:val="32"/>
                <w:vertAlign w:val="subscript"/>
                <w:lang w:val="en-US"/>
              </w:rPr>
              <w:t xml:space="preserve">waste,c,y </w:t>
            </w:r>
            <w:r w:rsidRPr="00A4040A">
              <w:rPr>
                <w:rFonts w:ascii="Browallia New" w:hAnsi="Browallia New" w:cs="Browallia New"/>
                <w:b/>
                <w:bCs/>
                <w:sz w:val="32"/>
                <w:szCs w:val="32"/>
                <w:lang w:val="es-AR"/>
              </w:rPr>
              <w:t>×</w:t>
            </w:r>
            <w:r>
              <w:rPr>
                <w:rFonts w:ascii="Browallia New" w:hAnsi="Browallia New" w:cs="Browallia New"/>
                <w:b/>
                <w:bCs/>
                <w:sz w:val="32"/>
                <w:szCs w:val="32"/>
                <w:lang w:val="es-AR"/>
              </w:rPr>
              <w:t xml:space="preserve"> (EF</w:t>
            </w:r>
            <w:r w:rsidRPr="00C27EFD">
              <w:rPr>
                <w:rFonts w:ascii="Browallia New" w:hAnsi="Browallia New" w:cs="Browallia New"/>
                <w:b/>
                <w:bCs/>
                <w:sz w:val="32"/>
                <w:szCs w:val="32"/>
                <w:vertAlign w:val="subscript"/>
                <w:lang w:val="es-AR"/>
              </w:rPr>
              <w:t>N2O,t</w:t>
            </w:r>
            <w:r w:rsidRPr="008B4CB5">
              <w:rPr>
                <w:rFonts w:ascii="Browallia New" w:hAnsi="Browallia New" w:cs="Browallia New"/>
                <w:b/>
                <w:bCs/>
                <w:sz w:val="32"/>
                <w:szCs w:val="32"/>
                <w:lang w:val="es-AR"/>
              </w:rPr>
              <w:t xml:space="preserve"> </w:t>
            </w:r>
            <w:r w:rsidRPr="00A4040A">
              <w:rPr>
                <w:rFonts w:ascii="Browallia New" w:hAnsi="Browallia New" w:cs="Browallia New"/>
                <w:b/>
                <w:bCs/>
                <w:sz w:val="32"/>
                <w:szCs w:val="32"/>
                <w:lang w:val="es-AR"/>
              </w:rPr>
              <w:t>×</w:t>
            </w:r>
            <w:r>
              <w:rPr>
                <w:rFonts w:ascii="Browallia New" w:hAnsi="Browallia New" w:cs="Browallia New"/>
                <w:b/>
                <w:bCs/>
                <w:sz w:val="32"/>
                <w:szCs w:val="32"/>
                <w:lang w:val="es-AR"/>
              </w:rPr>
              <w:t xml:space="preserve"> GWP</w:t>
            </w:r>
            <w:r w:rsidRPr="00C27EFD">
              <w:rPr>
                <w:rFonts w:ascii="Browallia New" w:hAnsi="Browallia New" w:cs="Browallia New"/>
                <w:b/>
                <w:bCs/>
                <w:sz w:val="32"/>
                <w:szCs w:val="32"/>
                <w:vertAlign w:val="subscript"/>
                <w:lang w:val="es-AR"/>
              </w:rPr>
              <w:t>N2O</w:t>
            </w:r>
            <w:r>
              <w:rPr>
                <w:rFonts w:ascii="Browallia New" w:hAnsi="Browallia New" w:cs="Browallia New"/>
                <w:b/>
                <w:bCs/>
                <w:sz w:val="32"/>
                <w:szCs w:val="32"/>
                <w:lang w:val="es-AR"/>
              </w:rPr>
              <w:t xml:space="preserve"> + EF</w:t>
            </w:r>
            <w:r w:rsidRPr="00C27EFD">
              <w:rPr>
                <w:rFonts w:ascii="Browallia New" w:hAnsi="Browallia New" w:cs="Browallia New"/>
                <w:b/>
                <w:bCs/>
                <w:sz w:val="32"/>
                <w:szCs w:val="32"/>
                <w:vertAlign w:val="subscript"/>
                <w:lang w:val="es-AR"/>
              </w:rPr>
              <w:t>CH4,t</w:t>
            </w:r>
            <w:r>
              <w:rPr>
                <w:rFonts w:ascii="Browallia New" w:hAnsi="Browallia New" w:cs="Browallia New"/>
                <w:b/>
                <w:bCs/>
                <w:sz w:val="32"/>
                <w:szCs w:val="32"/>
                <w:lang w:val="es-AR"/>
              </w:rPr>
              <w:t xml:space="preserve"> </w:t>
            </w:r>
            <w:r w:rsidRPr="00A4040A">
              <w:rPr>
                <w:rFonts w:ascii="Browallia New" w:hAnsi="Browallia New" w:cs="Browallia New"/>
                <w:b/>
                <w:bCs/>
                <w:sz w:val="32"/>
                <w:szCs w:val="32"/>
                <w:lang w:val="es-AR"/>
              </w:rPr>
              <w:t>×</w:t>
            </w:r>
            <w:r>
              <w:rPr>
                <w:rFonts w:ascii="Browallia New" w:hAnsi="Browallia New" w:cs="Browallia New"/>
                <w:b/>
                <w:bCs/>
                <w:sz w:val="32"/>
                <w:szCs w:val="32"/>
                <w:lang w:val="es-AR"/>
              </w:rPr>
              <w:t xml:space="preserve"> GWP</w:t>
            </w:r>
            <w:r w:rsidRPr="00C27EFD">
              <w:rPr>
                <w:rFonts w:ascii="Browallia New" w:hAnsi="Browallia New" w:cs="Browallia New"/>
                <w:b/>
                <w:bCs/>
                <w:sz w:val="32"/>
                <w:szCs w:val="32"/>
                <w:vertAlign w:val="subscript"/>
                <w:lang w:val="es-AR"/>
              </w:rPr>
              <w:t>CH4</w:t>
            </w:r>
            <w:r>
              <w:rPr>
                <w:rFonts w:ascii="Browallia New" w:hAnsi="Browallia New" w:cs="Browallia New"/>
                <w:b/>
                <w:bCs/>
                <w:sz w:val="32"/>
                <w:szCs w:val="32"/>
                <w:lang w:val="es-AR"/>
              </w:rPr>
              <w:t>)</w:t>
            </w:r>
          </w:p>
        </w:tc>
        <w:tc>
          <w:tcPr>
            <w:tcW w:w="1701" w:type="dxa"/>
          </w:tcPr>
          <w:p w14:paraId="1FBB3173" w14:textId="6D05A50D" w:rsidR="009A2DA3" w:rsidRPr="00C27EFD" w:rsidRDefault="009A2DA3" w:rsidP="00EA28F7">
            <w:pPr>
              <w:pStyle w:val="SDMMethEquationNr"/>
              <w:numPr>
                <w:ilvl w:val="0"/>
                <w:numId w:val="0"/>
              </w:numPr>
              <w:spacing w:before="120" w:after="60" w:line="240" w:lineRule="auto"/>
              <w:jc w:val="center"/>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1C76C4">
              <w:rPr>
                <w:rFonts w:ascii="Browallia New" w:hAnsi="Browallia New" w:cs="Browallia New" w:hint="cs"/>
                <w:sz w:val="32"/>
                <w:szCs w:val="32"/>
                <w:cs/>
                <w:lang w:bidi="th-TH"/>
              </w:rPr>
              <w:t>5</w:t>
            </w:r>
            <w:r w:rsidR="00EA28F7">
              <w:rPr>
                <w:rFonts w:ascii="Browallia New" w:hAnsi="Browallia New" w:cs="Browallia New" w:hint="cs"/>
                <w:sz w:val="32"/>
                <w:szCs w:val="32"/>
                <w:cs/>
                <w:lang w:bidi="th-TH"/>
              </w:rPr>
              <w:t>2</w:t>
            </w:r>
            <w:r w:rsidRPr="00BB74B3">
              <w:rPr>
                <w:rFonts w:ascii="Browallia New" w:hAnsi="Browallia New" w:cs="Browallia New"/>
                <w:sz w:val="32"/>
                <w:szCs w:val="32"/>
              </w:rPr>
              <w:t>)</w:t>
            </w:r>
          </w:p>
        </w:tc>
      </w:tr>
    </w:tbl>
    <w:p w14:paraId="132694D2" w14:textId="77777777" w:rsidR="009A2DA3" w:rsidRPr="00C27EFD" w:rsidRDefault="009A2DA3" w:rsidP="00ED157A">
      <w:pPr>
        <w:pStyle w:val="SDMMethCaptionEquationParametersTable"/>
        <w:ind w:hanging="1814"/>
        <w:jc w:val="thaiDistribute"/>
        <w:rPr>
          <w:rFonts w:ascii="Browallia New" w:hAnsi="Browallia New" w:cs="Browallia New"/>
          <w:b/>
          <w:bCs w:val="0"/>
          <w:sz w:val="32"/>
          <w:szCs w:val="32"/>
          <w:cs/>
          <w:lang w:bidi="th-TH"/>
        </w:rPr>
      </w:pPr>
      <w:r w:rsidRPr="00C27EFD">
        <w:rPr>
          <w:rFonts w:ascii="Browallia New" w:hAnsi="Browallia New" w:cs="Browallia New"/>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701"/>
        <w:gridCol w:w="339"/>
        <w:gridCol w:w="7032"/>
      </w:tblGrid>
      <w:tr w:rsidR="009A2DA3" w:rsidRPr="00C27EFD" w14:paraId="2573A230" w14:textId="77777777" w:rsidTr="00652495">
        <w:tc>
          <w:tcPr>
            <w:tcW w:w="1701" w:type="dxa"/>
            <w:vAlign w:val="top"/>
          </w:tcPr>
          <w:p w14:paraId="4A280771" w14:textId="77777777" w:rsidR="009A2DA3" w:rsidRPr="00C27EFD" w:rsidRDefault="009A2DA3" w:rsidP="00C826A8">
            <w:pPr>
              <w:pStyle w:val="SDMTableBoxParaNotNumbered"/>
              <w:rPr>
                <w:rFonts w:ascii="Browallia New" w:hAnsi="Browallia New" w:cs="Browallia New"/>
                <w:sz w:val="32"/>
                <w:szCs w:val="32"/>
                <w:lang w:val="en-US"/>
              </w:rPr>
            </w:pPr>
            <w:r w:rsidRPr="00C27EFD">
              <w:rPr>
                <w:rFonts w:ascii="Browallia New" w:hAnsi="Browallia New" w:cs="Browallia New"/>
                <w:sz w:val="32"/>
                <w:szCs w:val="32"/>
                <w:lang w:val="en-US"/>
              </w:rPr>
              <w:t>PE</w:t>
            </w:r>
            <w:r w:rsidRPr="00C27EFD">
              <w:rPr>
                <w:rFonts w:ascii="Browallia New" w:hAnsi="Browallia New" w:cs="Browallia New"/>
                <w:sz w:val="32"/>
                <w:szCs w:val="32"/>
                <w:vertAlign w:val="subscript"/>
                <w:lang w:val="en-US"/>
              </w:rPr>
              <w:t>COM_CH4,N2O,c,y</w:t>
            </w:r>
          </w:p>
        </w:tc>
        <w:tc>
          <w:tcPr>
            <w:tcW w:w="284" w:type="dxa"/>
            <w:vAlign w:val="top"/>
          </w:tcPr>
          <w:p w14:paraId="7CB25B01"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7087" w:type="dxa"/>
            <w:vAlign w:val="top"/>
          </w:tcPr>
          <w:p w14:paraId="5D050A93" w14:textId="6657C37C" w:rsidR="009A2DA3" w:rsidRPr="00F11A5A" w:rsidRDefault="00F11A5A" w:rsidP="00F11A5A">
            <w:pPr>
              <w:pStyle w:val="SDMTableBoxParaNotNumbered"/>
              <w:jc w:val="thaiDistribute"/>
              <w:rPr>
                <w:rFonts w:ascii="Browallia New" w:hAnsi="Browallia New" w:cs="Browallia New"/>
                <w:sz w:val="32"/>
                <w:szCs w:val="32"/>
                <w:lang w:eastAsia="ja-JP" w:bidi="th"/>
              </w:rPr>
            </w:pPr>
            <w:r>
              <w:rPr>
                <w:rFonts w:ascii="Browallia New" w:hAnsi="Browallia New" w:cs="Browallia New" w:hint="cs"/>
                <w:sz w:val="32"/>
                <w:szCs w:val="32"/>
                <w:cs/>
                <w:lang w:bidi="th-TH"/>
              </w:rPr>
              <w:t>ปริมาณ</w:t>
            </w:r>
            <w:r w:rsidR="009A2DA3" w:rsidRPr="00F11A5A">
              <w:rPr>
                <w:rFonts w:ascii="Browallia New" w:hAnsi="Browallia New" w:cs="Browallia New" w:hint="cs"/>
                <w:sz w:val="32"/>
                <w:szCs w:val="32"/>
                <w:cs/>
                <w:lang w:bidi="th-TH"/>
              </w:rPr>
              <w:t>การปล่อยก๊าซเรือนกระจกจากก๊าซมีเทนและก๊าซไนตรัสออกไซด์</w:t>
            </w:r>
            <w:r w:rsidR="009A2DA3" w:rsidRPr="00F11A5A">
              <w:rPr>
                <w:rFonts w:ascii="Browallia New" w:hAnsi="Browallia New" w:cs="Browallia New"/>
                <w:sz w:val="32"/>
                <w:szCs w:val="32"/>
                <w:cs/>
                <w:lang w:bidi="th-TH"/>
              </w:rPr>
              <w:t>จากการ</w:t>
            </w:r>
            <w:r w:rsidR="009A2DA3" w:rsidRPr="00F11A5A">
              <w:rPr>
                <w:rFonts w:ascii="Browallia New" w:hAnsi="Browallia New" w:cs="Browallia New" w:hint="cs"/>
                <w:sz w:val="32"/>
                <w:szCs w:val="32"/>
                <w:cs/>
                <w:lang w:bidi="th-TH"/>
              </w:rPr>
              <w:t>ใช้</w:t>
            </w:r>
            <w:r w:rsidR="009A2DA3" w:rsidRPr="00F11A5A">
              <w:rPr>
                <w:rFonts w:ascii="Browallia New" w:hAnsi="Browallia New" w:cs="Browallia New"/>
                <w:sz w:val="32"/>
                <w:szCs w:val="32"/>
                <w:cs/>
                <w:lang w:bidi="th-TH"/>
              </w:rPr>
              <w:t>คาร์บอนฟอสซิลใน</w:t>
            </w:r>
            <w:r w:rsidR="009A2DA3" w:rsidRPr="00F11A5A">
              <w:rPr>
                <w:rFonts w:ascii="Browallia New" w:hAnsi="Browallia New" w:cs="Browallia New" w:hint="cs"/>
                <w:sz w:val="32"/>
                <w:szCs w:val="32"/>
                <w:cs/>
                <w:lang w:bidi="th-TH"/>
              </w:rPr>
              <w:t>ระบบเผาไหม้ประเภท</w:t>
            </w:r>
            <w:r w:rsidR="009A2DA3" w:rsidRPr="00F11A5A">
              <w:rPr>
                <w:rFonts w:ascii="Browallia New" w:hAnsi="Browallia New" w:cs="Browallia New"/>
                <w:sz w:val="32"/>
                <w:szCs w:val="32"/>
                <w:cs/>
                <w:lang w:bidi="th"/>
              </w:rPr>
              <w:t xml:space="preserve"> c </w:t>
            </w:r>
            <w:r w:rsidR="009A2DA3" w:rsidRPr="00F11A5A">
              <w:rPr>
                <w:rFonts w:ascii="Browallia New" w:hAnsi="Browallia New" w:cs="Browallia New"/>
                <w:sz w:val="32"/>
                <w:szCs w:val="32"/>
                <w:cs/>
                <w:lang w:bidi="th-TH"/>
              </w:rPr>
              <w:t xml:space="preserve">ในปี </w:t>
            </w:r>
            <w:r w:rsidR="009A2DA3" w:rsidRPr="00F11A5A">
              <w:rPr>
                <w:rFonts w:ascii="Browallia New" w:hAnsi="Browallia New" w:cs="Browallia New"/>
                <w:sz w:val="32"/>
                <w:szCs w:val="32"/>
                <w:cs/>
                <w:lang w:bidi="th"/>
              </w:rPr>
              <w:t>y</w:t>
            </w:r>
            <w:r w:rsidRPr="00F11A5A">
              <w:rPr>
                <w:rFonts w:ascii="Browallia New" w:hAnsi="Browallia New" w:cs="Browallia New" w:hint="cs"/>
                <w:sz w:val="32"/>
                <w:szCs w:val="32"/>
                <w:cs/>
                <w:lang w:bidi="th"/>
              </w:rPr>
              <w:t xml:space="preserve"> </w:t>
            </w:r>
            <w:r w:rsidR="00CA628F" w:rsidRPr="002018A1">
              <w:rPr>
                <w:rFonts w:ascii="Browallia New" w:hAnsi="Browallia New" w:cs="Browallia New"/>
                <w:sz w:val="32"/>
                <w:szCs w:val="32"/>
                <w:cs/>
                <w:lang w:bidi="th"/>
              </w:rPr>
              <w:t>(</w:t>
            </w:r>
            <w:r w:rsidR="00CA628F" w:rsidRPr="00837D3E">
              <w:rPr>
                <w:rFonts w:ascii="Browallia New" w:hAnsi="Browallia New" w:cs="Browallia New"/>
                <w:sz w:val="32"/>
                <w:szCs w:val="32"/>
                <w:cs/>
                <w:lang w:bidi="th"/>
              </w:rPr>
              <w:t>t CO</w:t>
            </w:r>
            <w:r w:rsidR="00CA628F" w:rsidRPr="00837D3E">
              <w:rPr>
                <w:rFonts w:ascii="Browallia New" w:hAnsi="Browallia New" w:cs="Browallia New"/>
                <w:sz w:val="32"/>
                <w:szCs w:val="32"/>
                <w:vertAlign w:val="subscript"/>
                <w:cs/>
                <w:lang w:bidi="th"/>
              </w:rPr>
              <w:t>2</w:t>
            </w:r>
            <w:r w:rsidR="00CA628F">
              <w:rPr>
                <w:rFonts w:ascii="Browallia New" w:hAnsi="Browallia New" w:cs="Browallia New"/>
                <w:sz w:val="32"/>
                <w:szCs w:val="32"/>
                <w:lang w:bidi="th"/>
              </w:rPr>
              <w:t>/year</w:t>
            </w:r>
            <w:r w:rsidR="00CA628F" w:rsidRPr="002018A1">
              <w:rPr>
                <w:rFonts w:ascii="Browallia New" w:hAnsi="Browallia New" w:cs="Browallia New"/>
                <w:sz w:val="32"/>
                <w:szCs w:val="32"/>
                <w:cs/>
                <w:lang w:bidi="th"/>
              </w:rPr>
              <w:t>)</w:t>
            </w:r>
          </w:p>
        </w:tc>
      </w:tr>
      <w:tr w:rsidR="009A2DA3" w:rsidRPr="00C27EFD" w14:paraId="35ABD9B6" w14:textId="77777777" w:rsidTr="00652495">
        <w:tc>
          <w:tcPr>
            <w:tcW w:w="1701" w:type="dxa"/>
            <w:vAlign w:val="top"/>
          </w:tcPr>
          <w:p w14:paraId="6021DDC8"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lang w:val="en-US"/>
              </w:rPr>
              <w:t>Q</w:t>
            </w:r>
            <w:r w:rsidRPr="00C27EFD">
              <w:rPr>
                <w:rFonts w:ascii="Browallia New" w:hAnsi="Browallia New" w:cs="Browallia New"/>
                <w:sz w:val="32"/>
                <w:szCs w:val="32"/>
                <w:vertAlign w:val="subscript"/>
                <w:lang w:val="en-US"/>
              </w:rPr>
              <w:t>waste,c,y</w:t>
            </w:r>
          </w:p>
        </w:tc>
        <w:tc>
          <w:tcPr>
            <w:tcW w:w="284" w:type="dxa"/>
            <w:vAlign w:val="top"/>
          </w:tcPr>
          <w:p w14:paraId="0E463367"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7087" w:type="dxa"/>
            <w:vAlign w:val="top"/>
          </w:tcPr>
          <w:p w14:paraId="362E9F8E" w14:textId="52CCD287" w:rsidR="009A2DA3" w:rsidRPr="00F11A5A" w:rsidRDefault="009A2DA3" w:rsidP="00C826A8">
            <w:pPr>
              <w:keepNext/>
              <w:spacing w:before="0" w:after="0" w:line="240" w:lineRule="auto"/>
              <w:ind w:left="0"/>
              <w:rPr>
                <w:rFonts w:ascii="Browallia New" w:eastAsia="SimSun" w:hAnsi="Browallia New" w:cs="Browallia New"/>
                <w:spacing w:val="-4"/>
                <w:lang w:val="en-US" w:eastAsia="zh-CN"/>
              </w:rPr>
            </w:pPr>
            <w:r w:rsidRPr="00F11A5A">
              <w:rPr>
                <w:rFonts w:ascii="Browallia New" w:hAnsi="Browallia New" w:cs="Browallia New"/>
                <w:spacing w:val="-4"/>
                <w:cs/>
                <w:lang w:bidi="th-TH"/>
              </w:rPr>
              <w:t>ปริมาณ</w:t>
            </w:r>
            <w:r w:rsidRPr="00F11A5A">
              <w:rPr>
                <w:rFonts w:ascii="Browallia New" w:hAnsi="Browallia New" w:cs="Browallia New" w:hint="cs"/>
                <w:spacing w:val="-4"/>
                <w:cs/>
                <w:lang w:bidi="th-TH"/>
              </w:rPr>
              <w:t>การใช้</w:t>
            </w:r>
            <w:r w:rsidRPr="00F11A5A">
              <w:rPr>
                <w:rFonts w:ascii="Browallia New" w:hAnsi="Browallia New" w:cs="Browallia New"/>
                <w:spacing w:val="-4"/>
                <w:cs/>
                <w:lang w:bidi="th-TH"/>
              </w:rPr>
              <w:t xml:space="preserve">ขยะอินทรีย์หรือ </w:t>
            </w:r>
            <w:r w:rsidRPr="00F11A5A">
              <w:rPr>
                <w:rFonts w:ascii="Browallia New" w:hAnsi="Browallia New" w:cs="Browallia New"/>
                <w:spacing w:val="-4"/>
                <w:cs/>
                <w:lang w:bidi="th"/>
              </w:rPr>
              <w:t xml:space="preserve">RDF / SB </w:t>
            </w:r>
            <w:r w:rsidRPr="00F11A5A">
              <w:rPr>
                <w:rFonts w:ascii="Browallia New" w:hAnsi="Browallia New" w:cs="Browallia New" w:hint="cs"/>
                <w:spacing w:val="-4"/>
                <w:cs/>
                <w:lang w:bidi="th-TH"/>
              </w:rPr>
              <w:t>ในระบบเผาไหม้ประเภท</w:t>
            </w:r>
            <w:r w:rsidRPr="00F11A5A">
              <w:rPr>
                <w:rFonts w:ascii="Browallia New" w:hAnsi="Browallia New" w:cs="Browallia New"/>
                <w:spacing w:val="-4"/>
                <w:cs/>
                <w:lang w:bidi="th"/>
              </w:rPr>
              <w:t xml:space="preserve"> c </w:t>
            </w:r>
            <w:r w:rsidRPr="00F11A5A">
              <w:rPr>
                <w:rFonts w:ascii="Browallia New" w:hAnsi="Browallia New" w:cs="Browallia New"/>
                <w:spacing w:val="-4"/>
                <w:cs/>
                <w:lang w:bidi="th-TH"/>
              </w:rPr>
              <w:t xml:space="preserve">ในปี </w:t>
            </w:r>
            <w:r w:rsidRPr="00F11A5A">
              <w:rPr>
                <w:rFonts w:ascii="Browallia New" w:hAnsi="Browallia New" w:cs="Browallia New"/>
                <w:spacing w:val="-4"/>
                <w:cs/>
                <w:lang w:bidi="th"/>
              </w:rPr>
              <w:t>y (t)</w:t>
            </w:r>
          </w:p>
        </w:tc>
      </w:tr>
      <w:tr w:rsidR="009A2DA3" w:rsidRPr="00C27EFD" w14:paraId="62D958EB" w14:textId="77777777" w:rsidTr="00652495">
        <w:tc>
          <w:tcPr>
            <w:tcW w:w="1701" w:type="dxa"/>
            <w:vAlign w:val="top"/>
          </w:tcPr>
          <w:p w14:paraId="1CCBEDC4"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lang w:val="es-AR"/>
              </w:rPr>
              <w:t>EF</w:t>
            </w:r>
            <w:r w:rsidRPr="00C27EFD">
              <w:rPr>
                <w:rFonts w:ascii="Browallia New" w:hAnsi="Browallia New" w:cs="Browallia New"/>
                <w:sz w:val="32"/>
                <w:szCs w:val="32"/>
                <w:vertAlign w:val="subscript"/>
                <w:lang w:val="es-AR"/>
              </w:rPr>
              <w:t>N2O,t</w:t>
            </w:r>
          </w:p>
        </w:tc>
        <w:tc>
          <w:tcPr>
            <w:tcW w:w="284" w:type="dxa"/>
            <w:vAlign w:val="top"/>
          </w:tcPr>
          <w:p w14:paraId="566D3917"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7087" w:type="dxa"/>
            <w:vAlign w:val="top"/>
          </w:tcPr>
          <w:p w14:paraId="37340CBC" w14:textId="77777777" w:rsidR="009A2DA3" w:rsidRPr="00837D3E" w:rsidRDefault="009A2DA3" w:rsidP="00C826A8">
            <w:pPr>
              <w:keepNext/>
              <w:spacing w:before="0" w:after="0" w:line="240" w:lineRule="auto"/>
              <w:ind w:left="0"/>
              <w:rPr>
                <w:rFonts w:ascii="Browallia New" w:hAnsi="Browallia New" w:cs="Browallia New"/>
              </w:rPr>
            </w:pPr>
            <w:r w:rsidRPr="00837D3E">
              <w:rPr>
                <w:rFonts w:ascii="Browallia New" w:hAnsi="Browallia New" w:cs="Browallia New" w:hint="cs"/>
                <w:cs/>
                <w:lang w:bidi="th-TH"/>
              </w:rPr>
              <w:t>ค่า</w:t>
            </w:r>
            <w:r w:rsidRPr="00837D3E">
              <w:rPr>
                <w:rFonts w:ascii="Browallia New" w:hAnsi="Browallia New" w:cs="Browallia New"/>
                <w:cs/>
                <w:lang w:bidi="th-TH"/>
              </w:rPr>
              <w:t>การปล่อย</w:t>
            </w:r>
            <w:r w:rsidRPr="00837D3E">
              <w:rPr>
                <w:rFonts w:ascii="Browallia New" w:hAnsi="Browallia New" w:cs="Browallia New" w:hint="cs"/>
                <w:cs/>
                <w:lang w:bidi="th-TH"/>
              </w:rPr>
              <w:t>ก๊าซเรือนกระจกจากก๊าซไนตรัสออกไซด์จาก</w:t>
            </w:r>
            <w:r w:rsidRPr="00837D3E">
              <w:rPr>
                <w:rFonts w:ascii="Browallia New" w:hAnsi="Browallia New" w:cs="Browallia New"/>
                <w:cs/>
                <w:lang w:bidi="th-TH"/>
              </w:rPr>
              <w:t>กระบวนการบําบัด</w:t>
            </w:r>
            <w:r w:rsidRPr="00837D3E">
              <w:rPr>
                <w:rFonts w:ascii="Browallia New" w:hAnsi="Browallia New" w:cs="Browallia New" w:hint="cs"/>
                <w:cs/>
                <w:lang w:bidi="th-TH"/>
              </w:rPr>
              <w:t>ของเสีย</w:t>
            </w:r>
            <w:r>
              <w:rPr>
                <w:rFonts w:ascii="Browallia New" w:hAnsi="Browallia New" w:cs="Browallia New" w:hint="cs"/>
                <w:cs/>
                <w:lang w:bidi="th-TH"/>
              </w:rPr>
              <w:t>ประเภท</w:t>
            </w:r>
            <w:r w:rsidRPr="00837D3E">
              <w:rPr>
                <w:rFonts w:ascii="Browallia New" w:hAnsi="Browallia New" w:cs="Browallia New"/>
                <w:cs/>
                <w:lang w:bidi="th"/>
              </w:rPr>
              <w:t xml:space="preserve"> t (t N</w:t>
            </w:r>
            <w:r w:rsidRPr="00837D3E">
              <w:rPr>
                <w:rFonts w:ascii="Browallia New" w:hAnsi="Browallia New" w:cs="Browallia New"/>
                <w:vertAlign w:val="subscript"/>
                <w:cs/>
                <w:lang w:bidi="th"/>
              </w:rPr>
              <w:t>2</w:t>
            </w:r>
            <w:r w:rsidRPr="00837D3E">
              <w:rPr>
                <w:rFonts w:ascii="Browallia New" w:hAnsi="Browallia New" w:cs="Browallia New"/>
                <w:cs/>
                <w:lang w:bidi="th"/>
              </w:rPr>
              <w:t xml:space="preserve">O / t </w:t>
            </w:r>
            <w:r w:rsidRPr="00837D3E">
              <w:rPr>
                <w:rFonts w:ascii="Browallia New" w:hAnsi="Browallia New" w:cs="Browallia New"/>
                <w:lang w:val="en-US" w:bidi="th"/>
              </w:rPr>
              <w:t>waste</w:t>
            </w:r>
            <w:r w:rsidRPr="00837D3E">
              <w:rPr>
                <w:rFonts w:ascii="Browallia New" w:hAnsi="Browallia New" w:cs="Browallia New"/>
                <w:cs/>
                <w:lang w:bidi="th"/>
              </w:rPr>
              <w:t>)</w:t>
            </w:r>
          </w:p>
        </w:tc>
      </w:tr>
      <w:tr w:rsidR="009A2DA3" w:rsidRPr="00C27EFD" w14:paraId="38E207E3" w14:textId="77777777" w:rsidTr="00652495">
        <w:tc>
          <w:tcPr>
            <w:tcW w:w="1701" w:type="dxa"/>
            <w:vAlign w:val="top"/>
          </w:tcPr>
          <w:p w14:paraId="47351A4B" w14:textId="79F6EBE2"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lang w:val="es-AR"/>
              </w:rPr>
              <w:t>EF</w:t>
            </w:r>
            <w:r w:rsidRPr="00C27EFD">
              <w:rPr>
                <w:rFonts w:ascii="Browallia New" w:hAnsi="Browallia New" w:cs="Browallia New"/>
                <w:sz w:val="32"/>
                <w:szCs w:val="32"/>
                <w:vertAlign w:val="subscript"/>
                <w:lang w:val="es-AR"/>
              </w:rPr>
              <w:t>CH4,t</w:t>
            </w:r>
          </w:p>
        </w:tc>
        <w:tc>
          <w:tcPr>
            <w:tcW w:w="284" w:type="dxa"/>
            <w:vAlign w:val="top"/>
          </w:tcPr>
          <w:p w14:paraId="5B3E90CD"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7087" w:type="dxa"/>
            <w:vAlign w:val="top"/>
          </w:tcPr>
          <w:p w14:paraId="0A45F559" w14:textId="4FF35C83" w:rsidR="009A2DA3" w:rsidRPr="00837D3E" w:rsidRDefault="009A2DA3" w:rsidP="00C826A8">
            <w:pPr>
              <w:keepNext/>
              <w:spacing w:before="0" w:after="0" w:line="240" w:lineRule="auto"/>
              <w:ind w:left="0"/>
              <w:rPr>
                <w:rFonts w:ascii="Browallia New" w:hAnsi="Browallia New" w:cs="Browallia New"/>
              </w:rPr>
            </w:pPr>
            <w:r w:rsidRPr="00837D3E">
              <w:rPr>
                <w:rFonts w:ascii="Browallia New" w:hAnsi="Browallia New" w:cs="Browallia New" w:hint="cs"/>
                <w:cs/>
                <w:lang w:bidi="th-TH"/>
              </w:rPr>
              <w:t>ค่า</w:t>
            </w:r>
            <w:r w:rsidRPr="00837D3E">
              <w:rPr>
                <w:rFonts w:ascii="Browallia New" w:hAnsi="Browallia New" w:cs="Browallia New"/>
                <w:cs/>
                <w:lang w:bidi="th-TH"/>
              </w:rPr>
              <w:t>การปล่อย</w:t>
            </w:r>
            <w:r w:rsidRPr="00837D3E">
              <w:rPr>
                <w:rFonts w:ascii="Browallia New" w:hAnsi="Browallia New" w:cs="Browallia New" w:hint="cs"/>
                <w:cs/>
                <w:lang w:bidi="th-TH"/>
              </w:rPr>
              <w:t>ก๊าซเรือนกระจกจากก๊าซมีเทนจาก</w:t>
            </w:r>
            <w:r w:rsidRPr="00837D3E">
              <w:rPr>
                <w:rFonts w:ascii="Browallia New" w:hAnsi="Browallia New" w:cs="Browallia New"/>
                <w:cs/>
                <w:lang w:bidi="th-TH"/>
              </w:rPr>
              <w:t>กระบวนการบําบัด</w:t>
            </w:r>
            <w:r w:rsidRPr="00837D3E">
              <w:rPr>
                <w:rFonts w:ascii="Browallia New" w:hAnsi="Browallia New" w:cs="Browallia New" w:hint="cs"/>
                <w:cs/>
                <w:lang w:bidi="th-TH"/>
              </w:rPr>
              <w:t>ของเสีย</w:t>
            </w:r>
            <w:r>
              <w:rPr>
                <w:rFonts w:ascii="Browallia New" w:hAnsi="Browallia New" w:cs="Browallia New" w:hint="cs"/>
                <w:cs/>
                <w:lang w:bidi="th-TH"/>
              </w:rPr>
              <w:t>ประเภท</w:t>
            </w:r>
            <w:r w:rsidRPr="00837D3E">
              <w:rPr>
                <w:rFonts w:ascii="Browallia New" w:hAnsi="Browallia New" w:cs="Browallia New"/>
                <w:cs/>
                <w:lang w:bidi="th"/>
              </w:rPr>
              <w:t xml:space="preserve"> t (t CH</w:t>
            </w:r>
            <w:r w:rsidRPr="00837D3E">
              <w:rPr>
                <w:rFonts w:ascii="Browallia New" w:hAnsi="Browallia New" w:cs="Browallia New"/>
                <w:vertAlign w:val="subscript"/>
                <w:cs/>
                <w:lang w:bidi="th"/>
              </w:rPr>
              <w:t>4</w:t>
            </w:r>
            <w:r w:rsidRPr="00837D3E">
              <w:rPr>
                <w:rFonts w:ascii="Browallia New" w:hAnsi="Browallia New" w:cs="Browallia New"/>
                <w:cs/>
                <w:lang w:bidi="th"/>
              </w:rPr>
              <w:t xml:space="preserve"> / t </w:t>
            </w:r>
            <w:r w:rsidR="00615ABC" w:rsidRPr="00837D3E">
              <w:rPr>
                <w:rFonts w:ascii="Browallia New" w:hAnsi="Browallia New" w:cs="Browallia New"/>
                <w:lang w:val="en-US" w:bidi="th"/>
              </w:rPr>
              <w:t>waste</w:t>
            </w:r>
            <w:r w:rsidRPr="00837D3E">
              <w:rPr>
                <w:rFonts w:ascii="Browallia New" w:hAnsi="Browallia New" w:cs="Browallia New"/>
                <w:cs/>
                <w:lang w:bidi="th"/>
              </w:rPr>
              <w:t>)</w:t>
            </w:r>
          </w:p>
        </w:tc>
      </w:tr>
      <w:tr w:rsidR="009A2DA3" w:rsidRPr="00C27EFD" w14:paraId="2A179B4E" w14:textId="77777777" w:rsidTr="00652495">
        <w:tc>
          <w:tcPr>
            <w:tcW w:w="1701" w:type="dxa"/>
            <w:vAlign w:val="top"/>
          </w:tcPr>
          <w:p w14:paraId="52555DEA"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lang w:val="es-AR"/>
              </w:rPr>
              <w:t>GWP</w:t>
            </w:r>
            <w:r w:rsidRPr="00C27EFD">
              <w:rPr>
                <w:rFonts w:ascii="Browallia New" w:hAnsi="Browallia New" w:cs="Browallia New"/>
                <w:sz w:val="32"/>
                <w:szCs w:val="32"/>
                <w:vertAlign w:val="subscript"/>
                <w:lang w:val="es-AR"/>
              </w:rPr>
              <w:t>N2O</w:t>
            </w:r>
          </w:p>
        </w:tc>
        <w:tc>
          <w:tcPr>
            <w:tcW w:w="284" w:type="dxa"/>
            <w:vAlign w:val="top"/>
          </w:tcPr>
          <w:p w14:paraId="3000BAAB"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7087" w:type="dxa"/>
            <w:vAlign w:val="top"/>
          </w:tcPr>
          <w:p w14:paraId="359F6C6C" w14:textId="46310015" w:rsidR="00D257FA" w:rsidRDefault="00D257FA" w:rsidP="00C826A8">
            <w:pPr>
              <w:pStyle w:val="Footer"/>
              <w:keepNext/>
              <w:spacing w:before="0" w:after="0" w:line="240" w:lineRule="auto"/>
              <w:ind w:left="0"/>
              <w:rPr>
                <w:rFonts w:ascii="Browallia New" w:hAnsi="Browallia New" w:cs="Browallia New"/>
                <w:szCs w:val="32"/>
                <w:lang w:bidi="th"/>
              </w:rPr>
            </w:pPr>
            <w:r w:rsidRPr="00D257FA">
              <w:rPr>
                <w:rFonts w:ascii="Browallia New" w:hAnsi="Browallia New" w:cs="Browallia New"/>
                <w:szCs w:val="32"/>
                <w:cs/>
                <w:lang w:bidi="th-TH"/>
              </w:rPr>
              <w:t>ศักยภาพในการทำให้เกิดภาวะโลกร้อน</w:t>
            </w:r>
            <w:r w:rsidR="009A2DA3" w:rsidRPr="00837D3E">
              <w:rPr>
                <w:rFonts w:ascii="Browallia New" w:hAnsi="Browallia New" w:cs="Browallia New"/>
                <w:szCs w:val="32"/>
                <w:cs/>
                <w:lang w:bidi="th-TH"/>
              </w:rPr>
              <w:t>ของ</w:t>
            </w:r>
            <w:r w:rsidR="009A2DA3" w:rsidRPr="00837D3E">
              <w:rPr>
                <w:rFonts w:ascii="Browallia New" w:hAnsi="Browallia New" w:cs="Browallia New" w:hint="cs"/>
                <w:szCs w:val="32"/>
                <w:cs/>
                <w:lang w:bidi="th-TH"/>
              </w:rPr>
              <w:t>ก๊าซ</w:t>
            </w:r>
            <w:r w:rsidR="009A2DA3" w:rsidRPr="00837D3E">
              <w:rPr>
                <w:rFonts w:ascii="Browallia New" w:hAnsi="Browallia New" w:cs="Browallia New"/>
                <w:szCs w:val="32"/>
                <w:cs/>
                <w:lang w:bidi="th-TH"/>
              </w:rPr>
              <w:t xml:space="preserve">ไนตรัสออกไซด์ </w:t>
            </w:r>
          </w:p>
          <w:p w14:paraId="2705F1BD" w14:textId="544351A1" w:rsidR="009A2DA3" w:rsidRPr="00837D3E" w:rsidRDefault="009A2DA3" w:rsidP="00C826A8">
            <w:pPr>
              <w:pStyle w:val="Footer"/>
              <w:keepNext/>
              <w:spacing w:before="0" w:after="0" w:line="240" w:lineRule="auto"/>
              <w:ind w:left="0"/>
              <w:rPr>
                <w:rFonts w:ascii="Browallia New" w:hAnsi="Browallia New" w:cs="Browallia New"/>
                <w:szCs w:val="32"/>
              </w:rPr>
            </w:pPr>
            <w:r w:rsidRPr="00837D3E">
              <w:rPr>
                <w:rFonts w:ascii="Browallia New" w:hAnsi="Browallia New" w:cs="Browallia New"/>
                <w:szCs w:val="32"/>
                <w:cs/>
                <w:lang w:bidi="th"/>
              </w:rPr>
              <w:t>(t CO</w:t>
            </w:r>
            <w:r w:rsidRPr="00837D3E">
              <w:rPr>
                <w:rFonts w:ascii="Browallia New" w:hAnsi="Browallia New" w:cs="Browallia New"/>
                <w:szCs w:val="32"/>
                <w:vertAlign w:val="subscript"/>
                <w:cs/>
                <w:lang w:bidi="th"/>
              </w:rPr>
              <w:t>2</w:t>
            </w:r>
            <w:r w:rsidRPr="00837D3E">
              <w:rPr>
                <w:rFonts w:ascii="Browallia New" w:hAnsi="Browallia New" w:cs="Browallia New"/>
                <w:szCs w:val="32"/>
                <w:cs/>
                <w:lang w:bidi="th"/>
              </w:rPr>
              <w:t>e</w:t>
            </w:r>
            <w:r w:rsidR="00CA628F">
              <w:rPr>
                <w:rFonts w:ascii="Browallia New" w:hAnsi="Browallia New" w:cs="Browallia New"/>
                <w:szCs w:val="32"/>
                <w:lang w:bidi="th"/>
              </w:rPr>
              <w:t>q</w:t>
            </w:r>
            <w:r w:rsidRPr="00837D3E">
              <w:rPr>
                <w:rFonts w:ascii="Browallia New" w:hAnsi="Browallia New" w:cs="Browallia New"/>
                <w:szCs w:val="32"/>
                <w:cs/>
                <w:lang w:bidi="th"/>
              </w:rPr>
              <w:t xml:space="preserve"> / t N</w:t>
            </w:r>
            <w:r w:rsidRPr="00837D3E">
              <w:rPr>
                <w:rFonts w:ascii="Browallia New" w:hAnsi="Browallia New" w:cs="Browallia New"/>
                <w:szCs w:val="32"/>
                <w:vertAlign w:val="subscript"/>
                <w:cs/>
                <w:lang w:bidi="th"/>
              </w:rPr>
              <w:t>2</w:t>
            </w:r>
            <w:r w:rsidRPr="00837D3E">
              <w:rPr>
                <w:rFonts w:ascii="Browallia New" w:hAnsi="Browallia New" w:cs="Browallia New"/>
                <w:szCs w:val="32"/>
                <w:cs/>
                <w:lang w:bidi="th"/>
              </w:rPr>
              <w:t>O)</w:t>
            </w:r>
          </w:p>
        </w:tc>
      </w:tr>
      <w:tr w:rsidR="009A2DA3" w:rsidRPr="00C27EFD" w14:paraId="0A22367F" w14:textId="77777777" w:rsidTr="00652495">
        <w:tc>
          <w:tcPr>
            <w:tcW w:w="1701" w:type="dxa"/>
            <w:vAlign w:val="top"/>
          </w:tcPr>
          <w:p w14:paraId="66ADC94A"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lang w:val="es-AR"/>
              </w:rPr>
              <w:t>GWP</w:t>
            </w:r>
            <w:r w:rsidRPr="00C27EFD">
              <w:rPr>
                <w:rFonts w:ascii="Browallia New" w:hAnsi="Browallia New" w:cs="Browallia New"/>
                <w:sz w:val="32"/>
                <w:szCs w:val="32"/>
                <w:vertAlign w:val="subscript"/>
                <w:lang w:val="es-AR"/>
              </w:rPr>
              <w:t>CH4</w:t>
            </w:r>
          </w:p>
        </w:tc>
        <w:tc>
          <w:tcPr>
            <w:tcW w:w="284" w:type="dxa"/>
            <w:vAlign w:val="top"/>
          </w:tcPr>
          <w:p w14:paraId="34100070"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7087" w:type="dxa"/>
            <w:vAlign w:val="top"/>
          </w:tcPr>
          <w:p w14:paraId="64ED9962" w14:textId="60DCEE15" w:rsidR="009A2DA3" w:rsidRPr="00837D3E" w:rsidRDefault="00D257FA" w:rsidP="00C826A8">
            <w:pPr>
              <w:pStyle w:val="Footer"/>
              <w:keepNext/>
              <w:spacing w:before="0" w:after="0" w:line="240" w:lineRule="auto"/>
              <w:ind w:left="0"/>
              <w:rPr>
                <w:rFonts w:ascii="Browallia New" w:hAnsi="Browallia New" w:cs="Browallia New"/>
                <w:szCs w:val="32"/>
              </w:rPr>
            </w:pPr>
            <w:r w:rsidRPr="00D257FA">
              <w:rPr>
                <w:rFonts w:ascii="Browallia New" w:hAnsi="Browallia New" w:cs="Browallia New"/>
                <w:szCs w:val="32"/>
                <w:cs/>
                <w:lang w:bidi="th-TH"/>
              </w:rPr>
              <w:t>ศักยภาพในการทำให้เกิดภาวะโลกร้อนของก๊าซมีเทน</w:t>
            </w:r>
            <w:r w:rsidR="009A2DA3" w:rsidRPr="00837D3E">
              <w:rPr>
                <w:rFonts w:ascii="Browallia New" w:hAnsi="Browallia New" w:cs="Browallia New"/>
                <w:szCs w:val="32"/>
                <w:cs/>
                <w:lang w:bidi="th"/>
              </w:rPr>
              <w:t xml:space="preserve"> (t CO</w:t>
            </w:r>
            <w:r w:rsidR="009A2DA3" w:rsidRPr="00837D3E">
              <w:rPr>
                <w:rFonts w:ascii="Browallia New" w:hAnsi="Browallia New" w:cs="Browallia New"/>
                <w:szCs w:val="32"/>
                <w:vertAlign w:val="subscript"/>
                <w:cs/>
                <w:lang w:bidi="th"/>
              </w:rPr>
              <w:t>2</w:t>
            </w:r>
            <w:r w:rsidR="009A2DA3" w:rsidRPr="00837D3E">
              <w:rPr>
                <w:rFonts w:ascii="Browallia New" w:hAnsi="Browallia New" w:cs="Browallia New"/>
                <w:szCs w:val="32"/>
                <w:cs/>
                <w:lang w:bidi="th"/>
              </w:rPr>
              <w:t>e</w:t>
            </w:r>
            <w:r w:rsidR="00CA628F">
              <w:rPr>
                <w:rFonts w:ascii="Browallia New" w:hAnsi="Browallia New" w:cs="Browallia New"/>
                <w:szCs w:val="32"/>
                <w:lang w:bidi="th"/>
              </w:rPr>
              <w:t>q</w:t>
            </w:r>
            <w:r w:rsidR="009A2DA3" w:rsidRPr="00837D3E">
              <w:rPr>
                <w:rFonts w:ascii="Browallia New" w:hAnsi="Browallia New" w:cs="Browallia New"/>
                <w:szCs w:val="32"/>
                <w:cs/>
                <w:lang w:bidi="th"/>
              </w:rPr>
              <w:t xml:space="preserve"> / t CH</w:t>
            </w:r>
            <w:r w:rsidR="009A2DA3" w:rsidRPr="00837D3E">
              <w:rPr>
                <w:rFonts w:ascii="Browallia New" w:hAnsi="Browallia New" w:cs="Browallia New"/>
                <w:szCs w:val="32"/>
                <w:vertAlign w:val="subscript"/>
                <w:cs/>
                <w:lang w:bidi="th"/>
              </w:rPr>
              <w:t>4</w:t>
            </w:r>
            <w:r w:rsidR="009A2DA3" w:rsidRPr="00837D3E">
              <w:rPr>
                <w:rFonts w:ascii="Browallia New" w:hAnsi="Browallia New" w:cs="Browallia New"/>
                <w:szCs w:val="32"/>
                <w:cs/>
                <w:lang w:bidi="th"/>
              </w:rPr>
              <w:t>)</w:t>
            </w:r>
          </w:p>
        </w:tc>
      </w:tr>
      <w:tr w:rsidR="009A2DA3" w:rsidRPr="00C27EFD" w14:paraId="0EBCAD67" w14:textId="77777777" w:rsidTr="00652495">
        <w:tc>
          <w:tcPr>
            <w:tcW w:w="1701" w:type="dxa"/>
            <w:vAlign w:val="top"/>
          </w:tcPr>
          <w:p w14:paraId="5D915D35" w14:textId="77777777" w:rsidR="009A2DA3" w:rsidRPr="00C27EFD" w:rsidRDefault="009A2DA3" w:rsidP="00C826A8">
            <w:pPr>
              <w:pStyle w:val="SDMTableBoxParaNotNumbered"/>
              <w:rPr>
                <w:rFonts w:ascii="Browallia New" w:hAnsi="Browallia New" w:cs="Browallia New"/>
                <w:iCs/>
                <w:sz w:val="32"/>
                <w:szCs w:val="32"/>
                <w:lang w:val="en-US" w:bidi="th-TH"/>
              </w:rPr>
            </w:pPr>
            <w:r w:rsidRPr="00C27EFD">
              <w:rPr>
                <w:rFonts w:ascii="Browallia New" w:hAnsi="Browallia New" w:cs="Browallia New"/>
                <w:iCs/>
                <w:sz w:val="32"/>
                <w:szCs w:val="32"/>
                <w:lang w:val="en-US" w:bidi="th-TH"/>
              </w:rPr>
              <w:t>c</w:t>
            </w:r>
          </w:p>
        </w:tc>
        <w:tc>
          <w:tcPr>
            <w:tcW w:w="284" w:type="dxa"/>
            <w:vAlign w:val="top"/>
          </w:tcPr>
          <w:p w14:paraId="2CB1A780"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7087" w:type="dxa"/>
            <w:vAlign w:val="top"/>
          </w:tcPr>
          <w:p w14:paraId="3673ACE5" w14:textId="50F56F85" w:rsidR="009A2DA3" w:rsidRPr="00D51DB0" w:rsidRDefault="009A2DA3" w:rsidP="00C826A8">
            <w:pPr>
              <w:spacing w:before="0" w:after="0" w:line="240" w:lineRule="auto"/>
              <w:ind w:left="0"/>
              <w:jc w:val="thaiDistribute"/>
              <w:rPr>
                <w:rFonts w:ascii="Browallia New" w:hAnsi="Browallia New" w:cs="Browallia New"/>
                <w:lang w:eastAsia="ja-JP" w:bidi="th-TH"/>
              </w:rPr>
            </w:pPr>
            <w:r w:rsidRPr="00D51DB0">
              <w:rPr>
                <w:rFonts w:ascii="Browallia New" w:hAnsi="Browallia New" w:cs="Browallia New" w:hint="cs"/>
                <w:cs/>
                <w:lang w:bidi="th-TH"/>
              </w:rPr>
              <w:t>ระบบ</w:t>
            </w:r>
            <w:r w:rsidRPr="00D51DB0">
              <w:rPr>
                <w:rFonts w:ascii="Browallia New" w:hAnsi="Browallia New" w:cs="Browallia New"/>
                <w:cs/>
                <w:lang w:bidi="th-TH"/>
              </w:rPr>
              <w:t>เผาไหม้ที่ใช้ในกิจกรรมของโครงการ</w:t>
            </w:r>
            <w:r w:rsidRPr="00D51DB0">
              <w:rPr>
                <w:rFonts w:ascii="Browallia New" w:hAnsi="Browallia New" w:cs="Browallia New"/>
                <w:cs/>
                <w:lang w:bidi="th"/>
              </w:rPr>
              <w:t>:</w:t>
            </w:r>
            <w:r w:rsidR="00D51DB0" w:rsidRPr="00D51DB0">
              <w:rPr>
                <w:rFonts w:ascii="Browallia New" w:hAnsi="Browallia New" w:cs="Browallia New" w:hint="cs"/>
                <w:cs/>
                <w:lang w:bidi="th"/>
              </w:rPr>
              <w:t xml:space="preserve"> </w:t>
            </w:r>
            <w:r w:rsidRPr="00D51DB0">
              <w:rPr>
                <w:rFonts w:ascii="Browallia New" w:hAnsi="Browallia New" w:cs="Browallia New" w:hint="cs"/>
                <w:cs/>
                <w:lang w:bidi="th-TH"/>
              </w:rPr>
              <w:t>ระบบผลิต</w:t>
            </w:r>
            <w:r w:rsidR="003479E8" w:rsidRPr="00D51DB0">
              <w:rPr>
                <w:rFonts w:ascii="Browallia New" w:hAnsi="Browallia New" w:cs="Browallia New" w:hint="cs"/>
                <w:cs/>
                <w:lang w:bidi="th-TH"/>
              </w:rPr>
              <w:t>ก๊าซเชื้อเพลิงสังเคราะห์</w:t>
            </w:r>
          </w:p>
        </w:tc>
      </w:tr>
      <w:tr w:rsidR="009A2DA3" w:rsidRPr="00C27EFD" w14:paraId="67FA2655" w14:textId="77777777" w:rsidTr="00652495">
        <w:tc>
          <w:tcPr>
            <w:tcW w:w="1701" w:type="dxa"/>
            <w:vAlign w:val="top"/>
          </w:tcPr>
          <w:p w14:paraId="77550495"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rPr>
              <w:t>t</w:t>
            </w:r>
          </w:p>
        </w:tc>
        <w:tc>
          <w:tcPr>
            <w:tcW w:w="284" w:type="dxa"/>
            <w:vAlign w:val="top"/>
          </w:tcPr>
          <w:p w14:paraId="139DC2DD" w14:textId="77777777" w:rsidR="009A2DA3" w:rsidRPr="00C27EFD" w:rsidRDefault="009A2DA3" w:rsidP="00C826A8">
            <w:pPr>
              <w:pStyle w:val="SDMTableBoxParaNotNumbered"/>
              <w:rPr>
                <w:rFonts w:ascii="Browallia New" w:hAnsi="Browallia New" w:cs="Browallia New"/>
                <w:sz w:val="32"/>
                <w:szCs w:val="32"/>
              </w:rPr>
            </w:pPr>
            <w:r w:rsidRPr="00C27EFD">
              <w:rPr>
                <w:rFonts w:ascii="Browallia New" w:hAnsi="Browallia New" w:cs="Browallia New"/>
                <w:sz w:val="32"/>
                <w:szCs w:val="32"/>
                <w:cs/>
                <w:lang w:bidi="th"/>
              </w:rPr>
              <w:t>=</w:t>
            </w:r>
          </w:p>
        </w:tc>
        <w:tc>
          <w:tcPr>
            <w:tcW w:w="7087" w:type="dxa"/>
            <w:vAlign w:val="top"/>
          </w:tcPr>
          <w:p w14:paraId="26496025" w14:textId="14D349E8" w:rsidR="009A2DA3" w:rsidRPr="00837D3E" w:rsidRDefault="009A2DA3" w:rsidP="00C826A8">
            <w:pPr>
              <w:spacing w:before="0" w:after="0" w:line="240" w:lineRule="auto"/>
              <w:ind w:left="0"/>
              <w:rPr>
                <w:rFonts w:ascii="Browallia New" w:hAnsi="Browallia New" w:cs="Browallia New"/>
              </w:rPr>
            </w:pPr>
            <w:r w:rsidRPr="00837D3E">
              <w:rPr>
                <w:rFonts w:ascii="Browallia New" w:hAnsi="Browallia New" w:cs="Browallia New"/>
                <w:cs/>
                <w:lang w:bidi="th-TH"/>
              </w:rPr>
              <w:t>ประเภทของกระบวนการบําบัดของเสียทางเลือก</w:t>
            </w:r>
            <w:r w:rsidR="005D5B71">
              <w:rPr>
                <w:rFonts w:ascii="Browallia New" w:hAnsi="Browallia New" w:cs="Browallia New" w:hint="cs"/>
                <w:cs/>
                <w:lang w:bidi="th-TH"/>
              </w:rPr>
              <w:t>คือ</w:t>
            </w:r>
            <w:r w:rsidRPr="00837D3E">
              <w:rPr>
                <w:rFonts w:ascii="Browallia New" w:hAnsi="Browallia New" w:cs="Browallia New"/>
                <w:cs/>
                <w:lang w:bidi="th-TH"/>
              </w:rPr>
              <w:t>การเผา</w:t>
            </w:r>
            <w:r w:rsidRPr="00837D3E">
              <w:rPr>
                <w:rFonts w:ascii="Browallia New" w:hAnsi="Browallia New" w:cs="Browallia New" w:hint="cs"/>
                <w:cs/>
                <w:lang w:bidi="th-TH"/>
              </w:rPr>
              <w:t>ขยะ</w:t>
            </w:r>
          </w:p>
        </w:tc>
      </w:tr>
    </w:tbl>
    <w:p w14:paraId="3D6CFE0B" w14:textId="77777777" w:rsidR="00666F78" w:rsidRPr="00666F78" w:rsidRDefault="00666F78" w:rsidP="00F54C3B">
      <w:pPr>
        <w:tabs>
          <w:tab w:val="left" w:pos="851"/>
          <w:tab w:val="left" w:pos="2141"/>
        </w:tabs>
        <w:spacing w:before="0" w:after="0" w:line="240" w:lineRule="auto"/>
        <w:ind w:left="0"/>
        <w:rPr>
          <w:rFonts w:ascii="Browallia New" w:hAnsi="Browallia New" w:cs="Browallia New"/>
          <w:b/>
          <w:bCs/>
          <w:sz w:val="22"/>
          <w:szCs w:val="22"/>
        </w:rPr>
      </w:pPr>
    </w:p>
    <w:p w14:paraId="5B473371" w14:textId="229B5DDF" w:rsidR="00F54C3B" w:rsidRPr="009A2DA3" w:rsidRDefault="00F54C3B" w:rsidP="00F54C3B">
      <w:pPr>
        <w:tabs>
          <w:tab w:val="left" w:pos="851"/>
          <w:tab w:val="left" w:pos="2141"/>
        </w:tabs>
        <w:spacing w:before="0" w:after="0" w:line="240" w:lineRule="auto"/>
        <w:ind w:left="0"/>
        <w:rPr>
          <w:rFonts w:ascii="Browallia New" w:hAnsi="Browallia New" w:cs="Browallia New"/>
          <w:b/>
          <w:bCs/>
          <w:lang w:bidi="th"/>
        </w:rPr>
      </w:pPr>
      <w:r w:rsidRPr="009A2DA3">
        <w:rPr>
          <w:rFonts w:ascii="Browallia New" w:hAnsi="Browallia New" w:cs="Browallia New"/>
          <w:b/>
          <w:bCs/>
        </w:rPr>
        <w:t>6.5.</w:t>
      </w:r>
      <w:r w:rsidR="005D5B71">
        <w:rPr>
          <w:rFonts w:ascii="Browallia New" w:hAnsi="Browallia New" w:cs="Browallia New" w:hint="cs"/>
          <w:b/>
          <w:bCs/>
          <w:cs/>
        </w:rPr>
        <w:t>2</w:t>
      </w:r>
      <w:r w:rsidR="005D5B71" w:rsidRPr="009A2DA3">
        <w:rPr>
          <w:rFonts w:ascii="Browallia New" w:hAnsi="Browallia New" w:cs="Browallia New"/>
          <w:b/>
          <w:bCs/>
        </w:rPr>
        <w:t xml:space="preserve"> </w:t>
      </w:r>
      <w:r w:rsidR="006617FD" w:rsidRPr="006617FD">
        <w:rPr>
          <w:rFonts w:ascii="Browallia New" w:hAnsi="Browallia New" w:cs="Browallia New"/>
          <w:b/>
          <w:bCs/>
          <w:cs/>
        </w:rPr>
        <w:t>ปริมาณการปล่อยก๊าซเรือนกระจกจากการบําบัด</w:t>
      </w:r>
      <w:r w:rsidR="006617FD">
        <w:rPr>
          <w:rFonts w:ascii="Browallia New" w:hAnsi="Browallia New" w:cs="Browallia New" w:hint="cs"/>
          <w:b/>
          <w:bCs/>
          <w:cs/>
        </w:rPr>
        <w:t>น้ำ</w:t>
      </w:r>
      <w:r w:rsidR="006617FD" w:rsidRPr="006617FD">
        <w:rPr>
          <w:rFonts w:ascii="Browallia New" w:hAnsi="Browallia New" w:cs="Browallia New"/>
          <w:b/>
          <w:bCs/>
          <w:cs/>
        </w:rPr>
        <w:t xml:space="preserve">เสียจากเตาเผาขยะจากการดำเนินโครงการในปี </w:t>
      </w:r>
      <w:r w:rsidR="006617FD" w:rsidRPr="006617FD">
        <w:rPr>
          <w:rFonts w:ascii="Browallia New" w:hAnsi="Browallia New" w:cs="Browallia New"/>
          <w:b/>
          <w:bCs/>
        </w:rPr>
        <w:t>y</w:t>
      </w:r>
      <w:r w:rsidR="006617FD" w:rsidRPr="006617FD" w:rsidDel="006617FD">
        <w:rPr>
          <w:rFonts w:ascii="Browallia New" w:hAnsi="Browallia New" w:cs="Browallia New" w:hint="cs"/>
          <w:b/>
          <w:bCs/>
        </w:rPr>
        <w:t xml:space="preserve"> </w:t>
      </w:r>
      <w:r w:rsidRPr="009A2DA3">
        <w:rPr>
          <w:rFonts w:ascii="Browallia New" w:hAnsi="Browallia New" w:cs="Browallia New"/>
          <w:b/>
          <w:bCs/>
        </w:rPr>
        <w:t>(PE</w:t>
      </w:r>
      <w:r w:rsidRPr="009A2DA3">
        <w:rPr>
          <w:rFonts w:ascii="Browallia New" w:hAnsi="Browallia New" w:cs="Browallia New"/>
          <w:b/>
          <w:bCs/>
          <w:vertAlign w:val="subscript"/>
        </w:rPr>
        <w:t>ww,INC,y</w:t>
      </w:r>
      <w:r w:rsidRPr="009A2DA3">
        <w:rPr>
          <w:rFonts w:ascii="Browallia New" w:hAnsi="Browallia New" w:cs="Browallia New"/>
          <w:b/>
          <w:bCs/>
          <w:lang w:bidi="th"/>
        </w:rPr>
        <w:t>)</w:t>
      </w:r>
    </w:p>
    <w:p w14:paraId="5E0A9D4F" w14:textId="567FCBDE" w:rsidR="0099308C" w:rsidRDefault="00F54C3B" w:rsidP="008C452F">
      <w:pPr>
        <w:tabs>
          <w:tab w:val="left" w:pos="851"/>
          <w:tab w:val="left" w:pos="2141"/>
        </w:tabs>
        <w:spacing w:after="240" w:line="240" w:lineRule="auto"/>
        <w:ind w:left="0"/>
        <w:jc w:val="thaiDistribute"/>
        <w:rPr>
          <w:rFonts w:ascii="Browallia New" w:hAnsi="Browallia New" w:cs="Browallia New"/>
          <w:cs/>
        </w:rPr>
      </w:pPr>
      <w:r>
        <w:rPr>
          <w:rFonts w:ascii="Browallia New" w:hAnsi="Browallia New" w:cs="Browallia New"/>
          <w:lang w:bidi="th"/>
        </w:rPr>
        <w:tab/>
      </w:r>
      <w:r w:rsidR="0092636A" w:rsidRPr="0092636A">
        <w:rPr>
          <w:rFonts w:ascii="Browallia New" w:hAnsi="Browallia New" w:cs="Browallia New" w:hint="cs"/>
          <w:cs/>
        </w:rPr>
        <w:t>ค่า</w:t>
      </w:r>
      <w:r w:rsidRPr="0092636A">
        <w:rPr>
          <w:rFonts w:ascii="Browallia New" w:hAnsi="Browallia New" w:cs="Browallia New"/>
          <w:cs/>
          <w:lang w:bidi="th"/>
        </w:rPr>
        <w:t xml:space="preserve"> PE</w:t>
      </w:r>
      <w:r w:rsidRPr="0092636A">
        <w:rPr>
          <w:rFonts w:ascii="Browallia New" w:hAnsi="Browallia New" w:cs="Browallia New"/>
          <w:vertAlign w:val="subscript"/>
          <w:cs/>
          <w:lang w:bidi="th"/>
        </w:rPr>
        <w:t>ww,INC,y</w:t>
      </w:r>
      <w:r w:rsidRPr="0092636A">
        <w:rPr>
          <w:rFonts w:ascii="Browallia New" w:hAnsi="Browallia New" w:cs="Browallia New"/>
          <w:cs/>
          <w:lang w:bidi="th"/>
        </w:rPr>
        <w:t xml:space="preserve"> </w:t>
      </w:r>
      <w:r w:rsidR="0092636A" w:rsidRPr="0092636A">
        <w:rPr>
          <w:rFonts w:ascii="Browallia New" w:hAnsi="Browallia New" w:cs="Browallia New" w:hint="cs"/>
          <w:cs/>
        </w:rPr>
        <w:t>จะเท่ากับ</w:t>
      </w:r>
      <w:r w:rsidRPr="0092636A">
        <w:rPr>
          <w:rFonts w:ascii="Browallia New" w:hAnsi="Browallia New" w:cs="Browallia New"/>
          <w:cs/>
          <w:lang w:bidi="th"/>
        </w:rPr>
        <w:t xml:space="preserve"> PE</w:t>
      </w:r>
      <w:r w:rsidRPr="0092636A">
        <w:rPr>
          <w:rFonts w:ascii="Browallia New" w:hAnsi="Browallia New" w:cs="Browallia New"/>
          <w:vertAlign w:val="subscript"/>
          <w:cs/>
          <w:lang w:bidi="th"/>
        </w:rPr>
        <w:t>ww,t,y</w:t>
      </w:r>
      <w:r w:rsidRPr="0092636A">
        <w:rPr>
          <w:rFonts w:ascii="Browallia New" w:hAnsi="Browallia New" w:cs="Browallia New"/>
          <w:cs/>
        </w:rPr>
        <w:t xml:space="preserve"> </w:t>
      </w:r>
      <w:r w:rsidR="00F034D3">
        <w:rPr>
          <w:rFonts w:ascii="Browallia New" w:hAnsi="Browallia New" w:cs="Browallia New" w:hint="cs"/>
          <w:cs/>
        </w:rPr>
        <w:t>ที่เกิดจาก</w:t>
      </w:r>
      <w:r w:rsidRPr="0092636A">
        <w:rPr>
          <w:rFonts w:ascii="Browallia New" w:hAnsi="Browallia New" w:cs="Browallia New"/>
          <w:cs/>
        </w:rPr>
        <w:t>กระบวนการบําบัด</w:t>
      </w:r>
      <w:r w:rsidR="00D51DB0">
        <w:rPr>
          <w:rFonts w:ascii="Browallia New" w:hAnsi="Browallia New" w:cs="Browallia New" w:hint="cs"/>
          <w:cs/>
        </w:rPr>
        <w:t>น้ำ</w:t>
      </w:r>
      <w:r w:rsidRPr="0092636A">
        <w:rPr>
          <w:rFonts w:ascii="Browallia New" w:hAnsi="Browallia New" w:cs="Browallia New"/>
          <w:cs/>
        </w:rPr>
        <w:t>เสียทางเลือก</w:t>
      </w:r>
      <w:r w:rsidRPr="0092636A">
        <w:rPr>
          <w:rFonts w:ascii="Browallia New" w:hAnsi="Browallia New" w:cs="Browallia New" w:hint="cs"/>
          <w:cs/>
        </w:rPr>
        <w:t>ประเภท</w:t>
      </w:r>
      <w:r w:rsidRPr="0092636A">
        <w:rPr>
          <w:rFonts w:ascii="Browallia New" w:hAnsi="Browallia New" w:cs="Browallia New"/>
          <w:i/>
          <w:iCs/>
          <w:cs/>
          <w:lang w:bidi="th"/>
        </w:rPr>
        <w:t xml:space="preserve"> </w:t>
      </w:r>
      <w:r w:rsidRPr="008C452F">
        <w:rPr>
          <w:rFonts w:ascii="Browallia New" w:hAnsi="Browallia New" w:cs="Browallia New"/>
          <w:cs/>
          <w:lang w:bidi="th"/>
        </w:rPr>
        <w:t>t</w:t>
      </w:r>
      <w:r w:rsidRPr="008C452F">
        <w:rPr>
          <w:rFonts w:ascii="Browallia New" w:hAnsi="Browallia New" w:cs="Browallia New"/>
          <w:cs/>
        </w:rPr>
        <w:t xml:space="preserve"> </w:t>
      </w:r>
      <w:r w:rsidR="00F034D3">
        <w:rPr>
          <w:rFonts w:ascii="Browallia New" w:hAnsi="Browallia New" w:cs="Browallia New" w:hint="cs"/>
          <w:cs/>
        </w:rPr>
        <w:t>ใน</w:t>
      </w:r>
      <w:r w:rsidRPr="0092636A">
        <w:rPr>
          <w:rFonts w:ascii="Browallia New" w:hAnsi="Browallia New" w:cs="Browallia New" w:hint="cs"/>
          <w:cs/>
        </w:rPr>
        <w:t>กระบวนการเผาขยะในเตาเผา</w:t>
      </w:r>
      <w:r w:rsidR="0099308C" w:rsidRPr="0092636A">
        <w:rPr>
          <w:rFonts w:ascii="Browallia New" w:hAnsi="Browallia New" w:cs="Browallia New"/>
          <w:lang w:bidi="th"/>
        </w:rPr>
        <w:t xml:space="preserve"> </w:t>
      </w:r>
      <w:r w:rsidR="00F034D3">
        <w:rPr>
          <w:rFonts w:ascii="Browallia New" w:hAnsi="Browallia New" w:cs="Browallia New" w:hint="cs"/>
          <w:cs/>
        </w:rPr>
        <w:t>ซึ่ง</w:t>
      </w:r>
      <w:r w:rsidR="006617FD" w:rsidRPr="003479E8">
        <w:rPr>
          <w:rFonts w:ascii="Browallia New" w:hAnsi="Browallia New" w:cs="Browallia New"/>
          <w:cs/>
        </w:rPr>
        <w:t>ได้กำหนด</w:t>
      </w:r>
      <w:r w:rsidR="006617FD">
        <w:rPr>
          <w:rFonts w:ascii="Browallia New" w:hAnsi="Browallia New" w:cs="Browallia New" w:hint="cs"/>
          <w:cs/>
        </w:rPr>
        <w:t>แนวทางการคำนวณ</w:t>
      </w:r>
      <w:r w:rsidR="006617FD" w:rsidRPr="003479E8">
        <w:rPr>
          <w:rFonts w:ascii="Browallia New" w:hAnsi="Browallia New" w:cs="Browallia New"/>
          <w:cs/>
        </w:rPr>
        <w:t>ไว้</w:t>
      </w:r>
      <w:r w:rsidR="006617FD">
        <w:rPr>
          <w:rFonts w:ascii="Browallia New" w:hAnsi="Browallia New" w:cs="Browallia New" w:hint="cs"/>
          <w:cs/>
        </w:rPr>
        <w:t xml:space="preserve"> 3 กรณี </w:t>
      </w:r>
      <w:r w:rsidR="006617FD" w:rsidRPr="003479E8">
        <w:rPr>
          <w:rFonts w:ascii="Browallia New" w:hAnsi="Browallia New" w:cs="Browallia New"/>
          <w:cs/>
        </w:rPr>
        <w:t>ดังนี้</w:t>
      </w:r>
    </w:p>
    <w:p w14:paraId="43984263" w14:textId="04BE2B47" w:rsidR="00EB3EA5" w:rsidRPr="0032131A" w:rsidRDefault="006617FD" w:rsidP="00ED157A">
      <w:pPr>
        <w:tabs>
          <w:tab w:val="left" w:pos="993"/>
          <w:tab w:val="left" w:pos="2141"/>
        </w:tabs>
        <w:spacing w:after="120" w:line="240" w:lineRule="auto"/>
        <w:ind w:left="0"/>
        <w:jc w:val="thaiDistribute"/>
        <w:rPr>
          <w:rFonts w:ascii="Browallia New" w:hAnsi="Browallia New" w:cs="Browallia New"/>
          <w:lang w:bidi="th"/>
        </w:rPr>
      </w:pPr>
      <w:r w:rsidRPr="002C6123">
        <w:rPr>
          <w:rFonts w:ascii="Browallia New" w:hAnsi="Browallia New" w:cs="Browallia New"/>
          <w:b/>
          <w:bCs/>
          <w:cs/>
          <w:lang w:bidi="th"/>
        </w:rPr>
        <w:t>6.5.2.1</w:t>
      </w:r>
      <w:r w:rsidRPr="002C6123">
        <w:rPr>
          <w:rFonts w:ascii="Browallia New" w:hAnsi="Browallia New" w:cs="Browallia New"/>
          <w:b/>
          <w:bCs/>
          <w:cs/>
        </w:rPr>
        <w:t xml:space="preserve"> กรณีที่ 1</w:t>
      </w:r>
      <w:r w:rsidRPr="002C6123">
        <w:rPr>
          <w:rFonts w:ascii="Browallia New" w:hAnsi="Browallia New" w:cs="Browallia New"/>
          <w:cs/>
        </w:rPr>
        <w:t xml:space="preserve"> มีการบําบัด</w:t>
      </w:r>
      <w:r w:rsidR="00F034D3">
        <w:rPr>
          <w:rFonts w:ascii="Browallia New" w:hAnsi="Browallia New" w:cs="Browallia New" w:hint="cs"/>
          <w:cs/>
        </w:rPr>
        <w:t>น้ำ</w:t>
      </w:r>
      <w:r w:rsidRPr="002C6123">
        <w:rPr>
          <w:rFonts w:ascii="Browallia New" w:hAnsi="Browallia New" w:cs="Browallia New"/>
          <w:cs/>
        </w:rPr>
        <w:t>เสีย</w:t>
      </w:r>
      <w:r w:rsidRPr="0032131A">
        <w:rPr>
          <w:rFonts w:ascii="Browallia New" w:hAnsi="Browallia New" w:cs="Browallia New"/>
          <w:cs/>
        </w:rPr>
        <w:t>จากเตาเผาขยะ</w:t>
      </w:r>
      <w:r w:rsidRPr="002C6123">
        <w:rPr>
          <w:rFonts w:ascii="Browallia New" w:hAnsi="Browallia New" w:cs="Browallia New"/>
          <w:cs/>
        </w:rPr>
        <w:t>จากการดำเนินโครงการโดยใช้กระบวนการบําบัดน้ำเสียแบบใช้อากาศ เช่น</w:t>
      </w:r>
      <w:r w:rsidRPr="002C6123">
        <w:rPr>
          <w:rFonts w:ascii="Browallia New" w:hAnsi="Browallia New" w:cs="Browallia New"/>
          <w:lang w:bidi="th"/>
        </w:rPr>
        <w:t xml:space="preserve"> </w:t>
      </w:r>
      <w:r w:rsidRPr="002C6123">
        <w:rPr>
          <w:rFonts w:ascii="Browallia New" w:hAnsi="Browallia New" w:cs="Browallia New"/>
          <w:cs/>
        </w:rPr>
        <w:t xml:space="preserve">การทําปุ๋ยหมักร่วม เป็นต้น </w:t>
      </w:r>
      <w:r w:rsidRPr="0032131A">
        <w:rPr>
          <w:rFonts w:ascii="Browallia New" w:hAnsi="Browallia New" w:cs="Browallia New"/>
          <w:cs/>
        </w:rPr>
        <w:t>ดังนั้น</w:t>
      </w:r>
      <w:r w:rsidRPr="0032131A">
        <w:rPr>
          <w:rFonts w:ascii="Browallia New" w:hAnsi="Browallia New" w:cs="Browallia New"/>
          <w:b/>
          <w:cs/>
          <w:lang w:bidi="th"/>
        </w:rPr>
        <w:t xml:space="preserve"> </w:t>
      </w:r>
      <w:r w:rsidRPr="002C6123">
        <w:rPr>
          <w:rFonts w:ascii="Browallia New" w:hAnsi="Browallia New" w:cs="Browallia New"/>
          <w:bCs/>
          <w:lang w:bidi="th"/>
        </w:rPr>
        <w:t>PE</w:t>
      </w:r>
      <w:r w:rsidRPr="002C6123">
        <w:rPr>
          <w:rFonts w:ascii="Browallia New" w:hAnsi="Browallia New" w:cs="Browallia New"/>
          <w:bCs/>
          <w:vertAlign w:val="subscript"/>
          <w:lang w:bidi="th"/>
        </w:rPr>
        <w:t>ww,t,y</w:t>
      </w:r>
      <w:r w:rsidRPr="0032131A">
        <w:rPr>
          <w:rFonts w:ascii="Browallia New" w:hAnsi="Browallia New" w:cs="Browallia New"/>
          <w:bCs/>
          <w:cs/>
          <w:lang w:bidi="th"/>
        </w:rPr>
        <w:t xml:space="preserve"> </w:t>
      </w:r>
      <w:r w:rsidRPr="0032131A">
        <w:rPr>
          <w:rFonts w:ascii="Browallia New" w:hAnsi="Browallia New" w:cs="Browallia New"/>
          <w:bCs/>
          <w:lang w:bidi="th"/>
        </w:rPr>
        <w:t>= 0</w:t>
      </w:r>
    </w:p>
    <w:p w14:paraId="4788CBE2" w14:textId="1A37B871" w:rsidR="00EB3EA5" w:rsidRDefault="006617FD" w:rsidP="00ED157A">
      <w:pPr>
        <w:tabs>
          <w:tab w:val="left" w:pos="993"/>
          <w:tab w:val="left" w:pos="2141"/>
        </w:tabs>
        <w:spacing w:after="120" w:line="240" w:lineRule="auto"/>
        <w:ind w:left="0"/>
        <w:jc w:val="thaiDistribute"/>
        <w:rPr>
          <w:rFonts w:ascii="Browallia New" w:hAnsi="Browallia New" w:cs="Browallia New"/>
        </w:rPr>
      </w:pPr>
      <w:r w:rsidRPr="002C6123">
        <w:rPr>
          <w:rFonts w:ascii="Browallia New" w:hAnsi="Browallia New" w:cs="Browallia New"/>
          <w:b/>
          <w:bCs/>
          <w:cs/>
          <w:lang w:bidi="th"/>
        </w:rPr>
        <w:lastRenderedPageBreak/>
        <w:t>6.5.2.2</w:t>
      </w:r>
      <w:r w:rsidRPr="002C6123">
        <w:rPr>
          <w:rFonts w:ascii="Browallia New" w:hAnsi="Browallia New" w:cs="Browallia New"/>
          <w:b/>
          <w:bCs/>
          <w:cs/>
        </w:rPr>
        <w:t xml:space="preserve"> กรณีที่ 2</w:t>
      </w:r>
      <w:r w:rsidRPr="002C6123">
        <w:rPr>
          <w:rFonts w:ascii="Browallia New" w:hAnsi="Browallia New" w:cs="Browallia New"/>
          <w:cs/>
        </w:rPr>
        <w:t xml:space="preserve"> มีการบำบัดน้ำเสีย</w:t>
      </w:r>
      <w:r w:rsidRPr="0032131A">
        <w:rPr>
          <w:rFonts w:ascii="Browallia New" w:hAnsi="Browallia New" w:cs="Browallia New"/>
          <w:cs/>
        </w:rPr>
        <w:t>จากเตาเผาขยะ</w:t>
      </w:r>
      <w:r w:rsidRPr="002C6123">
        <w:rPr>
          <w:rFonts w:ascii="Browallia New" w:hAnsi="Browallia New" w:cs="Browallia New"/>
          <w:cs/>
        </w:rPr>
        <w:t>จากการดำเนินโครงการโดยใช้กระบวนการบําบัดแบบไร้อากาศ ซึ่งการปล่</w:t>
      </w:r>
      <w:r w:rsidR="00D97142">
        <w:rPr>
          <w:rFonts w:ascii="Browallia New" w:hAnsi="Browallia New" w:cs="Browallia New"/>
          <w:cs/>
        </w:rPr>
        <w:t>อยก๊าซเรือนกระจกจากการบําบัดน</w:t>
      </w:r>
      <w:r w:rsidR="00D97142">
        <w:rPr>
          <w:rFonts w:ascii="Browallia New" w:hAnsi="Browallia New" w:cs="Browallia New" w:hint="cs"/>
          <w:cs/>
        </w:rPr>
        <w:t>้ำ</w:t>
      </w:r>
      <w:r w:rsidRPr="002C6123">
        <w:rPr>
          <w:rFonts w:ascii="Browallia New" w:hAnsi="Browallia New" w:cs="Browallia New"/>
          <w:cs/>
        </w:rPr>
        <w:t>เสียจากเตาเผาขยะจากการดำเนินโครงการ</w:t>
      </w:r>
      <w:r w:rsidRPr="0032131A">
        <w:rPr>
          <w:rFonts w:ascii="Browallia New" w:hAnsi="Browallia New" w:cs="Browallia New" w:hint="cs"/>
          <w:cs/>
        </w:rPr>
        <w:t xml:space="preserve"> </w:t>
      </w:r>
      <w:r w:rsidRPr="002C6123">
        <w:rPr>
          <w:rFonts w:ascii="Browallia New" w:hAnsi="Browallia New" w:cs="Browallia New"/>
          <w:cs/>
        </w:rPr>
        <w:t>สามารถคำนวณได้ดังนี้</w:t>
      </w:r>
    </w:p>
    <w:p w14:paraId="0524498D" w14:textId="77777777" w:rsidR="00EB3EA5" w:rsidRPr="00122ACF" w:rsidRDefault="00EB3EA5" w:rsidP="00EB3EA5">
      <w:pPr>
        <w:pStyle w:val="ListParagraph"/>
        <w:widowControl w:val="0"/>
        <w:autoSpaceDE w:val="0"/>
        <w:autoSpaceDN w:val="0"/>
        <w:spacing w:before="186" w:after="0" w:line="235" w:lineRule="auto"/>
        <w:ind w:left="0" w:right="9"/>
        <w:contextualSpacing w:val="0"/>
        <w:jc w:val="thaiDistribute"/>
        <w:rPr>
          <w:rFonts w:ascii="Browallia New" w:hAnsi="Browallia New" w:cs="Browallia New"/>
          <w:b/>
          <w:bCs/>
          <w:sz w:val="8"/>
          <w:szCs w:val="8"/>
        </w:rPr>
      </w:pPr>
    </w:p>
    <w:tbl>
      <w:tblPr>
        <w:tblW w:w="9072" w:type="dxa"/>
        <w:tblInd w:w="5" w:type="dxa"/>
        <w:tblLayout w:type="fixed"/>
        <w:tblCellMar>
          <w:left w:w="0" w:type="dxa"/>
          <w:right w:w="0" w:type="dxa"/>
        </w:tblCellMar>
        <w:tblLook w:val="01E0" w:firstRow="1" w:lastRow="1" w:firstColumn="1" w:lastColumn="1" w:noHBand="0" w:noVBand="0"/>
      </w:tblPr>
      <w:tblGrid>
        <w:gridCol w:w="6876"/>
        <w:gridCol w:w="2196"/>
      </w:tblGrid>
      <w:tr w:rsidR="00EB3EA5" w:rsidRPr="006E0DD4" w14:paraId="293A22A5" w14:textId="77777777" w:rsidTr="00652495">
        <w:trPr>
          <w:trHeight w:hRule="exact" w:val="510"/>
        </w:trPr>
        <w:tc>
          <w:tcPr>
            <w:tcW w:w="6876" w:type="dxa"/>
            <w:shd w:val="clear" w:color="auto" w:fill="auto"/>
          </w:tcPr>
          <w:p w14:paraId="5C26470A" w14:textId="558CB82E" w:rsidR="00EB3EA5" w:rsidRPr="00505E97" w:rsidRDefault="00EB3EA5" w:rsidP="00C826A8">
            <w:pPr>
              <w:pStyle w:val="TableParagraph"/>
              <w:ind w:left="230"/>
              <w:jc w:val="thaiDistribute"/>
              <w:rPr>
                <w:rFonts w:ascii="Browallia New" w:eastAsia="Cambria Math" w:hAnsi="Browallia New" w:cs="Browallia New"/>
                <w:b/>
                <w:bCs/>
                <w:sz w:val="32"/>
                <w:szCs w:val="32"/>
              </w:rPr>
            </w:pPr>
            <w:r w:rsidRPr="00505E97">
              <w:rPr>
                <w:rFonts w:ascii="Browallia New" w:hAnsi="Browallia New" w:cs="Browallia New"/>
                <w:b/>
                <w:bCs/>
                <w:spacing w:val="-4"/>
                <w:sz w:val="32"/>
                <w:szCs w:val="32"/>
                <w:lang w:bidi="th"/>
              </w:rPr>
              <w:t>PE</w:t>
            </w:r>
            <w:r w:rsidRPr="00505E97">
              <w:rPr>
                <w:rFonts w:ascii="Browallia New" w:hAnsi="Browallia New" w:cs="Browallia New"/>
                <w:b/>
                <w:bCs/>
                <w:spacing w:val="-4"/>
                <w:sz w:val="32"/>
                <w:szCs w:val="32"/>
                <w:vertAlign w:val="subscript"/>
                <w:lang w:bidi="th"/>
              </w:rPr>
              <w:t>AD,y</w:t>
            </w:r>
            <w:r w:rsidRPr="00D17103">
              <w:rPr>
                <w:rFonts w:ascii="Browallia New" w:hAnsi="Browallia New" w:cs="Browallia New"/>
                <w:b/>
                <w:bCs/>
                <w:spacing w:val="-4"/>
                <w:sz w:val="32"/>
                <w:szCs w:val="32"/>
                <w:lang w:bidi="th"/>
              </w:rPr>
              <w:t xml:space="preserve"> </w:t>
            </w:r>
            <w:r w:rsidRPr="00505E97">
              <w:rPr>
                <w:rFonts w:ascii="Browallia New" w:hAnsi="Browallia New" w:cs="Browallia New"/>
                <w:b/>
                <w:bCs/>
                <w:spacing w:val="-4"/>
                <w:sz w:val="32"/>
                <w:szCs w:val="32"/>
                <w:lang w:bidi="th"/>
              </w:rPr>
              <w:t xml:space="preserve">= </w:t>
            </w:r>
            <w:r w:rsidR="006617FD" w:rsidRPr="00505E97">
              <w:rPr>
                <w:rFonts w:ascii="Browallia New" w:hAnsi="Browallia New" w:cs="Browallia New"/>
                <w:b/>
                <w:bCs/>
                <w:spacing w:val="-4"/>
                <w:sz w:val="32"/>
                <w:szCs w:val="32"/>
                <w:lang w:bidi="th"/>
              </w:rPr>
              <w:t>P</w:t>
            </w:r>
            <w:r w:rsidR="006617FD">
              <w:rPr>
                <w:rFonts w:ascii="Browallia New" w:hAnsi="Browallia New" w:cs="Browallia New"/>
                <w:b/>
                <w:bCs/>
                <w:spacing w:val="-4"/>
                <w:sz w:val="32"/>
                <w:szCs w:val="32"/>
                <w:lang w:bidi="th"/>
              </w:rPr>
              <w:t>E</w:t>
            </w:r>
            <w:r w:rsidR="006617FD" w:rsidRPr="00505E97">
              <w:rPr>
                <w:rFonts w:ascii="Browallia New" w:hAnsi="Browallia New" w:cs="Browallia New"/>
                <w:b/>
                <w:bCs/>
                <w:spacing w:val="-4"/>
                <w:sz w:val="32"/>
                <w:szCs w:val="32"/>
                <w:vertAlign w:val="subscript"/>
                <w:lang w:bidi="th"/>
              </w:rPr>
              <w:t>CH4</w:t>
            </w:r>
            <w:r w:rsidRPr="00505E97">
              <w:rPr>
                <w:rFonts w:ascii="Browallia New" w:hAnsi="Browallia New" w:cs="Browallia New"/>
                <w:b/>
                <w:bCs/>
                <w:spacing w:val="-4"/>
                <w:sz w:val="32"/>
                <w:szCs w:val="32"/>
                <w:vertAlign w:val="subscript"/>
                <w:lang w:bidi="th"/>
              </w:rPr>
              <w:t>,y</w:t>
            </w:r>
            <w:r w:rsidRPr="00D17103">
              <w:rPr>
                <w:rFonts w:ascii="Browallia New" w:hAnsi="Browallia New" w:cs="Browallia New"/>
                <w:b/>
                <w:bCs/>
                <w:spacing w:val="-4"/>
                <w:sz w:val="32"/>
                <w:szCs w:val="32"/>
                <w:lang w:bidi="th"/>
              </w:rPr>
              <w:t xml:space="preserve"> </w:t>
            </w:r>
            <w:r w:rsidRPr="00505E97">
              <w:rPr>
                <w:rFonts w:ascii="Browallia New" w:hAnsi="Browallia New" w:cs="Browallia New"/>
                <w:b/>
                <w:bCs/>
                <w:spacing w:val="-4"/>
                <w:sz w:val="32"/>
                <w:szCs w:val="32"/>
                <w:lang w:bidi="th"/>
              </w:rPr>
              <w:t>+ PE</w:t>
            </w:r>
            <w:r w:rsidRPr="00505E97">
              <w:rPr>
                <w:rFonts w:ascii="Browallia New" w:hAnsi="Browallia New" w:cs="Browallia New"/>
                <w:b/>
                <w:bCs/>
                <w:spacing w:val="-4"/>
                <w:sz w:val="32"/>
                <w:szCs w:val="32"/>
                <w:vertAlign w:val="subscript"/>
                <w:lang w:bidi="th"/>
              </w:rPr>
              <w:t>flare,y</w:t>
            </w:r>
          </w:p>
        </w:tc>
        <w:tc>
          <w:tcPr>
            <w:tcW w:w="2196" w:type="dxa"/>
            <w:shd w:val="clear" w:color="auto" w:fill="auto"/>
          </w:tcPr>
          <w:p w14:paraId="438039E7" w14:textId="69B95EFE" w:rsidR="00EB3EA5" w:rsidRPr="00505E97" w:rsidRDefault="00EB3EA5" w:rsidP="009E0299">
            <w:pPr>
              <w:pStyle w:val="TableParagraph"/>
              <w:spacing w:before="34"/>
              <w:ind w:left="924"/>
              <w:jc w:val="thaiDistribute"/>
              <w:rPr>
                <w:rFonts w:ascii="Browallia New" w:eastAsia="Arial" w:hAnsi="Browallia New" w:cs="Browallia New"/>
                <w:sz w:val="32"/>
                <w:szCs w:val="32"/>
              </w:rPr>
            </w:pPr>
            <w:r w:rsidRPr="00505E97">
              <w:rPr>
                <w:rFonts w:ascii="Browallia New" w:hAnsi="Browallia New" w:cs="Browallia New"/>
                <w:sz w:val="32"/>
                <w:szCs w:val="32"/>
                <w:cs/>
                <w:lang w:bidi="th-TH"/>
              </w:rPr>
              <w:t>สมการ</w:t>
            </w:r>
            <w:r w:rsidRPr="00505E97">
              <w:rPr>
                <w:rFonts w:ascii="Browallia New" w:hAnsi="Browallia New" w:cs="Browallia New" w:hint="cs"/>
                <w:sz w:val="32"/>
                <w:szCs w:val="32"/>
                <w:cs/>
                <w:lang w:bidi="th-TH"/>
              </w:rPr>
              <w:t>ที่</w:t>
            </w:r>
            <w:r w:rsidRPr="00505E97">
              <w:rPr>
                <w:rFonts w:ascii="Browallia New" w:hAnsi="Browallia New" w:cs="Browallia New"/>
                <w:sz w:val="32"/>
                <w:szCs w:val="32"/>
                <w:cs/>
                <w:lang w:bidi="th"/>
              </w:rPr>
              <w:t xml:space="preserve"> (</w:t>
            </w:r>
            <w:r w:rsidR="00EA28F7">
              <w:rPr>
                <w:rFonts w:ascii="Browallia New" w:hAnsi="Browallia New" w:cs="Browallia New" w:hint="cs"/>
                <w:sz w:val="32"/>
                <w:szCs w:val="32"/>
                <w:cs/>
                <w:lang w:bidi="th"/>
              </w:rPr>
              <w:t>53</w:t>
            </w:r>
            <w:r w:rsidRPr="00505E97">
              <w:rPr>
                <w:rFonts w:ascii="Browallia New" w:hAnsi="Browallia New" w:cs="Browallia New"/>
                <w:sz w:val="32"/>
                <w:szCs w:val="32"/>
                <w:cs/>
                <w:lang w:bidi="th"/>
              </w:rPr>
              <w:t>)</w:t>
            </w:r>
          </w:p>
        </w:tc>
      </w:tr>
    </w:tbl>
    <w:p w14:paraId="364FD19C" w14:textId="77777777" w:rsidR="00EB3EA5" w:rsidRPr="00122ACF" w:rsidRDefault="00EB3EA5" w:rsidP="00091DAA">
      <w:pPr>
        <w:spacing w:after="120" w:line="240" w:lineRule="auto"/>
        <w:ind w:left="0"/>
        <w:jc w:val="thaiDistribute"/>
        <w:rPr>
          <w:rFonts w:ascii="Browallia New" w:eastAsia="Arial" w:hAnsi="Browallia New" w:cs="Browallia New"/>
          <w:sz w:val="12"/>
          <w:szCs w:val="12"/>
        </w:rPr>
      </w:pPr>
    </w:p>
    <w:p w14:paraId="2F2913F5" w14:textId="77777777" w:rsidR="00EB3EA5" w:rsidRPr="002221EC" w:rsidRDefault="00EB3EA5" w:rsidP="00EB3EA5">
      <w:pPr>
        <w:pStyle w:val="BodyText"/>
        <w:spacing w:before="72"/>
        <w:ind w:right="316"/>
        <w:jc w:val="thaiDistribute"/>
        <w:rPr>
          <w:rFonts w:ascii="Browallia New" w:hAnsi="Browallia New" w:cs="Browallia New"/>
          <w:sz w:val="32"/>
          <w:szCs w:val="32"/>
        </w:rPr>
      </w:pPr>
      <w:r>
        <w:rPr>
          <w:rFonts w:ascii="Browallia New" w:hAnsi="Browallia New" w:cs="Browallia New" w:hint="cs"/>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993"/>
        <w:gridCol w:w="567"/>
        <w:gridCol w:w="7512"/>
      </w:tblGrid>
      <w:tr w:rsidR="006617FD" w:rsidRPr="002221EC" w14:paraId="21068B39" w14:textId="77777777" w:rsidTr="006617FD">
        <w:trPr>
          <w:trHeight w:hRule="exact" w:val="919"/>
        </w:trPr>
        <w:tc>
          <w:tcPr>
            <w:tcW w:w="993" w:type="dxa"/>
            <w:shd w:val="clear" w:color="auto" w:fill="auto"/>
          </w:tcPr>
          <w:p w14:paraId="5B435444" w14:textId="77777777" w:rsidR="006617FD" w:rsidRPr="00505E97" w:rsidRDefault="006617FD" w:rsidP="006617FD">
            <w:pPr>
              <w:pStyle w:val="TableParagraph"/>
              <w:ind w:left="230"/>
              <w:jc w:val="thaiDistribute"/>
              <w:rPr>
                <w:rFonts w:ascii="Browallia New" w:eastAsia="Cambria Math" w:hAnsi="Browallia New" w:cs="Browallia New"/>
                <w:sz w:val="32"/>
                <w:szCs w:val="32"/>
              </w:rPr>
            </w:pPr>
            <w:r w:rsidRPr="00505E97">
              <w:rPr>
                <w:rFonts w:ascii="Browallia New" w:hAnsi="Browallia New" w:cs="Browallia New"/>
                <w:spacing w:val="-4"/>
                <w:sz w:val="32"/>
                <w:szCs w:val="32"/>
                <w:lang w:bidi="th"/>
              </w:rPr>
              <w:t>PE</w:t>
            </w:r>
            <w:r w:rsidRPr="00505E97">
              <w:rPr>
                <w:rFonts w:ascii="Browallia New" w:hAnsi="Browallia New" w:cs="Browallia New"/>
                <w:spacing w:val="-4"/>
                <w:sz w:val="32"/>
                <w:szCs w:val="32"/>
                <w:vertAlign w:val="subscript"/>
                <w:lang w:bidi="th"/>
              </w:rPr>
              <w:t>AD,y</w:t>
            </w:r>
          </w:p>
        </w:tc>
        <w:tc>
          <w:tcPr>
            <w:tcW w:w="567" w:type="dxa"/>
            <w:shd w:val="clear" w:color="auto" w:fill="auto"/>
          </w:tcPr>
          <w:p w14:paraId="4104943D" w14:textId="77777777" w:rsidR="006617FD" w:rsidRPr="00505E97" w:rsidRDefault="006617FD" w:rsidP="006617FD">
            <w:pPr>
              <w:pStyle w:val="TableParagraph"/>
              <w:spacing w:before="36"/>
              <w:ind w:right="112"/>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512" w:type="dxa"/>
          </w:tcPr>
          <w:p w14:paraId="5B969E86" w14:textId="299F7DFD" w:rsidR="006617FD" w:rsidRPr="00AF2584" w:rsidRDefault="006617FD" w:rsidP="006617FD">
            <w:pPr>
              <w:pStyle w:val="TableParagraph"/>
              <w:spacing w:before="34"/>
              <w:ind w:left="114" w:right="189"/>
              <w:jc w:val="thaiDistribute"/>
              <w:rPr>
                <w:rFonts w:ascii="Browallia New" w:eastAsia="Arial" w:hAnsi="Browallia New" w:cs="Browallia New"/>
                <w:sz w:val="32"/>
                <w:szCs w:val="32"/>
                <w:lang w:bidi="th"/>
              </w:rPr>
            </w:pPr>
            <w:r w:rsidRPr="00AF2584">
              <w:rPr>
                <w:rFonts w:ascii="Browallia New" w:hAnsi="Browallia New" w:cs="Browallia New" w:hint="cs"/>
                <w:sz w:val="32"/>
                <w:szCs w:val="32"/>
                <w:cs/>
                <w:lang w:bidi="th-TH"/>
              </w:rPr>
              <w:t>ปริมาณ</w:t>
            </w:r>
            <w:r w:rsidRPr="00AF2584">
              <w:rPr>
                <w:rFonts w:ascii="Browallia New" w:hAnsi="Browallia New" w:cs="Browallia New"/>
                <w:sz w:val="32"/>
                <w:szCs w:val="32"/>
                <w:cs/>
                <w:lang w:bidi="th-TH"/>
              </w:rPr>
              <w:t>การปล่อยก๊าซเรือนกระจก</w:t>
            </w:r>
            <w:r w:rsidRPr="00AF2584">
              <w:rPr>
                <w:rFonts w:ascii="Browallia New" w:hAnsi="Browallia New" w:cs="Browallia New" w:hint="cs"/>
                <w:sz w:val="32"/>
                <w:szCs w:val="32"/>
                <w:cs/>
                <w:lang w:bidi="th-TH"/>
              </w:rPr>
              <w:t>จาก</w:t>
            </w:r>
            <w:r w:rsidRPr="00AF2584">
              <w:rPr>
                <w:rFonts w:ascii="Browallia New" w:hAnsi="Browallia New" w:cs="Browallia New"/>
                <w:sz w:val="32"/>
                <w:szCs w:val="32"/>
                <w:cs/>
                <w:lang w:bidi="th-TH"/>
              </w:rPr>
              <w:t>ระบบหมักแบบไร้อากาศ</w:t>
            </w:r>
            <w:r w:rsidRPr="00AF2584">
              <w:rPr>
                <w:rFonts w:ascii="Browallia New" w:hAnsi="Browallia New" w:cs="Browallia New" w:hint="cs"/>
                <w:sz w:val="32"/>
                <w:szCs w:val="32"/>
                <w:cs/>
                <w:lang w:bidi="th-TH"/>
              </w:rPr>
              <w:t>จากการดำเนินโครงการ</w:t>
            </w:r>
            <w:r w:rsidRPr="00AF2584">
              <w:rPr>
                <w:rFonts w:ascii="Browallia New" w:hAnsi="Browallia New" w:cs="Browallia New"/>
                <w:sz w:val="32"/>
                <w:szCs w:val="32"/>
                <w:cs/>
                <w:lang w:bidi="th-TH"/>
              </w:rPr>
              <w:t>ในปี</w:t>
            </w:r>
            <w:r w:rsidRPr="00EE62F5">
              <w:rPr>
                <w:rFonts w:ascii="Browallia New" w:hAnsi="Browallia New" w:cs="Browallia New"/>
                <w:sz w:val="32"/>
                <w:szCs w:val="32"/>
                <w:cs/>
                <w:lang w:bidi="th"/>
              </w:rPr>
              <w:t xml:space="preserve"> y</w:t>
            </w:r>
            <w:r w:rsidRPr="00EE62F5">
              <w:rPr>
                <w:rFonts w:ascii="Browallia New" w:hAnsi="Browallia New" w:cs="Browallia New" w:hint="cs"/>
                <w:sz w:val="32"/>
                <w:szCs w:val="32"/>
                <w:cs/>
                <w:lang w:bidi="th-TH"/>
              </w:rPr>
              <w:t xml:space="preserve"> </w:t>
            </w:r>
            <w:r w:rsidRPr="00AF2584">
              <w:rPr>
                <w:rFonts w:ascii="Browallia New" w:hAnsi="Browallia New" w:cs="Browallia New"/>
                <w:position w:val="1"/>
                <w:sz w:val="32"/>
                <w:szCs w:val="32"/>
                <w:cs/>
                <w:lang w:bidi="th"/>
              </w:rPr>
              <w:t>(t CO</w:t>
            </w:r>
            <w:r w:rsidRPr="00AF2584">
              <w:rPr>
                <w:rFonts w:ascii="Browallia New" w:hAnsi="Browallia New" w:cs="Browallia New"/>
                <w:sz w:val="32"/>
                <w:szCs w:val="32"/>
                <w:vertAlign w:val="subscript"/>
                <w:cs/>
                <w:lang w:bidi="th"/>
              </w:rPr>
              <w:t>2</w:t>
            </w:r>
            <w:r w:rsidRPr="00AF2584">
              <w:rPr>
                <w:rFonts w:ascii="Browallia New" w:hAnsi="Browallia New" w:cs="Browallia New"/>
                <w:position w:val="1"/>
                <w:sz w:val="32"/>
                <w:szCs w:val="32"/>
                <w:cs/>
                <w:lang w:bidi="th"/>
              </w:rPr>
              <w:t>e</w:t>
            </w:r>
            <w:r w:rsidRPr="00AF2584">
              <w:rPr>
                <w:rFonts w:ascii="Browallia New" w:hAnsi="Browallia New" w:cs="Browallia New"/>
                <w:position w:val="1"/>
                <w:sz w:val="32"/>
                <w:szCs w:val="32"/>
                <w:lang w:bidi="th"/>
              </w:rPr>
              <w:t>q/year</w:t>
            </w:r>
            <w:r w:rsidRPr="00AF2584">
              <w:rPr>
                <w:rFonts w:ascii="Browallia New" w:hAnsi="Browallia New" w:cs="Browallia New"/>
                <w:position w:val="1"/>
                <w:sz w:val="32"/>
                <w:szCs w:val="32"/>
                <w:cs/>
                <w:lang w:bidi="th"/>
              </w:rPr>
              <w:t>)</w:t>
            </w:r>
          </w:p>
          <w:p w14:paraId="12E83B41" w14:textId="3C4C6AEC" w:rsidR="006617FD" w:rsidRPr="00505E97" w:rsidRDefault="006617FD" w:rsidP="006617FD">
            <w:pPr>
              <w:pStyle w:val="TableParagraph"/>
              <w:spacing w:before="34"/>
              <w:ind w:left="114" w:right="189"/>
              <w:jc w:val="thaiDistribute"/>
              <w:rPr>
                <w:rFonts w:ascii="Browallia New" w:hAnsi="Browallia New" w:cs="Browallia New"/>
                <w:sz w:val="32"/>
                <w:szCs w:val="32"/>
                <w:cs/>
                <w:lang w:bidi="th-TH"/>
              </w:rPr>
            </w:pPr>
            <w:r w:rsidRPr="00AF2584">
              <w:rPr>
                <w:rFonts w:ascii="Browallia New" w:hAnsi="Browallia New" w:cs="Browallia New"/>
                <w:position w:val="1"/>
                <w:sz w:val="32"/>
                <w:szCs w:val="32"/>
                <w:cs/>
                <w:lang w:bidi="th"/>
              </w:rPr>
              <w:t>(t CO</w:t>
            </w:r>
            <w:r w:rsidRPr="00AF2584">
              <w:rPr>
                <w:rFonts w:ascii="Browallia New" w:hAnsi="Browallia New" w:cs="Browallia New"/>
                <w:sz w:val="32"/>
                <w:szCs w:val="32"/>
                <w:cs/>
                <w:lang w:bidi="th"/>
              </w:rPr>
              <w:t>2</w:t>
            </w:r>
            <w:r w:rsidRPr="00AF2584">
              <w:rPr>
                <w:rFonts w:ascii="Browallia New" w:hAnsi="Browallia New" w:cs="Browallia New"/>
                <w:position w:val="1"/>
                <w:sz w:val="32"/>
                <w:szCs w:val="32"/>
                <w:cs/>
                <w:lang w:bidi="th"/>
              </w:rPr>
              <w:t>e)</w:t>
            </w:r>
          </w:p>
        </w:tc>
      </w:tr>
      <w:tr w:rsidR="006617FD" w:rsidRPr="002221EC" w14:paraId="49068677" w14:textId="77777777" w:rsidTr="002C6123">
        <w:trPr>
          <w:trHeight w:hRule="exact" w:val="818"/>
        </w:trPr>
        <w:tc>
          <w:tcPr>
            <w:tcW w:w="993" w:type="dxa"/>
            <w:shd w:val="clear" w:color="auto" w:fill="auto"/>
          </w:tcPr>
          <w:p w14:paraId="5358A5FC" w14:textId="4779CEDF" w:rsidR="006617FD" w:rsidRPr="00505E97" w:rsidRDefault="006617FD" w:rsidP="006617FD">
            <w:pPr>
              <w:pStyle w:val="TableParagraph"/>
              <w:ind w:left="230"/>
              <w:jc w:val="thaiDistribute"/>
              <w:rPr>
                <w:rFonts w:ascii="Browallia New" w:eastAsia="Cambria Math" w:hAnsi="Browallia New" w:cs="Browallia New"/>
                <w:sz w:val="32"/>
                <w:szCs w:val="32"/>
              </w:rPr>
            </w:pPr>
            <w:r w:rsidRPr="00505E97">
              <w:rPr>
                <w:rFonts w:ascii="Browallia New" w:hAnsi="Browallia New" w:cs="Browallia New"/>
                <w:spacing w:val="-4"/>
                <w:sz w:val="32"/>
                <w:szCs w:val="32"/>
                <w:lang w:bidi="th"/>
              </w:rPr>
              <w:t>P</w:t>
            </w:r>
            <w:r>
              <w:rPr>
                <w:rFonts w:ascii="Browallia New" w:hAnsi="Browallia New" w:cs="Browallia New"/>
                <w:spacing w:val="-4"/>
                <w:sz w:val="32"/>
                <w:szCs w:val="32"/>
                <w:lang w:bidi="th-TH"/>
              </w:rPr>
              <w:t>E</w:t>
            </w:r>
            <w:r w:rsidRPr="00505E97">
              <w:rPr>
                <w:rFonts w:ascii="Browallia New" w:hAnsi="Browallia New" w:cs="Browallia New"/>
                <w:spacing w:val="-4"/>
                <w:sz w:val="32"/>
                <w:szCs w:val="32"/>
                <w:vertAlign w:val="subscript"/>
                <w:lang w:bidi="th"/>
              </w:rPr>
              <w:t>CH4,y</w:t>
            </w:r>
          </w:p>
        </w:tc>
        <w:tc>
          <w:tcPr>
            <w:tcW w:w="567" w:type="dxa"/>
            <w:shd w:val="clear" w:color="auto" w:fill="auto"/>
          </w:tcPr>
          <w:p w14:paraId="0AE48C84" w14:textId="77777777" w:rsidR="006617FD" w:rsidRPr="00505E97" w:rsidRDefault="006617FD" w:rsidP="006617FD">
            <w:pPr>
              <w:pStyle w:val="TableParagraph"/>
              <w:spacing w:before="48"/>
              <w:ind w:right="112"/>
              <w:jc w:val="center"/>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512" w:type="dxa"/>
          </w:tcPr>
          <w:p w14:paraId="5AAEBD52" w14:textId="77777777" w:rsidR="006617FD" w:rsidRPr="00AF2584" w:rsidRDefault="006617FD" w:rsidP="006617FD">
            <w:pPr>
              <w:pStyle w:val="TableParagraph"/>
              <w:ind w:left="114"/>
              <w:jc w:val="thaiDistribute"/>
              <w:rPr>
                <w:rFonts w:ascii="Browallia New" w:hAnsi="Browallia New" w:cs="Browallia New"/>
                <w:sz w:val="32"/>
                <w:szCs w:val="32"/>
                <w:lang w:bidi="th-TH"/>
              </w:rPr>
            </w:pPr>
            <w:r w:rsidRPr="00AF2584">
              <w:rPr>
                <w:rFonts w:ascii="Browallia New" w:hAnsi="Browallia New" w:cs="Browallia New" w:hint="cs"/>
                <w:sz w:val="32"/>
                <w:szCs w:val="32"/>
                <w:cs/>
                <w:lang w:bidi="th-TH"/>
              </w:rPr>
              <w:t>ปริมาณ</w:t>
            </w:r>
            <w:r w:rsidRPr="00AF2584">
              <w:rPr>
                <w:rFonts w:ascii="Browallia New" w:hAnsi="Browallia New" w:cs="Browallia New"/>
                <w:sz w:val="32"/>
                <w:szCs w:val="32"/>
                <w:cs/>
                <w:lang w:bidi="th-TH"/>
              </w:rPr>
              <w:t>การปล่อยก๊าซมีเทนจากระบบหมักแบบไร้อากาศ</w:t>
            </w:r>
            <w:r w:rsidRPr="00AF2584">
              <w:rPr>
                <w:rFonts w:ascii="Browallia New" w:hAnsi="Browallia New" w:cs="Browallia New" w:hint="cs"/>
                <w:sz w:val="32"/>
                <w:szCs w:val="32"/>
                <w:cs/>
                <w:lang w:bidi="th-TH"/>
              </w:rPr>
              <w:t>จากการดำเนินโครงการ</w:t>
            </w:r>
          </w:p>
          <w:p w14:paraId="7CA1C79B" w14:textId="66B10FAD" w:rsidR="006617FD" w:rsidRPr="00AF2584" w:rsidRDefault="006617FD" w:rsidP="006617FD">
            <w:pPr>
              <w:pStyle w:val="TableParagraph"/>
              <w:ind w:left="114"/>
              <w:jc w:val="thaiDistribute"/>
              <w:rPr>
                <w:rFonts w:ascii="Browallia New" w:eastAsia="Arial" w:hAnsi="Browallia New" w:cs="Browallia New"/>
                <w:sz w:val="32"/>
                <w:szCs w:val="32"/>
                <w:lang w:bidi="th"/>
              </w:rPr>
            </w:pPr>
            <w:r w:rsidRPr="00AF2584">
              <w:rPr>
                <w:rFonts w:ascii="Browallia New" w:hAnsi="Browallia New" w:cs="Browallia New"/>
                <w:position w:val="1"/>
                <w:sz w:val="32"/>
                <w:szCs w:val="32"/>
                <w:cs/>
                <w:lang w:bidi="th-TH"/>
              </w:rPr>
              <w:t xml:space="preserve">ในปี </w:t>
            </w:r>
            <w:r w:rsidRPr="00AF2584">
              <w:rPr>
                <w:rFonts w:ascii="Browallia New" w:hAnsi="Browallia New" w:cs="Browallia New"/>
                <w:position w:val="1"/>
                <w:sz w:val="32"/>
                <w:szCs w:val="32"/>
                <w:cs/>
                <w:lang w:bidi="th"/>
              </w:rPr>
              <w:t>y</w:t>
            </w:r>
            <w:r w:rsidRPr="00AF2584">
              <w:rPr>
                <w:rFonts w:ascii="Browallia New" w:hAnsi="Browallia New" w:cs="Browallia New" w:hint="cs"/>
                <w:position w:val="1"/>
                <w:sz w:val="32"/>
                <w:szCs w:val="32"/>
                <w:cs/>
                <w:lang w:bidi="th-TH"/>
              </w:rPr>
              <w:t xml:space="preserve"> </w:t>
            </w:r>
            <w:r w:rsidRPr="00AF2584">
              <w:rPr>
                <w:rFonts w:ascii="Browallia New" w:hAnsi="Browallia New" w:cs="Browallia New"/>
                <w:position w:val="1"/>
                <w:sz w:val="32"/>
                <w:szCs w:val="32"/>
                <w:cs/>
                <w:lang w:bidi="th"/>
              </w:rPr>
              <w:t>(t CO</w:t>
            </w:r>
            <w:r w:rsidRPr="00AF2584">
              <w:rPr>
                <w:rFonts w:ascii="Browallia New" w:hAnsi="Browallia New" w:cs="Browallia New"/>
                <w:sz w:val="32"/>
                <w:szCs w:val="32"/>
                <w:vertAlign w:val="subscript"/>
                <w:cs/>
                <w:lang w:bidi="th"/>
              </w:rPr>
              <w:t>2</w:t>
            </w:r>
            <w:r w:rsidRPr="00AF2584">
              <w:rPr>
                <w:rFonts w:ascii="Browallia New" w:hAnsi="Browallia New" w:cs="Browallia New"/>
                <w:position w:val="1"/>
                <w:sz w:val="32"/>
                <w:szCs w:val="32"/>
                <w:cs/>
                <w:lang w:bidi="th"/>
              </w:rPr>
              <w:t>e</w:t>
            </w:r>
            <w:r w:rsidRPr="00AF2584">
              <w:rPr>
                <w:rFonts w:ascii="Browallia New" w:hAnsi="Browallia New" w:cs="Browallia New"/>
                <w:position w:val="1"/>
                <w:sz w:val="32"/>
                <w:szCs w:val="32"/>
                <w:lang w:bidi="th"/>
              </w:rPr>
              <w:t>q/year</w:t>
            </w:r>
            <w:r w:rsidRPr="00AF2584">
              <w:rPr>
                <w:rFonts w:ascii="Browallia New" w:hAnsi="Browallia New" w:cs="Browallia New"/>
                <w:position w:val="1"/>
                <w:sz w:val="32"/>
                <w:szCs w:val="32"/>
                <w:cs/>
                <w:lang w:bidi="th"/>
              </w:rPr>
              <w:t>)</w:t>
            </w:r>
          </w:p>
          <w:p w14:paraId="16A67242" w14:textId="77777777" w:rsidR="006617FD" w:rsidRPr="00505E97" w:rsidRDefault="006617FD" w:rsidP="006617FD">
            <w:pPr>
              <w:pStyle w:val="TableParagraph"/>
              <w:ind w:left="114"/>
              <w:jc w:val="thaiDistribute"/>
              <w:rPr>
                <w:rFonts w:ascii="Browallia New" w:hAnsi="Browallia New" w:cs="Browallia New"/>
                <w:sz w:val="32"/>
                <w:szCs w:val="32"/>
                <w:cs/>
                <w:lang w:bidi="th-TH"/>
              </w:rPr>
            </w:pPr>
          </w:p>
        </w:tc>
      </w:tr>
      <w:tr w:rsidR="006617FD" w:rsidRPr="0032131A" w14:paraId="7E988572" w14:textId="77777777" w:rsidTr="002C6123">
        <w:trPr>
          <w:trHeight w:hRule="exact" w:val="846"/>
        </w:trPr>
        <w:tc>
          <w:tcPr>
            <w:tcW w:w="993" w:type="dxa"/>
            <w:shd w:val="clear" w:color="auto" w:fill="auto"/>
          </w:tcPr>
          <w:p w14:paraId="1A615A4D" w14:textId="77777777" w:rsidR="006617FD" w:rsidRPr="0032131A" w:rsidRDefault="006617FD" w:rsidP="006617FD">
            <w:pPr>
              <w:pStyle w:val="TableParagraph"/>
              <w:ind w:left="230"/>
              <w:jc w:val="thaiDistribute"/>
              <w:rPr>
                <w:rFonts w:ascii="Browallia New" w:eastAsia="Cambria Math" w:hAnsi="Browallia New" w:cs="Browallia New"/>
                <w:sz w:val="32"/>
                <w:szCs w:val="32"/>
              </w:rPr>
            </w:pPr>
            <w:r w:rsidRPr="0032131A">
              <w:rPr>
                <w:rFonts w:ascii="Browallia New" w:hAnsi="Browallia New" w:cs="Browallia New"/>
                <w:spacing w:val="-4"/>
                <w:sz w:val="32"/>
                <w:szCs w:val="32"/>
                <w:lang w:bidi="th"/>
              </w:rPr>
              <w:t>PE</w:t>
            </w:r>
            <w:r w:rsidRPr="0032131A">
              <w:rPr>
                <w:rFonts w:ascii="Browallia New" w:hAnsi="Browallia New" w:cs="Browallia New"/>
                <w:spacing w:val="-4"/>
                <w:sz w:val="32"/>
                <w:szCs w:val="32"/>
                <w:vertAlign w:val="subscript"/>
                <w:lang w:bidi="th"/>
              </w:rPr>
              <w:t>flare,y</w:t>
            </w:r>
          </w:p>
        </w:tc>
        <w:tc>
          <w:tcPr>
            <w:tcW w:w="567" w:type="dxa"/>
            <w:shd w:val="clear" w:color="auto" w:fill="auto"/>
          </w:tcPr>
          <w:p w14:paraId="23D1F1FF" w14:textId="77777777" w:rsidR="006617FD" w:rsidRPr="0032131A" w:rsidRDefault="006617FD" w:rsidP="006617FD">
            <w:pPr>
              <w:pStyle w:val="TableParagraph"/>
              <w:spacing w:before="47"/>
              <w:ind w:right="112"/>
              <w:jc w:val="center"/>
              <w:rPr>
                <w:rFonts w:ascii="Browallia New" w:eastAsia="Arial" w:hAnsi="Browallia New" w:cs="Browallia New"/>
                <w:sz w:val="32"/>
                <w:szCs w:val="32"/>
              </w:rPr>
            </w:pPr>
            <w:r w:rsidRPr="0032131A">
              <w:rPr>
                <w:rFonts w:ascii="Browallia New" w:hAnsi="Browallia New" w:cs="Browallia New"/>
                <w:w w:val="99"/>
                <w:sz w:val="32"/>
                <w:szCs w:val="32"/>
                <w:cs/>
                <w:lang w:bidi="th"/>
              </w:rPr>
              <w:t>=</w:t>
            </w:r>
          </w:p>
        </w:tc>
        <w:tc>
          <w:tcPr>
            <w:tcW w:w="7512" w:type="dxa"/>
          </w:tcPr>
          <w:p w14:paraId="04771DC0" w14:textId="31B3459A" w:rsidR="006617FD" w:rsidRPr="002C6123" w:rsidRDefault="006617FD" w:rsidP="006617FD">
            <w:pPr>
              <w:pStyle w:val="TableParagraph"/>
              <w:ind w:left="114" w:right="189"/>
              <w:jc w:val="thaiDistribute"/>
              <w:rPr>
                <w:rFonts w:ascii="Browallia New" w:hAnsi="Browallia New" w:cs="Browallia New"/>
                <w:spacing w:val="-10"/>
                <w:sz w:val="32"/>
                <w:szCs w:val="32"/>
                <w:cs/>
                <w:lang w:bidi="th-TH"/>
              </w:rPr>
            </w:pPr>
            <w:r w:rsidRPr="002C6123">
              <w:rPr>
                <w:rFonts w:ascii="Browallia New" w:hAnsi="Browallia New" w:cs="Browallia New"/>
                <w:sz w:val="32"/>
                <w:szCs w:val="32"/>
                <w:cs/>
                <w:lang w:bidi="th-TH"/>
              </w:rPr>
              <w:t xml:space="preserve">ปริมาณการปล่อยก๊าซเรือนกระจกจากการเผาทำลายก๊าซชีวภาพจากการดำเนินโครงการในปี </w:t>
            </w:r>
            <w:r w:rsidRPr="002C6123">
              <w:rPr>
                <w:rFonts w:ascii="Browallia New" w:hAnsi="Browallia New" w:cs="Browallia New"/>
                <w:sz w:val="32"/>
                <w:szCs w:val="32"/>
                <w:lang w:bidi="th-TH"/>
              </w:rPr>
              <w:t>y</w:t>
            </w:r>
            <w:r w:rsidRPr="002C6123">
              <w:rPr>
                <w:rFonts w:ascii="Browallia New" w:hAnsi="Browallia New" w:cs="Browallia New"/>
                <w:position w:val="1"/>
                <w:sz w:val="32"/>
                <w:szCs w:val="32"/>
                <w:cs/>
                <w:lang w:bidi="th-TH"/>
              </w:rPr>
              <w:t xml:space="preserve"> </w:t>
            </w:r>
            <w:r w:rsidRPr="002C6123">
              <w:rPr>
                <w:rFonts w:ascii="Browallia New" w:hAnsi="Browallia New" w:cs="Browallia New"/>
                <w:position w:val="1"/>
                <w:sz w:val="32"/>
                <w:szCs w:val="32"/>
                <w:cs/>
                <w:lang w:bidi="th"/>
              </w:rPr>
              <w:t>(</w:t>
            </w:r>
            <w:r w:rsidRPr="002C6123">
              <w:rPr>
                <w:rFonts w:ascii="Browallia New" w:hAnsi="Browallia New" w:cs="Browallia New"/>
                <w:position w:val="1"/>
                <w:sz w:val="32"/>
                <w:szCs w:val="32"/>
                <w:lang w:bidi="th"/>
              </w:rPr>
              <w:t>t</w:t>
            </w:r>
            <w:r w:rsidRPr="002C6123">
              <w:rPr>
                <w:rFonts w:ascii="Browallia New" w:hAnsi="Browallia New" w:cs="Browallia New"/>
                <w:position w:val="1"/>
                <w:sz w:val="32"/>
                <w:szCs w:val="32"/>
                <w:cs/>
                <w:lang w:bidi="th"/>
              </w:rPr>
              <w:t xml:space="preserve"> </w:t>
            </w:r>
            <w:r w:rsidRPr="002C6123">
              <w:rPr>
                <w:rFonts w:ascii="Browallia New" w:hAnsi="Browallia New" w:cs="Browallia New"/>
                <w:position w:val="1"/>
                <w:sz w:val="32"/>
                <w:szCs w:val="32"/>
                <w:lang w:bidi="th"/>
              </w:rPr>
              <w:t>CO</w:t>
            </w:r>
            <w:r w:rsidRPr="002C6123">
              <w:rPr>
                <w:rFonts w:ascii="Browallia New" w:hAnsi="Browallia New" w:cs="Browallia New"/>
                <w:sz w:val="32"/>
                <w:szCs w:val="32"/>
                <w:vertAlign w:val="subscript"/>
                <w:cs/>
                <w:lang w:bidi="th"/>
              </w:rPr>
              <w:t>2</w:t>
            </w:r>
            <w:r w:rsidRPr="002C6123">
              <w:rPr>
                <w:rFonts w:ascii="Browallia New" w:hAnsi="Browallia New" w:cs="Browallia New"/>
                <w:position w:val="1"/>
                <w:sz w:val="32"/>
                <w:szCs w:val="32"/>
                <w:lang w:bidi="th"/>
              </w:rPr>
              <w:t>eq/year</w:t>
            </w:r>
            <w:r w:rsidRPr="002C6123">
              <w:rPr>
                <w:rFonts w:ascii="Browallia New" w:hAnsi="Browallia New" w:cs="Browallia New"/>
                <w:position w:val="1"/>
                <w:sz w:val="32"/>
                <w:szCs w:val="32"/>
                <w:cs/>
                <w:lang w:bidi="th"/>
              </w:rPr>
              <w:t>)</w:t>
            </w:r>
          </w:p>
        </w:tc>
      </w:tr>
    </w:tbl>
    <w:p w14:paraId="28B59999" w14:textId="3F26B5F0" w:rsidR="005E4404" w:rsidRPr="008B5FFF" w:rsidRDefault="006617FD" w:rsidP="00666F78">
      <w:pPr>
        <w:pStyle w:val="ListParagraph"/>
        <w:widowControl w:val="0"/>
        <w:tabs>
          <w:tab w:val="left" w:pos="709"/>
        </w:tabs>
        <w:spacing w:after="0" w:line="240" w:lineRule="auto"/>
        <w:ind w:left="0" w:right="-23"/>
        <w:contextualSpacing w:val="0"/>
        <w:jc w:val="thaiDistribute"/>
        <w:rPr>
          <w:rFonts w:ascii="Browallia New" w:hAnsi="Browallia New" w:cs="Browallia New"/>
          <w:szCs w:val="32"/>
          <w:lang w:bidi="th"/>
        </w:rPr>
      </w:pPr>
      <w:r w:rsidRPr="0032131A">
        <w:rPr>
          <w:rFonts w:ascii="Browallia New" w:hAnsi="Browallia New" w:cs="Browallia New"/>
          <w:b/>
          <w:bCs/>
          <w:szCs w:val="32"/>
          <w:lang w:bidi="th"/>
        </w:rPr>
        <w:tab/>
      </w:r>
      <w:r w:rsidR="005E4404" w:rsidRPr="0032131A">
        <w:rPr>
          <w:rFonts w:ascii="Browallia New" w:hAnsi="Browallia New" w:cs="Browallia New"/>
          <w:b/>
          <w:bCs/>
          <w:szCs w:val="32"/>
          <w:lang w:bidi="th"/>
        </w:rPr>
        <w:t xml:space="preserve">1) </w:t>
      </w:r>
      <w:r w:rsidRPr="002C6123">
        <w:rPr>
          <w:rFonts w:ascii="Browallia New" w:hAnsi="Browallia New" w:cs="Browallia New"/>
          <w:b/>
          <w:bCs/>
          <w:szCs w:val="32"/>
          <w:cs/>
        </w:rPr>
        <w:t>การปล่อยก๊าซมีเทนจากระบบหมักแบบไร้อากาศจากการดำเนินโครงการ</w:t>
      </w:r>
      <w:r w:rsidRPr="002C6123">
        <w:rPr>
          <w:rFonts w:ascii="Browallia New" w:hAnsi="Browallia New" w:cs="Browallia New"/>
          <w:b/>
          <w:bCs/>
          <w:position w:val="2"/>
          <w:szCs w:val="32"/>
          <w:cs/>
          <w:lang w:bidi="th"/>
        </w:rPr>
        <w:t xml:space="preserve"> (</w:t>
      </w:r>
      <w:r w:rsidRPr="002C6123">
        <w:rPr>
          <w:rFonts w:ascii="Browallia New" w:hAnsi="Browallia New" w:cs="Browallia New"/>
          <w:b/>
          <w:bCs/>
          <w:position w:val="2"/>
          <w:szCs w:val="32"/>
          <w:lang w:bidi="th"/>
        </w:rPr>
        <w:t>PE</w:t>
      </w:r>
      <w:r w:rsidRPr="002C6123">
        <w:rPr>
          <w:rFonts w:ascii="Browallia New" w:hAnsi="Browallia New" w:cs="Browallia New"/>
          <w:b/>
          <w:bCs/>
          <w:szCs w:val="32"/>
          <w:vertAlign w:val="subscript"/>
          <w:lang w:bidi="th"/>
        </w:rPr>
        <w:t>CH</w:t>
      </w:r>
      <w:r w:rsidRPr="002C6123">
        <w:rPr>
          <w:rFonts w:ascii="Browallia New" w:hAnsi="Browallia New" w:cs="Browallia New"/>
          <w:b/>
          <w:bCs/>
          <w:szCs w:val="32"/>
          <w:vertAlign w:val="subscript"/>
          <w:cs/>
          <w:lang w:bidi="th"/>
        </w:rPr>
        <w:t>4</w:t>
      </w:r>
      <w:r w:rsidRPr="002C6123">
        <w:rPr>
          <w:rFonts w:ascii="Browallia New" w:hAnsi="Browallia New" w:cs="Browallia New"/>
          <w:b/>
          <w:bCs/>
          <w:szCs w:val="32"/>
          <w:vertAlign w:val="subscript"/>
          <w:lang w:bidi="th"/>
        </w:rPr>
        <w:t>,y</w:t>
      </w:r>
      <w:r w:rsidRPr="002C6123">
        <w:rPr>
          <w:rFonts w:ascii="Browallia New" w:hAnsi="Browallia New" w:cs="Browallia New"/>
          <w:b/>
          <w:bCs/>
          <w:position w:val="2"/>
          <w:szCs w:val="32"/>
          <w:cs/>
          <w:lang w:bidi="th"/>
        </w:rPr>
        <w:t>)</w:t>
      </w:r>
    </w:p>
    <w:p w14:paraId="59D23B00" w14:textId="46682D45" w:rsidR="005E4404" w:rsidRPr="002221EC" w:rsidRDefault="005E4404" w:rsidP="001C76C4">
      <w:pPr>
        <w:pStyle w:val="ListParagraph"/>
        <w:widowControl w:val="0"/>
        <w:tabs>
          <w:tab w:val="left" w:pos="709"/>
        </w:tabs>
        <w:spacing w:before="240" w:after="240" w:line="240" w:lineRule="auto"/>
        <w:ind w:left="0" w:right="-29"/>
        <w:contextualSpacing w:val="0"/>
        <w:jc w:val="thaiDistribute"/>
        <w:rPr>
          <w:rFonts w:ascii="Browallia New" w:eastAsia="Arial" w:hAnsi="Browallia New" w:cs="Browallia New"/>
          <w:szCs w:val="32"/>
        </w:rPr>
      </w:pPr>
      <w:r>
        <w:rPr>
          <w:rFonts w:ascii="Browallia New" w:hAnsi="Browallia New" w:cs="Browallia New"/>
          <w:szCs w:val="32"/>
          <w:lang w:bidi="th"/>
        </w:rPr>
        <w:tab/>
      </w:r>
      <w:r w:rsidRPr="002221EC">
        <w:rPr>
          <w:rFonts w:ascii="Browallia New" w:hAnsi="Browallia New" w:cs="Browallia New"/>
          <w:szCs w:val="32"/>
          <w:cs/>
        </w:rPr>
        <w:t>การปล่อยก๊าซมีเทนจาก</w:t>
      </w:r>
      <w:r w:rsidR="00783001" w:rsidRPr="00B1444C">
        <w:rPr>
          <w:rFonts w:ascii="Browallia New" w:hAnsi="Browallia New" w:cs="Browallia New" w:hint="cs"/>
          <w:szCs w:val="32"/>
          <w:cs/>
        </w:rPr>
        <w:t>ระบบการหมักเพื่อผลิตก๊าซ</w:t>
      </w:r>
      <w:r w:rsidRPr="002221EC">
        <w:rPr>
          <w:rFonts w:ascii="Browallia New" w:hAnsi="Browallia New" w:cs="Browallia New"/>
          <w:position w:val="2"/>
          <w:szCs w:val="32"/>
          <w:cs/>
          <w:lang w:bidi="th"/>
        </w:rPr>
        <w:t xml:space="preserve"> </w:t>
      </w:r>
      <w:r w:rsidRPr="002221EC">
        <w:rPr>
          <w:rFonts w:ascii="Browallia New" w:hAnsi="Browallia New" w:cs="Browallia New"/>
          <w:szCs w:val="32"/>
          <w:cs/>
        </w:rPr>
        <w:t>รวมถึง</w:t>
      </w:r>
      <w:r>
        <w:rPr>
          <w:rFonts w:ascii="Browallia New" w:hAnsi="Browallia New" w:cs="Browallia New"/>
          <w:szCs w:val="32"/>
          <w:cs/>
        </w:rPr>
        <w:t>การปล่อยก๊าซเรือนกระจก</w:t>
      </w:r>
      <w:r>
        <w:rPr>
          <w:rFonts w:ascii="Browallia New" w:hAnsi="Browallia New" w:cs="Browallia New" w:hint="cs"/>
          <w:szCs w:val="32"/>
          <w:cs/>
        </w:rPr>
        <w:t>จาก</w:t>
      </w:r>
      <w:r w:rsidRPr="002221EC">
        <w:rPr>
          <w:rFonts w:ascii="Browallia New" w:hAnsi="Browallia New" w:cs="Browallia New"/>
          <w:szCs w:val="32"/>
          <w:cs/>
        </w:rPr>
        <w:t>การบํารุงรักษา</w:t>
      </w:r>
      <w:r>
        <w:rPr>
          <w:rFonts w:ascii="Browallia New" w:hAnsi="Browallia New" w:cs="Browallia New"/>
          <w:szCs w:val="32"/>
          <w:cs/>
        </w:rPr>
        <w:t>ถังปฎิกรณ์</w:t>
      </w:r>
      <w:r>
        <w:rPr>
          <w:rFonts w:ascii="Browallia New" w:hAnsi="Browallia New" w:cs="Browallia New" w:hint="cs"/>
          <w:szCs w:val="32"/>
          <w:cs/>
        </w:rPr>
        <w:t xml:space="preserve"> </w:t>
      </w:r>
      <w:r w:rsidRPr="002221EC">
        <w:rPr>
          <w:rFonts w:ascii="Browallia New" w:hAnsi="Browallia New" w:cs="Browallia New"/>
          <w:szCs w:val="32"/>
          <w:cs/>
        </w:rPr>
        <w:t>การรั่วไหลทางกายภาพผ่านหลังคาและผนังด้านข้างและการปล่อยผ่านวาล์วนิรภัยเนื่องจากแรงดันส่วนเกินใน</w:t>
      </w:r>
      <w:r>
        <w:rPr>
          <w:rFonts w:ascii="Browallia New" w:hAnsi="Browallia New" w:cs="Browallia New"/>
          <w:szCs w:val="32"/>
          <w:cs/>
        </w:rPr>
        <w:t>ถังปฎิกรณ์</w:t>
      </w:r>
      <w:r w:rsidRPr="002221EC">
        <w:rPr>
          <w:rFonts w:ascii="Browallia New" w:hAnsi="Browallia New" w:cs="Browallia New"/>
          <w:szCs w:val="32"/>
          <w:cs/>
          <w:lang w:bidi="th"/>
        </w:rPr>
        <w:t xml:space="preserve"> </w:t>
      </w:r>
      <w:r>
        <w:rPr>
          <w:rFonts w:ascii="Browallia New" w:eastAsia="Arial" w:hAnsi="Browallia New" w:cs="Browallia New"/>
          <w:szCs w:val="32"/>
        </w:rPr>
        <w:t xml:space="preserve"> </w:t>
      </w:r>
      <w:r>
        <w:rPr>
          <w:rFonts w:ascii="Browallia New" w:eastAsia="Arial" w:hAnsi="Browallia New" w:cs="Browallia New" w:hint="cs"/>
          <w:szCs w:val="32"/>
          <w:cs/>
        </w:rPr>
        <w:t>ซึ่ง</w:t>
      </w:r>
      <w:r w:rsidRPr="007942EF">
        <w:rPr>
          <w:rFonts w:ascii="Browallia New" w:eastAsia="Arial" w:hAnsi="Browallia New" w:cs="Browallia New"/>
          <w:szCs w:val="32"/>
          <w:cs/>
        </w:rPr>
        <w:t>การปล่อยก๊าซมีเทนจาก</w:t>
      </w:r>
      <w:r w:rsidR="004A2372">
        <w:rPr>
          <w:rFonts w:ascii="Browallia New" w:eastAsia="Arial" w:hAnsi="Browallia New" w:cs="Browallia New"/>
          <w:szCs w:val="32"/>
          <w:cs/>
        </w:rPr>
        <w:t>ระบบหมักแบบไร้อากาศ</w:t>
      </w:r>
      <w:r w:rsidR="001C76C4">
        <w:rPr>
          <w:rFonts w:ascii="Browallia New" w:eastAsia="Arial" w:hAnsi="Browallia New" w:cs="Browallia New" w:hint="cs"/>
          <w:szCs w:val="32"/>
          <w:cs/>
        </w:rPr>
        <w:t>สามารถคำนวณโดยใช้สมการที่ (25)</w:t>
      </w:r>
    </w:p>
    <w:p w14:paraId="24EC8655" w14:textId="33562C0F" w:rsidR="005E4404" w:rsidRPr="00554F28" w:rsidRDefault="005E4404" w:rsidP="005E4404">
      <w:pPr>
        <w:pStyle w:val="Heading3"/>
        <w:tabs>
          <w:tab w:val="left" w:pos="851"/>
        </w:tabs>
        <w:spacing w:before="0"/>
        <w:ind w:right="316"/>
        <w:jc w:val="thaiDistribute"/>
        <w:rPr>
          <w:rFonts w:ascii="Browallia New" w:hAnsi="Browallia New" w:cs="Browallia New"/>
          <w:b w:val="0"/>
          <w:bCs w:val="0"/>
          <w:color w:val="000000" w:themeColor="text1"/>
          <w:sz w:val="32"/>
          <w:szCs w:val="32"/>
        </w:rPr>
      </w:pPr>
      <w:r>
        <w:rPr>
          <w:rFonts w:ascii="Browallia New" w:hAnsi="Browallia New" w:cs="Browallia New"/>
          <w:color w:val="000000" w:themeColor="text1"/>
          <w:position w:val="2"/>
          <w:sz w:val="32"/>
          <w:szCs w:val="32"/>
          <w:lang w:bidi="th"/>
        </w:rPr>
        <w:tab/>
        <w:t>1.</w:t>
      </w:r>
      <w:r w:rsidRPr="00554F28">
        <w:rPr>
          <w:rFonts w:ascii="Browallia New" w:hAnsi="Browallia New" w:cs="Browallia New"/>
          <w:color w:val="000000" w:themeColor="text1"/>
          <w:position w:val="2"/>
          <w:sz w:val="32"/>
          <w:szCs w:val="32"/>
          <w:cs/>
          <w:lang w:bidi="th"/>
        </w:rPr>
        <w:t>1</w:t>
      </w:r>
      <w:r>
        <w:rPr>
          <w:rFonts w:ascii="Browallia New" w:hAnsi="Browallia New" w:cs="Browallia New"/>
          <w:color w:val="000000" w:themeColor="text1"/>
          <w:position w:val="2"/>
          <w:sz w:val="32"/>
          <w:szCs w:val="32"/>
          <w:lang w:bidi="th"/>
        </w:rPr>
        <w:t>)</w:t>
      </w:r>
      <w:r w:rsidRPr="00554F28">
        <w:rPr>
          <w:rFonts w:ascii="Browallia New" w:hAnsi="Browallia New" w:cs="Browallia New" w:hint="cs"/>
          <w:color w:val="000000" w:themeColor="text1"/>
          <w:position w:val="2"/>
          <w:sz w:val="32"/>
          <w:szCs w:val="32"/>
          <w:cs/>
          <w:lang w:bidi="th"/>
        </w:rPr>
        <w:t xml:space="preserve"> </w:t>
      </w:r>
      <w:r w:rsidRPr="00554F28">
        <w:rPr>
          <w:rFonts w:ascii="Browallia New" w:hAnsi="Browallia New" w:cs="Browallia New"/>
          <w:color w:val="000000" w:themeColor="text1"/>
          <w:position w:val="2"/>
          <w:sz w:val="32"/>
          <w:szCs w:val="32"/>
          <w:cs/>
          <w:lang w:bidi="th-TH"/>
        </w:rPr>
        <w:t>ปริมาณก๊าซมีเทนที่ผลิต</w:t>
      </w:r>
      <w:r w:rsidRPr="00554F28">
        <w:rPr>
          <w:rFonts w:ascii="Browallia New" w:hAnsi="Browallia New" w:cs="Browallia New" w:hint="cs"/>
          <w:color w:val="000000" w:themeColor="text1"/>
          <w:position w:val="2"/>
          <w:sz w:val="32"/>
          <w:szCs w:val="32"/>
          <w:cs/>
          <w:lang w:bidi="th-TH"/>
        </w:rPr>
        <w:t>ได้จาก</w:t>
      </w:r>
      <w:r w:rsidR="004A2372">
        <w:rPr>
          <w:rFonts w:ascii="Browallia New" w:hAnsi="Browallia New" w:cs="Browallia New"/>
          <w:color w:val="000000" w:themeColor="text1"/>
          <w:position w:val="2"/>
          <w:sz w:val="32"/>
          <w:szCs w:val="32"/>
          <w:cs/>
          <w:lang w:bidi="th-TH"/>
        </w:rPr>
        <w:t>ระบบหมักแบบไร้อากาศ</w:t>
      </w:r>
      <w:r w:rsidRPr="00554F28">
        <w:rPr>
          <w:rFonts w:ascii="Browallia New" w:hAnsi="Browallia New" w:cs="Browallia New"/>
          <w:color w:val="000000" w:themeColor="text1"/>
          <w:position w:val="2"/>
          <w:sz w:val="32"/>
          <w:szCs w:val="32"/>
          <w:cs/>
          <w:lang w:bidi="th"/>
        </w:rPr>
        <w:t xml:space="preserve"> (</w:t>
      </w:r>
      <w:r w:rsidRPr="00FE644A">
        <w:rPr>
          <w:rFonts w:ascii="Browallia New" w:hAnsi="Browallia New" w:cs="Browallia New"/>
          <w:color w:val="000000" w:themeColor="text1"/>
          <w:position w:val="2"/>
          <w:sz w:val="32"/>
          <w:szCs w:val="32"/>
          <w:cs/>
          <w:lang w:bidi="th"/>
        </w:rPr>
        <w:t>Q</w:t>
      </w:r>
      <w:r w:rsidRPr="00FE644A">
        <w:rPr>
          <w:rFonts w:ascii="Browallia New" w:hAnsi="Browallia New" w:cs="Browallia New"/>
          <w:color w:val="000000" w:themeColor="text1"/>
          <w:sz w:val="32"/>
          <w:szCs w:val="32"/>
          <w:vertAlign w:val="subscript"/>
          <w:cs/>
          <w:lang w:bidi="th"/>
        </w:rPr>
        <w:t>CH4,y</w:t>
      </w:r>
      <w:r w:rsidRPr="00554F28">
        <w:rPr>
          <w:rFonts w:ascii="Browallia New" w:hAnsi="Browallia New" w:cs="Browallia New"/>
          <w:color w:val="000000" w:themeColor="text1"/>
          <w:position w:val="2"/>
          <w:sz w:val="32"/>
          <w:szCs w:val="32"/>
          <w:cs/>
          <w:lang w:bidi="th"/>
        </w:rPr>
        <w:t>)</w:t>
      </w:r>
    </w:p>
    <w:p w14:paraId="20EA331D" w14:textId="61A9AF6B" w:rsidR="005E4404" w:rsidRPr="00783001" w:rsidRDefault="005E4404" w:rsidP="00666F78">
      <w:pPr>
        <w:pStyle w:val="ListParagraph"/>
        <w:widowControl w:val="0"/>
        <w:tabs>
          <w:tab w:val="left" w:pos="851"/>
        </w:tabs>
        <w:spacing w:after="0" w:line="240" w:lineRule="auto"/>
        <w:ind w:left="0" w:right="-23"/>
        <w:contextualSpacing w:val="0"/>
        <w:jc w:val="thaiDistribute"/>
        <w:rPr>
          <w:rFonts w:ascii="Browallia New" w:hAnsi="Browallia New" w:cs="Browallia New"/>
          <w:position w:val="2"/>
          <w:szCs w:val="32"/>
          <w:cs/>
        </w:rPr>
      </w:pPr>
      <w:r>
        <w:rPr>
          <w:rFonts w:ascii="Browallia New" w:hAnsi="Browallia New" w:cs="Browallia New"/>
          <w:szCs w:val="32"/>
          <w:cs/>
          <w:lang w:bidi="th"/>
        </w:rPr>
        <w:tab/>
      </w:r>
      <w:r w:rsidRPr="002221EC">
        <w:rPr>
          <w:rFonts w:ascii="Browallia New" w:hAnsi="Browallia New" w:cs="Browallia New"/>
          <w:position w:val="2"/>
          <w:szCs w:val="32"/>
          <w:cs/>
        </w:rPr>
        <w:t>การ</w:t>
      </w:r>
      <w:r>
        <w:rPr>
          <w:rFonts w:ascii="Browallia New" w:hAnsi="Browallia New" w:cs="Browallia New" w:hint="cs"/>
          <w:position w:val="2"/>
          <w:szCs w:val="32"/>
          <w:cs/>
        </w:rPr>
        <w:t>คำนวณ</w:t>
      </w:r>
      <w:r w:rsidRPr="002221EC">
        <w:rPr>
          <w:rFonts w:ascii="Browallia New" w:hAnsi="Browallia New" w:cs="Browallia New"/>
          <w:position w:val="2"/>
          <w:szCs w:val="32"/>
          <w:cs/>
        </w:rPr>
        <w:t>ปริมาณก๊าซมีเทนที่ผลิต</w:t>
      </w:r>
      <w:r>
        <w:rPr>
          <w:rFonts w:ascii="Browallia New" w:hAnsi="Browallia New" w:cs="Browallia New" w:hint="cs"/>
          <w:position w:val="2"/>
          <w:szCs w:val="32"/>
          <w:cs/>
        </w:rPr>
        <w:t>ได้จาก</w:t>
      </w:r>
      <w:r w:rsidR="00783001" w:rsidRPr="00783001">
        <w:rPr>
          <w:rFonts w:ascii="Browallia New" w:hAnsi="Browallia New" w:cs="Browallia New" w:hint="cs"/>
          <w:position w:val="2"/>
          <w:szCs w:val="32"/>
          <w:cs/>
        </w:rPr>
        <w:t>ระบบการหมักเพื่อผลิตก๊าซ</w:t>
      </w:r>
      <w:r w:rsidRPr="00F3293C">
        <w:rPr>
          <w:rFonts w:ascii="Browallia New" w:hAnsi="Browallia New" w:cs="Browallia New"/>
          <w:position w:val="2"/>
          <w:szCs w:val="32"/>
          <w:cs/>
        </w:rPr>
        <w:t xml:space="preserve">สำหรับโครงการขนาดใหญ่ </w:t>
      </w:r>
      <w:r>
        <w:rPr>
          <w:rFonts w:ascii="Browallia New" w:hAnsi="Browallia New" w:cs="Browallia New" w:hint="cs"/>
          <w:position w:val="2"/>
          <w:szCs w:val="32"/>
          <w:cs/>
        </w:rPr>
        <w:t>ให้</w:t>
      </w:r>
      <w:r w:rsidRPr="00F3293C">
        <w:rPr>
          <w:rFonts w:ascii="Browallia New" w:hAnsi="Browallia New" w:cs="Browallia New"/>
          <w:position w:val="2"/>
          <w:szCs w:val="32"/>
          <w:cs/>
        </w:rPr>
        <w:t>ใช้</w:t>
      </w:r>
      <w:r>
        <w:rPr>
          <w:rFonts w:ascii="Browallia New" w:hAnsi="Browallia New" w:cs="Browallia New" w:hint="cs"/>
          <w:position w:val="2"/>
          <w:szCs w:val="32"/>
          <w:cs/>
        </w:rPr>
        <w:t>ทาง</w:t>
      </w:r>
      <w:r w:rsidRPr="00F3293C">
        <w:rPr>
          <w:rFonts w:ascii="Browallia New" w:hAnsi="Browallia New" w:cs="Browallia New"/>
          <w:position w:val="2"/>
          <w:szCs w:val="32"/>
          <w:cs/>
        </w:rPr>
        <w:t xml:space="preserve">เลือกที่ 1 เท่านั้น สําหรับโครงการขนาดเล็ก </w:t>
      </w:r>
      <w:r w:rsidR="000C66DF">
        <w:rPr>
          <w:rFonts w:ascii="Browallia New" w:hAnsi="Browallia New" w:cs="Browallia New"/>
          <w:position w:val="2"/>
          <w:szCs w:val="32"/>
          <w:cs/>
        </w:rPr>
        <w:t>ผู้พัฒนาโครงการ</w:t>
      </w:r>
      <w:r w:rsidRPr="00F3293C">
        <w:rPr>
          <w:rFonts w:ascii="Browallia New" w:hAnsi="Browallia New" w:cs="Browallia New"/>
          <w:position w:val="2"/>
          <w:szCs w:val="32"/>
          <w:cs/>
        </w:rPr>
        <w:t>สามารถเลือกระหว่าง</w:t>
      </w:r>
      <w:r>
        <w:rPr>
          <w:rFonts w:ascii="Browallia New" w:hAnsi="Browallia New" w:cs="Browallia New" w:hint="cs"/>
          <w:position w:val="2"/>
          <w:szCs w:val="32"/>
          <w:cs/>
        </w:rPr>
        <w:t>ทาง</w:t>
      </w:r>
      <w:r w:rsidRPr="00F3293C">
        <w:rPr>
          <w:rFonts w:ascii="Browallia New" w:hAnsi="Browallia New" w:cs="Browallia New"/>
          <w:position w:val="2"/>
          <w:szCs w:val="32"/>
          <w:cs/>
        </w:rPr>
        <w:t xml:space="preserve">เลือกที่ 1 </w:t>
      </w:r>
      <w:r>
        <w:rPr>
          <w:rFonts w:ascii="Browallia New" w:hAnsi="Browallia New" w:cs="Browallia New"/>
          <w:position w:val="2"/>
          <w:szCs w:val="32"/>
          <w:cs/>
        </w:rPr>
        <w:t>หรือ</w:t>
      </w:r>
      <w:r>
        <w:rPr>
          <w:rFonts w:ascii="Browallia New" w:hAnsi="Browallia New" w:cs="Browallia New" w:hint="cs"/>
          <w:position w:val="2"/>
          <w:szCs w:val="32"/>
          <w:cs/>
        </w:rPr>
        <w:t>ทาง</w:t>
      </w:r>
      <w:r w:rsidRPr="00F3293C">
        <w:rPr>
          <w:rFonts w:ascii="Browallia New" w:hAnsi="Browallia New" w:cs="Browallia New"/>
          <w:position w:val="2"/>
          <w:szCs w:val="32"/>
          <w:cs/>
        </w:rPr>
        <w:t xml:space="preserve">เลือกที่ </w:t>
      </w:r>
      <w:r>
        <w:rPr>
          <w:rFonts w:ascii="Browallia New" w:hAnsi="Browallia New" w:cs="Browallia New" w:hint="cs"/>
          <w:position w:val="2"/>
          <w:szCs w:val="32"/>
          <w:cs/>
        </w:rPr>
        <w:t>2 โดยมีรายละเอียดดังนี้</w:t>
      </w:r>
    </w:p>
    <w:p w14:paraId="53B796E8" w14:textId="77777777" w:rsidR="005E4404" w:rsidRPr="00732DE9" w:rsidRDefault="005E4404" w:rsidP="005E4404">
      <w:pPr>
        <w:pStyle w:val="Heading3"/>
        <w:tabs>
          <w:tab w:val="left" w:pos="851"/>
          <w:tab w:val="left" w:pos="1558"/>
        </w:tabs>
        <w:ind w:right="-23"/>
        <w:jc w:val="thaiDistribute"/>
        <w:rPr>
          <w:rFonts w:ascii="Browallia New" w:hAnsi="Browallia New" w:cs="Browallia New"/>
          <w:b w:val="0"/>
          <w:bCs w:val="0"/>
          <w:color w:val="000000" w:themeColor="text1"/>
          <w:sz w:val="32"/>
          <w:szCs w:val="32"/>
        </w:rPr>
      </w:pPr>
      <w:r w:rsidRPr="00554F28">
        <w:rPr>
          <w:rFonts w:ascii="Browallia New" w:hAnsi="Browallia New" w:cs="Browallia New"/>
          <w:color w:val="000000" w:themeColor="text1"/>
          <w:sz w:val="32"/>
          <w:szCs w:val="32"/>
          <w:cs/>
          <w:lang w:bidi="th"/>
        </w:rPr>
        <w:tab/>
      </w:r>
      <w:r w:rsidRPr="00554F28">
        <w:rPr>
          <w:rFonts w:ascii="Browallia New" w:hAnsi="Browallia New" w:cs="Browallia New" w:hint="cs"/>
          <w:color w:val="000000" w:themeColor="text1"/>
          <w:sz w:val="32"/>
          <w:szCs w:val="32"/>
          <w:cs/>
          <w:lang w:bidi="th-TH"/>
        </w:rPr>
        <w:t>ทาง</w:t>
      </w:r>
      <w:r w:rsidRPr="00554F28">
        <w:rPr>
          <w:rFonts w:ascii="Browallia New" w:hAnsi="Browallia New" w:cs="Browallia New"/>
          <w:color w:val="000000" w:themeColor="text1"/>
          <w:sz w:val="32"/>
          <w:szCs w:val="32"/>
          <w:cs/>
          <w:lang w:bidi="th-TH"/>
        </w:rPr>
        <w:t xml:space="preserve">เลือกที่ </w:t>
      </w:r>
      <w:r w:rsidRPr="00554F28">
        <w:rPr>
          <w:rFonts w:ascii="Browallia New" w:hAnsi="Browallia New" w:cs="Browallia New"/>
          <w:color w:val="000000" w:themeColor="text1"/>
          <w:sz w:val="32"/>
          <w:szCs w:val="32"/>
          <w:cs/>
          <w:lang w:bidi="th"/>
        </w:rPr>
        <w:t>1</w:t>
      </w:r>
      <w:r w:rsidRPr="00554F28">
        <w:rPr>
          <w:rFonts w:ascii="Browallia New" w:hAnsi="Browallia New" w:cs="Browallia New" w:hint="cs"/>
          <w:color w:val="000000" w:themeColor="text1"/>
          <w:sz w:val="32"/>
          <w:szCs w:val="32"/>
          <w:cs/>
          <w:lang w:bidi="th"/>
        </w:rPr>
        <w:t xml:space="preserve"> </w:t>
      </w:r>
      <w:r w:rsidRPr="00732DE9">
        <w:rPr>
          <w:rFonts w:ascii="Browallia New" w:hAnsi="Browallia New" w:cs="Browallia New"/>
          <w:b w:val="0"/>
          <w:bCs w:val="0"/>
          <w:color w:val="000000" w:themeColor="text1"/>
          <w:sz w:val="32"/>
          <w:szCs w:val="32"/>
          <w:cs/>
          <w:lang w:bidi="th-TH"/>
        </w:rPr>
        <w:t>ใช้ข้อมูลที่</w:t>
      </w:r>
      <w:r w:rsidRPr="00732DE9">
        <w:rPr>
          <w:rFonts w:ascii="Browallia New" w:hAnsi="Browallia New" w:cs="Browallia New" w:hint="cs"/>
          <w:b w:val="0"/>
          <w:bCs w:val="0"/>
          <w:color w:val="000000" w:themeColor="text1"/>
          <w:sz w:val="32"/>
          <w:szCs w:val="32"/>
          <w:cs/>
          <w:lang w:bidi="th-TH"/>
        </w:rPr>
        <w:t>ได้จากการตรวจวัด</w:t>
      </w:r>
    </w:p>
    <w:p w14:paraId="45252509" w14:textId="47913568" w:rsidR="005E4404" w:rsidRPr="00783001" w:rsidRDefault="005E4404" w:rsidP="003D4762">
      <w:pPr>
        <w:pStyle w:val="ListParagraph"/>
        <w:widowControl w:val="0"/>
        <w:tabs>
          <w:tab w:val="left" w:pos="851"/>
        </w:tabs>
        <w:spacing w:after="120" w:line="240" w:lineRule="auto"/>
        <w:ind w:left="0" w:right="-29"/>
        <w:contextualSpacing w:val="0"/>
        <w:jc w:val="thaiDistribute"/>
        <w:rPr>
          <w:rFonts w:ascii="Browallia New" w:hAnsi="Browallia New" w:cs="Browallia New"/>
          <w:position w:val="-4"/>
          <w:szCs w:val="32"/>
        </w:rPr>
      </w:pPr>
      <w:r>
        <w:rPr>
          <w:rFonts w:ascii="Browallia New" w:hAnsi="Browallia New" w:cs="Browallia New"/>
          <w:position w:val="-4"/>
          <w:szCs w:val="32"/>
          <w:cs/>
        </w:rPr>
        <w:tab/>
      </w:r>
      <w:r w:rsidRPr="0092636A">
        <w:rPr>
          <w:rFonts w:ascii="Browallia New" w:hAnsi="Browallia New" w:cs="Browallia New"/>
          <w:position w:val="-4"/>
          <w:szCs w:val="32"/>
          <w:cs/>
        </w:rPr>
        <w:t>ปริมาณก๊าซมีเทนที่ผลิตได้จาก</w:t>
      </w:r>
      <w:r w:rsidR="00783001" w:rsidRPr="00783001">
        <w:rPr>
          <w:rFonts w:ascii="Browallia New" w:hAnsi="Browallia New" w:cs="Browallia New" w:hint="cs"/>
          <w:position w:val="-4"/>
          <w:szCs w:val="32"/>
          <w:cs/>
        </w:rPr>
        <w:t>ระบบการหมักเพื่อผลิตก๊าซ</w:t>
      </w:r>
      <w:r w:rsidRPr="0092636A">
        <w:rPr>
          <w:rFonts w:ascii="Browallia New" w:hAnsi="Browallia New" w:cs="Browallia New"/>
          <w:position w:val="-4"/>
          <w:szCs w:val="32"/>
          <w:cs/>
        </w:rPr>
        <w:t>จะต้อ</w:t>
      </w:r>
      <w:r w:rsidRPr="0092636A">
        <w:rPr>
          <w:rFonts w:ascii="Browallia New" w:hAnsi="Browallia New" w:cs="Browallia New" w:hint="cs"/>
          <w:position w:val="-4"/>
          <w:szCs w:val="32"/>
          <w:cs/>
        </w:rPr>
        <w:t>งตรวจวัด</w:t>
      </w:r>
      <w:r w:rsidR="000B0229">
        <w:rPr>
          <w:rFonts w:ascii="Browallia New" w:hAnsi="Browallia New" w:cs="Browallia New" w:hint="cs"/>
          <w:position w:val="-4"/>
          <w:szCs w:val="32"/>
          <w:cs/>
        </w:rPr>
        <w:t xml:space="preserve">โดยใช้เครื่องมือการคำนวณ </w:t>
      </w:r>
      <w:r w:rsidR="008A1E15">
        <w:rPr>
          <w:rFonts w:ascii="Browallia New" w:hAnsi="Browallia New" w:cs="Browallia New" w:hint="cs"/>
          <w:position w:val="-4"/>
          <w:szCs w:val="32"/>
        </w:rPr>
        <w:t>T-VER-P-TOOL</w:t>
      </w:r>
      <w:r w:rsidR="000A7E6A">
        <w:rPr>
          <w:rFonts w:ascii="Browallia New" w:hAnsi="Browallia New" w:cs="Browallia New" w:hint="cs"/>
          <w:position w:val="-4"/>
          <w:szCs w:val="32"/>
          <w:cs/>
        </w:rPr>
        <w:t>-</w:t>
      </w:r>
      <w:r w:rsidRPr="0092636A">
        <w:rPr>
          <w:rFonts w:ascii="Browallia New" w:hAnsi="Browallia New" w:cs="Browallia New"/>
          <w:position w:val="-4"/>
          <w:szCs w:val="32"/>
          <w:cs/>
        </w:rPr>
        <w:t xml:space="preserve">02-05 </w:t>
      </w:r>
      <w:r w:rsidRPr="0092636A">
        <w:rPr>
          <w:rFonts w:ascii="Browallia New" w:hAnsi="Browallia New" w:cs="Browallia New"/>
          <w:position w:val="-4"/>
          <w:szCs w:val="32"/>
        </w:rPr>
        <w:t>“</w:t>
      </w:r>
      <w:r w:rsidRPr="0092636A">
        <w:rPr>
          <w:rFonts w:ascii="Browallia New" w:hAnsi="Browallia New" w:cs="Browallia New"/>
          <w:position w:val="-4"/>
          <w:szCs w:val="32"/>
          <w:cs/>
        </w:rPr>
        <w:t>การคำนวณอัตราการไหลของมวลของก๊าซเรือนกระจกในกระแสก๊าซ</w:t>
      </w:r>
      <w:r w:rsidRPr="0092636A">
        <w:rPr>
          <w:rFonts w:ascii="Browallia New" w:hAnsi="Browallia New" w:cs="Browallia New"/>
          <w:position w:val="-4"/>
          <w:szCs w:val="32"/>
        </w:rPr>
        <w:t xml:space="preserve">” </w:t>
      </w:r>
      <w:r w:rsidRPr="0092636A">
        <w:rPr>
          <w:rFonts w:ascii="Browallia New" w:hAnsi="Browallia New" w:cs="Browallia New" w:hint="cs"/>
          <w:position w:val="-4"/>
          <w:szCs w:val="32"/>
          <w:cs/>
        </w:rPr>
        <w:t>ฉบับล่าสุด โดยมีเงื่อนไขดังนี้</w:t>
      </w:r>
    </w:p>
    <w:p w14:paraId="3D0AB38B" w14:textId="02A4744A" w:rsidR="005E4404" w:rsidRPr="002221EC" w:rsidRDefault="006617FD" w:rsidP="003D4762">
      <w:pPr>
        <w:pStyle w:val="ListParagraph"/>
        <w:widowControl w:val="0"/>
        <w:numPr>
          <w:ilvl w:val="0"/>
          <w:numId w:val="49"/>
        </w:numPr>
        <w:tabs>
          <w:tab w:val="left" w:pos="1558"/>
        </w:tabs>
        <w:spacing w:after="120" w:line="240" w:lineRule="auto"/>
        <w:ind w:right="-29" w:hanging="423"/>
        <w:contextualSpacing w:val="0"/>
        <w:jc w:val="thaiDistribute"/>
        <w:rPr>
          <w:rFonts w:ascii="Browallia New" w:eastAsia="Arial" w:hAnsi="Browallia New" w:cs="Browallia New"/>
          <w:szCs w:val="32"/>
        </w:rPr>
      </w:pPr>
      <w:r>
        <w:rPr>
          <w:rFonts w:ascii="Browallia New" w:hAnsi="Browallia New" w:cs="Browallia New" w:hint="cs"/>
          <w:szCs w:val="32"/>
          <w:cs/>
        </w:rPr>
        <w:t>การคำนวณปริมาณ</w:t>
      </w:r>
      <w:r w:rsidRPr="002221EC">
        <w:rPr>
          <w:rFonts w:ascii="Browallia New" w:hAnsi="Browallia New" w:cs="Browallia New"/>
          <w:szCs w:val="32"/>
          <w:cs/>
        </w:rPr>
        <w:t>ก๊าซ</w:t>
      </w:r>
      <w:r>
        <w:rPr>
          <w:rFonts w:ascii="Browallia New" w:hAnsi="Browallia New" w:cs="Browallia New" w:hint="cs"/>
          <w:szCs w:val="32"/>
          <w:cs/>
        </w:rPr>
        <w:t>เรือนกระจกจากปริมาณ</w:t>
      </w:r>
      <w:r w:rsidRPr="002221EC">
        <w:rPr>
          <w:rFonts w:ascii="Browallia New" w:hAnsi="Browallia New" w:cs="Browallia New"/>
          <w:szCs w:val="32"/>
          <w:cs/>
        </w:rPr>
        <w:t>ก๊าซชีวภาพที่รวบรวม</w:t>
      </w:r>
      <w:r>
        <w:rPr>
          <w:rFonts w:ascii="Browallia New" w:hAnsi="Browallia New" w:cs="Browallia New" w:hint="cs"/>
          <w:szCs w:val="32"/>
          <w:cs/>
        </w:rPr>
        <w:t>ได้</w:t>
      </w:r>
      <w:r w:rsidRPr="002221EC">
        <w:rPr>
          <w:rFonts w:ascii="Browallia New" w:hAnsi="Browallia New" w:cs="Browallia New"/>
          <w:szCs w:val="32"/>
          <w:cs/>
        </w:rPr>
        <w:t>จาก</w:t>
      </w:r>
      <w:r>
        <w:rPr>
          <w:rFonts w:ascii="Browallia New" w:hAnsi="Browallia New" w:cs="Browallia New" w:hint="cs"/>
          <w:szCs w:val="32"/>
          <w:cs/>
        </w:rPr>
        <w:t>ระบบหมักแบบไร้อากาศ</w:t>
      </w:r>
    </w:p>
    <w:p w14:paraId="5E96BD33" w14:textId="409D7F64" w:rsidR="005E4404" w:rsidRPr="002221EC" w:rsidRDefault="006617FD" w:rsidP="003D4762">
      <w:pPr>
        <w:pStyle w:val="ListParagraph"/>
        <w:widowControl w:val="0"/>
        <w:numPr>
          <w:ilvl w:val="0"/>
          <w:numId w:val="49"/>
        </w:numPr>
        <w:tabs>
          <w:tab w:val="left" w:pos="1558"/>
        </w:tabs>
        <w:spacing w:after="120" w:line="240" w:lineRule="auto"/>
        <w:ind w:right="-29" w:hanging="423"/>
        <w:contextualSpacing w:val="0"/>
        <w:jc w:val="thaiDistribute"/>
        <w:rPr>
          <w:rFonts w:ascii="Browallia New" w:eastAsia="Arial" w:hAnsi="Browallia New" w:cs="Browallia New"/>
          <w:szCs w:val="32"/>
        </w:rPr>
      </w:pPr>
      <w:r>
        <w:rPr>
          <w:rFonts w:ascii="Browallia New" w:hAnsi="Browallia New" w:cs="Browallia New" w:hint="cs"/>
          <w:position w:val="2"/>
          <w:szCs w:val="32"/>
          <w:cs/>
        </w:rPr>
        <w:t>พิจารณา</w:t>
      </w:r>
      <w:r w:rsidRPr="002221EC">
        <w:rPr>
          <w:rFonts w:ascii="Browallia New" w:hAnsi="Browallia New" w:cs="Browallia New"/>
          <w:position w:val="2"/>
          <w:szCs w:val="32"/>
          <w:cs/>
        </w:rPr>
        <w:t>การไหลของมวล</w:t>
      </w:r>
      <w:r>
        <w:rPr>
          <w:rFonts w:ascii="Browallia New" w:hAnsi="Browallia New" w:cs="Browallia New" w:hint="cs"/>
          <w:position w:val="2"/>
          <w:szCs w:val="32"/>
          <w:cs/>
        </w:rPr>
        <w:t>โดยกำหนดให้ก๊าซมีเทน</w:t>
      </w:r>
      <w:r w:rsidRPr="002221EC">
        <w:rPr>
          <w:rFonts w:ascii="Browallia New" w:hAnsi="Browallia New" w:cs="Browallia New"/>
          <w:position w:val="2"/>
          <w:szCs w:val="32"/>
          <w:cs/>
        </w:rPr>
        <w:t>เป็นก๊าซเรือนกระจก</w:t>
      </w:r>
      <w:r>
        <w:rPr>
          <w:rFonts w:ascii="Browallia New" w:hAnsi="Browallia New" w:cs="Browallia New" w:hint="cs"/>
          <w:position w:val="2"/>
          <w:szCs w:val="32"/>
          <w:cs/>
        </w:rPr>
        <w:t>ประเภท</w:t>
      </w:r>
      <w:r w:rsidRPr="002221EC">
        <w:rPr>
          <w:rFonts w:ascii="Browallia New" w:hAnsi="Browallia New" w:cs="Browallia New"/>
          <w:position w:val="2"/>
          <w:szCs w:val="32"/>
          <w:cs/>
          <w:lang w:bidi="th"/>
        </w:rPr>
        <w:t xml:space="preserve"> </w:t>
      </w:r>
      <w:r w:rsidRPr="008B6087">
        <w:rPr>
          <w:rFonts w:ascii="Browallia New" w:hAnsi="Browallia New" w:cs="Browallia New"/>
          <w:position w:val="2"/>
          <w:szCs w:val="32"/>
          <w:cs/>
          <w:lang w:bidi="th"/>
        </w:rPr>
        <w:t>i</w:t>
      </w:r>
    </w:p>
    <w:p w14:paraId="57E54855" w14:textId="33DD50E3" w:rsidR="005E4404" w:rsidRPr="002221EC" w:rsidRDefault="006617FD" w:rsidP="003D4762">
      <w:pPr>
        <w:pStyle w:val="ListParagraph"/>
        <w:widowControl w:val="0"/>
        <w:numPr>
          <w:ilvl w:val="0"/>
          <w:numId w:val="49"/>
        </w:numPr>
        <w:tabs>
          <w:tab w:val="left" w:pos="1558"/>
        </w:tabs>
        <w:spacing w:after="120" w:line="240" w:lineRule="auto"/>
        <w:ind w:right="-29" w:hanging="423"/>
        <w:contextualSpacing w:val="0"/>
        <w:jc w:val="thaiDistribute"/>
        <w:rPr>
          <w:rFonts w:ascii="Browallia New" w:eastAsia="Arial" w:hAnsi="Browallia New" w:cs="Browallia New"/>
          <w:szCs w:val="32"/>
        </w:rPr>
      </w:pPr>
      <w:r>
        <w:rPr>
          <w:rFonts w:ascii="Browallia New" w:hAnsi="Browallia New" w:cs="Browallia New" w:hint="cs"/>
          <w:szCs w:val="32"/>
          <w:cs/>
        </w:rPr>
        <w:t>ควรวัด</w:t>
      </w:r>
      <w:r w:rsidRPr="002221EC">
        <w:rPr>
          <w:rFonts w:ascii="Browallia New" w:hAnsi="Browallia New" w:cs="Browallia New"/>
          <w:szCs w:val="32"/>
          <w:cs/>
        </w:rPr>
        <w:t>การไหลของก๊าซเป็นรายชั่วโมงหรือช่วงเวลา</w:t>
      </w:r>
      <w:r>
        <w:rPr>
          <w:rFonts w:ascii="Browallia New" w:hAnsi="Browallia New" w:cs="Browallia New" w:hint="cs"/>
          <w:szCs w:val="32"/>
          <w:cs/>
        </w:rPr>
        <w:t xml:space="preserve">สั้น ๆ </w:t>
      </w:r>
      <w:r w:rsidRPr="002221EC">
        <w:rPr>
          <w:rFonts w:ascii="Browallia New" w:hAnsi="Browallia New" w:cs="Browallia New"/>
          <w:szCs w:val="32"/>
          <w:cs/>
        </w:rPr>
        <w:t>แล้ว</w:t>
      </w:r>
      <w:r>
        <w:rPr>
          <w:rFonts w:ascii="Browallia New" w:hAnsi="Browallia New" w:cs="Browallia New" w:hint="cs"/>
          <w:szCs w:val="32"/>
          <w:cs/>
        </w:rPr>
        <w:t>คำนวณเป็นค่า</w:t>
      </w:r>
      <w:r w:rsidRPr="002221EC">
        <w:rPr>
          <w:rFonts w:ascii="Browallia New" w:hAnsi="Browallia New" w:cs="Browallia New"/>
          <w:szCs w:val="32"/>
          <w:cs/>
        </w:rPr>
        <w:t>สะสม</w:t>
      </w:r>
      <w:r w:rsidRPr="002221EC">
        <w:rPr>
          <w:rFonts w:ascii="Browallia New" w:hAnsi="Browallia New" w:cs="Browallia New"/>
          <w:szCs w:val="32"/>
          <w:cs/>
        </w:rPr>
        <w:lastRenderedPageBreak/>
        <w:t xml:space="preserve">สําหรับปี </w:t>
      </w:r>
      <w:r w:rsidRPr="008B6087">
        <w:rPr>
          <w:rFonts w:ascii="Browallia New" w:hAnsi="Browallia New" w:cs="Browallia New"/>
          <w:szCs w:val="32"/>
          <w:cs/>
          <w:lang w:bidi="th"/>
        </w:rPr>
        <w:t>y</w:t>
      </w:r>
      <w:r w:rsidRPr="002221EC">
        <w:rPr>
          <w:rFonts w:ascii="Browallia New" w:hAnsi="Browallia New" w:cs="Browallia New"/>
          <w:szCs w:val="32"/>
          <w:cs/>
          <w:lang w:bidi="th"/>
        </w:rPr>
        <w:t xml:space="preserve"> </w:t>
      </w:r>
      <w:r>
        <w:rPr>
          <w:rFonts w:ascii="Browallia New" w:hAnsi="Browallia New" w:cs="Browallia New" w:hint="cs"/>
          <w:szCs w:val="32"/>
          <w:cs/>
        </w:rPr>
        <w:t xml:space="preserve">โดยมีหน่วยเป็นตัน </w:t>
      </w:r>
      <w:r>
        <w:rPr>
          <w:rFonts w:ascii="Browallia New" w:hAnsi="Browallia New" w:cs="Browallia New"/>
          <w:szCs w:val="32"/>
        </w:rPr>
        <w:t>(</w:t>
      </w:r>
      <w:r w:rsidRPr="005F420C">
        <w:rPr>
          <w:rFonts w:ascii="Browallia New" w:hAnsi="Browallia New" w:cs="Browallia New"/>
          <w:szCs w:val="32"/>
        </w:rPr>
        <w:t>tons</w:t>
      </w:r>
      <w:r>
        <w:rPr>
          <w:rFonts w:ascii="Browallia New" w:hAnsi="Browallia New" w:cs="Browallia New"/>
          <w:szCs w:val="32"/>
        </w:rPr>
        <w:t>)</w:t>
      </w:r>
    </w:p>
    <w:p w14:paraId="1214D9EC" w14:textId="66B2FF3D" w:rsidR="005E4404" w:rsidRPr="00D62082" w:rsidRDefault="005E4404" w:rsidP="005E4404">
      <w:pPr>
        <w:pStyle w:val="Heading3"/>
        <w:tabs>
          <w:tab w:val="left" w:pos="851"/>
          <w:tab w:val="left" w:pos="1558"/>
        </w:tabs>
        <w:ind w:right="-23"/>
        <w:jc w:val="thaiDistribute"/>
        <w:rPr>
          <w:rFonts w:ascii="Browallia New" w:hAnsi="Browallia New" w:cs="Browallia New"/>
          <w:color w:val="000000" w:themeColor="text1"/>
          <w:sz w:val="32"/>
          <w:szCs w:val="32"/>
          <w:lang w:bidi="th"/>
        </w:rPr>
      </w:pPr>
      <w:r w:rsidRPr="00D62082">
        <w:rPr>
          <w:rFonts w:ascii="Browallia New" w:hAnsi="Browallia New" w:cs="Browallia New"/>
          <w:color w:val="000000" w:themeColor="text1"/>
          <w:sz w:val="32"/>
          <w:szCs w:val="32"/>
          <w:lang w:bidi="th"/>
        </w:rPr>
        <w:tab/>
      </w:r>
      <w:r w:rsidRPr="00554F28">
        <w:rPr>
          <w:rFonts w:ascii="Browallia New" w:hAnsi="Browallia New" w:cs="Browallia New"/>
          <w:color w:val="000000" w:themeColor="text1"/>
          <w:sz w:val="32"/>
          <w:szCs w:val="32"/>
          <w:cs/>
          <w:lang w:bidi="th-TH"/>
        </w:rPr>
        <w:t xml:space="preserve">ทางเลือกที่ </w:t>
      </w:r>
      <w:r w:rsidRPr="00554F28">
        <w:rPr>
          <w:rFonts w:ascii="Browallia New" w:hAnsi="Browallia New" w:cs="Browallia New"/>
          <w:color w:val="000000" w:themeColor="text1"/>
          <w:sz w:val="32"/>
          <w:szCs w:val="32"/>
          <w:cs/>
          <w:lang w:bidi="th"/>
        </w:rPr>
        <w:t>2</w:t>
      </w:r>
      <w:r w:rsidRPr="00554F28">
        <w:rPr>
          <w:rFonts w:ascii="Browallia New" w:hAnsi="Browallia New" w:cs="Browallia New"/>
          <w:color w:val="000000" w:themeColor="text1"/>
          <w:sz w:val="32"/>
          <w:szCs w:val="32"/>
          <w:lang w:bidi="th"/>
        </w:rPr>
        <w:t xml:space="preserve"> </w:t>
      </w:r>
      <w:r w:rsidRPr="00C079EB">
        <w:rPr>
          <w:rFonts w:ascii="Browallia New" w:hAnsi="Browallia New" w:cs="Browallia New"/>
          <w:b w:val="0"/>
          <w:bCs w:val="0"/>
          <w:color w:val="000000" w:themeColor="text1"/>
          <w:sz w:val="32"/>
          <w:szCs w:val="32"/>
          <w:cs/>
          <w:lang w:bidi="th-TH"/>
        </w:rPr>
        <w:t>ใช้ค่า</w:t>
      </w:r>
      <w:r w:rsidRPr="00C079EB">
        <w:rPr>
          <w:rFonts w:ascii="Browallia New" w:hAnsi="Browallia New" w:cs="Browallia New"/>
          <w:b w:val="0"/>
          <w:bCs w:val="0"/>
          <w:color w:val="000000" w:themeColor="text1"/>
          <w:sz w:val="32"/>
          <w:szCs w:val="32"/>
          <w:lang w:bidi="th"/>
        </w:rPr>
        <w:t xml:space="preserve"> default</w:t>
      </w:r>
    </w:p>
    <w:p w14:paraId="44F8DB92" w14:textId="4FAA91DC" w:rsidR="005E4404" w:rsidRPr="002221EC" w:rsidRDefault="005E4404" w:rsidP="005E4404">
      <w:pPr>
        <w:pStyle w:val="ListParagraph"/>
        <w:widowControl w:val="0"/>
        <w:tabs>
          <w:tab w:val="left" w:pos="847"/>
        </w:tabs>
        <w:spacing w:before="184" w:after="0" w:line="240" w:lineRule="auto"/>
        <w:ind w:left="0" w:right="-23"/>
        <w:contextualSpacing w:val="0"/>
        <w:jc w:val="thaiDistribute"/>
        <w:rPr>
          <w:rFonts w:ascii="Browallia New" w:eastAsia="Arial" w:hAnsi="Browallia New" w:cs="Browallia New"/>
          <w:szCs w:val="32"/>
        </w:rPr>
      </w:pPr>
      <w:r>
        <w:rPr>
          <w:rFonts w:ascii="Browallia New" w:hAnsi="Browallia New" w:cs="Browallia New"/>
          <w:szCs w:val="32"/>
          <w:cs/>
          <w:lang w:bidi="th"/>
        </w:rPr>
        <w:tab/>
      </w:r>
      <w:r>
        <w:rPr>
          <w:rFonts w:ascii="Browallia New" w:hAnsi="Browallia New" w:cs="Browallia New" w:hint="cs"/>
          <w:szCs w:val="32"/>
          <w:cs/>
        </w:rPr>
        <w:t>ปริมาณ</w:t>
      </w:r>
      <w:r w:rsidRPr="002221EC">
        <w:rPr>
          <w:rFonts w:ascii="Browallia New" w:hAnsi="Browallia New" w:cs="Browallia New"/>
          <w:szCs w:val="32"/>
          <w:cs/>
        </w:rPr>
        <w:t>ก๊าซชีวภา</w:t>
      </w:r>
      <w:r>
        <w:rPr>
          <w:rFonts w:ascii="Browallia New" w:hAnsi="Browallia New" w:cs="Browallia New" w:hint="cs"/>
          <w:szCs w:val="32"/>
          <w:cs/>
        </w:rPr>
        <w:t>พที่ได้จากการตรวจวัด</w:t>
      </w:r>
      <w:r w:rsidRPr="002221EC">
        <w:rPr>
          <w:rFonts w:ascii="Browallia New" w:hAnsi="Browallia New" w:cs="Browallia New"/>
          <w:szCs w:val="32"/>
          <w:cs/>
        </w:rPr>
        <w:t>และ</w:t>
      </w:r>
      <w:r w:rsidRPr="005F420C">
        <w:rPr>
          <w:rFonts w:ascii="Browallia New" w:hAnsi="Browallia New" w:cs="Browallia New"/>
          <w:szCs w:val="32"/>
          <w:cs/>
        </w:rPr>
        <w:t xml:space="preserve">ค่า </w:t>
      </w:r>
      <w:r w:rsidRPr="005F420C">
        <w:rPr>
          <w:rFonts w:ascii="Browallia New" w:hAnsi="Browallia New" w:cs="Browallia New"/>
          <w:szCs w:val="32"/>
          <w:lang w:bidi="th"/>
        </w:rPr>
        <w:t>default</w:t>
      </w:r>
      <w:r>
        <w:rPr>
          <w:rFonts w:ascii="Browallia New" w:hAnsi="Browallia New" w:cs="Browallia New" w:hint="cs"/>
          <w:szCs w:val="32"/>
          <w:cs/>
          <w:lang w:bidi="th"/>
        </w:rPr>
        <w:t xml:space="preserve"> </w:t>
      </w:r>
      <w:r w:rsidRPr="002221EC">
        <w:rPr>
          <w:rFonts w:ascii="Browallia New" w:hAnsi="Browallia New" w:cs="Browallia New"/>
          <w:szCs w:val="32"/>
          <w:cs/>
        </w:rPr>
        <w:t>จะถูกใช้</w:t>
      </w:r>
      <w:r>
        <w:rPr>
          <w:rFonts w:ascii="Browallia New" w:hAnsi="Browallia New" w:cs="Browallia New" w:hint="cs"/>
          <w:szCs w:val="32"/>
          <w:cs/>
        </w:rPr>
        <w:t>ตามสัด</w:t>
      </w:r>
      <w:r w:rsidRPr="002221EC">
        <w:rPr>
          <w:rFonts w:ascii="Browallia New" w:hAnsi="Browallia New" w:cs="Browallia New"/>
          <w:szCs w:val="32"/>
          <w:cs/>
        </w:rPr>
        <w:t>ส่วนของ</w:t>
      </w:r>
      <w:r>
        <w:rPr>
          <w:rFonts w:ascii="Browallia New" w:hAnsi="Browallia New" w:cs="Browallia New" w:hint="cs"/>
          <w:szCs w:val="32"/>
          <w:cs/>
        </w:rPr>
        <w:t>ก๊าซมีเทน</w:t>
      </w:r>
      <w:r w:rsidR="00CC057F">
        <w:rPr>
          <w:rFonts w:ascii="Browallia New" w:hAnsi="Browallia New" w:cs="Browallia New"/>
          <w:szCs w:val="32"/>
          <w:cs/>
        </w:rPr>
        <w:t xml:space="preserve">ในก๊าซชีวภาพ </w:t>
      </w:r>
      <w:r w:rsidR="00CC057F">
        <w:rPr>
          <w:rFonts w:ascii="Browallia New" w:hAnsi="Browallia New" w:cs="Browallia New" w:hint="cs"/>
          <w:szCs w:val="32"/>
          <w:cs/>
        </w:rPr>
        <w:t>ซึ่งคำนวณโดยสมการที่ (3)</w:t>
      </w:r>
    </w:p>
    <w:p w14:paraId="1E1E77B1" w14:textId="1FDC957E" w:rsidR="005E4404" w:rsidRPr="00374D30" w:rsidRDefault="005E4404" w:rsidP="00591203">
      <w:pPr>
        <w:pStyle w:val="ListParagraph"/>
        <w:widowControl w:val="0"/>
        <w:shd w:val="clear" w:color="auto" w:fill="FFFFFF"/>
        <w:tabs>
          <w:tab w:val="left" w:pos="847"/>
        </w:tabs>
        <w:spacing w:after="240" w:line="240" w:lineRule="auto"/>
        <w:ind w:left="0" w:right="-23"/>
        <w:contextualSpacing w:val="0"/>
        <w:jc w:val="thaiDistribute"/>
        <w:rPr>
          <w:rFonts w:ascii="Browallia New" w:eastAsia="Arial" w:hAnsi="Browallia New" w:cs="Browallia New"/>
          <w:szCs w:val="32"/>
        </w:rPr>
      </w:pPr>
      <w:r>
        <w:rPr>
          <w:rFonts w:ascii="Browallia New" w:hAnsi="Browallia New" w:cs="Browallia New"/>
          <w:szCs w:val="32"/>
          <w:cs/>
        </w:rPr>
        <w:tab/>
      </w:r>
      <w:r w:rsidRPr="00374D30">
        <w:rPr>
          <w:rFonts w:ascii="Browallia New" w:hAnsi="Browallia New" w:cs="Browallia New" w:hint="cs"/>
          <w:szCs w:val="32"/>
          <w:cs/>
        </w:rPr>
        <w:t>ในกรณี</w:t>
      </w:r>
      <w:r w:rsidRPr="00374D30">
        <w:rPr>
          <w:rFonts w:ascii="Browallia New" w:hAnsi="Browallia New" w:cs="Browallia New"/>
          <w:szCs w:val="32"/>
          <w:cs/>
        </w:rPr>
        <w:t>ข้อมูลปริมาณก๊าซชีวภาพที่ผลิต</w:t>
      </w:r>
      <w:r w:rsidRPr="00374D30">
        <w:rPr>
          <w:rFonts w:ascii="Browallia New" w:hAnsi="Browallia New" w:cs="Browallia New" w:hint="cs"/>
          <w:szCs w:val="32"/>
          <w:cs/>
        </w:rPr>
        <w:t>ได้</w:t>
      </w:r>
      <w:r w:rsidRPr="00374D30">
        <w:rPr>
          <w:rFonts w:ascii="Browallia New" w:hAnsi="Browallia New" w:cs="Browallia New"/>
          <w:szCs w:val="32"/>
          <w:cs/>
        </w:rPr>
        <w:t>ใน</w:t>
      </w:r>
      <w:r w:rsidR="004A2372" w:rsidRPr="00374D30">
        <w:rPr>
          <w:rFonts w:ascii="Browallia New" w:hAnsi="Browallia New" w:cs="Browallia New"/>
          <w:szCs w:val="32"/>
          <w:cs/>
        </w:rPr>
        <w:t>ระบบหมักแบบไร้อากาศ</w:t>
      </w:r>
      <w:r w:rsidRPr="00374D30">
        <w:rPr>
          <w:rFonts w:ascii="Browallia New" w:hAnsi="Browallia New" w:cs="Browallia New" w:hint="cs"/>
          <w:szCs w:val="32"/>
          <w:cs/>
          <w:lang w:bidi="th"/>
        </w:rPr>
        <w:t xml:space="preserve"> </w:t>
      </w:r>
      <w:r w:rsidRPr="00374D30">
        <w:rPr>
          <w:rFonts w:ascii="Browallia New" w:hAnsi="Browallia New" w:cs="Browallia New"/>
          <w:szCs w:val="32"/>
          <w:cs/>
          <w:lang w:bidi="th"/>
        </w:rPr>
        <w:t>(Q</w:t>
      </w:r>
      <w:r w:rsidRPr="00374D30">
        <w:rPr>
          <w:rFonts w:ascii="Browallia New" w:hAnsi="Browallia New" w:cs="Browallia New"/>
          <w:szCs w:val="32"/>
          <w:vertAlign w:val="subscript"/>
          <w:lang w:bidi="th"/>
        </w:rPr>
        <w:t>biogas,y</w:t>
      </w:r>
      <w:r w:rsidRPr="00374D30">
        <w:rPr>
          <w:rFonts w:ascii="Browallia New" w:hAnsi="Browallia New" w:cs="Browallia New"/>
          <w:szCs w:val="32"/>
          <w:cs/>
          <w:lang w:bidi="th"/>
        </w:rPr>
        <w:t xml:space="preserve">) </w:t>
      </w:r>
      <w:r w:rsidRPr="00374D30">
        <w:rPr>
          <w:rFonts w:ascii="Browallia New" w:hAnsi="Browallia New" w:cs="Browallia New" w:hint="cs"/>
          <w:szCs w:val="32"/>
          <w:cs/>
        </w:rPr>
        <w:t>ไม่ครบถ้วนให้ใช้ชุดข้อมูลทดแทนจาก</w:t>
      </w:r>
      <w:r w:rsidRPr="00374D30">
        <w:rPr>
          <w:rFonts w:ascii="Browallia New" w:hAnsi="Browallia New" w:cs="Browallia New"/>
          <w:szCs w:val="32"/>
          <w:cs/>
        </w:rPr>
        <w:t>การปฏิบัติตามคําแนะนํา</w:t>
      </w:r>
      <w:r w:rsidRPr="00374D30">
        <w:rPr>
          <w:rFonts w:ascii="Browallia New" w:hAnsi="Browallia New" w:cs="Browallia New" w:hint="cs"/>
          <w:szCs w:val="32"/>
          <w:cs/>
        </w:rPr>
        <w:t xml:space="preserve">ในข้อที่ </w:t>
      </w:r>
      <w:r w:rsidRPr="00374D30">
        <w:rPr>
          <w:rFonts w:ascii="Browallia New" w:hAnsi="Browallia New" w:cs="Browallia New" w:hint="cs"/>
          <w:szCs w:val="32"/>
          <w:cs/>
          <w:lang w:bidi="th"/>
        </w:rPr>
        <w:t xml:space="preserve">1 </w:t>
      </w:r>
      <w:r w:rsidRPr="00374D30">
        <w:rPr>
          <w:rFonts w:ascii="Browallia New" w:hAnsi="Browallia New" w:cs="Browallia New" w:hint="cs"/>
          <w:szCs w:val="32"/>
          <w:cs/>
        </w:rPr>
        <w:t>ในภาคผนวกของ</w:t>
      </w:r>
      <w:r w:rsidRPr="00374D30">
        <w:rPr>
          <w:rFonts w:ascii="Browallia New" w:hAnsi="Browallia New" w:cs="Browallia New"/>
          <w:szCs w:val="32"/>
          <w:cs/>
        </w:rPr>
        <w:t>เครื่องมือการคำนวณ</w:t>
      </w:r>
      <w:r w:rsidRPr="00374D30">
        <w:rPr>
          <w:rFonts w:ascii="Browallia New" w:hAnsi="Browallia New" w:cs="Browallia New" w:hint="cs"/>
          <w:szCs w:val="32"/>
          <w:cs/>
          <w:lang w:bidi="th"/>
        </w:rPr>
        <w:t xml:space="preserve"> </w:t>
      </w:r>
      <w:r w:rsidR="008A1E15">
        <w:rPr>
          <w:rFonts w:ascii="Browallia New" w:hAnsi="Browallia New" w:cs="Browallia New"/>
          <w:szCs w:val="32"/>
          <w:lang w:bidi="th"/>
        </w:rPr>
        <w:t>T-VER-P-TOOL</w:t>
      </w:r>
      <w:r w:rsidR="00BA4EFC" w:rsidRPr="00374D30">
        <w:rPr>
          <w:rFonts w:ascii="Browallia New" w:hAnsi="Browallia New" w:cs="Browallia New"/>
          <w:szCs w:val="32"/>
          <w:lang w:bidi="th"/>
        </w:rPr>
        <w:t>-</w:t>
      </w:r>
      <w:r w:rsidRPr="00374D30">
        <w:rPr>
          <w:rFonts w:ascii="Browallia New" w:hAnsi="Browallia New" w:cs="Browallia New"/>
          <w:szCs w:val="32"/>
          <w:cs/>
          <w:lang w:bidi="th"/>
        </w:rPr>
        <w:t xml:space="preserve">02-05 </w:t>
      </w:r>
      <w:r w:rsidRPr="00374D30">
        <w:rPr>
          <w:rFonts w:ascii="Browallia New" w:hAnsi="Browallia New" w:cs="Browallia New"/>
          <w:szCs w:val="32"/>
          <w:lang w:bidi="th"/>
        </w:rPr>
        <w:t>“</w:t>
      </w:r>
      <w:r w:rsidRPr="00374D30">
        <w:rPr>
          <w:rFonts w:ascii="Browallia New" w:hAnsi="Browallia New" w:cs="Browallia New"/>
          <w:szCs w:val="32"/>
          <w:cs/>
        </w:rPr>
        <w:t>การคำนวณอัตราการไหลของมวลของก๊าซเรือนกระจกในกระแสก๊าซ</w:t>
      </w:r>
      <w:r w:rsidRPr="00374D30">
        <w:rPr>
          <w:rFonts w:ascii="Browallia New" w:hAnsi="Browallia New" w:cs="Browallia New"/>
          <w:szCs w:val="32"/>
          <w:lang w:bidi="th"/>
        </w:rPr>
        <w:t xml:space="preserve">” </w:t>
      </w:r>
      <w:r w:rsidRPr="00374D30">
        <w:rPr>
          <w:rFonts w:ascii="Browallia New" w:hAnsi="Browallia New" w:cs="Browallia New" w:hint="cs"/>
          <w:szCs w:val="32"/>
          <w:cs/>
        </w:rPr>
        <w:t>ฉบับล่าสุดโดยมีผล</w:t>
      </w:r>
      <w:r w:rsidRPr="00374D30">
        <w:rPr>
          <w:rFonts w:ascii="Browallia New" w:hAnsi="Browallia New" w:cs="Browallia New"/>
          <w:szCs w:val="32"/>
          <w:cs/>
        </w:rPr>
        <w:t>บังคับใช้กับกิจกรรมโครงการ</w:t>
      </w:r>
      <w:r w:rsidRPr="00374D30">
        <w:rPr>
          <w:rFonts w:ascii="Browallia New" w:hAnsi="Browallia New" w:cs="Browallia New" w:hint="cs"/>
          <w:szCs w:val="32"/>
          <w:cs/>
        </w:rPr>
        <w:t>ที่</w:t>
      </w:r>
      <w:r w:rsidRPr="00374D30">
        <w:rPr>
          <w:rFonts w:ascii="Browallia New" w:hAnsi="Browallia New" w:cs="Browallia New"/>
          <w:szCs w:val="32"/>
          <w:cs/>
        </w:rPr>
        <w:t>ผู้ใช้ปลายทาง</w:t>
      </w:r>
      <w:r w:rsidRPr="00374D30">
        <w:rPr>
          <w:rFonts w:ascii="Browallia New" w:hAnsi="Browallia New" w:cs="Browallia New" w:hint="cs"/>
          <w:szCs w:val="32"/>
          <w:cs/>
        </w:rPr>
        <w:t>อยู่ในภาค</w:t>
      </w:r>
      <w:r w:rsidRPr="00374D30">
        <w:rPr>
          <w:rFonts w:ascii="Browallia New" w:hAnsi="Browallia New" w:cs="Browallia New"/>
          <w:szCs w:val="32"/>
          <w:cs/>
        </w:rPr>
        <w:t>ครัวเรือน</w:t>
      </w:r>
      <w:r w:rsidRPr="00374D30">
        <w:rPr>
          <w:rFonts w:ascii="Browallia New" w:hAnsi="Browallia New" w:cs="Browallia New"/>
          <w:szCs w:val="32"/>
          <w:cs/>
          <w:lang w:bidi="th"/>
        </w:rPr>
        <w:t>/</w:t>
      </w:r>
      <w:r w:rsidRPr="00374D30">
        <w:rPr>
          <w:rFonts w:ascii="Browallia New" w:hAnsi="Browallia New" w:cs="Browallia New"/>
          <w:szCs w:val="32"/>
          <w:cs/>
        </w:rPr>
        <w:t>ชุมชน</w:t>
      </w:r>
      <w:r w:rsidRPr="00374D30">
        <w:rPr>
          <w:rFonts w:ascii="Browallia New" w:hAnsi="Browallia New" w:cs="Browallia New"/>
          <w:szCs w:val="32"/>
          <w:cs/>
          <w:lang w:bidi="th"/>
        </w:rPr>
        <w:t>/</w:t>
      </w:r>
      <w:r w:rsidRPr="00374D30">
        <w:rPr>
          <w:rFonts w:ascii="Browallia New" w:hAnsi="Browallia New" w:cs="Browallia New"/>
          <w:szCs w:val="32"/>
          <w:cs/>
        </w:rPr>
        <w:t xml:space="preserve">วิสาหกิจขนาดกลางและขนาดย่อม </w:t>
      </w:r>
      <w:r w:rsidRPr="00374D30">
        <w:rPr>
          <w:rFonts w:ascii="Browallia New" w:hAnsi="Browallia New" w:cs="Browallia New"/>
          <w:szCs w:val="32"/>
          <w:cs/>
          <w:lang w:bidi="th"/>
        </w:rPr>
        <w:t>(SMEs)</w:t>
      </w:r>
    </w:p>
    <w:p w14:paraId="11E281E4" w14:textId="1071E66D" w:rsidR="005E4404" w:rsidRPr="002C6123" w:rsidRDefault="005E4404" w:rsidP="00721A66">
      <w:pPr>
        <w:pStyle w:val="Heading3"/>
        <w:tabs>
          <w:tab w:val="left" w:pos="847"/>
          <w:tab w:val="left" w:pos="2265"/>
        </w:tabs>
        <w:spacing w:before="120" w:after="120"/>
        <w:ind w:right="-23"/>
        <w:jc w:val="thaiDistribute"/>
        <w:rPr>
          <w:rFonts w:ascii="Browallia New" w:hAnsi="Browallia New" w:cs="Browallia New"/>
          <w:spacing w:val="-8"/>
          <w:sz w:val="32"/>
          <w:szCs w:val="32"/>
        </w:rPr>
      </w:pPr>
      <w:r>
        <w:rPr>
          <w:rFonts w:ascii="Browallia New" w:hAnsi="Browallia New" w:cs="Browallia New"/>
          <w:position w:val="2"/>
          <w:sz w:val="32"/>
          <w:szCs w:val="32"/>
          <w:cs/>
          <w:lang w:bidi="th"/>
        </w:rPr>
        <w:tab/>
      </w:r>
      <w:r w:rsidRPr="002C6123">
        <w:rPr>
          <w:rFonts w:ascii="Browallia New" w:hAnsi="Browallia New" w:cs="Browallia New"/>
          <w:color w:val="auto"/>
          <w:spacing w:val="-8"/>
          <w:position w:val="2"/>
          <w:sz w:val="32"/>
          <w:szCs w:val="32"/>
          <w:lang w:bidi="th"/>
        </w:rPr>
        <w:t>2)</w:t>
      </w:r>
      <w:r w:rsidRPr="002C6123">
        <w:rPr>
          <w:rFonts w:ascii="Browallia New" w:hAnsi="Browallia New" w:cs="Browallia New"/>
          <w:color w:val="auto"/>
          <w:spacing w:val="-8"/>
          <w:position w:val="2"/>
          <w:sz w:val="32"/>
          <w:szCs w:val="32"/>
          <w:cs/>
          <w:lang w:bidi="th"/>
        </w:rPr>
        <w:t xml:space="preserve"> </w:t>
      </w:r>
      <w:r w:rsidR="006617FD" w:rsidRPr="002C6123">
        <w:rPr>
          <w:rFonts w:ascii="Browallia New" w:hAnsi="Browallia New" w:cs="Browallia New"/>
          <w:color w:val="auto"/>
          <w:sz w:val="32"/>
          <w:szCs w:val="32"/>
          <w:cs/>
          <w:lang w:bidi="th-TH"/>
        </w:rPr>
        <w:t>การปล่อยก๊าซเรือนกระจกจากการเผาทำลายก๊าซชีวภาพจากการดำเนินโครงการ</w:t>
      </w:r>
      <w:r w:rsidR="006617FD" w:rsidRPr="002C6123">
        <w:rPr>
          <w:rFonts w:ascii="Browallia New" w:eastAsia="Arial" w:hAnsi="Browallia New" w:cs="Browallia New"/>
          <w:color w:val="auto"/>
          <w:sz w:val="32"/>
          <w:szCs w:val="32"/>
        </w:rPr>
        <w:t xml:space="preserve"> </w:t>
      </w:r>
      <w:r w:rsidR="006617FD" w:rsidRPr="002C6123">
        <w:rPr>
          <w:rFonts w:ascii="Browallia New" w:hAnsi="Browallia New" w:cs="Browallia New"/>
          <w:color w:val="auto"/>
          <w:spacing w:val="-4"/>
          <w:sz w:val="32"/>
          <w:szCs w:val="32"/>
          <w:lang w:bidi="th"/>
        </w:rPr>
        <w:t>(PE</w:t>
      </w:r>
      <w:r w:rsidR="006617FD" w:rsidRPr="002C6123">
        <w:rPr>
          <w:rFonts w:ascii="Browallia New" w:hAnsi="Browallia New" w:cs="Browallia New"/>
          <w:color w:val="auto"/>
          <w:spacing w:val="-4"/>
          <w:sz w:val="32"/>
          <w:szCs w:val="32"/>
          <w:vertAlign w:val="subscript"/>
          <w:lang w:bidi="th"/>
        </w:rPr>
        <w:t>flare,y</w:t>
      </w:r>
      <w:r w:rsidR="006617FD" w:rsidRPr="002C6123">
        <w:rPr>
          <w:rFonts w:ascii="Browallia New" w:eastAsia="Arial" w:hAnsi="Browallia New" w:cs="Browallia New"/>
          <w:color w:val="auto"/>
          <w:sz w:val="32"/>
          <w:szCs w:val="32"/>
        </w:rPr>
        <w:t>)</w:t>
      </w:r>
    </w:p>
    <w:p w14:paraId="399DD155" w14:textId="317D48CA" w:rsidR="005E4404" w:rsidRPr="002221EC" w:rsidRDefault="005E4404" w:rsidP="003D4762">
      <w:pPr>
        <w:pStyle w:val="ListParagraph"/>
        <w:widowControl w:val="0"/>
        <w:tabs>
          <w:tab w:val="left" w:pos="847"/>
        </w:tabs>
        <w:spacing w:after="120" w:line="240" w:lineRule="auto"/>
        <w:ind w:left="0" w:right="-29"/>
        <w:contextualSpacing w:val="0"/>
        <w:jc w:val="thaiDistribute"/>
        <w:rPr>
          <w:rFonts w:ascii="Browallia New" w:hAnsi="Browallia New" w:cs="Browallia New"/>
          <w:szCs w:val="32"/>
          <w:lang w:bidi="th"/>
        </w:rPr>
      </w:pPr>
      <w:r>
        <w:rPr>
          <w:rFonts w:ascii="Browallia New" w:hAnsi="Browallia New" w:cs="Browallia New"/>
          <w:szCs w:val="32"/>
          <w:cs/>
        </w:rPr>
        <w:tab/>
      </w:r>
      <w:r w:rsidRPr="008B5FFF">
        <w:rPr>
          <w:rFonts w:ascii="Browallia New" w:hAnsi="Browallia New" w:cs="Browallia New"/>
          <w:szCs w:val="32"/>
          <w:cs/>
        </w:rPr>
        <w:t>การคำนวณการปล่อยก๊าซเรือนกระจก</w:t>
      </w:r>
      <w:r w:rsidRPr="007942EF">
        <w:rPr>
          <w:rFonts w:ascii="Browallia New" w:hAnsi="Browallia New" w:cs="Browallia New"/>
          <w:szCs w:val="32"/>
          <w:cs/>
        </w:rPr>
        <w:t>จากการเผาทำลายก๊าซชีวภาพ</w:t>
      </w:r>
      <w:r w:rsidRPr="008B5FFF">
        <w:rPr>
          <w:rFonts w:ascii="Browallia New" w:hAnsi="Browallia New" w:cs="Browallia New"/>
          <w:szCs w:val="32"/>
          <w:cs/>
        </w:rPr>
        <w:t xml:space="preserve">อันเนื่องจากการดำเนินโครงการให้ใช้เครื่องมือการคำนวณ </w:t>
      </w:r>
      <w:r w:rsidR="008A1E15">
        <w:rPr>
          <w:rFonts w:ascii="Browallia New" w:hAnsi="Browallia New" w:cs="Browallia New"/>
          <w:szCs w:val="32"/>
          <w:lang w:bidi="th"/>
        </w:rPr>
        <w:t>T-VER-P-TOOL</w:t>
      </w:r>
      <w:r w:rsidRPr="0092636A">
        <w:rPr>
          <w:rFonts w:ascii="Browallia New" w:hAnsi="Browallia New" w:cs="Browallia New"/>
          <w:szCs w:val="32"/>
          <w:lang w:bidi="th"/>
        </w:rPr>
        <w:t>-</w:t>
      </w:r>
      <w:r w:rsidRPr="0092636A">
        <w:rPr>
          <w:rFonts w:ascii="Browallia New" w:hAnsi="Browallia New" w:cs="Browallia New"/>
          <w:szCs w:val="32"/>
          <w:cs/>
          <w:lang w:bidi="th"/>
        </w:rPr>
        <w:t>02-</w:t>
      </w:r>
      <w:r w:rsidRPr="0092636A">
        <w:rPr>
          <w:rFonts w:ascii="Browallia New" w:hAnsi="Browallia New" w:cs="Browallia New"/>
          <w:szCs w:val="32"/>
          <w:lang w:bidi="th"/>
        </w:rPr>
        <w:t>04</w:t>
      </w:r>
      <w:r w:rsidRPr="0092636A">
        <w:rPr>
          <w:rFonts w:ascii="Browallia New" w:hAnsi="Browallia New" w:cs="Browallia New"/>
          <w:szCs w:val="32"/>
          <w:cs/>
          <w:lang w:bidi="th"/>
        </w:rPr>
        <w:t xml:space="preserve"> "</w:t>
      </w:r>
      <w:r w:rsidRPr="0092636A">
        <w:rPr>
          <w:rFonts w:ascii="Browallia New" w:hAnsi="Browallia New" w:cs="Browallia New"/>
          <w:szCs w:val="32"/>
          <w:cs/>
        </w:rPr>
        <w:t>การคำนวณการปล่อยก๊าซเรือนกระจกจากการเผาทำลายก๊าซชีวภาพจากการดำเนินโครงการ" ฉบับล่าสุด</w:t>
      </w:r>
      <w:r>
        <w:rPr>
          <w:rFonts w:ascii="Browallia New" w:hAnsi="Browallia New" w:cs="Browallia New" w:hint="cs"/>
          <w:szCs w:val="32"/>
          <w:cs/>
        </w:rPr>
        <w:t xml:space="preserve"> โดยมีเงื่อนไขดังนี้</w:t>
      </w:r>
    </w:p>
    <w:p w14:paraId="651955CC" w14:textId="0C2E2FC6" w:rsidR="005E4404" w:rsidRPr="005E4404" w:rsidRDefault="005E4404" w:rsidP="008C7769">
      <w:pPr>
        <w:pStyle w:val="ListParagraph"/>
        <w:widowControl w:val="0"/>
        <w:numPr>
          <w:ilvl w:val="0"/>
          <w:numId w:val="47"/>
        </w:numPr>
        <w:tabs>
          <w:tab w:val="left" w:pos="1558"/>
        </w:tabs>
        <w:spacing w:before="0" w:after="120" w:line="240" w:lineRule="auto"/>
        <w:ind w:left="1559" w:right="-28" w:hanging="425"/>
        <w:contextualSpacing w:val="0"/>
        <w:jc w:val="thaiDistribute"/>
        <w:rPr>
          <w:rFonts w:ascii="Browallia New" w:eastAsia="Arial" w:hAnsi="Browallia New" w:cs="Browallia New"/>
          <w:szCs w:val="32"/>
        </w:rPr>
      </w:pPr>
      <w:r w:rsidRPr="00554F28">
        <w:rPr>
          <w:rFonts w:ascii="Browallia New" w:hAnsi="Browallia New" w:cs="Browallia New"/>
          <w:szCs w:val="32"/>
          <w:cs/>
        </w:rPr>
        <w:t>สําหรับโครงการขนาดเล็ก</w:t>
      </w:r>
      <w:r w:rsidR="000C66DF">
        <w:rPr>
          <w:rFonts w:ascii="Browallia New" w:hAnsi="Browallia New" w:cs="Browallia New"/>
          <w:szCs w:val="32"/>
          <w:cs/>
        </w:rPr>
        <w:t>ผู้พัฒนาโครงการ</w:t>
      </w:r>
      <w:r w:rsidRPr="00554F28">
        <w:rPr>
          <w:rFonts w:ascii="Browallia New" w:hAnsi="Browallia New" w:cs="Browallia New"/>
          <w:szCs w:val="32"/>
          <w:cs/>
        </w:rPr>
        <w:t>อาจใช้ค่า</w:t>
      </w:r>
      <w:r w:rsidRPr="00554F28">
        <w:rPr>
          <w:rFonts w:ascii="Browallia New" w:hAnsi="Browallia New" w:cs="Browallia New"/>
          <w:szCs w:val="32"/>
          <w:lang w:bidi="th"/>
        </w:rPr>
        <w:t xml:space="preserve"> default </w:t>
      </w:r>
      <w:r w:rsidRPr="00554F28">
        <w:rPr>
          <w:rFonts w:ascii="Browallia New" w:hAnsi="Browallia New" w:cs="Browallia New"/>
          <w:szCs w:val="32"/>
          <w:cs/>
        </w:rPr>
        <w:t>สําหรับ</w:t>
      </w:r>
      <w:r w:rsidRPr="00554F28">
        <w:rPr>
          <w:rFonts w:ascii="Browallia New" w:hAnsi="Browallia New" w:cs="Browallia New" w:hint="cs"/>
          <w:szCs w:val="32"/>
          <w:cs/>
        </w:rPr>
        <w:t>สัดส่วน</w:t>
      </w:r>
      <w:r w:rsidRPr="00554F28">
        <w:rPr>
          <w:rFonts w:ascii="Browallia New" w:hAnsi="Browallia New" w:cs="Browallia New"/>
          <w:szCs w:val="32"/>
          <w:cs/>
        </w:rPr>
        <w:t>ของ</w:t>
      </w:r>
      <w:r w:rsidRPr="00554F28">
        <w:rPr>
          <w:rFonts w:ascii="Browallia New" w:hAnsi="Browallia New" w:cs="Browallia New" w:hint="cs"/>
          <w:szCs w:val="32"/>
          <w:cs/>
        </w:rPr>
        <w:t>ก๊าซ</w:t>
      </w:r>
      <w:r w:rsidRPr="0046046E">
        <w:rPr>
          <w:rFonts w:ascii="Browallia New" w:hAnsi="Browallia New" w:cs="Browallia New"/>
          <w:szCs w:val="32"/>
          <w:cs/>
        </w:rPr>
        <w:t>มีเทนในก๊าซชีวภาพ</w:t>
      </w:r>
      <w:r w:rsidRPr="0046046E">
        <w:rPr>
          <w:rFonts w:ascii="Browallia New" w:hAnsi="Browallia New" w:cs="Browallia New"/>
          <w:spacing w:val="-3"/>
          <w:szCs w:val="32"/>
          <w:cs/>
          <w:lang w:bidi="th"/>
        </w:rPr>
        <w:t xml:space="preserve"> (</w:t>
      </w:r>
      <w:r w:rsidRPr="0046046E">
        <w:rPr>
          <w:rFonts w:ascii="Browallia New" w:hAnsi="Browallia New" w:cs="Browallia New"/>
          <w:spacing w:val="-3"/>
          <w:position w:val="-4"/>
          <w:szCs w:val="32"/>
          <w:lang w:bidi="th"/>
        </w:rPr>
        <w:t>f</w:t>
      </w:r>
      <w:r w:rsidRPr="0046046E">
        <w:rPr>
          <w:rFonts w:ascii="Browallia New" w:hAnsi="Browallia New" w:cs="Browallia New"/>
          <w:spacing w:val="-3"/>
          <w:position w:val="-4"/>
          <w:szCs w:val="32"/>
          <w:vertAlign w:val="subscript"/>
          <w:lang w:bidi="th"/>
        </w:rPr>
        <w:t>CH4,default</w:t>
      </w:r>
      <w:r w:rsidRPr="0046046E">
        <w:rPr>
          <w:rFonts w:ascii="Browallia New" w:hAnsi="Browallia New" w:cs="Browallia New"/>
          <w:spacing w:val="-3"/>
          <w:szCs w:val="32"/>
          <w:cs/>
          <w:lang w:bidi="th"/>
        </w:rPr>
        <w:t>)</w:t>
      </w:r>
      <w:r w:rsidRPr="0046046E">
        <w:rPr>
          <w:rFonts w:ascii="Browallia New" w:hAnsi="Browallia New" w:cs="Browallia New"/>
          <w:szCs w:val="32"/>
          <w:cs/>
        </w:rPr>
        <w:t xml:space="preserve"> และ</w:t>
      </w:r>
    </w:p>
    <w:p w14:paraId="118D47D1" w14:textId="5F869A59" w:rsidR="00EB3EA5" w:rsidRDefault="005E4404" w:rsidP="008C7769">
      <w:pPr>
        <w:pStyle w:val="ListParagraph"/>
        <w:widowControl w:val="0"/>
        <w:numPr>
          <w:ilvl w:val="0"/>
          <w:numId w:val="47"/>
        </w:numPr>
        <w:tabs>
          <w:tab w:val="left" w:pos="1558"/>
        </w:tabs>
        <w:spacing w:before="0" w:after="120" w:line="240" w:lineRule="auto"/>
        <w:ind w:left="1559" w:right="-28" w:hanging="425"/>
        <w:contextualSpacing w:val="0"/>
        <w:jc w:val="thaiDistribute"/>
        <w:rPr>
          <w:rFonts w:ascii="Browallia New" w:eastAsia="Arial" w:hAnsi="Browallia New" w:cs="Browallia New"/>
          <w:szCs w:val="32"/>
        </w:rPr>
      </w:pPr>
      <w:r w:rsidRPr="005E4404">
        <w:rPr>
          <w:rFonts w:ascii="Browallia New" w:hAnsi="Browallia New" w:cs="Browallia New" w:hint="cs"/>
          <w:szCs w:val="32"/>
          <w:cs/>
        </w:rPr>
        <w:t xml:space="preserve">ค่า </w:t>
      </w:r>
      <w:r w:rsidRPr="005E4404">
        <w:rPr>
          <w:rFonts w:ascii="Browallia New" w:hAnsi="Browallia New" w:cs="Browallia New"/>
          <w:szCs w:val="32"/>
        </w:rPr>
        <w:t xml:space="preserve">default </w:t>
      </w:r>
      <w:r w:rsidRPr="005E4404">
        <w:rPr>
          <w:rFonts w:ascii="Browallia New" w:hAnsi="Browallia New" w:cs="Browallia New"/>
          <w:szCs w:val="32"/>
          <w:cs/>
        </w:rPr>
        <w:t>สําหรับประสิทธิภาพ</w:t>
      </w:r>
      <w:r w:rsidRPr="005E4404">
        <w:rPr>
          <w:rFonts w:ascii="Browallia New" w:hAnsi="Browallia New" w:cs="Browallia New" w:hint="cs"/>
          <w:szCs w:val="32"/>
          <w:cs/>
        </w:rPr>
        <w:t>ระบบเผาทำลายก๊าซชีวภาพ</w:t>
      </w:r>
      <w:r w:rsidRPr="005E4404">
        <w:rPr>
          <w:rFonts w:ascii="Browallia New" w:hAnsi="Browallia New" w:cs="Browallia New"/>
          <w:szCs w:val="32"/>
          <w:cs/>
        </w:rPr>
        <w:t xml:space="preserve"> สามารถใช้ได้กับ</w:t>
      </w:r>
      <w:r w:rsidRPr="005E4404">
        <w:rPr>
          <w:rFonts w:ascii="Browallia New" w:hAnsi="Browallia New" w:cs="Browallia New" w:hint="cs"/>
          <w:szCs w:val="32"/>
          <w:cs/>
        </w:rPr>
        <w:t>โครงการ</w:t>
      </w:r>
      <w:r w:rsidRPr="005E4404">
        <w:rPr>
          <w:rFonts w:ascii="Browallia New" w:hAnsi="Browallia New" w:cs="Browallia New"/>
          <w:szCs w:val="32"/>
          <w:cs/>
        </w:rPr>
        <w:t>ขนาดใหญ่หรือโครงการขนาดเล็ก</w:t>
      </w:r>
    </w:p>
    <w:p w14:paraId="299B1E8F" w14:textId="0FD1BF00" w:rsidR="006617FD" w:rsidRPr="002C6123" w:rsidRDefault="006617FD" w:rsidP="003D4762">
      <w:pPr>
        <w:widowControl w:val="0"/>
        <w:tabs>
          <w:tab w:val="left" w:pos="1558"/>
        </w:tabs>
        <w:spacing w:before="240" w:after="240" w:line="240" w:lineRule="auto"/>
        <w:ind w:left="0" w:right="-29"/>
        <w:jc w:val="thaiDistribute"/>
        <w:rPr>
          <w:rFonts w:ascii="Browallia New" w:eastAsia="Arial" w:hAnsi="Browallia New" w:cs="Browallia New"/>
        </w:rPr>
      </w:pPr>
      <w:r w:rsidRPr="002C6123">
        <w:rPr>
          <w:rFonts w:ascii="Browallia New" w:eastAsia="Arial" w:hAnsi="Browallia New" w:cs="Browallia New"/>
          <w:b/>
          <w:bCs/>
        </w:rPr>
        <w:t>6.5.2.3</w:t>
      </w:r>
      <w:r w:rsidRPr="002C6123">
        <w:rPr>
          <w:rFonts w:ascii="Browallia New" w:eastAsia="Arial" w:hAnsi="Browallia New" w:cs="Browallia New"/>
          <w:b/>
          <w:bCs/>
          <w:cs/>
        </w:rPr>
        <w:t xml:space="preserve"> </w:t>
      </w:r>
      <w:r w:rsidRPr="002C6123">
        <w:rPr>
          <w:rFonts w:ascii="Browallia New" w:hAnsi="Browallia New" w:cs="Browallia New"/>
          <w:b/>
          <w:bCs/>
          <w:cs/>
        </w:rPr>
        <w:t>กรณีที่ 3</w:t>
      </w:r>
      <w:r w:rsidRPr="002C6123">
        <w:rPr>
          <w:rFonts w:ascii="Browallia New" w:hAnsi="Browallia New" w:cs="Browallia New"/>
          <w:cs/>
        </w:rPr>
        <w:t xml:space="preserve"> โครงการมีการปล่อย</w:t>
      </w:r>
      <w:r w:rsidR="00374D30">
        <w:rPr>
          <w:rFonts w:ascii="Browallia New" w:hAnsi="Browallia New" w:cs="Browallia New" w:hint="cs"/>
          <w:cs/>
        </w:rPr>
        <w:t>น้ำ</w:t>
      </w:r>
      <w:r w:rsidRPr="002C6123">
        <w:rPr>
          <w:rFonts w:ascii="Browallia New" w:hAnsi="Browallia New" w:cs="Browallia New"/>
          <w:cs/>
        </w:rPr>
        <w:t>เสียที่ได้รับการบําบัดแบบไร้อากาศ</w:t>
      </w:r>
      <w:r w:rsidRPr="002C6123">
        <w:rPr>
          <w:rFonts w:ascii="Browallia New" w:hAnsi="Browallia New" w:cs="Browallia New"/>
          <w:cs/>
          <w:lang w:bidi="th"/>
        </w:rPr>
        <w:t xml:space="preserve"> (</w:t>
      </w:r>
      <w:r w:rsidRPr="002C6123">
        <w:rPr>
          <w:rFonts w:ascii="Browallia New" w:hAnsi="Browallia New" w:cs="Browallia New"/>
          <w:cs/>
        </w:rPr>
        <w:t>ระบบบำบัดขั้นหลังซึ่งเป็นส่วนหนึ่งของกิจกรรมของโครงการ) เข้าสู่ระบบบำบัดขั้นหลังแบบไร้อากาศหรือ</w:t>
      </w:r>
      <w:r w:rsidRPr="002C6123">
        <w:rPr>
          <w:rFonts w:ascii="Browallia New" w:hAnsi="Browallia New" w:cs="Browallia New"/>
          <w:cs/>
          <w:lang w:bidi="th"/>
        </w:rPr>
        <w:t xml:space="preserve"> </w:t>
      </w:r>
      <w:r w:rsidRPr="002C6123">
        <w:rPr>
          <w:rFonts w:ascii="Browallia New" w:hAnsi="Browallia New" w:cs="Browallia New"/>
          <w:cs/>
        </w:rPr>
        <w:t>ปล่อยลงแหล่งน้ำโดยไม่มีการบําบัด</w:t>
      </w:r>
      <w:r w:rsidRPr="002C6123">
        <w:rPr>
          <w:rFonts w:ascii="Browallia New" w:hAnsi="Browallia New" w:cs="Browallia New"/>
          <w:spacing w:val="-6"/>
          <w:cs/>
        </w:rPr>
        <w:t>เพิ่มเติมตามกฎระเบียบที่บังคับใช้ผู้พัฒนาโครงการจะต้องดำเนินการ</w:t>
      </w:r>
      <w:r w:rsidRPr="002C6123">
        <w:rPr>
          <w:rFonts w:ascii="Browallia New" w:hAnsi="Browallia New" w:cs="Browallia New"/>
          <w:spacing w:val="-6"/>
          <w:cs/>
          <w:lang w:bidi="th"/>
        </w:rPr>
        <w:t xml:space="preserve"> </w:t>
      </w:r>
      <w:r w:rsidRPr="002C6123">
        <w:rPr>
          <w:rFonts w:ascii="Browallia New" w:hAnsi="Browallia New" w:cs="Browallia New"/>
          <w:spacing w:val="-6"/>
          <w:cs/>
        </w:rPr>
        <w:t>ค่า</w:t>
      </w:r>
      <w:r w:rsidRPr="002C6123">
        <w:rPr>
          <w:rFonts w:ascii="Browallia New" w:hAnsi="Browallia New" w:cs="Browallia New"/>
          <w:spacing w:val="-6"/>
          <w:cs/>
          <w:lang w:bidi="th"/>
        </w:rPr>
        <w:t xml:space="preserve"> </w:t>
      </w:r>
      <w:r w:rsidRPr="00374D30">
        <w:rPr>
          <w:rFonts w:ascii="Browallia New" w:hAnsi="Browallia New" w:cs="Browallia New"/>
          <w:bCs/>
          <w:spacing w:val="-6"/>
          <w:lang w:bidi="th"/>
        </w:rPr>
        <w:t>PE</w:t>
      </w:r>
      <w:r w:rsidRPr="00374D30">
        <w:rPr>
          <w:rFonts w:ascii="Browallia New" w:hAnsi="Browallia New" w:cs="Browallia New"/>
          <w:bCs/>
          <w:spacing w:val="-6"/>
          <w:vertAlign w:val="subscript"/>
          <w:lang w:bidi="th"/>
        </w:rPr>
        <w:t>ww,t,y</w:t>
      </w:r>
      <w:r w:rsidRPr="00374D30">
        <w:rPr>
          <w:rFonts w:ascii="Browallia New" w:hAnsi="Browallia New" w:cs="Browallia New"/>
          <w:b/>
          <w:i/>
          <w:spacing w:val="-6"/>
          <w:cs/>
        </w:rPr>
        <w:t xml:space="preserve"> </w:t>
      </w:r>
      <w:r w:rsidRPr="002C6123">
        <w:rPr>
          <w:rFonts w:ascii="Browallia New" w:hAnsi="Browallia New" w:cs="Browallia New"/>
          <w:b/>
          <w:i/>
          <w:spacing w:val="-6"/>
          <w:cs/>
        </w:rPr>
        <w:t>จะคำนวณได้</w:t>
      </w:r>
      <w:r w:rsidR="00381E5D">
        <w:rPr>
          <w:rFonts w:ascii="Browallia New" w:hAnsi="Browallia New" w:cs="Browallia New" w:hint="cs"/>
          <w:b/>
          <w:i/>
          <w:spacing w:val="-6"/>
          <w:cs/>
        </w:rPr>
        <w:t>จาก</w:t>
      </w:r>
      <w:r w:rsidR="00381E5D" w:rsidRPr="00381E5D">
        <w:rPr>
          <w:rFonts w:ascii="Browallia New" w:hAnsi="Browallia New" w:cs="Browallia New" w:hint="cs"/>
          <w:spacing w:val="-6"/>
          <w:cs/>
        </w:rPr>
        <w:t>สมการที่ (3</w:t>
      </w:r>
      <w:r w:rsidR="001C76C4">
        <w:rPr>
          <w:rFonts w:ascii="Browallia New" w:hAnsi="Browallia New" w:cs="Browallia New" w:hint="cs"/>
          <w:spacing w:val="-6"/>
          <w:cs/>
        </w:rPr>
        <w:t>5</w:t>
      </w:r>
      <w:r w:rsidR="00381E5D" w:rsidRPr="00381E5D">
        <w:rPr>
          <w:rFonts w:ascii="Browallia New" w:hAnsi="Browallia New" w:cs="Browallia New" w:hint="cs"/>
          <w:spacing w:val="-6"/>
          <w:cs/>
        </w:rPr>
        <w:t>), (3</w:t>
      </w:r>
      <w:r w:rsidR="001C76C4">
        <w:rPr>
          <w:rFonts w:ascii="Browallia New" w:hAnsi="Browallia New" w:cs="Browallia New" w:hint="cs"/>
          <w:spacing w:val="-6"/>
          <w:cs/>
        </w:rPr>
        <w:t>6</w:t>
      </w:r>
      <w:r w:rsidR="00381E5D" w:rsidRPr="00381E5D">
        <w:rPr>
          <w:rFonts w:ascii="Browallia New" w:hAnsi="Browallia New" w:cs="Browallia New" w:hint="cs"/>
          <w:spacing w:val="-6"/>
          <w:cs/>
        </w:rPr>
        <w:t>) และ (3</w:t>
      </w:r>
      <w:r w:rsidR="001C76C4">
        <w:rPr>
          <w:rFonts w:ascii="Browallia New" w:hAnsi="Browallia New" w:cs="Browallia New" w:hint="cs"/>
          <w:spacing w:val="-6"/>
          <w:cs/>
        </w:rPr>
        <w:t>7</w:t>
      </w:r>
      <w:r w:rsidR="00381E5D" w:rsidRPr="00381E5D">
        <w:rPr>
          <w:rFonts w:ascii="Browallia New" w:hAnsi="Browallia New" w:cs="Browallia New" w:hint="cs"/>
          <w:spacing w:val="-6"/>
          <w:cs/>
        </w:rPr>
        <w:t>)</w:t>
      </w:r>
    </w:p>
    <w:p w14:paraId="1BEE1B0F" w14:textId="7698C810" w:rsidR="00E376F4" w:rsidRPr="00E376F4" w:rsidRDefault="00E376F4" w:rsidP="00E376F4">
      <w:pPr>
        <w:pStyle w:val="SDMSubPara1"/>
        <w:numPr>
          <w:ilvl w:val="0"/>
          <w:numId w:val="0"/>
        </w:numPr>
        <w:spacing w:before="0"/>
        <w:jc w:val="thaiDistribute"/>
        <w:rPr>
          <w:rFonts w:ascii="Browallia New" w:hAnsi="Browallia New" w:cs="Browallia New"/>
          <w:b/>
          <w:bCs/>
          <w:sz w:val="32"/>
          <w:szCs w:val="32"/>
          <w:lang w:bidi="th"/>
        </w:rPr>
      </w:pPr>
      <w:r w:rsidRPr="00E376F4">
        <w:rPr>
          <w:rFonts w:ascii="Browallia New" w:hAnsi="Browallia New" w:cs="Browallia New"/>
          <w:b/>
          <w:bCs/>
          <w:sz w:val="32"/>
          <w:szCs w:val="32"/>
          <w:lang w:bidi="th"/>
        </w:rPr>
        <w:t>6.6</w:t>
      </w:r>
      <w:r w:rsidRPr="00E376F4">
        <w:rPr>
          <w:rFonts w:ascii="Browallia New" w:hAnsi="Browallia New" w:cs="Browallia New"/>
          <w:b/>
          <w:bCs/>
          <w:sz w:val="32"/>
          <w:szCs w:val="32"/>
          <w:cs/>
          <w:lang w:bidi="th-TH"/>
        </w:rPr>
        <w:t xml:space="preserve"> การปล่อยก๊าซเรือนกระจกจากการใช้</w:t>
      </w:r>
      <w:r w:rsidR="006540EC">
        <w:rPr>
          <w:rFonts w:ascii="Browallia New" w:hAnsi="Browallia New" w:cs="Browallia New"/>
          <w:b/>
          <w:bCs/>
          <w:sz w:val="32"/>
          <w:szCs w:val="32"/>
          <w:cs/>
          <w:lang w:bidi="th-TH"/>
        </w:rPr>
        <w:t>ไฟฟ้า</w:t>
      </w:r>
      <w:r w:rsidR="00FB3CE3">
        <w:rPr>
          <w:rFonts w:ascii="Browallia New" w:hAnsi="Browallia New" w:cs="Browallia New" w:hint="cs"/>
          <w:b/>
          <w:bCs/>
          <w:sz w:val="32"/>
          <w:szCs w:val="32"/>
          <w:cs/>
          <w:lang w:bidi="th-TH"/>
        </w:rPr>
        <w:t>จากการดำเนินโครงการ</w:t>
      </w:r>
      <w:r w:rsidRPr="00E376F4">
        <w:rPr>
          <w:rFonts w:ascii="Browallia New" w:hAnsi="Browallia New" w:cs="Browallia New"/>
          <w:b/>
          <w:bCs/>
          <w:sz w:val="32"/>
          <w:szCs w:val="32"/>
          <w:cs/>
          <w:lang w:bidi="th-TH"/>
        </w:rPr>
        <w:t xml:space="preserve"> </w:t>
      </w:r>
      <w:r w:rsidR="00DB4FFA" w:rsidRPr="00DB4FFA">
        <w:rPr>
          <w:rFonts w:ascii="Browallia New" w:hAnsi="Browallia New" w:cs="Browallia New" w:hint="cs"/>
          <w:b/>
          <w:bCs/>
          <w:sz w:val="32"/>
          <w:szCs w:val="32"/>
          <w:cs/>
          <w:lang w:bidi="th"/>
        </w:rPr>
        <w:t>(</w:t>
      </w:r>
      <w:r w:rsidR="00DB4FFA" w:rsidRPr="002C6123">
        <w:rPr>
          <w:rFonts w:ascii="Browallia New" w:hAnsi="Browallia New" w:cs="Browallia New"/>
          <w:b/>
          <w:bCs/>
          <w:sz w:val="32"/>
          <w:szCs w:val="32"/>
        </w:rPr>
        <w:t>PE</w:t>
      </w:r>
      <w:r w:rsidR="00DB4FFA" w:rsidRPr="002C6123">
        <w:rPr>
          <w:rFonts w:ascii="Browallia New" w:hAnsi="Browallia New" w:cs="Browallia New"/>
          <w:b/>
          <w:bCs/>
          <w:sz w:val="32"/>
          <w:szCs w:val="32"/>
          <w:vertAlign w:val="subscript"/>
        </w:rPr>
        <w:t>EC</w:t>
      </w:r>
      <w:r w:rsidR="00DB4FFA" w:rsidRPr="002C6123">
        <w:rPr>
          <w:rFonts w:ascii="Browallia New" w:hAnsi="Browallia New" w:cs="Browallia New"/>
          <w:sz w:val="32"/>
          <w:szCs w:val="32"/>
          <w:vertAlign w:val="subscript"/>
        </w:rPr>
        <w:t>,y</w:t>
      </w:r>
      <w:r w:rsidR="00DB4FFA" w:rsidRPr="00DB4FFA">
        <w:rPr>
          <w:rFonts w:ascii="Browallia New" w:hAnsi="Browallia New" w:cs="Browallia New"/>
          <w:b/>
          <w:bCs/>
          <w:sz w:val="32"/>
          <w:szCs w:val="32"/>
          <w:lang w:bidi="th"/>
        </w:rPr>
        <w:t>)</w:t>
      </w:r>
    </w:p>
    <w:p w14:paraId="0001EC94" w14:textId="572D863E" w:rsidR="00E376F4" w:rsidRDefault="00E376F4" w:rsidP="007A16BD">
      <w:pPr>
        <w:pStyle w:val="SDMSubPara1"/>
        <w:numPr>
          <w:ilvl w:val="0"/>
          <w:numId w:val="0"/>
        </w:numPr>
        <w:tabs>
          <w:tab w:val="left" w:pos="709"/>
        </w:tabs>
        <w:spacing w:before="240"/>
        <w:jc w:val="thaiDistribute"/>
        <w:rPr>
          <w:rFonts w:ascii="Browallia New" w:hAnsi="Browallia New" w:cs="Browallia New"/>
          <w:sz w:val="32"/>
          <w:szCs w:val="32"/>
          <w:lang w:bidi="th-TH"/>
        </w:rPr>
      </w:pPr>
      <w:r>
        <w:rPr>
          <w:rFonts w:ascii="Browallia New" w:hAnsi="Browallia New" w:cs="Browallia New"/>
          <w:sz w:val="32"/>
          <w:szCs w:val="32"/>
          <w:cs/>
          <w:lang w:bidi="th-TH"/>
        </w:rPr>
        <w:tab/>
      </w:r>
      <w:r w:rsidRPr="00E376F4">
        <w:rPr>
          <w:rFonts w:ascii="Browallia New" w:hAnsi="Browallia New" w:cs="Browallia New"/>
          <w:sz w:val="32"/>
          <w:szCs w:val="32"/>
          <w:cs/>
          <w:lang w:bidi="th-TH"/>
        </w:rPr>
        <w:t>การปล่อยก๊าซเรือนกระจกจากการใช้</w:t>
      </w:r>
      <w:r w:rsidR="006540EC">
        <w:rPr>
          <w:rFonts w:ascii="Browallia New" w:hAnsi="Browallia New" w:cs="Browallia New"/>
          <w:sz w:val="32"/>
          <w:szCs w:val="32"/>
          <w:cs/>
          <w:lang w:bidi="th-TH"/>
        </w:rPr>
        <w:t>ไฟฟ้า</w:t>
      </w:r>
      <w:r w:rsidRPr="00E376F4">
        <w:rPr>
          <w:rFonts w:ascii="Browallia New" w:hAnsi="Browallia New" w:cs="Browallia New"/>
          <w:sz w:val="32"/>
          <w:szCs w:val="32"/>
          <w:cs/>
          <w:lang w:bidi="th-TH"/>
        </w:rPr>
        <w:t>จากการดำเนินโครงการ</w:t>
      </w:r>
      <w:r w:rsidR="00E9725F">
        <w:rPr>
          <w:rFonts w:ascii="Browallia New" w:hAnsi="Browallia New" w:cs="Browallia New" w:hint="cs"/>
          <w:sz w:val="32"/>
          <w:szCs w:val="32"/>
          <w:cs/>
          <w:lang w:bidi="th-TH"/>
        </w:rPr>
        <w:t xml:space="preserve"> สามารถคำนวณได้ดังต่อไปนี้ </w:t>
      </w:r>
    </w:p>
    <w:p w14:paraId="3EAE7D2E" w14:textId="77777777" w:rsidR="00E376F4" w:rsidRPr="00591203" w:rsidRDefault="00E376F4" w:rsidP="00E376F4">
      <w:pPr>
        <w:pStyle w:val="SDMSubPara1"/>
        <w:numPr>
          <w:ilvl w:val="0"/>
          <w:numId w:val="0"/>
        </w:numPr>
        <w:tabs>
          <w:tab w:val="left" w:pos="709"/>
        </w:tabs>
        <w:spacing w:before="0"/>
        <w:jc w:val="thaiDistribute"/>
        <w:rPr>
          <w:rFonts w:ascii="Browallia New" w:hAnsi="Browallia New" w:cs="Browallia New"/>
          <w:lang w:bidi="th-TH"/>
        </w:rPr>
      </w:pPr>
    </w:p>
    <w:tbl>
      <w:tblPr>
        <w:tblW w:w="0" w:type="auto"/>
        <w:tblInd w:w="85" w:type="dxa"/>
        <w:tblLayout w:type="fixed"/>
        <w:tblLook w:val="04A0" w:firstRow="1" w:lastRow="0" w:firstColumn="1" w:lastColumn="0" w:noHBand="0" w:noVBand="1"/>
      </w:tblPr>
      <w:tblGrid>
        <w:gridCol w:w="813"/>
        <w:gridCol w:w="357"/>
        <w:gridCol w:w="7925"/>
      </w:tblGrid>
      <w:tr w:rsidR="00E376F4" w:rsidRPr="00516B5E" w14:paraId="1E90F6E9" w14:textId="77777777" w:rsidTr="00081D4D">
        <w:tc>
          <w:tcPr>
            <w:tcW w:w="813" w:type="dxa"/>
            <w:shd w:val="clear" w:color="auto" w:fill="auto"/>
            <w:vAlign w:val="center"/>
          </w:tcPr>
          <w:p w14:paraId="0FBF8CA6" w14:textId="7612C69D" w:rsidR="00E376F4" w:rsidRPr="00516B5E" w:rsidRDefault="00E376F4" w:rsidP="00C826A8">
            <w:pPr>
              <w:pStyle w:val="ListParagraph"/>
              <w:tabs>
                <w:tab w:val="left" w:pos="3329"/>
              </w:tabs>
              <w:spacing w:before="0" w:after="0" w:line="240" w:lineRule="auto"/>
              <w:ind w:left="0"/>
              <w:rPr>
                <w:rFonts w:ascii="Browallia New" w:hAnsi="Browallia New" w:cs="Browallia New"/>
                <w:b/>
                <w:bCs/>
                <w:szCs w:val="32"/>
              </w:rPr>
            </w:pPr>
            <w:r>
              <w:rPr>
                <w:rFonts w:ascii="Browallia New" w:hAnsi="Browallia New" w:cs="Browallia New"/>
                <w:b/>
                <w:bCs/>
                <w:szCs w:val="32"/>
              </w:rPr>
              <w:t>PE</w:t>
            </w:r>
            <w:r w:rsidRPr="00315C65">
              <w:rPr>
                <w:rFonts w:ascii="Browallia New" w:hAnsi="Browallia New" w:cs="Browallia New"/>
                <w:b/>
                <w:bCs/>
                <w:szCs w:val="32"/>
                <w:vertAlign w:val="subscript"/>
              </w:rPr>
              <w:t>EC</w:t>
            </w:r>
            <w:r w:rsidRPr="00E376F4">
              <w:rPr>
                <w:rFonts w:ascii="Browallia New" w:hAnsi="Browallia New" w:cs="Browallia New"/>
                <w:szCs w:val="32"/>
                <w:vertAlign w:val="subscript"/>
              </w:rPr>
              <w:t>,</w:t>
            </w:r>
            <w:r w:rsidRPr="00130158">
              <w:rPr>
                <w:rFonts w:ascii="Browallia New" w:hAnsi="Browallia New" w:cs="Browallia New"/>
                <w:b/>
                <w:bCs/>
                <w:szCs w:val="32"/>
                <w:vertAlign w:val="subscript"/>
              </w:rPr>
              <w:t>y</w:t>
            </w:r>
          </w:p>
        </w:tc>
        <w:tc>
          <w:tcPr>
            <w:tcW w:w="357" w:type="dxa"/>
            <w:shd w:val="clear" w:color="auto" w:fill="auto"/>
            <w:vAlign w:val="center"/>
          </w:tcPr>
          <w:p w14:paraId="42837D0A" w14:textId="77777777" w:rsidR="00E376F4" w:rsidRPr="00516B5E" w:rsidRDefault="00E376F4" w:rsidP="00C826A8">
            <w:pPr>
              <w:pStyle w:val="ListParagraph"/>
              <w:tabs>
                <w:tab w:val="left" w:pos="3329"/>
              </w:tabs>
              <w:spacing w:before="0" w:after="0" w:line="240" w:lineRule="auto"/>
              <w:ind w:left="0"/>
              <w:rPr>
                <w:rFonts w:ascii="Browallia New" w:hAnsi="Browallia New" w:cs="Browallia New"/>
                <w:b/>
                <w:bCs/>
                <w:szCs w:val="32"/>
              </w:rPr>
            </w:pPr>
            <w:r w:rsidRPr="00A57A84">
              <w:rPr>
                <w:rFonts w:ascii="Browallia New" w:hAnsi="Browallia New" w:cs="Browallia New"/>
                <w:b/>
                <w:bCs/>
                <w:szCs w:val="32"/>
              </w:rPr>
              <w:t>=</w:t>
            </w:r>
          </w:p>
        </w:tc>
        <w:tc>
          <w:tcPr>
            <w:tcW w:w="7925" w:type="dxa"/>
            <w:shd w:val="clear" w:color="auto" w:fill="auto"/>
            <w:vAlign w:val="center"/>
          </w:tcPr>
          <w:p w14:paraId="1724ADC9" w14:textId="27A271C4" w:rsidR="00F74051" w:rsidRDefault="00E376F4" w:rsidP="00C826A8">
            <w:pPr>
              <w:pStyle w:val="ListParagraph"/>
              <w:tabs>
                <w:tab w:val="left" w:pos="3329"/>
              </w:tabs>
              <w:spacing w:before="0" w:after="0" w:line="240" w:lineRule="auto"/>
              <w:ind w:left="0"/>
              <w:rPr>
                <w:rFonts w:ascii="Browallia New" w:hAnsi="Browallia New" w:cs="Browallia New"/>
                <w:szCs w:val="32"/>
                <w:vertAlign w:val="subscript"/>
              </w:rPr>
            </w:pPr>
            <w:r w:rsidRPr="00E376F4">
              <w:rPr>
                <w:rFonts w:ascii="Browallia New" w:hAnsi="Browallia New" w:cs="Browallia New"/>
                <w:b/>
                <w:bCs/>
                <w:szCs w:val="32"/>
              </w:rPr>
              <w:t>PE</w:t>
            </w:r>
            <w:r w:rsidRPr="00E376F4">
              <w:rPr>
                <w:rFonts w:ascii="Browallia New" w:hAnsi="Browallia New" w:cs="Browallia New"/>
                <w:b/>
                <w:bCs/>
                <w:szCs w:val="32"/>
                <w:vertAlign w:val="subscript"/>
              </w:rPr>
              <w:t>EC,COMP,y</w:t>
            </w:r>
            <w:r w:rsidRPr="004D412C">
              <w:rPr>
                <w:rFonts w:ascii="Browallia New" w:hAnsi="Browallia New" w:cs="Browallia New"/>
                <w:b/>
                <w:bCs/>
                <w:szCs w:val="32"/>
              </w:rPr>
              <w:t xml:space="preserve"> </w:t>
            </w:r>
            <w:r w:rsidRPr="00E376F4">
              <w:rPr>
                <w:rFonts w:ascii="Browallia New" w:hAnsi="Browallia New" w:cs="Browallia New"/>
                <w:b/>
                <w:bCs/>
                <w:szCs w:val="32"/>
              </w:rPr>
              <w:t>+ PE</w:t>
            </w:r>
            <w:r w:rsidRPr="00E376F4">
              <w:rPr>
                <w:rFonts w:ascii="Browallia New" w:hAnsi="Browallia New" w:cs="Browallia New"/>
                <w:b/>
                <w:bCs/>
                <w:szCs w:val="32"/>
                <w:vertAlign w:val="subscript"/>
              </w:rPr>
              <w:t xml:space="preserve">EC,AD,y </w:t>
            </w:r>
            <w:r w:rsidRPr="00E376F4">
              <w:rPr>
                <w:rFonts w:ascii="Browallia New" w:hAnsi="Browallia New" w:cs="Browallia New"/>
                <w:b/>
                <w:bCs/>
                <w:szCs w:val="32"/>
              </w:rPr>
              <w:t xml:space="preserve">+ </w:t>
            </w:r>
            <w:r w:rsidR="00ED6CCF">
              <w:rPr>
                <w:rFonts w:ascii="Browallia New" w:hAnsi="Browallia New" w:cs="Browallia New"/>
                <w:b/>
                <w:bCs/>
                <w:szCs w:val="32"/>
              </w:rPr>
              <w:t>(</w:t>
            </w:r>
            <w:r w:rsidRPr="00E376F4">
              <w:rPr>
                <w:rFonts w:ascii="Browallia New" w:hAnsi="Browallia New" w:cs="Browallia New"/>
                <w:b/>
                <w:bCs/>
                <w:szCs w:val="32"/>
              </w:rPr>
              <w:t>PE</w:t>
            </w:r>
            <w:r w:rsidRPr="00E376F4">
              <w:rPr>
                <w:rFonts w:ascii="Browallia New" w:hAnsi="Browallia New" w:cs="Browallia New"/>
                <w:b/>
                <w:bCs/>
                <w:szCs w:val="32"/>
                <w:vertAlign w:val="subscript"/>
              </w:rPr>
              <w:t>EC,GAS,y</w:t>
            </w:r>
            <w:r w:rsidRPr="004D412C">
              <w:rPr>
                <w:rFonts w:ascii="Browallia New" w:hAnsi="Browallia New" w:cs="Browallia New"/>
                <w:b/>
                <w:bCs/>
                <w:szCs w:val="32"/>
              </w:rPr>
              <w:t xml:space="preserve"> </w:t>
            </w:r>
            <w:r w:rsidR="00ED6CCF" w:rsidRPr="00E376F4">
              <w:rPr>
                <w:rFonts w:ascii="Browallia New" w:hAnsi="Browallia New" w:cs="Browallia New"/>
                <w:b/>
                <w:bCs/>
                <w:szCs w:val="32"/>
              </w:rPr>
              <w:t>+</w:t>
            </w:r>
            <w:r w:rsidR="00ED6CCF">
              <w:rPr>
                <w:rFonts w:ascii="Browallia New" w:hAnsi="Browallia New" w:cs="Browallia New"/>
                <w:b/>
                <w:bCs/>
                <w:szCs w:val="32"/>
              </w:rPr>
              <w:t xml:space="preserve"> PE</w:t>
            </w:r>
            <w:r w:rsidR="00ED6CCF" w:rsidRPr="00ED6CCF">
              <w:rPr>
                <w:rFonts w:ascii="Browallia New" w:hAnsi="Browallia New" w:cs="Browallia New"/>
                <w:b/>
                <w:bCs/>
                <w:szCs w:val="32"/>
                <w:vertAlign w:val="subscript"/>
              </w:rPr>
              <w:t>EC,ww,GAS,y</w:t>
            </w:r>
            <w:r w:rsidR="00ED6CCF">
              <w:rPr>
                <w:rFonts w:ascii="Browallia New" w:hAnsi="Browallia New" w:cs="Browallia New"/>
                <w:b/>
                <w:bCs/>
                <w:szCs w:val="32"/>
              </w:rPr>
              <w:t xml:space="preserve">) </w:t>
            </w:r>
            <w:r w:rsidRPr="00E376F4">
              <w:rPr>
                <w:rFonts w:ascii="Browallia New" w:hAnsi="Browallia New" w:cs="Browallia New"/>
                <w:b/>
                <w:bCs/>
                <w:szCs w:val="32"/>
              </w:rPr>
              <w:t>+</w:t>
            </w:r>
            <w:r w:rsidR="00F74051">
              <w:rPr>
                <w:rFonts w:ascii="Browallia New" w:hAnsi="Browallia New" w:cs="Browallia New"/>
                <w:b/>
                <w:bCs/>
                <w:szCs w:val="32"/>
                <w:vertAlign w:val="subscript"/>
              </w:rPr>
              <w:tab/>
            </w:r>
            <w:r w:rsidR="00ED6CCF">
              <w:rPr>
                <w:rFonts w:ascii="Browallia New" w:hAnsi="Browallia New" w:cs="Browallia New"/>
                <w:szCs w:val="32"/>
              </w:rPr>
              <w:t xml:space="preserve"> </w:t>
            </w:r>
            <w:r w:rsidR="00ED6CCF">
              <w:rPr>
                <w:rFonts w:ascii="Browallia New" w:hAnsi="Browallia New" w:cs="Browallia New" w:hint="cs"/>
                <w:szCs w:val="32"/>
                <w:cs/>
              </w:rPr>
              <w:t xml:space="preserve">                  </w:t>
            </w:r>
            <w:r w:rsidR="00F74051">
              <w:rPr>
                <w:rFonts w:ascii="Browallia New" w:hAnsi="Browallia New" w:cs="Browallia New" w:hint="cs"/>
                <w:szCs w:val="32"/>
                <w:cs/>
              </w:rPr>
              <w:t xml:space="preserve">สมการที่ </w:t>
            </w:r>
            <w:r w:rsidR="00F74051">
              <w:rPr>
                <w:rFonts w:ascii="Browallia New" w:hAnsi="Browallia New" w:cs="Browallia New"/>
                <w:szCs w:val="32"/>
              </w:rPr>
              <w:t>(</w:t>
            </w:r>
            <w:r w:rsidR="009E0299">
              <w:rPr>
                <w:rFonts w:ascii="Browallia New" w:hAnsi="Browallia New" w:cs="Browallia New" w:hint="cs"/>
                <w:szCs w:val="32"/>
                <w:cs/>
              </w:rPr>
              <w:t>5</w:t>
            </w:r>
            <w:r w:rsidR="00EA28F7">
              <w:rPr>
                <w:rFonts w:ascii="Browallia New" w:hAnsi="Browallia New" w:cs="Browallia New" w:hint="cs"/>
                <w:szCs w:val="32"/>
                <w:cs/>
              </w:rPr>
              <w:t>4</w:t>
            </w:r>
            <w:r w:rsidR="00F74051" w:rsidRPr="00BB74B3">
              <w:rPr>
                <w:rFonts w:ascii="Browallia New" w:hAnsi="Browallia New" w:cs="Browallia New"/>
                <w:szCs w:val="32"/>
              </w:rPr>
              <w:t>)</w:t>
            </w:r>
          </w:p>
          <w:p w14:paraId="4960B873" w14:textId="7CE34558" w:rsidR="00E376F4" w:rsidRPr="00F74051" w:rsidRDefault="00F74051" w:rsidP="00C826A8">
            <w:pPr>
              <w:pStyle w:val="ListParagraph"/>
              <w:tabs>
                <w:tab w:val="left" w:pos="3329"/>
              </w:tabs>
              <w:spacing w:before="0" w:after="0" w:line="240" w:lineRule="auto"/>
              <w:ind w:left="0"/>
              <w:rPr>
                <w:rFonts w:ascii="Browallia New" w:hAnsi="Browallia New" w:cs="Browallia New"/>
                <w:b/>
                <w:bCs/>
                <w:szCs w:val="32"/>
              </w:rPr>
            </w:pPr>
            <w:r w:rsidRPr="004D412C">
              <w:rPr>
                <w:rFonts w:ascii="Browallia New" w:hAnsi="Browallia New" w:cs="Browallia New"/>
                <w:b/>
                <w:bCs/>
                <w:szCs w:val="32"/>
              </w:rPr>
              <w:t xml:space="preserve"> </w:t>
            </w:r>
            <w:r w:rsidR="00ED6CCF">
              <w:rPr>
                <w:rFonts w:ascii="Browallia New" w:hAnsi="Browallia New" w:cs="Browallia New"/>
                <w:b/>
                <w:bCs/>
                <w:szCs w:val="32"/>
              </w:rPr>
              <w:t>(</w:t>
            </w:r>
            <w:r w:rsidR="00ED6CCF" w:rsidRPr="00E376F4">
              <w:rPr>
                <w:rFonts w:ascii="Browallia New" w:hAnsi="Browallia New" w:cs="Browallia New"/>
                <w:b/>
                <w:bCs/>
                <w:szCs w:val="32"/>
              </w:rPr>
              <w:t>PE</w:t>
            </w:r>
            <w:r w:rsidR="00ED6CCF" w:rsidRPr="00E376F4">
              <w:rPr>
                <w:rFonts w:ascii="Browallia New" w:hAnsi="Browallia New" w:cs="Browallia New"/>
                <w:b/>
                <w:bCs/>
                <w:szCs w:val="32"/>
                <w:vertAlign w:val="subscript"/>
              </w:rPr>
              <w:t>EC,RDF_SB,y</w:t>
            </w:r>
            <w:r w:rsidR="004D412C">
              <w:rPr>
                <w:rFonts w:ascii="Browallia New" w:hAnsi="Browallia New" w:cs="Browallia New" w:hint="cs"/>
                <w:b/>
                <w:bCs/>
                <w:szCs w:val="32"/>
                <w:cs/>
              </w:rPr>
              <w:t xml:space="preserve"> </w:t>
            </w:r>
            <w:r w:rsidR="00ED6CCF" w:rsidRPr="00F74051">
              <w:rPr>
                <w:rFonts w:ascii="Browallia New" w:hAnsi="Browallia New" w:cs="Browallia New" w:hint="cs"/>
                <w:b/>
                <w:bCs/>
                <w:szCs w:val="32"/>
                <w:cs/>
              </w:rPr>
              <w:t>+</w:t>
            </w:r>
            <w:r w:rsidR="00ED6CCF">
              <w:rPr>
                <w:rFonts w:ascii="Browallia New" w:hAnsi="Browallia New" w:cs="Browallia New" w:hint="cs"/>
                <w:b/>
                <w:bCs/>
                <w:szCs w:val="32"/>
                <w:cs/>
              </w:rPr>
              <w:t xml:space="preserve"> </w:t>
            </w:r>
            <w:r w:rsidR="00ED6CCF">
              <w:rPr>
                <w:rFonts w:ascii="Browallia New" w:hAnsi="Browallia New" w:cs="Browallia New"/>
                <w:b/>
                <w:bCs/>
                <w:szCs w:val="32"/>
              </w:rPr>
              <w:t>PE</w:t>
            </w:r>
            <w:r w:rsidR="00ED6CCF" w:rsidRPr="00F74051">
              <w:rPr>
                <w:rFonts w:ascii="Browallia New" w:hAnsi="Browallia New" w:cs="Browallia New"/>
                <w:b/>
                <w:bCs/>
                <w:szCs w:val="32"/>
                <w:vertAlign w:val="subscript"/>
              </w:rPr>
              <w:t>EC,ww,RDF_SB,y</w:t>
            </w:r>
            <w:r w:rsidR="00ED6CCF" w:rsidRPr="00ED6CCF">
              <w:rPr>
                <w:rFonts w:ascii="Browallia New" w:hAnsi="Browallia New" w:cs="Browallia New"/>
                <w:b/>
                <w:bCs/>
                <w:szCs w:val="32"/>
              </w:rPr>
              <w:t>)</w:t>
            </w:r>
            <w:r w:rsidR="00ED6CCF">
              <w:rPr>
                <w:rFonts w:ascii="Browallia New" w:hAnsi="Browallia New" w:cs="Browallia New"/>
                <w:b/>
                <w:bCs/>
                <w:szCs w:val="32"/>
              </w:rPr>
              <w:t xml:space="preserve"> </w:t>
            </w:r>
            <w:r w:rsidR="00ED6CCF" w:rsidRPr="00E376F4">
              <w:rPr>
                <w:rFonts w:ascii="Browallia New" w:hAnsi="Browallia New" w:cs="Browallia New"/>
                <w:b/>
                <w:bCs/>
                <w:szCs w:val="32"/>
              </w:rPr>
              <w:t xml:space="preserve">+ </w:t>
            </w:r>
            <w:r w:rsidR="00ED6CCF">
              <w:rPr>
                <w:rFonts w:ascii="Browallia New" w:hAnsi="Browallia New" w:cs="Browallia New"/>
                <w:b/>
                <w:bCs/>
                <w:szCs w:val="32"/>
              </w:rPr>
              <w:t>(</w:t>
            </w:r>
            <w:r w:rsidR="00ED6CCF" w:rsidRPr="00E376F4">
              <w:rPr>
                <w:rFonts w:ascii="Browallia New" w:hAnsi="Browallia New" w:cs="Browallia New"/>
                <w:b/>
                <w:bCs/>
                <w:szCs w:val="32"/>
              </w:rPr>
              <w:t>PE</w:t>
            </w:r>
            <w:r w:rsidR="00ED6CCF" w:rsidRPr="00E376F4">
              <w:rPr>
                <w:rFonts w:ascii="Browallia New" w:hAnsi="Browallia New" w:cs="Browallia New"/>
                <w:b/>
                <w:bCs/>
                <w:szCs w:val="32"/>
                <w:vertAlign w:val="subscript"/>
              </w:rPr>
              <w:t>EC,INC,y</w:t>
            </w:r>
            <w:r>
              <w:rPr>
                <w:rFonts w:ascii="Browallia New" w:hAnsi="Browallia New" w:cs="Browallia New" w:hint="cs"/>
                <w:b/>
                <w:bCs/>
                <w:szCs w:val="32"/>
                <w:cs/>
              </w:rPr>
              <w:t xml:space="preserve"> + </w:t>
            </w:r>
            <w:r w:rsidR="00A632F1">
              <w:rPr>
                <w:rFonts w:ascii="Browallia New" w:hAnsi="Browallia New" w:cs="Browallia New"/>
                <w:b/>
                <w:bCs/>
                <w:szCs w:val="32"/>
              </w:rPr>
              <w:t>PE</w:t>
            </w:r>
            <w:r w:rsidR="00A632F1" w:rsidRPr="00A632F1">
              <w:rPr>
                <w:rFonts w:ascii="Browallia New" w:hAnsi="Browallia New" w:cs="Browallia New"/>
                <w:b/>
                <w:bCs/>
                <w:szCs w:val="32"/>
                <w:vertAlign w:val="subscript"/>
              </w:rPr>
              <w:t>EC,ww,INC_SB,y</w:t>
            </w:r>
            <w:r w:rsidR="00ED6CCF">
              <w:rPr>
                <w:rFonts w:ascii="Browallia New" w:hAnsi="Browallia New" w:cs="Browallia New"/>
                <w:b/>
                <w:bCs/>
                <w:szCs w:val="32"/>
              </w:rPr>
              <w:t>)</w:t>
            </w:r>
          </w:p>
        </w:tc>
      </w:tr>
    </w:tbl>
    <w:p w14:paraId="3A5D0809" w14:textId="69F2C293" w:rsidR="006713BE" w:rsidRDefault="006713BE" w:rsidP="00591203">
      <w:pPr>
        <w:pStyle w:val="SDMSubPara1"/>
        <w:numPr>
          <w:ilvl w:val="0"/>
          <w:numId w:val="0"/>
        </w:numPr>
        <w:tabs>
          <w:tab w:val="left" w:pos="709"/>
        </w:tabs>
        <w:spacing w:before="0"/>
        <w:jc w:val="thaiDistribute"/>
        <w:rPr>
          <w:rFonts w:ascii="Browallia New" w:hAnsi="Browallia New" w:cs="Browallia New"/>
          <w:cs/>
          <w:lang w:bidi="th-TH"/>
        </w:rPr>
      </w:pPr>
    </w:p>
    <w:p w14:paraId="211F6B34" w14:textId="77777777" w:rsidR="006713BE" w:rsidRDefault="006713BE">
      <w:pPr>
        <w:spacing w:before="0" w:after="0" w:line="240" w:lineRule="auto"/>
        <w:ind w:left="0"/>
        <w:rPr>
          <w:rFonts w:ascii="Browallia New" w:eastAsiaTheme="minorEastAsia" w:hAnsi="Browallia New" w:cs="Browallia New"/>
          <w:sz w:val="22"/>
          <w:szCs w:val="22"/>
          <w:cs/>
          <w:lang w:val="en-GB" w:eastAsia="de-DE"/>
        </w:rPr>
      </w:pPr>
      <w:r>
        <w:rPr>
          <w:rFonts w:ascii="Browallia New" w:hAnsi="Browallia New" w:cs="Browallia New"/>
          <w:cs/>
        </w:rPr>
        <w:br w:type="page"/>
      </w:r>
    </w:p>
    <w:p w14:paraId="1E0A0E60" w14:textId="6A111AB4" w:rsidR="00E376F4" w:rsidRPr="00516B5E" w:rsidRDefault="00E376F4" w:rsidP="006713BE">
      <w:pPr>
        <w:tabs>
          <w:tab w:val="left" w:pos="3329"/>
        </w:tabs>
        <w:spacing w:before="0" w:after="0" w:line="240" w:lineRule="auto"/>
        <w:ind w:left="142"/>
        <w:rPr>
          <w:rFonts w:ascii="Browallia New" w:hAnsi="Browallia New" w:cs="Browallia New"/>
        </w:rPr>
      </w:pPr>
      <w:r w:rsidRPr="00516B5E">
        <w:rPr>
          <w:rFonts w:ascii="Browallia New" w:hAnsi="Browallia New" w:cs="Browallia New"/>
          <w:cs/>
        </w:rPr>
        <w:lastRenderedPageBreak/>
        <w:t>โดยที่</w:t>
      </w:r>
    </w:p>
    <w:tbl>
      <w:tblPr>
        <w:tblW w:w="0" w:type="auto"/>
        <w:tblInd w:w="85" w:type="dxa"/>
        <w:tblLayout w:type="fixed"/>
        <w:tblLook w:val="04A0" w:firstRow="1" w:lastRow="0" w:firstColumn="1" w:lastColumn="0" w:noHBand="0" w:noVBand="1"/>
      </w:tblPr>
      <w:tblGrid>
        <w:gridCol w:w="1583"/>
        <w:gridCol w:w="425"/>
        <w:gridCol w:w="7087"/>
      </w:tblGrid>
      <w:tr w:rsidR="00E376F4" w:rsidRPr="00516B5E" w14:paraId="622DC6E7" w14:textId="77777777" w:rsidTr="00081D4D">
        <w:tc>
          <w:tcPr>
            <w:tcW w:w="1583" w:type="dxa"/>
            <w:shd w:val="clear" w:color="auto" w:fill="auto"/>
          </w:tcPr>
          <w:p w14:paraId="02D628D5" w14:textId="3487AE46" w:rsidR="00E376F4" w:rsidRPr="00E47BC2" w:rsidRDefault="00E47BC2" w:rsidP="00C826A8">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sidRPr="00E47BC2">
              <w:rPr>
                <w:rFonts w:ascii="Browallia New" w:hAnsi="Browallia New" w:cs="Browallia New"/>
                <w:szCs w:val="32"/>
                <w:vertAlign w:val="subscript"/>
              </w:rPr>
              <w:t>EC,y</w:t>
            </w:r>
          </w:p>
        </w:tc>
        <w:tc>
          <w:tcPr>
            <w:tcW w:w="425" w:type="dxa"/>
            <w:shd w:val="clear" w:color="auto" w:fill="auto"/>
          </w:tcPr>
          <w:p w14:paraId="6CE93071" w14:textId="77777777" w:rsidR="00E376F4" w:rsidRPr="00516B5E" w:rsidRDefault="00E376F4" w:rsidP="00C826A8">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087" w:type="dxa"/>
            <w:shd w:val="clear" w:color="auto" w:fill="auto"/>
          </w:tcPr>
          <w:p w14:paraId="48F460AE" w14:textId="431EB77C" w:rsidR="00E376F4" w:rsidRPr="00516B5E" w:rsidRDefault="00E376F4" w:rsidP="00C826A8">
            <w:pPr>
              <w:pStyle w:val="SDMTableBoxParaNotNumbered"/>
              <w:rPr>
                <w:rFonts w:ascii="Browallia New" w:hAnsi="Browallia New" w:cs="Browallia New"/>
                <w:szCs w:val="32"/>
              </w:rPr>
            </w:pPr>
            <w:r>
              <w:rPr>
                <w:rFonts w:ascii="Browallia New" w:hAnsi="Browallia New" w:cs="Browallia New" w:hint="cs"/>
                <w:sz w:val="32"/>
                <w:szCs w:val="32"/>
                <w:cs/>
                <w:lang w:bidi="th-TH"/>
              </w:rPr>
              <w:t>ปริมาณ</w:t>
            </w:r>
            <w:r w:rsidRPr="00A57A84">
              <w:rPr>
                <w:rFonts w:ascii="Browallia New" w:hAnsi="Browallia New" w:cs="Browallia New" w:hint="cs"/>
                <w:sz w:val="32"/>
                <w:szCs w:val="32"/>
                <w:cs/>
                <w:lang w:bidi="th-TH"/>
              </w:rPr>
              <w:t>การปล่อยก๊าซเรือนกระจก</w:t>
            </w:r>
            <w:r w:rsidR="00E47BC2" w:rsidRPr="00136F90">
              <w:rPr>
                <w:rFonts w:ascii="Browallia New" w:hAnsi="Browallia New" w:cs="Browallia New"/>
                <w:sz w:val="24"/>
                <w:szCs w:val="32"/>
                <w:cs/>
                <w:lang w:bidi="th-TH"/>
              </w:rPr>
              <w:t>จากการใช้</w:t>
            </w:r>
            <w:r w:rsidR="006540EC">
              <w:rPr>
                <w:rFonts w:ascii="Browallia New" w:hAnsi="Browallia New" w:cs="Browallia New" w:hint="cs"/>
                <w:sz w:val="24"/>
                <w:szCs w:val="32"/>
                <w:cs/>
                <w:lang w:bidi="th-TH"/>
              </w:rPr>
              <w:t>ไฟฟ้า</w:t>
            </w:r>
            <w:r w:rsidR="00E47BC2">
              <w:rPr>
                <w:rFonts w:ascii="Browallia New" w:hAnsi="Browallia New" w:cs="Browallia New" w:hint="cs"/>
                <w:sz w:val="24"/>
                <w:szCs w:val="32"/>
                <w:cs/>
                <w:lang w:bidi="th-TH"/>
              </w:rPr>
              <w:t>จากการดำเนินโครงการ</w:t>
            </w:r>
            <w:r w:rsidRPr="00A57A84">
              <w:rPr>
                <w:rFonts w:ascii="Browallia New" w:hAnsi="Browallia New" w:cs="Browallia New"/>
                <w:sz w:val="32"/>
                <w:szCs w:val="32"/>
                <w:cs/>
                <w:lang w:bidi="th-TH"/>
              </w:rPr>
              <w:t xml:space="preserve">ในปี </w:t>
            </w:r>
            <w:r w:rsidRPr="007A16BD">
              <w:rPr>
                <w:rFonts w:ascii="Browallia New" w:hAnsi="Browallia New" w:cs="Browallia New"/>
                <w:sz w:val="32"/>
                <w:szCs w:val="32"/>
                <w:cs/>
                <w:lang w:bidi="th"/>
              </w:rPr>
              <w:t>y</w:t>
            </w:r>
            <w:r w:rsidRPr="00A57A84">
              <w:rPr>
                <w:rFonts w:ascii="Browallia New" w:hAnsi="Browallia New" w:cs="Browallia New"/>
                <w:sz w:val="32"/>
                <w:szCs w:val="32"/>
                <w:cs/>
                <w:lang w:bidi="th"/>
              </w:rPr>
              <w:t xml:space="preserve"> (t CO</w:t>
            </w:r>
            <w:r w:rsidRPr="00A57A84">
              <w:rPr>
                <w:rFonts w:ascii="Browallia New" w:hAnsi="Browallia New" w:cs="Browallia New"/>
                <w:sz w:val="32"/>
                <w:szCs w:val="32"/>
                <w:vertAlign w:val="subscript"/>
                <w:cs/>
                <w:lang w:bidi="th"/>
              </w:rPr>
              <w:t>2</w:t>
            </w:r>
            <w:r w:rsidRPr="00A57A84">
              <w:rPr>
                <w:rFonts w:ascii="Browallia New" w:hAnsi="Browallia New" w:cs="Browallia New"/>
                <w:sz w:val="32"/>
                <w:szCs w:val="32"/>
                <w:cs/>
                <w:lang w:bidi="th"/>
              </w:rPr>
              <w:t>e</w:t>
            </w:r>
            <w:r w:rsidR="00DB4FFA">
              <w:rPr>
                <w:rFonts w:ascii="Browallia New" w:hAnsi="Browallia New" w:cs="Browallia New"/>
                <w:sz w:val="32"/>
                <w:szCs w:val="32"/>
                <w:lang w:val="en-US" w:bidi="th"/>
              </w:rPr>
              <w:t>q</w:t>
            </w:r>
            <w:r w:rsidR="00DB4FFA">
              <w:rPr>
                <w:rFonts w:ascii="Browallia New" w:hAnsi="Browallia New" w:cs="Browallia New" w:hint="cs"/>
                <w:sz w:val="32"/>
                <w:szCs w:val="32"/>
                <w:cs/>
                <w:lang w:val="en-US" w:bidi="th-TH"/>
              </w:rPr>
              <w:t>/</w:t>
            </w:r>
            <w:r w:rsidR="00DB4FFA">
              <w:rPr>
                <w:rFonts w:ascii="Browallia New" w:hAnsi="Browallia New" w:cs="Browallia New"/>
                <w:sz w:val="32"/>
                <w:szCs w:val="32"/>
                <w:lang w:val="en-US" w:bidi="th-TH"/>
              </w:rPr>
              <w:t>year</w:t>
            </w:r>
            <w:r w:rsidRPr="00A57A84">
              <w:rPr>
                <w:rFonts w:ascii="Browallia New" w:hAnsi="Browallia New" w:cs="Browallia New"/>
                <w:sz w:val="32"/>
                <w:szCs w:val="32"/>
                <w:cs/>
                <w:lang w:bidi="th"/>
              </w:rPr>
              <w:t>)</w:t>
            </w:r>
          </w:p>
        </w:tc>
      </w:tr>
      <w:tr w:rsidR="00E376F4" w:rsidRPr="00516B5E" w14:paraId="5F6CE7B6" w14:textId="77777777" w:rsidTr="00081D4D">
        <w:tc>
          <w:tcPr>
            <w:tcW w:w="1583" w:type="dxa"/>
            <w:shd w:val="clear" w:color="auto" w:fill="auto"/>
          </w:tcPr>
          <w:p w14:paraId="11348801" w14:textId="505B4378" w:rsidR="00E376F4" w:rsidRPr="00E47BC2" w:rsidRDefault="00E47BC2" w:rsidP="00C826A8">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sidRPr="00E47BC2">
              <w:rPr>
                <w:rFonts w:ascii="Browallia New" w:hAnsi="Browallia New" w:cs="Browallia New"/>
                <w:szCs w:val="32"/>
                <w:vertAlign w:val="subscript"/>
              </w:rPr>
              <w:t>EC,COMP,y</w:t>
            </w:r>
          </w:p>
        </w:tc>
        <w:tc>
          <w:tcPr>
            <w:tcW w:w="425" w:type="dxa"/>
            <w:shd w:val="clear" w:color="auto" w:fill="auto"/>
          </w:tcPr>
          <w:p w14:paraId="27523A0C" w14:textId="77777777" w:rsidR="00E376F4" w:rsidRPr="00A57A84" w:rsidRDefault="00E376F4" w:rsidP="00C826A8">
            <w:pPr>
              <w:pStyle w:val="ListParagraph"/>
              <w:tabs>
                <w:tab w:val="left" w:pos="3329"/>
              </w:tabs>
              <w:spacing w:before="0" w:after="0" w:line="240" w:lineRule="auto"/>
              <w:ind w:left="0"/>
              <w:rPr>
                <w:rFonts w:ascii="Browallia New" w:hAnsi="Browallia New" w:cs="Browallia New"/>
                <w:szCs w:val="32"/>
                <w:cs/>
                <w:lang w:bidi="th"/>
              </w:rPr>
            </w:pPr>
            <w:r w:rsidRPr="00A57A84">
              <w:rPr>
                <w:rFonts w:ascii="Browallia New" w:hAnsi="Browallia New" w:cs="Browallia New"/>
                <w:szCs w:val="32"/>
                <w:cs/>
                <w:lang w:bidi="th"/>
              </w:rPr>
              <w:t>=</w:t>
            </w:r>
          </w:p>
        </w:tc>
        <w:tc>
          <w:tcPr>
            <w:tcW w:w="7087" w:type="dxa"/>
            <w:shd w:val="clear" w:color="auto" w:fill="auto"/>
          </w:tcPr>
          <w:p w14:paraId="75D3F50D" w14:textId="0906DC90" w:rsidR="00E376F4" w:rsidRDefault="00E376F4" w:rsidP="00E47BC2">
            <w:pPr>
              <w:pStyle w:val="ListParagraph"/>
              <w:tabs>
                <w:tab w:val="left" w:pos="3329"/>
              </w:tabs>
              <w:spacing w:before="0" w:after="0" w:line="240" w:lineRule="auto"/>
              <w:ind w:left="0"/>
              <w:rPr>
                <w:rFonts w:ascii="Browallia New" w:hAnsi="Browallia New" w:cs="Browallia New"/>
                <w:szCs w:val="32"/>
                <w:cs/>
              </w:rPr>
            </w:pPr>
            <w:r>
              <w:rPr>
                <w:rFonts w:ascii="Browallia New" w:hAnsi="Browallia New" w:cs="Browallia New" w:hint="cs"/>
                <w:szCs w:val="32"/>
                <w:cs/>
              </w:rPr>
              <w:t>ปริมาณ</w:t>
            </w:r>
            <w:r w:rsidRPr="00A57A84">
              <w:rPr>
                <w:rFonts w:ascii="Browallia New" w:hAnsi="Browallia New" w:cs="Browallia New" w:hint="cs"/>
                <w:szCs w:val="32"/>
                <w:cs/>
              </w:rPr>
              <w:t>การปล่อยก๊าซเรือนกระจก</w:t>
            </w:r>
            <w:r w:rsidR="00E47BC2" w:rsidRPr="00136F90">
              <w:rPr>
                <w:rFonts w:ascii="Browallia New" w:hAnsi="Browallia New" w:cs="Browallia New"/>
                <w:sz w:val="24"/>
                <w:szCs w:val="32"/>
                <w:cs/>
              </w:rPr>
              <w:t>จากการใช้</w:t>
            </w:r>
            <w:r w:rsidR="006540EC">
              <w:rPr>
                <w:rFonts w:ascii="Browallia New" w:hAnsi="Browallia New" w:cs="Browallia New" w:hint="cs"/>
                <w:sz w:val="24"/>
                <w:szCs w:val="32"/>
                <w:cs/>
              </w:rPr>
              <w:t>ไฟฟ้า</w:t>
            </w:r>
            <w:r w:rsidRPr="00A57A84">
              <w:rPr>
                <w:rFonts w:ascii="Browallia New" w:hAnsi="Browallia New" w:cs="Browallia New"/>
                <w:szCs w:val="32"/>
                <w:cs/>
              </w:rPr>
              <w:t>จาก</w:t>
            </w:r>
            <w:r w:rsidR="001E590C">
              <w:rPr>
                <w:rFonts w:ascii="Browallia New" w:hAnsi="Browallia New" w:cs="Browallia New"/>
                <w:szCs w:val="32"/>
                <w:cs/>
              </w:rPr>
              <w:t>การหมักทำปุ๋ย</w:t>
            </w:r>
            <w:r w:rsidRPr="00A57A84">
              <w:rPr>
                <w:rFonts w:ascii="Browallia New" w:hAnsi="Browallia New" w:cs="Browallia New"/>
                <w:szCs w:val="32"/>
                <w:cs/>
              </w:rPr>
              <w:t>หรือปุ๋ยหมักร่วม</w:t>
            </w:r>
            <w:r w:rsidR="00DB4FFA">
              <w:rPr>
                <w:rFonts w:ascii="Browallia New" w:hAnsi="Browallia New" w:cs="Browallia New" w:hint="cs"/>
                <w:szCs w:val="32"/>
                <w:cs/>
              </w:rPr>
              <w:t>จากการดำเนินการ</w:t>
            </w:r>
            <w:r w:rsidRPr="00A57A84">
              <w:rPr>
                <w:rFonts w:ascii="Browallia New" w:hAnsi="Browallia New" w:cs="Browallia New"/>
                <w:szCs w:val="32"/>
                <w:cs/>
              </w:rPr>
              <w:t xml:space="preserve">ในปี </w:t>
            </w:r>
            <w:r w:rsidRPr="007A16BD">
              <w:rPr>
                <w:rFonts w:ascii="Browallia New" w:hAnsi="Browallia New" w:cs="Browallia New"/>
                <w:szCs w:val="32"/>
                <w:cs/>
                <w:lang w:bidi="th"/>
              </w:rPr>
              <w:t>y</w:t>
            </w:r>
            <w:r w:rsidRPr="00A57A84">
              <w:rPr>
                <w:rFonts w:ascii="Browallia New" w:hAnsi="Browallia New" w:cs="Browallia New"/>
                <w:szCs w:val="32"/>
                <w:cs/>
                <w:lang w:bidi="th"/>
              </w:rPr>
              <w:t xml:space="preserve"> </w:t>
            </w:r>
            <w:r w:rsidR="00DB4FFA" w:rsidRPr="00A57A84">
              <w:rPr>
                <w:rFonts w:ascii="Browallia New" w:hAnsi="Browallia New" w:cs="Browallia New"/>
                <w:szCs w:val="32"/>
                <w:cs/>
                <w:lang w:bidi="th"/>
              </w:rPr>
              <w:t>(t CO</w:t>
            </w:r>
            <w:r w:rsidR="00DB4FFA" w:rsidRPr="00A57A84">
              <w:rPr>
                <w:rFonts w:ascii="Browallia New" w:hAnsi="Browallia New" w:cs="Browallia New"/>
                <w:szCs w:val="32"/>
                <w:vertAlign w:val="subscript"/>
                <w:cs/>
                <w:lang w:bidi="th"/>
              </w:rPr>
              <w:t>2</w:t>
            </w:r>
            <w:r w:rsidR="00DB4FFA" w:rsidRPr="00A57A84">
              <w:rPr>
                <w:rFonts w:ascii="Browallia New" w:hAnsi="Browallia New" w:cs="Browallia New"/>
                <w:szCs w:val="32"/>
                <w:cs/>
                <w:lang w:bidi="th"/>
              </w:rPr>
              <w:t>e</w:t>
            </w:r>
            <w:r w:rsidR="00DB4FFA">
              <w:rPr>
                <w:rFonts w:ascii="Browallia New" w:hAnsi="Browallia New" w:cs="Browallia New"/>
                <w:szCs w:val="32"/>
                <w:lang w:bidi="th"/>
              </w:rPr>
              <w:t>q</w:t>
            </w:r>
            <w:r w:rsidR="00DB4FFA">
              <w:rPr>
                <w:rFonts w:ascii="Browallia New" w:hAnsi="Browallia New" w:cs="Browallia New" w:hint="cs"/>
                <w:szCs w:val="32"/>
                <w:cs/>
              </w:rPr>
              <w:t>/</w:t>
            </w:r>
            <w:r w:rsidR="00DB4FFA">
              <w:rPr>
                <w:rFonts w:ascii="Browallia New" w:hAnsi="Browallia New" w:cs="Browallia New"/>
                <w:szCs w:val="32"/>
              </w:rPr>
              <w:t>year</w:t>
            </w:r>
            <w:r w:rsidR="00DB4FFA" w:rsidRPr="00A57A84">
              <w:rPr>
                <w:rFonts w:ascii="Browallia New" w:hAnsi="Browallia New" w:cs="Browallia New"/>
                <w:szCs w:val="32"/>
                <w:cs/>
                <w:lang w:bidi="th"/>
              </w:rPr>
              <w:t>)</w:t>
            </w:r>
          </w:p>
        </w:tc>
      </w:tr>
      <w:tr w:rsidR="00E376F4" w:rsidRPr="00516B5E" w14:paraId="52286CC8" w14:textId="77777777" w:rsidTr="00081D4D">
        <w:tc>
          <w:tcPr>
            <w:tcW w:w="1583" w:type="dxa"/>
            <w:shd w:val="clear" w:color="auto" w:fill="auto"/>
          </w:tcPr>
          <w:p w14:paraId="700211D9" w14:textId="41321D0B" w:rsidR="00E376F4" w:rsidRPr="00E47BC2" w:rsidRDefault="00E47BC2" w:rsidP="00C826A8">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sidRPr="00E47BC2">
              <w:rPr>
                <w:rFonts w:ascii="Browallia New" w:hAnsi="Browallia New" w:cs="Browallia New"/>
                <w:szCs w:val="32"/>
                <w:vertAlign w:val="subscript"/>
              </w:rPr>
              <w:t>EC,AD,y</w:t>
            </w:r>
          </w:p>
        </w:tc>
        <w:tc>
          <w:tcPr>
            <w:tcW w:w="425" w:type="dxa"/>
            <w:shd w:val="clear" w:color="auto" w:fill="auto"/>
          </w:tcPr>
          <w:p w14:paraId="1A739EC8" w14:textId="77777777" w:rsidR="00E376F4" w:rsidRPr="00516B5E" w:rsidRDefault="00E376F4" w:rsidP="00C826A8">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087" w:type="dxa"/>
            <w:shd w:val="clear" w:color="auto" w:fill="auto"/>
          </w:tcPr>
          <w:p w14:paraId="609F1654" w14:textId="58F1B2CD" w:rsidR="00E376F4" w:rsidRPr="00516B5E" w:rsidRDefault="00E376F4" w:rsidP="00C826A8">
            <w:pPr>
              <w:pStyle w:val="ListParagraph"/>
              <w:tabs>
                <w:tab w:val="left" w:pos="3329"/>
              </w:tabs>
              <w:spacing w:before="0" w:after="0" w:line="240" w:lineRule="auto"/>
              <w:ind w:left="0"/>
              <w:rPr>
                <w:rFonts w:ascii="Browallia New" w:hAnsi="Browallia New" w:cs="Browallia New"/>
                <w:szCs w:val="32"/>
              </w:rPr>
            </w:pPr>
            <w:r>
              <w:rPr>
                <w:rFonts w:ascii="Browallia New" w:hAnsi="Browallia New" w:cs="Browallia New" w:hint="cs"/>
                <w:szCs w:val="32"/>
                <w:cs/>
              </w:rPr>
              <w:t>ปริมาณ</w:t>
            </w:r>
            <w:r w:rsidRPr="00A57A84">
              <w:rPr>
                <w:rFonts w:ascii="Browallia New" w:hAnsi="Browallia New" w:cs="Browallia New" w:hint="cs"/>
                <w:szCs w:val="32"/>
                <w:cs/>
              </w:rPr>
              <w:t>การปล่อยก๊าซเรือนกระจก</w:t>
            </w:r>
            <w:r w:rsidR="00E47BC2" w:rsidRPr="00136F90">
              <w:rPr>
                <w:rFonts w:ascii="Browallia New" w:hAnsi="Browallia New" w:cs="Browallia New"/>
                <w:sz w:val="24"/>
                <w:szCs w:val="32"/>
                <w:cs/>
              </w:rPr>
              <w:t>จากการใช้</w:t>
            </w:r>
            <w:r w:rsidR="006540EC">
              <w:rPr>
                <w:rFonts w:ascii="Browallia New" w:hAnsi="Browallia New" w:cs="Browallia New" w:hint="cs"/>
                <w:sz w:val="24"/>
                <w:szCs w:val="32"/>
                <w:cs/>
              </w:rPr>
              <w:t>ไฟฟ้า</w:t>
            </w:r>
            <w:r w:rsidRPr="00A57A84">
              <w:rPr>
                <w:rFonts w:ascii="Browallia New" w:hAnsi="Browallia New" w:cs="Browallia New"/>
                <w:szCs w:val="32"/>
                <w:cs/>
              </w:rPr>
              <w:t>จาก</w:t>
            </w:r>
            <w:r w:rsidR="00DB4FFA">
              <w:rPr>
                <w:rFonts w:ascii="Browallia New" w:hAnsi="Browallia New" w:cs="Browallia New" w:hint="cs"/>
                <w:szCs w:val="32"/>
                <w:cs/>
              </w:rPr>
              <w:t>ระบบ</w:t>
            </w:r>
            <w:r w:rsidR="00DB0300">
              <w:rPr>
                <w:rFonts w:ascii="Browallia New" w:hAnsi="Browallia New" w:cs="Browallia New" w:hint="cs"/>
                <w:szCs w:val="32"/>
                <w:cs/>
              </w:rPr>
              <w:t>หมักแบบไร้อากาศ</w:t>
            </w:r>
            <w:r w:rsidR="00DB4FFA">
              <w:rPr>
                <w:rFonts w:ascii="Browallia New" w:hAnsi="Browallia New" w:cs="Browallia New" w:hint="cs"/>
                <w:szCs w:val="32"/>
                <w:cs/>
              </w:rPr>
              <w:t>จากการดำเนินโครงการ</w:t>
            </w:r>
            <w:r w:rsidRPr="00A57A84">
              <w:rPr>
                <w:rFonts w:ascii="Browallia New" w:hAnsi="Browallia New" w:cs="Browallia New"/>
                <w:szCs w:val="32"/>
                <w:cs/>
              </w:rPr>
              <w:t xml:space="preserve">ในปี </w:t>
            </w:r>
            <w:r w:rsidRPr="007A16BD">
              <w:rPr>
                <w:rFonts w:ascii="Browallia New" w:hAnsi="Browallia New" w:cs="Browallia New"/>
                <w:szCs w:val="32"/>
                <w:cs/>
                <w:lang w:bidi="th"/>
              </w:rPr>
              <w:t>y</w:t>
            </w:r>
            <w:r w:rsidRPr="00A57A84">
              <w:rPr>
                <w:rFonts w:ascii="Browallia New" w:hAnsi="Browallia New" w:cs="Browallia New"/>
                <w:szCs w:val="32"/>
                <w:cs/>
                <w:lang w:bidi="th"/>
              </w:rPr>
              <w:t xml:space="preserve"> </w:t>
            </w:r>
            <w:r w:rsidR="00DB4FFA" w:rsidRPr="00A57A84">
              <w:rPr>
                <w:rFonts w:ascii="Browallia New" w:hAnsi="Browallia New" w:cs="Browallia New"/>
                <w:szCs w:val="32"/>
                <w:cs/>
                <w:lang w:bidi="th"/>
              </w:rPr>
              <w:t>(t CO</w:t>
            </w:r>
            <w:r w:rsidR="00DB4FFA" w:rsidRPr="00A57A84">
              <w:rPr>
                <w:rFonts w:ascii="Browallia New" w:hAnsi="Browallia New" w:cs="Browallia New"/>
                <w:szCs w:val="32"/>
                <w:vertAlign w:val="subscript"/>
                <w:cs/>
                <w:lang w:bidi="th"/>
              </w:rPr>
              <w:t>2</w:t>
            </w:r>
            <w:r w:rsidR="00DB4FFA" w:rsidRPr="00A57A84">
              <w:rPr>
                <w:rFonts w:ascii="Browallia New" w:hAnsi="Browallia New" w:cs="Browallia New"/>
                <w:szCs w:val="32"/>
                <w:cs/>
                <w:lang w:bidi="th"/>
              </w:rPr>
              <w:t>e</w:t>
            </w:r>
            <w:r w:rsidR="00DB4FFA">
              <w:rPr>
                <w:rFonts w:ascii="Browallia New" w:hAnsi="Browallia New" w:cs="Browallia New"/>
                <w:szCs w:val="32"/>
                <w:lang w:bidi="th"/>
              </w:rPr>
              <w:t>q</w:t>
            </w:r>
            <w:r w:rsidR="00DB4FFA">
              <w:rPr>
                <w:rFonts w:ascii="Browallia New" w:hAnsi="Browallia New" w:cs="Browallia New" w:hint="cs"/>
                <w:szCs w:val="32"/>
                <w:cs/>
              </w:rPr>
              <w:t>/</w:t>
            </w:r>
            <w:r w:rsidR="00DB4FFA">
              <w:rPr>
                <w:rFonts w:ascii="Browallia New" w:hAnsi="Browallia New" w:cs="Browallia New"/>
                <w:szCs w:val="32"/>
              </w:rPr>
              <w:t>year</w:t>
            </w:r>
            <w:r w:rsidR="00DB4FFA" w:rsidRPr="00A57A84">
              <w:rPr>
                <w:rFonts w:ascii="Browallia New" w:hAnsi="Browallia New" w:cs="Browallia New"/>
                <w:szCs w:val="32"/>
                <w:cs/>
                <w:lang w:bidi="th"/>
              </w:rPr>
              <w:t>)</w:t>
            </w:r>
          </w:p>
        </w:tc>
      </w:tr>
      <w:tr w:rsidR="00E376F4" w:rsidRPr="00516B5E" w14:paraId="6D6B593D" w14:textId="77777777" w:rsidTr="00081D4D">
        <w:tc>
          <w:tcPr>
            <w:tcW w:w="1583" w:type="dxa"/>
            <w:shd w:val="clear" w:color="auto" w:fill="auto"/>
          </w:tcPr>
          <w:p w14:paraId="73E20D72" w14:textId="65D40808" w:rsidR="00E376F4" w:rsidRPr="00E47BC2" w:rsidRDefault="00E47BC2" w:rsidP="00C826A8">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sidRPr="00E47BC2">
              <w:rPr>
                <w:rFonts w:ascii="Browallia New" w:hAnsi="Browallia New" w:cs="Browallia New"/>
                <w:szCs w:val="32"/>
                <w:vertAlign w:val="subscript"/>
              </w:rPr>
              <w:t>EC,GAS,y</w:t>
            </w:r>
          </w:p>
        </w:tc>
        <w:tc>
          <w:tcPr>
            <w:tcW w:w="425" w:type="dxa"/>
            <w:shd w:val="clear" w:color="auto" w:fill="auto"/>
          </w:tcPr>
          <w:p w14:paraId="422AB19F" w14:textId="77777777" w:rsidR="00E376F4" w:rsidRPr="00516B5E" w:rsidRDefault="00E376F4" w:rsidP="00C826A8">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087" w:type="dxa"/>
            <w:shd w:val="clear" w:color="auto" w:fill="auto"/>
          </w:tcPr>
          <w:p w14:paraId="7AECE71E" w14:textId="09795031" w:rsidR="00E376F4" w:rsidRPr="00B63E58" w:rsidRDefault="00E376F4" w:rsidP="00C826A8">
            <w:pPr>
              <w:pStyle w:val="SDMTableBoxParaNotNumbered"/>
              <w:rPr>
                <w:rFonts w:ascii="Browallia New" w:hAnsi="Browallia New" w:cs="Browallia New"/>
                <w:szCs w:val="32"/>
                <w:lang w:val="en-US" w:bidi="th"/>
              </w:rPr>
            </w:pPr>
            <w:r>
              <w:rPr>
                <w:rFonts w:ascii="Browallia New" w:hAnsi="Browallia New" w:cs="Browallia New" w:hint="cs"/>
                <w:sz w:val="32"/>
                <w:szCs w:val="32"/>
                <w:cs/>
                <w:lang w:bidi="th-TH"/>
              </w:rPr>
              <w:t>ปริมาณ</w:t>
            </w:r>
            <w:r w:rsidRPr="00A57A84">
              <w:rPr>
                <w:rFonts w:ascii="Browallia New" w:hAnsi="Browallia New" w:cs="Browallia New" w:hint="cs"/>
                <w:sz w:val="32"/>
                <w:szCs w:val="32"/>
                <w:cs/>
                <w:lang w:bidi="th-TH"/>
              </w:rPr>
              <w:t>การปล่อยก๊าซเรือนกระจก</w:t>
            </w:r>
            <w:r w:rsidR="00E47BC2" w:rsidRPr="00136F90">
              <w:rPr>
                <w:rFonts w:ascii="Browallia New" w:hAnsi="Browallia New" w:cs="Browallia New"/>
                <w:sz w:val="24"/>
                <w:szCs w:val="32"/>
                <w:cs/>
                <w:lang w:bidi="th-TH"/>
              </w:rPr>
              <w:t>จากการใช้</w:t>
            </w:r>
            <w:r w:rsidR="006540EC">
              <w:rPr>
                <w:rFonts w:ascii="Browallia New" w:hAnsi="Browallia New" w:cs="Browallia New" w:hint="cs"/>
                <w:sz w:val="24"/>
                <w:szCs w:val="32"/>
                <w:cs/>
                <w:lang w:bidi="th-TH"/>
              </w:rPr>
              <w:t>ไฟฟ้า</w:t>
            </w:r>
            <w:r>
              <w:rPr>
                <w:rFonts w:ascii="Browallia New" w:hAnsi="Browallia New" w:cs="Browallia New" w:hint="cs"/>
                <w:sz w:val="32"/>
                <w:szCs w:val="32"/>
                <w:cs/>
                <w:lang w:bidi="th-TH"/>
              </w:rPr>
              <w:t>จากการผลิตก๊าซเชื้อเพลิงสังเคราะห์</w:t>
            </w:r>
            <w:r w:rsidR="00DB4FFA">
              <w:rPr>
                <w:rFonts w:ascii="Browallia New" w:hAnsi="Browallia New" w:cs="Browallia New" w:hint="cs"/>
                <w:sz w:val="32"/>
                <w:szCs w:val="32"/>
                <w:cs/>
                <w:lang w:bidi="th-TH"/>
              </w:rPr>
              <w:t>จากการดำเนินโครงการ</w:t>
            </w:r>
            <w:r w:rsidRPr="00A57A84">
              <w:rPr>
                <w:rFonts w:ascii="Browallia New" w:hAnsi="Browallia New" w:cs="Browallia New"/>
                <w:sz w:val="32"/>
                <w:szCs w:val="32"/>
                <w:cs/>
                <w:lang w:bidi="th-TH"/>
              </w:rPr>
              <w:t xml:space="preserve">ในปี </w:t>
            </w:r>
            <w:r w:rsidRPr="007A16BD">
              <w:rPr>
                <w:rFonts w:ascii="Browallia New" w:hAnsi="Browallia New" w:cs="Browallia New"/>
                <w:sz w:val="32"/>
                <w:szCs w:val="32"/>
                <w:cs/>
                <w:lang w:bidi="th"/>
              </w:rPr>
              <w:t>y</w:t>
            </w:r>
            <w:r w:rsidRPr="00A57A84">
              <w:rPr>
                <w:rFonts w:ascii="Browallia New" w:hAnsi="Browallia New" w:cs="Browallia New"/>
                <w:sz w:val="32"/>
                <w:szCs w:val="32"/>
                <w:cs/>
                <w:lang w:bidi="th"/>
              </w:rPr>
              <w:t xml:space="preserve"> </w:t>
            </w:r>
            <w:r w:rsidR="00DB4FFA" w:rsidRPr="00A57A84">
              <w:rPr>
                <w:rFonts w:ascii="Browallia New" w:hAnsi="Browallia New" w:cs="Browallia New"/>
                <w:sz w:val="32"/>
                <w:szCs w:val="32"/>
                <w:cs/>
                <w:lang w:bidi="th"/>
              </w:rPr>
              <w:t>(t CO</w:t>
            </w:r>
            <w:r w:rsidR="00DB4FFA" w:rsidRPr="00A57A84">
              <w:rPr>
                <w:rFonts w:ascii="Browallia New" w:hAnsi="Browallia New" w:cs="Browallia New"/>
                <w:sz w:val="32"/>
                <w:szCs w:val="32"/>
                <w:vertAlign w:val="subscript"/>
                <w:cs/>
                <w:lang w:bidi="th"/>
              </w:rPr>
              <w:t>2</w:t>
            </w:r>
            <w:r w:rsidR="00DB4FFA" w:rsidRPr="00A57A84">
              <w:rPr>
                <w:rFonts w:ascii="Browallia New" w:hAnsi="Browallia New" w:cs="Browallia New"/>
                <w:sz w:val="32"/>
                <w:szCs w:val="32"/>
                <w:cs/>
                <w:lang w:bidi="th"/>
              </w:rPr>
              <w:t>e</w:t>
            </w:r>
            <w:r w:rsidR="00DB4FFA">
              <w:rPr>
                <w:rFonts w:ascii="Browallia New" w:hAnsi="Browallia New" w:cs="Browallia New"/>
                <w:sz w:val="32"/>
                <w:szCs w:val="32"/>
                <w:lang w:val="en-US" w:bidi="th"/>
              </w:rPr>
              <w:t>q</w:t>
            </w:r>
            <w:r w:rsidR="00DB4FFA">
              <w:rPr>
                <w:rFonts w:ascii="Browallia New" w:hAnsi="Browallia New" w:cs="Browallia New" w:hint="cs"/>
                <w:sz w:val="32"/>
                <w:szCs w:val="32"/>
                <w:cs/>
                <w:lang w:val="en-US" w:bidi="th-TH"/>
              </w:rPr>
              <w:t>/</w:t>
            </w:r>
            <w:r w:rsidR="00DB4FFA">
              <w:rPr>
                <w:rFonts w:ascii="Browallia New" w:hAnsi="Browallia New" w:cs="Browallia New"/>
                <w:sz w:val="32"/>
                <w:szCs w:val="32"/>
                <w:lang w:val="en-US" w:bidi="th-TH"/>
              </w:rPr>
              <w:t>year</w:t>
            </w:r>
            <w:r w:rsidR="00DB4FFA" w:rsidRPr="00A57A84">
              <w:rPr>
                <w:rFonts w:ascii="Browallia New" w:hAnsi="Browallia New" w:cs="Browallia New"/>
                <w:sz w:val="32"/>
                <w:szCs w:val="32"/>
                <w:cs/>
                <w:lang w:bidi="th"/>
              </w:rPr>
              <w:t>)</w:t>
            </w:r>
          </w:p>
        </w:tc>
      </w:tr>
      <w:tr w:rsidR="00B63E58" w:rsidRPr="00516B5E" w14:paraId="547E202A" w14:textId="77777777" w:rsidTr="00081D4D">
        <w:tc>
          <w:tcPr>
            <w:tcW w:w="1583" w:type="dxa"/>
            <w:shd w:val="clear" w:color="auto" w:fill="auto"/>
          </w:tcPr>
          <w:p w14:paraId="790EFAD0" w14:textId="3ED3A8DB" w:rsidR="00B63E58" w:rsidRPr="00B63E58" w:rsidRDefault="00B63E58" w:rsidP="00C826A8">
            <w:pPr>
              <w:pStyle w:val="ListParagraph"/>
              <w:tabs>
                <w:tab w:val="left" w:pos="3329"/>
              </w:tabs>
              <w:spacing w:before="0" w:after="0" w:line="240" w:lineRule="auto"/>
              <w:ind w:left="0"/>
              <w:rPr>
                <w:rFonts w:ascii="Browallia New" w:hAnsi="Browallia New" w:cs="Browallia New"/>
                <w:szCs w:val="32"/>
              </w:rPr>
            </w:pPr>
            <w:r w:rsidRPr="00B63E58">
              <w:rPr>
                <w:rFonts w:ascii="Browallia New" w:hAnsi="Browallia New" w:cs="Browallia New"/>
                <w:szCs w:val="32"/>
              </w:rPr>
              <w:t>PE</w:t>
            </w:r>
            <w:r w:rsidRPr="00B63E58">
              <w:rPr>
                <w:rFonts w:ascii="Browallia New" w:hAnsi="Browallia New" w:cs="Browallia New"/>
                <w:szCs w:val="32"/>
                <w:vertAlign w:val="subscript"/>
              </w:rPr>
              <w:t>EC,ww,GAS,y</w:t>
            </w:r>
          </w:p>
        </w:tc>
        <w:tc>
          <w:tcPr>
            <w:tcW w:w="425" w:type="dxa"/>
            <w:shd w:val="clear" w:color="auto" w:fill="auto"/>
          </w:tcPr>
          <w:p w14:paraId="4EB8E603" w14:textId="5901A53C" w:rsidR="00B63E58" w:rsidRPr="00A57A84" w:rsidRDefault="00B63E58" w:rsidP="00C826A8">
            <w:pPr>
              <w:pStyle w:val="ListParagraph"/>
              <w:tabs>
                <w:tab w:val="left" w:pos="3329"/>
              </w:tabs>
              <w:spacing w:before="0" w:after="0" w:line="240" w:lineRule="auto"/>
              <w:ind w:left="0"/>
              <w:rPr>
                <w:rFonts w:ascii="Browallia New" w:hAnsi="Browallia New" w:cs="Browallia New"/>
                <w:szCs w:val="32"/>
                <w:cs/>
                <w:lang w:bidi="th"/>
              </w:rPr>
            </w:pPr>
            <w:r>
              <w:rPr>
                <w:rFonts w:ascii="Browallia New" w:hAnsi="Browallia New" w:cs="Browallia New"/>
                <w:szCs w:val="32"/>
                <w:lang w:bidi="th"/>
              </w:rPr>
              <w:t>=</w:t>
            </w:r>
          </w:p>
        </w:tc>
        <w:tc>
          <w:tcPr>
            <w:tcW w:w="7087" w:type="dxa"/>
            <w:shd w:val="clear" w:color="auto" w:fill="auto"/>
          </w:tcPr>
          <w:p w14:paraId="265CE306" w14:textId="1948FBE0" w:rsidR="00B63E58" w:rsidRDefault="00B63E58" w:rsidP="00B63E23">
            <w:pPr>
              <w:pStyle w:val="SDMTableBoxParaNotNumbered"/>
              <w:rPr>
                <w:rFonts w:ascii="Browallia New" w:hAnsi="Browallia New" w:cs="Browallia New"/>
                <w:sz w:val="32"/>
                <w:szCs w:val="32"/>
                <w:cs/>
                <w:lang w:bidi="th"/>
              </w:rPr>
            </w:pPr>
            <w:r>
              <w:rPr>
                <w:rFonts w:ascii="Browallia New" w:hAnsi="Browallia New" w:cs="Browallia New" w:hint="cs"/>
                <w:sz w:val="32"/>
                <w:szCs w:val="32"/>
                <w:cs/>
                <w:lang w:bidi="th-TH"/>
              </w:rPr>
              <w:t>ปริมาณ</w:t>
            </w:r>
            <w:r w:rsidRPr="00A57A84">
              <w:rPr>
                <w:rFonts w:ascii="Browallia New" w:hAnsi="Browallia New" w:cs="Browallia New" w:hint="cs"/>
                <w:sz w:val="32"/>
                <w:szCs w:val="32"/>
                <w:cs/>
                <w:lang w:bidi="th-TH"/>
              </w:rPr>
              <w:t>การปล่อยก๊าซเรือนกระจก</w:t>
            </w:r>
            <w:r w:rsidRPr="00136F90">
              <w:rPr>
                <w:rFonts w:ascii="Browallia New" w:hAnsi="Browallia New" w:cs="Browallia New"/>
                <w:sz w:val="24"/>
                <w:szCs w:val="32"/>
                <w:cs/>
                <w:lang w:bidi="th-TH"/>
              </w:rPr>
              <w:t>จากการใช้</w:t>
            </w:r>
            <w:r w:rsidR="006540EC">
              <w:rPr>
                <w:rFonts w:ascii="Browallia New" w:hAnsi="Browallia New" w:cs="Browallia New" w:hint="cs"/>
                <w:sz w:val="24"/>
                <w:szCs w:val="32"/>
                <w:cs/>
                <w:lang w:bidi="th-TH"/>
              </w:rPr>
              <w:t>ไฟฟ้า</w:t>
            </w:r>
            <w:r w:rsidRPr="00A57A84">
              <w:rPr>
                <w:rFonts w:ascii="Browallia New" w:hAnsi="Browallia New" w:cs="Browallia New"/>
                <w:szCs w:val="32"/>
                <w:cs/>
                <w:lang w:bidi="th-TH"/>
              </w:rPr>
              <w:t>จาก</w:t>
            </w:r>
            <w:r w:rsidR="00B27231">
              <w:rPr>
                <w:rFonts w:ascii="Browallia New" w:hAnsi="Browallia New" w:cs="Browallia New" w:hint="cs"/>
                <w:szCs w:val="32"/>
                <w:cs/>
                <w:lang w:bidi="th-TH"/>
              </w:rPr>
              <w:t>ระบบการหมักเพื่อผลิตก๊าซ</w:t>
            </w:r>
            <w:r>
              <w:rPr>
                <w:rFonts w:ascii="Browallia New" w:hAnsi="Browallia New" w:cs="Browallia New" w:hint="cs"/>
                <w:sz w:val="32"/>
                <w:szCs w:val="32"/>
                <w:cs/>
                <w:lang w:bidi="th-TH"/>
              </w:rPr>
              <w:t>จากการผลิตก๊าซเชื้อเพลิงสังเคราะห์</w:t>
            </w:r>
            <w:r w:rsidR="00DB4FFA">
              <w:rPr>
                <w:rFonts w:ascii="Browallia New" w:hAnsi="Browallia New" w:cs="Browallia New" w:hint="cs"/>
                <w:sz w:val="32"/>
                <w:szCs w:val="32"/>
                <w:cs/>
                <w:lang w:bidi="th-TH"/>
              </w:rPr>
              <w:t>จากการดำเนินโครงการ</w:t>
            </w:r>
            <w:r w:rsidRPr="00A57A84">
              <w:rPr>
                <w:rFonts w:ascii="Browallia New" w:hAnsi="Browallia New" w:cs="Browallia New"/>
                <w:sz w:val="32"/>
                <w:szCs w:val="32"/>
                <w:cs/>
                <w:lang w:bidi="th-TH"/>
              </w:rPr>
              <w:t xml:space="preserve">ในปี </w:t>
            </w:r>
            <w:r w:rsidRPr="007A16BD">
              <w:rPr>
                <w:rFonts w:ascii="Browallia New" w:hAnsi="Browallia New" w:cs="Browallia New"/>
                <w:sz w:val="32"/>
                <w:szCs w:val="32"/>
                <w:cs/>
                <w:lang w:bidi="th"/>
              </w:rPr>
              <w:t>y</w:t>
            </w:r>
            <w:r w:rsidRPr="00A57A84">
              <w:rPr>
                <w:rFonts w:ascii="Browallia New" w:hAnsi="Browallia New" w:cs="Browallia New"/>
                <w:sz w:val="32"/>
                <w:szCs w:val="32"/>
                <w:cs/>
                <w:lang w:bidi="th"/>
              </w:rPr>
              <w:t xml:space="preserve"> </w:t>
            </w:r>
            <w:r w:rsidR="00DB4FFA" w:rsidRPr="00A57A84">
              <w:rPr>
                <w:rFonts w:ascii="Browallia New" w:hAnsi="Browallia New" w:cs="Browallia New"/>
                <w:sz w:val="32"/>
                <w:szCs w:val="32"/>
                <w:cs/>
                <w:lang w:bidi="th"/>
              </w:rPr>
              <w:t>(t CO</w:t>
            </w:r>
            <w:r w:rsidR="00DB4FFA" w:rsidRPr="00A57A84">
              <w:rPr>
                <w:rFonts w:ascii="Browallia New" w:hAnsi="Browallia New" w:cs="Browallia New"/>
                <w:sz w:val="32"/>
                <w:szCs w:val="32"/>
                <w:vertAlign w:val="subscript"/>
                <w:cs/>
                <w:lang w:bidi="th"/>
              </w:rPr>
              <w:t>2</w:t>
            </w:r>
            <w:r w:rsidR="00DB4FFA" w:rsidRPr="00A57A84">
              <w:rPr>
                <w:rFonts w:ascii="Browallia New" w:hAnsi="Browallia New" w:cs="Browallia New"/>
                <w:sz w:val="32"/>
                <w:szCs w:val="32"/>
                <w:cs/>
                <w:lang w:bidi="th"/>
              </w:rPr>
              <w:t>e</w:t>
            </w:r>
            <w:r w:rsidR="00DB4FFA">
              <w:rPr>
                <w:rFonts w:ascii="Browallia New" w:hAnsi="Browallia New" w:cs="Browallia New"/>
                <w:sz w:val="32"/>
                <w:szCs w:val="32"/>
                <w:lang w:val="en-US" w:bidi="th"/>
              </w:rPr>
              <w:t>q</w:t>
            </w:r>
            <w:r w:rsidR="00DB4FFA">
              <w:rPr>
                <w:rFonts w:ascii="Browallia New" w:hAnsi="Browallia New" w:cs="Browallia New" w:hint="cs"/>
                <w:sz w:val="32"/>
                <w:szCs w:val="32"/>
                <w:cs/>
                <w:lang w:val="en-US" w:bidi="th-TH"/>
              </w:rPr>
              <w:t>/</w:t>
            </w:r>
            <w:r w:rsidR="00DB4FFA">
              <w:rPr>
                <w:rFonts w:ascii="Browallia New" w:hAnsi="Browallia New" w:cs="Browallia New"/>
                <w:sz w:val="32"/>
                <w:szCs w:val="32"/>
                <w:lang w:val="en-US" w:bidi="th-TH"/>
              </w:rPr>
              <w:t>year</w:t>
            </w:r>
            <w:r w:rsidR="00DB4FFA" w:rsidRPr="00A57A84">
              <w:rPr>
                <w:rFonts w:ascii="Browallia New" w:hAnsi="Browallia New" w:cs="Browallia New"/>
                <w:sz w:val="32"/>
                <w:szCs w:val="32"/>
                <w:cs/>
                <w:lang w:bidi="th"/>
              </w:rPr>
              <w:t>)</w:t>
            </w:r>
          </w:p>
        </w:tc>
      </w:tr>
      <w:tr w:rsidR="00E376F4" w:rsidRPr="00516B5E" w14:paraId="0E782433" w14:textId="77777777" w:rsidTr="00081D4D">
        <w:tc>
          <w:tcPr>
            <w:tcW w:w="1583" w:type="dxa"/>
            <w:shd w:val="clear" w:color="auto" w:fill="auto"/>
          </w:tcPr>
          <w:p w14:paraId="4A4B765D" w14:textId="6D37D227" w:rsidR="00E376F4" w:rsidRPr="00E47BC2" w:rsidRDefault="00E47BC2" w:rsidP="00C826A8">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sidRPr="00E47BC2">
              <w:rPr>
                <w:rFonts w:ascii="Browallia New" w:hAnsi="Browallia New" w:cs="Browallia New"/>
                <w:szCs w:val="32"/>
                <w:vertAlign w:val="subscript"/>
              </w:rPr>
              <w:t>EC,RDF_SB,y</w:t>
            </w:r>
          </w:p>
        </w:tc>
        <w:tc>
          <w:tcPr>
            <w:tcW w:w="425" w:type="dxa"/>
            <w:shd w:val="clear" w:color="auto" w:fill="auto"/>
          </w:tcPr>
          <w:p w14:paraId="4C08BBB4" w14:textId="77777777" w:rsidR="00E376F4" w:rsidRPr="00516B5E" w:rsidRDefault="00E376F4" w:rsidP="00C826A8">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087" w:type="dxa"/>
            <w:shd w:val="clear" w:color="auto" w:fill="auto"/>
          </w:tcPr>
          <w:p w14:paraId="0615D424" w14:textId="5C2B8749" w:rsidR="00E376F4" w:rsidRPr="00516B5E" w:rsidRDefault="00E376F4" w:rsidP="00C826A8">
            <w:pPr>
              <w:pStyle w:val="ListParagraph"/>
              <w:tabs>
                <w:tab w:val="left" w:pos="3329"/>
              </w:tabs>
              <w:spacing w:before="0" w:after="0" w:line="240" w:lineRule="auto"/>
              <w:ind w:left="0"/>
              <w:rPr>
                <w:rFonts w:ascii="Browallia New" w:hAnsi="Browallia New" w:cs="Browallia New"/>
                <w:szCs w:val="32"/>
                <w:cs/>
                <w:lang w:bidi="th"/>
              </w:rPr>
            </w:pPr>
            <w:r w:rsidRPr="00A105B9">
              <w:rPr>
                <w:rFonts w:ascii="Browallia New" w:hAnsi="Browallia New" w:cs="Browallia New"/>
                <w:szCs w:val="32"/>
                <w:cs/>
              </w:rPr>
              <w:t>ปริมาณการปล่อยก๊าซเรือนกระจก</w:t>
            </w:r>
            <w:r w:rsidR="00E47BC2" w:rsidRPr="00136F90">
              <w:rPr>
                <w:rFonts w:ascii="Browallia New" w:hAnsi="Browallia New" w:cs="Browallia New"/>
                <w:sz w:val="24"/>
                <w:szCs w:val="32"/>
                <w:cs/>
              </w:rPr>
              <w:t>จากการใช้</w:t>
            </w:r>
            <w:r w:rsidR="006540EC">
              <w:rPr>
                <w:rFonts w:ascii="Browallia New" w:hAnsi="Browallia New" w:cs="Browallia New" w:hint="cs"/>
                <w:sz w:val="24"/>
                <w:szCs w:val="32"/>
                <w:cs/>
              </w:rPr>
              <w:t>ไฟฟ้า</w:t>
            </w:r>
            <w:r w:rsidRPr="00A105B9">
              <w:rPr>
                <w:rFonts w:ascii="Browallia New" w:hAnsi="Browallia New" w:cs="Browallia New"/>
                <w:szCs w:val="32"/>
                <w:cs/>
              </w:rPr>
              <w:t xml:space="preserve">จากการผลิต </w:t>
            </w:r>
            <w:r w:rsidRPr="00A105B9">
              <w:rPr>
                <w:rFonts w:ascii="Browallia New" w:hAnsi="Browallia New" w:cs="Browallia New"/>
                <w:szCs w:val="32"/>
              </w:rPr>
              <w:t xml:space="preserve">RDF/SB </w:t>
            </w:r>
            <w:r w:rsidR="00DB4FFA">
              <w:rPr>
                <w:rFonts w:ascii="Browallia New" w:hAnsi="Browallia New" w:cs="Browallia New" w:hint="cs"/>
                <w:szCs w:val="32"/>
                <w:cs/>
              </w:rPr>
              <w:t>จากการดำเนินโครงการ</w:t>
            </w:r>
            <w:r w:rsidRPr="00A57A84">
              <w:rPr>
                <w:rFonts w:ascii="Browallia New" w:hAnsi="Browallia New" w:cs="Browallia New"/>
                <w:szCs w:val="32"/>
                <w:cs/>
              </w:rPr>
              <w:t xml:space="preserve"> ในปี </w:t>
            </w:r>
            <w:r w:rsidRPr="007A16BD">
              <w:rPr>
                <w:rFonts w:ascii="Browallia New" w:hAnsi="Browallia New" w:cs="Browallia New"/>
                <w:szCs w:val="32"/>
                <w:cs/>
                <w:lang w:bidi="th"/>
              </w:rPr>
              <w:t>y</w:t>
            </w:r>
            <w:r w:rsidRPr="00A57A84">
              <w:rPr>
                <w:rFonts w:ascii="Browallia New" w:hAnsi="Browallia New" w:cs="Browallia New"/>
                <w:szCs w:val="32"/>
                <w:cs/>
                <w:lang w:bidi="th"/>
              </w:rPr>
              <w:t xml:space="preserve"> </w:t>
            </w:r>
            <w:r w:rsidR="00DB4FFA" w:rsidRPr="00A57A84">
              <w:rPr>
                <w:rFonts w:ascii="Browallia New" w:hAnsi="Browallia New" w:cs="Browallia New"/>
                <w:szCs w:val="32"/>
                <w:cs/>
                <w:lang w:bidi="th"/>
              </w:rPr>
              <w:t>(t CO</w:t>
            </w:r>
            <w:r w:rsidR="00DB4FFA" w:rsidRPr="00A57A84">
              <w:rPr>
                <w:rFonts w:ascii="Browallia New" w:hAnsi="Browallia New" w:cs="Browallia New"/>
                <w:szCs w:val="32"/>
                <w:vertAlign w:val="subscript"/>
                <w:cs/>
                <w:lang w:bidi="th"/>
              </w:rPr>
              <w:t>2</w:t>
            </w:r>
            <w:r w:rsidR="00DB4FFA" w:rsidRPr="00A57A84">
              <w:rPr>
                <w:rFonts w:ascii="Browallia New" w:hAnsi="Browallia New" w:cs="Browallia New"/>
                <w:szCs w:val="32"/>
                <w:cs/>
                <w:lang w:bidi="th"/>
              </w:rPr>
              <w:t>e</w:t>
            </w:r>
            <w:r w:rsidR="00DB4FFA">
              <w:rPr>
                <w:rFonts w:ascii="Browallia New" w:hAnsi="Browallia New" w:cs="Browallia New"/>
                <w:szCs w:val="32"/>
                <w:lang w:bidi="th"/>
              </w:rPr>
              <w:t>q</w:t>
            </w:r>
            <w:r w:rsidR="00DB4FFA">
              <w:rPr>
                <w:rFonts w:ascii="Browallia New" w:hAnsi="Browallia New" w:cs="Browallia New" w:hint="cs"/>
                <w:szCs w:val="32"/>
                <w:cs/>
              </w:rPr>
              <w:t>/</w:t>
            </w:r>
            <w:r w:rsidR="00DB4FFA">
              <w:rPr>
                <w:rFonts w:ascii="Browallia New" w:hAnsi="Browallia New" w:cs="Browallia New"/>
                <w:szCs w:val="32"/>
              </w:rPr>
              <w:t>year</w:t>
            </w:r>
            <w:r w:rsidR="00DB4FFA" w:rsidRPr="00A57A84">
              <w:rPr>
                <w:rFonts w:ascii="Browallia New" w:hAnsi="Browallia New" w:cs="Browallia New"/>
                <w:szCs w:val="32"/>
                <w:cs/>
                <w:lang w:bidi="th"/>
              </w:rPr>
              <w:t>)</w:t>
            </w:r>
          </w:p>
        </w:tc>
      </w:tr>
      <w:tr w:rsidR="0038410A" w:rsidRPr="00516B5E" w14:paraId="737910A9" w14:textId="77777777" w:rsidTr="00081D4D">
        <w:tc>
          <w:tcPr>
            <w:tcW w:w="1583" w:type="dxa"/>
            <w:shd w:val="clear" w:color="auto" w:fill="auto"/>
          </w:tcPr>
          <w:p w14:paraId="2F15C33F" w14:textId="530ED03F" w:rsidR="0038410A" w:rsidRPr="00E47BC2" w:rsidRDefault="0038410A" w:rsidP="0038410A">
            <w:pPr>
              <w:pStyle w:val="ListParagraph"/>
              <w:tabs>
                <w:tab w:val="left" w:pos="3329"/>
              </w:tabs>
              <w:spacing w:before="0" w:after="0" w:line="240" w:lineRule="auto"/>
              <w:ind w:left="0"/>
              <w:rPr>
                <w:rFonts w:ascii="Browallia New" w:hAnsi="Browallia New" w:cs="Browallia New"/>
                <w:szCs w:val="32"/>
              </w:rPr>
            </w:pPr>
            <w:r w:rsidRPr="00A632F1">
              <w:rPr>
                <w:rFonts w:ascii="Browallia New" w:hAnsi="Browallia New" w:cs="Browallia New"/>
                <w:spacing w:val="-10"/>
                <w:szCs w:val="32"/>
              </w:rPr>
              <w:t>PE</w:t>
            </w:r>
            <w:r w:rsidRPr="00A632F1">
              <w:rPr>
                <w:rFonts w:ascii="Browallia New" w:hAnsi="Browallia New" w:cs="Browallia New"/>
                <w:spacing w:val="-10"/>
                <w:szCs w:val="32"/>
                <w:vertAlign w:val="subscript"/>
              </w:rPr>
              <w:t>EC,ww,RDF_SB,y</w:t>
            </w:r>
          </w:p>
        </w:tc>
        <w:tc>
          <w:tcPr>
            <w:tcW w:w="425" w:type="dxa"/>
            <w:shd w:val="clear" w:color="auto" w:fill="auto"/>
          </w:tcPr>
          <w:p w14:paraId="70F026BE" w14:textId="7A57DADF" w:rsidR="0038410A" w:rsidRPr="00A57A84" w:rsidRDefault="0038410A" w:rsidP="0038410A">
            <w:pPr>
              <w:pStyle w:val="ListParagraph"/>
              <w:tabs>
                <w:tab w:val="left" w:pos="3329"/>
              </w:tabs>
              <w:spacing w:before="0" w:after="0" w:line="240" w:lineRule="auto"/>
              <w:ind w:left="0"/>
              <w:rPr>
                <w:rFonts w:ascii="Browallia New" w:hAnsi="Browallia New" w:cs="Browallia New"/>
                <w:szCs w:val="32"/>
                <w:cs/>
                <w:lang w:bidi="th"/>
              </w:rPr>
            </w:pPr>
            <w:r>
              <w:rPr>
                <w:rFonts w:ascii="Browallia New" w:hAnsi="Browallia New" w:cs="Browallia New"/>
                <w:szCs w:val="32"/>
                <w:lang w:bidi="th"/>
              </w:rPr>
              <w:t>=</w:t>
            </w:r>
          </w:p>
        </w:tc>
        <w:tc>
          <w:tcPr>
            <w:tcW w:w="7087" w:type="dxa"/>
            <w:shd w:val="clear" w:color="auto" w:fill="auto"/>
          </w:tcPr>
          <w:p w14:paraId="4D1C26F0" w14:textId="36000BAC" w:rsidR="00DB4FFA" w:rsidRDefault="00ED6CCF" w:rsidP="0038410A">
            <w:pPr>
              <w:pStyle w:val="ListParagraph"/>
              <w:tabs>
                <w:tab w:val="left" w:pos="3329"/>
              </w:tabs>
              <w:spacing w:before="0" w:after="0" w:line="240" w:lineRule="auto"/>
              <w:ind w:left="0"/>
              <w:rPr>
                <w:rFonts w:ascii="Browallia New" w:hAnsi="Browallia New" w:cs="Browallia New"/>
                <w:szCs w:val="32"/>
                <w:lang w:bidi="th"/>
              </w:rPr>
            </w:pPr>
            <w:r w:rsidRPr="00A105B9">
              <w:rPr>
                <w:rFonts w:ascii="Browallia New" w:hAnsi="Browallia New" w:cs="Browallia New"/>
                <w:szCs w:val="32"/>
                <w:cs/>
              </w:rPr>
              <w:t>ปริมาณการปล่อยก๊าซเรือนกระจก</w:t>
            </w:r>
            <w:r w:rsidRPr="00136F90">
              <w:rPr>
                <w:rFonts w:ascii="Browallia New" w:hAnsi="Browallia New" w:cs="Browallia New"/>
                <w:sz w:val="24"/>
                <w:szCs w:val="32"/>
                <w:cs/>
              </w:rPr>
              <w:t>จากการใช้</w:t>
            </w:r>
            <w:r w:rsidR="006540EC">
              <w:rPr>
                <w:rFonts w:ascii="Browallia New" w:hAnsi="Browallia New" w:cs="Browallia New" w:hint="cs"/>
                <w:sz w:val="24"/>
                <w:szCs w:val="32"/>
                <w:cs/>
              </w:rPr>
              <w:t>ไฟฟ้า</w:t>
            </w:r>
            <w:r w:rsidR="00B63E58" w:rsidRPr="00A57A84">
              <w:rPr>
                <w:rFonts w:ascii="Browallia New" w:hAnsi="Browallia New" w:cs="Browallia New"/>
                <w:szCs w:val="32"/>
                <w:cs/>
              </w:rPr>
              <w:t>จาก</w:t>
            </w:r>
            <w:r w:rsidR="00B27231">
              <w:rPr>
                <w:rFonts w:ascii="Browallia New" w:hAnsi="Browallia New" w:cs="Browallia New" w:hint="cs"/>
                <w:szCs w:val="32"/>
                <w:cs/>
              </w:rPr>
              <w:t>ระบบการหมักเพื่อผลิตก๊าซ</w:t>
            </w:r>
            <w:r w:rsidRPr="00A105B9">
              <w:rPr>
                <w:rFonts w:ascii="Browallia New" w:hAnsi="Browallia New" w:cs="Browallia New"/>
                <w:szCs w:val="32"/>
                <w:cs/>
              </w:rPr>
              <w:t xml:space="preserve">จากการผลิต </w:t>
            </w:r>
            <w:r w:rsidRPr="00A105B9">
              <w:rPr>
                <w:rFonts w:ascii="Browallia New" w:hAnsi="Browallia New" w:cs="Browallia New"/>
                <w:szCs w:val="32"/>
              </w:rPr>
              <w:t xml:space="preserve">RDF/SB </w:t>
            </w:r>
            <w:r w:rsidR="00DB4FFA">
              <w:rPr>
                <w:rFonts w:ascii="Browallia New" w:hAnsi="Browallia New" w:cs="Browallia New" w:hint="cs"/>
                <w:szCs w:val="32"/>
                <w:cs/>
              </w:rPr>
              <w:t>จากการดำเนินโครงการ</w:t>
            </w:r>
            <w:r w:rsidRPr="00A57A84">
              <w:rPr>
                <w:rFonts w:ascii="Browallia New" w:hAnsi="Browallia New" w:cs="Browallia New"/>
                <w:szCs w:val="32"/>
                <w:cs/>
              </w:rPr>
              <w:t xml:space="preserve"> ในปี </w:t>
            </w:r>
            <w:r w:rsidRPr="007A16BD">
              <w:rPr>
                <w:rFonts w:ascii="Browallia New" w:hAnsi="Browallia New" w:cs="Browallia New"/>
                <w:szCs w:val="32"/>
                <w:cs/>
                <w:lang w:bidi="th"/>
              </w:rPr>
              <w:t>y</w:t>
            </w:r>
            <w:r w:rsidRPr="00A57A84">
              <w:rPr>
                <w:rFonts w:ascii="Browallia New" w:hAnsi="Browallia New" w:cs="Browallia New"/>
                <w:szCs w:val="32"/>
                <w:cs/>
                <w:lang w:bidi="th"/>
              </w:rPr>
              <w:t xml:space="preserve"> </w:t>
            </w:r>
          </w:p>
          <w:p w14:paraId="480B4594" w14:textId="586EE2F7" w:rsidR="0038410A" w:rsidRPr="00A105B9" w:rsidRDefault="00DB4FFA" w:rsidP="0038410A">
            <w:pPr>
              <w:pStyle w:val="ListParagraph"/>
              <w:tabs>
                <w:tab w:val="left" w:pos="3329"/>
              </w:tabs>
              <w:spacing w:before="0" w:after="0" w:line="240" w:lineRule="auto"/>
              <w:ind w:left="0"/>
              <w:rPr>
                <w:rFonts w:ascii="Browallia New" w:hAnsi="Browallia New" w:cs="Browallia New"/>
                <w:szCs w:val="32"/>
                <w:cs/>
                <w:lang w:bidi="th"/>
              </w:rPr>
            </w:pPr>
            <w:r w:rsidRPr="00A57A84">
              <w:rPr>
                <w:rFonts w:ascii="Browallia New" w:hAnsi="Browallia New" w:cs="Browallia New"/>
                <w:szCs w:val="32"/>
                <w:cs/>
                <w:lang w:bidi="th"/>
              </w:rPr>
              <w:t>(t CO</w:t>
            </w:r>
            <w:r w:rsidRPr="00A57A84">
              <w:rPr>
                <w:rFonts w:ascii="Browallia New" w:hAnsi="Browallia New" w:cs="Browallia New"/>
                <w:szCs w:val="32"/>
                <w:vertAlign w:val="subscript"/>
                <w:cs/>
                <w:lang w:bidi="th"/>
              </w:rPr>
              <w:t>2</w:t>
            </w:r>
            <w:r w:rsidRPr="00A57A84">
              <w:rPr>
                <w:rFonts w:ascii="Browallia New" w:hAnsi="Browallia New" w:cs="Browallia New"/>
                <w:szCs w:val="32"/>
                <w:cs/>
                <w:lang w:bidi="th"/>
              </w:rPr>
              <w:t>e</w:t>
            </w:r>
            <w:r>
              <w:rPr>
                <w:rFonts w:ascii="Browallia New" w:hAnsi="Browallia New" w:cs="Browallia New"/>
                <w:szCs w:val="32"/>
                <w:lang w:bidi="th"/>
              </w:rPr>
              <w:t>q</w:t>
            </w:r>
            <w:r>
              <w:rPr>
                <w:rFonts w:ascii="Browallia New" w:hAnsi="Browallia New" w:cs="Browallia New" w:hint="cs"/>
                <w:szCs w:val="32"/>
                <w:cs/>
              </w:rPr>
              <w:t>/</w:t>
            </w:r>
            <w:r>
              <w:rPr>
                <w:rFonts w:ascii="Browallia New" w:hAnsi="Browallia New" w:cs="Browallia New"/>
                <w:szCs w:val="32"/>
              </w:rPr>
              <w:t>year</w:t>
            </w:r>
            <w:r w:rsidRPr="00A57A84">
              <w:rPr>
                <w:rFonts w:ascii="Browallia New" w:hAnsi="Browallia New" w:cs="Browallia New"/>
                <w:szCs w:val="32"/>
                <w:cs/>
                <w:lang w:bidi="th"/>
              </w:rPr>
              <w:t>)</w:t>
            </w:r>
          </w:p>
        </w:tc>
      </w:tr>
      <w:tr w:rsidR="0038410A" w:rsidRPr="00516B5E" w14:paraId="10B69045" w14:textId="77777777" w:rsidTr="00081D4D">
        <w:tc>
          <w:tcPr>
            <w:tcW w:w="1583" w:type="dxa"/>
            <w:shd w:val="clear" w:color="auto" w:fill="auto"/>
          </w:tcPr>
          <w:p w14:paraId="32117811" w14:textId="1FE600C4" w:rsidR="0038410A" w:rsidRPr="00E47BC2" w:rsidRDefault="0038410A" w:rsidP="0038410A">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sidRPr="00E47BC2">
              <w:rPr>
                <w:rFonts w:ascii="Browallia New" w:hAnsi="Browallia New" w:cs="Browallia New"/>
                <w:szCs w:val="32"/>
                <w:vertAlign w:val="subscript"/>
              </w:rPr>
              <w:t>EC,INC,y</w:t>
            </w:r>
          </w:p>
        </w:tc>
        <w:tc>
          <w:tcPr>
            <w:tcW w:w="425" w:type="dxa"/>
            <w:shd w:val="clear" w:color="auto" w:fill="auto"/>
          </w:tcPr>
          <w:p w14:paraId="6337FF36" w14:textId="77777777" w:rsidR="0038410A" w:rsidRPr="00516B5E" w:rsidRDefault="0038410A" w:rsidP="0038410A">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087" w:type="dxa"/>
            <w:shd w:val="clear" w:color="auto" w:fill="auto"/>
          </w:tcPr>
          <w:p w14:paraId="7646AF0E" w14:textId="53461026" w:rsidR="0038410A" w:rsidRPr="00516B5E" w:rsidRDefault="0038410A" w:rsidP="0038410A">
            <w:pPr>
              <w:pStyle w:val="ListParagraph"/>
              <w:tabs>
                <w:tab w:val="left" w:pos="3329"/>
              </w:tabs>
              <w:spacing w:before="0" w:after="0" w:line="240" w:lineRule="auto"/>
              <w:ind w:left="0"/>
              <w:rPr>
                <w:rFonts w:ascii="Browallia New" w:hAnsi="Browallia New" w:cs="Browallia New"/>
                <w:szCs w:val="32"/>
                <w:cs/>
                <w:lang w:bidi="th"/>
              </w:rPr>
            </w:pPr>
            <w:r>
              <w:rPr>
                <w:rFonts w:ascii="Browallia New" w:hAnsi="Browallia New" w:cs="Browallia New" w:hint="cs"/>
                <w:szCs w:val="32"/>
                <w:cs/>
              </w:rPr>
              <w:t>ปริมาณ</w:t>
            </w:r>
            <w:r w:rsidRPr="00A57A84">
              <w:rPr>
                <w:rFonts w:ascii="Browallia New" w:hAnsi="Browallia New" w:cs="Browallia New" w:hint="cs"/>
                <w:szCs w:val="32"/>
                <w:cs/>
              </w:rPr>
              <w:t>การปล่อยก๊าซเรือนกระจก</w:t>
            </w:r>
            <w:r w:rsidRPr="00136F90">
              <w:rPr>
                <w:rFonts w:ascii="Browallia New" w:hAnsi="Browallia New" w:cs="Browallia New"/>
                <w:sz w:val="24"/>
                <w:szCs w:val="32"/>
                <w:cs/>
              </w:rPr>
              <w:t>จากการใช้</w:t>
            </w:r>
            <w:r w:rsidR="006540EC">
              <w:rPr>
                <w:rFonts w:ascii="Browallia New" w:hAnsi="Browallia New" w:cs="Browallia New" w:hint="cs"/>
                <w:sz w:val="24"/>
                <w:szCs w:val="32"/>
                <w:cs/>
              </w:rPr>
              <w:t>ไฟฟ้า</w:t>
            </w:r>
            <w:r>
              <w:rPr>
                <w:rFonts w:ascii="Browallia New" w:hAnsi="Browallia New" w:cs="Browallia New" w:hint="cs"/>
                <w:szCs w:val="32"/>
                <w:cs/>
              </w:rPr>
              <w:t>จาก</w:t>
            </w:r>
            <w:r w:rsidRPr="00A57A84">
              <w:rPr>
                <w:rFonts w:ascii="Browallia New" w:hAnsi="Browallia New" w:cs="Browallia New"/>
                <w:szCs w:val="32"/>
                <w:cs/>
              </w:rPr>
              <w:t>การเผา</w:t>
            </w:r>
            <w:r>
              <w:rPr>
                <w:rFonts w:ascii="Browallia New" w:hAnsi="Browallia New" w:cs="Browallia New" w:hint="cs"/>
                <w:szCs w:val="32"/>
                <w:cs/>
              </w:rPr>
              <w:t>ไหม้ในเตาเผาขยะ</w:t>
            </w:r>
            <w:r w:rsidR="00DB4FFA">
              <w:rPr>
                <w:rFonts w:ascii="Browallia New" w:hAnsi="Browallia New" w:cs="Browallia New" w:hint="cs"/>
                <w:szCs w:val="32"/>
                <w:cs/>
              </w:rPr>
              <w:t>จากการดำเนินโครงการ</w:t>
            </w:r>
            <w:r w:rsidRPr="00A57A84">
              <w:rPr>
                <w:rFonts w:ascii="Browallia New" w:hAnsi="Browallia New" w:cs="Browallia New"/>
                <w:szCs w:val="32"/>
                <w:cs/>
              </w:rPr>
              <w:t xml:space="preserve">ในปี </w:t>
            </w:r>
            <w:r w:rsidRPr="007A16BD">
              <w:rPr>
                <w:rFonts w:ascii="Browallia New" w:hAnsi="Browallia New" w:cs="Browallia New"/>
                <w:szCs w:val="32"/>
                <w:cs/>
                <w:lang w:bidi="th"/>
              </w:rPr>
              <w:t>y</w:t>
            </w:r>
            <w:r w:rsidRPr="00A57A84">
              <w:rPr>
                <w:rFonts w:ascii="Browallia New" w:hAnsi="Browallia New" w:cs="Browallia New"/>
                <w:szCs w:val="32"/>
                <w:cs/>
                <w:lang w:bidi="th"/>
              </w:rPr>
              <w:t xml:space="preserve"> </w:t>
            </w:r>
            <w:r w:rsidR="00DB4FFA" w:rsidRPr="00A57A84">
              <w:rPr>
                <w:rFonts w:ascii="Browallia New" w:hAnsi="Browallia New" w:cs="Browallia New"/>
                <w:szCs w:val="32"/>
                <w:cs/>
                <w:lang w:bidi="th"/>
              </w:rPr>
              <w:t>(t CO</w:t>
            </w:r>
            <w:r w:rsidR="00DB4FFA" w:rsidRPr="00A57A84">
              <w:rPr>
                <w:rFonts w:ascii="Browallia New" w:hAnsi="Browallia New" w:cs="Browallia New"/>
                <w:szCs w:val="32"/>
                <w:vertAlign w:val="subscript"/>
                <w:cs/>
                <w:lang w:bidi="th"/>
              </w:rPr>
              <w:t>2</w:t>
            </w:r>
            <w:r w:rsidR="00DB4FFA" w:rsidRPr="00A57A84">
              <w:rPr>
                <w:rFonts w:ascii="Browallia New" w:hAnsi="Browallia New" w:cs="Browallia New"/>
                <w:szCs w:val="32"/>
                <w:cs/>
                <w:lang w:bidi="th"/>
              </w:rPr>
              <w:t>e</w:t>
            </w:r>
            <w:r w:rsidR="00DB4FFA">
              <w:rPr>
                <w:rFonts w:ascii="Browallia New" w:hAnsi="Browallia New" w:cs="Browallia New"/>
                <w:szCs w:val="32"/>
                <w:lang w:bidi="th"/>
              </w:rPr>
              <w:t>q</w:t>
            </w:r>
            <w:r w:rsidR="00DB4FFA">
              <w:rPr>
                <w:rFonts w:ascii="Browallia New" w:hAnsi="Browallia New" w:cs="Browallia New" w:hint="cs"/>
                <w:szCs w:val="32"/>
                <w:cs/>
              </w:rPr>
              <w:t>/</w:t>
            </w:r>
            <w:r w:rsidR="00DB4FFA">
              <w:rPr>
                <w:rFonts w:ascii="Browallia New" w:hAnsi="Browallia New" w:cs="Browallia New"/>
                <w:szCs w:val="32"/>
              </w:rPr>
              <w:t>year</w:t>
            </w:r>
            <w:r w:rsidR="00DB4FFA" w:rsidRPr="00A57A84">
              <w:rPr>
                <w:rFonts w:ascii="Browallia New" w:hAnsi="Browallia New" w:cs="Browallia New"/>
                <w:szCs w:val="32"/>
                <w:cs/>
                <w:lang w:bidi="th"/>
              </w:rPr>
              <w:t>)</w:t>
            </w:r>
          </w:p>
        </w:tc>
      </w:tr>
      <w:tr w:rsidR="0038410A" w:rsidRPr="00516B5E" w14:paraId="29489369" w14:textId="77777777" w:rsidTr="00081D4D">
        <w:tc>
          <w:tcPr>
            <w:tcW w:w="1583" w:type="dxa"/>
            <w:shd w:val="clear" w:color="auto" w:fill="auto"/>
          </w:tcPr>
          <w:p w14:paraId="1EEF88E7" w14:textId="1C5E89A3" w:rsidR="0038410A" w:rsidRPr="00A632F1" w:rsidRDefault="0038410A" w:rsidP="0038410A">
            <w:pPr>
              <w:pStyle w:val="ListParagraph"/>
              <w:tabs>
                <w:tab w:val="left" w:pos="3329"/>
              </w:tabs>
              <w:spacing w:before="0" w:after="0" w:line="240" w:lineRule="auto"/>
              <w:ind w:left="0"/>
              <w:jc w:val="thaiDistribute"/>
              <w:rPr>
                <w:rFonts w:ascii="Browallia New" w:hAnsi="Browallia New" w:cs="Browallia New"/>
                <w:spacing w:val="-10"/>
                <w:szCs w:val="32"/>
              </w:rPr>
            </w:pPr>
            <w:r w:rsidRPr="00A632F1">
              <w:rPr>
                <w:rFonts w:ascii="Browallia New" w:hAnsi="Browallia New" w:cs="Browallia New"/>
                <w:szCs w:val="32"/>
              </w:rPr>
              <w:t>PE</w:t>
            </w:r>
            <w:r w:rsidRPr="00A632F1">
              <w:rPr>
                <w:rFonts w:ascii="Browallia New" w:hAnsi="Browallia New" w:cs="Browallia New"/>
                <w:szCs w:val="32"/>
                <w:vertAlign w:val="subscript"/>
              </w:rPr>
              <w:t>EC,ww,INC_SB,y</w:t>
            </w:r>
          </w:p>
        </w:tc>
        <w:tc>
          <w:tcPr>
            <w:tcW w:w="425" w:type="dxa"/>
            <w:shd w:val="clear" w:color="auto" w:fill="auto"/>
          </w:tcPr>
          <w:p w14:paraId="6663B9EB" w14:textId="71D2EDEE" w:rsidR="0038410A" w:rsidRPr="00A57A84" w:rsidRDefault="0038410A" w:rsidP="0038410A">
            <w:pPr>
              <w:pStyle w:val="ListParagraph"/>
              <w:tabs>
                <w:tab w:val="left" w:pos="3329"/>
              </w:tabs>
              <w:spacing w:before="0" w:after="0" w:line="240" w:lineRule="auto"/>
              <w:ind w:left="0"/>
              <w:rPr>
                <w:rFonts w:ascii="Browallia New" w:hAnsi="Browallia New" w:cs="Browallia New"/>
                <w:szCs w:val="32"/>
                <w:cs/>
                <w:lang w:bidi="th"/>
              </w:rPr>
            </w:pPr>
            <w:r>
              <w:rPr>
                <w:rFonts w:ascii="Browallia New" w:hAnsi="Browallia New" w:cs="Browallia New"/>
                <w:szCs w:val="32"/>
                <w:lang w:bidi="th"/>
              </w:rPr>
              <w:t>=</w:t>
            </w:r>
          </w:p>
        </w:tc>
        <w:tc>
          <w:tcPr>
            <w:tcW w:w="7087" w:type="dxa"/>
            <w:shd w:val="clear" w:color="auto" w:fill="auto"/>
          </w:tcPr>
          <w:p w14:paraId="1AE04876" w14:textId="3D313C4C" w:rsidR="0038410A" w:rsidRDefault="00B63E58" w:rsidP="007A16BD">
            <w:pPr>
              <w:pStyle w:val="ListParagraph"/>
              <w:tabs>
                <w:tab w:val="left" w:pos="3329"/>
              </w:tabs>
              <w:spacing w:before="0" w:after="0" w:line="240" w:lineRule="auto"/>
              <w:ind w:left="0"/>
              <w:rPr>
                <w:rFonts w:ascii="Browallia New" w:hAnsi="Browallia New" w:cs="Browallia New"/>
                <w:szCs w:val="32"/>
                <w:cs/>
                <w:lang w:bidi="th"/>
              </w:rPr>
            </w:pPr>
            <w:r>
              <w:rPr>
                <w:rFonts w:ascii="Browallia New" w:hAnsi="Browallia New" w:cs="Browallia New" w:hint="cs"/>
                <w:szCs w:val="32"/>
                <w:cs/>
              </w:rPr>
              <w:t>ปริมาณ</w:t>
            </w:r>
            <w:r w:rsidRPr="00A57A84">
              <w:rPr>
                <w:rFonts w:ascii="Browallia New" w:hAnsi="Browallia New" w:cs="Browallia New" w:hint="cs"/>
                <w:szCs w:val="32"/>
                <w:cs/>
              </w:rPr>
              <w:t>การปล่อยก๊าซเรือนกระจก</w:t>
            </w:r>
            <w:r w:rsidRPr="00136F90">
              <w:rPr>
                <w:rFonts w:ascii="Browallia New" w:hAnsi="Browallia New" w:cs="Browallia New"/>
                <w:sz w:val="24"/>
                <w:szCs w:val="32"/>
                <w:cs/>
              </w:rPr>
              <w:t>จากการใช้</w:t>
            </w:r>
            <w:r w:rsidR="006540EC">
              <w:rPr>
                <w:rFonts w:ascii="Browallia New" w:hAnsi="Browallia New" w:cs="Browallia New" w:hint="cs"/>
                <w:sz w:val="24"/>
                <w:szCs w:val="32"/>
                <w:cs/>
              </w:rPr>
              <w:t>ไฟฟ้า</w:t>
            </w:r>
            <w:r w:rsidRPr="00A57A84">
              <w:rPr>
                <w:rFonts w:ascii="Browallia New" w:hAnsi="Browallia New" w:cs="Browallia New"/>
                <w:szCs w:val="32"/>
                <w:cs/>
              </w:rPr>
              <w:t>จาก</w:t>
            </w:r>
            <w:r w:rsidR="00B27231">
              <w:rPr>
                <w:rFonts w:ascii="Browallia New" w:hAnsi="Browallia New" w:cs="Browallia New"/>
                <w:szCs w:val="32"/>
                <w:cs/>
              </w:rPr>
              <w:t>ระบบการหมักเพื่อผลิตก๊าซ</w:t>
            </w:r>
            <w:r>
              <w:rPr>
                <w:rFonts w:ascii="Browallia New" w:hAnsi="Browallia New" w:cs="Browallia New" w:hint="cs"/>
                <w:szCs w:val="32"/>
                <w:cs/>
              </w:rPr>
              <w:t>จาก</w:t>
            </w:r>
            <w:r w:rsidRPr="00A57A84">
              <w:rPr>
                <w:rFonts w:ascii="Browallia New" w:hAnsi="Browallia New" w:cs="Browallia New"/>
                <w:szCs w:val="32"/>
                <w:cs/>
              </w:rPr>
              <w:t>การเผา</w:t>
            </w:r>
            <w:r>
              <w:rPr>
                <w:rFonts w:ascii="Browallia New" w:hAnsi="Browallia New" w:cs="Browallia New" w:hint="cs"/>
                <w:szCs w:val="32"/>
                <w:cs/>
              </w:rPr>
              <w:t>ไหม้ในเตาเผาขยะ</w:t>
            </w:r>
            <w:r w:rsidR="00DB4FFA">
              <w:rPr>
                <w:rFonts w:ascii="Browallia New" w:hAnsi="Browallia New" w:cs="Browallia New" w:hint="cs"/>
                <w:szCs w:val="32"/>
                <w:cs/>
              </w:rPr>
              <w:t>จากการดำเนินโครงการ</w:t>
            </w:r>
            <w:r w:rsidRPr="00A57A84">
              <w:rPr>
                <w:rFonts w:ascii="Browallia New" w:hAnsi="Browallia New" w:cs="Browallia New"/>
                <w:szCs w:val="32"/>
                <w:cs/>
              </w:rPr>
              <w:t xml:space="preserve">ในปี </w:t>
            </w:r>
            <w:r w:rsidRPr="007A16BD">
              <w:rPr>
                <w:rFonts w:ascii="Browallia New" w:hAnsi="Browallia New" w:cs="Browallia New"/>
                <w:szCs w:val="32"/>
                <w:cs/>
                <w:lang w:bidi="th"/>
              </w:rPr>
              <w:t>y</w:t>
            </w:r>
            <w:r w:rsidRPr="00A57A84">
              <w:rPr>
                <w:rFonts w:ascii="Browallia New" w:hAnsi="Browallia New" w:cs="Browallia New"/>
                <w:szCs w:val="32"/>
                <w:cs/>
                <w:lang w:bidi="th"/>
              </w:rPr>
              <w:t xml:space="preserve"> </w:t>
            </w:r>
            <w:r w:rsidR="007A16BD">
              <w:rPr>
                <w:rFonts w:ascii="Browallia New" w:hAnsi="Browallia New" w:cs="Browallia New"/>
                <w:szCs w:val="32"/>
                <w:cs/>
                <w:lang w:bidi="th"/>
              </w:rPr>
              <w:br/>
            </w:r>
            <w:r w:rsidR="00DB4FFA" w:rsidRPr="00A57A84">
              <w:rPr>
                <w:rFonts w:ascii="Browallia New" w:hAnsi="Browallia New" w:cs="Browallia New"/>
                <w:szCs w:val="32"/>
                <w:cs/>
                <w:lang w:bidi="th"/>
              </w:rPr>
              <w:t>(t CO</w:t>
            </w:r>
            <w:r w:rsidR="00DB4FFA" w:rsidRPr="00A57A84">
              <w:rPr>
                <w:rFonts w:ascii="Browallia New" w:hAnsi="Browallia New" w:cs="Browallia New"/>
                <w:szCs w:val="32"/>
                <w:vertAlign w:val="subscript"/>
                <w:cs/>
                <w:lang w:bidi="th"/>
              </w:rPr>
              <w:t>2</w:t>
            </w:r>
            <w:r w:rsidR="00DB4FFA" w:rsidRPr="00A57A84">
              <w:rPr>
                <w:rFonts w:ascii="Browallia New" w:hAnsi="Browallia New" w:cs="Browallia New"/>
                <w:szCs w:val="32"/>
                <w:cs/>
                <w:lang w:bidi="th"/>
              </w:rPr>
              <w:t>e</w:t>
            </w:r>
            <w:r w:rsidR="00DB4FFA">
              <w:rPr>
                <w:rFonts w:ascii="Browallia New" w:hAnsi="Browallia New" w:cs="Browallia New"/>
                <w:szCs w:val="32"/>
                <w:lang w:bidi="th"/>
              </w:rPr>
              <w:t>q</w:t>
            </w:r>
            <w:r w:rsidR="00DB4FFA">
              <w:rPr>
                <w:rFonts w:ascii="Browallia New" w:hAnsi="Browallia New" w:cs="Browallia New" w:hint="cs"/>
                <w:szCs w:val="32"/>
                <w:cs/>
              </w:rPr>
              <w:t>/</w:t>
            </w:r>
            <w:r w:rsidR="00DB4FFA">
              <w:rPr>
                <w:rFonts w:ascii="Browallia New" w:hAnsi="Browallia New" w:cs="Browallia New"/>
                <w:szCs w:val="32"/>
              </w:rPr>
              <w:t>year</w:t>
            </w:r>
            <w:r w:rsidR="00DB4FFA" w:rsidRPr="00A57A84">
              <w:rPr>
                <w:rFonts w:ascii="Browallia New" w:hAnsi="Browallia New" w:cs="Browallia New"/>
                <w:szCs w:val="32"/>
                <w:cs/>
                <w:lang w:bidi="th"/>
              </w:rPr>
              <w:t>)</w:t>
            </w:r>
          </w:p>
        </w:tc>
      </w:tr>
    </w:tbl>
    <w:p w14:paraId="1836E797" w14:textId="0CE092FA" w:rsidR="00E9725F" w:rsidRDefault="00E9725F" w:rsidP="00483F27">
      <w:pPr>
        <w:pStyle w:val="SDMSubPara1"/>
        <w:numPr>
          <w:ilvl w:val="0"/>
          <w:numId w:val="0"/>
        </w:numPr>
        <w:tabs>
          <w:tab w:val="left" w:pos="709"/>
        </w:tabs>
        <w:spacing w:before="120"/>
        <w:jc w:val="thaiDistribute"/>
        <w:rPr>
          <w:rFonts w:ascii="Browallia New" w:hAnsi="Browallia New" w:cs="Browallia New"/>
          <w:sz w:val="32"/>
          <w:szCs w:val="32"/>
          <w:cs/>
          <w:lang w:val="en-US" w:bidi="th-TH"/>
        </w:rPr>
      </w:pPr>
      <w:r>
        <w:rPr>
          <w:rFonts w:ascii="Browallia New" w:hAnsi="Browallia New" w:cs="Browallia New"/>
          <w:sz w:val="32"/>
          <w:szCs w:val="32"/>
          <w:lang w:val="en-US" w:bidi="th-TH"/>
        </w:rPr>
        <w:tab/>
      </w:r>
      <w:r>
        <w:rPr>
          <w:rFonts w:ascii="Browallia New" w:hAnsi="Browallia New" w:cs="Browallia New" w:hint="cs"/>
          <w:sz w:val="32"/>
          <w:szCs w:val="32"/>
          <w:cs/>
          <w:lang w:val="en-US" w:bidi="th-TH"/>
        </w:rPr>
        <w:t xml:space="preserve">ทั้งนี้ </w:t>
      </w:r>
      <w:r w:rsidRPr="00A57A84">
        <w:rPr>
          <w:rFonts w:ascii="Browallia New" w:hAnsi="Browallia New" w:cs="Browallia New" w:hint="cs"/>
          <w:szCs w:val="32"/>
          <w:cs/>
          <w:lang w:bidi="th-TH"/>
        </w:rPr>
        <w:t>การปล่อยก๊าซเรือนกระจก</w:t>
      </w:r>
      <w:r w:rsidRPr="00136F90">
        <w:rPr>
          <w:rFonts w:ascii="Browallia New" w:hAnsi="Browallia New" w:cs="Browallia New"/>
          <w:sz w:val="24"/>
          <w:szCs w:val="32"/>
          <w:cs/>
          <w:lang w:bidi="th-TH"/>
        </w:rPr>
        <w:t>จากการใช้</w:t>
      </w:r>
      <w:r w:rsidR="006540EC">
        <w:rPr>
          <w:rFonts w:ascii="Browallia New" w:hAnsi="Browallia New" w:cs="Browallia New" w:hint="cs"/>
          <w:sz w:val="24"/>
          <w:szCs w:val="32"/>
          <w:cs/>
          <w:lang w:bidi="th-TH"/>
        </w:rPr>
        <w:t>ไฟฟ้า</w:t>
      </w:r>
      <w:r>
        <w:rPr>
          <w:rFonts w:ascii="Browallia New" w:hAnsi="Browallia New" w:cs="Browallia New" w:hint="cs"/>
          <w:sz w:val="32"/>
          <w:szCs w:val="32"/>
          <w:cs/>
          <w:lang w:bidi="th-TH"/>
        </w:rPr>
        <w:t>จาก</w:t>
      </w:r>
      <w:r w:rsidR="008A5BF9">
        <w:rPr>
          <w:rFonts w:ascii="Browallia New" w:hAnsi="Browallia New" w:cs="Browallia New" w:hint="cs"/>
          <w:sz w:val="32"/>
          <w:szCs w:val="32"/>
          <w:cs/>
          <w:lang w:bidi="th-TH"/>
        </w:rPr>
        <w:t>กระบวนการ</w:t>
      </w:r>
      <w:r w:rsidR="00ED22CC">
        <w:rPr>
          <w:rFonts w:ascii="Browallia New" w:hAnsi="Browallia New" w:cs="Browallia New" w:hint="cs"/>
          <w:sz w:val="32"/>
          <w:szCs w:val="32"/>
          <w:cs/>
          <w:lang w:bidi="th-TH"/>
        </w:rPr>
        <w:t>บำบัด</w:t>
      </w:r>
      <w:r w:rsidR="008A5BF9">
        <w:rPr>
          <w:rFonts w:ascii="Browallia New" w:hAnsi="Browallia New" w:cs="Browallia New" w:hint="cs"/>
          <w:sz w:val="32"/>
          <w:szCs w:val="32"/>
          <w:cs/>
          <w:lang w:bidi="th-TH"/>
        </w:rPr>
        <w:t>ของเสียทางเลือก</w:t>
      </w:r>
      <w:r w:rsidR="00ED22CC">
        <w:rPr>
          <w:rFonts w:ascii="Browallia New" w:hAnsi="Browallia New" w:cs="Browallia New" w:hint="cs"/>
          <w:sz w:val="32"/>
          <w:szCs w:val="32"/>
          <w:cs/>
          <w:lang w:bidi="th-TH"/>
        </w:rPr>
        <w:t xml:space="preserve"> </w:t>
      </w:r>
      <w:r w:rsidR="00ED22CC">
        <w:rPr>
          <w:rFonts w:ascii="Browallia New" w:hAnsi="Browallia New" w:cs="Browallia New"/>
          <w:sz w:val="32"/>
          <w:szCs w:val="32"/>
          <w:lang w:val="en-US" w:bidi="th-TH"/>
        </w:rPr>
        <w:t>t</w:t>
      </w:r>
      <w:r w:rsidR="00ED22CC">
        <w:rPr>
          <w:rFonts w:ascii="Browallia New" w:hAnsi="Browallia New" w:cs="Browallia New" w:hint="cs"/>
          <w:sz w:val="32"/>
          <w:szCs w:val="32"/>
          <w:cs/>
          <w:lang w:val="en-US" w:bidi="th-TH"/>
        </w:rPr>
        <w:t xml:space="preserve"> ภายใต้</w:t>
      </w:r>
      <w:r>
        <w:rPr>
          <w:rFonts w:ascii="Browallia New" w:hAnsi="Browallia New" w:cs="Browallia New" w:hint="cs"/>
          <w:sz w:val="32"/>
          <w:szCs w:val="32"/>
          <w:cs/>
          <w:lang w:bidi="th-TH"/>
        </w:rPr>
        <w:t>กิจกรรมโครงการ</w:t>
      </w:r>
      <w:r w:rsidRPr="00E376F4">
        <w:rPr>
          <w:rFonts w:ascii="Browallia New" w:hAnsi="Browallia New" w:cs="Browallia New"/>
          <w:sz w:val="32"/>
          <w:szCs w:val="32"/>
          <w:cs/>
          <w:lang w:bidi="th-TH"/>
        </w:rPr>
        <w:t>สามารถคำนวณจากปริมาณการใช้</w:t>
      </w:r>
      <w:r w:rsidR="006540EC">
        <w:rPr>
          <w:rFonts w:ascii="Browallia New" w:hAnsi="Browallia New" w:cs="Browallia New"/>
          <w:sz w:val="32"/>
          <w:szCs w:val="32"/>
          <w:cs/>
          <w:lang w:bidi="th-TH"/>
        </w:rPr>
        <w:t>ไฟฟ้า</w:t>
      </w:r>
      <w:r w:rsidRPr="00E376F4">
        <w:rPr>
          <w:rFonts w:ascii="Browallia New" w:hAnsi="Browallia New" w:cs="Browallia New"/>
          <w:sz w:val="32"/>
          <w:szCs w:val="32"/>
          <w:cs/>
          <w:lang w:bidi="th-TH"/>
        </w:rPr>
        <w:t xml:space="preserve"> ค่าการปล่อยก๊าซเรือนกระจกจากการผลิตไฟฟ้า และการสูญเสียกำลังไฟฟ้าในโครงข่ายไฟฟ้า ดังต่อไปนี้</w:t>
      </w:r>
    </w:p>
    <w:p w14:paraId="1B71E184" w14:textId="77777777" w:rsidR="00E9725F" w:rsidRPr="008C7769" w:rsidRDefault="00E9725F" w:rsidP="00E376F4">
      <w:pPr>
        <w:pStyle w:val="SDMSubPara1"/>
        <w:numPr>
          <w:ilvl w:val="0"/>
          <w:numId w:val="0"/>
        </w:numPr>
        <w:tabs>
          <w:tab w:val="left" w:pos="709"/>
        </w:tabs>
        <w:spacing w:before="0"/>
        <w:jc w:val="thaiDistribute"/>
        <w:rPr>
          <w:rFonts w:ascii="Browallia New" w:hAnsi="Browallia New" w:cs="Browallia New"/>
          <w:lang w:val="en-US" w:bidi="th-TH"/>
        </w:rPr>
      </w:pPr>
    </w:p>
    <w:tbl>
      <w:tblPr>
        <w:tblStyle w:val="TableNormal1"/>
        <w:tblW w:w="9072" w:type="dxa"/>
        <w:tblInd w:w="5" w:type="dxa"/>
        <w:tblLayout w:type="fixed"/>
        <w:tblLook w:val="01E0" w:firstRow="1" w:lastRow="1" w:firstColumn="1" w:lastColumn="1" w:noHBand="0" w:noVBand="0"/>
      </w:tblPr>
      <w:tblGrid>
        <w:gridCol w:w="6885"/>
        <w:gridCol w:w="2187"/>
      </w:tblGrid>
      <w:tr w:rsidR="00192FA8" w:rsidRPr="00192FA8" w14:paraId="60963E86" w14:textId="77777777" w:rsidTr="00081D4D">
        <w:trPr>
          <w:trHeight w:val="804"/>
        </w:trPr>
        <w:tc>
          <w:tcPr>
            <w:tcW w:w="6885" w:type="dxa"/>
          </w:tcPr>
          <w:p w14:paraId="0D91AE4C" w14:textId="4E40CA21" w:rsidR="00E47BC2" w:rsidRPr="00192FA8" w:rsidRDefault="00E47BC2" w:rsidP="00C826A8">
            <w:pPr>
              <w:pStyle w:val="TableParagraph"/>
              <w:ind w:left="111"/>
              <w:rPr>
                <w:rFonts w:ascii="Browallia New" w:eastAsia="Cambria Math" w:hAnsi="Browallia New" w:cs="Browallia New"/>
                <w:b/>
                <w:bCs/>
                <w:sz w:val="32"/>
                <w:szCs w:val="32"/>
              </w:rPr>
            </w:pPr>
            <w:r w:rsidRPr="00192FA8">
              <w:rPr>
                <w:rFonts w:ascii="Browallia New" w:eastAsia="Cambria Math" w:hAnsi="Browallia New" w:cs="Browallia New"/>
                <w:b/>
                <w:bCs/>
                <w:sz w:val="32"/>
                <w:szCs w:val="32"/>
              </w:rPr>
              <w:t>PE</w:t>
            </w:r>
            <w:r w:rsidRPr="00192FA8">
              <w:rPr>
                <w:rFonts w:ascii="Browallia New" w:eastAsia="Cambria Math" w:hAnsi="Browallia New" w:cs="Browallia New"/>
                <w:b/>
                <w:bCs/>
                <w:sz w:val="32"/>
                <w:szCs w:val="32"/>
                <w:vertAlign w:val="subscript"/>
              </w:rPr>
              <w:t xml:space="preserve">EC,t,y </w:t>
            </w:r>
            <w:r w:rsidRPr="00192FA8">
              <w:rPr>
                <w:rFonts w:ascii="Browallia New" w:eastAsia="Cambria Math" w:hAnsi="Browallia New" w:cs="Browallia New"/>
                <w:b/>
                <w:bCs/>
                <w:sz w:val="32"/>
                <w:szCs w:val="32"/>
              </w:rPr>
              <w:t xml:space="preserve">= </w:t>
            </w:r>
            <w:r w:rsidRPr="00192FA8">
              <w:rPr>
                <w:rFonts w:ascii="Arial" w:eastAsia="Cambria Math" w:hAnsi="Arial" w:cs="Arial"/>
                <w:b/>
                <w:bCs/>
                <w:sz w:val="32"/>
                <w:szCs w:val="32"/>
              </w:rPr>
              <w:t>∑</w:t>
            </w:r>
            <w:r w:rsidRPr="00192FA8">
              <w:rPr>
                <w:rFonts w:ascii="Browallia New" w:eastAsia="Cambria Math" w:hAnsi="Browallia New" w:cs="Browallia New"/>
                <w:b/>
                <w:bCs/>
                <w:sz w:val="32"/>
                <w:szCs w:val="32"/>
              </w:rPr>
              <w:t xml:space="preserve"> EC</w:t>
            </w:r>
            <w:r w:rsidR="00341EA6" w:rsidRPr="00192FA8">
              <w:rPr>
                <w:rFonts w:ascii="Browallia New" w:eastAsia="Cambria Math" w:hAnsi="Browallia New" w:cs="Browallia New"/>
                <w:b/>
                <w:bCs/>
                <w:sz w:val="32"/>
                <w:szCs w:val="32"/>
                <w:vertAlign w:val="subscript"/>
              </w:rPr>
              <w:t>t,</w:t>
            </w:r>
            <w:r w:rsidRPr="00192FA8">
              <w:rPr>
                <w:rFonts w:ascii="Browallia New" w:eastAsia="Cambria Math" w:hAnsi="Browallia New" w:cs="Browallia New"/>
                <w:b/>
                <w:bCs/>
                <w:sz w:val="32"/>
                <w:szCs w:val="32"/>
                <w:vertAlign w:val="subscript"/>
              </w:rPr>
              <w:t xml:space="preserve">j,y </w:t>
            </w:r>
            <w:r w:rsidRPr="00192FA8">
              <w:rPr>
                <w:rFonts w:ascii="Browallia New" w:eastAsia="Cambria Math" w:hAnsi="Browallia New" w:cs="Browallia New"/>
                <w:b/>
                <w:bCs/>
                <w:sz w:val="32"/>
                <w:szCs w:val="32"/>
              </w:rPr>
              <w:t>× EF</w:t>
            </w:r>
            <w:r w:rsidRPr="00192FA8">
              <w:rPr>
                <w:rFonts w:ascii="Browallia New" w:eastAsia="Cambria Math" w:hAnsi="Browallia New" w:cs="Browallia New"/>
                <w:b/>
                <w:bCs/>
                <w:sz w:val="32"/>
                <w:szCs w:val="32"/>
                <w:vertAlign w:val="subscript"/>
              </w:rPr>
              <w:t>E</w:t>
            </w:r>
            <w:r w:rsidR="00653774" w:rsidRPr="00192FA8">
              <w:rPr>
                <w:rFonts w:ascii="Browallia New" w:eastAsia="Cambria Math" w:hAnsi="Browallia New" w:cs="Browallia New"/>
                <w:b/>
                <w:bCs/>
                <w:sz w:val="32"/>
                <w:szCs w:val="32"/>
                <w:vertAlign w:val="subscript"/>
              </w:rPr>
              <w:t>lec</w:t>
            </w:r>
            <w:r w:rsidRPr="00192FA8">
              <w:rPr>
                <w:rFonts w:ascii="Browallia New" w:eastAsia="Cambria Math" w:hAnsi="Browallia New" w:cs="Browallia New"/>
                <w:b/>
                <w:bCs/>
                <w:sz w:val="32"/>
                <w:szCs w:val="32"/>
                <w:vertAlign w:val="subscript"/>
              </w:rPr>
              <w:t>,y</w:t>
            </w:r>
            <w:r w:rsidRPr="00192FA8">
              <w:rPr>
                <w:rFonts w:ascii="Browallia New" w:eastAsia="Cambria Math" w:hAnsi="Browallia New" w:cs="Browallia New"/>
                <w:b/>
                <w:bCs/>
                <w:sz w:val="32"/>
                <w:szCs w:val="32"/>
              </w:rPr>
              <w:t xml:space="preserve"> × (1</w:t>
            </w:r>
            <w:r w:rsidR="003770DC" w:rsidRPr="00192FA8">
              <w:rPr>
                <w:rFonts w:ascii="Browallia New" w:eastAsia="Cambria Math" w:hAnsi="Browallia New" w:cs="Browallia New" w:hint="cs"/>
                <w:b/>
                <w:bCs/>
                <w:sz w:val="32"/>
                <w:szCs w:val="32"/>
                <w:cs/>
                <w:lang w:bidi="th-TH"/>
              </w:rPr>
              <w:t xml:space="preserve"> </w:t>
            </w:r>
            <w:r w:rsidRPr="00192FA8">
              <w:rPr>
                <w:rFonts w:ascii="Browallia New" w:eastAsia="Cambria Math" w:hAnsi="Browallia New" w:cs="Browallia New"/>
                <w:b/>
                <w:bCs/>
                <w:sz w:val="32"/>
                <w:szCs w:val="32"/>
              </w:rPr>
              <w:t>+ TDL</w:t>
            </w:r>
            <w:r w:rsidRPr="00192FA8">
              <w:rPr>
                <w:rFonts w:ascii="Browallia New" w:eastAsia="Cambria Math" w:hAnsi="Browallia New" w:cs="Browallia New"/>
                <w:b/>
                <w:bCs/>
                <w:sz w:val="32"/>
                <w:szCs w:val="32"/>
                <w:vertAlign w:val="subscript"/>
              </w:rPr>
              <w:t>j,y</w:t>
            </w:r>
            <w:r w:rsidRPr="00192FA8">
              <w:rPr>
                <w:rFonts w:ascii="Browallia New" w:eastAsia="Cambria Math" w:hAnsi="Browallia New" w:cs="Browallia New"/>
                <w:b/>
                <w:bCs/>
                <w:sz w:val="32"/>
                <w:szCs w:val="32"/>
              </w:rPr>
              <w:t>)</w:t>
            </w:r>
          </w:p>
          <w:p w14:paraId="28D84EE3" w14:textId="7682D925" w:rsidR="00E47BC2" w:rsidRPr="00192FA8" w:rsidRDefault="00E47BC2" w:rsidP="00C826A8">
            <w:pPr>
              <w:pStyle w:val="TableParagraph"/>
              <w:ind w:left="111"/>
              <w:rPr>
                <w:rFonts w:ascii="Browallia New" w:eastAsia="Cambria Math" w:hAnsi="Browallia New" w:cs="Browallia New"/>
                <w:b/>
                <w:bCs/>
                <w:sz w:val="32"/>
                <w:szCs w:val="32"/>
              </w:rPr>
            </w:pPr>
            <w:r w:rsidRPr="00192FA8">
              <w:rPr>
                <w:rFonts w:ascii="Browallia New" w:eastAsia="Cambria Math" w:hAnsi="Browallia New" w:cs="Browallia New"/>
                <w:sz w:val="32"/>
                <w:szCs w:val="32"/>
              </w:rPr>
              <w:t xml:space="preserve">            </w:t>
            </w:r>
            <w:r w:rsidR="00E9725F" w:rsidRPr="00192FA8">
              <w:rPr>
                <w:rFonts w:ascii="Browallia New" w:eastAsia="Cambria Math" w:hAnsi="Browallia New" w:cs="Browallia New"/>
                <w:sz w:val="32"/>
                <w:szCs w:val="32"/>
              </w:rPr>
              <w:t xml:space="preserve"> </w:t>
            </w:r>
            <w:r w:rsidRPr="00192FA8">
              <w:rPr>
                <w:rFonts w:ascii="Browallia New" w:eastAsia="Cambria Math" w:hAnsi="Browallia New" w:cs="Browallia New"/>
                <w:b/>
                <w:bCs/>
                <w:sz w:val="24"/>
                <w:szCs w:val="24"/>
              </w:rPr>
              <w:t>j</w:t>
            </w:r>
          </w:p>
        </w:tc>
        <w:tc>
          <w:tcPr>
            <w:tcW w:w="2187" w:type="dxa"/>
          </w:tcPr>
          <w:p w14:paraId="0D571390" w14:textId="3A79BCDC" w:rsidR="00E47BC2" w:rsidRPr="00192FA8" w:rsidRDefault="00E47BC2" w:rsidP="00EA28F7">
            <w:pPr>
              <w:pStyle w:val="BodyText"/>
              <w:spacing w:before="94"/>
              <w:ind w:left="846"/>
              <w:jc w:val="center"/>
              <w:rPr>
                <w:rFonts w:ascii="Browallia New" w:hAnsi="Browallia New" w:cs="Browallia New"/>
                <w:sz w:val="32"/>
                <w:szCs w:val="32"/>
              </w:rPr>
            </w:pPr>
            <w:r w:rsidRPr="00192FA8">
              <w:rPr>
                <w:rFonts w:ascii="Browallia New" w:hAnsi="Browallia New" w:cs="Browallia New"/>
                <w:sz w:val="32"/>
                <w:szCs w:val="32"/>
                <w:cs/>
                <w:lang w:bidi="th-TH"/>
              </w:rPr>
              <w:t>สมการ</w:t>
            </w:r>
            <w:r w:rsidRPr="00192FA8">
              <w:rPr>
                <w:rFonts w:ascii="Browallia New" w:hAnsi="Browallia New" w:cs="Browallia New" w:hint="cs"/>
                <w:sz w:val="32"/>
                <w:szCs w:val="32"/>
                <w:cs/>
                <w:lang w:bidi="th-TH"/>
              </w:rPr>
              <w:t>ที่</w:t>
            </w:r>
            <w:r w:rsidRPr="00192FA8">
              <w:rPr>
                <w:rFonts w:ascii="Browallia New" w:hAnsi="Browallia New" w:cs="Browallia New"/>
                <w:sz w:val="32"/>
                <w:szCs w:val="32"/>
                <w:lang w:bidi="th-TH"/>
              </w:rPr>
              <w:t xml:space="preserve"> (</w:t>
            </w:r>
            <w:r w:rsidR="001C76C4" w:rsidRPr="00192FA8">
              <w:rPr>
                <w:rFonts w:ascii="Browallia New" w:hAnsi="Browallia New" w:cs="Browallia New" w:hint="cs"/>
                <w:sz w:val="32"/>
                <w:szCs w:val="32"/>
                <w:cs/>
                <w:lang w:bidi="th-TH"/>
              </w:rPr>
              <w:t>5</w:t>
            </w:r>
            <w:r w:rsidR="00EA28F7" w:rsidRPr="00192FA8">
              <w:rPr>
                <w:rFonts w:ascii="Browallia New" w:hAnsi="Browallia New" w:cs="Browallia New" w:hint="cs"/>
                <w:sz w:val="32"/>
                <w:szCs w:val="32"/>
                <w:cs/>
                <w:lang w:bidi="th-TH"/>
              </w:rPr>
              <w:t>5</w:t>
            </w:r>
            <w:r w:rsidRPr="00192FA8">
              <w:rPr>
                <w:rFonts w:ascii="Browallia New" w:hAnsi="Browallia New" w:cs="Browallia New"/>
                <w:sz w:val="32"/>
                <w:szCs w:val="32"/>
                <w:lang w:bidi="th-TH"/>
              </w:rPr>
              <w:t>)</w:t>
            </w:r>
          </w:p>
        </w:tc>
      </w:tr>
    </w:tbl>
    <w:p w14:paraId="7EE971E5" w14:textId="77777777" w:rsidR="00E47BC2" w:rsidRPr="00111215" w:rsidRDefault="00E47BC2" w:rsidP="00ED22CC">
      <w:pPr>
        <w:pStyle w:val="BodyText"/>
        <w:spacing w:before="94"/>
        <w:ind w:left="142"/>
        <w:rPr>
          <w:rFonts w:ascii="Browallia New" w:hAnsi="Browallia New" w:cs="Browallia New"/>
          <w:sz w:val="32"/>
          <w:szCs w:val="32"/>
          <w:cs/>
          <w:lang w:bidi="th-TH"/>
        </w:rPr>
      </w:pPr>
      <w:r w:rsidRPr="00111215">
        <w:rPr>
          <w:rFonts w:ascii="Browallia New" w:hAnsi="Browallia New" w:cs="Browallia New"/>
          <w:sz w:val="32"/>
          <w:szCs w:val="32"/>
          <w:cs/>
          <w:lang w:bidi="th-TH"/>
        </w:rPr>
        <w:t>โดยที่</w:t>
      </w:r>
    </w:p>
    <w:tbl>
      <w:tblPr>
        <w:tblStyle w:val="TableNormal1"/>
        <w:tblW w:w="8930" w:type="dxa"/>
        <w:tblInd w:w="142" w:type="dxa"/>
        <w:tblLayout w:type="fixed"/>
        <w:tblLook w:val="01E0" w:firstRow="1" w:lastRow="1" w:firstColumn="1" w:lastColumn="1" w:noHBand="0" w:noVBand="0"/>
      </w:tblPr>
      <w:tblGrid>
        <w:gridCol w:w="1134"/>
        <w:gridCol w:w="425"/>
        <w:gridCol w:w="7371"/>
      </w:tblGrid>
      <w:tr w:rsidR="00E47BC2" w:rsidRPr="00111215" w14:paraId="7C36EA41" w14:textId="77777777" w:rsidTr="000414A3">
        <w:trPr>
          <w:trHeight w:val="336"/>
        </w:trPr>
        <w:tc>
          <w:tcPr>
            <w:tcW w:w="1134" w:type="dxa"/>
          </w:tcPr>
          <w:p w14:paraId="5CC34883" w14:textId="258A9F9E" w:rsidR="00E47BC2" w:rsidRPr="00111215" w:rsidRDefault="00E47BC2" w:rsidP="00C826A8">
            <w:pPr>
              <w:pStyle w:val="TableParagraph"/>
              <w:spacing w:before="10"/>
              <w:ind w:left="200"/>
              <w:rPr>
                <w:rFonts w:ascii="Browallia New" w:eastAsia="Cambria Math" w:hAnsi="Browallia New" w:cs="Browallia New"/>
                <w:sz w:val="32"/>
                <w:szCs w:val="32"/>
              </w:rPr>
            </w:pPr>
            <w:r w:rsidRPr="00111215">
              <w:rPr>
                <w:rFonts w:ascii="Browallia New" w:eastAsia="Cambria Math" w:hAnsi="Browallia New" w:cs="Browallia New"/>
                <w:sz w:val="32"/>
                <w:szCs w:val="32"/>
              </w:rPr>
              <w:t>PE</w:t>
            </w:r>
            <w:r w:rsidRPr="00111215">
              <w:rPr>
                <w:rFonts w:ascii="Browallia New" w:eastAsia="Cambria Math" w:hAnsi="Browallia New" w:cs="Browallia New"/>
                <w:sz w:val="32"/>
                <w:szCs w:val="32"/>
                <w:vertAlign w:val="subscript"/>
              </w:rPr>
              <w:t>EC,</w:t>
            </w:r>
            <w:r w:rsidR="00AA57D2">
              <w:rPr>
                <w:rFonts w:ascii="Browallia New" w:eastAsia="Cambria Math" w:hAnsi="Browallia New" w:cs="Browallia New"/>
                <w:sz w:val="32"/>
                <w:szCs w:val="32"/>
                <w:vertAlign w:val="subscript"/>
                <w:lang w:bidi="th-TH"/>
              </w:rPr>
              <w:t>t,</w:t>
            </w:r>
            <w:r w:rsidRPr="00111215">
              <w:rPr>
                <w:rFonts w:ascii="Browallia New" w:eastAsia="Cambria Math" w:hAnsi="Browallia New" w:cs="Browallia New"/>
                <w:sz w:val="32"/>
                <w:szCs w:val="32"/>
                <w:vertAlign w:val="subscript"/>
              </w:rPr>
              <w:t>y</w:t>
            </w:r>
          </w:p>
        </w:tc>
        <w:tc>
          <w:tcPr>
            <w:tcW w:w="425" w:type="dxa"/>
          </w:tcPr>
          <w:p w14:paraId="4AC1C033" w14:textId="77777777" w:rsidR="00E47BC2" w:rsidRPr="00111215" w:rsidRDefault="00E47BC2" w:rsidP="00C826A8">
            <w:pPr>
              <w:pStyle w:val="TableParagraph"/>
              <w:ind w:left="0" w:right="111"/>
              <w:jc w:val="center"/>
              <w:rPr>
                <w:rFonts w:ascii="Browallia New" w:hAnsi="Browallia New" w:cs="Browallia New"/>
                <w:sz w:val="32"/>
                <w:szCs w:val="32"/>
              </w:rPr>
            </w:pPr>
            <w:r w:rsidRPr="00111215">
              <w:rPr>
                <w:rFonts w:ascii="Browallia New" w:hAnsi="Browallia New" w:cs="Browallia New"/>
                <w:w w:val="99"/>
                <w:sz w:val="32"/>
                <w:szCs w:val="32"/>
              </w:rPr>
              <w:t>=</w:t>
            </w:r>
          </w:p>
        </w:tc>
        <w:tc>
          <w:tcPr>
            <w:tcW w:w="7371" w:type="dxa"/>
          </w:tcPr>
          <w:p w14:paraId="05F752FA" w14:textId="47D1D4F1" w:rsidR="00E47BC2" w:rsidRPr="00111215" w:rsidRDefault="00E47BC2" w:rsidP="00C826A8">
            <w:pPr>
              <w:pStyle w:val="TableParagraph"/>
              <w:ind w:left="115" w:right="224"/>
              <w:rPr>
                <w:rFonts w:ascii="Browallia New" w:hAnsi="Browallia New" w:cs="Browallia New"/>
                <w:position w:val="1"/>
                <w:sz w:val="32"/>
                <w:szCs w:val="32"/>
                <w:lang w:bidi="th-TH"/>
              </w:rPr>
            </w:pPr>
            <w:r w:rsidRPr="00111215">
              <w:rPr>
                <w:rFonts w:ascii="Browallia New" w:hAnsi="Browallia New" w:cs="Browallia New" w:hint="cs"/>
                <w:position w:val="1"/>
                <w:sz w:val="32"/>
                <w:szCs w:val="32"/>
                <w:cs/>
                <w:lang w:bidi="th-TH"/>
              </w:rPr>
              <w:t>ปริมาณ</w:t>
            </w:r>
            <w:r w:rsidRPr="00111215">
              <w:rPr>
                <w:rFonts w:ascii="Browallia New" w:hAnsi="Browallia New" w:cs="Browallia New"/>
                <w:position w:val="1"/>
                <w:sz w:val="32"/>
                <w:szCs w:val="32"/>
                <w:cs/>
                <w:lang w:bidi="th-TH"/>
              </w:rPr>
              <w:t>การปล่อยก๊าซเรือนกระจกจากการใช้</w:t>
            </w:r>
            <w:r w:rsidR="006540EC">
              <w:rPr>
                <w:rFonts w:ascii="Browallia New" w:hAnsi="Browallia New" w:cs="Browallia New" w:hint="cs"/>
                <w:position w:val="1"/>
                <w:sz w:val="32"/>
                <w:szCs w:val="32"/>
                <w:cs/>
                <w:lang w:bidi="th-TH"/>
              </w:rPr>
              <w:t>ไฟฟ้า</w:t>
            </w:r>
            <w:r w:rsidRPr="00111215">
              <w:rPr>
                <w:rFonts w:ascii="Browallia New" w:hAnsi="Browallia New" w:cs="Browallia New"/>
                <w:position w:val="1"/>
                <w:sz w:val="32"/>
                <w:szCs w:val="32"/>
                <w:cs/>
                <w:lang w:bidi="th-TH"/>
              </w:rPr>
              <w:t>จาก</w:t>
            </w:r>
            <w:r w:rsidR="00ED22CC">
              <w:rPr>
                <w:rFonts w:ascii="Browallia New" w:hAnsi="Browallia New" w:cs="Browallia New" w:hint="cs"/>
                <w:position w:val="1"/>
                <w:sz w:val="32"/>
                <w:szCs w:val="32"/>
                <w:cs/>
                <w:lang w:bidi="th-TH"/>
              </w:rPr>
              <w:t>ระบบบำบัดขยะมูลฝอยประเภท</w:t>
            </w:r>
            <w:r w:rsidR="00ED22CC">
              <w:rPr>
                <w:rFonts w:ascii="Browallia New" w:hAnsi="Browallia New" w:cs="Browallia New"/>
                <w:position w:val="1"/>
                <w:sz w:val="32"/>
                <w:szCs w:val="32"/>
                <w:lang w:bidi="th-TH"/>
              </w:rPr>
              <w:t xml:space="preserve"> t </w:t>
            </w:r>
            <w:r w:rsidR="00ED22CC">
              <w:rPr>
                <w:rFonts w:ascii="Browallia New" w:hAnsi="Browallia New" w:cs="Browallia New" w:hint="cs"/>
                <w:position w:val="1"/>
                <w:sz w:val="32"/>
                <w:szCs w:val="32"/>
                <w:cs/>
                <w:lang w:bidi="th-TH"/>
              </w:rPr>
              <w:t>จาก</w:t>
            </w:r>
            <w:r w:rsidRPr="00111215">
              <w:rPr>
                <w:rFonts w:ascii="Browallia New" w:hAnsi="Browallia New" w:cs="Browallia New"/>
                <w:position w:val="1"/>
                <w:sz w:val="32"/>
                <w:szCs w:val="32"/>
                <w:cs/>
                <w:lang w:bidi="th-TH"/>
              </w:rPr>
              <w:t xml:space="preserve">การดำเนินโครงการในปี </w:t>
            </w:r>
            <w:r w:rsidRPr="00111215">
              <w:rPr>
                <w:rFonts w:ascii="Browallia New" w:hAnsi="Browallia New" w:cs="Browallia New"/>
                <w:position w:val="1"/>
                <w:sz w:val="32"/>
                <w:szCs w:val="32"/>
              </w:rPr>
              <w:t>y (tCO</w:t>
            </w:r>
            <w:r w:rsidRPr="00111215">
              <w:rPr>
                <w:rFonts w:ascii="Browallia New" w:hAnsi="Browallia New" w:cs="Browallia New"/>
                <w:sz w:val="32"/>
                <w:szCs w:val="32"/>
                <w:vertAlign w:val="subscript"/>
              </w:rPr>
              <w:t>2</w:t>
            </w:r>
            <w:r w:rsidRPr="00111215">
              <w:rPr>
                <w:rFonts w:ascii="Browallia New" w:hAnsi="Browallia New" w:cs="Browallia New"/>
                <w:position w:val="1"/>
                <w:sz w:val="32"/>
                <w:szCs w:val="32"/>
              </w:rPr>
              <w:t>/y</w:t>
            </w:r>
            <w:r>
              <w:rPr>
                <w:rFonts w:ascii="Browallia New" w:hAnsi="Browallia New" w:cs="Browallia New"/>
                <w:position w:val="1"/>
                <w:sz w:val="32"/>
                <w:szCs w:val="32"/>
                <w:lang w:bidi="th-TH"/>
              </w:rPr>
              <w:t>ear</w:t>
            </w:r>
            <w:r w:rsidRPr="00111215">
              <w:rPr>
                <w:rFonts w:ascii="Browallia New" w:hAnsi="Browallia New" w:cs="Browallia New"/>
                <w:position w:val="1"/>
                <w:sz w:val="32"/>
                <w:szCs w:val="32"/>
              </w:rPr>
              <w:t>)</w:t>
            </w:r>
          </w:p>
        </w:tc>
      </w:tr>
      <w:tr w:rsidR="00E47BC2" w:rsidRPr="00111215" w14:paraId="7CCB9972" w14:textId="77777777" w:rsidTr="000414A3">
        <w:trPr>
          <w:trHeight w:val="569"/>
        </w:trPr>
        <w:tc>
          <w:tcPr>
            <w:tcW w:w="1134" w:type="dxa"/>
          </w:tcPr>
          <w:p w14:paraId="61C5AA9C" w14:textId="208EFD60" w:rsidR="00E47BC2" w:rsidRPr="00111215" w:rsidRDefault="00E47BC2" w:rsidP="00C826A8">
            <w:pPr>
              <w:pStyle w:val="TableParagraph"/>
              <w:spacing w:before="54"/>
              <w:ind w:left="200"/>
              <w:rPr>
                <w:rFonts w:ascii="Browallia New" w:eastAsia="Cambria Math" w:hAnsi="Browallia New" w:cs="Browallia New"/>
                <w:sz w:val="32"/>
                <w:szCs w:val="32"/>
              </w:rPr>
            </w:pPr>
            <w:r w:rsidRPr="00111215">
              <w:rPr>
                <w:rFonts w:ascii="Browallia New" w:eastAsia="Cambria Math" w:hAnsi="Browallia New" w:cs="Browallia New"/>
                <w:sz w:val="32"/>
                <w:szCs w:val="32"/>
              </w:rPr>
              <w:t>EC</w:t>
            </w:r>
            <w:r w:rsidRPr="00111215">
              <w:rPr>
                <w:rFonts w:ascii="Browallia New" w:eastAsia="Cambria Math" w:hAnsi="Browallia New" w:cs="Browallia New"/>
                <w:sz w:val="32"/>
                <w:szCs w:val="32"/>
                <w:vertAlign w:val="subscript"/>
              </w:rPr>
              <w:t>PJ,</w:t>
            </w:r>
            <w:r w:rsidR="00341EA6">
              <w:rPr>
                <w:rFonts w:ascii="Browallia New" w:eastAsia="Cambria Math" w:hAnsi="Browallia New" w:cs="Browallia New"/>
                <w:sz w:val="32"/>
                <w:szCs w:val="32"/>
                <w:vertAlign w:val="subscript"/>
                <w:lang w:bidi="th-TH"/>
              </w:rPr>
              <w:t>t,</w:t>
            </w:r>
            <w:r w:rsidRPr="00111215">
              <w:rPr>
                <w:rFonts w:ascii="Browallia New" w:eastAsia="Cambria Math" w:hAnsi="Browallia New" w:cs="Browallia New"/>
                <w:sz w:val="32"/>
                <w:szCs w:val="32"/>
                <w:vertAlign w:val="subscript"/>
              </w:rPr>
              <w:t>j,y</w:t>
            </w:r>
          </w:p>
        </w:tc>
        <w:tc>
          <w:tcPr>
            <w:tcW w:w="425" w:type="dxa"/>
          </w:tcPr>
          <w:p w14:paraId="772F0B32" w14:textId="77777777" w:rsidR="00E47BC2" w:rsidRPr="00111215" w:rsidRDefault="00E47BC2" w:rsidP="00C826A8">
            <w:pPr>
              <w:pStyle w:val="TableParagraph"/>
              <w:spacing w:before="53"/>
              <w:ind w:left="0" w:right="111"/>
              <w:jc w:val="center"/>
              <w:rPr>
                <w:rFonts w:ascii="Browallia New" w:hAnsi="Browallia New" w:cs="Browallia New"/>
                <w:sz w:val="32"/>
                <w:szCs w:val="32"/>
              </w:rPr>
            </w:pPr>
            <w:r w:rsidRPr="00111215">
              <w:rPr>
                <w:rFonts w:ascii="Browallia New" w:hAnsi="Browallia New" w:cs="Browallia New"/>
                <w:w w:val="99"/>
                <w:sz w:val="32"/>
                <w:szCs w:val="32"/>
              </w:rPr>
              <w:t>=</w:t>
            </w:r>
          </w:p>
        </w:tc>
        <w:tc>
          <w:tcPr>
            <w:tcW w:w="7371" w:type="dxa"/>
          </w:tcPr>
          <w:p w14:paraId="62CD65E9" w14:textId="38B0AA10" w:rsidR="00E47BC2" w:rsidRPr="00111215" w:rsidRDefault="00E47BC2" w:rsidP="00C826A8">
            <w:pPr>
              <w:pStyle w:val="TableParagraph"/>
              <w:spacing w:before="53"/>
              <w:ind w:left="115" w:right="426"/>
              <w:rPr>
                <w:rFonts w:ascii="Browallia New" w:hAnsi="Browallia New" w:cs="Browallia New"/>
                <w:sz w:val="32"/>
                <w:szCs w:val="32"/>
              </w:rPr>
            </w:pPr>
            <w:r w:rsidRPr="00111215">
              <w:rPr>
                <w:rFonts w:ascii="Browallia New" w:hAnsi="Browallia New" w:cs="Browallia New"/>
                <w:sz w:val="32"/>
                <w:szCs w:val="32"/>
                <w:cs/>
                <w:lang w:bidi="th-TH"/>
              </w:rPr>
              <w:t>ปริมาณการใช้</w:t>
            </w:r>
            <w:r w:rsidR="006540EC">
              <w:rPr>
                <w:rFonts w:ascii="Browallia New" w:hAnsi="Browallia New" w:cs="Browallia New" w:hint="cs"/>
                <w:sz w:val="32"/>
                <w:szCs w:val="32"/>
                <w:cs/>
                <w:lang w:bidi="th-TH"/>
              </w:rPr>
              <w:t>ไฟฟ้า</w:t>
            </w:r>
            <w:r w:rsidR="00341EA6">
              <w:rPr>
                <w:rFonts w:ascii="Browallia New" w:hAnsi="Browallia New" w:cs="Browallia New" w:hint="cs"/>
                <w:sz w:val="32"/>
                <w:szCs w:val="32"/>
                <w:cs/>
                <w:lang w:bidi="th-TH"/>
              </w:rPr>
              <w:t>ใน</w:t>
            </w:r>
            <w:r w:rsidR="008A5BF9">
              <w:rPr>
                <w:rFonts w:ascii="Browallia New" w:hAnsi="Browallia New" w:cs="Browallia New" w:hint="cs"/>
                <w:sz w:val="32"/>
                <w:szCs w:val="32"/>
                <w:cs/>
                <w:lang w:bidi="th-TH"/>
              </w:rPr>
              <w:t>กระบวนการ</w:t>
            </w:r>
            <w:r w:rsidR="00341EA6">
              <w:rPr>
                <w:rFonts w:ascii="Browallia New" w:hAnsi="Browallia New" w:cs="Browallia New" w:hint="cs"/>
                <w:sz w:val="32"/>
                <w:szCs w:val="32"/>
                <w:cs/>
                <w:lang w:bidi="th-TH"/>
              </w:rPr>
              <w:t>บำบัด</w:t>
            </w:r>
            <w:r w:rsidR="008A5BF9">
              <w:rPr>
                <w:rFonts w:ascii="Browallia New" w:hAnsi="Browallia New" w:cs="Browallia New" w:hint="cs"/>
                <w:sz w:val="32"/>
                <w:szCs w:val="32"/>
                <w:cs/>
                <w:lang w:bidi="th-TH"/>
              </w:rPr>
              <w:t>ของเสียทางเลือก</w:t>
            </w:r>
            <w:r w:rsidR="00341EA6">
              <w:rPr>
                <w:rFonts w:ascii="Browallia New" w:hAnsi="Browallia New" w:cs="Browallia New" w:hint="cs"/>
                <w:sz w:val="32"/>
                <w:szCs w:val="32"/>
                <w:cs/>
                <w:lang w:bidi="th-TH"/>
              </w:rPr>
              <w:t xml:space="preserve"> </w:t>
            </w:r>
            <w:r w:rsidR="00341EA6">
              <w:rPr>
                <w:rFonts w:ascii="Browallia New" w:hAnsi="Browallia New" w:cs="Browallia New"/>
                <w:sz w:val="32"/>
                <w:szCs w:val="32"/>
                <w:lang w:bidi="th-TH"/>
              </w:rPr>
              <w:t>t</w:t>
            </w:r>
            <w:r w:rsidR="00341EA6">
              <w:rPr>
                <w:rFonts w:ascii="Browallia New" w:hAnsi="Browallia New" w:cs="Browallia New" w:hint="cs"/>
                <w:sz w:val="32"/>
                <w:szCs w:val="32"/>
                <w:cs/>
                <w:lang w:bidi="th-TH"/>
              </w:rPr>
              <w:t xml:space="preserve"> </w:t>
            </w:r>
            <w:r w:rsidRPr="00111215">
              <w:rPr>
                <w:rFonts w:ascii="Browallia New" w:hAnsi="Browallia New" w:cs="Browallia New"/>
                <w:sz w:val="32"/>
                <w:szCs w:val="32"/>
                <w:cs/>
                <w:lang w:bidi="th-TH"/>
              </w:rPr>
              <w:t>ของโครงการ</w:t>
            </w:r>
            <w:r w:rsidR="000414A3">
              <w:rPr>
                <w:rFonts w:ascii="Browallia New" w:hAnsi="Browallia New" w:cs="Browallia New" w:hint="cs"/>
                <w:sz w:val="32"/>
                <w:szCs w:val="32"/>
                <w:cs/>
                <w:lang w:bidi="th-TH"/>
              </w:rPr>
              <w:t>ด้วย</w:t>
            </w:r>
            <w:r w:rsidRPr="00111215">
              <w:rPr>
                <w:rFonts w:ascii="Browallia New" w:hAnsi="Browallia New" w:cs="Browallia New"/>
                <w:sz w:val="32"/>
                <w:szCs w:val="32"/>
                <w:cs/>
                <w:lang w:bidi="th-TH"/>
              </w:rPr>
              <w:t xml:space="preserve">แหล่งการใช้ไฟฟ้า </w:t>
            </w:r>
            <w:r w:rsidRPr="00111215">
              <w:rPr>
                <w:rFonts w:ascii="Browallia New" w:hAnsi="Browallia New" w:cs="Browallia New"/>
                <w:sz w:val="32"/>
                <w:szCs w:val="32"/>
              </w:rPr>
              <w:t xml:space="preserve">j </w:t>
            </w:r>
            <w:r w:rsidRPr="00111215">
              <w:rPr>
                <w:rFonts w:ascii="Browallia New" w:hAnsi="Browallia New" w:cs="Browallia New"/>
                <w:sz w:val="32"/>
                <w:szCs w:val="32"/>
                <w:cs/>
                <w:lang w:bidi="th-TH"/>
              </w:rPr>
              <w:t xml:space="preserve">ในปี </w:t>
            </w:r>
            <w:r w:rsidRPr="00111215">
              <w:rPr>
                <w:rFonts w:ascii="Browallia New" w:hAnsi="Browallia New" w:cs="Browallia New"/>
                <w:sz w:val="32"/>
                <w:szCs w:val="32"/>
              </w:rPr>
              <w:t>y</w:t>
            </w:r>
            <w:r w:rsidRPr="00111215">
              <w:rPr>
                <w:rFonts w:ascii="Browallia New" w:hAnsi="Browallia New" w:cs="Browallia New"/>
                <w:i/>
                <w:sz w:val="32"/>
                <w:szCs w:val="32"/>
              </w:rPr>
              <w:t xml:space="preserve"> </w:t>
            </w:r>
            <w:r w:rsidRPr="00111215">
              <w:rPr>
                <w:rFonts w:ascii="Browallia New" w:hAnsi="Browallia New" w:cs="Browallia New"/>
                <w:sz w:val="32"/>
                <w:szCs w:val="32"/>
              </w:rPr>
              <w:t>(MWh/y</w:t>
            </w:r>
            <w:r>
              <w:rPr>
                <w:rFonts w:ascii="Browallia New" w:hAnsi="Browallia New" w:cs="Browallia New"/>
                <w:sz w:val="32"/>
                <w:szCs w:val="32"/>
              </w:rPr>
              <w:t>ear</w:t>
            </w:r>
            <w:r w:rsidRPr="00111215">
              <w:rPr>
                <w:rFonts w:ascii="Browallia New" w:hAnsi="Browallia New" w:cs="Browallia New"/>
                <w:sz w:val="32"/>
                <w:szCs w:val="32"/>
              </w:rPr>
              <w:t>)</w:t>
            </w:r>
          </w:p>
        </w:tc>
      </w:tr>
      <w:tr w:rsidR="00192FA8" w:rsidRPr="00192FA8" w14:paraId="3654C1D5" w14:textId="77777777" w:rsidTr="00653774">
        <w:trPr>
          <w:trHeight w:val="122"/>
        </w:trPr>
        <w:tc>
          <w:tcPr>
            <w:tcW w:w="1134" w:type="dxa"/>
            <w:vAlign w:val="center"/>
          </w:tcPr>
          <w:p w14:paraId="29CAA9A5" w14:textId="130CF4EE" w:rsidR="00E47BC2" w:rsidRPr="00192FA8" w:rsidRDefault="00E47BC2" w:rsidP="00653774">
            <w:pPr>
              <w:pStyle w:val="TableParagraph"/>
              <w:spacing w:before="57"/>
              <w:ind w:left="200"/>
              <w:rPr>
                <w:rFonts w:ascii="Browallia New" w:eastAsia="Cambria Math" w:hAnsi="Browallia New" w:cs="Browallia New"/>
                <w:sz w:val="32"/>
                <w:szCs w:val="32"/>
              </w:rPr>
            </w:pPr>
            <w:r w:rsidRPr="00192FA8">
              <w:rPr>
                <w:rFonts w:ascii="Browallia New" w:eastAsia="Cambria Math" w:hAnsi="Browallia New" w:cs="Browallia New"/>
                <w:sz w:val="32"/>
                <w:szCs w:val="32"/>
              </w:rPr>
              <w:t>EF</w:t>
            </w:r>
            <w:r w:rsidRPr="00192FA8">
              <w:rPr>
                <w:rFonts w:ascii="Browallia New" w:eastAsia="Cambria Math" w:hAnsi="Browallia New" w:cs="Browallia New"/>
                <w:sz w:val="32"/>
                <w:szCs w:val="32"/>
                <w:vertAlign w:val="subscript"/>
              </w:rPr>
              <w:t>E</w:t>
            </w:r>
            <w:r w:rsidR="00653774" w:rsidRPr="00192FA8">
              <w:rPr>
                <w:rFonts w:ascii="Browallia New" w:eastAsia="Cambria Math" w:hAnsi="Browallia New" w:cs="Browallia New"/>
                <w:sz w:val="32"/>
                <w:szCs w:val="32"/>
                <w:vertAlign w:val="subscript"/>
              </w:rPr>
              <w:t>lec</w:t>
            </w:r>
            <w:r w:rsidRPr="00192FA8">
              <w:rPr>
                <w:rFonts w:ascii="Browallia New" w:eastAsia="Cambria Math" w:hAnsi="Browallia New" w:cs="Browallia New"/>
                <w:sz w:val="32"/>
                <w:szCs w:val="32"/>
                <w:vertAlign w:val="subscript"/>
              </w:rPr>
              <w:t>,y</w:t>
            </w:r>
          </w:p>
        </w:tc>
        <w:tc>
          <w:tcPr>
            <w:tcW w:w="425" w:type="dxa"/>
            <w:vAlign w:val="center"/>
          </w:tcPr>
          <w:p w14:paraId="5EDAE2E6" w14:textId="77777777" w:rsidR="00E47BC2" w:rsidRPr="00192FA8" w:rsidRDefault="00E47BC2" w:rsidP="00653774">
            <w:pPr>
              <w:pStyle w:val="TableParagraph"/>
              <w:spacing w:before="56"/>
              <w:ind w:left="0" w:right="111"/>
              <w:jc w:val="center"/>
              <w:rPr>
                <w:rFonts w:ascii="Browallia New" w:hAnsi="Browallia New" w:cs="Browallia New"/>
                <w:sz w:val="32"/>
                <w:szCs w:val="32"/>
              </w:rPr>
            </w:pPr>
            <w:r w:rsidRPr="00192FA8">
              <w:rPr>
                <w:rFonts w:ascii="Browallia New" w:hAnsi="Browallia New" w:cs="Browallia New"/>
                <w:w w:val="99"/>
                <w:sz w:val="32"/>
                <w:szCs w:val="32"/>
              </w:rPr>
              <w:t>=</w:t>
            </w:r>
          </w:p>
        </w:tc>
        <w:tc>
          <w:tcPr>
            <w:tcW w:w="7371" w:type="dxa"/>
            <w:vAlign w:val="center"/>
          </w:tcPr>
          <w:p w14:paraId="0E3F8818" w14:textId="572AAEA8" w:rsidR="00E47BC2" w:rsidRPr="00192FA8" w:rsidRDefault="00E62D99" w:rsidP="00192FA8">
            <w:pPr>
              <w:pStyle w:val="TableParagraph"/>
              <w:ind w:left="115"/>
              <w:rPr>
                <w:rFonts w:ascii="Browallia New" w:hAnsi="Browallia New" w:cs="Browallia New"/>
                <w:sz w:val="32"/>
                <w:szCs w:val="32"/>
              </w:rPr>
            </w:pPr>
            <w:r w:rsidRPr="00192FA8">
              <w:rPr>
                <w:rFonts w:ascii="Browallia New" w:eastAsia="Times New Roman" w:hAnsi="Browallia New" w:cs="Browallia New"/>
                <w:sz w:val="32"/>
                <w:szCs w:val="32"/>
                <w:cs/>
                <w:lang w:bidi="th-TH"/>
              </w:rPr>
              <w:t>ค่าการปล่อยก๊าซเรือนกระจกสำหรับการผลิ</w:t>
            </w:r>
            <w:r w:rsidR="00192FA8">
              <w:rPr>
                <w:rFonts w:ascii="Browallia New" w:eastAsia="Times New Roman" w:hAnsi="Browallia New" w:cs="Browallia New" w:hint="cs"/>
                <w:sz w:val="32"/>
                <w:szCs w:val="32"/>
                <w:cs/>
                <w:lang w:bidi="th-TH"/>
              </w:rPr>
              <w:t xml:space="preserve">ต/ใช้ไฟฟ้าในปี </w:t>
            </w:r>
            <w:r w:rsidR="00192FA8">
              <w:rPr>
                <w:rFonts w:ascii="Browallia New" w:eastAsia="Times New Roman" w:hAnsi="Browallia New" w:cs="Browallia New"/>
                <w:sz w:val="32"/>
                <w:szCs w:val="32"/>
                <w:lang w:bidi="th-TH"/>
              </w:rPr>
              <w:t xml:space="preserve">y </w:t>
            </w:r>
            <w:r w:rsidR="00E47BC2" w:rsidRPr="00192FA8">
              <w:rPr>
                <w:rFonts w:ascii="Browallia New" w:hAnsi="Browallia New" w:cs="Browallia New"/>
                <w:position w:val="1"/>
                <w:sz w:val="32"/>
                <w:szCs w:val="32"/>
              </w:rPr>
              <w:t>(tCO</w:t>
            </w:r>
            <w:r w:rsidR="00E47BC2" w:rsidRPr="00192FA8">
              <w:rPr>
                <w:rFonts w:ascii="Browallia New" w:hAnsi="Browallia New" w:cs="Browallia New"/>
                <w:sz w:val="32"/>
                <w:szCs w:val="32"/>
                <w:vertAlign w:val="subscript"/>
              </w:rPr>
              <w:t>2</w:t>
            </w:r>
            <w:r w:rsidR="00E47BC2" w:rsidRPr="00192FA8">
              <w:rPr>
                <w:rFonts w:ascii="Browallia New" w:hAnsi="Browallia New" w:cs="Browallia New"/>
                <w:position w:val="1"/>
                <w:sz w:val="32"/>
                <w:szCs w:val="32"/>
              </w:rPr>
              <w:t>/MWh)</w:t>
            </w:r>
          </w:p>
        </w:tc>
      </w:tr>
      <w:tr w:rsidR="00E47BC2" w:rsidRPr="00111215" w14:paraId="1597868D" w14:textId="77777777" w:rsidTr="000414A3">
        <w:trPr>
          <w:trHeight w:val="572"/>
        </w:trPr>
        <w:tc>
          <w:tcPr>
            <w:tcW w:w="1134" w:type="dxa"/>
          </w:tcPr>
          <w:p w14:paraId="6C9CDC4C" w14:textId="77777777" w:rsidR="00E47BC2" w:rsidRPr="00111215" w:rsidRDefault="00E47BC2" w:rsidP="00C826A8">
            <w:pPr>
              <w:pStyle w:val="TableParagraph"/>
              <w:spacing w:before="56"/>
              <w:ind w:left="200"/>
              <w:rPr>
                <w:rFonts w:ascii="Browallia New" w:eastAsia="Cambria Math" w:hAnsi="Browallia New" w:cs="Browallia New"/>
                <w:sz w:val="32"/>
                <w:szCs w:val="32"/>
              </w:rPr>
            </w:pPr>
            <w:r w:rsidRPr="00111215">
              <w:rPr>
                <w:rFonts w:ascii="Browallia New" w:eastAsia="Cambria Math" w:hAnsi="Browallia New" w:cs="Browallia New"/>
                <w:sz w:val="32"/>
                <w:szCs w:val="32"/>
              </w:rPr>
              <w:lastRenderedPageBreak/>
              <w:t>TDL</w:t>
            </w:r>
            <w:r w:rsidRPr="00111215">
              <w:rPr>
                <w:rFonts w:ascii="Browallia New" w:eastAsia="Cambria Math" w:hAnsi="Browallia New" w:cs="Browallia New"/>
                <w:sz w:val="32"/>
                <w:szCs w:val="32"/>
                <w:vertAlign w:val="subscript"/>
              </w:rPr>
              <w:t>j,y</w:t>
            </w:r>
          </w:p>
        </w:tc>
        <w:tc>
          <w:tcPr>
            <w:tcW w:w="425" w:type="dxa"/>
          </w:tcPr>
          <w:p w14:paraId="58BC3A3B" w14:textId="77777777" w:rsidR="00E47BC2" w:rsidRPr="00111215" w:rsidRDefault="00E47BC2" w:rsidP="00C826A8">
            <w:pPr>
              <w:pStyle w:val="TableParagraph"/>
              <w:spacing w:before="56"/>
              <w:ind w:left="0" w:right="111"/>
              <w:jc w:val="center"/>
              <w:rPr>
                <w:rFonts w:ascii="Browallia New" w:hAnsi="Browallia New" w:cs="Browallia New"/>
                <w:sz w:val="32"/>
                <w:szCs w:val="32"/>
              </w:rPr>
            </w:pPr>
            <w:r w:rsidRPr="00111215">
              <w:rPr>
                <w:rFonts w:ascii="Browallia New" w:hAnsi="Browallia New" w:cs="Browallia New"/>
                <w:w w:val="99"/>
                <w:sz w:val="32"/>
                <w:szCs w:val="32"/>
              </w:rPr>
              <w:t>=</w:t>
            </w:r>
          </w:p>
        </w:tc>
        <w:tc>
          <w:tcPr>
            <w:tcW w:w="7371" w:type="dxa"/>
          </w:tcPr>
          <w:p w14:paraId="4812D58E" w14:textId="1CBE9AFB" w:rsidR="00E47BC2" w:rsidRPr="00111215" w:rsidRDefault="00E47BC2" w:rsidP="00C826A8">
            <w:pPr>
              <w:pStyle w:val="TableParagraph"/>
              <w:ind w:left="115" w:right="633"/>
              <w:rPr>
                <w:rFonts w:ascii="Browallia New" w:hAnsi="Browallia New" w:cs="Browallia New"/>
                <w:i/>
                <w:sz w:val="32"/>
                <w:szCs w:val="32"/>
              </w:rPr>
            </w:pPr>
            <w:r w:rsidRPr="00111215">
              <w:rPr>
                <w:rFonts w:ascii="Browallia New" w:hAnsi="Browallia New" w:cs="Browallia New"/>
                <w:sz w:val="32"/>
                <w:szCs w:val="32"/>
                <w:cs/>
                <w:lang w:bidi="th-TH"/>
              </w:rPr>
              <w:t>สัดส่วนค่ากำลังไฟฟ้าสูญเสียในโครงข่ายไฟฟ้าสำหรับการจ่าย</w:t>
            </w:r>
            <w:r w:rsidR="006540EC">
              <w:rPr>
                <w:rFonts w:ascii="Browallia New" w:hAnsi="Browallia New" w:cs="Browallia New" w:hint="cs"/>
                <w:sz w:val="32"/>
                <w:szCs w:val="32"/>
                <w:cs/>
                <w:lang w:bidi="th-TH"/>
              </w:rPr>
              <w:t>ไฟฟ้า</w:t>
            </w:r>
            <w:r w:rsidRPr="00111215">
              <w:rPr>
                <w:rFonts w:ascii="Browallia New" w:hAnsi="Browallia New" w:cs="Browallia New"/>
                <w:sz w:val="32"/>
                <w:szCs w:val="32"/>
                <w:cs/>
                <w:lang w:bidi="th-TH"/>
              </w:rPr>
              <w:t>ไปยังแหล่ง</w:t>
            </w:r>
            <w:r w:rsidR="008C0000">
              <w:rPr>
                <w:rFonts w:ascii="Browallia New" w:hAnsi="Browallia New" w:cs="Browallia New" w:hint="cs"/>
                <w:sz w:val="32"/>
                <w:szCs w:val="32"/>
                <w:cs/>
                <w:lang w:bidi="th-TH"/>
              </w:rPr>
              <w:t>การใช้ไฟฟ้า</w:t>
            </w:r>
            <w:r w:rsidRPr="00111215">
              <w:rPr>
                <w:rFonts w:ascii="Browallia New" w:hAnsi="Browallia New" w:cs="Browallia New"/>
                <w:sz w:val="32"/>
                <w:szCs w:val="32"/>
                <w:cs/>
                <w:lang w:bidi="th-TH"/>
              </w:rPr>
              <w:t xml:space="preserve"> </w:t>
            </w:r>
            <w:r w:rsidRPr="00111215">
              <w:rPr>
                <w:rFonts w:ascii="Browallia New" w:hAnsi="Browallia New" w:cs="Browallia New"/>
                <w:sz w:val="32"/>
                <w:szCs w:val="32"/>
              </w:rPr>
              <w:t xml:space="preserve">j </w:t>
            </w:r>
            <w:r w:rsidRPr="00111215">
              <w:rPr>
                <w:rFonts w:ascii="Browallia New" w:hAnsi="Browallia New" w:cs="Browallia New"/>
                <w:sz w:val="32"/>
                <w:szCs w:val="32"/>
                <w:cs/>
                <w:lang w:bidi="th-TH"/>
              </w:rPr>
              <w:t xml:space="preserve">ในปี </w:t>
            </w:r>
            <w:r w:rsidRPr="009E0299">
              <w:rPr>
                <w:rFonts w:ascii="Browallia New" w:hAnsi="Browallia New" w:cs="Browallia New"/>
                <w:sz w:val="32"/>
                <w:szCs w:val="32"/>
              </w:rPr>
              <w:t>y</w:t>
            </w:r>
          </w:p>
        </w:tc>
      </w:tr>
      <w:tr w:rsidR="00E47BC2" w:rsidRPr="00111215" w14:paraId="5F2DE9FB" w14:textId="77777777" w:rsidTr="000414A3">
        <w:trPr>
          <w:trHeight w:val="344"/>
        </w:trPr>
        <w:tc>
          <w:tcPr>
            <w:tcW w:w="1134" w:type="dxa"/>
          </w:tcPr>
          <w:p w14:paraId="71117A27" w14:textId="77777777" w:rsidR="00E47BC2" w:rsidRPr="00111215" w:rsidRDefault="00E47BC2" w:rsidP="00C826A8">
            <w:pPr>
              <w:pStyle w:val="TableParagraph"/>
              <w:spacing w:before="53"/>
              <w:ind w:left="200"/>
              <w:rPr>
                <w:rFonts w:ascii="Browallia New" w:hAnsi="Browallia New" w:cs="Browallia New"/>
                <w:iCs/>
                <w:sz w:val="32"/>
                <w:szCs w:val="32"/>
              </w:rPr>
            </w:pPr>
            <w:r w:rsidRPr="00111215">
              <w:rPr>
                <w:rFonts w:ascii="Browallia New" w:hAnsi="Browallia New" w:cs="Browallia New"/>
                <w:iCs/>
                <w:w w:val="99"/>
                <w:sz w:val="32"/>
                <w:szCs w:val="32"/>
              </w:rPr>
              <w:t>j</w:t>
            </w:r>
          </w:p>
        </w:tc>
        <w:tc>
          <w:tcPr>
            <w:tcW w:w="425" w:type="dxa"/>
          </w:tcPr>
          <w:p w14:paraId="46882D71" w14:textId="77777777" w:rsidR="00E47BC2" w:rsidRPr="00111215" w:rsidRDefault="00E47BC2" w:rsidP="00C826A8">
            <w:pPr>
              <w:pStyle w:val="TableParagraph"/>
              <w:spacing w:before="55"/>
              <w:ind w:left="0" w:right="111"/>
              <w:jc w:val="center"/>
              <w:rPr>
                <w:rFonts w:ascii="Browallia New" w:hAnsi="Browallia New" w:cs="Browallia New"/>
                <w:sz w:val="32"/>
                <w:szCs w:val="32"/>
              </w:rPr>
            </w:pPr>
            <w:r w:rsidRPr="00111215">
              <w:rPr>
                <w:rFonts w:ascii="Browallia New" w:hAnsi="Browallia New" w:cs="Browallia New"/>
                <w:w w:val="99"/>
                <w:sz w:val="32"/>
                <w:szCs w:val="32"/>
              </w:rPr>
              <w:t>=</w:t>
            </w:r>
          </w:p>
        </w:tc>
        <w:tc>
          <w:tcPr>
            <w:tcW w:w="7371" w:type="dxa"/>
          </w:tcPr>
          <w:p w14:paraId="71442AE1" w14:textId="77777777" w:rsidR="00E47BC2" w:rsidRPr="00111215" w:rsidRDefault="00E47BC2" w:rsidP="00C826A8">
            <w:pPr>
              <w:ind w:left="107"/>
              <w:rPr>
                <w:rFonts w:ascii="Browallia New" w:hAnsi="Browallia New" w:cs="Browallia New"/>
              </w:rPr>
            </w:pPr>
            <w:r w:rsidRPr="00111215">
              <w:rPr>
                <w:rFonts w:ascii="Browallia New" w:hAnsi="Browallia New" w:cs="Browallia New"/>
                <w:cs/>
                <w:lang w:bidi="th-TH"/>
              </w:rPr>
              <w:t>แหล่งที่มาของการใช้ไฟฟ้าจากการดำเนินโครงการ</w:t>
            </w:r>
          </w:p>
        </w:tc>
      </w:tr>
    </w:tbl>
    <w:p w14:paraId="2B95937F" w14:textId="0E7F845E" w:rsidR="00FB3469" w:rsidRPr="002C6123" w:rsidRDefault="00E9725F" w:rsidP="00E9725F">
      <w:pPr>
        <w:pStyle w:val="SDMSubPara1"/>
        <w:numPr>
          <w:ilvl w:val="0"/>
          <w:numId w:val="0"/>
        </w:numPr>
        <w:spacing w:before="0"/>
        <w:jc w:val="thaiDistribute"/>
        <w:rPr>
          <w:rFonts w:ascii="Browallia New" w:hAnsi="Browallia New" w:cs="Browallia New"/>
          <w:b/>
          <w:bCs/>
          <w:sz w:val="32"/>
          <w:szCs w:val="32"/>
          <w:cs/>
          <w:lang w:val="en-US" w:bidi="th-TH"/>
        </w:rPr>
      </w:pPr>
      <w:r w:rsidRPr="00E376F4">
        <w:rPr>
          <w:rFonts w:ascii="Browallia New" w:hAnsi="Browallia New" w:cs="Browallia New"/>
          <w:b/>
          <w:bCs/>
          <w:sz w:val="32"/>
          <w:szCs w:val="32"/>
          <w:lang w:bidi="th"/>
        </w:rPr>
        <w:t>6.</w:t>
      </w:r>
      <w:r w:rsidR="00AA657C">
        <w:rPr>
          <w:rFonts w:ascii="Browallia New" w:hAnsi="Browallia New" w:cs="Browallia New"/>
          <w:b/>
          <w:bCs/>
          <w:sz w:val="32"/>
          <w:szCs w:val="32"/>
          <w:lang w:bidi="th"/>
        </w:rPr>
        <w:t>7</w:t>
      </w:r>
      <w:r w:rsidRPr="00E376F4">
        <w:rPr>
          <w:rFonts w:ascii="Browallia New" w:hAnsi="Browallia New" w:cs="Browallia New"/>
          <w:b/>
          <w:bCs/>
          <w:sz w:val="32"/>
          <w:szCs w:val="32"/>
          <w:cs/>
          <w:lang w:bidi="th-TH"/>
        </w:rPr>
        <w:t xml:space="preserve"> การปล่อยก๊าซเรือนกระจกจากการใช้</w:t>
      </w:r>
      <w:r>
        <w:rPr>
          <w:rFonts w:ascii="Browallia New" w:hAnsi="Browallia New" w:cs="Browallia New" w:hint="cs"/>
          <w:b/>
          <w:bCs/>
          <w:sz w:val="32"/>
          <w:szCs w:val="32"/>
          <w:cs/>
          <w:lang w:bidi="th-TH"/>
        </w:rPr>
        <w:t>เชื้อเพลิงฟอสซิล</w:t>
      </w:r>
      <w:r w:rsidR="00DB4FFA">
        <w:rPr>
          <w:rFonts w:ascii="Browallia New" w:hAnsi="Browallia New" w:cs="Browallia New" w:hint="cs"/>
          <w:b/>
          <w:bCs/>
          <w:sz w:val="32"/>
          <w:szCs w:val="32"/>
          <w:cs/>
          <w:lang w:val="en-US" w:bidi="th-TH"/>
        </w:rPr>
        <w:t xml:space="preserve">จากการดำเนินโครงการ </w:t>
      </w:r>
      <w:r w:rsidR="00DB4FFA" w:rsidRPr="00DB4FFA">
        <w:rPr>
          <w:rFonts w:ascii="Browallia New" w:hAnsi="Browallia New" w:cs="Browallia New" w:hint="cs"/>
          <w:b/>
          <w:bCs/>
          <w:sz w:val="32"/>
          <w:szCs w:val="32"/>
          <w:cs/>
          <w:lang w:bidi="th"/>
        </w:rPr>
        <w:t>(</w:t>
      </w:r>
      <w:r w:rsidR="00DB4FFA" w:rsidRPr="00EE62F5">
        <w:rPr>
          <w:rFonts w:ascii="Browallia New" w:hAnsi="Browallia New" w:cs="Browallia New"/>
          <w:b/>
          <w:bCs/>
          <w:sz w:val="32"/>
          <w:szCs w:val="32"/>
        </w:rPr>
        <w:t>PE</w:t>
      </w:r>
      <w:r w:rsidR="00DB4FFA">
        <w:rPr>
          <w:rFonts w:ascii="Browallia New" w:hAnsi="Browallia New" w:cs="Browallia New"/>
          <w:b/>
          <w:bCs/>
          <w:sz w:val="32"/>
          <w:szCs w:val="32"/>
          <w:vertAlign w:val="subscript"/>
          <w:lang w:val="en-US" w:bidi="th-TH"/>
        </w:rPr>
        <w:t>FC</w:t>
      </w:r>
      <w:r w:rsidR="00DB4FFA" w:rsidRPr="00676116">
        <w:rPr>
          <w:rFonts w:ascii="Browallia New" w:hAnsi="Browallia New" w:cs="Browallia New"/>
          <w:b/>
          <w:bCs/>
          <w:sz w:val="32"/>
          <w:szCs w:val="32"/>
          <w:vertAlign w:val="subscript"/>
        </w:rPr>
        <w:t>,y</w:t>
      </w:r>
      <w:r w:rsidR="00DB4FFA" w:rsidRPr="00DB4FFA">
        <w:rPr>
          <w:rFonts w:ascii="Browallia New" w:hAnsi="Browallia New" w:cs="Browallia New"/>
          <w:b/>
          <w:bCs/>
          <w:sz w:val="32"/>
          <w:szCs w:val="32"/>
          <w:lang w:bidi="th"/>
        </w:rPr>
        <w:t>)</w:t>
      </w:r>
    </w:p>
    <w:p w14:paraId="06DE013A" w14:textId="4454F5FE" w:rsidR="00E9725F" w:rsidRDefault="00836162" w:rsidP="002C235F">
      <w:pPr>
        <w:pStyle w:val="SDMSubPara1"/>
        <w:numPr>
          <w:ilvl w:val="0"/>
          <w:numId w:val="0"/>
        </w:numPr>
        <w:spacing w:before="240"/>
        <w:jc w:val="thaiDistribute"/>
        <w:rPr>
          <w:rFonts w:ascii="Browallia New" w:hAnsi="Browallia New" w:cs="Browallia New"/>
          <w:sz w:val="32"/>
          <w:szCs w:val="32"/>
          <w:lang w:bidi="th-TH"/>
        </w:rPr>
      </w:pPr>
      <w:r>
        <w:rPr>
          <w:rFonts w:ascii="Browallia New" w:hAnsi="Browallia New" w:cs="Browallia New"/>
          <w:sz w:val="32"/>
          <w:szCs w:val="32"/>
          <w:cs/>
          <w:lang w:bidi="th-TH"/>
        </w:rPr>
        <w:tab/>
      </w:r>
      <w:r w:rsidRPr="00E376F4">
        <w:rPr>
          <w:rFonts w:ascii="Browallia New" w:hAnsi="Browallia New" w:cs="Browallia New"/>
          <w:sz w:val="32"/>
          <w:szCs w:val="32"/>
          <w:cs/>
          <w:lang w:bidi="th-TH"/>
        </w:rPr>
        <w:t>การปล่อยก๊าซเรือนกระจก</w:t>
      </w:r>
      <w:r w:rsidRPr="00836162">
        <w:rPr>
          <w:rFonts w:ascii="Browallia New" w:hAnsi="Browallia New" w:cs="Browallia New"/>
          <w:sz w:val="32"/>
          <w:szCs w:val="32"/>
          <w:cs/>
          <w:lang w:bidi="th-TH"/>
        </w:rPr>
        <w:t>จากการใช้เชื้อเพลิงฟอสซิล</w:t>
      </w:r>
      <w:r w:rsidRPr="00E376F4">
        <w:rPr>
          <w:rFonts w:ascii="Browallia New" w:hAnsi="Browallia New" w:cs="Browallia New"/>
          <w:sz w:val="32"/>
          <w:szCs w:val="32"/>
          <w:cs/>
          <w:lang w:bidi="th-TH"/>
        </w:rPr>
        <w:t>จากการดำเนินโครงการ</w:t>
      </w:r>
      <w:r>
        <w:rPr>
          <w:rFonts w:ascii="Browallia New" w:hAnsi="Browallia New" w:cs="Browallia New" w:hint="cs"/>
          <w:sz w:val="32"/>
          <w:szCs w:val="32"/>
          <w:cs/>
          <w:lang w:bidi="th-TH"/>
        </w:rPr>
        <w:t xml:space="preserve"> สามารถคำนวณได้ดังต่อไปนี้</w:t>
      </w:r>
    </w:p>
    <w:p w14:paraId="0A6DE19A" w14:textId="77777777" w:rsidR="00B63E23" w:rsidRDefault="00B63E23" w:rsidP="00B63E23">
      <w:pPr>
        <w:pStyle w:val="SDMSubPara1"/>
        <w:numPr>
          <w:ilvl w:val="0"/>
          <w:numId w:val="0"/>
        </w:numPr>
        <w:spacing w:before="0"/>
        <w:jc w:val="thaiDistribute"/>
        <w:rPr>
          <w:rFonts w:ascii="Browallia New" w:hAnsi="Browallia New" w:cs="Browallia New"/>
          <w:cs/>
          <w:lang w:val="en-US" w:bidi="th-TH"/>
        </w:rPr>
      </w:pPr>
    </w:p>
    <w:tbl>
      <w:tblPr>
        <w:tblW w:w="0" w:type="auto"/>
        <w:tblInd w:w="85" w:type="dxa"/>
        <w:tblLayout w:type="fixed"/>
        <w:tblLook w:val="04A0" w:firstRow="1" w:lastRow="0" w:firstColumn="1" w:lastColumn="0" w:noHBand="0" w:noVBand="1"/>
      </w:tblPr>
      <w:tblGrid>
        <w:gridCol w:w="813"/>
        <w:gridCol w:w="357"/>
        <w:gridCol w:w="7925"/>
      </w:tblGrid>
      <w:tr w:rsidR="00836162" w:rsidRPr="00516B5E" w14:paraId="43182A1B" w14:textId="77777777" w:rsidTr="00081D4D">
        <w:tc>
          <w:tcPr>
            <w:tcW w:w="813" w:type="dxa"/>
            <w:shd w:val="clear" w:color="auto" w:fill="auto"/>
            <w:vAlign w:val="center"/>
          </w:tcPr>
          <w:p w14:paraId="6598514A" w14:textId="37E13531" w:rsidR="00836162" w:rsidRPr="00516B5E" w:rsidRDefault="00836162" w:rsidP="00C826A8">
            <w:pPr>
              <w:pStyle w:val="ListParagraph"/>
              <w:tabs>
                <w:tab w:val="left" w:pos="3329"/>
              </w:tabs>
              <w:spacing w:before="0" w:after="0" w:line="240" w:lineRule="auto"/>
              <w:ind w:left="0"/>
              <w:rPr>
                <w:rFonts w:ascii="Browallia New" w:hAnsi="Browallia New" w:cs="Browallia New"/>
                <w:b/>
                <w:bCs/>
                <w:szCs w:val="32"/>
              </w:rPr>
            </w:pPr>
            <w:r>
              <w:rPr>
                <w:rFonts w:ascii="Browallia New" w:hAnsi="Browallia New" w:cs="Browallia New"/>
                <w:b/>
                <w:bCs/>
                <w:szCs w:val="32"/>
              </w:rPr>
              <w:t>PE</w:t>
            </w:r>
            <w:r>
              <w:rPr>
                <w:rFonts w:ascii="Browallia New" w:hAnsi="Browallia New" w:cs="Browallia New"/>
                <w:b/>
                <w:bCs/>
                <w:szCs w:val="32"/>
                <w:vertAlign w:val="subscript"/>
              </w:rPr>
              <w:t>F</w:t>
            </w:r>
            <w:r w:rsidRPr="00315C65">
              <w:rPr>
                <w:rFonts w:ascii="Browallia New" w:hAnsi="Browallia New" w:cs="Browallia New"/>
                <w:b/>
                <w:bCs/>
                <w:szCs w:val="32"/>
                <w:vertAlign w:val="subscript"/>
              </w:rPr>
              <w:t>C</w:t>
            </w:r>
            <w:r w:rsidRPr="00E376F4">
              <w:rPr>
                <w:rFonts w:ascii="Browallia New" w:hAnsi="Browallia New" w:cs="Browallia New"/>
                <w:szCs w:val="32"/>
                <w:vertAlign w:val="subscript"/>
              </w:rPr>
              <w:t>,</w:t>
            </w:r>
            <w:r w:rsidRPr="00130158">
              <w:rPr>
                <w:rFonts w:ascii="Browallia New" w:hAnsi="Browallia New" w:cs="Browallia New"/>
                <w:b/>
                <w:bCs/>
                <w:szCs w:val="32"/>
                <w:vertAlign w:val="subscript"/>
              </w:rPr>
              <w:t>y</w:t>
            </w:r>
          </w:p>
        </w:tc>
        <w:tc>
          <w:tcPr>
            <w:tcW w:w="357" w:type="dxa"/>
            <w:shd w:val="clear" w:color="auto" w:fill="auto"/>
            <w:vAlign w:val="center"/>
          </w:tcPr>
          <w:p w14:paraId="1F736F8F" w14:textId="77777777" w:rsidR="00836162" w:rsidRPr="00516B5E" w:rsidRDefault="00836162" w:rsidP="00C826A8">
            <w:pPr>
              <w:pStyle w:val="ListParagraph"/>
              <w:tabs>
                <w:tab w:val="left" w:pos="3329"/>
              </w:tabs>
              <w:spacing w:before="0" w:after="0" w:line="240" w:lineRule="auto"/>
              <w:ind w:left="0"/>
              <w:rPr>
                <w:rFonts w:ascii="Browallia New" w:hAnsi="Browallia New" w:cs="Browallia New"/>
                <w:b/>
                <w:bCs/>
                <w:szCs w:val="32"/>
              </w:rPr>
            </w:pPr>
            <w:r w:rsidRPr="00A57A84">
              <w:rPr>
                <w:rFonts w:ascii="Browallia New" w:hAnsi="Browallia New" w:cs="Browallia New"/>
                <w:b/>
                <w:bCs/>
                <w:szCs w:val="32"/>
              </w:rPr>
              <w:t>=</w:t>
            </w:r>
          </w:p>
        </w:tc>
        <w:tc>
          <w:tcPr>
            <w:tcW w:w="7925" w:type="dxa"/>
            <w:shd w:val="clear" w:color="auto" w:fill="auto"/>
            <w:vAlign w:val="center"/>
          </w:tcPr>
          <w:p w14:paraId="5AAE82BC" w14:textId="11C81E49" w:rsidR="000F14A8" w:rsidRDefault="00836162" w:rsidP="00C826A8">
            <w:pPr>
              <w:pStyle w:val="ListParagraph"/>
              <w:tabs>
                <w:tab w:val="left" w:pos="3329"/>
              </w:tabs>
              <w:spacing w:before="0" w:after="0" w:line="240" w:lineRule="auto"/>
              <w:ind w:left="0"/>
              <w:rPr>
                <w:rFonts w:ascii="Browallia New" w:hAnsi="Browallia New" w:cs="Browallia New"/>
                <w:b/>
                <w:bCs/>
                <w:szCs w:val="32"/>
              </w:rPr>
            </w:pPr>
            <w:r w:rsidRPr="00E376F4">
              <w:rPr>
                <w:rFonts w:ascii="Browallia New" w:hAnsi="Browallia New" w:cs="Browallia New"/>
                <w:b/>
                <w:bCs/>
                <w:szCs w:val="32"/>
              </w:rPr>
              <w:t>PE</w:t>
            </w:r>
            <w:r>
              <w:rPr>
                <w:rFonts w:ascii="Browallia New" w:hAnsi="Browallia New" w:cs="Browallia New"/>
                <w:b/>
                <w:bCs/>
                <w:szCs w:val="32"/>
                <w:vertAlign w:val="subscript"/>
              </w:rPr>
              <w:t>F</w:t>
            </w:r>
            <w:r w:rsidRPr="00E376F4">
              <w:rPr>
                <w:rFonts w:ascii="Browallia New" w:hAnsi="Browallia New" w:cs="Browallia New"/>
                <w:b/>
                <w:bCs/>
                <w:szCs w:val="32"/>
                <w:vertAlign w:val="subscript"/>
              </w:rPr>
              <w:t xml:space="preserve">C,COMP,y </w:t>
            </w:r>
            <w:r w:rsidRPr="00E376F4">
              <w:rPr>
                <w:rFonts w:ascii="Browallia New" w:hAnsi="Browallia New" w:cs="Browallia New"/>
                <w:b/>
                <w:bCs/>
                <w:szCs w:val="32"/>
              </w:rPr>
              <w:t>+ PE</w:t>
            </w:r>
            <w:r>
              <w:rPr>
                <w:rFonts w:ascii="Browallia New" w:hAnsi="Browallia New" w:cs="Browallia New"/>
                <w:b/>
                <w:bCs/>
                <w:szCs w:val="32"/>
                <w:vertAlign w:val="subscript"/>
              </w:rPr>
              <w:t>F</w:t>
            </w:r>
            <w:r w:rsidRPr="00E376F4">
              <w:rPr>
                <w:rFonts w:ascii="Browallia New" w:hAnsi="Browallia New" w:cs="Browallia New"/>
                <w:b/>
                <w:bCs/>
                <w:szCs w:val="32"/>
                <w:vertAlign w:val="subscript"/>
              </w:rPr>
              <w:t xml:space="preserve">C,AD,y </w:t>
            </w:r>
            <w:r w:rsidRPr="00E376F4">
              <w:rPr>
                <w:rFonts w:ascii="Browallia New" w:hAnsi="Browallia New" w:cs="Browallia New"/>
                <w:b/>
                <w:bCs/>
                <w:szCs w:val="32"/>
              </w:rPr>
              <w:t xml:space="preserve">+ </w:t>
            </w:r>
            <w:r w:rsidR="000F14A8">
              <w:rPr>
                <w:rFonts w:ascii="Browallia New" w:hAnsi="Browallia New" w:cs="Browallia New"/>
                <w:b/>
                <w:bCs/>
                <w:szCs w:val="32"/>
              </w:rPr>
              <w:t>(</w:t>
            </w:r>
            <w:r w:rsidR="000F14A8" w:rsidRPr="00E376F4">
              <w:rPr>
                <w:rFonts w:ascii="Browallia New" w:hAnsi="Browallia New" w:cs="Browallia New"/>
                <w:b/>
                <w:bCs/>
                <w:szCs w:val="32"/>
              </w:rPr>
              <w:t>PE</w:t>
            </w:r>
            <w:r w:rsidR="000F14A8">
              <w:rPr>
                <w:rFonts w:ascii="Browallia New" w:hAnsi="Browallia New" w:cs="Browallia New"/>
                <w:b/>
                <w:bCs/>
                <w:szCs w:val="32"/>
                <w:vertAlign w:val="subscript"/>
              </w:rPr>
              <w:t>F</w:t>
            </w:r>
            <w:r w:rsidR="000F14A8" w:rsidRPr="00E376F4">
              <w:rPr>
                <w:rFonts w:ascii="Browallia New" w:hAnsi="Browallia New" w:cs="Browallia New"/>
                <w:b/>
                <w:bCs/>
                <w:szCs w:val="32"/>
                <w:vertAlign w:val="subscript"/>
              </w:rPr>
              <w:t xml:space="preserve">C,GAS,y </w:t>
            </w:r>
            <w:r w:rsidR="000F14A8" w:rsidRPr="00E376F4">
              <w:rPr>
                <w:rFonts w:ascii="Browallia New" w:hAnsi="Browallia New" w:cs="Browallia New"/>
                <w:b/>
                <w:bCs/>
                <w:szCs w:val="32"/>
              </w:rPr>
              <w:t>+</w:t>
            </w:r>
            <w:r w:rsidR="000F14A8">
              <w:rPr>
                <w:rFonts w:ascii="Browallia New" w:hAnsi="Browallia New" w:cs="Browallia New"/>
                <w:b/>
                <w:bCs/>
                <w:szCs w:val="32"/>
              </w:rPr>
              <w:t xml:space="preserve"> PE</w:t>
            </w:r>
            <w:r w:rsidR="000F14A8">
              <w:rPr>
                <w:rFonts w:ascii="Browallia New" w:hAnsi="Browallia New" w:cs="Browallia New"/>
                <w:b/>
                <w:bCs/>
                <w:szCs w:val="32"/>
                <w:vertAlign w:val="subscript"/>
              </w:rPr>
              <w:t>F</w:t>
            </w:r>
            <w:r w:rsidR="000F14A8" w:rsidRPr="00ED6CCF">
              <w:rPr>
                <w:rFonts w:ascii="Browallia New" w:hAnsi="Browallia New" w:cs="Browallia New"/>
                <w:b/>
                <w:bCs/>
                <w:szCs w:val="32"/>
                <w:vertAlign w:val="subscript"/>
              </w:rPr>
              <w:t>C,ww,GAS,y</w:t>
            </w:r>
            <w:r w:rsidR="000F14A8">
              <w:rPr>
                <w:rFonts w:ascii="Browallia New" w:hAnsi="Browallia New" w:cs="Browallia New"/>
                <w:b/>
                <w:bCs/>
                <w:szCs w:val="32"/>
              </w:rPr>
              <w:t>)</w:t>
            </w:r>
            <w:r w:rsidRPr="00E376F4">
              <w:rPr>
                <w:rFonts w:ascii="Browallia New" w:hAnsi="Browallia New" w:cs="Browallia New"/>
                <w:b/>
                <w:bCs/>
                <w:szCs w:val="32"/>
                <w:vertAlign w:val="subscript"/>
              </w:rPr>
              <w:t xml:space="preserve"> </w:t>
            </w:r>
            <w:r w:rsidR="000F14A8">
              <w:rPr>
                <w:rFonts w:ascii="Browallia New" w:hAnsi="Browallia New" w:cs="Browallia New"/>
                <w:b/>
                <w:bCs/>
                <w:szCs w:val="32"/>
                <w:vertAlign w:val="subscript"/>
              </w:rPr>
              <w:tab/>
            </w:r>
            <w:r w:rsidR="000F14A8">
              <w:rPr>
                <w:rFonts w:ascii="Browallia New" w:hAnsi="Browallia New" w:cs="Browallia New"/>
                <w:b/>
                <w:bCs/>
                <w:szCs w:val="32"/>
                <w:vertAlign w:val="subscript"/>
              </w:rPr>
              <w:tab/>
            </w:r>
            <w:r w:rsidR="000F14A8">
              <w:rPr>
                <w:rFonts w:ascii="Browallia New" w:hAnsi="Browallia New" w:cs="Browallia New"/>
                <w:b/>
                <w:bCs/>
                <w:szCs w:val="32"/>
                <w:vertAlign w:val="subscript"/>
              </w:rPr>
              <w:tab/>
            </w:r>
            <w:r w:rsidR="000F14A8">
              <w:rPr>
                <w:rFonts w:ascii="Browallia New" w:hAnsi="Browallia New" w:cs="Browallia New" w:hint="cs"/>
                <w:szCs w:val="32"/>
                <w:cs/>
              </w:rPr>
              <w:t xml:space="preserve">สมการที่ </w:t>
            </w:r>
            <w:r w:rsidR="000F14A8">
              <w:rPr>
                <w:rFonts w:ascii="Browallia New" w:hAnsi="Browallia New" w:cs="Browallia New"/>
                <w:szCs w:val="32"/>
              </w:rPr>
              <w:t>(</w:t>
            </w:r>
            <w:r w:rsidR="001C76C4">
              <w:rPr>
                <w:rFonts w:ascii="Browallia New" w:hAnsi="Browallia New" w:cs="Browallia New" w:hint="cs"/>
                <w:szCs w:val="32"/>
                <w:cs/>
              </w:rPr>
              <w:t>5</w:t>
            </w:r>
            <w:r w:rsidR="00EA28F7">
              <w:rPr>
                <w:rFonts w:ascii="Browallia New" w:hAnsi="Browallia New" w:cs="Browallia New" w:hint="cs"/>
                <w:szCs w:val="32"/>
                <w:cs/>
              </w:rPr>
              <w:t>6</w:t>
            </w:r>
            <w:r w:rsidR="000F14A8" w:rsidRPr="00BB74B3">
              <w:rPr>
                <w:rFonts w:ascii="Browallia New" w:hAnsi="Browallia New" w:cs="Browallia New"/>
                <w:szCs w:val="32"/>
              </w:rPr>
              <w:t>)</w:t>
            </w:r>
          </w:p>
          <w:p w14:paraId="2A8B751A" w14:textId="255EE2ED" w:rsidR="00836162" w:rsidRPr="00516B5E" w:rsidRDefault="00836162" w:rsidP="00C826A8">
            <w:pPr>
              <w:pStyle w:val="ListParagraph"/>
              <w:tabs>
                <w:tab w:val="left" w:pos="3329"/>
              </w:tabs>
              <w:spacing w:before="0" w:after="0" w:line="240" w:lineRule="auto"/>
              <w:ind w:left="0"/>
              <w:rPr>
                <w:rFonts w:ascii="Browallia New" w:hAnsi="Browallia New" w:cs="Browallia New"/>
                <w:b/>
                <w:bCs/>
                <w:szCs w:val="32"/>
              </w:rPr>
            </w:pPr>
            <w:r w:rsidRPr="00E376F4">
              <w:rPr>
                <w:rFonts w:ascii="Browallia New" w:hAnsi="Browallia New" w:cs="Browallia New"/>
                <w:b/>
                <w:bCs/>
                <w:szCs w:val="32"/>
              </w:rPr>
              <w:t xml:space="preserve">+ </w:t>
            </w:r>
            <w:r w:rsidR="000F14A8">
              <w:rPr>
                <w:rFonts w:ascii="Browallia New" w:hAnsi="Browallia New" w:cs="Browallia New"/>
                <w:b/>
                <w:bCs/>
                <w:szCs w:val="32"/>
              </w:rPr>
              <w:t>(</w:t>
            </w:r>
            <w:r w:rsidR="000F14A8" w:rsidRPr="00E376F4">
              <w:rPr>
                <w:rFonts w:ascii="Browallia New" w:hAnsi="Browallia New" w:cs="Browallia New"/>
                <w:b/>
                <w:bCs/>
                <w:szCs w:val="32"/>
              </w:rPr>
              <w:t>PE</w:t>
            </w:r>
            <w:r w:rsidR="000F14A8">
              <w:rPr>
                <w:rFonts w:ascii="Browallia New" w:hAnsi="Browallia New" w:cs="Browallia New"/>
                <w:b/>
                <w:bCs/>
                <w:szCs w:val="32"/>
                <w:vertAlign w:val="subscript"/>
              </w:rPr>
              <w:t>F</w:t>
            </w:r>
            <w:r w:rsidR="000F14A8" w:rsidRPr="00E376F4">
              <w:rPr>
                <w:rFonts w:ascii="Browallia New" w:hAnsi="Browallia New" w:cs="Browallia New"/>
                <w:b/>
                <w:bCs/>
                <w:szCs w:val="32"/>
                <w:vertAlign w:val="subscript"/>
              </w:rPr>
              <w:t>C,RDF_SB,y</w:t>
            </w:r>
            <w:r w:rsidR="000F14A8" w:rsidRPr="00F74051">
              <w:rPr>
                <w:rFonts w:ascii="Browallia New" w:hAnsi="Browallia New" w:cs="Browallia New" w:hint="cs"/>
                <w:b/>
                <w:bCs/>
                <w:szCs w:val="32"/>
                <w:cs/>
              </w:rPr>
              <w:t>+</w:t>
            </w:r>
            <w:r w:rsidR="000F14A8">
              <w:rPr>
                <w:rFonts w:ascii="Browallia New" w:hAnsi="Browallia New" w:cs="Browallia New" w:hint="cs"/>
                <w:b/>
                <w:bCs/>
                <w:szCs w:val="32"/>
                <w:cs/>
              </w:rPr>
              <w:t xml:space="preserve"> </w:t>
            </w:r>
            <w:r w:rsidR="000F14A8">
              <w:rPr>
                <w:rFonts w:ascii="Browallia New" w:hAnsi="Browallia New" w:cs="Browallia New"/>
                <w:b/>
                <w:bCs/>
                <w:szCs w:val="32"/>
              </w:rPr>
              <w:t>PE</w:t>
            </w:r>
            <w:r w:rsidR="000F14A8">
              <w:rPr>
                <w:rFonts w:ascii="Browallia New" w:hAnsi="Browallia New" w:cs="Browallia New"/>
                <w:b/>
                <w:bCs/>
                <w:szCs w:val="32"/>
                <w:vertAlign w:val="subscript"/>
              </w:rPr>
              <w:t>F</w:t>
            </w:r>
            <w:r w:rsidR="000F14A8" w:rsidRPr="00F74051">
              <w:rPr>
                <w:rFonts w:ascii="Browallia New" w:hAnsi="Browallia New" w:cs="Browallia New"/>
                <w:b/>
                <w:bCs/>
                <w:szCs w:val="32"/>
                <w:vertAlign w:val="subscript"/>
              </w:rPr>
              <w:t>C,ww,RDF_SB,y</w:t>
            </w:r>
            <w:r w:rsidR="000F14A8" w:rsidRPr="00ED6CCF">
              <w:rPr>
                <w:rFonts w:ascii="Browallia New" w:hAnsi="Browallia New" w:cs="Browallia New"/>
                <w:b/>
                <w:bCs/>
                <w:szCs w:val="32"/>
              </w:rPr>
              <w:t>)</w:t>
            </w:r>
            <w:r w:rsidR="000F14A8">
              <w:rPr>
                <w:rFonts w:ascii="Browallia New" w:hAnsi="Browallia New" w:cs="Browallia New"/>
                <w:b/>
                <w:bCs/>
                <w:szCs w:val="32"/>
              </w:rPr>
              <w:t xml:space="preserve"> </w:t>
            </w:r>
            <w:r w:rsidR="000F14A8" w:rsidRPr="00E376F4">
              <w:rPr>
                <w:rFonts w:ascii="Browallia New" w:hAnsi="Browallia New" w:cs="Browallia New"/>
                <w:b/>
                <w:bCs/>
                <w:szCs w:val="32"/>
              </w:rPr>
              <w:t xml:space="preserve">+ </w:t>
            </w:r>
            <w:r w:rsidR="000F14A8">
              <w:rPr>
                <w:rFonts w:ascii="Browallia New" w:hAnsi="Browallia New" w:cs="Browallia New"/>
                <w:b/>
                <w:bCs/>
                <w:szCs w:val="32"/>
              </w:rPr>
              <w:t>(</w:t>
            </w:r>
            <w:r w:rsidR="000F14A8" w:rsidRPr="00E376F4">
              <w:rPr>
                <w:rFonts w:ascii="Browallia New" w:hAnsi="Browallia New" w:cs="Browallia New"/>
                <w:b/>
                <w:bCs/>
                <w:szCs w:val="32"/>
              </w:rPr>
              <w:t>PE</w:t>
            </w:r>
            <w:r w:rsidR="000F14A8">
              <w:rPr>
                <w:rFonts w:ascii="Browallia New" w:hAnsi="Browallia New" w:cs="Browallia New"/>
                <w:b/>
                <w:bCs/>
                <w:szCs w:val="32"/>
                <w:vertAlign w:val="subscript"/>
              </w:rPr>
              <w:t>F</w:t>
            </w:r>
            <w:r w:rsidR="000F14A8" w:rsidRPr="00E376F4">
              <w:rPr>
                <w:rFonts w:ascii="Browallia New" w:hAnsi="Browallia New" w:cs="Browallia New"/>
                <w:b/>
                <w:bCs/>
                <w:szCs w:val="32"/>
                <w:vertAlign w:val="subscript"/>
              </w:rPr>
              <w:t>C,INC,y</w:t>
            </w:r>
            <w:r w:rsidR="000F14A8">
              <w:rPr>
                <w:rFonts w:ascii="Browallia New" w:hAnsi="Browallia New" w:cs="Browallia New" w:hint="cs"/>
                <w:b/>
                <w:bCs/>
                <w:szCs w:val="32"/>
                <w:cs/>
              </w:rPr>
              <w:t xml:space="preserve"> + </w:t>
            </w:r>
            <w:r w:rsidR="000F14A8">
              <w:rPr>
                <w:rFonts w:ascii="Browallia New" w:hAnsi="Browallia New" w:cs="Browallia New"/>
                <w:b/>
                <w:bCs/>
                <w:szCs w:val="32"/>
              </w:rPr>
              <w:t>PE</w:t>
            </w:r>
            <w:r w:rsidR="000F14A8">
              <w:rPr>
                <w:rFonts w:ascii="Browallia New" w:hAnsi="Browallia New" w:cs="Browallia New"/>
                <w:b/>
                <w:bCs/>
                <w:szCs w:val="32"/>
                <w:vertAlign w:val="subscript"/>
              </w:rPr>
              <w:t>F</w:t>
            </w:r>
            <w:r w:rsidR="000F14A8" w:rsidRPr="00A632F1">
              <w:rPr>
                <w:rFonts w:ascii="Browallia New" w:hAnsi="Browallia New" w:cs="Browallia New"/>
                <w:b/>
                <w:bCs/>
                <w:szCs w:val="32"/>
                <w:vertAlign w:val="subscript"/>
              </w:rPr>
              <w:t>C,ww,INC_SB,y</w:t>
            </w:r>
            <w:r w:rsidR="000F14A8">
              <w:rPr>
                <w:rFonts w:ascii="Browallia New" w:hAnsi="Browallia New" w:cs="Browallia New"/>
                <w:b/>
                <w:bCs/>
                <w:szCs w:val="32"/>
              </w:rPr>
              <w:t>)</w:t>
            </w:r>
            <w:r w:rsidRPr="00E376F4">
              <w:rPr>
                <w:rFonts w:ascii="Browallia New" w:hAnsi="Browallia New" w:cs="Browallia New" w:hint="cs"/>
                <w:szCs w:val="32"/>
                <w:cs/>
              </w:rPr>
              <w:t xml:space="preserve"> </w:t>
            </w:r>
          </w:p>
        </w:tc>
      </w:tr>
    </w:tbl>
    <w:p w14:paraId="027AD52B" w14:textId="77777777" w:rsidR="005F162A" w:rsidRPr="00B63E23" w:rsidRDefault="005F162A" w:rsidP="00836162">
      <w:pPr>
        <w:tabs>
          <w:tab w:val="left" w:pos="3329"/>
        </w:tabs>
        <w:spacing w:before="0" w:after="0" w:line="240" w:lineRule="auto"/>
        <w:ind w:left="180"/>
        <w:rPr>
          <w:rFonts w:ascii="Browallia New" w:hAnsi="Browallia New" w:cs="Browallia New"/>
          <w:sz w:val="22"/>
          <w:szCs w:val="22"/>
        </w:rPr>
      </w:pPr>
    </w:p>
    <w:p w14:paraId="4D617B8E" w14:textId="4B686BD1" w:rsidR="00836162" w:rsidRPr="00516B5E" w:rsidRDefault="00836162" w:rsidP="00836162">
      <w:pPr>
        <w:tabs>
          <w:tab w:val="left" w:pos="3329"/>
        </w:tabs>
        <w:spacing w:before="0" w:after="0" w:line="240" w:lineRule="auto"/>
        <w:ind w:left="180"/>
        <w:rPr>
          <w:rFonts w:ascii="Browallia New" w:hAnsi="Browallia New" w:cs="Browallia New"/>
        </w:rPr>
      </w:pPr>
      <w:r w:rsidRPr="00516B5E">
        <w:rPr>
          <w:rFonts w:ascii="Browallia New" w:hAnsi="Browallia New" w:cs="Browallia New"/>
          <w:cs/>
        </w:rPr>
        <w:t>โดยที่</w:t>
      </w:r>
    </w:p>
    <w:tbl>
      <w:tblPr>
        <w:tblW w:w="0" w:type="auto"/>
        <w:tblInd w:w="85" w:type="dxa"/>
        <w:tblLayout w:type="fixed"/>
        <w:tblLook w:val="04A0" w:firstRow="1" w:lastRow="0" w:firstColumn="1" w:lastColumn="0" w:noHBand="0" w:noVBand="1"/>
      </w:tblPr>
      <w:tblGrid>
        <w:gridCol w:w="1583"/>
        <w:gridCol w:w="425"/>
        <w:gridCol w:w="7087"/>
      </w:tblGrid>
      <w:tr w:rsidR="00836162" w:rsidRPr="00516B5E" w14:paraId="2F5B71A8" w14:textId="77777777" w:rsidTr="00081D4D">
        <w:tc>
          <w:tcPr>
            <w:tcW w:w="1583" w:type="dxa"/>
            <w:shd w:val="clear" w:color="auto" w:fill="auto"/>
          </w:tcPr>
          <w:p w14:paraId="2FCDC902" w14:textId="2C19C3EE" w:rsidR="00836162" w:rsidRPr="00E47BC2" w:rsidRDefault="00836162" w:rsidP="00C826A8">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Pr>
                <w:rFonts w:ascii="Browallia New" w:hAnsi="Browallia New" w:cs="Browallia New"/>
                <w:szCs w:val="32"/>
                <w:vertAlign w:val="subscript"/>
              </w:rPr>
              <w:t>F</w:t>
            </w:r>
            <w:r w:rsidRPr="00E47BC2">
              <w:rPr>
                <w:rFonts w:ascii="Browallia New" w:hAnsi="Browallia New" w:cs="Browallia New"/>
                <w:szCs w:val="32"/>
                <w:vertAlign w:val="subscript"/>
              </w:rPr>
              <w:t>C,y</w:t>
            </w:r>
          </w:p>
        </w:tc>
        <w:tc>
          <w:tcPr>
            <w:tcW w:w="425" w:type="dxa"/>
            <w:shd w:val="clear" w:color="auto" w:fill="auto"/>
          </w:tcPr>
          <w:p w14:paraId="04A52414" w14:textId="77777777" w:rsidR="00836162" w:rsidRPr="00516B5E" w:rsidRDefault="00836162" w:rsidP="00C826A8">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087" w:type="dxa"/>
            <w:shd w:val="clear" w:color="auto" w:fill="auto"/>
          </w:tcPr>
          <w:p w14:paraId="4E65B848" w14:textId="73F13EF5" w:rsidR="00836162" w:rsidRPr="00516B5E" w:rsidRDefault="00836162" w:rsidP="00C826A8">
            <w:pPr>
              <w:pStyle w:val="SDMTableBoxParaNotNumbered"/>
              <w:rPr>
                <w:rFonts w:ascii="Browallia New" w:hAnsi="Browallia New" w:cs="Browallia New"/>
                <w:szCs w:val="32"/>
              </w:rPr>
            </w:pPr>
            <w:r>
              <w:rPr>
                <w:rFonts w:ascii="Browallia New" w:hAnsi="Browallia New" w:cs="Browallia New" w:hint="cs"/>
                <w:sz w:val="32"/>
                <w:szCs w:val="32"/>
                <w:cs/>
                <w:lang w:bidi="th-TH"/>
              </w:rPr>
              <w:t>ปริมาณ</w:t>
            </w:r>
            <w:r w:rsidRPr="00A57A84">
              <w:rPr>
                <w:rFonts w:ascii="Browallia New" w:hAnsi="Browallia New" w:cs="Browallia New" w:hint="cs"/>
                <w:sz w:val="32"/>
                <w:szCs w:val="32"/>
                <w:cs/>
                <w:lang w:bidi="th-TH"/>
              </w:rPr>
              <w:t>การปล่อยก๊าซเรือนกระจก</w:t>
            </w:r>
            <w:r w:rsidRPr="00136F90">
              <w:rPr>
                <w:rFonts w:ascii="Browallia New" w:hAnsi="Browallia New" w:cs="Browallia New"/>
                <w:sz w:val="24"/>
                <w:szCs w:val="32"/>
                <w:cs/>
                <w:lang w:bidi="th-TH"/>
              </w:rPr>
              <w:t>จากการใช้</w:t>
            </w:r>
            <w:r w:rsidRPr="00836162">
              <w:rPr>
                <w:rFonts w:ascii="Browallia New" w:hAnsi="Browallia New" w:cs="Browallia New"/>
                <w:sz w:val="32"/>
                <w:szCs w:val="32"/>
                <w:cs/>
                <w:lang w:bidi="th-TH"/>
              </w:rPr>
              <w:t>เชื้อเพลิงฟอสซิล</w:t>
            </w:r>
            <w:r>
              <w:rPr>
                <w:rFonts w:ascii="Browallia New" w:hAnsi="Browallia New" w:cs="Browallia New" w:hint="cs"/>
                <w:sz w:val="24"/>
                <w:szCs w:val="32"/>
                <w:cs/>
                <w:lang w:bidi="th-TH"/>
              </w:rPr>
              <w:t>จากการดำเนินโครงการ</w:t>
            </w:r>
            <w:r w:rsidRPr="00A57A84">
              <w:rPr>
                <w:rFonts w:ascii="Browallia New" w:hAnsi="Browallia New" w:cs="Browallia New"/>
                <w:sz w:val="32"/>
                <w:szCs w:val="32"/>
                <w:cs/>
                <w:lang w:bidi="th-TH"/>
              </w:rPr>
              <w:t xml:space="preserve">ในปี </w:t>
            </w:r>
            <w:r w:rsidRPr="009E0299">
              <w:rPr>
                <w:rFonts w:ascii="Browallia New" w:hAnsi="Browallia New" w:cs="Browallia New"/>
                <w:sz w:val="32"/>
                <w:szCs w:val="32"/>
                <w:cs/>
                <w:lang w:bidi="th"/>
              </w:rPr>
              <w:t>y</w:t>
            </w:r>
            <w:r w:rsidRPr="00A57A84">
              <w:rPr>
                <w:rFonts w:ascii="Browallia New" w:hAnsi="Browallia New" w:cs="Browallia New"/>
                <w:sz w:val="32"/>
                <w:szCs w:val="32"/>
                <w:cs/>
                <w:lang w:bidi="th"/>
              </w:rPr>
              <w:t xml:space="preserve"> </w:t>
            </w:r>
            <w:r w:rsidR="00BA5387" w:rsidRPr="00111215">
              <w:rPr>
                <w:rFonts w:ascii="Browallia New" w:hAnsi="Browallia New" w:cs="Browallia New"/>
                <w:position w:val="1"/>
                <w:sz w:val="32"/>
                <w:szCs w:val="32"/>
              </w:rPr>
              <w:t>(tCO</w:t>
            </w:r>
            <w:r w:rsidR="00BA5387" w:rsidRPr="00111215">
              <w:rPr>
                <w:rFonts w:ascii="Browallia New" w:hAnsi="Browallia New" w:cs="Browallia New"/>
                <w:sz w:val="32"/>
                <w:szCs w:val="32"/>
                <w:vertAlign w:val="subscript"/>
              </w:rPr>
              <w:t>2</w:t>
            </w:r>
            <w:r w:rsidR="00BA5387" w:rsidRPr="00111215">
              <w:rPr>
                <w:rFonts w:ascii="Browallia New" w:hAnsi="Browallia New" w:cs="Browallia New"/>
                <w:position w:val="1"/>
                <w:sz w:val="32"/>
                <w:szCs w:val="32"/>
              </w:rPr>
              <w:t>/y</w:t>
            </w:r>
            <w:r w:rsidR="00BA5387">
              <w:rPr>
                <w:rFonts w:ascii="Browallia New" w:hAnsi="Browallia New" w:cs="Browallia New"/>
                <w:position w:val="1"/>
                <w:sz w:val="32"/>
                <w:szCs w:val="32"/>
                <w:lang w:bidi="th-TH"/>
              </w:rPr>
              <w:t>ear</w:t>
            </w:r>
            <w:r w:rsidR="00BA5387" w:rsidRPr="00111215">
              <w:rPr>
                <w:rFonts w:ascii="Browallia New" w:hAnsi="Browallia New" w:cs="Browallia New"/>
                <w:position w:val="1"/>
                <w:sz w:val="32"/>
                <w:szCs w:val="32"/>
              </w:rPr>
              <w:t>)</w:t>
            </w:r>
          </w:p>
        </w:tc>
      </w:tr>
      <w:tr w:rsidR="00836162" w:rsidRPr="00516B5E" w14:paraId="6D9409F5" w14:textId="77777777" w:rsidTr="00081D4D">
        <w:tc>
          <w:tcPr>
            <w:tcW w:w="1583" w:type="dxa"/>
            <w:shd w:val="clear" w:color="auto" w:fill="auto"/>
          </w:tcPr>
          <w:p w14:paraId="62240927" w14:textId="4F736DD0" w:rsidR="00836162" w:rsidRPr="00E47BC2" w:rsidRDefault="00836162" w:rsidP="00C826A8">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Pr>
                <w:rFonts w:ascii="Browallia New" w:hAnsi="Browallia New" w:cs="Browallia New"/>
                <w:szCs w:val="32"/>
                <w:vertAlign w:val="subscript"/>
              </w:rPr>
              <w:t>F</w:t>
            </w:r>
            <w:r w:rsidRPr="00E47BC2">
              <w:rPr>
                <w:rFonts w:ascii="Browallia New" w:hAnsi="Browallia New" w:cs="Browallia New"/>
                <w:szCs w:val="32"/>
                <w:vertAlign w:val="subscript"/>
              </w:rPr>
              <w:t>C,COMP,y</w:t>
            </w:r>
          </w:p>
        </w:tc>
        <w:tc>
          <w:tcPr>
            <w:tcW w:w="425" w:type="dxa"/>
            <w:shd w:val="clear" w:color="auto" w:fill="auto"/>
          </w:tcPr>
          <w:p w14:paraId="1B80162E" w14:textId="77777777" w:rsidR="00836162" w:rsidRPr="00A57A84" w:rsidRDefault="00836162" w:rsidP="00C826A8">
            <w:pPr>
              <w:pStyle w:val="ListParagraph"/>
              <w:tabs>
                <w:tab w:val="left" w:pos="3329"/>
              </w:tabs>
              <w:spacing w:before="0" w:after="0" w:line="240" w:lineRule="auto"/>
              <w:ind w:left="0"/>
              <w:rPr>
                <w:rFonts w:ascii="Browallia New" w:hAnsi="Browallia New" w:cs="Browallia New"/>
                <w:szCs w:val="32"/>
                <w:cs/>
                <w:lang w:bidi="th"/>
              </w:rPr>
            </w:pPr>
            <w:r w:rsidRPr="00A57A84">
              <w:rPr>
                <w:rFonts w:ascii="Browallia New" w:hAnsi="Browallia New" w:cs="Browallia New"/>
                <w:szCs w:val="32"/>
                <w:cs/>
                <w:lang w:bidi="th"/>
              </w:rPr>
              <w:t>=</w:t>
            </w:r>
          </w:p>
        </w:tc>
        <w:tc>
          <w:tcPr>
            <w:tcW w:w="7087" w:type="dxa"/>
            <w:shd w:val="clear" w:color="auto" w:fill="auto"/>
          </w:tcPr>
          <w:p w14:paraId="1BDFA39A" w14:textId="78A0C2B6" w:rsidR="00836162" w:rsidRDefault="00836162" w:rsidP="00C826A8">
            <w:pPr>
              <w:pStyle w:val="ListParagraph"/>
              <w:tabs>
                <w:tab w:val="left" w:pos="3329"/>
              </w:tabs>
              <w:spacing w:before="0" w:after="0" w:line="240" w:lineRule="auto"/>
              <w:ind w:left="0"/>
              <w:rPr>
                <w:rFonts w:ascii="Browallia New" w:hAnsi="Browallia New" w:cs="Browallia New"/>
                <w:szCs w:val="32"/>
                <w:cs/>
              </w:rPr>
            </w:pPr>
            <w:r>
              <w:rPr>
                <w:rFonts w:ascii="Browallia New" w:hAnsi="Browallia New" w:cs="Browallia New" w:hint="cs"/>
                <w:szCs w:val="32"/>
                <w:cs/>
              </w:rPr>
              <w:t>ปริมาณ</w:t>
            </w:r>
            <w:r w:rsidRPr="00A57A84">
              <w:rPr>
                <w:rFonts w:ascii="Browallia New" w:hAnsi="Browallia New" w:cs="Browallia New" w:hint="cs"/>
                <w:szCs w:val="32"/>
                <w:cs/>
              </w:rPr>
              <w:t>การปล่อยก๊าซเรือนกระจก</w:t>
            </w:r>
            <w:r w:rsidRPr="00136F90">
              <w:rPr>
                <w:rFonts w:ascii="Browallia New" w:hAnsi="Browallia New" w:cs="Browallia New"/>
                <w:sz w:val="24"/>
                <w:szCs w:val="32"/>
                <w:cs/>
              </w:rPr>
              <w:t>จากการใช้</w:t>
            </w:r>
            <w:r w:rsidRPr="00836162">
              <w:rPr>
                <w:rFonts w:ascii="Browallia New" w:hAnsi="Browallia New" w:cs="Browallia New"/>
                <w:szCs w:val="32"/>
                <w:cs/>
              </w:rPr>
              <w:t>เชื้อเพลิงฟอสซิล</w:t>
            </w:r>
            <w:r w:rsidRPr="00A57A84">
              <w:rPr>
                <w:rFonts w:ascii="Browallia New" w:hAnsi="Browallia New" w:cs="Browallia New"/>
                <w:szCs w:val="32"/>
                <w:cs/>
              </w:rPr>
              <w:t>จาก</w:t>
            </w:r>
            <w:r w:rsidR="001E590C">
              <w:rPr>
                <w:rFonts w:ascii="Browallia New" w:hAnsi="Browallia New" w:cs="Browallia New"/>
                <w:szCs w:val="32"/>
                <w:cs/>
              </w:rPr>
              <w:t>การหมักทำปุ๋ย</w:t>
            </w:r>
            <w:r w:rsidRPr="00A57A84">
              <w:rPr>
                <w:rFonts w:ascii="Browallia New" w:hAnsi="Browallia New" w:cs="Browallia New"/>
                <w:szCs w:val="32"/>
                <w:cs/>
              </w:rPr>
              <w:t>หรือปุ๋ยหมักร่วม</w:t>
            </w:r>
            <w:r w:rsidR="00BA5387">
              <w:rPr>
                <w:rFonts w:ascii="Browallia New" w:hAnsi="Browallia New" w:cs="Browallia New" w:hint="cs"/>
                <w:szCs w:val="32"/>
                <w:cs/>
              </w:rPr>
              <w:t>จากการดำเนินโครงการ</w:t>
            </w:r>
            <w:r w:rsidRPr="00A57A84">
              <w:rPr>
                <w:rFonts w:ascii="Browallia New" w:hAnsi="Browallia New" w:cs="Browallia New"/>
                <w:szCs w:val="32"/>
                <w:cs/>
              </w:rPr>
              <w:t xml:space="preserve">ในปี </w:t>
            </w:r>
            <w:r w:rsidRPr="009E0299">
              <w:rPr>
                <w:rFonts w:ascii="Browallia New" w:hAnsi="Browallia New" w:cs="Browallia New"/>
                <w:szCs w:val="32"/>
                <w:cs/>
                <w:lang w:bidi="th"/>
              </w:rPr>
              <w:t>y</w:t>
            </w:r>
            <w:r w:rsidRPr="00A57A84">
              <w:rPr>
                <w:rFonts w:ascii="Browallia New" w:hAnsi="Browallia New" w:cs="Browallia New"/>
                <w:szCs w:val="32"/>
                <w:cs/>
                <w:lang w:bidi="th"/>
              </w:rPr>
              <w:t xml:space="preserve"> </w:t>
            </w:r>
            <w:r w:rsidR="00BA5387" w:rsidRPr="00111215">
              <w:rPr>
                <w:rFonts w:ascii="Browallia New" w:hAnsi="Browallia New" w:cs="Browallia New"/>
                <w:position w:val="1"/>
                <w:szCs w:val="32"/>
              </w:rPr>
              <w:t>(tCO</w:t>
            </w:r>
            <w:r w:rsidR="00BA5387" w:rsidRPr="00111215">
              <w:rPr>
                <w:rFonts w:ascii="Browallia New" w:hAnsi="Browallia New" w:cs="Browallia New"/>
                <w:szCs w:val="32"/>
                <w:vertAlign w:val="subscript"/>
              </w:rPr>
              <w:t>2</w:t>
            </w:r>
            <w:r w:rsidR="00BA5387" w:rsidRPr="00111215">
              <w:rPr>
                <w:rFonts w:ascii="Browallia New" w:hAnsi="Browallia New" w:cs="Browallia New"/>
                <w:position w:val="1"/>
                <w:szCs w:val="32"/>
              </w:rPr>
              <w:t>/y</w:t>
            </w:r>
            <w:r w:rsidR="00BA5387">
              <w:rPr>
                <w:rFonts w:ascii="Browallia New" w:hAnsi="Browallia New" w:cs="Browallia New"/>
                <w:position w:val="1"/>
                <w:szCs w:val="32"/>
              </w:rPr>
              <w:t>ear</w:t>
            </w:r>
            <w:r w:rsidR="00BA5387" w:rsidRPr="00111215">
              <w:rPr>
                <w:rFonts w:ascii="Browallia New" w:hAnsi="Browallia New" w:cs="Browallia New"/>
                <w:position w:val="1"/>
                <w:szCs w:val="32"/>
              </w:rPr>
              <w:t>)</w:t>
            </w:r>
          </w:p>
        </w:tc>
      </w:tr>
      <w:tr w:rsidR="00836162" w:rsidRPr="00516B5E" w14:paraId="41C607B2" w14:textId="77777777" w:rsidTr="00081D4D">
        <w:tc>
          <w:tcPr>
            <w:tcW w:w="1583" w:type="dxa"/>
            <w:shd w:val="clear" w:color="auto" w:fill="auto"/>
          </w:tcPr>
          <w:p w14:paraId="634EF2FD" w14:textId="6F1FA505" w:rsidR="00836162" w:rsidRPr="00E47BC2" w:rsidRDefault="00836162" w:rsidP="00C826A8">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Pr>
                <w:rFonts w:ascii="Browallia New" w:hAnsi="Browallia New" w:cs="Browallia New"/>
                <w:szCs w:val="32"/>
                <w:vertAlign w:val="subscript"/>
              </w:rPr>
              <w:t>F</w:t>
            </w:r>
            <w:r w:rsidRPr="00E47BC2">
              <w:rPr>
                <w:rFonts w:ascii="Browallia New" w:hAnsi="Browallia New" w:cs="Browallia New"/>
                <w:szCs w:val="32"/>
                <w:vertAlign w:val="subscript"/>
              </w:rPr>
              <w:t>C,AD,y</w:t>
            </w:r>
          </w:p>
        </w:tc>
        <w:tc>
          <w:tcPr>
            <w:tcW w:w="425" w:type="dxa"/>
            <w:shd w:val="clear" w:color="auto" w:fill="auto"/>
          </w:tcPr>
          <w:p w14:paraId="66CCBED5" w14:textId="77777777" w:rsidR="00836162" w:rsidRPr="00516B5E" w:rsidRDefault="00836162" w:rsidP="00C826A8">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087" w:type="dxa"/>
            <w:shd w:val="clear" w:color="auto" w:fill="auto"/>
          </w:tcPr>
          <w:p w14:paraId="57C1D2EF" w14:textId="40CEDB42" w:rsidR="00836162" w:rsidRPr="00516B5E" w:rsidRDefault="00836162" w:rsidP="00C826A8">
            <w:pPr>
              <w:pStyle w:val="ListParagraph"/>
              <w:tabs>
                <w:tab w:val="left" w:pos="3329"/>
              </w:tabs>
              <w:spacing w:before="0" w:after="0" w:line="240" w:lineRule="auto"/>
              <w:ind w:left="0"/>
              <w:rPr>
                <w:rFonts w:ascii="Browallia New" w:hAnsi="Browallia New" w:cs="Browallia New"/>
                <w:szCs w:val="32"/>
              </w:rPr>
            </w:pPr>
            <w:r>
              <w:rPr>
                <w:rFonts w:ascii="Browallia New" w:hAnsi="Browallia New" w:cs="Browallia New" w:hint="cs"/>
                <w:szCs w:val="32"/>
                <w:cs/>
              </w:rPr>
              <w:t>ปริมาณ</w:t>
            </w:r>
            <w:r w:rsidRPr="00A57A84">
              <w:rPr>
                <w:rFonts w:ascii="Browallia New" w:hAnsi="Browallia New" w:cs="Browallia New" w:hint="cs"/>
                <w:szCs w:val="32"/>
                <w:cs/>
              </w:rPr>
              <w:t>การปล่อยก๊าซเรือนกระจก</w:t>
            </w:r>
            <w:r w:rsidRPr="00136F90">
              <w:rPr>
                <w:rFonts w:ascii="Browallia New" w:hAnsi="Browallia New" w:cs="Browallia New"/>
                <w:sz w:val="24"/>
                <w:szCs w:val="32"/>
                <w:cs/>
              </w:rPr>
              <w:t>จากการใช้</w:t>
            </w:r>
            <w:r w:rsidRPr="00836162">
              <w:rPr>
                <w:rFonts w:ascii="Browallia New" w:hAnsi="Browallia New" w:cs="Browallia New"/>
                <w:szCs w:val="32"/>
                <w:cs/>
              </w:rPr>
              <w:t>เชื้อเพลิงฟอสซิล</w:t>
            </w:r>
            <w:r w:rsidRPr="00A57A84">
              <w:rPr>
                <w:rFonts w:ascii="Browallia New" w:hAnsi="Browallia New" w:cs="Browallia New"/>
                <w:szCs w:val="32"/>
                <w:cs/>
              </w:rPr>
              <w:t>จาก</w:t>
            </w:r>
            <w:r w:rsidR="00BA5387">
              <w:rPr>
                <w:rFonts w:ascii="Browallia New" w:hAnsi="Browallia New" w:cs="Browallia New" w:hint="cs"/>
                <w:szCs w:val="32"/>
                <w:cs/>
              </w:rPr>
              <w:t>ระบบ</w:t>
            </w:r>
            <w:r w:rsidR="00DB0300">
              <w:rPr>
                <w:rFonts w:ascii="Browallia New" w:hAnsi="Browallia New" w:cs="Browallia New" w:hint="cs"/>
                <w:szCs w:val="32"/>
                <w:cs/>
              </w:rPr>
              <w:t>หมักแบบไร้อากาศ</w:t>
            </w:r>
            <w:r w:rsidR="00BA5387">
              <w:rPr>
                <w:rFonts w:ascii="Browallia New" w:hAnsi="Browallia New" w:cs="Browallia New" w:hint="cs"/>
                <w:szCs w:val="32"/>
                <w:cs/>
              </w:rPr>
              <w:t>จากการดำเนินโครงการ</w:t>
            </w:r>
            <w:r w:rsidRPr="00A57A84">
              <w:rPr>
                <w:rFonts w:ascii="Browallia New" w:hAnsi="Browallia New" w:cs="Browallia New"/>
                <w:szCs w:val="32"/>
                <w:cs/>
              </w:rPr>
              <w:t xml:space="preserve">ในปี </w:t>
            </w:r>
            <w:r w:rsidRPr="009E0299">
              <w:rPr>
                <w:rFonts w:ascii="Browallia New" w:hAnsi="Browallia New" w:cs="Browallia New"/>
                <w:szCs w:val="32"/>
                <w:cs/>
                <w:lang w:bidi="th"/>
              </w:rPr>
              <w:t>y</w:t>
            </w:r>
            <w:r w:rsidRPr="00A57A84">
              <w:rPr>
                <w:rFonts w:ascii="Browallia New" w:hAnsi="Browallia New" w:cs="Browallia New"/>
                <w:szCs w:val="32"/>
                <w:cs/>
                <w:lang w:bidi="th"/>
              </w:rPr>
              <w:t xml:space="preserve"> </w:t>
            </w:r>
            <w:r w:rsidR="00BA5387" w:rsidRPr="00111215">
              <w:rPr>
                <w:rFonts w:ascii="Browallia New" w:hAnsi="Browallia New" w:cs="Browallia New"/>
                <w:position w:val="1"/>
                <w:szCs w:val="32"/>
              </w:rPr>
              <w:t>(tCO</w:t>
            </w:r>
            <w:r w:rsidR="00BA5387" w:rsidRPr="00111215">
              <w:rPr>
                <w:rFonts w:ascii="Browallia New" w:hAnsi="Browallia New" w:cs="Browallia New"/>
                <w:szCs w:val="32"/>
                <w:vertAlign w:val="subscript"/>
              </w:rPr>
              <w:t>2</w:t>
            </w:r>
            <w:r w:rsidR="00BA5387" w:rsidRPr="00111215">
              <w:rPr>
                <w:rFonts w:ascii="Browallia New" w:hAnsi="Browallia New" w:cs="Browallia New"/>
                <w:position w:val="1"/>
                <w:szCs w:val="32"/>
              </w:rPr>
              <w:t>/y</w:t>
            </w:r>
            <w:r w:rsidR="00BA5387">
              <w:rPr>
                <w:rFonts w:ascii="Browallia New" w:hAnsi="Browallia New" w:cs="Browallia New"/>
                <w:position w:val="1"/>
                <w:szCs w:val="32"/>
              </w:rPr>
              <w:t>ear</w:t>
            </w:r>
            <w:r w:rsidR="00BA5387" w:rsidRPr="00111215">
              <w:rPr>
                <w:rFonts w:ascii="Browallia New" w:hAnsi="Browallia New" w:cs="Browallia New"/>
                <w:position w:val="1"/>
                <w:szCs w:val="32"/>
              </w:rPr>
              <w:t>)</w:t>
            </w:r>
          </w:p>
        </w:tc>
      </w:tr>
      <w:tr w:rsidR="00E2238D" w:rsidRPr="00516B5E" w14:paraId="66372336" w14:textId="77777777" w:rsidTr="00081D4D">
        <w:tc>
          <w:tcPr>
            <w:tcW w:w="1583" w:type="dxa"/>
            <w:shd w:val="clear" w:color="auto" w:fill="auto"/>
          </w:tcPr>
          <w:p w14:paraId="65220E94" w14:textId="671EBED4" w:rsidR="00E2238D" w:rsidRPr="00E47BC2" w:rsidRDefault="00E2238D" w:rsidP="00E2238D">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Pr>
                <w:rFonts w:ascii="Browallia New" w:hAnsi="Browallia New" w:cs="Browallia New"/>
                <w:szCs w:val="32"/>
                <w:vertAlign w:val="subscript"/>
              </w:rPr>
              <w:t>F</w:t>
            </w:r>
            <w:r w:rsidRPr="00E47BC2">
              <w:rPr>
                <w:rFonts w:ascii="Browallia New" w:hAnsi="Browallia New" w:cs="Browallia New"/>
                <w:szCs w:val="32"/>
                <w:vertAlign w:val="subscript"/>
              </w:rPr>
              <w:t>C,GAS,y</w:t>
            </w:r>
          </w:p>
        </w:tc>
        <w:tc>
          <w:tcPr>
            <w:tcW w:w="425" w:type="dxa"/>
            <w:shd w:val="clear" w:color="auto" w:fill="auto"/>
          </w:tcPr>
          <w:p w14:paraId="66963894" w14:textId="225B839A" w:rsidR="00E2238D" w:rsidRPr="00516B5E" w:rsidRDefault="00E2238D" w:rsidP="00E2238D">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087" w:type="dxa"/>
            <w:shd w:val="clear" w:color="auto" w:fill="auto"/>
          </w:tcPr>
          <w:p w14:paraId="2C05666D" w14:textId="070E322C" w:rsidR="00E2238D" w:rsidRPr="00516B5E" w:rsidRDefault="00E2238D" w:rsidP="00E2238D">
            <w:pPr>
              <w:pStyle w:val="SDMTableBoxParaNotNumbered"/>
              <w:rPr>
                <w:rFonts w:ascii="Browallia New" w:hAnsi="Browallia New" w:cs="Browallia New"/>
                <w:szCs w:val="32"/>
                <w:cs/>
                <w:lang w:bidi="th"/>
              </w:rPr>
            </w:pPr>
            <w:r>
              <w:rPr>
                <w:rFonts w:ascii="Browallia New" w:hAnsi="Browallia New" w:cs="Browallia New" w:hint="cs"/>
                <w:sz w:val="32"/>
                <w:szCs w:val="32"/>
                <w:cs/>
                <w:lang w:bidi="th-TH"/>
              </w:rPr>
              <w:t>ปริมาณ</w:t>
            </w:r>
            <w:r w:rsidRPr="00A57A84">
              <w:rPr>
                <w:rFonts w:ascii="Browallia New" w:hAnsi="Browallia New" w:cs="Browallia New" w:hint="cs"/>
                <w:sz w:val="32"/>
                <w:szCs w:val="32"/>
                <w:cs/>
                <w:lang w:bidi="th-TH"/>
              </w:rPr>
              <w:t>การปล่อยก๊าซเรือนกระจก</w:t>
            </w:r>
            <w:r w:rsidRPr="00136F90">
              <w:rPr>
                <w:rFonts w:ascii="Browallia New" w:hAnsi="Browallia New" w:cs="Browallia New"/>
                <w:sz w:val="24"/>
                <w:szCs w:val="32"/>
                <w:cs/>
                <w:lang w:bidi="th-TH"/>
              </w:rPr>
              <w:t>จากการใช้</w:t>
            </w:r>
            <w:r w:rsidRPr="00836162">
              <w:rPr>
                <w:rFonts w:ascii="Browallia New" w:hAnsi="Browallia New" w:cs="Browallia New"/>
                <w:szCs w:val="32"/>
                <w:cs/>
                <w:lang w:bidi="th-TH"/>
              </w:rPr>
              <w:t>เชื้อเพลิงฟอสซิล</w:t>
            </w:r>
            <w:r>
              <w:rPr>
                <w:rFonts w:ascii="Browallia New" w:hAnsi="Browallia New" w:cs="Browallia New" w:hint="cs"/>
                <w:sz w:val="32"/>
                <w:szCs w:val="32"/>
                <w:cs/>
                <w:lang w:bidi="th-TH"/>
              </w:rPr>
              <w:t>จากการผลิตก๊าซเชื้อเพลิงสังเคราะห์</w:t>
            </w:r>
            <w:r w:rsidR="00BA5387">
              <w:rPr>
                <w:rFonts w:ascii="Browallia New" w:hAnsi="Browallia New" w:cs="Browallia New" w:hint="cs"/>
                <w:sz w:val="32"/>
                <w:szCs w:val="32"/>
                <w:cs/>
                <w:lang w:bidi="th-TH"/>
              </w:rPr>
              <w:t>จากการดำเนินโครงการ</w:t>
            </w:r>
            <w:r w:rsidRPr="00A57A84">
              <w:rPr>
                <w:rFonts w:ascii="Browallia New" w:hAnsi="Browallia New" w:cs="Browallia New"/>
                <w:sz w:val="32"/>
                <w:szCs w:val="32"/>
                <w:cs/>
                <w:lang w:bidi="th-TH"/>
              </w:rPr>
              <w:t xml:space="preserve">ในปี </w:t>
            </w:r>
            <w:r w:rsidRPr="009E0299">
              <w:rPr>
                <w:rFonts w:ascii="Browallia New" w:hAnsi="Browallia New" w:cs="Browallia New"/>
                <w:sz w:val="32"/>
                <w:szCs w:val="32"/>
                <w:cs/>
                <w:lang w:bidi="th"/>
              </w:rPr>
              <w:t>y</w:t>
            </w:r>
            <w:r w:rsidRPr="00A57A84">
              <w:rPr>
                <w:rFonts w:ascii="Browallia New" w:hAnsi="Browallia New" w:cs="Browallia New"/>
                <w:sz w:val="32"/>
                <w:szCs w:val="32"/>
                <w:cs/>
                <w:lang w:bidi="th"/>
              </w:rPr>
              <w:t xml:space="preserve"> </w:t>
            </w:r>
            <w:r w:rsidR="00BA5387" w:rsidRPr="00111215">
              <w:rPr>
                <w:rFonts w:ascii="Browallia New" w:hAnsi="Browallia New" w:cs="Browallia New"/>
                <w:position w:val="1"/>
                <w:sz w:val="32"/>
                <w:szCs w:val="32"/>
              </w:rPr>
              <w:t>(tCO</w:t>
            </w:r>
            <w:r w:rsidR="00BA5387" w:rsidRPr="00111215">
              <w:rPr>
                <w:rFonts w:ascii="Browallia New" w:hAnsi="Browallia New" w:cs="Browallia New"/>
                <w:sz w:val="32"/>
                <w:szCs w:val="32"/>
                <w:vertAlign w:val="subscript"/>
              </w:rPr>
              <w:t>2</w:t>
            </w:r>
            <w:r w:rsidR="00BA5387" w:rsidRPr="00111215">
              <w:rPr>
                <w:rFonts w:ascii="Browallia New" w:hAnsi="Browallia New" w:cs="Browallia New"/>
                <w:position w:val="1"/>
                <w:sz w:val="32"/>
                <w:szCs w:val="32"/>
              </w:rPr>
              <w:t>/y</w:t>
            </w:r>
            <w:r w:rsidR="00BA5387">
              <w:rPr>
                <w:rFonts w:ascii="Browallia New" w:hAnsi="Browallia New" w:cs="Browallia New"/>
                <w:position w:val="1"/>
                <w:sz w:val="32"/>
                <w:szCs w:val="32"/>
                <w:lang w:bidi="th-TH"/>
              </w:rPr>
              <w:t>ear</w:t>
            </w:r>
            <w:r w:rsidR="00BA5387" w:rsidRPr="00111215">
              <w:rPr>
                <w:rFonts w:ascii="Browallia New" w:hAnsi="Browallia New" w:cs="Browallia New"/>
                <w:position w:val="1"/>
                <w:sz w:val="32"/>
                <w:szCs w:val="32"/>
              </w:rPr>
              <w:t>)</w:t>
            </w:r>
          </w:p>
        </w:tc>
      </w:tr>
      <w:tr w:rsidR="00E2238D" w:rsidRPr="00516B5E" w14:paraId="2D376318" w14:textId="77777777" w:rsidTr="00081D4D">
        <w:tc>
          <w:tcPr>
            <w:tcW w:w="1583" w:type="dxa"/>
            <w:shd w:val="clear" w:color="auto" w:fill="auto"/>
          </w:tcPr>
          <w:p w14:paraId="666C0F20" w14:textId="08091729" w:rsidR="00E2238D" w:rsidRPr="00E47BC2" w:rsidRDefault="00E2238D" w:rsidP="00E2238D">
            <w:pPr>
              <w:pStyle w:val="ListParagraph"/>
              <w:tabs>
                <w:tab w:val="left" w:pos="3329"/>
              </w:tabs>
              <w:spacing w:before="0" w:after="0" w:line="240" w:lineRule="auto"/>
              <w:ind w:left="0"/>
              <w:rPr>
                <w:rFonts w:ascii="Browallia New" w:hAnsi="Browallia New" w:cs="Browallia New"/>
                <w:szCs w:val="32"/>
              </w:rPr>
            </w:pPr>
            <w:r w:rsidRPr="00B63E58">
              <w:rPr>
                <w:rFonts w:ascii="Browallia New" w:hAnsi="Browallia New" w:cs="Browallia New"/>
                <w:szCs w:val="32"/>
              </w:rPr>
              <w:t>PE</w:t>
            </w:r>
            <w:r>
              <w:rPr>
                <w:rFonts w:ascii="Browallia New" w:hAnsi="Browallia New" w:cs="Browallia New"/>
                <w:szCs w:val="32"/>
                <w:vertAlign w:val="subscript"/>
              </w:rPr>
              <w:t>F</w:t>
            </w:r>
            <w:r w:rsidRPr="00B63E58">
              <w:rPr>
                <w:rFonts w:ascii="Browallia New" w:hAnsi="Browallia New" w:cs="Browallia New"/>
                <w:szCs w:val="32"/>
                <w:vertAlign w:val="subscript"/>
              </w:rPr>
              <w:t>C,ww,GAS,y</w:t>
            </w:r>
          </w:p>
        </w:tc>
        <w:tc>
          <w:tcPr>
            <w:tcW w:w="425" w:type="dxa"/>
            <w:shd w:val="clear" w:color="auto" w:fill="auto"/>
          </w:tcPr>
          <w:p w14:paraId="5A8D2234" w14:textId="1967F3D3" w:rsidR="00E2238D" w:rsidRPr="00A57A84" w:rsidRDefault="00E2238D" w:rsidP="00E2238D">
            <w:pPr>
              <w:pStyle w:val="ListParagraph"/>
              <w:tabs>
                <w:tab w:val="left" w:pos="3329"/>
              </w:tabs>
              <w:spacing w:before="0" w:after="0" w:line="240" w:lineRule="auto"/>
              <w:ind w:left="0"/>
              <w:rPr>
                <w:rFonts w:ascii="Browallia New" w:hAnsi="Browallia New" w:cs="Browallia New"/>
                <w:szCs w:val="32"/>
                <w:cs/>
                <w:lang w:bidi="th"/>
              </w:rPr>
            </w:pPr>
            <w:r>
              <w:rPr>
                <w:rFonts w:ascii="Browallia New" w:hAnsi="Browallia New" w:cs="Browallia New"/>
                <w:szCs w:val="32"/>
                <w:lang w:bidi="th"/>
              </w:rPr>
              <w:t>=</w:t>
            </w:r>
          </w:p>
        </w:tc>
        <w:tc>
          <w:tcPr>
            <w:tcW w:w="7087" w:type="dxa"/>
            <w:shd w:val="clear" w:color="auto" w:fill="auto"/>
          </w:tcPr>
          <w:p w14:paraId="3D06C255" w14:textId="7A17F576" w:rsidR="00BA5387" w:rsidRDefault="00E2238D" w:rsidP="00E2238D">
            <w:pPr>
              <w:pStyle w:val="SDMTableBoxParaNotNumbered"/>
              <w:rPr>
                <w:rFonts w:ascii="Browallia New" w:hAnsi="Browallia New" w:cs="Browallia New"/>
                <w:sz w:val="32"/>
                <w:szCs w:val="32"/>
                <w:lang w:bidi="th-TH"/>
              </w:rPr>
            </w:pPr>
            <w:r>
              <w:rPr>
                <w:rFonts w:ascii="Browallia New" w:hAnsi="Browallia New" w:cs="Browallia New" w:hint="cs"/>
                <w:sz w:val="32"/>
                <w:szCs w:val="32"/>
                <w:cs/>
                <w:lang w:bidi="th-TH"/>
              </w:rPr>
              <w:t>ปริมาณ</w:t>
            </w:r>
            <w:r w:rsidRPr="00A57A84">
              <w:rPr>
                <w:rFonts w:ascii="Browallia New" w:hAnsi="Browallia New" w:cs="Browallia New" w:hint="cs"/>
                <w:sz w:val="32"/>
                <w:szCs w:val="32"/>
                <w:cs/>
                <w:lang w:bidi="th-TH"/>
              </w:rPr>
              <w:t>การปล่อยก๊าซเรือนกระจก</w:t>
            </w:r>
            <w:r w:rsidRPr="00136F90">
              <w:rPr>
                <w:rFonts w:ascii="Browallia New" w:hAnsi="Browallia New" w:cs="Browallia New"/>
                <w:sz w:val="24"/>
                <w:szCs w:val="32"/>
                <w:cs/>
                <w:lang w:bidi="th-TH"/>
              </w:rPr>
              <w:t>จากการใช้</w:t>
            </w:r>
            <w:r w:rsidRPr="00836162">
              <w:rPr>
                <w:rFonts w:ascii="Browallia New" w:hAnsi="Browallia New" w:cs="Browallia New"/>
                <w:szCs w:val="32"/>
                <w:cs/>
                <w:lang w:bidi="th-TH"/>
              </w:rPr>
              <w:t>เชื้อเพลิงฟอสซิล</w:t>
            </w:r>
            <w:r w:rsidRPr="00A57A84">
              <w:rPr>
                <w:rFonts w:ascii="Browallia New" w:hAnsi="Browallia New" w:cs="Browallia New"/>
                <w:szCs w:val="32"/>
                <w:cs/>
                <w:lang w:bidi="th-TH"/>
              </w:rPr>
              <w:t>จาก</w:t>
            </w:r>
            <w:r w:rsidR="00B27231">
              <w:rPr>
                <w:rFonts w:ascii="Browallia New" w:hAnsi="Browallia New" w:cs="Browallia New"/>
                <w:szCs w:val="32"/>
                <w:cs/>
                <w:lang w:bidi="th-TH"/>
              </w:rPr>
              <w:t>ระบบการหมักเพื่อผลิตก๊าซ</w:t>
            </w:r>
            <w:r>
              <w:rPr>
                <w:rFonts w:ascii="Browallia New" w:hAnsi="Browallia New" w:cs="Browallia New" w:hint="cs"/>
                <w:sz w:val="32"/>
                <w:szCs w:val="32"/>
                <w:cs/>
                <w:lang w:bidi="th-TH"/>
              </w:rPr>
              <w:t>จากการผลิตก๊าซเชื้อเพลิงสังเคราะห์</w:t>
            </w:r>
            <w:r w:rsidR="00BA5387">
              <w:rPr>
                <w:rFonts w:ascii="Browallia New" w:hAnsi="Browallia New" w:cs="Browallia New" w:hint="cs"/>
                <w:sz w:val="32"/>
                <w:szCs w:val="32"/>
                <w:cs/>
                <w:lang w:bidi="th-TH"/>
              </w:rPr>
              <w:t>จากการดำเนินโครงการ</w:t>
            </w:r>
          </w:p>
          <w:p w14:paraId="73660E16" w14:textId="6152DA4F" w:rsidR="00E2238D" w:rsidRDefault="00E2238D" w:rsidP="00E2238D">
            <w:pPr>
              <w:pStyle w:val="SDMTableBoxParaNotNumbered"/>
              <w:rPr>
                <w:rFonts w:ascii="Browallia New" w:hAnsi="Browallia New" w:cs="Browallia New"/>
                <w:sz w:val="32"/>
                <w:szCs w:val="32"/>
                <w:cs/>
                <w:lang w:bidi="th-TH"/>
              </w:rPr>
            </w:pPr>
            <w:r w:rsidRPr="00A57A84">
              <w:rPr>
                <w:rFonts w:ascii="Browallia New" w:hAnsi="Browallia New" w:cs="Browallia New"/>
                <w:sz w:val="32"/>
                <w:szCs w:val="32"/>
                <w:cs/>
                <w:lang w:bidi="th-TH"/>
              </w:rPr>
              <w:t xml:space="preserve">ในปี </w:t>
            </w:r>
            <w:r w:rsidRPr="009E0299">
              <w:rPr>
                <w:rFonts w:ascii="Browallia New" w:hAnsi="Browallia New" w:cs="Browallia New"/>
                <w:sz w:val="32"/>
                <w:szCs w:val="32"/>
                <w:cs/>
                <w:lang w:bidi="th"/>
              </w:rPr>
              <w:t>y</w:t>
            </w:r>
            <w:r w:rsidRPr="00A57A84">
              <w:rPr>
                <w:rFonts w:ascii="Browallia New" w:hAnsi="Browallia New" w:cs="Browallia New"/>
                <w:sz w:val="32"/>
                <w:szCs w:val="32"/>
                <w:cs/>
                <w:lang w:bidi="th"/>
              </w:rPr>
              <w:t xml:space="preserve"> </w:t>
            </w:r>
            <w:r w:rsidR="00BA5387" w:rsidRPr="00111215">
              <w:rPr>
                <w:rFonts w:ascii="Browallia New" w:hAnsi="Browallia New" w:cs="Browallia New"/>
                <w:position w:val="1"/>
                <w:sz w:val="32"/>
                <w:szCs w:val="32"/>
              </w:rPr>
              <w:t>(tCO</w:t>
            </w:r>
            <w:r w:rsidR="00BA5387" w:rsidRPr="00111215">
              <w:rPr>
                <w:rFonts w:ascii="Browallia New" w:hAnsi="Browallia New" w:cs="Browallia New"/>
                <w:sz w:val="32"/>
                <w:szCs w:val="32"/>
                <w:vertAlign w:val="subscript"/>
              </w:rPr>
              <w:t>2</w:t>
            </w:r>
            <w:r w:rsidR="00BA5387" w:rsidRPr="00111215">
              <w:rPr>
                <w:rFonts w:ascii="Browallia New" w:hAnsi="Browallia New" w:cs="Browallia New"/>
                <w:position w:val="1"/>
                <w:sz w:val="32"/>
                <w:szCs w:val="32"/>
              </w:rPr>
              <w:t>/y</w:t>
            </w:r>
            <w:r w:rsidR="00BA5387">
              <w:rPr>
                <w:rFonts w:ascii="Browallia New" w:hAnsi="Browallia New" w:cs="Browallia New"/>
                <w:position w:val="1"/>
                <w:sz w:val="32"/>
                <w:szCs w:val="32"/>
                <w:lang w:bidi="th-TH"/>
              </w:rPr>
              <w:t>ear</w:t>
            </w:r>
            <w:r w:rsidR="00BA5387" w:rsidRPr="00111215">
              <w:rPr>
                <w:rFonts w:ascii="Browallia New" w:hAnsi="Browallia New" w:cs="Browallia New"/>
                <w:position w:val="1"/>
                <w:sz w:val="32"/>
                <w:szCs w:val="32"/>
              </w:rPr>
              <w:t>)</w:t>
            </w:r>
          </w:p>
        </w:tc>
      </w:tr>
      <w:tr w:rsidR="00E2238D" w:rsidRPr="00516B5E" w14:paraId="2341F3DC" w14:textId="77777777" w:rsidTr="00081D4D">
        <w:tc>
          <w:tcPr>
            <w:tcW w:w="1583" w:type="dxa"/>
            <w:shd w:val="clear" w:color="auto" w:fill="auto"/>
          </w:tcPr>
          <w:p w14:paraId="6C4EB09F" w14:textId="6D213E29" w:rsidR="00E2238D" w:rsidRPr="00E47BC2" w:rsidRDefault="00E2238D" w:rsidP="00E2238D">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Pr>
                <w:rFonts w:ascii="Browallia New" w:hAnsi="Browallia New" w:cs="Browallia New"/>
                <w:szCs w:val="32"/>
                <w:vertAlign w:val="subscript"/>
              </w:rPr>
              <w:t>F</w:t>
            </w:r>
            <w:r w:rsidRPr="00E47BC2">
              <w:rPr>
                <w:rFonts w:ascii="Browallia New" w:hAnsi="Browallia New" w:cs="Browallia New"/>
                <w:szCs w:val="32"/>
                <w:vertAlign w:val="subscript"/>
              </w:rPr>
              <w:t>C,RDF_SB,y</w:t>
            </w:r>
          </w:p>
        </w:tc>
        <w:tc>
          <w:tcPr>
            <w:tcW w:w="425" w:type="dxa"/>
            <w:shd w:val="clear" w:color="auto" w:fill="auto"/>
          </w:tcPr>
          <w:p w14:paraId="21DAB415" w14:textId="31D2C285" w:rsidR="00E2238D" w:rsidRPr="00516B5E" w:rsidRDefault="00E2238D" w:rsidP="00E2238D">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087" w:type="dxa"/>
            <w:shd w:val="clear" w:color="auto" w:fill="auto"/>
          </w:tcPr>
          <w:p w14:paraId="5E3B47E5" w14:textId="2F34D053" w:rsidR="00E2238D" w:rsidRPr="00516B5E" w:rsidRDefault="00E2238D" w:rsidP="00E2238D">
            <w:pPr>
              <w:pStyle w:val="ListParagraph"/>
              <w:tabs>
                <w:tab w:val="left" w:pos="3329"/>
              </w:tabs>
              <w:spacing w:before="0" w:after="0" w:line="240" w:lineRule="auto"/>
              <w:ind w:left="0"/>
              <w:rPr>
                <w:rFonts w:ascii="Browallia New" w:hAnsi="Browallia New" w:cs="Browallia New"/>
                <w:szCs w:val="32"/>
                <w:cs/>
                <w:lang w:bidi="th"/>
              </w:rPr>
            </w:pPr>
            <w:r w:rsidRPr="00A105B9">
              <w:rPr>
                <w:rFonts w:ascii="Browallia New" w:hAnsi="Browallia New" w:cs="Browallia New"/>
                <w:szCs w:val="32"/>
                <w:cs/>
              </w:rPr>
              <w:t>ปริมาณการปล่อยก๊าซเรือนกระจก</w:t>
            </w:r>
            <w:r w:rsidRPr="00136F90">
              <w:rPr>
                <w:rFonts w:ascii="Browallia New" w:hAnsi="Browallia New" w:cs="Browallia New"/>
                <w:sz w:val="24"/>
                <w:szCs w:val="32"/>
                <w:cs/>
              </w:rPr>
              <w:t>จากการใช้</w:t>
            </w:r>
            <w:r w:rsidRPr="00836162">
              <w:rPr>
                <w:rFonts w:ascii="Browallia New" w:hAnsi="Browallia New" w:cs="Browallia New"/>
                <w:szCs w:val="32"/>
                <w:cs/>
              </w:rPr>
              <w:t>เชื้อเพลิงฟอสซิล</w:t>
            </w:r>
            <w:r w:rsidRPr="00A105B9">
              <w:rPr>
                <w:rFonts w:ascii="Browallia New" w:hAnsi="Browallia New" w:cs="Browallia New"/>
                <w:szCs w:val="32"/>
                <w:cs/>
              </w:rPr>
              <w:t xml:space="preserve">จากการผลิต </w:t>
            </w:r>
            <w:r w:rsidRPr="00A105B9">
              <w:rPr>
                <w:rFonts w:ascii="Browallia New" w:hAnsi="Browallia New" w:cs="Browallia New"/>
                <w:szCs w:val="32"/>
              </w:rPr>
              <w:t xml:space="preserve">RDF/SB </w:t>
            </w:r>
            <w:r w:rsidR="00BA5387">
              <w:rPr>
                <w:rFonts w:ascii="Browallia New" w:hAnsi="Browallia New" w:cs="Browallia New" w:hint="cs"/>
                <w:szCs w:val="32"/>
                <w:cs/>
              </w:rPr>
              <w:t>จากการดำเนินโครงการ</w:t>
            </w:r>
            <w:r w:rsidRPr="00A57A84">
              <w:rPr>
                <w:rFonts w:ascii="Browallia New" w:hAnsi="Browallia New" w:cs="Browallia New"/>
                <w:szCs w:val="32"/>
                <w:cs/>
              </w:rPr>
              <w:t xml:space="preserve"> ในปี </w:t>
            </w:r>
            <w:r w:rsidRPr="009E0299">
              <w:rPr>
                <w:rFonts w:ascii="Browallia New" w:hAnsi="Browallia New" w:cs="Browallia New"/>
                <w:szCs w:val="32"/>
                <w:cs/>
                <w:lang w:bidi="th"/>
              </w:rPr>
              <w:t>y</w:t>
            </w:r>
            <w:r w:rsidRPr="00A57A84">
              <w:rPr>
                <w:rFonts w:ascii="Browallia New" w:hAnsi="Browallia New" w:cs="Browallia New"/>
                <w:szCs w:val="32"/>
                <w:cs/>
                <w:lang w:bidi="th"/>
              </w:rPr>
              <w:t xml:space="preserve"> </w:t>
            </w:r>
            <w:r w:rsidR="00BA5387" w:rsidRPr="00111215">
              <w:rPr>
                <w:rFonts w:ascii="Browallia New" w:hAnsi="Browallia New" w:cs="Browallia New"/>
                <w:position w:val="1"/>
                <w:szCs w:val="32"/>
              </w:rPr>
              <w:t>(tCO</w:t>
            </w:r>
            <w:r w:rsidR="00BA5387" w:rsidRPr="00111215">
              <w:rPr>
                <w:rFonts w:ascii="Browallia New" w:hAnsi="Browallia New" w:cs="Browallia New"/>
                <w:szCs w:val="32"/>
                <w:vertAlign w:val="subscript"/>
              </w:rPr>
              <w:t>2</w:t>
            </w:r>
            <w:r w:rsidR="00BA5387" w:rsidRPr="00111215">
              <w:rPr>
                <w:rFonts w:ascii="Browallia New" w:hAnsi="Browallia New" w:cs="Browallia New"/>
                <w:position w:val="1"/>
                <w:szCs w:val="32"/>
              </w:rPr>
              <w:t>/y</w:t>
            </w:r>
            <w:r w:rsidR="00BA5387">
              <w:rPr>
                <w:rFonts w:ascii="Browallia New" w:hAnsi="Browallia New" w:cs="Browallia New"/>
                <w:position w:val="1"/>
                <w:szCs w:val="32"/>
              </w:rPr>
              <w:t>ear</w:t>
            </w:r>
            <w:r w:rsidR="00BA5387" w:rsidRPr="00111215">
              <w:rPr>
                <w:rFonts w:ascii="Browallia New" w:hAnsi="Browallia New" w:cs="Browallia New"/>
                <w:position w:val="1"/>
                <w:szCs w:val="32"/>
              </w:rPr>
              <w:t>)</w:t>
            </w:r>
          </w:p>
        </w:tc>
      </w:tr>
      <w:tr w:rsidR="00E2238D" w:rsidRPr="00516B5E" w14:paraId="419984BD" w14:textId="77777777" w:rsidTr="00081D4D">
        <w:tc>
          <w:tcPr>
            <w:tcW w:w="1583" w:type="dxa"/>
            <w:shd w:val="clear" w:color="auto" w:fill="auto"/>
          </w:tcPr>
          <w:p w14:paraId="35240026" w14:textId="439F38A0" w:rsidR="00E2238D" w:rsidRPr="00E47BC2" w:rsidRDefault="00E2238D" w:rsidP="00E2238D">
            <w:pPr>
              <w:pStyle w:val="ListParagraph"/>
              <w:tabs>
                <w:tab w:val="left" w:pos="3329"/>
              </w:tabs>
              <w:spacing w:before="0" w:after="0" w:line="240" w:lineRule="auto"/>
              <w:ind w:left="0"/>
              <w:rPr>
                <w:rFonts w:ascii="Browallia New" w:hAnsi="Browallia New" w:cs="Browallia New"/>
                <w:szCs w:val="32"/>
              </w:rPr>
            </w:pPr>
            <w:r w:rsidRPr="00A632F1">
              <w:rPr>
                <w:rFonts w:ascii="Browallia New" w:hAnsi="Browallia New" w:cs="Browallia New"/>
                <w:spacing w:val="-10"/>
                <w:szCs w:val="32"/>
              </w:rPr>
              <w:t>PE</w:t>
            </w:r>
            <w:r>
              <w:rPr>
                <w:rFonts w:ascii="Browallia New" w:hAnsi="Browallia New" w:cs="Browallia New"/>
                <w:spacing w:val="-10"/>
                <w:szCs w:val="32"/>
                <w:vertAlign w:val="subscript"/>
              </w:rPr>
              <w:t>F</w:t>
            </w:r>
            <w:r w:rsidRPr="00A632F1">
              <w:rPr>
                <w:rFonts w:ascii="Browallia New" w:hAnsi="Browallia New" w:cs="Browallia New"/>
                <w:spacing w:val="-10"/>
                <w:szCs w:val="32"/>
                <w:vertAlign w:val="subscript"/>
              </w:rPr>
              <w:t>C,ww,RDF_SB,y</w:t>
            </w:r>
          </w:p>
        </w:tc>
        <w:tc>
          <w:tcPr>
            <w:tcW w:w="425" w:type="dxa"/>
            <w:shd w:val="clear" w:color="auto" w:fill="auto"/>
          </w:tcPr>
          <w:p w14:paraId="41268F8A" w14:textId="22C27FA3" w:rsidR="00E2238D" w:rsidRPr="00A57A84" w:rsidRDefault="00E2238D" w:rsidP="00E2238D">
            <w:pPr>
              <w:pStyle w:val="ListParagraph"/>
              <w:tabs>
                <w:tab w:val="left" w:pos="3329"/>
              </w:tabs>
              <w:spacing w:before="0" w:after="0" w:line="240" w:lineRule="auto"/>
              <w:ind w:left="0"/>
              <w:rPr>
                <w:rFonts w:ascii="Browallia New" w:hAnsi="Browallia New" w:cs="Browallia New"/>
                <w:szCs w:val="32"/>
                <w:cs/>
                <w:lang w:bidi="th"/>
              </w:rPr>
            </w:pPr>
            <w:r>
              <w:rPr>
                <w:rFonts w:ascii="Browallia New" w:hAnsi="Browallia New" w:cs="Browallia New"/>
                <w:szCs w:val="32"/>
                <w:lang w:bidi="th"/>
              </w:rPr>
              <w:t>=</w:t>
            </w:r>
          </w:p>
        </w:tc>
        <w:tc>
          <w:tcPr>
            <w:tcW w:w="7087" w:type="dxa"/>
            <w:shd w:val="clear" w:color="auto" w:fill="auto"/>
          </w:tcPr>
          <w:p w14:paraId="7F5D83E2" w14:textId="39F622EB" w:rsidR="00E2238D" w:rsidRPr="00A105B9" w:rsidRDefault="00E2238D" w:rsidP="00E2238D">
            <w:pPr>
              <w:pStyle w:val="ListParagraph"/>
              <w:tabs>
                <w:tab w:val="left" w:pos="3329"/>
              </w:tabs>
              <w:spacing w:before="0" w:after="0" w:line="240" w:lineRule="auto"/>
              <w:ind w:left="0"/>
              <w:rPr>
                <w:rFonts w:ascii="Browallia New" w:hAnsi="Browallia New" w:cs="Browallia New"/>
                <w:szCs w:val="32"/>
                <w:cs/>
              </w:rPr>
            </w:pPr>
            <w:r w:rsidRPr="00A105B9">
              <w:rPr>
                <w:rFonts w:ascii="Browallia New" w:hAnsi="Browallia New" w:cs="Browallia New"/>
                <w:szCs w:val="32"/>
                <w:cs/>
              </w:rPr>
              <w:t>ปริมาณการปล่อยก๊าซเรือนกระจก</w:t>
            </w:r>
            <w:r w:rsidRPr="00136F90">
              <w:rPr>
                <w:rFonts w:ascii="Browallia New" w:hAnsi="Browallia New" w:cs="Browallia New"/>
                <w:sz w:val="24"/>
                <w:szCs w:val="32"/>
                <w:cs/>
              </w:rPr>
              <w:t>จากการใช้</w:t>
            </w:r>
            <w:r w:rsidRPr="00836162">
              <w:rPr>
                <w:rFonts w:ascii="Browallia New" w:hAnsi="Browallia New" w:cs="Browallia New"/>
                <w:szCs w:val="32"/>
                <w:cs/>
              </w:rPr>
              <w:t>เชื้อเพลิงฟอสซิล</w:t>
            </w:r>
            <w:r w:rsidRPr="00A57A84">
              <w:rPr>
                <w:rFonts w:ascii="Browallia New" w:hAnsi="Browallia New" w:cs="Browallia New"/>
                <w:szCs w:val="32"/>
                <w:cs/>
              </w:rPr>
              <w:t>จาก</w:t>
            </w:r>
            <w:r w:rsidR="00B27231">
              <w:rPr>
                <w:rFonts w:ascii="Browallia New" w:hAnsi="Browallia New" w:cs="Browallia New"/>
                <w:szCs w:val="32"/>
                <w:cs/>
              </w:rPr>
              <w:t>ระบบการหมักเพื่อผลิตก๊าซ</w:t>
            </w:r>
            <w:r w:rsidRPr="00A105B9">
              <w:rPr>
                <w:rFonts w:ascii="Browallia New" w:hAnsi="Browallia New" w:cs="Browallia New"/>
                <w:szCs w:val="32"/>
                <w:cs/>
              </w:rPr>
              <w:t xml:space="preserve">จากการผลิต </w:t>
            </w:r>
            <w:r w:rsidRPr="00A105B9">
              <w:rPr>
                <w:rFonts w:ascii="Browallia New" w:hAnsi="Browallia New" w:cs="Browallia New"/>
                <w:szCs w:val="32"/>
              </w:rPr>
              <w:t xml:space="preserve">RDF/SB </w:t>
            </w:r>
            <w:r w:rsidR="00BA5387">
              <w:rPr>
                <w:rFonts w:ascii="Browallia New" w:hAnsi="Browallia New" w:cs="Browallia New" w:hint="cs"/>
                <w:szCs w:val="32"/>
                <w:cs/>
              </w:rPr>
              <w:t>จากการดำเนินโครงการ</w:t>
            </w:r>
            <w:r w:rsidRPr="00A57A84">
              <w:rPr>
                <w:rFonts w:ascii="Browallia New" w:hAnsi="Browallia New" w:cs="Browallia New"/>
                <w:szCs w:val="32"/>
                <w:cs/>
              </w:rPr>
              <w:t xml:space="preserve"> ในปี </w:t>
            </w:r>
            <w:r w:rsidRPr="009E0299">
              <w:rPr>
                <w:rFonts w:ascii="Browallia New" w:hAnsi="Browallia New" w:cs="Browallia New"/>
                <w:szCs w:val="32"/>
                <w:cs/>
                <w:lang w:bidi="th"/>
              </w:rPr>
              <w:t xml:space="preserve">y </w:t>
            </w:r>
            <w:r w:rsidR="00BA5387" w:rsidRPr="00111215">
              <w:rPr>
                <w:rFonts w:ascii="Browallia New" w:hAnsi="Browallia New" w:cs="Browallia New"/>
                <w:position w:val="1"/>
                <w:szCs w:val="32"/>
              </w:rPr>
              <w:t>(tCO</w:t>
            </w:r>
            <w:r w:rsidR="00BA5387" w:rsidRPr="00111215">
              <w:rPr>
                <w:rFonts w:ascii="Browallia New" w:hAnsi="Browallia New" w:cs="Browallia New"/>
                <w:szCs w:val="32"/>
                <w:vertAlign w:val="subscript"/>
              </w:rPr>
              <w:t>2</w:t>
            </w:r>
            <w:r w:rsidR="00BA5387" w:rsidRPr="00111215">
              <w:rPr>
                <w:rFonts w:ascii="Browallia New" w:hAnsi="Browallia New" w:cs="Browallia New"/>
                <w:position w:val="1"/>
                <w:szCs w:val="32"/>
              </w:rPr>
              <w:t>/y</w:t>
            </w:r>
            <w:r w:rsidR="00BA5387">
              <w:rPr>
                <w:rFonts w:ascii="Browallia New" w:hAnsi="Browallia New" w:cs="Browallia New"/>
                <w:position w:val="1"/>
                <w:szCs w:val="32"/>
              </w:rPr>
              <w:t>ear</w:t>
            </w:r>
            <w:r w:rsidR="00BA5387" w:rsidRPr="00111215">
              <w:rPr>
                <w:rFonts w:ascii="Browallia New" w:hAnsi="Browallia New" w:cs="Browallia New"/>
                <w:position w:val="1"/>
                <w:szCs w:val="32"/>
              </w:rPr>
              <w:t>)</w:t>
            </w:r>
          </w:p>
        </w:tc>
      </w:tr>
      <w:tr w:rsidR="00E2238D" w:rsidRPr="00516B5E" w14:paraId="37F2FD9B" w14:textId="77777777" w:rsidTr="00081D4D">
        <w:tc>
          <w:tcPr>
            <w:tcW w:w="1583" w:type="dxa"/>
            <w:shd w:val="clear" w:color="auto" w:fill="auto"/>
          </w:tcPr>
          <w:p w14:paraId="34350654" w14:textId="583A3731" w:rsidR="00E2238D" w:rsidRPr="00E47BC2" w:rsidRDefault="00E2238D" w:rsidP="00E2238D">
            <w:pPr>
              <w:pStyle w:val="ListParagraph"/>
              <w:tabs>
                <w:tab w:val="left" w:pos="3329"/>
              </w:tabs>
              <w:spacing w:before="0" w:after="0" w:line="240" w:lineRule="auto"/>
              <w:ind w:left="0"/>
              <w:rPr>
                <w:rFonts w:ascii="Browallia New" w:hAnsi="Browallia New" w:cs="Browallia New"/>
                <w:szCs w:val="32"/>
              </w:rPr>
            </w:pPr>
            <w:r w:rsidRPr="00E47BC2">
              <w:rPr>
                <w:rFonts w:ascii="Browallia New" w:hAnsi="Browallia New" w:cs="Browallia New"/>
                <w:szCs w:val="32"/>
              </w:rPr>
              <w:t>PE</w:t>
            </w:r>
            <w:r>
              <w:rPr>
                <w:rFonts w:ascii="Browallia New" w:hAnsi="Browallia New" w:cs="Browallia New"/>
                <w:szCs w:val="32"/>
                <w:vertAlign w:val="subscript"/>
              </w:rPr>
              <w:t>F</w:t>
            </w:r>
            <w:r w:rsidRPr="00E47BC2">
              <w:rPr>
                <w:rFonts w:ascii="Browallia New" w:hAnsi="Browallia New" w:cs="Browallia New"/>
                <w:szCs w:val="32"/>
                <w:vertAlign w:val="subscript"/>
              </w:rPr>
              <w:t>C,INC,y</w:t>
            </w:r>
          </w:p>
        </w:tc>
        <w:tc>
          <w:tcPr>
            <w:tcW w:w="425" w:type="dxa"/>
            <w:shd w:val="clear" w:color="auto" w:fill="auto"/>
          </w:tcPr>
          <w:p w14:paraId="7140A253" w14:textId="4C17E65C" w:rsidR="00E2238D" w:rsidRPr="00516B5E" w:rsidRDefault="00E2238D" w:rsidP="00E2238D">
            <w:pPr>
              <w:pStyle w:val="ListParagraph"/>
              <w:tabs>
                <w:tab w:val="left" w:pos="3329"/>
              </w:tabs>
              <w:spacing w:before="0" w:after="0" w:line="240" w:lineRule="auto"/>
              <w:ind w:left="0"/>
              <w:rPr>
                <w:rFonts w:ascii="Browallia New" w:hAnsi="Browallia New" w:cs="Browallia New"/>
                <w:szCs w:val="32"/>
              </w:rPr>
            </w:pPr>
            <w:r w:rsidRPr="00A57A84">
              <w:rPr>
                <w:rFonts w:ascii="Browallia New" w:hAnsi="Browallia New" w:cs="Browallia New"/>
                <w:szCs w:val="32"/>
                <w:cs/>
                <w:lang w:bidi="th"/>
              </w:rPr>
              <w:t>=</w:t>
            </w:r>
          </w:p>
        </w:tc>
        <w:tc>
          <w:tcPr>
            <w:tcW w:w="7087" w:type="dxa"/>
            <w:shd w:val="clear" w:color="auto" w:fill="auto"/>
          </w:tcPr>
          <w:p w14:paraId="57A033E0" w14:textId="360C60E2" w:rsidR="00E2238D" w:rsidRPr="00516B5E" w:rsidRDefault="00E2238D" w:rsidP="00E2238D">
            <w:pPr>
              <w:pStyle w:val="ListParagraph"/>
              <w:tabs>
                <w:tab w:val="left" w:pos="3329"/>
              </w:tabs>
              <w:spacing w:before="0" w:after="0" w:line="240" w:lineRule="auto"/>
              <w:ind w:left="0"/>
              <w:rPr>
                <w:rFonts w:ascii="Browallia New" w:hAnsi="Browallia New" w:cs="Browallia New"/>
                <w:szCs w:val="32"/>
                <w:cs/>
                <w:lang w:bidi="th"/>
              </w:rPr>
            </w:pPr>
            <w:r>
              <w:rPr>
                <w:rFonts w:ascii="Browallia New" w:hAnsi="Browallia New" w:cs="Browallia New" w:hint="cs"/>
                <w:szCs w:val="32"/>
                <w:cs/>
              </w:rPr>
              <w:t>ปริมาณ</w:t>
            </w:r>
            <w:r w:rsidRPr="00A57A84">
              <w:rPr>
                <w:rFonts w:ascii="Browallia New" w:hAnsi="Browallia New" w:cs="Browallia New" w:hint="cs"/>
                <w:szCs w:val="32"/>
                <w:cs/>
              </w:rPr>
              <w:t>การปล่อยก๊าซเรือนกระจก</w:t>
            </w:r>
            <w:r w:rsidRPr="00136F90">
              <w:rPr>
                <w:rFonts w:ascii="Browallia New" w:hAnsi="Browallia New" w:cs="Browallia New"/>
                <w:sz w:val="24"/>
                <w:szCs w:val="32"/>
                <w:cs/>
              </w:rPr>
              <w:t>จากการใช้</w:t>
            </w:r>
            <w:r w:rsidRPr="00836162">
              <w:rPr>
                <w:rFonts w:ascii="Browallia New" w:hAnsi="Browallia New" w:cs="Browallia New"/>
                <w:szCs w:val="32"/>
                <w:cs/>
              </w:rPr>
              <w:t>เชื้อเพลิงฟอสซิล</w:t>
            </w:r>
            <w:r>
              <w:rPr>
                <w:rFonts w:ascii="Browallia New" w:hAnsi="Browallia New" w:cs="Browallia New" w:hint="cs"/>
                <w:szCs w:val="32"/>
                <w:cs/>
              </w:rPr>
              <w:t>จาก</w:t>
            </w:r>
            <w:r w:rsidRPr="00A57A84">
              <w:rPr>
                <w:rFonts w:ascii="Browallia New" w:hAnsi="Browallia New" w:cs="Browallia New"/>
                <w:szCs w:val="32"/>
                <w:cs/>
              </w:rPr>
              <w:t>การเผา</w:t>
            </w:r>
            <w:r>
              <w:rPr>
                <w:rFonts w:ascii="Browallia New" w:hAnsi="Browallia New" w:cs="Browallia New" w:hint="cs"/>
                <w:szCs w:val="32"/>
                <w:cs/>
              </w:rPr>
              <w:t>ไหม้ในเตาเผาขยะ</w:t>
            </w:r>
            <w:r w:rsidR="00BA5387">
              <w:rPr>
                <w:rFonts w:ascii="Browallia New" w:hAnsi="Browallia New" w:cs="Browallia New" w:hint="cs"/>
                <w:szCs w:val="32"/>
                <w:cs/>
              </w:rPr>
              <w:t>จากการดำเนินโครงการ</w:t>
            </w:r>
            <w:r w:rsidRPr="00A57A84">
              <w:rPr>
                <w:rFonts w:ascii="Browallia New" w:hAnsi="Browallia New" w:cs="Browallia New"/>
                <w:szCs w:val="32"/>
                <w:cs/>
              </w:rPr>
              <w:t xml:space="preserve">ในปี </w:t>
            </w:r>
            <w:r w:rsidRPr="009E0299">
              <w:rPr>
                <w:rFonts w:ascii="Browallia New" w:hAnsi="Browallia New" w:cs="Browallia New"/>
                <w:szCs w:val="32"/>
                <w:cs/>
                <w:lang w:bidi="th"/>
              </w:rPr>
              <w:t>y</w:t>
            </w:r>
            <w:r w:rsidRPr="00A57A84">
              <w:rPr>
                <w:rFonts w:ascii="Browallia New" w:hAnsi="Browallia New" w:cs="Browallia New"/>
                <w:szCs w:val="32"/>
                <w:cs/>
                <w:lang w:bidi="th"/>
              </w:rPr>
              <w:t xml:space="preserve"> </w:t>
            </w:r>
            <w:r w:rsidR="00BA5387" w:rsidRPr="00111215">
              <w:rPr>
                <w:rFonts w:ascii="Browallia New" w:hAnsi="Browallia New" w:cs="Browallia New"/>
                <w:position w:val="1"/>
                <w:szCs w:val="32"/>
              </w:rPr>
              <w:t>(tCO</w:t>
            </w:r>
            <w:r w:rsidR="00BA5387" w:rsidRPr="00111215">
              <w:rPr>
                <w:rFonts w:ascii="Browallia New" w:hAnsi="Browallia New" w:cs="Browallia New"/>
                <w:szCs w:val="32"/>
                <w:vertAlign w:val="subscript"/>
              </w:rPr>
              <w:t>2</w:t>
            </w:r>
            <w:r w:rsidR="00BA5387" w:rsidRPr="00111215">
              <w:rPr>
                <w:rFonts w:ascii="Browallia New" w:hAnsi="Browallia New" w:cs="Browallia New"/>
                <w:position w:val="1"/>
                <w:szCs w:val="32"/>
              </w:rPr>
              <w:t>/y</w:t>
            </w:r>
            <w:r w:rsidR="00BA5387">
              <w:rPr>
                <w:rFonts w:ascii="Browallia New" w:hAnsi="Browallia New" w:cs="Browallia New"/>
                <w:position w:val="1"/>
                <w:szCs w:val="32"/>
              </w:rPr>
              <w:t>ear</w:t>
            </w:r>
            <w:r w:rsidR="00BA5387" w:rsidRPr="00111215">
              <w:rPr>
                <w:rFonts w:ascii="Browallia New" w:hAnsi="Browallia New" w:cs="Browallia New"/>
                <w:position w:val="1"/>
                <w:szCs w:val="32"/>
              </w:rPr>
              <w:t>)</w:t>
            </w:r>
          </w:p>
        </w:tc>
      </w:tr>
      <w:tr w:rsidR="00E2238D" w:rsidRPr="00516B5E" w14:paraId="0EFE7F37" w14:textId="77777777" w:rsidTr="00081D4D">
        <w:tc>
          <w:tcPr>
            <w:tcW w:w="1583" w:type="dxa"/>
            <w:shd w:val="clear" w:color="auto" w:fill="auto"/>
          </w:tcPr>
          <w:p w14:paraId="664913AB" w14:textId="57FD5819" w:rsidR="00E2238D" w:rsidRPr="00E47BC2" w:rsidRDefault="00E2238D" w:rsidP="00E2238D">
            <w:pPr>
              <w:pStyle w:val="ListParagraph"/>
              <w:tabs>
                <w:tab w:val="left" w:pos="3329"/>
              </w:tabs>
              <w:spacing w:before="0" w:after="0" w:line="240" w:lineRule="auto"/>
              <w:ind w:left="0"/>
              <w:rPr>
                <w:rFonts w:ascii="Browallia New" w:hAnsi="Browallia New" w:cs="Browallia New"/>
                <w:szCs w:val="32"/>
              </w:rPr>
            </w:pPr>
            <w:r w:rsidRPr="00A632F1">
              <w:rPr>
                <w:rFonts w:ascii="Browallia New" w:hAnsi="Browallia New" w:cs="Browallia New"/>
                <w:szCs w:val="32"/>
              </w:rPr>
              <w:t>PE</w:t>
            </w:r>
            <w:r>
              <w:rPr>
                <w:rFonts w:ascii="Browallia New" w:hAnsi="Browallia New" w:cs="Browallia New"/>
                <w:szCs w:val="32"/>
                <w:vertAlign w:val="subscript"/>
              </w:rPr>
              <w:t>F</w:t>
            </w:r>
            <w:r w:rsidRPr="00A632F1">
              <w:rPr>
                <w:rFonts w:ascii="Browallia New" w:hAnsi="Browallia New" w:cs="Browallia New"/>
                <w:szCs w:val="32"/>
                <w:vertAlign w:val="subscript"/>
              </w:rPr>
              <w:t>C,ww,INC_SB,y</w:t>
            </w:r>
          </w:p>
        </w:tc>
        <w:tc>
          <w:tcPr>
            <w:tcW w:w="425" w:type="dxa"/>
            <w:shd w:val="clear" w:color="auto" w:fill="auto"/>
          </w:tcPr>
          <w:p w14:paraId="1C846442" w14:textId="1F3A5E27" w:rsidR="00E2238D" w:rsidRPr="00A57A84" w:rsidRDefault="00E2238D" w:rsidP="00E2238D">
            <w:pPr>
              <w:pStyle w:val="ListParagraph"/>
              <w:tabs>
                <w:tab w:val="left" w:pos="3329"/>
              </w:tabs>
              <w:spacing w:before="0" w:after="0" w:line="240" w:lineRule="auto"/>
              <w:ind w:left="0"/>
              <w:rPr>
                <w:rFonts w:ascii="Browallia New" w:hAnsi="Browallia New" w:cs="Browallia New"/>
                <w:szCs w:val="32"/>
                <w:cs/>
                <w:lang w:bidi="th"/>
              </w:rPr>
            </w:pPr>
            <w:r>
              <w:rPr>
                <w:rFonts w:ascii="Browallia New" w:hAnsi="Browallia New" w:cs="Browallia New"/>
                <w:szCs w:val="32"/>
                <w:lang w:bidi="th"/>
              </w:rPr>
              <w:t>=</w:t>
            </w:r>
          </w:p>
        </w:tc>
        <w:tc>
          <w:tcPr>
            <w:tcW w:w="7087" w:type="dxa"/>
            <w:shd w:val="clear" w:color="auto" w:fill="auto"/>
          </w:tcPr>
          <w:p w14:paraId="1C9D9C42" w14:textId="060FCD36" w:rsidR="00BA5387" w:rsidRDefault="00E2238D" w:rsidP="00E2238D">
            <w:pPr>
              <w:pStyle w:val="ListParagraph"/>
              <w:tabs>
                <w:tab w:val="left" w:pos="3329"/>
              </w:tabs>
              <w:spacing w:before="0" w:after="0" w:line="240" w:lineRule="auto"/>
              <w:ind w:left="0"/>
              <w:rPr>
                <w:rFonts w:ascii="Browallia New" w:hAnsi="Browallia New" w:cs="Browallia New"/>
                <w:szCs w:val="32"/>
                <w:lang w:bidi="th"/>
              </w:rPr>
            </w:pPr>
            <w:r>
              <w:rPr>
                <w:rFonts w:ascii="Browallia New" w:hAnsi="Browallia New" w:cs="Browallia New" w:hint="cs"/>
                <w:szCs w:val="32"/>
                <w:cs/>
              </w:rPr>
              <w:t>ปริมาณ</w:t>
            </w:r>
            <w:r w:rsidRPr="00A57A84">
              <w:rPr>
                <w:rFonts w:ascii="Browallia New" w:hAnsi="Browallia New" w:cs="Browallia New" w:hint="cs"/>
                <w:szCs w:val="32"/>
                <w:cs/>
              </w:rPr>
              <w:t>การปล่อยก๊าซเรือนกระจก</w:t>
            </w:r>
            <w:r w:rsidRPr="00136F90">
              <w:rPr>
                <w:rFonts w:ascii="Browallia New" w:hAnsi="Browallia New" w:cs="Browallia New"/>
                <w:sz w:val="24"/>
                <w:szCs w:val="32"/>
                <w:cs/>
              </w:rPr>
              <w:t>จากการใช้</w:t>
            </w:r>
            <w:r w:rsidRPr="00836162">
              <w:rPr>
                <w:rFonts w:ascii="Browallia New" w:hAnsi="Browallia New" w:cs="Browallia New"/>
                <w:szCs w:val="32"/>
                <w:cs/>
              </w:rPr>
              <w:t>เชื้อเพลิงฟอสซิล</w:t>
            </w:r>
            <w:r w:rsidRPr="00A57A84">
              <w:rPr>
                <w:rFonts w:ascii="Browallia New" w:hAnsi="Browallia New" w:cs="Browallia New"/>
                <w:szCs w:val="32"/>
                <w:cs/>
              </w:rPr>
              <w:t>จาก</w:t>
            </w:r>
            <w:r w:rsidR="00B27231">
              <w:rPr>
                <w:rFonts w:ascii="Browallia New" w:hAnsi="Browallia New" w:cs="Browallia New"/>
                <w:szCs w:val="32"/>
                <w:cs/>
              </w:rPr>
              <w:t>ระบบการหมักเพื่อผลิตก๊าซ</w:t>
            </w:r>
            <w:r>
              <w:rPr>
                <w:rFonts w:ascii="Browallia New" w:hAnsi="Browallia New" w:cs="Browallia New" w:hint="cs"/>
                <w:szCs w:val="32"/>
                <w:cs/>
              </w:rPr>
              <w:t>จาก</w:t>
            </w:r>
            <w:r w:rsidRPr="00A57A84">
              <w:rPr>
                <w:rFonts w:ascii="Browallia New" w:hAnsi="Browallia New" w:cs="Browallia New"/>
                <w:szCs w:val="32"/>
                <w:cs/>
              </w:rPr>
              <w:t>การเผา</w:t>
            </w:r>
            <w:r>
              <w:rPr>
                <w:rFonts w:ascii="Browallia New" w:hAnsi="Browallia New" w:cs="Browallia New" w:hint="cs"/>
                <w:szCs w:val="32"/>
                <w:cs/>
              </w:rPr>
              <w:t>ไหม้ในเตาเผาขยะ</w:t>
            </w:r>
            <w:r w:rsidR="00BA5387">
              <w:rPr>
                <w:rFonts w:ascii="Browallia New" w:hAnsi="Browallia New" w:cs="Browallia New" w:hint="cs"/>
                <w:szCs w:val="32"/>
                <w:cs/>
              </w:rPr>
              <w:t>จากการดำเนินโครงการ</w:t>
            </w:r>
          </w:p>
          <w:p w14:paraId="1E07095A" w14:textId="4A13BE25" w:rsidR="00E2238D" w:rsidRDefault="00E2238D" w:rsidP="00E2238D">
            <w:pPr>
              <w:pStyle w:val="ListParagraph"/>
              <w:tabs>
                <w:tab w:val="left" w:pos="3329"/>
              </w:tabs>
              <w:spacing w:before="0" w:after="0" w:line="240" w:lineRule="auto"/>
              <w:ind w:left="0"/>
              <w:rPr>
                <w:rFonts w:ascii="Browallia New" w:hAnsi="Browallia New" w:cs="Browallia New"/>
                <w:szCs w:val="32"/>
                <w:cs/>
              </w:rPr>
            </w:pPr>
            <w:r w:rsidRPr="00A57A84">
              <w:rPr>
                <w:rFonts w:ascii="Browallia New" w:hAnsi="Browallia New" w:cs="Browallia New"/>
                <w:szCs w:val="32"/>
                <w:cs/>
              </w:rPr>
              <w:t xml:space="preserve">ในปี </w:t>
            </w:r>
            <w:r w:rsidRPr="009E0299">
              <w:rPr>
                <w:rFonts w:ascii="Browallia New" w:hAnsi="Browallia New" w:cs="Browallia New"/>
                <w:szCs w:val="32"/>
                <w:cs/>
                <w:lang w:bidi="th"/>
              </w:rPr>
              <w:t>y</w:t>
            </w:r>
            <w:r w:rsidRPr="00A57A84">
              <w:rPr>
                <w:rFonts w:ascii="Browallia New" w:hAnsi="Browallia New" w:cs="Browallia New"/>
                <w:szCs w:val="32"/>
                <w:cs/>
                <w:lang w:bidi="th"/>
              </w:rPr>
              <w:t xml:space="preserve"> </w:t>
            </w:r>
            <w:r w:rsidR="00BA5387" w:rsidRPr="00111215">
              <w:rPr>
                <w:rFonts w:ascii="Browallia New" w:hAnsi="Browallia New" w:cs="Browallia New"/>
                <w:position w:val="1"/>
                <w:szCs w:val="32"/>
              </w:rPr>
              <w:t>(tCO</w:t>
            </w:r>
            <w:r w:rsidR="00BA5387" w:rsidRPr="00111215">
              <w:rPr>
                <w:rFonts w:ascii="Browallia New" w:hAnsi="Browallia New" w:cs="Browallia New"/>
                <w:szCs w:val="32"/>
                <w:vertAlign w:val="subscript"/>
              </w:rPr>
              <w:t>2</w:t>
            </w:r>
            <w:r w:rsidR="00BA5387" w:rsidRPr="00111215">
              <w:rPr>
                <w:rFonts w:ascii="Browallia New" w:hAnsi="Browallia New" w:cs="Browallia New"/>
                <w:position w:val="1"/>
                <w:szCs w:val="32"/>
              </w:rPr>
              <w:t>/y</w:t>
            </w:r>
            <w:r w:rsidR="00BA5387">
              <w:rPr>
                <w:rFonts w:ascii="Browallia New" w:hAnsi="Browallia New" w:cs="Browallia New"/>
                <w:position w:val="1"/>
                <w:szCs w:val="32"/>
              </w:rPr>
              <w:t>ear</w:t>
            </w:r>
            <w:r w:rsidR="00BA5387" w:rsidRPr="00111215">
              <w:rPr>
                <w:rFonts w:ascii="Browallia New" w:hAnsi="Browallia New" w:cs="Browallia New"/>
                <w:position w:val="1"/>
                <w:szCs w:val="32"/>
              </w:rPr>
              <w:t>)</w:t>
            </w:r>
          </w:p>
        </w:tc>
      </w:tr>
    </w:tbl>
    <w:p w14:paraId="0F372228" w14:textId="71A5A9F6" w:rsidR="00E9725F" w:rsidRPr="00D97142" w:rsidRDefault="00836162" w:rsidP="008C7769">
      <w:pPr>
        <w:pStyle w:val="SDMSubPara1"/>
        <w:numPr>
          <w:ilvl w:val="0"/>
          <w:numId w:val="0"/>
        </w:numPr>
        <w:tabs>
          <w:tab w:val="left" w:pos="709"/>
        </w:tabs>
        <w:spacing w:before="0" w:after="240"/>
        <w:jc w:val="thaiDistribute"/>
        <w:rPr>
          <w:rFonts w:ascii="Browallia New" w:hAnsi="Browallia New" w:cs="Browallia New"/>
          <w:color w:val="FF0000"/>
          <w:sz w:val="32"/>
          <w:szCs w:val="32"/>
          <w:lang w:val="en-US" w:bidi="th-TH"/>
        </w:rPr>
      </w:pPr>
      <w:r>
        <w:rPr>
          <w:rFonts w:ascii="Browallia New" w:hAnsi="Browallia New" w:cs="Browallia New"/>
          <w:cs/>
          <w:lang w:val="en-US" w:bidi="th-TH"/>
        </w:rPr>
        <w:lastRenderedPageBreak/>
        <w:tab/>
      </w:r>
      <w:r w:rsidRPr="00836162">
        <w:rPr>
          <w:rFonts w:ascii="Browallia New" w:hAnsi="Browallia New" w:cs="Browallia New" w:hint="cs"/>
          <w:sz w:val="32"/>
          <w:szCs w:val="32"/>
          <w:cs/>
          <w:lang w:val="en-US" w:bidi="th-TH"/>
        </w:rPr>
        <w:t xml:space="preserve">ทั้งนี้ </w:t>
      </w:r>
      <w:r w:rsidRPr="00836162">
        <w:rPr>
          <w:rFonts w:ascii="Browallia New" w:hAnsi="Browallia New" w:cs="Browallia New"/>
          <w:sz w:val="32"/>
          <w:szCs w:val="32"/>
          <w:cs/>
          <w:lang w:val="en-US" w:bidi="th-TH"/>
        </w:rPr>
        <w:t>การคำนวณการปล่อยก๊าซเรือนกระจกจากการใช้เชื้อเพลิงฟอสซิลอันเนื่องจากการดำเนินโครงการ</w:t>
      </w:r>
      <w:r>
        <w:rPr>
          <w:rFonts w:ascii="Browallia New" w:hAnsi="Browallia New" w:cs="Browallia New" w:hint="cs"/>
          <w:sz w:val="32"/>
          <w:szCs w:val="32"/>
          <w:cs/>
          <w:lang w:bidi="th-TH"/>
        </w:rPr>
        <w:t xml:space="preserve">ต่างๆ </w:t>
      </w:r>
      <w:r w:rsidRPr="00836162">
        <w:rPr>
          <w:rFonts w:ascii="Browallia New" w:hAnsi="Browallia New" w:cs="Browallia New"/>
          <w:sz w:val="32"/>
          <w:szCs w:val="32"/>
          <w:cs/>
          <w:lang w:val="en-US" w:bidi="th-TH"/>
        </w:rPr>
        <w:t xml:space="preserve">ให้ใช้เครื่องมือการคำนวณ </w:t>
      </w:r>
      <w:r w:rsidR="008A1E15">
        <w:rPr>
          <w:rFonts w:ascii="Browallia New" w:hAnsi="Browallia New" w:cs="Browallia New"/>
          <w:sz w:val="32"/>
          <w:szCs w:val="32"/>
          <w:lang w:val="en-US" w:bidi="th"/>
        </w:rPr>
        <w:t>T-VER-P-TOOL</w:t>
      </w:r>
      <w:r w:rsidRPr="00836162">
        <w:rPr>
          <w:rFonts w:ascii="Browallia New" w:hAnsi="Browallia New" w:cs="Browallia New"/>
          <w:sz w:val="32"/>
          <w:szCs w:val="32"/>
          <w:lang w:val="en-US" w:bidi="th"/>
        </w:rPr>
        <w:t>-02-01 "</w:t>
      </w:r>
      <w:r w:rsidRPr="00836162">
        <w:rPr>
          <w:rFonts w:ascii="Browallia New" w:hAnsi="Browallia New" w:cs="Browallia New"/>
          <w:sz w:val="32"/>
          <w:szCs w:val="32"/>
          <w:cs/>
          <w:lang w:val="en-US" w:bidi="th-TH"/>
        </w:rPr>
        <w:t>การคำนวณการปล่อยก๊าซเรือนกระจกจากการเผาไหม้เชื้อเพลิงฟอสซิลจากการดำเนินโครงการหรือนอกขอบเขตโครงการ" ฉบับล่า</w:t>
      </w:r>
      <w:r w:rsidR="00062A9C">
        <w:rPr>
          <w:rFonts w:ascii="Browallia New" w:hAnsi="Browallia New" w:cs="Browallia New"/>
          <w:sz w:val="32"/>
          <w:szCs w:val="32"/>
          <w:cs/>
          <w:lang w:val="en-US" w:bidi="th-TH"/>
        </w:rPr>
        <w:t>สุด</w:t>
      </w:r>
    </w:p>
    <w:p w14:paraId="3F2D0795" w14:textId="60360F42" w:rsidR="00C65126" w:rsidRPr="00516B5E" w:rsidRDefault="00B90CB6" w:rsidP="00FB3469">
      <w:pPr>
        <w:pStyle w:val="ListParagraph"/>
        <w:spacing w:before="0" w:after="0" w:line="240" w:lineRule="auto"/>
        <w:ind w:left="0"/>
        <w:jc w:val="thaiDistribute"/>
        <w:rPr>
          <w:rFonts w:ascii="Browallia New" w:hAnsi="Browallia New" w:cs="Browallia New"/>
          <w:b/>
          <w:bCs/>
          <w:szCs w:val="32"/>
        </w:rPr>
      </w:pPr>
      <w:r w:rsidRPr="00C947F3">
        <w:rPr>
          <w:rFonts w:ascii="Browallia New" w:hAnsi="Browallia New" w:cs="Browallia New"/>
          <w:b/>
          <w:bCs/>
          <w:szCs w:val="32"/>
        </w:rPr>
        <w:t>7</w:t>
      </w:r>
      <w:r w:rsidR="00C65126" w:rsidRPr="00C947F3">
        <w:rPr>
          <w:rFonts w:ascii="Browallia New" w:hAnsi="Browallia New" w:cs="Browallia New"/>
          <w:b/>
          <w:bCs/>
          <w:szCs w:val="32"/>
          <w:cs/>
        </w:rPr>
        <w:t>. การคำนวณการปล่อยก๊าซเรือนกระจกนอกขอบเขตโครงการ (</w:t>
      </w:r>
      <w:r w:rsidR="00C65126" w:rsidRPr="00C947F3">
        <w:rPr>
          <w:rFonts w:ascii="Browallia New" w:hAnsi="Browallia New" w:cs="Browallia New"/>
          <w:b/>
          <w:bCs/>
          <w:szCs w:val="32"/>
        </w:rPr>
        <w:t>Leakage Emission</w:t>
      </w:r>
      <w:r w:rsidR="00C65126" w:rsidRPr="00C947F3">
        <w:rPr>
          <w:rFonts w:ascii="Browallia New" w:hAnsi="Browallia New" w:cs="Browallia New"/>
          <w:b/>
          <w:bCs/>
          <w:szCs w:val="32"/>
          <w:cs/>
        </w:rPr>
        <w:t>)</w:t>
      </w:r>
    </w:p>
    <w:p w14:paraId="5A28A986" w14:textId="66F6CC85" w:rsidR="00FB3469" w:rsidRPr="00695DFF" w:rsidRDefault="00FB3469" w:rsidP="00423AB4">
      <w:pPr>
        <w:spacing w:after="120" w:line="240" w:lineRule="auto"/>
        <w:ind w:left="0" w:firstLine="720"/>
        <w:jc w:val="thaiDistribute"/>
        <w:rPr>
          <w:rFonts w:ascii="BrowalliaUPC" w:hAnsi="BrowalliaUPC" w:cs="BrowalliaUPC"/>
        </w:rPr>
      </w:pPr>
      <w:r w:rsidRPr="00695DFF">
        <w:rPr>
          <w:rFonts w:ascii="BrowalliaUPC" w:hAnsi="BrowalliaUPC" w:cs="BrowalliaUPC"/>
          <w:cs/>
        </w:rPr>
        <w:t>การปล่อยก๊าซเรือนกระจกนอกขอบเขตโครงการที่เกี่ยวข้องกับการทํา</w:t>
      </w:r>
      <w:r w:rsidR="00423AB4" w:rsidRPr="00423AB4">
        <w:rPr>
          <w:rFonts w:ascii="BrowalliaUPC" w:hAnsi="BrowalliaUPC" w:cs="BrowalliaUPC" w:hint="cs"/>
          <w:cs/>
        </w:rPr>
        <w:t>การหมักทำปุ๋ย (สารปรับปรุงดิน)</w:t>
      </w:r>
      <w:r w:rsidR="00423AB4">
        <w:rPr>
          <w:rFonts w:ascii="BrowalliaUPC" w:hAnsi="BrowalliaUPC" w:cs="BrowalliaUPC" w:hint="cs"/>
          <w:cs/>
        </w:rPr>
        <w:t xml:space="preserve"> </w:t>
      </w:r>
      <w:r w:rsidRPr="00695DFF">
        <w:rPr>
          <w:rFonts w:ascii="BrowalliaUPC" w:hAnsi="BrowalliaUPC" w:cs="BrowalliaUPC"/>
          <w:cs/>
          <w:lang w:bidi="th"/>
        </w:rPr>
        <w:t xml:space="preserve">/ </w:t>
      </w:r>
      <w:r w:rsidRPr="00695DFF">
        <w:rPr>
          <w:rFonts w:ascii="BrowalliaUPC" w:hAnsi="BrowalliaUPC" w:cs="BrowalliaUPC"/>
          <w:cs/>
        </w:rPr>
        <w:t>การทําปุ๋ยหมักร่วม</w:t>
      </w:r>
      <w:r w:rsidR="00B27231">
        <w:rPr>
          <w:rFonts w:ascii="BrowalliaUPC" w:hAnsi="BrowalliaUPC" w:cs="BrowalliaUPC"/>
          <w:cs/>
        </w:rPr>
        <w:t>ระบบการหมักเพื่อผลิตก๊าซ</w:t>
      </w:r>
      <w:r w:rsidRPr="00695DFF">
        <w:rPr>
          <w:rFonts w:ascii="BrowalliaUPC" w:hAnsi="BrowalliaUPC" w:cs="BrowalliaUPC"/>
          <w:cs/>
        </w:rPr>
        <w:t xml:space="preserve">และการใช้ </w:t>
      </w:r>
      <w:r w:rsidRPr="00695DFF">
        <w:rPr>
          <w:rFonts w:ascii="BrowalliaUPC" w:hAnsi="BrowalliaUPC" w:cs="BrowalliaUPC"/>
          <w:cs/>
          <w:lang w:bidi="th"/>
        </w:rPr>
        <w:t xml:space="preserve">RDF / SB </w:t>
      </w:r>
      <w:r w:rsidRPr="00695DFF">
        <w:rPr>
          <w:rFonts w:ascii="BrowalliaUPC" w:hAnsi="BrowalliaUPC" w:cs="BrowalliaUPC"/>
          <w:cs/>
        </w:rPr>
        <w:t>ที่ถูกส่งออกไปนอกขอบเขตของโครงการ สําหรับกรณีที่ของเสียจากผลพลอยได้จากกระบวนการบําบัดของเสียทางเลือกคือ</w:t>
      </w:r>
    </w:p>
    <w:p w14:paraId="6B5E1938" w14:textId="77777777" w:rsidR="00FB3469" w:rsidRPr="00FB3469" w:rsidRDefault="00FB3469" w:rsidP="00D97142">
      <w:pPr>
        <w:pStyle w:val="SDMSubPara1"/>
        <w:tabs>
          <w:tab w:val="clear" w:pos="1418"/>
          <w:tab w:val="left" w:pos="709"/>
          <w:tab w:val="left" w:pos="1134"/>
          <w:tab w:val="num" w:pos="1440"/>
        </w:tabs>
        <w:spacing w:before="0"/>
        <w:ind w:left="1440" w:hanging="447"/>
        <w:jc w:val="thaiDistribute"/>
        <w:rPr>
          <w:rFonts w:ascii="Browallia New" w:hAnsi="Browallia New" w:cs="Browallia New"/>
          <w:b/>
          <w:bCs/>
          <w:szCs w:val="32"/>
        </w:rPr>
      </w:pPr>
      <w:r w:rsidRPr="00FB3469">
        <w:rPr>
          <w:rFonts w:ascii="Browallia New" w:hAnsi="Browallia New" w:cs="Browallia New" w:hint="cs"/>
          <w:snapToGrid w:val="0"/>
          <w:sz w:val="32"/>
          <w:szCs w:val="32"/>
          <w:cs/>
          <w:lang w:bidi="th-TH"/>
        </w:rPr>
        <w:t>การใช้เป็นสารปรับปรุงคุณภาพ</w:t>
      </w:r>
      <w:r w:rsidRPr="00FB3469">
        <w:rPr>
          <w:rFonts w:ascii="Browallia New" w:hAnsi="Browallia New" w:cs="Browallia New"/>
          <w:snapToGrid w:val="0"/>
          <w:sz w:val="32"/>
          <w:szCs w:val="32"/>
          <w:cs/>
          <w:lang w:bidi="th-TH"/>
        </w:rPr>
        <w:t>ดิน</w:t>
      </w:r>
      <w:r w:rsidRPr="00FB3469">
        <w:rPr>
          <w:rFonts w:ascii="Browallia New" w:hAnsi="Browallia New" w:cs="Browallia New" w:hint="cs"/>
          <w:snapToGrid w:val="0"/>
          <w:sz w:val="32"/>
          <w:szCs w:val="32"/>
          <w:cs/>
          <w:lang w:bidi="th-TH"/>
        </w:rPr>
        <w:t>ไม่เข้าข่าย</w:t>
      </w:r>
      <w:r w:rsidRPr="00FB3469">
        <w:rPr>
          <w:rFonts w:ascii="Browallia New" w:hAnsi="Browallia New" w:cs="Browallia New" w:hint="cs"/>
          <w:sz w:val="32"/>
          <w:szCs w:val="32"/>
          <w:cs/>
          <w:lang w:bidi="th-TH"/>
        </w:rPr>
        <w:t>การปล่อยก๊าซเรือนกระจก</w:t>
      </w:r>
      <w:r w:rsidRPr="00FB3469">
        <w:rPr>
          <w:rFonts w:ascii="Browallia New" w:hAnsi="Browallia New" w:cs="Browallia New"/>
          <w:snapToGrid w:val="0"/>
          <w:sz w:val="32"/>
          <w:szCs w:val="32"/>
          <w:cs/>
          <w:lang w:bidi="th-TH"/>
        </w:rPr>
        <w:t>นอกขอบเขตโครงการ</w:t>
      </w:r>
    </w:p>
    <w:p w14:paraId="14F43E9B" w14:textId="41047756" w:rsidR="00AF1954" w:rsidRDefault="00FB3469" w:rsidP="00D97142">
      <w:pPr>
        <w:pStyle w:val="SDMSubPara1"/>
        <w:tabs>
          <w:tab w:val="clear" w:pos="1418"/>
          <w:tab w:val="left" w:pos="709"/>
          <w:tab w:val="left" w:pos="1134"/>
          <w:tab w:val="num" w:pos="1440"/>
        </w:tabs>
        <w:spacing w:before="0"/>
        <w:ind w:left="1440" w:hanging="447"/>
        <w:jc w:val="thaiDistribute"/>
        <w:rPr>
          <w:rFonts w:ascii="Browallia New" w:hAnsi="Browallia New" w:cs="Browallia New"/>
          <w:b/>
          <w:bCs/>
          <w:szCs w:val="32"/>
        </w:rPr>
      </w:pPr>
      <w:r w:rsidRPr="00FB3469">
        <w:rPr>
          <w:rFonts w:ascii="Browallia New" w:hAnsi="Browallia New" w:cs="Browallia New"/>
          <w:sz w:val="32"/>
          <w:szCs w:val="32"/>
          <w:cs/>
          <w:lang w:bidi="th-TH"/>
        </w:rPr>
        <w:t>ปุ๋ยหมักหรือปุ๋ยหมักร่วมแล้วสิ่งเหล่านี้จะถือว่าเป็นขยะอินทรีย์ที่มีการปล่อย</w:t>
      </w:r>
      <w:r w:rsidRPr="00FB3469">
        <w:rPr>
          <w:rFonts w:ascii="Browallia New" w:hAnsi="Browallia New" w:cs="Browallia New" w:hint="cs"/>
          <w:sz w:val="32"/>
          <w:szCs w:val="32"/>
          <w:cs/>
          <w:lang w:bidi="th-TH"/>
        </w:rPr>
        <w:t xml:space="preserve">ก๊าซเรือนกระจก </w:t>
      </w:r>
      <w:r w:rsidRPr="00FB3469">
        <w:rPr>
          <w:rFonts w:ascii="Browallia New" w:hAnsi="Browallia New" w:cs="Browallia New"/>
          <w:sz w:val="32"/>
          <w:szCs w:val="32"/>
          <w:cs/>
          <w:lang w:bidi="th-TH"/>
        </w:rPr>
        <w:t xml:space="preserve">ตามขั้นตอนการทําปุ๋ยหมัก </w:t>
      </w:r>
      <w:r w:rsidRPr="00FB3469">
        <w:rPr>
          <w:rFonts w:ascii="Browallia New" w:hAnsi="Browallia New" w:cs="Browallia New"/>
          <w:sz w:val="32"/>
          <w:szCs w:val="32"/>
          <w:cs/>
          <w:lang w:bidi="th"/>
        </w:rPr>
        <w:t>(</w:t>
      </w:r>
      <w:r w:rsidRPr="002C6123">
        <w:rPr>
          <w:rFonts w:ascii="Browallia New" w:hAnsi="Browallia New" w:cs="Browallia New"/>
          <w:sz w:val="32"/>
          <w:szCs w:val="32"/>
          <w:lang w:bidi="th"/>
        </w:rPr>
        <w:t>PE</w:t>
      </w:r>
      <w:r w:rsidRPr="002C6123">
        <w:rPr>
          <w:rFonts w:ascii="Browallia New" w:hAnsi="Browallia New" w:cs="Browallia New"/>
          <w:sz w:val="32"/>
          <w:szCs w:val="32"/>
          <w:vertAlign w:val="subscript"/>
          <w:lang w:bidi="th"/>
        </w:rPr>
        <w:t>COMP,y</w:t>
      </w:r>
      <w:r w:rsidRPr="00FB3469">
        <w:rPr>
          <w:rFonts w:ascii="Browallia New" w:hAnsi="Browallia New" w:cs="Browallia New"/>
          <w:sz w:val="32"/>
          <w:szCs w:val="32"/>
          <w:cs/>
          <w:lang w:bidi="th"/>
        </w:rPr>
        <w:t>)</w:t>
      </w:r>
    </w:p>
    <w:p w14:paraId="63F87D3D" w14:textId="30434A01" w:rsidR="001B3B0E" w:rsidRPr="00695DFF" w:rsidRDefault="001B3B0E" w:rsidP="008C7769">
      <w:pPr>
        <w:spacing w:after="0" w:line="240" w:lineRule="auto"/>
        <w:ind w:left="0" w:firstLine="720"/>
        <w:rPr>
          <w:rFonts w:ascii="BrowalliaUPC" w:hAnsi="BrowalliaUPC" w:cs="BrowalliaUPC"/>
        </w:rPr>
      </w:pPr>
      <w:r w:rsidRPr="00695DFF">
        <w:rPr>
          <w:rFonts w:ascii="BrowalliaUPC" w:hAnsi="BrowalliaUPC" w:cs="BrowalliaUPC" w:hint="cs"/>
          <w:cs/>
        </w:rPr>
        <w:t>สมการ</w:t>
      </w:r>
      <w:r w:rsidRPr="00695DFF">
        <w:rPr>
          <w:rFonts w:ascii="BrowalliaUPC" w:hAnsi="BrowalliaUPC" w:cs="BrowalliaUPC"/>
          <w:cs/>
        </w:rPr>
        <w:t>คำนวณการปล่อยก๊าซเรือนกระจกนอกขอบเขตโครงการ</w:t>
      </w:r>
      <w:r w:rsidR="002C235F" w:rsidRPr="00695DFF">
        <w:rPr>
          <w:rFonts w:ascii="BrowalliaUPC" w:hAnsi="BrowalliaUPC" w:cs="BrowalliaUPC" w:hint="cs"/>
          <w:cs/>
        </w:rPr>
        <w:t>มีดังนี้</w:t>
      </w:r>
    </w:p>
    <w:tbl>
      <w:tblPr>
        <w:tblStyle w:val="SDMMethTableEquation"/>
        <w:tblW w:w="9072" w:type="dxa"/>
        <w:tblInd w:w="108" w:type="dxa"/>
        <w:tblLook w:val="04A0" w:firstRow="1" w:lastRow="0" w:firstColumn="1" w:lastColumn="0" w:noHBand="0" w:noVBand="1"/>
      </w:tblPr>
      <w:tblGrid>
        <w:gridCol w:w="6521"/>
        <w:gridCol w:w="2551"/>
      </w:tblGrid>
      <w:tr w:rsidR="001B3B0E" w:rsidRPr="002D41E4" w14:paraId="16DE9A08" w14:textId="77777777" w:rsidTr="00081D4D">
        <w:tc>
          <w:tcPr>
            <w:tcW w:w="6521" w:type="dxa"/>
          </w:tcPr>
          <w:p w14:paraId="1FE32D56" w14:textId="77777777" w:rsidR="001B3B0E" w:rsidRPr="00560B58" w:rsidRDefault="001B3B0E" w:rsidP="00C826A8">
            <w:pPr>
              <w:pStyle w:val="SDMMethEquation"/>
              <w:rPr>
                <w:rFonts w:ascii="Browallia New" w:hAnsi="Browallia New" w:cs="Browallia New"/>
                <w:b/>
                <w:bCs/>
                <w:sz w:val="32"/>
                <w:szCs w:val="32"/>
                <w:lang w:val="en-US"/>
              </w:rPr>
            </w:pPr>
            <w:r w:rsidRPr="00560B58">
              <w:rPr>
                <w:rFonts w:ascii="Browallia New" w:hAnsi="Browallia New" w:cs="Browallia New"/>
                <w:b/>
                <w:bCs/>
                <w:sz w:val="32"/>
                <w:szCs w:val="32"/>
                <w:lang w:val="en-US"/>
              </w:rPr>
              <w:t>LE</w:t>
            </w:r>
            <w:r w:rsidRPr="00560B58">
              <w:rPr>
                <w:rFonts w:ascii="Browallia New" w:hAnsi="Browallia New" w:cs="Browallia New"/>
                <w:b/>
                <w:bCs/>
                <w:sz w:val="32"/>
                <w:szCs w:val="32"/>
                <w:vertAlign w:val="subscript"/>
                <w:lang w:val="en-US"/>
              </w:rPr>
              <w:t>y</w:t>
            </w:r>
            <w:r w:rsidRPr="00560B58">
              <w:rPr>
                <w:rFonts w:ascii="Browallia New" w:hAnsi="Browallia New" w:cs="Browallia New"/>
                <w:b/>
                <w:bCs/>
                <w:sz w:val="32"/>
                <w:szCs w:val="32"/>
                <w:lang w:val="en-US"/>
              </w:rPr>
              <w:t xml:space="preserve"> = LE</w:t>
            </w:r>
            <w:r w:rsidRPr="00560B58">
              <w:rPr>
                <w:rFonts w:ascii="Browallia New" w:hAnsi="Browallia New" w:cs="Browallia New"/>
                <w:b/>
                <w:bCs/>
                <w:sz w:val="32"/>
                <w:szCs w:val="32"/>
                <w:vertAlign w:val="subscript"/>
                <w:lang w:val="en-US"/>
              </w:rPr>
              <w:t>COMP,y</w:t>
            </w:r>
            <w:r w:rsidRPr="00912312">
              <w:rPr>
                <w:rFonts w:ascii="Browallia New" w:hAnsi="Browallia New" w:cs="Browallia New"/>
                <w:b/>
                <w:bCs/>
                <w:sz w:val="32"/>
                <w:szCs w:val="32"/>
                <w:lang w:val="en-US"/>
              </w:rPr>
              <w:t xml:space="preserve"> </w:t>
            </w:r>
            <w:r w:rsidRPr="00560B58">
              <w:rPr>
                <w:rFonts w:ascii="Browallia New" w:hAnsi="Browallia New" w:cs="Browallia New"/>
                <w:b/>
                <w:bCs/>
                <w:sz w:val="32"/>
                <w:szCs w:val="32"/>
                <w:lang w:val="en-US"/>
              </w:rPr>
              <w:t>+ LE</w:t>
            </w:r>
            <w:r w:rsidRPr="00560B58">
              <w:rPr>
                <w:rFonts w:ascii="Browallia New" w:hAnsi="Browallia New" w:cs="Browallia New"/>
                <w:b/>
                <w:bCs/>
                <w:sz w:val="32"/>
                <w:szCs w:val="32"/>
                <w:vertAlign w:val="subscript"/>
                <w:lang w:val="en-US"/>
              </w:rPr>
              <w:t>AD,y</w:t>
            </w:r>
            <w:r w:rsidRPr="00912312">
              <w:rPr>
                <w:rFonts w:ascii="Browallia New" w:hAnsi="Browallia New" w:cs="Browallia New"/>
                <w:b/>
                <w:bCs/>
                <w:sz w:val="32"/>
                <w:szCs w:val="32"/>
                <w:lang w:val="en-US"/>
              </w:rPr>
              <w:t xml:space="preserve"> </w:t>
            </w:r>
            <w:r w:rsidRPr="00560B58">
              <w:rPr>
                <w:rFonts w:ascii="Browallia New" w:hAnsi="Browallia New" w:cs="Browallia New"/>
                <w:b/>
                <w:bCs/>
                <w:sz w:val="32"/>
                <w:szCs w:val="32"/>
                <w:lang w:val="en-US"/>
              </w:rPr>
              <w:t>+ LE</w:t>
            </w:r>
            <w:r w:rsidRPr="00560B58">
              <w:rPr>
                <w:rFonts w:ascii="Browallia New" w:hAnsi="Browallia New" w:cs="Browallia New"/>
                <w:b/>
                <w:bCs/>
                <w:sz w:val="32"/>
                <w:szCs w:val="32"/>
                <w:vertAlign w:val="subscript"/>
                <w:lang w:val="en-US"/>
              </w:rPr>
              <w:t>RDF_SB,y</w:t>
            </w:r>
          </w:p>
        </w:tc>
        <w:tc>
          <w:tcPr>
            <w:tcW w:w="2551" w:type="dxa"/>
          </w:tcPr>
          <w:p w14:paraId="694F00CD" w14:textId="29FB8F80" w:rsidR="001B3B0E" w:rsidRPr="00560B58" w:rsidRDefault="00BB74B3" w:rsidP="00EA28F7">
            <w:pPr>
              <w:pStyle w:val="SDMMethEquationNr"/>
              <w:numPr>
                <w:ilvl w:val="0"/>
                <w:numId w:val="0"/>
              </w:numPr>
              <w:spacing w:before="120" w:after="60" w:line="240" w:lineRule="auto"/>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EA28F7">
              <w:rPr>
                <w:rFonts w:ascii="Browallia New" w:hAnsi="Browallia New" w:cs="Browallia New" w:hint="cs"/>
                <w:sz w:val="32"/>
                <w:szCs w:val="32"/>
                <w:cs/>
                <w:lang w:bidi="th-TH"/>
              </w:rPr>
              <w:t>57</w:t>
            </w:r>
            <w:r w:rsidRPr="00BB74B3">
              <w:rPr>
                <w:rFonts w:ascii="Browallia New" w:hAnsi="Browallia New" w:cs="Browallia New"/>
                <w:sz w:val="32"/>
                <w:szCs w:val="32"/>
              </w:rPr>
              <w:t>)</w:t>
            </w:r>
          </w:p>
        </w:tc>
      </w:tr>
    </w:tbl>
    <w:p w14:paraId="74C7EB69" w14:textId="77777777" w:rsidR="001B3B0E" w:rsidRPr="00560B58" w:rsidRDefault="001B3B0E" w:rsidP="002C235F">
      <w:pPr>
        <w:pStyle w:val="SDMMethCaptionEquationParametersTable"/>
        <w:ind w:hanging="1814"/>
        <w:jc w:val="thaiDistribute"/>
        <w:rPr>
          <w:rFonts w:ascii="Browallia New" w:hAnsi="Browallia New" w:cs="Browallia New"/>
          <w:b/>
          <w:bCs w:val="0"/>
          <w:sz w:val="32"/>
          <w:szCs w:val="32"/>
          <w:cs/>
          <w:lang w:bidi="th-TH"/>
        </w:rPr>
      </w:pPr>
      <w:r w:rsidRPr="00560B58">
        <w:rPr>
          <w:rFonts w:ascii="Browallia New" w:hAnsi="Browallia New" w:cs="Browallia New"/>
          <w:b/>
          <w:bCs w:val="0"/>
          <w:sz w:val="32"/>
          <w:szCs w:val="32"/>
          <w:cs/>
          <w:lang w:bidi="th-TH"/>
        </w:rPr>
        <w:t>โดยที่</w:t>
      </w:r>
    </w:p>
    <w:tbl>
      <w:tblPr>
        <w:tblStyle w:val="SDMMethTableEquationParameters"/>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20"/>
        <w:gridCol w:w="6917"/>
      </w:tblGrid>
      <w:tr w:rsidR="001B3B0E" w:rsidRPr="002D41E4" w14:paraId="6061146E" w14:textId="77777777" w:rsidTr="00081D4D">
        <w:tc>
          <w:tcPr>
            <w:tcW w:w="1735" w:type="dxa"/>
            <w:tcBorders>
              <w:top w:val="nil"/>
              <w:left w:val="nil"/>
              <w:bottom w:val="nil"/>
              <w:right w:val="nil"/>
            </w:tcBorders>
            <w:vAlign w:val="top"/>
          </w:tcPr>
          <w:p w14:paraId="349F186D" w14:textId="77777777" w:rsidR="001B3B0E" w:rsidRPr="00560B58" w:rsidRDefault="001B3B0E" w:rsidP="001B3B0E">
            <w:pPr>
              <w:pStyle w:val="SDMTableBoxParaNotNumbered"/>
              <w:jc w:val="thaiDistribute"/>
              <w:rPr>
                <w:rFonts w:ascii="Browallia New" w:hAnsi="Browallia New" w:cs="Browallia New"/>
                <w:sz w:val="32"/>
                <w:szCs w:val="32"/>
              </w:rPr>
            </w:pPr>
            <w:r w:rsidRPr="00560B58">
              <w:rPr>
                <w:rFonts w:ascii="Browallia New" w:hAnsi="Browallia New" w:cs="Browallia New"/>
                <w:sz w:val="32"/>
                <w:szCs w:val="32"/>
                <w:lang w:val="en-US"/>
              </w:rPr>
              <w:t>LE</w:t>
            </w:r>
            <w:r w:rsidRPr="00560B58">
              <w:rPr>
                <w:rFonts w:ascii="Browallia New" w:hAnsi="Browallia New" w:cs="Browallia New"/>
                <w:sz w:val="32"/>
                <w:szCs w:val="32"/>
                <w:vertAlign w:val="subscript"/>
                <w:lang w:val="en-US"/>
              </w:rPr>
              <w:t>y</w:t>
            </w:r>
          </w:p>
        </w:tc>
        <w:tc>
          <w:tcPr>
            <w:tcW w:w="420" w:type="dxa"/>
            <w:tcBorders>
              <w:top w:val="nil"/>
              <w:left w:val="nil"/>
              <w:bottom w:val="nil"/>
              <w:right w:val="nil"/>
            </w:tcBorders>
            <w:vAlign w:val="top"/>
          </w:tcPr>
          <w:p w14:paraId="5678DC0C" w14:textId="77777777" w:rsidR="001B3B0E" w:rsidRPr="00560B58" w:rsidRDefault="001B3B0E" w:rsidP="001B3B0E">
            <w:pPr>
              <w:pStyle w:val="SDMTableBoxParaNotNumbered"/>
              <w:jc w:val="thaiDistribute"/>
              <w:rPr>
                <w:rFonts w:ascii="Browallia New" w:hAnsi="Browallia New" w:cs="Browallia New"/>
                <w:sz w:val="32"/>
                <w:szCs w:val="32"/>
              </w:rPr>
            </w:pPr>
            <w:r w:rsidRPr="00560B58">
              <w:rPr>
                <w:rFonts w:ascii="Browallia New" w:hAnsi="Browallia New" w:cs="Browallia New"/>
                <w:sz w:val="32"/>
                <w:szCs w:val="32"/>
                <w:cs/>
                <w:lang w:bidi="th"/>
              </w:rPr>
              <w:t>=</w:t>
            </w:r>
          </w:p>
        </w:tc>
        <w:tc>
          <w:tcPr>
            <w:tcW w:w="6917" w:type="dxa"/>
            <w:tcBorders>
              <w:top w:val="nil"/>
              <w:left w:val="nil"/>
              <w:bottom w:val="nil"/>
              <w:right w:val="nil"/>
            </w:tcBorders>
            <w:vAlign w:val="top"/>
          </w:tcPr>
          <w:p w14:paraId="759E9904" w14:textId="77777777" w:rsidR="001B3B0E" w:rsidRPr="00560B58" w:rsidRDefault="001B3B0E" w:rsidP="00B01289">
            <w:pPr>
              <w:keepNext/>
              <w:tabs>
                <w:tab w:val="left" w:pos="1418"/>
              </w:tabs>
              <w:spacing w:before="0" w:after="0" w:line="240" w:lineRule="auto"/>
              <w:ind w:left="11"/>
              <w:jc w:val="thaiDistribute"/>
              <w:rPr>
                <w:rFonts w:ascii="Browallia New" w:hAnsi="Browallia New" w:cs="Browallia New"/>
              </w:rPr>
            </w:pPr>
            <w:r>
              <w:rPr>
                <w:rFonts w:ascii="Browallia New" w:hAnsi="Browallia New" w:cs="Browallia New" w:hint="cs"/>
                <w:cs/>
                <w:lang w:bidi="th-TH"/>
              </w:rPr>
              <w:t>ปริมาณ</w:t>
            </w:r>
            <w:r w:rsidRPr="00560B58">
              <w:rPr>
                <w:rFonts w:ascii="Browallia New" w:hAnsi="Browallia New" w:cs="Browallia New" w:hint="cs"/>
                <w:cs/>
                <w:lang w:bidi="th-TH"/>
              </w:rPr>
              <w:t>การปล่อยก๊าซเรือนกระจกนอกขอบเขตโครงการ</w:t>
            </w:r>
            <w:r w:rsidRPr="00560B58">
              <w:rPr>
                <w:rFonts w:ascii="Browallia New" w:hAnsi="Browallia New" w:cs="Browallia New"/>
                <w:cs/>
                <w:lang w:bidi="th-TH"/>
              </w:rPr>
              <w:t xml:space="preserve">ในปี </w:t>
            </w:r>
            <w:r w:rsidRPr="00826028">
              <w:rPr>
                <w:rFonts w:ascii="Browallia New" w:hAnsi="Browallia New" w:cs="Browallia New"/>
                <w:cs/>
                <w:lang w:bidi="th"/>
              </w:rPr>
              <w:t>y</w:t>
            </w:r>
            <w:r w:rsidRPr="00560B58">
              <w:rPr>
                <w:rFonts w:ascii="Browallia New" w:hAnsi="Browallia New" w:cs="Browallia New"/>
                <w:cs/>
                <w:lang w:bidi="th"/>
              </w:rPr>
              <w:t xml:space="preserve"> (t CO</w:t>
            </w:r>
            <w:r w:rsidRPr="00560B58">
              <w:rPr>
                <w:rFonts w:ascii="Browallia New" w:hAnsi="Browallia New" w:cs="Browallia New"/>
                <w:vertAlign w:val="subscript"/>
                <w:cs/>
                <w:lang w:bidi="th"/>
              </w:rPr>
              <w:t>2</w:t>
            </w:r>
            <w:r w:rsidRPr="00560B58">
              <w:rPr>
                <w:rFonts w:ascii="Browallia New" w:hAnsi="Browallia New" w:cs="Browallia New"/>
                <w:cs/>
                <w:lang w:bidi="th"/>
              </w:rPr>
              <w:t>e)</w:t>
            </w:r>
          </w:p>
        </w:tc>
      </w:tr>
      <w:tr w:rsidR="001B3B0E" w:rsidRPr="002D41E4" w14:paraId="45D6DAE9" w14:textId="77777777" w:rsidTr="00081D4D">
        <w:tc>
          <w:tcPr>
            <w:tcW w:w="1735" w:type="dxa"/>
            <w:tcBorders>
              <w:top w:val="nil"/>
              <w:left w:val="nil"/>
              <w:bottom w:val="nil"/>
              <w:right w:val="nil"/>
            </w:tcBorders>
            <w:vAlign w:val="top"/>
          </w:tcPr>
          <w:p w14:paraId="0759A20C" w14:textId="77777777" w:rsidR="001B3B0E" w:rsidRPr="00560B58" w:rsidRDefault="001B3B0E" w:rsidP="001B3B0E">
            <w:pPr>
              <w:pStyle w:val="SDMTableBoxParaNotNumbered"/>
              <w:jc w:val="thaiDistribute"/>
              <w:rPr>
                <w:rFonts w:ascii="Browallia New" w:hAnsi="Browallia New" w:cs="Browallia New"/>
                <w:sz w:val="32"/>
                <w:szCs w:val="32"/>
              </w:rPr>
            </w:pPr>
            <w:r w:rsidRPr="00560B58">
              <w:rPr>
                <w:rFonts w:ascii="Browallia New" w:hAnsi="Browallia New" w:cs="Browallia New"/>
                <w:sz w:val="32"/>
                <w:szCs w:val="32"/>
                <w:lang w:val="en-US"/>
              </w:rPr>
              <w:t>LE</w:t>
            </w:r>
            <w:r w:rsidRPr="00560B58">
              <w:rPr>
                <w:rFonts w:ascii="Browallia New" w:hAnsi="Browallia New" w:cs="Browallia New"/>
                <w:sz w:val="32"/>
                <w:szCs w:val="32"/>
                <w:vertAlign w:val="subscript"/>
                <w:lang w:val="en-US"/>
              </w:rPr>
              <w:t>COMP,y</w:t>
            </w:r>
          </w:p>
        </w:tc>
        <w:tc>
          <w:tcPr>
            <w:tcW w:w="420" w:type="dxa"/>
            <w:tcBorders>
              <w:top w:val="nil"/>
              <w:left w:val="nil"/>
              <w:bottom w:val="nil"/>
              <w:right w:val="nil"/>
            </w:tcBorders>
            <w:vAlign w:val="top"/>
          </w:tcPr>
          <w:p w14:paraId="14AA50EC" w14:textId="77777777" w:rsidR="001B3B0E" w:rsidRPr="00560B58" w:rsidRDefault="001B3B0E" w:rsidP="001B3B0E">
            <w:pPr>
              <w:pStyle w:val="SDMTableBoxParaNotNumbered"/>
              <w:jc w:val="thaiDistribute"/>
              <w:rPr>
                <w:rFonts w:ascii="Browallia New" w:hAnsi="Browallia New" w:cs="Browallia New"/>
                <w:sz w:val="32"/>
                <w:szCs w:val="32"/>
              </w:rPr>
            </w:pPr>
            <w:r w:rsidRPr="00560B58">
              <w:rPr>
                <w:rFonts w:ascii="Browallia New" w:hAnsi="Browallia New" w:cs="Browallia New"/>
                <w:sz w:val="32"/>
                <w:szCs w:val="32"/>
                <w:cs/>
                <w:lang w:bidi="th"/>
              </w:rPr>
              <w:t>=</w:t>
            </w:r>
          </w:p>
        </w:tc>
        <w:tc>
          <w:tcPr>
            <w:tcW w:w="6917" w:type="dxa"/>
            <w:tcBorders>
              <w:top w:val="nil"/>
              <w:left w:val="nil"/>
              <w:bottom w:val="nil"/>
              <w:right w:val="nil"/>
            </w:tcBorders>
            <w:vAlign w:val="top"/>
          </w:tcPr>
          <w:p w14:paraId="64EF27CD" w14:textId="76BD5101" w:rsidR="001B3B0E" w:rsidRPr="00560B58" w:rsidRDefault="001B3B0E" w:rsidP="00B01289">
            <w:pPr>
              <w:keepNext/>
              <w:tabs>
                <w:tab w:val="left" w:pos="1418"/>
              </w:tabs>
              <w:spacing w:before="0" w:after="0" w:line="240" w:lineRule="auto"/>
              <w:ind w:left="11"/>
              <w:jc w:val="thaiDistribute"/>
              <w:rPr>
                <w:rFonts w:ascii="Browallia New" w:hAnsi="Browallia New" w:cs="Browallia New"/>
              </w:rPr>
            </w:pPr>
            <w:r>
              <w:rPr>
                <w:rFonts w:ascii="Browallia New" w:hAnsi="Browallia New" w:cs="Browallia New" w:hint="cs"/>
                <w:cs/>
                <w:lang w:bidi="th-TH"/>
              </w:rPr>
              <w:t>ปริมาณ</w:t>
            </w:r>
            <w:r w:rsidRPr="00560B58">
              <w:rPr>
                <w:rFonts w:ascii="Browallia New" w:hAnsi="Browallia New" w:cs="Browallia New" w:hint="cs"/>
                <w:cs/>
                <w:lang w:bidi="th-TH"/>
              </w:rPr>
              <w:t>การปล่อยก๊าซเรือนกระจก</w:t>
            </w:r>
            <w:r w:rsidRPr="00560B58">
              <w:rPr>
                <w:rFonts w:ascii="Browallia New" w:hAnsi="Browallia New" w:cs="Browallia New"/>
                <w:cs/>
                <w:lang w:bidi="th-TH"/>
              </w:rPr>
              <w:t>จาก</w:t>
            </w:r>
            <w:r w:rsidR="001E590C">
              <w:rPr>
                <w:rFonts w:ascii="Browallia New" w:hAnsi="Browallia New" w:cs="Browallia New"/>
                <w:cs/>
                <w:lang w:bidi="th-TH"/>
              </w:rPr>
              <w:t>การหมักทำปุ๋ย</w:t>
            </w:r>
            <w:r w:rsidRPr="00560B58">
              <w:rPr>
                <w:rFonts w:ascii="Browallia New" w:hAnsi="Browallia New" w:cs="Browallia New"/>
                <w:cs/>
                <w:lang w:bidi="th-TH"/>
              </w:rPr>
              <w:t>หรือปุ๋ยหมักร่วม</w:t>
            </w:r>
            <w:r w:rsidRPr="00560B58">
              <w:rPr>
                <w:rFonts w:ascii="Browallia New" w:hAnsi="Browallia New" w:cs="Browallia New" w:hint="cs"/>
                <w:cs/>
                <w:lang w:bidi="th-TH"/>
              </w:rPr>
              <w:t>นอกขอบเขตโครงการ</w:t>
            </w:r>
            <w:r w:rsidRPr="00560B58">
              <w:rPr>
                <w:rFonts w:ascii="Browallia New" w:hAnsi="Browallia New" w:cs="Browallia New"/>
                <w:cs/>
                <w:lang w:bidi="th-TH"/>
              </w:rPr>
              <w:t xml:space="preserve">ในปี </w:t>
            </w:r>
            <w:r w:rsidRPr="00826028">
              <w:rPr>
                <w:rFonts w:ascii="Browallia New" w:hAnsi="Browallia New" w:cs="Browallia New"/>
                <w:cs/>
                <w:lang w:bidi="th"/>
              </w:rPr>
              <w:t>y</w:t>
            </w:r>
            <w:r w:rsidRPr="00560B58">
              <w:rPr>
                <w:rFonts w:ascii="Browallia New" w:hAnsi="Browallia New" w:cs="Browallia New"/>
                <w:cs/>
                <w:lang w:bidi="th"/>
              </w:rPr>
              <w:t xml:space="preserve"> (t CO</w:t>
            </w:r>
            <w:r w:rsidRPr="00560B58">
              <w:rPr>
                <w:rFonts w:ascii="Browallia New" w:hAnsi="Browallia New" w:cs="Browallia New"/>
                <w:vertAlign w:val="subscript"/>
                <w:cs/>
                <w:lang w:bidi="th"/>
              </w:rPr>
              <w:t>2</w:t>
            </w:r>
            <w:r w:rsidRPr="00560B58">
              <w:rPr>
                <w:rFonts w:ascii="Browallia New" w:hAnsi="Browallia New" w:cs="Browallia New"/>
                <w:cs/>
                <w:lang w:bidi="th"/>
              </w:rPr>
              <w:t>e)</w:t>
            </w:r>
          </w:p>
        </w:tc>
      </w:tr>
      <w:tr w:rsidR="001B3B0E" w:rsidRPr="002D41E4" w14:paraId="16FC5BC4" w14:textId="77777777" w:rsidTr="00081D4D">
        <w:tc>
          <w:tcPr>
            <w:tcW w:w="1735" w:type="dxa"/>
            <w:tcBorders>
              <w:top w:val="nil"/>
              <w:left w:val="nil"/>
              <w:bottom w:val="nil"/>
              <w:right w:val="nil"/>
            </w:tcBorders>
            <w:vAlign w:val="top"/>
          </w:tcPr>
          <w:p w14:paraId="5E98E4A6" w14:textId="77777777" w:rsidR="001B3B0E" w:rsidRPr="00560B58" w:rsidRDefault="001B3B0E" w:rsidP="001B3B0E">
            <w:pPr>
              <w:pStyle w:val="SDMTableBoxParaNotNumbered"/>
              <w:jc w:val="thaiDistribute"/>
              <w:rPr>
                <w:rFonts w:ascii="Browallia New" w:hAnsi="Browallia New" w:cs="Browallia New"/>
                <w:sz w:val="32"/>
                <w:szCs w:val="32"/>
              </w:rPr>
            </w:pPr>
            <w:r w:rsidRPr="00560B58">
              <w:rPr>
                <w:rFonts w:ascii="Browallia New" w:hAnsi="Browallia New" w:cs="Browallia New"/>
                <w:sz w:val="32"/>
                <w:szCs w:val="32"/>
                <w:lang w:val="en-US"/>
              </w:rPr>
              <w:t>LE</w:t>
            </w:r>
            <w:r w:rsidRPr="00560B58">
              <w:rPr>
                <w:rFonts w:ascii="Browallia New" w:hAnsi="Browallia New" w:cs="Browallia New"/>
                <w:sz w:val="32"/>
                <w:szCs w:val="32"/>
                <w:vertAlign w:val="subscript"/>
                <w:lang w:val="en-US"/>
              </w:rPr>
              <w:t>AD,y</w:t>
            </w:r>
          </w:p>
        </w:tc>
        <w:tc>
          <w:tcPr>
            <w:tcW w:w="420" w:type="dxa"/>
            <w:tcBorders>
              <w:top w:val="nil"/>
              <w:left w:val="nil"/>
              <w:bottom w:val="nil"/>
              <w:right w:val="nil"/>
            </w:tcBorders>
            <w:vAlign w:val="top"/>
          </w:tcPr>
          <w:p w14:paraId="2A88A380" w14:textId="77777777" w:rsidR="001B3B0E" w:rsidRPr="00560B58" w:rsidRDefault="001B3B0E" w:rsidP="001B3B0E">
            <w:pPr>
              <w:pStyle w:val="SDMTableBoxParaNotNumbered"/>
              <w:jc w:val="thaiDistribute"/>
              <w:rPr>
                <w:rFonts w:ascii="Browallia New" w:hAnsi="Browallia New" w:cs="Browallia New"/>
                <w:sz w:val="32"/>
                <w:szCs w:val="32"/>
              </w:rPr>
            </w:pPr>
            <w:r w:rsidRPr="00560B58">
              <w:rPr>
                <w:rFonts w:ascii="Browallia New" w:hAnsi="Browallia New" w:cs="Browallia New"/>
                <w:sz w:val="32"/>
                <w:szCs w:val="32"/>
                <w:cs/>
                <w:lang w:bidi="th"/>
              </w:rPr>
              <w:t>=</w:t>
            </w:r>
          </w:p>
        </w:tc>
        <w:tc>
          <w:tcPr>
            <w:tcW w:w="6917" w:type="dxa"/>
            <w:tcBorders>
              <w:top w:val="nil"/>
              <w:left w:val="nil"/>
              <w:bottom w:val="nil"/>
              <w:right w:val="nil"/>
            </w:tcBorders>
            <w:vAlign w:val="top"/>
          </w:tcPr>
          <w:p w14:paraId="56F52E41" w14:textId="54EB673B" w:rsidR="001B3B0E" w:rsidRPr="00560B58" w:rsidRDefault="001B3B0E" w:rsidP="00B01289">
            <w:pPr>
              <w:tabs>
                <w:tab w:val="left" w:pos="1418"/>
              </w:tabs>
              <w:spacing w:before="0" w:after="0" w:line="240" w:lineRule="auto"/>
              <w:ind w:left="11"/>
              <w:jc w:val="thaiDistribute"/>
              <w:rPr>
                <w:rFonts w:ascii="Browallia New" w:hAnsi="Browallia New" w:cs="Browallia New"/>
                <w:lang w:bidi="th-TH"/>
              </w:rPr>
            </w:pPr>
            <w:r>
              <w:rPr>
                <w:rFonts w:ascii="Browallia New" w:hAnsi="Browallia New" w:cs="Browallia New" w:hint="cs"/>
                <w:cs/>
                <w:lang w:bidi="th-TH"/>
              </w:rPr>
              <w:t>ปริมาณ</w:t>
            </w:r>
            <w:r w:rsidRPr="00560B58">
              <w:rPr>
                <w:rFonts w:ascii="Browallia New" w:hAnsi="Browallia New" w:cs="Browallia New"/>
                <w:cs/>
                <w:lang w:bidi="th-TH"/>
              </w:rPr>
              <w:t>การ</w:t>
            </w:r>
            <w:r w:rsidRPr="00560B58">
              <w:rPr>
                <w:rFonts w:ascii="Browallia New" w:hAnsi="Browallia New" w:cs="Browallia New" w:hint="cs"/>
                <w:cs/>
                <w:lang w:bidi="th-TH"/>
              </w:rPr>
              <w:t>ปล่อยก๊าซเรือนกระจก</w:t>
            </w:r>
            <w:r w:rsidRPr="00560B58">
              <w:rPr>
                <w:rFonts w:ascii="Browallia New" w:hAnsi="Browallia New" w:cs="Browallia New"/>
                <w:cs/>
                <w:lang w:bidi="th-TH"/>
              </w:rPr>
              <w:t>จาก</w:t>
            </w:r>
            <w:r>
              <w:rPr>
                <w:rFonts w:ascii="Browallia New" w:hAnsi="Browallia New" w:cs="Browallia New" w:hint="cs"/>
                <w:cs/>
                <w:lang w:bidi="th-TH"/>
              </w:rPr>
              <w:t>ระบบ</w:t>
            </w:r>
            <w:r w:rsidR="00DB0300">
              <w:rPr>
                <w:rFonts w:ascii="Browallia New" w:hAnsi="Browallia New" w:cs="Browallia New" w:hint="cs"/>
                <w:cs/>
                <w:lang w:bidi="th-TH"/>
              </w:rPr>
              <w:t>หมักแบบไร้อากาศ</w:t>
            </w:r>
            <w:r w:rsidRPr="00560B58">
              <w:rPr>
                <w:rFonts w:ascii="Browallia New" w:hAnsi="Browallia New" w:cs="Browallia New" w:hint="cs"/>
                <w:cs/>
                <w:lang w:bidi="th-TH"/>
              </w:rPr>
              <w:t>นอกขอบเขตโครงการ</w:t>
            </w:r>
            <w:r w:rsidRPr="00560B58">
              <w:rPr>
                <w:rFonts w:ascii="Browallia New" w:hAnsi="Browallia New" w:cs="Browallia New"/>
                <w:cs/>
                <w:lang w:bidi="th-TH"/>
              </w:rPr>
              <w:t xml:space="preserve">ในปี </w:t>
            </w:r>
            <w:r w:rsidRPr="00826028">
              <w:rPr>
                <w:rFonts w:ascii="Browallia New" w:hAnsi="Browallia New" w:cs="Browallia New"/>
                <w:cs/>
                <w:lang w:bidi="th"/>
              </w:rPr>
              <w:t>y</w:t>
            </w:r>
            <w:r w:rsidRPr="00560B58">
              <w:rPr>
                <w:rFonts w:ascii="Browallia New" w:hAnsi="Browallia New" w:cs="Browallia New"/>
                <w:cs/>
                <w:lang w:bidi="th"/>
              </w:rPr>
              <w:t xml:space="preserve"> (t CO</w:t>
            </w:r>
            <w:r w:rsidRPr="00560B58">
              <w:rPr>
                <w:rFonts w:ascii="Browallia New" w:hAnsi="Browallia New" w:cs="Browallia New"/>
                <w:vertAlign w:val="subscript"/>
                <w:cs/>
                <w:lang w:bidi="th"/>
              </w:rPr>
              <w:t>2</w:t>
            </w:r>
            <w:r w:rsidRPr="00560B58">
              <w:rPr>
                <w:rFonts w:ascii="Browallia New" w:hAnsi="Browallia New" w:cs="Browallia New"/>
                <w:cs/>
                <w:lang w:bidi="th"/>
              </w:rPr>
              <w:t>e)</w:t>
            </w:r>
            <w:r>
              <w:rPr>
                <w:rFonts w:ascii="Browallia New" w:hAnsi="Browallia New" w:cs="Browallia New" w:hint="cs"/>
                <w:cs/>
                <w:lang w:bidi="th-TH"/>
              </w:rPr>
              <w:t xml:space="preserve"> </w:t>
            </w:r>
          </w:p>
        </w:tc>
      </w:tr>
      <w:tr w:rsidR="001B3B0E" w:rsidRPr="002D41E4" w14:paraId="21F9E5F5" w14:textId="77777777" w:rsidTr="00081D4D">
        <w:tc>
          <w:tcPr>
            <w:tcW w:w="1735" w:type="dxa"/>
            <w:tcBorders>
              <w:top w:val="nil"/>
              <w:left w:val="nil"/>
              <w:bottom w:val="nil"/>
              <w:right w:val="nil"/>
            </w:tcBorders>
            <w:vAlign w:val="top"/>
          </w:tcPr>
          <w:p w14:paraId="6A59341C" w14:textId="77777777" w:rsidR="001B3B0E" w:rsidRPr="00560B58" w:rsidRDefault="001B3B0E" w:rsidP="001B3B0E">
            <w:pPr>
              <w:pStyle w:val="SDMTableBoxParaNotNumbered"/>
              <w:jc w:val="thaiDistribute"/>
              <w:rPr>
                <w:rFonts w:ascii="Browallia New" w:hAnsi="Browallia New" w:cs="Browallia New"/>
                <w:sz w:val="32"/>
                <w:szCs w:val="32"/>
              </w:rPr>
            </w:pPr>
            <w:r w:rsidRPr="00560B58">
              <w:rPr>
                <w:rFonts w:ascii="Browallia New" w:hAnsi="Browallia New" w:cs="Browallia New"/>
                <w:sz w:val="32"/>
                <w:szCs w:val="32"/>
                <w:lang w:val="en-US"/>
              </w:rPr>
              <w:t>LE</w:t>
            </w:r>
            <w:r w:rsidRPr="00560B58">
              <w:rPr>
                <w:rFonts w:ascii="Browallia New" w:hAnsi="Browallia New" w:cs="Browallia New"/>
                <w:sz w:val="32"/>
                <w:szCs w:val="32"/>
                <w:vertAlign w:val="subscript"/>
                <w:lang w:val="en-US"/>
              </w:rPr>
              <w:t>RDF_SB,y</w:t>
            </w:r>
          </w:p>
        </w:tc>
        <w:tc>
          <w:tcPr>
            <w:tcW w:w="420" w:type="dxa"/>
            <w:tcBorders>
              <w:top w:val="nil"/>
              <w:left w:val="nil"/>
              <w:bottom w:val="nil"/>
              <w:right w:val="nil"/>
            </w:tcBorders>
            <w:vAlign w:val="top"/>
          </w:tcPr>
          <w:p w14:paraId="7B310211" w14:textId="77777777" w:rsidR="001B3B0E" w:rsidRPr="00560B58" w:rsidRDefault="001B3B0E" w:rsidP="001B3B0E">
            <w:pPr>
              <w:pStyle w:val="SDMTableBoxParaNotNumbered"/>
              <w:jc w:val="thaiDistribute"/>
              <w:rPr>
                <w:rFonts w:ascii="Browallia New" w:hAnsi="Browallia New" w:cs="Browallia New"/>
                <w:sz w:val="32"/>
                <w:szCs w:val="32"/>
              </w:rPr>
            </w:pPr>
            <w:r w:rsidRPr="00560B58">
              <w:rPr>
                <w:rFonts w:ascii="Browallia New" w:hAnsi="Browallia New" w:cs="Browallia New"/>
                <w:sz w:val="32"/>
                <w:szCs w:val="32"/>
                <w:cs/>
                <w:lang w:bidi="th"/>
              </w:rPr>
              <w:t>=</w:t>
            </w:r>
          </w:p>
        </w:tc>
        <w:tc>
          <w:tcPr>
            <w:tcW w:w="6917" w:type="dxa"/>
            <w:tcBorders>
              <w:top w:val="nil"/>
              <w:left w:val="nil"/>
              <w:bottom w:val="nil"/>
              <w:right w:val="nil"/>
            </w:tcBorders>
            <w:vAlign w:val="top"/>
          </w:tcPr>
          <w:p w14:paraId="22293599" w14:textId="118D49A8" w:rsidR="001B3B0E" w:rsidRPr="00560B58" w:rsidRDefault="001B3B0E" w:rsidP="00B01289">
            <w:pPr>
              <w:tabs>
                <w:tab w:val="left" w:pos="1418"/>
              </w:tabs>
              <w:spacing w:before="0" w:after="0" w:line="240" w:lineRule="auto"/>
              <w:ind w:left="11"/>
              <w:jc w:val="thaiDistribute"/>
              <w:rPr>
                <w:rFonts w:ascii="Browallia New" w:hAnsi="Browallia New" w:cs="Browallia New"/>
              </w:rPr>
            </w:pPr>
            <w:r>
              <w:rPr>
                <w:rFonts w:ascii="Browallia New" w:hAnsi="Browallia New" w:cs="Browallia New" w:hint="cs"/>
                <w:cs/>
                <w:lang w:bidi="th-TH"/>
              </w:rPr>
              <w:t>ปริมาณ</w:t>
            </w:r>
            <w:r w:rsidRPr="00560B58">
              <w:rPr>
                <w:rFonts w:ascii="Browallia New" w:hAnsi="Browallia New" w:cs="Browallia New"/>
                <w:cs/>
                <w:lang w:bidi="th-TH"/>
              </w:rPr>
              <w:t>การ</w:t>
            </w:r>
            <w:r w:rsidRPr="00560B58">
              <w:rPr>
                <w:rFonts w:ascii="Browallia New" w:hAnsi="Browallia New" w:cs="Browallia New" w:hint="cs"/>
                <w:cs/>
                <w:lang w:bidi="th-TH"/>
              </w:rPr>
              <w:t>ปล่อยก๊าซเรือนกระจก</w:t>
            </w:r>
            <w:r>
              <w:rPr>
                <w:rFonts w:ascii="Browallia New" w:hAnsi="Browallia New" w:cs="Browallia New" w:hint="cs"/>
                <w:cs/>
                <w:lang w:bidi="th-TH"/>
              </w:rPr>
              <w:t>จาก</w:t>
            </w:r>
            <w:r w:rsidRPr="00560B58">
              <w:rPr>
                <w:rFonts w:ascii="Browallia New" w:hAnsi="Browallia New" w:cs="Browallia New" w:hint="cs"/>
                <w:cs/>
                <w:lang w:bidi="th-TH"/>
              </w:rPr>
              <w:t>โครงการ</w:t>
            </w:r>
            <w:r w:rsidRPr="00560B58">
              <w:rPr>
                <w:rFonts w:ascii="Browallia New" w:hAnsi="Browallia New" w:cs="Browallia New"/>
                <w:cs/>
                <w:lang w:bidi="th-TH"/>
              </w:rPr>
              <w:t xml:space="preserve">ที่เกี่ยวข้องกับ </w:t>
            </w:r>
            <w:r w:rsidRPr="00560B58">
              <w:rPr>
                <w:rFonts w:ascii="Browallia New" w:hAnsi="Browallia New" w:cs="Browallia New"/>
                <w:cs/>
                <w:lang w:bidi="th"/>
              </w:rPr>
              <w:t>RDF / SB</w:t>
            </w:r>
            <w:r w:rsidR="00A60128">
              <w:rPr>
                <w:rFonts w:ascii="Browallia New" w:hAnsi="Browallia New" w:cs="Browallia New" w:hint="cs"/>
                <w:cs/>
                <w:lang w:bidi="th-TH"/>
              </w:rPr>
              <w:t xml:space="preserve"> </w:t>
            </w:r>
            <w:r w:rsidRPr="00560B58">
              <w:rPr>
                <w:rFonts w:ascii="Browallia New" w:hAnsi="Browallia New" w:cs="Browallia New" w:hint="cs"/>
                <w:cs/>
                <w:lang w:bidi="th-TH"/>
              </w:rPr>
              <w:t>นอกขอบเขต</w:t>
            </w:r>
            <w:r w:rsidR="00A60128">
              <w:rPr>
                <w:rFonts w:ascii="Browallia New" w:hAnsi="Browallia New" w:cs="Browallia New" w:hint="cs"/>
                <w:cs/>
                <w:lang w:bidi="th-TH"/>
              </w:rPr>
              <w:t>โครงการ</w:t>
            </w:r>
            <w:r w:rsidRPr="00560B58">
              <w:rPr>
                <w:rFonts w:ascii="Browallia New" w:hAnsi="Browallia New" w:cs="Browallia New"/>
                <w:cs/>
                <w:lang w:bidi="th-TH"/>
              </w:rPr>
              <w:t xml:space="preserve"> ในปี </w:t>
            </w:r>
            <w:r w:rsidRPr="00826028">
              <w:rPr>
                <w:rFonts w:ascii="Browallia New" w:hAnsi="Browallia New" w:cs="Browallia New"/>
                <w:cs/>
                <w:lang w:bidi="th"/>
              </w:rPr>
              <w:t>y</w:t>
            </w:r>
            <w:r w:rsidRPr="00560B58">
              <w:rPr>
                <w:rFonts w:ascii="Browallia New" w:hAnsi="Browallia New" w:cs="Browallia New"/>
                <w:cs/>
                <w:lang w:bidi="th"/>
              </w:rPr>
              <w:t xml:space="preserve"> (t CO</w:t>
            </w:r>
            <w:r w:rsidRPr="00560B58">
              <w:rPr>
                <w:rFonts w:ascii="Browallia New" w:hAnsi="Browallia New" w:cs="Browallia New"/>
                <w:vertAlign w:val="subscript"/>
                <w:cs/>
                <w:lang w:bidi="th"/>
              </w:rPr>
              <w:t>2</w:t>
            </w:r>
            <w:r w:rsidRPr="00560B58">
              <w:rPr>
                <w:rFonts w:ascii="Browallia New" w:hAnsi="Browallia New" w:cs="Browallia New"/>
                <w:cs/>
                <w:lang w:bidi="th"/>
              </w:rPr>
              <w:t>e)</w:t>
            </w:r>
          </w:p>
        </w:tc>
      </w:tr>
    </w:tbl>
    <w:p w14:paraId="1F445B71" w14:textId="77777777" w:rsidR="001B3B0E" w:rsidRPr="001B3B0E" w:rsidRDefault="001B3B0E" w:rsidP="001B3B0E">
      <w:pPr>
        <w:pStyle w:val="SDMPara"/>
        <w:numPr>
          <w:ilvl w:val="0"/>
          <w:numId w:val="0"/>
        </w:numPr>
        <w:tabs>
          <w:tab w:val="left" w:pos="709"/>
          <w:tab w:val="left" w:pos="1134"/>
        </w:tabs>
        <w:spacing w:before="0"/>
        <w:ind w:left="709" w:hanging="709"/>
        <w:jc w:val="thaiDistribute"/>
        <w:rPr>
          <w:rFonts w:ascii="Browallia New" w:hAnsi="Browallia New" w:cs="Browallia New"/>
          <w:szCs w:val="32"/>
          <w:lang w:val="en-US"/>
        </w:rPr>
      </w:pPr>
    </w:p>
    <w:p w14:paraId="2047498F" w14:textId="223B8846" w:rsidR="001863B0" w:rsidRPr="00912312" w:rsidRDefault="001863B0" w:rsidP="00912312">
      <w:pPr>
        <w:pStyle w:val="SDMPara"/>
        <w:numPr>
          <w:ilvl w:val="0"/>
          <w:numId w:val="0"/>
        </w:numPr>
        <w:tabs>
          <w:tab w:val="left" w:pos="284"/>
          <w:tab w:val="left" w:pos="1134"/>
        </w:tabs>
        <w:spacing w:before="0"/>
        <w:ind w:left="426" w:hanging="426"/>
        <w:jc w:val="thaiDistribute"/>
        <w:rPr>
          <w:rFonts w:ascii="Browallia New" w:hAnsi="Browallia New" w:cs="Browallia New"/>
          <w:szCs w:val="32"/>
          <w:lang w:bidi="th"/>
        </w:rPr>
      </w:pPr>
      <w:bookmarkStart w:id="40" w:name="_Toc52896605"/>
      <w:bookmarkStart w:id="41" w:name="_Toc52896858"/>
      <w:bookmarkStart w:id="42" w:name="_Toc52897464"/>
      <w:bookmarkStart w:id="43" w:name="_Toc82440092"/>
      <w:r w:rsidRPr="00912312">
        <w:rPr>
          <w:rFonts w:ascii="Browallia New" w:hAnsi="Browallia New" w:cs="Browallia New"/>
          <w:b/>
          <w:sz w:val="32"/>
          <w:szCs w:val="32"/>
          <w:lang w:val="en-US" w:bidi="th-TH"/>
        </w:rPr>
        <w:t>7.1</w:t>
      </w:r>
      <w:r w:rsidRPr="00912312">
        <w:rPr>
          <w:rFonts w:ascii="Browallia New" w:hAnsi="Browallia New" w:cs="Browallia New"/>
          <w:bCs/>
          <w:sz w:val="32"/>
          <w:szCs w:val="32"/>
          <w:lang w:val="en-US" w:bidi="th-TH"/>
        </w:rPr>
        <w:t xml:space="preserve"> </w:t>
      </w:r>
      <w:r w:rsidR="00A60128" w:rsidRPr="00912312">
        <w:rPr>
          <w:rFonts w:ascii="Browallia New" w:hAnsi="Browallia New" w:cs="Browallia New"/>
          <w:bCs/>
          <w:sz w:val="32"/>
          <w:szCs w:val="32"/>
          <w:cs/>
          <w:lang w:bidi="th-TH"/>
        </w:rPr>
        <w:t>การปล่อยก๊าซเรือนกระจกจาก</w:t>
      </w:r>
      <w:r w:rsidR="001E590C">
        <w:rPr>
          <w:rFonts w:ascii="Browallia New" w:hAnsi="Browallia New" w:cs="Browallia New"/>
          <w:bCs/>
          <w:sz w:val="32"/>
          <w:szCs w:val="32"/>
          <w:cs/>
          <w:lang w:bidi="th-TH"/>
        </w:rPr>
        <w:t>การหมักทำปุ๋ย</w:t>
      </w:r>
      <w:r w:rsidR="00A60128" w:rsidRPr="00912312">
        <w:rPr>
          <w:rFonts w:ascii="Browallia New" w:hAnsi="Browallia New" w:cs="Browallia New"/>
          <w:bCs/>
          <w:sz w:val="32"/>
          <w:szCs w:val="32"/>
          <w:cs/>
          <w:lang w:bidi="th-TH"/>
        </w:rPr>
        <w:t>หรือปุ๋ยหมักร่วมนอกขอบเขตโครงการ</w:t>
      </w:r>
      <w:r w:rsidR="00A60128" w:rsidRPr="00912312">
        <w:rPr>
          <w:rFonts w:ascii="Browallia New" w:hAnsi="Browallia New" w:cs="Browallia New"/>
          <w:bCs/>
          <w:sz w:val="32"/>
          <w:szCs w:val="32"/>
          <w:lang w:bidi="th"/>
        </w:rPr>
        <w:t xml:space="preserve"> </w:t>
      </w:r>
      <w:r w:rsidRPr="00912312">
        <w:rPr>
          <w:rFonts w:ascii="Browallia New" w:hAnsi="Browallia New" w:cs="Browallia New"/>
          <w:bCs/>
          <w:sz w:val="32"/>
          <w:szCs w:val="32"/>
          <w:cs/>
          <w:lang w:bidi="th"/>
        </w:rPr>
        <w:t>(LE</w:t>
      </w:r>
      <w:r w:rsidRPr="00912312">
        <w:rPr>
          <w:rFonts w:ascii="Browallia New" w:hAnsi="Browallia New" w:cs="Browallia New"/>
          <w:bCs/>
          <w:sz w:val="32"/>
          <w:szCs w:val="32"/>
          <w:vertAlign w:val="subscript"/>
          <w:cs/>
          <w:lang w:bidi="th"/>
        </w:rPr>
        <w:t>COMP,y</w:t>
      </w:r>
      <w:r w:rsidRPr="00912312">
        <w:rPr>
          <w:rFonts w:ascii="Browallia New" w:hAnsi="Browallia New" w:cs="Browallia New"/>
          <w:bCs/>
          <w:sz w:val="32"/>
          <w:szCs w:val="32"/>
          <w:cs/>
          <w:lang w:bidi="th"/>
        </w:rPr>
        <w:t>)</w:t>
      </w:r>
      <w:bookmarkEnd w:id="40"/>
      <w:bookmarkEnd w:id="41"/>
      <w:bookmarkEnd w:id="42"/>
      <w:bookmarkEnd w:id="43"/>
    </w:p>
    <w:p w14:paraId="045ED257" w14:textId="03ADE3BD" w:rsidR="006E26D7" w:rsidRPr="00695DFF" w:rsidRDefault="006E26D7" w:rsidP="003D4762">
      <w:pPr>
        <w:spacing w:after="120" w:line="240" w:lineRule="auto"/>
        <w:ind w:left="0" w:firstLine="720"/>
        <w:jc w:val="thaiDistribute"/>
        <w:rPr>
          <w:rFonts w:ascii="BrowalliaUPC" w:hAnsi="BrowalliaUPC" w:cs="BrowalliaUPC"/>
        </w:rPr>
      </w:pPr>
      <w:r w:rsidRPr="00695DFF">
        <w:rPr>
          <w:rFonts w:ascii="BrowalliaUPC" w:hAnsi="BrowalliaUPC" w:cs="BrowalliaUPC"/>
          <w:cs/>
        </w:rPr>
        <w:t>การปล่อยก๊าซเรือนกระจกจาก</w:t>
      </w:r>
      <w:r w:rsidR="001E590C">
        <w:rPr>
          <w:rFonts w:ascii="BrowalliaUPC" w:hAnsi="BrowalliaUPC" w:cs="BrowalliaUPC"/>
          <w:cs/>
        </w:rPr>
        <w:t>การหมักทำปุ๋ย</w:t>
      </w:r>
      <w:r w:rsidRPr="00695DFF">
        <w:rPr>
          <w:rFonts w:ascii="BrowalliaUPC" w:hAnsi="BrowalliaUPC" w:cs="BrowalliaUPC"/>
          <w:cs/>
        </w:rPr>
        <w:t>ภายนอกขอบเขตโครงการจะพิจารณา</w:t>
      </w:r>
      <w:r w:rsidRPr="00695DFF">
        <w:rPr>
          <w:rFonts w:ascii="BrowalliaUPC" w:hAnsi="BrowalliaUPC" w:cs="BrowalliaUPC" w:hint="cs"/>
          <w:cs/>
        </w:rPr>
        <w:t>เฉพาะ</w:t>
      </w:r>
      <w:r w:rsidRPr="00695DFF">
        <w:rPr>
          <w:rFonts w:ascii="BrowalliaUPC" w:hAnsi="BrowalliaUPC" w:cs="BrowalliaUPC"/>
          <w:cs/>
        </w:rPr>
        <w:t>ปุ๋ยหมัก</w:t>
      </w:r>
      <w:r w:rsidRPr="00695DFF">
        <w:rPr>
          <w:rFonts w:ascii="BrowalliaUPC" w:hAnsi="BrowalliaUPC" w:cs="BrowalliaUPC" w:hint="cs"/>
          <w:cs/>
        </w:rPr>
        <w:t>ที่ผลิตได้</w:t>
      </w:r>
      <w:r w:rsidRPr="00695DFF">
        <w:rPr>
          <w:rFonts w:ascii="BrowalliaUPC" w:hAnsi="BrowalliaUPC" w:cs="BrowalliaUPC"/>
          <w:cs/>
        </w:rPr>
        <w:t>ถูกจัดเก็บแบบไร้อากาศหรือ</w:t>
      </w:r>
      <w:r w:rsidRPr="00695DFF">
        <w:rPr>
          <w:rFonts w:ascii="BrowalliaUPC" w:hAnsi="BrowalliaUPC" w:cs="BrowalliaUPC" w:hint="cs"/>
          <w:cs/>
        </w:rPr>
        <w:t>ถูก</w:t>
      </w:r>
      <w:r w:rsidRPr="00695DFF">
        <w:rPr>
          <w:rFonts w:ascii="BrowalliaUPC" w:hAnsi="BrowalliaUPC" w:cs="BrowalliaUPC"/>
          <w:cs/>
        </w:rPr>
        <w:t xml:space="preserve">กําจัดใน </w:t>
      </w:r>
      <w:r w:rsidRPr="00695DFF">
        <w:rPr>
          <w:rFonts w:ascii="BrowalliaUPC" w:hAnsi="BrowalliaUPC" w:cs="BrowalliaUPC"/>
          <w:cs/>
          <w:lang w:bidi="th"/>
        </w:rPr>
        <w:t>SWDS</w:t>
      </w:r>
      <w:r w:rsidRPr="00695DFF">
        <w:rPr>
          <w:rFonts w:ascii="BrowalliaUPC" w:hAnsi="BrowalliaUPC" w:cs="BrowalliaUPC"/>
        </w:rPr>
        <w:t xml:space="preserve"> </w:t>
      </w:r>
      <w:r w:rsidRPr="00695DFF">
        <w:rPr>
          <w:rFonts w:ascii="BrowalliaUPC" w:hAnsi="BrowalliaUPC" w:cs="BrowalliaUPC" w:hint="cs"/>
          <w:cs/>
        </w:rPr>
        <w:t>โดยให้ใช้</w:t>
      </w:r>
      <w:r w:rsidRPr="00695DFF">
        <w:rPr>
          <w:rFonts w:ascii="BrowalliaUPC" w:hAnsi="BrowalliaUPC" w:cs="BrowalliaUPC"/>
          <w:cs/>
        </w:rPr>
        <w:t xml:space="preserve">เครื่องมือการคำนวณ </w:t>
      </w:r>
      <w:r w:rsidR="008A1E15">
        <w:rPr>
          <w:rFonts w:ascii="BrowalliaUPC" w:hAnsi="BrowalliaUPC" w:cs="BrowalliaUPC"/>
        </w:rPr>
        <w:t>T-VER-P-TOOL</w:t>
      </w:r>
      <w:r w:rsidRPr="00695DFF">
        <w:rPr>
          <w:rFonts w:ascii="BrowalliaUPC" w:hAnsi="BrowalliaUPC" w:cs="BrowalliaUPC"/>
        </w:rPr>
        <w:t>-</w:t>
      </w:r>
      <w:r w:rsidRPr="00695DFF">
        <w:rPr>
          <w:rFonts w:ascii="BrowalliaUPC" w:hAnsi="BrowalliaUPC" w:cs="BrowalliaUPC"/>
          <w:cs/>
        </w:rPr>
        <w:t>02-</w:t>
      </w:r>
      <w:r w:rsidRPr="00695DFF">
        <w:rPr>
          <w:rFonts w:ascii="BrowalliaUPC" w:hAnsi="BrowalliaUPC" w:cs="BrowalliaUPC" w:hint="cs"/>
          <w:cs/>
        </w:rPr>
        <w:t>03</w:t>
      </w:r>
      <w:r w:rsidRPr="00695DFF">
        <w:rPr>
          <w:rFonts w:ascii="BrowalliaUPC" w:hAnsi="BrowalliaUPC" w:cs="BrowalliaUPC"/>
        </w:rPr>
        <w:t xml:space="preserve"> "</w:t>
      </w:r>
      <w:r w:rsidR="00C947F3" w:rsidRPr="00695DFF">
        <w:rPr>
          <w:rFonts w:ascii="BrowalliaUPC" w:hAnsi="BrowalliaUPC" w:cs="BrowalliaUPC"/>
          <w:cs/>
        </w:rPr>
        <w:t>การคำนวณการปล่อยก๊าซเรือนกระจกจากสถานที่กำจัดขยะมูลฝอย</w:t>
      </w:r>
      <w:r w:rsidRPr="00695DFF">
        <w:rPr>
          <w:rFonts w:ascii="BrowalliaUPC" w:hAnsi="BrowalliaUPC" w:cs="BrowalliaUPC"/>
          <w:cs/>
        </w:rPr>
        <w:t>" ฉบับล่าสุด โดยมีเงื่อนไขดังนี้</w:t>
      </w:r>
    </w:p>
    <w:p w14:paraId="655BB21F" w14:textId="77777777" w:rsidR="006E26D7" w:rsidRPr="003D4762" w:rsidRDefault="006E26D7" w:rsidP="003D4762">
      <w:pPr>
        <w:pStyle w:val="ListParagraph"/>
        <w:widowControl w:val="0"/>
        <w:tabs>
          <w:tab w:val="left" w:pos="1558"/>
        </w:tabs>
        <w:spacing w:after="120" w:line="240" w:lineRule="auto"/>
        <w:ind w:left="1276" w:right="119" w:hanging="425"/>
        <w:contextualSpacing w:val="0"/>
        <w:jc w:val="thaiDistribute"/>
        <w:rPr>
          <w:rFonts w:ascii="Browallia New" w:eastAsia="Arial" w:hAnsi="Browallia New" w:cs="Browallia New"/>
          <w:szCs w:val="32"/>
        </w:rPr>
      </w:pPr>
      <w:r w:rsidRPr="003D4762">
        <w:rPr>
          <w:rFonts w:ascii="Browallia New" w:hAnsi="Browallia New" w:cs="Browallia New"/>
          <w:szCs w:val="32"/>
          <w:lang w:bidi="th"/>
        </w:rPr>
        <w:t>(1)</w:t>
      </w:r>
      <w:r w:rsidRPr="003D4762">
        <w:rPr>
          <w:rFonts w:ascii="Browallia New" w:hAnsi="Browallia New" w:cs="Browallia New"/>
          <w:szCs w:val="32"/>
          <w:lang w:bidi="th"/>
        </w:rPr>
        <w:tab/>
        <w:t>LE</w:t>
      </w:r>
      <w:r w:rsidRPr="003D4762">
        <w:rPr>
          <w:rFonts w:ascii="Browallia New" w:hAnsi="Browallia New" w:cs="Browallia New"/>
          <w:szCs w:val="32"/>
          <w:vertAlign w:val="subscript"/>
          <w:lang w:bidi="th"/>
        </w:rPr>
        <w:t>COMP,y</w:t>
      </w:r>
      <w:r w:rsidRPr="003D4762">
        <w:rPr>
          <w:rFonts w:ascii="Browallia New" w:hAnsi="Browallia New" w:cs="Browallia New"/>
          <w:szCs w:val="32"/>
          <w:cs/>
        </w:rPr>
        <w:t xml:space="preserve"> สอดคล้องกับพารามิเตอร์</w:t>
      </w:r>
      <w:r w:rsidRPr="003D4762">
        <w:rPr>
          <w:rFonts w:ascii="Browallia New" w:hAnsi="Browallia New" w:cs="Browallia New"/>
          <w:szCs w:val="32"/>
          <w:lang w:bidi="th"/>
        </w:rPr>
        <w:t xml:space="preserve"> LE</w:t>
      </w:r>
      <w:r w:rsidRPr="003D4762">
        <w:rPr>
          <w:rFonts w:ascii="Browallia New" w:hAnsi="Browallia New" w:cs="Browallia New"/>
          <w:szCs w:val="32"/>
          <w:vertAlign w:val="subscript"/>
          <w:lang w:bidi="th"/>
        </w:rPr>
        <w:t>CH4,SWDS,y</w:t>
      </w:r>
      <w:r w:rsidRPr="003D4762">
        <w:rPr>
          <w:rFonts w:ascii="Browallia New" w:hAnsi="Browallia New" w:cs="Browallia New"/>
          <w:szCs w:val="32"/>
          <w:vertAlign w:val="subscript"/>
          <w:cs/>
          <w:lang w:bidi="th"/>
        </w:rPr>
        <w:t xml:space="preserve"> </w:t>
      </w:r>
      <w:r w:rsidRPr="003D4762">
        <w:rPr>
          <w:rFonts w:ascii="Browallia New" w:hAnsi="Browallia New" w:cs="Browallia New"/>
          <w:szCs w:val="32"/>
          <w:cs/>
        </w:rPr>
        <w:t>ในเครื่องมือ</w:t>
      </w:r>
    </w:p>
    <w:p w14:paraId="09CD3026" w14:textId="6B9E8E1F" w:rsidR="006E26D7" w:rsidRPr="003D4762" w:rsidRDefault="006E26D7" w:rsidP="003D4762">
      <w:pPr>
        <w:pStyle w:val="ListParagraph"/>
        <w:widowControl w:val="0"/>
        <w:tabs>
          <w:tab w:val="left" w:pos="1558"/>
        </w:tabs>
        <w:spacing w:after="120" w:line="240" w:lineRule="auto"/>
        <w:ind w:left="1276" w:right="119" w:hanging="425"/>
        <w:contextualSpacing w:val="0"/>
        <w:jc w:val="thaiDistribute"/>
        <w:rPr>
          <w:rFonts w:ascii="Browallia New" w:eastAsia="Arial" w:hAnsi="Browallia New" w:cs="Browallia New"/>
          <w:szCs w:val="32"/>
        </w:rPr>
      </w:pPr>
      <w:r w:rsidRPr="003D4762">
        <w:rPr>
          <w:rFonts w:ascii="Browallia New" w:eastAsia="Arial" w:hAnsi="Browallia New" w:cs="Browallia New"/>
          <w:szCs w:val="32"/>
          <w:lang w:bidi="th"/>
        </w:rPr>
        <w:lastRenderedPageBreak/>
        <w:t>(2)</w:t>
      </w:r>
      <w:r w:rsidRPr="003D4762">
        <w:rPr>
          <w:rFonts w:ascii="Browallia New" w:eastAsia="Arial" w:hAnsi="Browallia New" w:cs="Browallia New"/>
          <w:szCs w:val="32"/>
          <w:lang w:bidi="th"/>
        </w:rPr>
        <w:tab/>
      </w:r>
      <w:r w:rsidRPr="003D4762">
        <w:rPr>
          <w:rFonts w:ascii="Browallia New" w:hAnsi="Browallia New" w:cs="Browallia New"/>
          <w:szCs w:val="32"/>
          <w:cs/>
          <w:lang w:bidi="th"/>
        </w:rPr>
        <w:t>W</w:t>
      </w:r>
      <w:r w:rsidRPr="003D4762">
        <w:rPr>
          <w:rFonts w:ascii="Browallia New" w:hAnsi="Browallia New" w:cs="Browallia New"/>
          <w:szCs w:val="32"/>
          <w:vertAlign w:val="subscript"/>
          <w:cs/>
          <w:lang w:bidi="th"/>
        </w:rPr>
        <w:t>j,x</w:t>
      </w:r>
      <w:r w:rsidRPr="003D4762">
        <w:rPr>
          <w:rFonts w:ascii="Browallia New" w:hAnsi="Browallia New" w:cs="Browallia New"/>
          <w:i/>
          <w:iCs/>
          <w:szCs w:val="32"/>
          <w:vertAlign w:val="subscript"/>
          <w:cs/>
          <w:lang w:bidi="th"/>
        </w:rPr>
        <w:t xml:space="preserve"> </w:t>
      </w:r>
      <w:r w:rsidR="002C235F" w:rsidRPr="003D4762">
        <w:rPr>
          <w:rFonts w:ascii="Browallia New" w:hAnsi="Browallia New" w:cs="Browallia New" w:hint="cs"/>
          <w:szCs w:val="32"/>
          <w:cs/>
          <w:lang w:bidi="th"/>
        </w:rPr>
        <w:t xml:space="preserve"> </w:t>
      </w:r>
      <w:r w:rsidRPr="003D4762">
        <w:rPr>
          <w:rFonts w:ascii="Browallia New" w:hAnsi="Browallia New" w:cs="Browallia New"/>
          <w:szCs w:val="32"/>
          <w:cs/>
        </w:rPr>
        <w:t>ในเครื่องมือคือปริมาณปุ๋ยหมักที่</w:t>
      </w:r>
      <w:r w:rsidRPr="003D4762">
        <w:rPr>
          <w:rFonts w:ascii="Browallia New" w:hAnsi="Browallia New" w:cs="Browallia New" w:hint="cs"/>
          <w:szCs w:val="32"/>
          <w:cs/>
        </w:rPr>
        <w:t>นำไปกำจัด</w:t>
      </w:r>
      <w:r w:rsidRPr="003D4762">
        <w:rPr>
          <w:rFonts w:ascii="Browallia New" w:hAnsi="Browallia New" w:cs="Browallia New"/>
          <w:szCs w:val="32"/>
          <w:cs/>
        </w:rPr>
        <w:t xml:space="preserve">ใน </w:t>
      </w:r>
      <w:r w:rsidRPr="003D4762">
        <w:rPr>
          <w:rFonts w:ascii="Browallia New" w:hAnsi="Browallia New" w:cs="Browallia New"/>
          <w:szCs w:val="32"/>
          <w:cs/>
          <w:lang w:bidi="th"/>
        </w:rPr>
        <w:t>SWDS</w:t>
      </w:r>
      <w:r w:rsidRPr="003D4762">
        <w:rPr>
          <w:rFonts w:ascii="Browallia New" w:hAnsi="Browallia New" w:cs="Browallia New"/>
          <w:szCs w:val="32"/>
          <w:lang w:bidi="th"/>
        </w:rPr>
        <w:t xml:space="preserve"> </w:t>
      </w:r>
      <w:r w:rsidRPr="003D4762">
        <w:rPr>
          <w:rFonts w:ascii="Browallia New" w:hAnsi="Browallia New" w:cs="Browallia New"/>
          <w:szCs w:val="32"/>
          <w:cs/>
        </w:rPr>
        <w:t>หรืออยู่ภายใต้การจัดเก็บแบบไร้อากาศ โดยที่</w:t>
      </w:r>
    </w:p>
    <w:p w14:paraId="1FBCCFF6" w14:textId="4C8113FC" w:rsidR="006E26D7" w:rsidRPr="003D4762" w:rsidRDefault="006E26D7" w:rsidP="003D4762">
      <w:pPr>
        <w:pStyle w:val="ListParagraph"/>
        <w:widowControl w:val="0"/>
        <w:tabs>
          <w:tab w:val="left" w:pos="2268"/>
        </w:tabs>
        <w:spacing w:after="120" w:line="240" w:lineRule="auto"/>
        <w:ind w:left="2268" w:right="119" w:hanging="567"/>
        <w:contextualSpacing w:val="0"/>
        <w:jc w:val="thaiDistribute"/>
        <w:rPr>
          <w:rFonts w:ascii="Browallia New" w:eastAsia="Arial" w:hAnsi="Browallia New" w:cs="Browallia New"/>
          <w:szCs w:val="32"/>
        </w:rPr>
      </w:pPr>
      <w:r w:rsidRPr="003D4762">
        <w:rPr>
          <w:rFonts w:ascii="Browallia New" w:hAnsi="Browallia New" w:cs="Browallia New"/>
          <w:szCs w:val="32"/>
          <w:lang w:bidi="th"/>
        </w:rPr>
        <w:t>(2.1)</w:t>
      </w:r>
      <w:r w:rsidR="002D606E" w:rsidRPr="003D4762">
        <w:rPr>
          <w:rFonts w:ascii="Browallia New" w:hAnsi="Browallia New" w:cs="Browallia New"/>
          <w:szCs w:val="32"/>
          <w:lang w:bidi="th"/>
        </w:rPr>
        <w:tab/>
      </w:r>
      <w:r w:rsidRPr="003D4762">
        <w:rPr>
          <w:rFonts w:ascii="Browallia New" w:hAnsi="Browallia New" w:cs="Browallia New"/>
          <w:szCs w:val="32"/>
          <w:cs/>
          <w:lang w:bidi="th"/>
        </w:rPr>
        <w:t>j</w:t>
      </w:r>
      <w:r w:rsidRPr="003D4762">
        <w:rPr>
          <w:rFonts w:ascii="Browallia New" w:hAnsi="Browallia New" w:cs="Browallia New"/>
          <w:szCs w:val="32"/>
          <w:cs/>
        </w:rPr>
        <w:t xml:space="preserve"> คือปุ๋ยหมัก</w:t>
      </w:r>
      <w:r w:rsidRPr="003D4762">
        <w:rPr>
          <w:rFonts w:ascii="Browallia New" w:hAnsi="Browallia New" w:cs="Browallia New"/>
          <w:szCs w:val="32"/>
          <w:lang w:bidi="th"/>
        </w:rPr>
        <w:t xml:space="preserve"> </w:t>
      </w:r>
      <w:r w:rsidRPr="003D4762">
        <w:rPr>
          <w:rFonts w:ascii="Browallia New" w:hAnsi="Browallia New" w:cs="Browallia New"/>
          <w:szCs w:val="32"/>
          <w:cs/>
        </w:rPr>
        <w:t>ดังนั้น</w:t>
      </w:r>
      <w:r w:rsidRPr="003D4762">
        <w:rPr>
          <w:rFonts w:ascii="Browallia New" w:hAnsi="Browallia New" w:cs="Browallia New"/>
          <w:szCs w:val="32"/>
          <w:lang w:bidi="th"/>
        </w:rPr>
        <w:t xml:space="preserve"> </w:t>
      </w:r>
      <w:r w:rsidRPr="003D4762">
        <w:rPr>
          <w:rFonts w:ascii="Browallia New" w:hAnsi="Browallia New" w:cs="Browallia New"/>
          <w:szCs w:val="32"/>
          <w:cs/>
        </w:rPr>
        <w:t>การกําหนดปริมาณของขยะประเภทต่างๆ</w:t>
      </w:r>
      <w:r w:rsidRPr="003D4762">
        <w:rPr>
          <w:rFonts w:ascii="Browallia New" w:hAnsi="Browallia New" w:cs="Browallia New"/>
          <w:i/>
          <w:iCs/>
          <w:szCs w:val="32"/>
          <w:cs/>
          <w:lang w:bidi="th"/>
        </w:rPr>
        <w:t xml:space="preserve"> </w:t>
      </w:r>
      <w:r w:rsidRPr="003D4762">
        <w:rPr>
          <w:rFonts w:ascii="Browallia New" w:hAnsi="Browallia New" w:cs="Browallia New"/>
          <w:szCs w:val="32"/>
          <w:cs/>
          <w:lang w:bidi="th"/>
        </w:rPr>
        <w:t>j</w:t>
      </w:r>
      <w:r w:rsidRPr="003D4762">
        <w:rPr>
          <w:rFonts w:ascii="Browallia New" w:hAnsi="Browallia New" w:cs="Browallia New"/>
          <w:szCs w:val="32"/>
          <w:cs/>
        </w:rPr>
        <w:t xml:space="preserve"> ที่กําจัดใน</w:t>
      </w:r>
      <w:r w:rsidRPr="003D4762">
        <w:rPr>
          <w:rFonts w:ascii="Browallia New" w:hAnsi="Browallia New" w:cs="Browallia New"/>
          <w:szCs w:val="32"/>
          <w:lang w:bidi="th"/>
        </w:rPr>
        <w:t xml:space="preserve"> </w:t>
      </w:r>
      <w:r w:rsidRPr="003D4762">
        <w:rPr>
          <w:rFonts w:ascii="Browallia New" w:hAnsi="Browallia New" w:cs="Browallia New"/>
          <w:szCs w:val="32"/>
          <w:cs/>
          <w:lang w:bidi="th"/>
        </w:rPr>
        <w:t xml:space="preserve">SWDS </w:t>
      </w:r>
      <w:r w:rsidRPr="003D4762">
        <w:rPr>
          <w:rFonts w:ascii="Browallia New" w:hAnsi="Browallia New" w:cs="Browallia New"/>
          <w:szCs w:val="32"/>
          <w:cs/>
        </w:rPr>
        <w:t xml:space="preserve">จึงไม่จําเป็นต้องปฏิบัติตาม </w:t>
      </w:r>
      <w:r w:rsidRPr="003D4762">
        <w:rPr>
          <w:rFonts w:ascii="Browallia New" w:hAnsi="Browallia New" w:cs="Browallia New"/>
          <w:szCs w:val="32"/>
          <w:cs/>
          <w:lang w:bidi="th"/>
        </w:rPr>
        <w:t>(W</w:t>
      </w:r>
      <w:r w:rsidRPr="003D4762">
        <w:rPr>
          <w:rFonts w:ascii="Browallia New" w:hAnsi="Browallia New" w:cs="Browallia New"/>
          <w:szCs w:val="32"/>
          <w:vertAlign w:val="subscript"/>
          <w:cs/>
          <w:lang w:bidi="th"/>
        </w:rPr>
        <w:t xml:space="preserve">j,x </w:t>
      </w:r>
      <w:r w:rsidRPr="003D4762">
        <w:rPr>
          <w:rFonts w:ascii="Browallia New" w:hAnsi="Browallia New" w:cs="Browallia New"/>
          <w:szCs w:val="32"/>
          <w:cs/>
          <w:lang w:bidi="th"/>
        </w:rPr>
        <w:t xml:space="preserve">= </w:t>
      </w:r>
      <w:r w:rsidRPr="003D4762">
        <w:rPr>
          <w:rFonts w:ascii="Browallia New" w:hAnsi="Browallia New" w:cs="Browallia New"/>
          <w:szCs w:val="32"/>
          <w:lang w:bidi="th"/>
        </w:rPr>
        <w:t>W</w:t>
      </w:r>
      <w:r w:rsidRPr="003D4762">
        <w:rPr>
          <w:rFonts w:ascii="Browallia New" w:hAnsi="Browallia New" w:cs="Browallia New"/>
          <w:szCs w:val="32"/>
          <w:vertAlign w:val="subscript"/>
          <w:cs/>
          <w:lang w:bidi="th"/>
        </w:rPr>
        <w:t>x</w:t>
      </w:r>
      <w:r w:rsidRPr="003D4762">
        <w:rPr>
          <w:rFonts w:ascii="Browallia New" w:hAnsi="Browallia New" w:cs="Browallia New"/>
          <w:szCs w:val="32"/>
          <w:cs/>
          <w:lang w:bidi="th"/>
        </w:rPr>
        <w:t xml:space="preserve">);  </w:t>
      </w:r>
      <w:r w:rsidRPr="003D4762">
        <w:rPr>
          <w:rFonts w:ascii="Browallia New" w:hAnsi="Browallia New" w:cs="Browallia New"/>
          <w:szCs w:val="32"/>
          <w:cs/>
        </w:rPr>
        <w:t>และ</w:t>
      </w:r>
    </w:p>
    <w:p w14:paraId="683FFFA3" w14:textId="1D9DDF02" w:rsidR="00BC0608" w:rsidRPr="003D4762" w:rsidRDefault="006E26D7" w:rsidP="003D4762">
      <w:pPr>
        <w:tabs>
          <w:tab w:val="left" w:pos="426"/>
          <w:tab w:val="left" w:pos="709"/>
          <w:tab w:val="left" w:pos="2268"/>
        </w:tabs>
        <w:spacing w:after="120" w:line="240" w:lineRule="auto"/>
        <w:ind w:left="2268" w:hanging="567"/>
        <w:jc w:val="thaiDistribute"/>
        <w:rPr>
          <w:rFonts w:ascii="Browallia New" w:hAnsi="Browallia New" w:cs="Browallia New"/>
          <w:lang w:bidi="th"/>
        </w:rPr>
      </w:pPr>
      <w:r w:rsidRPr="003D4762">
        <w:rPr>
          <w:rFonts w:ascii="Browallia New" w:eastAsia="Arial" w:hAnsi="Browallia New" w:cs="Browallia New"/>
          <w:lang w:bidi="th"/>
        </w:rPr>
        <w:t>(2.2)</w:t>
      </w:r>
      <w:r w:rsidR="002D606E" w:rsidRPr="003D4762">
        <w:rPr>
          <w:rFonts w:ascii="Browallia New" w:eastAsia="Arial" w:hAnsi="Browallia New" w:cs="Browallia New"/>
          <w:lang w:bidi="th"/>
        </w:rPr>
        <w:tab/>
      </w:r>
      <w:r w:rsidRPr="003D4762">
        <w:rPr>
          <w:rFonts w:ascii="Browallia New" w:hAnsi="Browallia New" w:cs="Browallia New"/>
          <w:cs/>
          <w:lang w:bidi="th"/>
        </w:rPr>
        <w:t xml:space="preserve">x </w:t>
      </w:r>
      <w:r w:rsidRPr="003D4762">
        <w:rPr>
          <w:rFonts w:ascii="Browallia New" w:hAnsi="Browallia New" w:cs="Browallia New"/>
          <w:cs/>
        </w:rPr>
        <w:t>หมายถึง แต่ละปีตั้งแต่เริ่มการให้</w:t>
      </w:r>
      <w:r w:rsidRPr="003D4762">
        <w:rPr>
          <w:rFonts w:ascii="Browallia New" w:hAnsi="Browallia New" w:cs="Browallia New" w:hint="cs"/>
          <w:cs/>
        </w:rPr>
        <w:t>คาร์บอน</w:t>
      </w:r>
      <w:r w:rsidRPr="003D4762">
        <w:rPr>
          <w:rFonts w:ascii="Browallia New" w:hAnsi="Browallia New" w:cs="Browallia New"/>
          <w:cs/>
        </w:rPr>
        <w:t>เครดิตครั้งแรกรวมถึง</w:t>
      </w:r>
      <w:r w:rsidRPr="003D4762">
        <w:rPr>
          <w:rFonts w:ascii="Browallia New" w:hAnsi="Browallia New" w:cs="Browallia New" w:hint="cs"/>
          <w:cs/>
        </w:rPr>
        <w:t>ใน</w:t>
      </w:r>
      <w:r w:rsidRPr="003D4762">
        <w:rPr>
          <w:rFonts w:ascii="Browallia New" w:hAnsi="Browallia New" w:cs="Browallia New"/>
          <w:cs/>
        </w:rPr>
        <w:t>ปี</w:t>
      </w:r>
      <w:r w:rsidRPr="003D4762">
        <w:rPr>
          <w:rFonts w:ascii="Browallia New" w:hAnsi="Browallia New" w:cs="Browallia New"/>
          <w:i/>
          <w:iCs/>
          <w:cs/>
          <w:lang w:bidi="th"/>
        </w:rPr>
        <w:t xml:space="preserve"> </w:t>
      </w:r>
      <w:r w:rsidRPr="003D4762">
        <w:rPr>
          <w:rFonts w:ascii="Browallia New" w:hAnsi="Browallia New" w:cs="Browallia New"/>
          <w:cs/>
          <w:lang w:bidi="th"/>
        </w:rPr>
        <w:t>y</w:t>
      </w:r>
    </w:p>
    <w:p w14:paraId="0A53CE2B" w14:textId="03711648" w:rsidR="001863B0" w:rsidRPr="002D606E" w:rsidRDefault="001863B0" w:rsidP="003D4762">
      <w:pPr>
        <w:tabs>
          <w:tab w:val="left" w:pos="426"/>
          <w:tab w:val="left" w:pos="709"/>
        </w:tabs>
        <w:spacing w:before="240" w:after="0" w:line="240" w:lineRule="auto"/>
        <w:ind w:left="0"/>
        <w:jc w:val="thaiDistribute"/>
        <w:rPr>
          <w:rFonts w:ascii="Browallia New" w:hAnsi="Browallia New" w:cs="Browallia New"/>
          <w:b/>
          <w:bCs/>
          <w:lang w:bidi="th"/>
        </w:rPr>
      </w:pPr>
      <w:r w:rsidRPr="002D606E">
        <w:rPr>
          <w:rFonts w:ascii="Browallia New" w:hAnsi="Browallia New" w:cs="Browallia New"/>
          <w:b/>
          <w:bCs/>
        </w:rPr>
        <w:t xml:space="preserve">7.2 </w:t>
      </w:r>
      <w:r w:rsidR="00A60128" w:rsidRPr="002D606E">
        <w:rPr>
          <w:rFonts w:ascii="Browallia New" w:hAnsi="Browallia New" w:cs="Browallia New"/>
          <w:b/>
          <w:bCs/>
          <w:cs/>
        </w:rPr>
        <w:t>การ</w:t>
      </w:r>
      <w:r w:rsidR="00A60128" w:rsidRPr="002D606E">
        <w:rPr>
          <w:rFonts w:ascii="Browallia New" w:hAnsi="Browallia New" w:cs="Browallia New" w:hint="cs"/>
          <w:b/>
          <w:bCs/>
          <w:cs/>
        </w:rPr>
        <w:t>ปล่อยก๊าซเรือนกระจก</w:t>
      </w:r>
      <w:r w:rsidR="00A60128" w:rsidRPr="002D606E">
        <w:rPr>
          <w:rFonts w:ascii="Browallia New" w:hAnsi="Browallia New" w:cs="Browallia New"/>
          <w:b/>
          <w:bCs/>
          <w:cs/>
        </w:rPr>
        <w:t>จาก</w:t>
      </w:r>
      <w:r w:rsidR="00A60128" w:rsidRPr="002D606E">
        <w:rPr>
          <w:rFonts w:ascii="Browallia New" w:hAnsi="Browallia New" w:cs="Browallia New" w:hint="cs"/>
          <w:b/>
          <w:bCs/>
          <w:cs/>
        </w:rPr>
        <w:t>ระบบ</w:t>
      </w:r>
      <w:r w:rsidR="00DB0300" w:rsidRPr="002D606E">
        <w:rPr>
          <w:rFonts w:ascii="Browallia New" w:hAnsi="Browallia New" w:cs="Browallia New" w:hint="cs"/>
          <w:b/>
          <w:bCs/>
          <w:cs/>
        </w:rPr>
        <w:t>หมักแบบไร้อากาศ</w:t>
      </w:r>
      <w:r w:rsidR="00A60128" w:rsidRPr="002D606E">
        <w:rPr>
          <w:rFonts w:ascii="Browallia New" w:hAnsi="Browallia New" w:cs="Browallia New" w:hint="cs"/>
          <w:b/>
          <w:bCs/>
          <w:cs/>
        </w:rPr>
        <w:t>นอกขอบเขตโครงการ</w:t>
      </w:r>
      <w:r w:rsidR="00A60128" w:rsidRPr="002D606E">
        <w:rPr>
          <w:rFonts w:ascii="Browallia New" w:hAnsi="Browallia New" w:cs="Browallia New"/>
          <w:bCs/>
          <w:lang w:bidi="th"/>
        </w:rPr>
        <w:t xml:space="preserve"> </w:t>
      </w:r>
      <w:r w:rsidR="00A60128" w:rsidRPr="002D606E">
        <w:rPr>
          <w:rFonts w:ascii="Browallia New" w:hAnsi="Browallia New" w:cs="Browallia New"/>
          <w:bCs/>
          <w:cs/>
          <w:lang w:bidi="th"/>
        </w:rPr>
        <w:t>(LE</w:t>
      </w:r>
      <w:r w:rsidR="00A60128" w:rsidRPr="002D606E">
        <w:rPr>
          <w:rFonts w:ascii="Browallia New" w:hAnsi="Browallia New" w:cs="Browallia New"/>
          <w:b/>
          <w:vertAlign w:val="subscript"/>
          <w:lang w:bidi="th"/>
        </w:rPr>
        <w:t>AD</w:t>
      </w:r>
      <w:r w:rsidR="00A60128" w:rsidRPr="002D606E">
        <w:rPr>
          <w:rFonts w:ascii="Browallia New" w:hAnsi="Browallia New" w:cs="Browallia New"/>
          <w:bCs/>
          <w:vertAlign w:val="subscript"/>
          <w:cs/>
          <w:lang w:bidi="th"/>
        </w:rPr>
        <w:t>,y</w:t>
      </w:r>
      <w:r w:rsidR="00A60128" w:rsidRPr="002D606E">
        <w:rPr>
          <w:rFonts w:ascii="Browallia New" w:hAnsi="Browallia New" w:cs="Browallia New"/>
          <w:bCs/>
          <w:cs/>
          <w:lang w:bidi="th"/>
        </w:rPr>
        <w:t>)</w:t>
      </w:r>
    </w:p>
    <w:p w14:paraId="226F71A7" w14:textId="6736E5EB" w:rsidR="006E26D7" w:rsidRPr="00BB3F26" w:rsidRDefault="006E26D7" w:rsidP="0006244D">
      <w:pPr>
        <w:tabs>
          <w:tab w:val="left" w:pos="426"/>
          <w:tab w:val="left" w:pos="709"/>
        </w:tabs>
        <w:spacing w:before="240" w:after="240" w:line="240" w:lineRule="auto"/>
        <w:ind w:left="0" w:firstLine="709"/>
        <w:jc w:val="thaiDistribute"/>
        <w:rPr>
          <w:rFonts w:ascii="Browallia New" w:hAnsi="Browallia New" w:cs="Browallia New"/>
        </w:rPr>
      </w:pPr>
      <w:bookmarkStart w:id="44" w:name="_Hlk110527359"/>
      <w:r w:rsidRPr="00BB3F26">
        <w:rPr>
          <w:rFonts w:ascii="Browallia New" w:hAnsi="Browallia New" w:cs="Browallia New"/>
          <w:cs/>
        </w:rPr>
        <w:t>การปล่อยก๊าซเรือนกระจก</w:t>
      </w:r>
      <w:r w:rsidRPr="00BB3F26">
        <w:rPr>
          <w:rFonts w:ascii="Browallia New" w:hAnsi="Browallia New" w:cs="Browallia New" w:hint="cs"/>
          <w:cs/>
        </w:rPr>
        <w:t>นอกขอบเขตโครงการ</w:t>
      </w:r>
      <w:r w:rsidRPr="00BB3F26">
        <w:rPr>
          <w:rFonts w:ascii="Browallia New" w:hAnsi="Browallia New" w:cs="Browallia New"/>
          <w:cs/>
        </w:rPr>
        <w:t>ที่เกี่ยวข้องกับ</w:t>
      </w:r>
      <w:bookmarkEnd w:id="44"/>
      <w:r w:rsidR="004A2372">
        <w:rPr>
          <w:rFonts w:ascii="Browallia New" w:hAnsi="Browallia New" w:cs="Browallia New"/>
          <w:cs/>
        </w:rPr>
        <w:t>ระบบหมักแบบไร้อากาศ</w:t>
      </w:r>
      <w:r w:rsidRPr="00BB3F26">
        <w:rPr>
          <w:rFonts w:ascii="Browallia New" w:hAnsi="Browallia New" w:cs="Browallia New"/>
          <w:cs/>
          <w:lang w:bidi="th"/>
        </w:rPr>
        <w:t xml:space="preserve"> (</w:t>
      </w:r>
      <w:r w:rsidRPr="00BB3F26">
        <w:rPr>
          <w:rFonts w:ascii="Browallia New" w:hAnsi="Browallia New" w:cs="Browallia New"/>
          <w:position w:val="-4"/>
          <w:lang w:bidi="th"/>
        </w:rPr>
        <w:t>LE</w:t>
      </w:r>
      <w:r w:rsidRPr="00BB3F26">
        <w:rPr>
          <w:rFonts w:ascii="Browallia New" w:hAnsi="Browallia New" w:cs="Browallia New"/>
          <w:position w:val="-4"/>
          <w:vertAlign w:val="subscript"/>
          <w:lang w:bidi="th"/>
        </w:rPr>
        <w:t>AD,y</w:t>
      </w:r>
      <w:r w:rsidRPr="00BB3F26">
        <w:rPr>
          <w:rFonts w:ascii="Browallia New" w:hAnsi="Browallia New" w:cs="Browallia New"/>
          <w:cs/>
          <w:lang w:bidi="th"/>
        </w:rPr>
        <w:t xml:space="preserve">) </w:t>
      </w:r>
      <w:r w:rsidRPr="00A10402">
        <w:rPr>
          <w:rFonts w:ascii="Browallia New" w:hAnsi="Browallia New" w:cs="Browallia New"/>
          <w:spacing w:val="-4"/>
          <w:cs/>
        </w:rPr>
        <w:t>ขึ้นอยู่กับวิธีการจัดการ</w:t>
      </w:r>
      <w:r w:rsidRPr="00A10402">
        <w:rPr>
          <w:rFonts w:ascii="Browallia New" w:hAnsi="Browallia New" w:cs="Browallia New" w:hint="cs"/>
          <w:spacing w:val="-4"/>
          <w:cs/>
        </w:rPr>
        <w:t>การที่เหลือจากการหมัก</w:t>
      </w:r>
      <w:r w:rsidRPr="00A10402">
        <w:rPr>
          <w:rFonts w:ascii="Browallia New" w:hAnsi="Browallia New" w:cs="Browallia New"/>
          <w:spacing w:val="-4"/>
          <w:cs/>
        </w:rPr>
        <w:t xml:space="preserve"> รวมถึงการ</w:t>
      </w:r>
      <w:r w:rsidRPr="00A10402">
        <w:rPr>
          <w:rFonts w:ascii="Browallia New" w:hAnsi="Browallia New" w:cs="Browallia New" w:hint="cs"/>
          <w:spacing w:val="-4"/>
          <w:cs/>
        </w:rPr>
        <w:t>กัก</w:t>
      </w:r>
      <w:r w:rsidRPr="00A10402">
        <w:rPr>
          <w:rFonts w:ascii="Browallia New" w:hAnsi="Browallia New" w:cs="Browallia New"/>
          <w:spacing w:val="-4"/>
          <w:cs/>
        </w:rPr>
        <w:t>เก็บและ</w:t>
      </w:r>
      <w:r w:rsidR="001E590C">
        <w:rPr>
          <w:rFonts w:ascii="Browallia New" w:hAnsi="Browallia New" w:cs="Browallia New"/>
          <w:spacing w:val="-4"/>
          <w:cs/>
        </w:rPr>
        <w:t>การหมักทำปุ๋ย</w:t>
      </w:r>
      <w:r w:rsidRPr="00A10402">
        <w:rPr>
          <w:rFonts w:ascii="Browallia New" w:hAnsi="Browallia New" w:cs="Browallia New" w:hint="cs"/>
          <w:spacing w:val="-4"/>
          <w:cs/>
        </w:rPr>
        <w:t xml:space="preserve"> ซึ่งสามารถคำนวณได้ดังนี้</w:t>
      </w:r>
    </w:p>
    <w:tbl>
      <w:tblPr>
        <w:tblW w:w="9072" w:type="dxa"/>
        <w:tblInd w:w="5" w:type="dxa"/>
        <w:tblLayout w:type="fixed"/>
        <w:tblCellMar>
          <w:left w:w="0" w:type="dxa"/>
          <w:right w:w="0" w:type="dxa"/>
        </w:tblCellMar>
        <w:tblLook w:val="01E0" w:firstRow="1" w:lastRow="1" w:firstColumn="1" w:lastColumn="1" w:noHBand="0" w:noVBand="0"/>
      </w:tblPr>
      <w:tblGrid>
        <w:gridCol w:w="6379"/>
        <w:gridCol w:w="2693"/>
      </w:tblGrid>
      <w:tr w:rsidR="006E26D7" w:rsidRPr="002221EC" w14:paraId="00682499" w14:textId="77777777" w:rsidTr="00081D4D">
        <w:trPr>
          <w:trHeight w:hRule="exact" w:val="540"/>
        </w:trPr>
        <w:tc>
          <w:tcPr>
            <w:tcW w:w="6379" w:type="dxa"/>
            <w:shd w:val="clear" w:color="auto" w:fill="auto"/>
          </w:tcPr>
          <w:p w14:paraId="3579ECA0" w14:textId="77777777" w:rsidR="006E26D7" w:rsidRPr="00505E97" w:rsidRDefault="006E26D7" w:rsidP="00C826A8">
            <w:pPr>
              <w:pStyle w:val="TableParagraph"/>
              <w:ind w:left="230"/>
              <w:jc w:val="thaiDistribute"/>
              <w:rPr>
                <w:rFonts w:ascii="Browallia New" w:eastAsia="Cambria Math" w:hAnsi="Browallia New" w:cs="Browallia New"/>
                <w:b/>
                <w:bCs/>
                <w:sz w:val="32"/>
                <w:szCs w:val="32"/>
              </w:rPr>
            </w:pPr>
            <w:r w:rsidRPr="00505E97">
              <w:rPr>
                <w:rFonts w:ascii="Browallia New" w:eastAsia="Cambria Math" w:hAnsi="Browallia New" w:cs="Browallia New"/>
                <w:b/>
                <w:bCs/>
                <w:sz w:val="32"/>
                <w:szCs w:val="32"/>
              </w:rPr>
              <w:t>LE</w:t>
            </w:r>
            <w:r w:rsidRPr="00505E97">
              <w:rPr>
                <w:rFonts w:ascii="Browallia New" w:eastAsia="Cambria Math" w:hAnsi="Browallia New" w:cs="Browallia New"/>
                <w:b/>
                <w:bCs/>
                <w:sz w:val="32"/>
                <w:szCs w:val="32"/>
                <w:vertAlign w:val="subscript"/>
              </w:rPr>
              <w:t>AD,y</w:t>
            </w:r>
            <w:r w:rsidRPr="00D67B24">
              <w:rPr>
                <w:rFonts w:ascii="Browallia New" w:eastAsia="Cambria Math" w:hAnsi="Browallia New" w:cs="Browallia New"/>
                <w:b/>
                <w:bCs/>
                <w:sz w:val="32"/>
                <w:szCs w:val="32"/>
              </w:rPr>
              <w:t xml:space="preserve"> </w:t>
            </w:r>
            <w:r w:rsidRPr="00505E97">
              <w:rPr>
                <w:rFonts w:ascii="Browallia New" w:eastAsia="Cambria Math" w:hAnsi="Browallia New" w:cs="Browallia New"/>
                <w:b/>
                <w:bCs/>
                <w:sz w:val="32"/>
                <w:szCs w:val="32"/>
              </w:rPr>
              <w:t>= LE</w:t>
            </w:r>
            <w:r w:rsidRPr="00505E97">
              <w:rPr>
                <w:rFonts w:ascii="Browallia New" w:eastAsia="Cambria Math" w:hAnsi="Browallia New" w:cs="Browallia New"/>
                <w:b/>
                <w:bCs/>
                <w:sz w:val="32"/>
                <w:szCs w:val="32"/>
                <w:vertAlign w:val="subscript"/>
              </w:rPr>
              <w:t>storage,y</w:t>
            </w:r>
            <w:r w:rsidRPr="00CA004C">
              <w:rPr>
                <w:rFonts w:ascii="Browallia New" w:eastAsia="Cambria Math" w:hAnsi="Browallia New" w:cs="Browallia New"/>
                <w:b/>
                <w:bCs/>
                <w:sz w:val="32"/>
                <w:szCs w:val="32"/>
              </w:rPr>
              <w:t xml:space="preserve"> </w:t>
            </w:r>
            <w:r w:rsidRPr="00505E97">
              <w:rPr>
                <w:rFonts w:ascii="Browallia New" w:eastAsia="Cambria Math" w:hAnsi="Browallia New" w:cs="Browallia New"/>
                <w:b/>
                <w:bCs/>
                <w:sz w:val="32"/>
                <w:szCs w:val="32"/>
              </w:rPr>
              <w:t>+ LE</w:t>
            </w:r>
            <w:r w:rsidRPr="00505E97">
              <w:rPr>
                <w:rFonts w:ascii="Browallia New" w:eastAsia="Cambria Math" w:hAnsi="Browallia New" w:cs="Browallia New"/>
                <w:b/>
                <w:bCs/>
                <w:sz w:val="32"/>
                <w:szCs w:val="32"/>
                <w:vertAlign w:val="subscript"/>
              </w:rPr>
              <w:t>comp,y</w:t>
            </w:r>
          </w:p>
        </w:tc>
        <w:tc>
          <w:tcPr>
            <w:tcW w:w="2693" w:type="dxa"/>
            <w:shd w:val="clear" w:color="auto" w:fill="auto"/>
          </w:tcPr>
          <w:p w14:paraId="21777FA2" w14:textId="2480A3C3" w:rsidR="006E26D7" w:rsidRPr="00505E97" w:rsidRDefault="006E26D7" w:rsidP="00EA28F7">
            <w:pPr>
              <w:pStyle w:val="TableParagraph"/>
              <w:spacing w:before="34"/>
              <w:ind w:left="712" w:right="135"/>
              <w:jc w:val="right"/>
              <w:rPr>
                <w:rFonts w:ascii="Browallia New" w:eastAsia="Arial" w:hAnsi="Browallia New" w:cs="Browallia New"/>
                <w:sz w:val="32"/>
                <w:szCs w:val="32"/>
              </w:rPr>
            </w:pPr>
            <w:r>
              <w:rPr>
                <w:rFonts w:ascii="Browallia New" w:hAnsi="Browallia New" w:cs="Browallia New"/>
                <w:sz w:val="32"/>
                <w:szCs w:val="32"/>
                <w:cs/>
                <w:lang w:bidi="th-TH"/>
              </w:rPr>
              <w:t>สมการที่</w:t>
            </w:r>
            <w:r w:rsidRPr="00505E97">
              <w:rPr>
                <w:rFonts w:ascii="Browallia New" w:hAnsi="Browallia New" w:cs="Browallia New"/>
                <w:sz w:val="32"/>
                <w:szCs w:val="32"/>
                <w:cs/>
                <w:lang w:bidi="th"/>
              </w:rPr>
              <w:t xml:space="preserve"> (</w:t>
            </w:r>
            <w:r w:rsidR="00EA28F7">
              <w:rPr>
                <w:rFonts w:ascii="Browallia New" w:hAnsi="Browallia New" w:cs="Browallia New" w:hint="cs"/>
                <w:sz w:val="32"/>
                <w:szCs w:val="32"/>
                <w:cs/>
                <w:lang w:bidi="th"/>
              </w:rPr>
              <w:t>58</w:t>
            </w:r>
            <w:r w:rsidRPr="00505E97">
              <w:rPr>
                <w:rFonts w:ascii="Browallia New" w:hAnsi="Browallia New" w:cs="Browallia New"/>
                <w:sz w:val="32"/>
                <w:szCs w:val="32"/>
                <w:cs/>
                <w:lang w:bidi="th"/>
              </w:rPr>
              <w:t>)</w:t>
            </w:r>
          </w:p>
        </w:tc>
      </w:tr>
    </w:tbl>
    <w:p w14:paraId="3650C4A5" w14:textId="77777777" w:rsidR="006E26D7" w:rsidRPr="0006244D" w:rsidRDefault="006E26D7" w:rsidP="0006244D">
      <w:pPr>
        <w:spacing w:before="0" w:after="0" w:line="240" w:lineRule="auto"/>
        <w:jc w:val="thaiDistribute"/>
        <w:rPr>
          <w:rFonts w:ascii="Browallia New" w:eastAsia="Arial" w:hAnsi="Browallia New" w:cs="Browallia New"/>
          <w:sz w:val="18"/>
          <w:szCs w:val="18"/>
        </w:rPr>
      </w:pPr>
    </w:p>
    <w:p w14:paraId="5394B739" w14:textId="77777777" w:rsidR="006E26D7" w:rsidRPr="002221EC" w:rsidRDefault="006E26D7" w:rsidP="006E26D7">
      <w:pPr>
        <w:pStyle w:val="BodyText"/>
        <w:spacing w:before="72"/>
        <w:ind w:right="316"/>
        <w:jc w:val="thaiDistribute"/>
        <w:rPr>
          <w:rFonts w:ascii="Browallia New" w:hAnsi="Browallia New" w:cs="Browallia New"/>
          <w:sz w:val="32"/>
          <w:szCs w:val="32"/>
          <w:cs/>
          <w:lang w:bidi="th-TH"/>
        </w:rPr>
      </w:pPr>
      <w:r>
        <w:rPr>
          <w:rFonts w:ascii="Browallia New" w:hAnsi="Browallia New" w:cs="Browallia New" w:hint="cs"/>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1276"/>
        <w:gridCol w:w="567"/>
        <w:gridCol w:w="7229"/>
      </w:tblGrid>
      <w:tr w:rsidR="006E26D7" w:rsidRPr="002221EC" w14:paraId="0DD31E77" w14:textId="77777777" w:rsidTr="00081D4D">
        <w:trPr>
          <w:trHeight w:hRule="exact" w:val="849"/>
        </w:trPr>
        <w:tc>
          <w:tcPr>
            <w:tcW w:w="1276" w:type="dxa"/>
            <w:shd w:val="clear" w:color="auto" w:fill="auto"/>
          </w:tcPr>
          <w:p w14:paraId="12BA8E3E" w14:textId="77777777" w:rsidR="006E26D7" w:rsidRPr="00505E97" w:rsidRDefault="006E26D7" w:rsidP="007620BE">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rPr>
              <w:t>LE</w:t>
            </w:r>
            <w:r w:rsidRPr="00505E97">
              <w:rPr>
                <w:rFonts w:ascii="Browallia New" w:eastAsia="Cambria Math" w:hAnsi="Browallia New" w:cs="Browallia New"/>
                <w:sz w:val="32"/>
                <w:szCs w:val="32"/>
                <w:vertAlign w:val="subscript"/>
              </w:rPr>
              <w:t>AD,y</w:t>
            </w:r>
          </w:p>
        </w:tc>
        <w:tc>
          <w:tcPr>
            <w:tcW w:w="567" w:type="dxa"/>
            <w:shd w:val="clear" w:color="auto" w:fill="auto"/>
          </w:tcPr>
          <w:p w14:paraId="19EF90B4" w14:textId="77777777" w:rsidR="006E26D7" w:rsidRPr="00505E97" w:rsidRDefault="006E26D7" w:rsidP="007620BE">
            <w:pPr>
              <w:pStyle w:val="TableParagraph"/>
              <w:ind w:left="147"/>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229" w:type="dxa"/>
            <w:shd w:val="clear" w:color="auto" w:fill="auto"/>
          </w:tcPr>
          <w:p w14:paraId="168F1B5D" w14:textId="18320F15" w:rsidR="006E26D7" w:rsidRPr="00505E97" w:rsidRDefault="006E26D7" w:rsidP="007620BE">
            <w:pPr>
              <w:pStyle w:val="TableParagraph"/>
              <w:ind w:left="114" w:right="108"/>
              <w:jc w:val="thaiDistribute"/>
              <w:rPr>
                <w:rFonts w:ascii="Browallia New" w:hAnsi="Browallia New" w:cs="Browallia New"/>
                <w:sz w:val="32"/>
                <w:szCs w:val="32"/>
                <w:lang w:bidi="th-TH"/>
              </w:rPr>
            </w:pPr>
            <w:r w:rsidRPr="00505E97">
              <w:rPr>
                <w:rFonts w:ascii="Browallia New" w:hAnsi="Browallia New" w:cs="Browallia New" w:hint="cs"/>
                <w:sz w:val="32"/>
                <w:szCs w:val="32"/>
                <w:cs/>
                <w:lang w:bidi="th-TH"/>
              </w:rPr>
              <w:t>ปริมาณ</w:t>
            </w:r>
            <w:r w:rsidRPr="00505E97">
              <w:rPr>
                <w:rFonts w:ascii="Browallia New" w:hAnsi="Browallia New" w:cs="Browallia New"/>
                <w:sz w:val="32"/>
                <w:szCs w:val="32"/>
                <w:cs/>
                <w:lang w:bidi="th-TH"/>
              </w:rPr>
              <w:t>การปล่อยก๊าซเรือนกระจก</w:t>
            </w:r>
            <w:r w:rsidRPr="00505E97">
              <w:rPr>
                <w:rFonts w:ascii="Browallia New" w:hAnsi="Browallia New" w:cs="Browallia New" w:hint="cs"/>
                <w:sz w:val="32"/>
                <w:szCs w:val="32"/>
                <w:cs/>
                <w:lang w:bidi="th-TH"/>
              </w:rPr>
              <w:t>จาก</w:t>
            </w:r>
            <w:r w:rsidR="004A2372">
              <w:rPr>
                <w:rFonts w:ascii="Browallia New" w:hAnsi="Browallia New" w:cs="Browallia New"/>
                <w:sz w:val="32"/>
                <w:szCs w:val="32"/>
                <w:cs/>
                <w:lang w:bidi="th-TH"/>
              </w:rPr>
              <w:t>ระบบหมักแบบไร้อากาศ</w:t>
            </w:r>
          </w:p>
          <w:p w14:paraId="0B198DB0" w14:textId="77777777" w:rsidR="006E26D7" w:rsidRPr="00505E97" w:rsidRDefault="006E26D7" w:rsidP="007620BE">
            <w:pPr>
              <w:pStyle w:val="TableParagraph"/>
              <w:ind w:left="114" w:right="108"/>
              <w:jc w:val="thaiDistribute"/>
              <w:rPr>
                <w:rFonts w:ascii="Browallia New" w:eastAsia="Arial" w:hAnsi="Browallia New" w:cs="Browallia New"/>
                <w:sz w:val="32"/>
                <w:szCs w:val="32"/>
                <w:lang w:bidi="th"/>
              </w:rPr>
            </w:pPr>
            <w:r w:rsidRPr="00505E97">
              <w:rPr>
                <w:rFonts w:ascii="Browallia New" w:hAnsi="Browallia New" w:cs="Browallia New"/>
                <w:sz w:val="32"/>
                <w:szCs w:val="32"/>
                <w:cs/>
                <w:lang w:bidi="th-TH"/>
              </w:rPr>
              <w:t>นอกขอบเขตโครงการในปี</w:t>
            </w:r>
            <w:r w:rsidRPr="00505E97">
              <w:rPr>
                <w:rFonts w:ascii="Browallia New" w:hAnsi="Browallia New" w:cs="Browallia New"/>
                <w:i/>
                <w:iCs/>
                <w:sz w:val="32"/>
                <w:szCs w:val="32"/>
                <w:cs/>
                <w:lang w:bidi="th"/>
              </w:rPr>
              <w:t xml:space="preserve"> </w:t>
            </w:r>
            <w:r w:rsidRPr="00695DFF">
              <w:rPr>
                <w:rFonts w:ascii="Browallia New" w:hAnsi="Browallia New" w:cs="Browallia New"/>
                <w:sz w:val="32"/>
                <w:szCs w:val="32"/>
                <w:cs/>
                <w:lang w:bidi="th"/>
              </w:rPr>
              <w:t>y</w:t>
            </w:r>
            <w:r w:rsidRPr="00505E97">
              <w:rPr>
                <w:rFonts w:ascii="Browallia New" w:eastAsia="Arial" w:hAnsi="Browallia New" w:cs="Browallia New"/>
                <w:sz w:val="32"/>
                <w:szCs w:val="32"/>
              </w:rPr>
              <w:t xml:space="preserve"> </w:t>
            </w:r>
            <w:r w:rsidRPr="00505E97">
              <w:rPr>
                <w:rFonts w:ascii="Browallia New" w:hAnsi="Browallia New" w:cs="Browallia New"/>
                <w:position w:val="1"/>
                <w:sz w:val="32"/>
                <w:szCs w:val="32"/>
                <w:cs/>
                <w:lang w:bidi="th"/>
              </w:rPr>
              <w:t>( t CO</w:t>
            </w:r>
            <w:r w:rsidRPr="0006244D">
              <w:rPr>
                <w:rFonts w:ascii="Browallia New" w:hAnsi="Browallia New" w:cs="Browallia New"/>
                <w:sz w:val="32"/>
                <w:szCs w:val="32"/>
                <w:vertAlign w:val="subscript"/>
                <w:cs/>
                <w:lang w:bidi="th"/>
              </w:rPr>
              <w:t>2</w:t>
            </w:r>
            <w:r w:rsidRPr="00505E97">
              <w:rPr>
                <w:rFonts w:ascii="Browallia New" w:hAnsi="Browallia New" w:cs="Browallia New"/>
                <w:position w:val="1"/>
                <w:sz w:val="32"/>
                <w:szCs w:val="32"/>
                <w:cs/>
                <w:lang w:bidi="th"/>
              </w:rPr>
              <w:t>e)</w:t>
            </w:r>
          </w:p>
          <w:p w14:paraId="6E5D56AD" w14:textId="77777777" w:rsidR="006E26D7" w:rsidRPr="00505E97" w:rsidRDefault="006E26D7" w:rsidP="007620BE">
            <w:pPr>
              <w:pStyle w:val="TableParagraph"/>
              <w:ind w:left="114"/>
              <w:jc w:val="thaiDistribute"/>
              <w:rPr>
                <w:rFonts w:ascii="Browallia New" w:eastAsia="Arial" w:hAnsi="Browallia New" w:cs="Browallia New"/>
                <w:sz w:val="32"/>
                <w:szCs w:val="32"/>
              </w:rPr>
            </w:pPr>
            <w:r w:rsidRPr="00505E97">
              <w:rPr>
                <w:rFonts w:ascii="Browallia New" w:hAnsi="Browallia New" w:cs="Browallia New"/>
                <w:position w:val="1"/>
                <w:sz w:val="32"/>
                <w:szCs w:val="32"/>
                <w:cs/>
                <w:lang w:bidi="th"/>
              </w:rPr>
              <w:t>(t CO</w:t>
            </w:r>
            <w:r w:rsidRPr="00505E97">
              <w:rPr>
                <w:rFonts w:ascii="Browallia New" w:hAnsi="Browallia New" w:cs="Browallia New"/>
                <w:sz w:val="32"/>
                <w:szCs w:val="32"/>
                <w:cs/>
                <w:lang w:bidi="th"/>
              </w:rPr>
              <w:t>2</w:t>
            </w:r>
            <w:r w:rsidRPr="00505E97">
              <w:rPr>
                <w:rFonts w:ascii="Browallia New" w:hAnsi="Browallia New" w:cs="Browallia New"/>
                <w:position w:val="1"/>
                <w:sz w:val="32"/>
                <w:szCs w:val="32"/>
                <w:cs/>
                <w:lang w:bidi="th"/>
              </w:rPr>
              <w:t>e)</w:t>
            </w:r>
          </w:p>
        </w:tc>
      </w:tr>
      <w:tr w:rsidR="006E26D7" w:rsidRPr="002221EC" w14:paraId="5B94559E" w14:textId="77777777" w:rsidTr="0006244D">
        <w:trPr>
          <w:trHeight w:hRule="exact" w:val="856"/>
        </w:trPr>
        <w:tc>
          <w:tcPr>
            <w:tcW w:w="1276" w:type="dxa"/>
            <w:shd w:val="clear" w:color="auto" w:fill="auto"/>
          </w:tcPr>
          <w:p w14:paraId="77447931" w14:textId="77777777" w:rsidR="006E26D7" w:rsidRPr="00505E97" w:rsidRDefault="006E26D7" w:rsidP="007620BE">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rPr>
              <w:t>LE</w:t>
            </w:r>
            <w:r w:rsidRPr="00505E97">
              <w:rPr>
                <w:rFonts w:ascii="Browallia New" w:eastAsia="Cambria Math" w:hAnsi="Browallia New" w:cs="Browallia New"/>
                <w:sz w:val="32"/>
                <w:szCs w:val="32"/>
                <w:vertAlign w:val="subscript"/>
              </w:rPr>
              <w:t>storage,y</w:t>
            </w:r>
          </w:p>
        </w:tc>
        <w:tc>
          <w:tcPr>
            <w:tcW w:w="567" w:type="dxa"/>
            <w:shd w:val="clear" w:color="auto" w:fill="auto"/>
          </w:tcPr>
          <w:p w14:paraId="18EA5553" w14:textId="77777777" w:rsidR="006E26D7" w:rsidRPr="00505E97" w:rsidRDefault="006E26D7" w:rsidP="007620BE">
            <w:pPr>
              <w:pStyle w:val="TableParagraph"/>
              <w:ind w:left="147"/>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229" w:type="dxa"/>
            <w:shd w:val="clear" w:color="auto" w:fill="auto"/>
          </w:tcPr>
          <w:p w14:paraId="70D802D4" w14:textId="67D403C5" w:rsidR="006E26D7" w:rsidRPr="00505E97" w:rsidRDefault="006E26D7" w:rsidP="007620BE">
            <w:pPr>
              <w:pStyle w:val="TableParagraph"/>
              <w:ind w:left="114" w:right="108"/>
              <w:jc w:val="thaiDistribute"/>
              <w:rPr>
                <w:rFonts w:ascii="Browallia New" w:hAnsi="Browallia New" w:cs="Browallia New"/>
                <w:sz w:val="32"/>
                <w:szCs w:val="32"/>
                <w:lang w:bidi="th-TH"/>
              </w:rPr>
            </w:pPr>
            <w:r w:rsidRPr="00505E97">
              <w:rPr>
                <w:rFonts w:ascii="Browallia New" w:hAnsi="Browallia New" w:cs="Browallia New"/>
                <w:sz w:val="32"/>
                <w:szCs w:val="32"/>
                <w:cs/>
                <w:lang w:bidi="th-TH"/>
              </w:rPr>
              <w:t>การปล่อยก๊าซเรือนกระจก</w:t>
            </w:r>
            <w:r w:rsidRPr="00505E97">
              <w:rPr>
                <w:rFonts w:ascii="Browallia New" w:hAnsi="Browallia New" w:cs="Browallia New" w:hint="cs"/>
                <w:sz w:val="32"/>
                <w:szCs w:val="32"/>
                <w:cs/>
                <w:lang w:bidi="th-TH"/>
              </w:rPr>
              <w:t>จาก</w:t>
            </w:r>
            <w:r w:rsidRPr="00505E97">
              <w:rPr>
                <w:rFonts w:ascii="Browallia New" w:hAnsi="Browallia New" w:cs="Browallia New"/>
                <w:sz w:val="32"/>
                <w:szCs w:val="32"/>
                <w:cs/>
                <w:lang w:bidi="th-TH"/>
              </w:rPr>
              <w:t>การ</w:t>
            </w:r>
            <w:r w:rsidRPr="00505E97">
              <w:rPr>
                <w:rFonts w:ascii="Browallia New" w:hAnsi="Browallia New" w:cs="Browallia New" w:hint="cs"/>
                <w:sz w:val="32"/>
                <w:szCs w:val="32"/>
                <w:cs/>
                <w:lang w:bidi="th-TH"/>
              </w:rPr>
              <w:t>กัก</w:t>
            </w:r>
            <w:r>
              <w:rPr>
                <w:rFonts w:ascii="Browallia New" w:hAnsi="Browallia New" w:cs="Browallia New" w:hint="cs"/>
                <w:sz w:val="32"/>
                <w:szCs w:val="32"/>
                <w:cs/>
                <w:lang w:bidi="th-TH"/>
              </w:rPr>
              <w:t>เ</w:t>
            </w:r>
            <w:r w:rsidRPr="00505E97">
              <w:rPr>
                <w:rFonts w:ascii="Browallia New" w:hAnsi="Browallia New" w:cs="Browallia New"/>
                <w:sz w:val="32"/>
                <w:szCs w:val="32"/>
                <w:cs/>
                <w:lang w:bidi="th-TH"/>
              </w:rPr>
              <w:t>ก็บ</w:t>
            </w:r>
            <w:r w:rsidRPr="00505E97">
              <w:rPr>
                <w:rFonts w:ascii="Browallia New" w:hAnsi="Browallia New" w:cs="Browallia New" w:hint="cs"/>
                <w:sz w:val="32"/>
                <w:szCs w:val="32"/>
                <w:cs/>
                <w:lang w:bidi="th-TH"/>
              </w:rPr>
              <w:t>กากที่เหลือจาก</w:t>
            </w:r>
            <w:r w:rsidR="00B27231">
              <w:rPr>
                <w:rFonts w:ascii="Browallia New" w:hAnsi="Browallia New" w:cs="Browallia New" w:hint="cs"/>
                <w:sz w:val="32"/>
                <w:szCs w:val="32"/>
                <w:cs/>
                <w:lang w:bidi="th-TH"/>
              </w:rPr>
              <w:t>ระบบการหมักเพื่อผลิตก๊าซ</w:t>
            </w:r>
          </w:p>
          <w:p w14:paraId="2D601F0F" w14:textId="70389345" w:rsidR="006E26D7" w:rsidRPr="00505E97" w:rsidRDefault="006E26D7" w:rsidP="0006244D">
            <w:pPr>
              <w:pStyle w:val="TableParagraph"/>
              <w:ind w:left="114" w:right="108"/>
              <w:jc w:val="thaiDistribute"/>
              <w:rPr>
                <w:rFonts w:ascii="Browallia New" w:eastAsia="Arial" w:hAnsi="Browallia New" w:cs="Browallia New"/>
                <w:sz w:val="32"/>
                <w:szCs w:val="32"/>
                <w:lang w:bidi="th"/>
              </w:rPr>
            </w:pPr>
            <w:r w:rsidRPr="00505E97">
              <w:rPr>
                <w:rFonts w:ascii="Browallia New" w:hAnsi="Browallia New" w:cs="Browallia New"/>
                <w:sz w:val="32"/>
                <w:szCs w:val="32"/>
                <w:cs/>
                <w:lang w:bidi="th-TH"/>
              </w:rPr>
              <w:t>นอกขอบเขตโครงการในปี</w:t>
            </w:r>
            <w:r w:rsidRPr="00505E97">
              <w:rPr>
                <w:rFonts w:ascii="Browallia New" w:hAnsi="Browallia New" w:cs="Browallia New"/>
                <w:i/>
                <w:iCs/>
                <w:sz w:val="32"/>
                <w:szCs w:val="32"/>
                <w:cs/>
                <w:lang w:bidi="th"/>
              </w:rPr>
              <w:t xml:space="preserve"> </w:t>
            </w:r>
            <w:r w:rsidRPr="00695DFF">
              <w:rPr>
                <w:rFonts w:ascii="Browallia New" w:hAnsi="Browallia New" w:cs="Browallia New"/>
                <w:sz w:val="32"/>
                <w:szCs w:val="32"/>
                <w:cs/>
                <w:lang w:bidi="th"/>
              </w:rPr>
              <w:t>y</w:t>
            </w:r>
            <w:r w:rsidRPr="00505E97">
              <w:rPr>
                <w:rFonts w:ascii="Browallia New" w:hAnsi="Browallia New" w:cs="Browallia New"/>
                <w:position w:val="1"/>
                <w:sz w:val="32"/>
                <w:szCs w:val="32"/>
                <w:lang w:bidi="th"/>
              </w:rPr>
              <w:t xml:space="preserve"> </w:t>
            </w:r>
            <w:r w:rsidRPr="00505E97">
              <w:rPr>
                <w:rFonts w:ascii="Browallia New" w:hAnsi="Browallia New" w:cs="Browallia New"/>
                <w:position w:val="1"/>
                <w:sz w:val="32"/>
                <w:szCs w:val="32"/>
                <w:cs/>
                <w:lang w:bidi="th"/>
              </w:rPr>
              <w:t>( t CO</w:t>
            </w:r>
            <w:r w:rsidRPr="0006244D">
              <w:rPr>
                <w:rFonts w:ascii="Browallia New" w:hAnsi="Browallia New" w:cs="Browallia New"/>
                <w:sz w:val="32"/>
                <w:szCs w:val="32"/>
                <w:vertAlign w:val="subscript"/>
                <w:cs/>
                <w:lang w:bidi="th"/>
              </w:rPr>
              <w:t>2</w:t>
            </w:r>
            <w:r w:rsidRPr="00505E97">
              <w:rPr>
                <w:rFonts w:ascii="Browallia New" w:hAnsi="Browallia New" w:cs="Browallia New"/>
                <w:position w:val="1"/>
                <w:sz w:val="32"/>
                <w:szCs w:val="32"/>
                <w:cs/>
                <w:lang w:bidi="th"/>
              </w:rPr>
              <w:t>e)</w:t>
            </w:r>
          </w:p>
        </w:tc>
      </w:tr>
      <w:tr w:rsidR="006E26D7" w:rsidRPr="002221EC" w14:paraId="488D1D77" w14:textId="77777777" w:rsidTr="00081D4D">
        <w:trPr>
          <w:trHeight w:hRule="exact" w:val="747"/>
        </w:trPr>
        <w:tc>
          <w:tcPr>
            <w:tcW w:w="1276" w:type="dxa"/>
            <w:shd w:val="clear" w:color="auto" w:fill="auto"/>
          </w:tcPr>
          <w:p w14:paraId="64A58010" w14:textId="77777777" w:rsidR="006E26D7" w:rsidRPr="00505E97" w:rsidRDefault="006E26D7" w:rsidP="007620BE">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rPr>
              <w:t>LE</w:t>
            </w:r>
            <w:r w:rsidRPr="00505E97">
              <w:rPr>
                <w:rFonts w:ascii="Browallia New" w:eastAsia="Cambria Math" w:hAnsi="Browallia New" w:cs="Browallia New"/>
                <w:sz w:val="32"/>
                <w:szCs w:val="32"/>
                <w:vertAlign w:val="subscript"/>
              </w:rPr>
              <w:t>comp,y</w:t>
            </w:r>
          </w:p>
        </w:tc>
        <w:tc>
          <w:tcPr>
            <w:tcW w:w="567" w:type="dxa"/>
            <w:shd w:val="clear" w:color="auto" w:fill="auto"/>
          </w:tcPr>
          <w:p w14:paraId="3C2ED4B5" w14:textId="77777777" w:rsidR="006E26D7" w:rsidRPr="00505E97" w:rsidRDefault="006E26D7" w:rsidP="007620BE">
            <w:pPr>
              <w:pStyle w:val="TableParagraph"/>
              <w:ind w:left="147"/>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229" w:type="dxa"/>
            <w:shd w:val="clear" w:color="auto" w:fill="auto"/>
          </w:tcPr>
          <w:p w14:paraId="6BA2F6FF" w14:textId="0F4C7B71" w:rsidR="006E26D7" w:rsidRPr="00505E97" w:rsidRDefault="006E26D7" w:rsidP="007620BE">
            <w:pPr>
              <w:pStyle w:val="TableParagraph"/>
              <w:ind w:left="114" w:right="108"/>
              <w:jc w:val="thaiDistribute"/>
              <w:rPr>
                <w:rFonts w:ascii="Browallia New" w:hAnsi="Browallia New" w:cs="Browallia New"/>
                <w:sz w:val="32"/>
                <w:szCs w:val="32"/>
                <w:lang w:bidi="th"/>
              </w:rPr>
            </w:pPr>
            <w:r w:rsidRPr="00505E97">
              <w:rPr>
                <w:rFonts w:ascii="Browallia New" w:hAnsi="Browallia New" w:cs="Browallia New"/>
                <w:sz w:val="32"/>
                <w:szCs w:val="32"/>
                <w:cs/>
                <w:lang w:bidi="th-TH"/>
              </w:rPr>
              <w:t>การปล่อยก๊าซเรือนกระจก</w:t>
            </w:r>
            <w:r w:rsidRPr="00505E97">
              <w:rPr>
                <w:rFonts w:ascii="Browallia New" w:hAnsi="Browallia New" w:cs="Browallia New" w:hint="cs"/>
                <w:sz w:val="32"/>
                <w:szCs w:val="32"/>
                <w:cs/>
                <w:lang w:bidi="th-TH"/>
              </w:rPr>
              <w:t>จาก</w:t>
            </w:r>
            <w:r w:rsidR="001E590C">
              <w:rPr>
                <w:rFonts w:ascii="Browallia New" w:hAnsi="Browallia New" w:cs="Browallia New"/>
                <w:sz w:val="32"/>
                <w:szCs w:val="32"/>
                <w:cs/>
                <w:lang w:bidi="th-TH"/>
              </w:rPr>
              <w:t>การหมักทำปุ๋ย</w:t>
            </w:r>
            <w:r w:rsidRPr="00505E97">
              <w:rPr>
                <w:rFonts w:ascii="Browallia New" w:hAnsi="Browallia New" w:cs="Browallia New" w:hint="cs"/>
                <w:sz w:val="32"/>
                <w:szCs w:val="32"/>
                <w:cs/>
                <w:lang w:bidi="th-TH"/>
              </w:rPr>
              <w:t>จากกากที่เหลือ</w:t>
            </w:r>
          </w:p>
          <w:p w14:paraId="723A7AFD" w14:textId="69A48A1D" w:rsidR="006E26D7" w:rsidRPr="00505E97" w:rsidRDefault="006E26D7" w:rsidP="0071575B">
            <w:pPr>
              <w:pStyle w:val="TableParagraph"/>
              <w:ind w:left="114" w:right="108"/>
              <w:jc w:val="thaiDistribute"/>
              <w:rPr>
                <w:rFonts w:ascii="Browallia New" w:eastAsia="Arial" w:hAnsi="Browallia New" w:cs="Browallia New"/>
                <w:sz w:val="32"/>
                <w:szCs w:val="32"/>
                <w:lang w:bidi="th"/>
              </w:rPr>
            </w:pPr>
            <w:r w:rsidRPr="00505E97">
              <w:rPr>
                <w:rFonts w:ascii="Browallia New" w:hAnsi="Browallia New" w:cs="Browallia New" w:hint="cs"/>
                <w:sz w:val="32"/>
                <w:szCs w:val="32"/>
                <w:cs/>
                <w:lang w:bidi="th-TH"/>
              </w:rPr>
              <w:t>จาก</w:t>
            </w:r>
            <w:r w:rsidR="00B27231">
              <w:rPr>
                <w:rFonts w:ascii="Browallia New" w:hAnsi="Browallia New" w:cs="Browallia New" w:hint="cs"/>
                <w:sz w:val="32"/>
                <w:szCs w:val="32"/>
                <w:cs/>
                <w:lang w:bidi="th-TH"/>
              </w:rPr>
              <w:t>ระบบการหมักเพื่อผลิตก๊าซ</w:t>
            </w:r>
            <w:r w:rsidR="00D257FA">
              <w:rPr>
                <w:rFonts w:ascii="Browallia New" w:hAnsi="Browallia New" w:cs="Browallia New" w:hint="cs"/>
                <w:sz w:val="32"/>
                <w:szCs w:val="32"/>
                <w:cs/>
                <w:lang w:bidi="th-TH"/>
              </w:rPr>
              <w:t>นอกขอบเขตโครงการ</w:t>
            </w:r>
            <w:r w:rsidRPr="00505E97">
              <w:rPr>
                <w:rFonts w:ascii="Browallia New" w:hAnsi="Browallia New" w:cs="Browallia New"/>
                <w:sz w:val="32"/>
                <w:szCs w:val="32"/>
                <w:cs/>
                <w:lang w:bidi="th-TH"/>
              </w:rPr>
              <w:t>ในปี</w:t>
            </w:r>
            <w:r w:rsidRPr="00505E97">
              <w:rPr>
                <w:rFonts w:ascii="Browallia New" w:hAnsi="Browallia New" w:cs="Browallia New"/>
                <w:i/>
                <w:iCs/>
                <w:sz w:val="32"/>
                <w:szCs w:val="32"/>
                <w:cs/>
                <w:lang w:bidi="th"/>
              </w:rPr>
              <w:t xml:space="preserve"> </w:t>
            </w:r>
            <w:r w:rsidRPr="00695DFF">
              <w:rPr>
                <w:rFonts w:ascii="Browallia New" w:hAnsi="Browallia New" w:cs="Browallia New"/>
                <w:sz w:val="32"/>
                <w:szCs w:val="32"/>
                <w:cs/>
                <w:lang w:bidi="th"/>
              </w:rPr>
              <w:t>y</w:t>
            </w:r>
            <w:r w:rsidRPr="00505E97">
              <w:rPr>
                <w:rFonts w:ascii="Browallia New" w:hAnsi="Browallia New" w:cs="Browallia New"/>
                <w:position w:val="1"/>
                <w:sz w:val="32"/>
                <w:szCs w:val="32"/>
                <w:lang w:bidi="th"/>
              </w:rPr>
              <w:t xml:space="preserve"> </w:t>
            </w:r>
            <w:r w:rsidRPr="00505E97">
              <w:rPr>
                <w:rFonts w:ascii="Browallia New" w:hAnsi="Browallia New" w:cs="Browallia New"/>
                <w:position w:val="1"/>
                <w:sz w:val="32"/>
                <w:szCs w:val="32"/>
                <w:cs/>
                <w:lang w:bidi="th"/>
              </w:rPr>
              <w:t>( t CO</w:t>
            </w:r>
            <w:r w:rsidRPr="0006244D">
              <w:rPr>
                <w:rFonts w:ascii="Browallia New" w:hAnsi="Browallia New" w:cs="Browallia New"/>
                <w:sz w:val="32"/>
                <w:szCs w:val="32"/>
                <w:vertAlign w:val="subscript"/>
                <w:cs/>
                <w:lang w:bidi="th"/>
              </w:rPr>
              <w:t>2</w:t>
            </w:r>
            <w:r w:rsidRPr="00505E97">
              <w:rPr>
                <w:rFonts w:ascii="Browallia New" w:hAnsi="Browallia New" w:cs="Browallia New"/>
                <w:position w:val="1"/>
                <w:sz w:val="32"/>
                <w:szCs w:val="32"/>
                <w:cs/>
                <w:lang w:bidi="th"/>
              </w:rPr>
              <w:t>e)</w:t>
            </w:r>
            <w:r w:rsidRPr="00505E97">
              <w:rPr>
                <w:rFonts w:ascii="Browallia New" w:eastAsia="Arial" w:hAnsi="Browallia New" w:cs="Browallia New"/>
                <w:sz w:val="32"/>
                <w:szCs w:val="32"/>
                <w:lang w:bidi="th"/>
              </w:rPr>
              <w:t xml:space="preserve"> </w:t>
            </w:r>
          </w:p>
        </w:tc>
      </w:tr>
    </w:tbl>
    <w:p w14:paraId="68B04B40" w14:textId="647F801A" w:rsidR="006E26D7" w:rsidRPr="002221EC" w:rsidRDefault="006E26D7" w:rsidP="0006244D">
      <w:pPr>
        <w:tabs>
          <w:tab w:val="left" w:pos="709"/>
        </w:tabs>
        <w:spacing w:before="240" w:after="240" w:line="240" w:lineRule="auto"/>
        <w:ind w:left="0" w:right="-23"/>
        <w:jc w:val="thaiDistribute"/>
        <w:rPr>
          <w:rFonts w:ascii="Browallia New" w:eastAsia="Arial" w:hAnsi="Browallia New" w:cs="Browallia New"/>
          <w:lang w:bidi="th"/>
        </w:rPr>
      </w:pPr>
      <w:r>
        <w:rPr>
          <w:rFonts w:ascii="Browallia New" w:hAnsi="Browallia New" w:cs="Browallia New"/>
          <w:cs/>
          <w:lang w:bidi="th"/>
        </w:rPr>
        <w:tab/>
      </w:r>
      <w:r>
        <w:rPr>
          <w:rFonts w:ascii="Browallia New" w:hAnsi="Browallia New" w:cs="Browallia New" w:hint="cs"/>
          <w:cs/>
        </w:rPr>
        <w:t>ในกรณี</w:t>
      </w:r>
      <w:r w:rsidRPr="002221EC">
        <w:rPr>
          <w:rFonts w:ascii="Browallia New" w:hAnsi="Browallia New" w:cs="Browallia New"/>
          <w:cs/>
        </w:rPr>
        <w:t>การ</w:t>
      </w:r>
      <w:r>
        <w:rPr>
          <w:rFonts w:ascii="Browallia New" w:hAnsi="Browallia New" w:cs="Browallia New" w:hint="cs"/>
          <w:cs/>
        </w:rPr>
        <w:t>กัก</w:t>
      </w:r>
      <w:r w:rsidRPr="002221EC">
        <w:rPr>
          <w:rFonts w:ascii="Browallia New" w:hAnsi="Browallia New" w:cs="Browallia New"/>
          <w:cs/>
        </w:rPr>
        <w:t>เก็บ</w:t>
      </w:r>
      <w:r>
        <w:rPr>
          <w:rFonts w:ascii="Browallia New" w:hAnsi="Browallia New" w:cs="Browallia New" w:hint="cs"/>
          <w:cs/>
        </w:rPr>
        <w:t>ของเหลว</w:t>
      </w:r>
      <w:r w:rsidRPr="002221EC">
        <w:rPr>
          <w:rFonts w:ascii="Browallia New" w:hAnsi="Browallia New" w:cs="Browallia New"/>
          <w:cs/>
        </w:rPr>
        <w:t>หรือ</w:t>
      </w:r>
      <w:r w:rsidR="001E590C">
        <w:rPr>
          <w:rFonts w:ascii="Browallia New" w:hAnsi="Browallia New" w:cs="Browallia New"/>
          <w:cs/>
        </w:rPr>
        <w:t>การหมักทำปุ๋ย</w:t>
      </w:r>
      <w:r>
        <w:rPr>
          <w:rFonts w:ascii="Browallia New" w:hAnsi="Browallia New" w:cs="Browallia New" w:hint="cs"/>
          <w:cs/>
        </w:rPr>
        <w:t>จากกากของเสีย</w:t>
      </w:r>
      <w:r w:rsidRPr="002221EC">
        <w:rPr>
          <w:rFonts w:ascii="Browallia New" w:hAnsi="Browallia New" w:cs="Browallia New"/>
          <w:cs/>
        </w:rPr>
        <w:t xml:space="preserve">เกิดขึ้นภายในขอบเขตของโครงการ  </w:t>
      </w:r>
      <w:r>
        <w:rPr>
          <w:rFonts w:ascii="Browallia New" w:hAnsi="Browallia New" w:cs="Browallia New"/>
          <w:cs/>
        </w:rPr>
        <w:t>การปล่อยก๊าซเรือนกระจก</w:t>
      </w:r>
      <w:r w:rsidRPr="002221EC">
        <w:rPr>
          <w:rFonts w:ascii="Browallia New" w:hAnsi="Browallia New" w:cs="Browallia New"/>
          <w:cs/>
        </w:rPr>
        <w:t>เหล่านี้จะถือเป็น</w:t>
      </w:r>
      <w:r>
        <w:rPr>
          <w:rFonts w:ascii="Browallia New" w:hAnsi="Browallia New" w:cs="Browallia New"/>
          <w:cs/>
        </w:rPr>
        <w:t>การปล่อยก๊าซเรือนกระจก</w:t>
      </w:r>
      <w:r w:rsidRPr="002221EC">
        <w:rPr>
          <w:rFonts w:ascii="Browallia New" w:hAnsi="Browallia New" w:cs="Browallia New"/>
          <w:cs/>
        </w:rPr>
        <w:t>ของโครงการ</w:t>
      </w:r>
      <w:r>
        <w:rPr>
          <w:rFonts w:ascii="Browallia New" w:eastAsia="Arial" w:hAnsi="Browallia New" w:cs="Browallia New"/>
          <w:lang w:bidi="th"/>
        </w:rPr>
        <w:t xml:space="preserve"> </w:t>
      </w:r>
    </w:p>
    <w:p w14:paraId="4E43BB1A" w14:textId="63D8EE48" w:rsidR="006E26D7" w:rsidRPr="006E26D7" w:rsidRDefault="00C947F3" w:rsidP="00C947F3">
      <w:pPr>
        <w:pStyle w:val="Heading3"/>
        <w:tabs>
          <w:tab w:val="left" w:pos="851"/>
          <w:tab w:val="left" w:pos="1985"/>
          <w:tab w:val="left" w:pos="2265"/>
        </w:tabs>
        <w:spacing w:before="0"/>
        <w:ind w:right="-23"/>
        <w:jc w:val="thaiDistribute"/>
        <w:rPr>
          <w:rFonts w:ascii="Browallia New" w:hAnsi="Browallia New" w:cs="Browallia New"/>
          <w:b w:val="0"/>
          <w:bCs w:val="0"/>
          <w:color w:val="000000" w:themeColor="text1"/>
          <w:sz w:val="32"/>
          <w:szCs w:val="32"/>
          <w:lang w:bidi="th"/>
        </w:rPr>
      </w:pPr>
      <w:bookmarkStart w:id="45" w:name="_bookmark21"/>
      <w:bookmarkEnd w:id="45"/>
      <w:r>
        <w:rPr>
          <w:rFonts w:ascii="Browallia New" w:hAnsi="Browallia New" w:cs="Browallia New" w:hint="cs"/>
          <w:color w:val="000000" w:themeColor="text1"/>
          <w:sz w:val="32"/>
          <w:szCs w:val="32"/>
          <w:cs/>
          <w:lang w:bidi="th"/>
        </w:rPr>
        <w:t>7.2.1</w:t>
      </w:r>
      <w:r w:rsidR="006E26D7" w:rsidRPr="006E26D7">
        <w:rPr>
          <w:rFonts w:ascii="Browallia New" w:hAnsi="Browallia New" w:cs="Browallia New"/>
          <w:color w:val="000000" w:themeColor="text1"/>
          <w:sz w:val="32"/>
          <w:szCs w:val="32"/>
          <w:lang w:bidi="th"/>
        </w:rPr>
        <w:t xml:space="preserve"> </w:t>
      </w:r>
      <w:r w:rsidRPr="00C947F3">
        <w:rPr>
          <w:rFonts w:ascii="Browallia New" w:hAnsi="Browallia New" w:cs="Browallia New"/>
          <w:color w:val="000000" w:themeColor="text1"/>
          <w:sz w:val="32"/>
          <w:szCs w:val="32"/>
          <w:cs/>
          <w:lang w:bidi="th-TH"/>
        </w:rPr>
        <w:t>การปล่อยก๊าซเรือนกระจกจากการกักเก็บกากที่เหลือจาก</w:t>
      </w:r>
      <w:r w:rsidR="00B27231">
        <w:rPr>
          <w:rFonts w:ascii="Browallia New" w:hAnsi="Browallia New" w:cs="Browallia New"/>
          <w:color w:val="000000" w:themeColor="text1"/>
          <w:sz w:val="32"/>
          <w:szCs w:val="32"/>
          <w:cs/>
          <w:lang w:bidi="th-TH"/>
        </w:rPr>
        <w:t>ระบบการหมักเพื่อผลิตก๊าซ</w:t>
      </w:r>
      <w:r w:rsidRPr="00C947F3">
        <w:rPr>
          <w:rFonts w:ascii="Browallia New" w:hAnsi="Browallia New" w:cs="Browallia New"/>
          <w:color w:val="000000" w:themeColor="text1"/>
          <w:sz w:val="32"/>
          <w:szCs w:val="32"/>
          <w:cs/>
          <w:lang w:bidi="th-TH"/>
        </w:rPr>
        <w:t>นอกขอบเขตโครงการ</w:t>
      </w:r>
      <w:r>
        <w:rPr>
          <w:rFonts w:ascii="Browallia New" w:hAnsi="Browallia New" w:cs="Browallia New" w:hint="cs"/>
          <w:color w:val="000000" w:themeColor="text1"/>
          <w:sz w:val="32"/>
          <w:szCs w:val="32"/>
          <w:cs/>
          <w:lang w:bidi="th-TH"/>
        </w:rPr>
        <w:t xml:space="preserve"> </w:t>
      </w:r>
      <w:r w:rsidRPr="002C6123">
        <w:rPr>
          <w:rFonts w:ascii="Browallia New" w:eastAsia="Cambria Math" w:hAnsi="Browallia New" w:cs="Browallia New"/>
          <w:color w:val="auto"/>
          <w:sz w:val="32"/>
          <w:szCs w:val="32"/>
          <w:lang w:bidi="th-TH"/>
        </w:rPr>
        <w:t>(</w:t>
      </w:r>
      <w:r w:rsidRPr="002C6123">
        <w:rPr>
          <w:rFonts w:ascii="Browallia New" w:eastAsia="Cambria Math" w:hAnsi="Browallia New" w:cs="Browallia New"/>
          <w:color w:val="auto"/>
          <w:sz w:val="32"/>
          <w:szCs w:val="32"/>
        </w:rPr>
        <w:t>LE</w:t>
      </w:r>
      <w:r w:rsidRPr="002C6123">
        <w:rPr>
          <w:rFonts w:ascii="Browallia New" w:eastAsia="Cambria Math" w:hAnsi="Browallia New" w:cs="Browallia New"/>
          <w:color w:val="auto"/>
          <w:sz w:val="32"/>
          <w:szCs w:val="32"/>
          <w:vertAlign w:val="subscript"/>
        </w:rPr>
        <w:t>storage,y</w:t>
      </w:r>
      <w:r w:rsidRPr="002C6123">
        <w:rPr>
          <w:rFonts w:ascii="Browallia New" w:eastAsia="Cambria Math" w:hAnsi="Browallia New" w:cs="Browallia New"/>
          <w:color w:val="auto"/>
          <w:sz w:val="32"/>
          <w:szCs w:val="32"/>
        </w:rPr>
        <w:t>)</w:t>
      </w:r>
    </w:p>
    <w:p w14:paraId="176DC105" w14:textId="7A08A259" w:rsidR="006E26D7" w:rsidRPr="002221EC" w:rsidRDefault="00C947F3" w:rsidP="003D4762">
      <w:pPr>
        <w:pStyle w:val="ListParagraph"/>
        <w:widowControl w:val="0"/>
        <w:tabs>
          <w:tab w:val="left" w:pos="851"/>
        </w:tabs>
        <w:spacing w:after="120" w:line="240" w:lineRule="auto"/>
        <w:ind w:left="0" w:right="-29" w:firstLine="709"/>
        <w:contextualSpacing w:val="0"/>
        <w:jc w:val="thaiDistribute"/>
        <w:rPr>
          <w:rFonts w:ascii="Browallia New" w:eastAsia="Arial" w:hAnsi="Browallia New" w:cs="Browallia New"/>
          <w:szCs w:val="32"/>
          <w:lang w:bidi="th"/>
        </w:rPr>
      </w:pPr>
      <w:r w:rsidRPr="00C947F3">
        <w:rPr>
          <w:rFonts w:ascii="Browallia New" w:hAnsi="Browallia New" w:cs="Browallia New"/>
          <w:color w:val="000000" w:themeColor="text1"/>
          <w:szCs w:val="32"/>
          <w:cs/>
        </w:rPr>
        <w:t>การปล่อยก๊าซเรือนกระจกจากการกักเก็บกากที่เหลือจาก</w:t>
      </w:r>
      <w:r w:rsidR="00B27231">
        <w:rPr>
          <w:rFonts w:ascii="Browallia New" w:hAnsi="Browallia New" w:cs="Browallia New"/>
          <w:color w:val="000000" w:themeColor="text1"/>
          <w:szCs w:val="32"/>
          <w:cs/>
        </w:rPr>
        <w:t>ระบบการหมักเพื่อผลิตก๊าซ</w:t>
      </w:r>
      <w:r w:rsidRPr="00C947F3">
        <w:rPr>
          <w:rFonts w:ascii="Browallia New" w:hAnsi="Browallia New" w:cs="Browallia New"/>
          <w:color w:val="000000" w:themeColor="text1"/>
          <w:szCs w:val="32"/>
          <w:cs/>
        </w:rPr>
        <w:t>นอกขอบเขตโครงการ</w:t>
      </w:r>
      <w:r>
        <w:rPr>
          <w:rFonts w:ascii="Browallia New" w:hAnsi="Browallia New" w:cs="Browallia New"/>
          <w:szCs w:val="32"/>
        </w:rPr>
        <w:t xml:space="preserve"> </w:t>
      </w:r>
      <w:r>
        <w:rPr>
          <w:rFonts w:ascii="Browallia New" w:hAnsi="Browallia New" w:cs="Browallia New" w:hint="cs"/>
          <w:szCs w:val="32"/>
          <w:cs/>
        </w:rPr>
        <w:t>จะพิจารณา</w:t>
      </w:r>
      <w:r w:rsidR="006E26D7" w:rsidRPr="002221EC">
        <w:rPr>
          <w:rFonts w:ascii="Browallia New" w:hAnsi="Browallia New" w:cs="Browallia New"/>
          <w:szCs w:val="32"/>
          <w:cs/>
        </w:rPr>
        <w:t>ในกรณีที่</w:t>
      </w:r>
      <w:r w:rsidR="006E26D7">
        <w:rPr>
          <w:rFonts w:ascii="Browallia New" w:hAnsi="Browallia New" w:cs="Browallia New" w:hint="cs"/>
          <w:szCs w:val="32"/>
          <w:cs/>
        </w:rPr>
        <w:t>กากที่เหลือจาก</w:t>
      </w:r>
      <w:r w:rsidR="00B27231">
        <w:rPr>
          <w:rFonts w:ascii="Browallia New" w:hAnsi="Browallia New" w:cs="Browallia New" w:hint="cs"/>
          <w:szCs w:val="32"/>
          <w:cs/>
        </w:rPr>
        <w:t>ระบบการหมักเพื่อผลิตก๊าซ</w:t>
      </w:r>
      <w:r w:rsidR="006E26D7" w:rsidRPr="002221EC">
        <w:rPr>
          <w:rFonts w:ascii="Browallia New" w:hAnsi="Browallia New" w:cs="Browallia New"/>
          <w:szCs w:val="32"/>
          <w:cs/>
        </w:rPr>
        <w:t>ถูก</w:t>
      </w:r>
      <w:r w:rsidR="006E26D7">
        <w:rPr>
          <w:rFonts w:ascii="Browallia New" w:hAnsi="Browallia New" w:cs="Browallia New" w:hint="cs"/>
          <w:szCs w:val="32"/>
          <w:cs/>
        </w:rPr>
        <w:t>กัก</w:t>
      </w:r>
      <w:r w:rsidR="006E26D7" w:rsidRPr="002221EC">
        <w:rPr>
          <w:rFonts w:ascii="Browallia New" w:hAnsi="Browallia New" w:cs="Browallia New"/>
          <w:szCs w:val="32"/>
          <w:cs/>
        </w:rPr>
        <w:t>เก็บไว้</w:t>
      </w:r>
      <w:r w:rsidR="008237CC" w:rsidRPr="008237CC">
        <w:rPr>
          <w:rFonts w:ascii="Browallia New" w:hAnsi="Browallia New" w:cs="Browallia New"/>
          <w:szCs w:val="32"/>
          <w:cs/>
        </w:rPr>
        <w:t>ภายใต้สภาวะไร้อากาศ</w:t>
      </w:r>
      <w:r w:rsidR="008237CC">
        <w:rPr>
          <w:rFonts w:ascii="Browallia New" w:hAnsi="Browallia New" w:cs="Browallia New" w:hint="cs"/>
          <w:szCs w:val="32"/>
          <w:cs/>
        </w:rPr>
        <w:t xml:space="preserve"> </w:t>
      </w:r>
      <w:r>
        <w:rPr>
          <w:rFonts w:ascii="Browallia New" w:hAnsi="Browallia New" w:cs="Browallia New" w:hint="cs"/>
          <w:szCs w:val="32"/>
          <w:cs/>
        </w:rPr>
        <w:t>โดยมีเงื่อนไขดัง</w:t>
      </w:r>
      <w:r w:rsidR="006E26D7" w:rsidRPr="002221EC">
        <w:rPr>
          <w:rFonts w:ascii="Browallia New" w:hAnsi="Browallia New" w:cs="Browallia New"/>
          <w:szCs w:val="32"/>
          <w:cs/>
        </w:rPr>
        <w:t>ต่อไปนี้</w:t>
      </w:r>
    </w:p>
    <w:p w14:paraId="689297DC" w14:textId="751FAFA9" w:rsidR="006E26D7" w:rsidRPr="0032131A" w:rsidRDefault="008237CC" w:rsidP="003D4762">
      <w:pPr>
        <w:pStyle w:val="ListParagraph"/>
        <w:widowControl w:val="0"/>
        <w:numPr>
          <w:ilvl w:val="0"/>
          <w:numId w:val="35"/>
        </w:numPr>
        <w:tabs>
          <w:tab w:val="left" w:pos="851"/>
          <w:tab w:val="left" w:pos="1418"/>
        </w:tabs>
        <w:spacing w:after="120" w:line="240" w:lineRule="auto"/>
        <w:ind w:left="1418" w:right="-29" w:hanging="425"/>
        <w:contextualSpacing w:val="0"/>
        <w:jc w:val="thaiDistribute"/>
        <w:rPr>
          <w:rFonts w:ascii="Browallia New" w:eastAsia="Arial" w:hAnsi="Browallia New" w:cs="Browallia New"/>
          <w:szCs w:val="32"/>
        </w:rPr>
      </w:pPr>
      <w:r w:rsidRPr="0032131A">
        <w:rPr>
          <w:rFonts w:ascii="Browallia New" w:hAnsi="Browallia New" w:cs="Browallia New"/>
          <w:szCs w:val="32"/>
          <w:cs/>
        </w:rPr>
        <w:t>กรณีที่ 1 การกักเก็บกากที่เหลือจาก</w:t>
      </w:r>
      <w:r w:rsidR="00B27231">
        <w:rPr>
          <w:rFonts w:ascii="Browallia New" w:hAnsi="Browallia New" w:cs="Browallia New"/>
          <w:szCs w:val="32"/>
          <w:cs/>
        </w:rPr>
        <w:t>ระบบการหมักเพื่อผลิตก๊าซ</w:t>
      </w:r>
      <w:r w:rsidRPr="0032131A">
        <w:rPr>
          <w:rFonts w:ascii="Browallia New" w:hAnsi="Browallia New" w:cs="Browallia New"/>
          <w:szCs w:val="32"/>
          <w:cs/>
        </w:rPr>
        <w:t>ไว้ใน</w:t>
      </w:r>
      <w:r w:rsidR="006E26D7" w:rsidRPr="0032131A">
        <w:rPr>
          <w:rFonts w:ascii="Browallia New" w:hAnsi="Browallia New" w:cs="Browallia New"/>
          <w:szCs w:val="32"/>
          <w:cs/>
        </w:rPr>
        <w:t>บ่อ</w:t>
      </w:r>
      <w:r w:rsidRPr="0032131A">
        <w:rPr>
          <w:rFonts w:ascii="Browallia New" w:hAnsi="Browallia New" w:cs="Browallia New"/>
          <w:szCs w:val="32"/>
          <w:cs/>
        </w:rPr>
        <w:t>ที่มี</w:t>
      </w:r>
      <w:r w:rsidR="006E26D7" w:rsidRPr="0032131A">
        <w:rPr>
          <w:rFonts w:ascii="Browallia New" w:hAnsi="Browallia New" w:cs="Browallia New"/>
          <w:szCs w:val="32"/>
          <w:cs/>
        </w:rPr>
        <w:t>ความลึกมากกว่า</w:t>
      </w:r>
      <w:r w:rsidR="006E26D7" w:rsidRPr="0032131A">
        <w:rPr>
          <w:rFonts w:ascii="Browallia New" w:hAnsi="Browallia New" w:cs="Browallia New"/>
          <w:szCs w:val="32"/>
          <w:cs/>
          <w:lang w:bidi="th"/>
        </w:rPr>
        <w:t xml:space="preserve"> 1 </w:t>
      </w:r>
      <w:r w:rsidR="006E26D7" w:rsidRPr="0032131A">
        <w:rPr>
          <w:rFonts w:ascii="Browallia New" w:hAnsi="Browallia New" w:cs="Browallia New"/>
          <w:szCs w:val="32"/>
          <w:cs/>
        </w:rPr>
        <w:t>เมตร</w:t>
      </w:r>
      <w:r w:rsidRPr="0032131A">
        <w:rPr>
          <w:rFonts w:ascii="Browallia New" w:hAnsi="Browallia New" w:cs="Browallia New"/>
          <w:szCs w:val="32"/>
          <w:cs/>
          <w:lang w:bidi="th"/>
        </w:rPr>
        <w:t xml:space="preserve"> </w:t>
      </w:r>
      <w:r w:rsidRPr="0032131A">
        <w:rPr>
          <w:rFonts w:ascii="Browallia New" w:hAnsi="Browallia New" w:cs="Browallia New"/>
          <w:szCs w:val="32"/>
          <w:cs/>
        </w:rPr>
        <w:t>ภายใต้สภาวะไร้อากาศ</w:t>
      </w:r>
      <w:r w:rsidR="006E26D7" w:rsidRPr="0032131A">
        <w:rPr>
          <w:rFonts w:ascii="Browallia New" w:hAnsi="Browallia New" w:cs="Browallia New"/>
          <w:szCs w:val="32"/>
          <w:cs/>
        </w:rPr>
        <w:t xml:space="preserve">  หรือ</w:t>
      </w:r>
    </w:p>
    <w:p w14:paraId="462BFDB8" w14:textId="69DB1EDA" w:rsidR="006E26D7" w:rsidRPr="00CA004C" w:rsidRDefault="008237CC" w:rsidP="003D4762">
      <w:pPr>
        <w:pStyle w:val="ListParagraph"/>
        <w:widowControl w:val="0"/>
        <w:numPr>
          <w:ilvl w:val="0"/>
          <w:numId w:val="35"/>
        </w:numPr>
        <w:tabs>
          <w:tab w:val="left" w:pos="851"/>
          <w:tab w:val="left" w:pos="1418"/>
        </w:tabs>
        <w:spacing w:after="120" w:line="240" w:lineRule="auto"/>
        <w:ind w:left="1418" w:right="-29" w:hanging="425"/>
        <w:contextualSpacing w:val="0"/>
        <w:jc w:val="thaiDistribute"/>
        <w:rPr>
          <w:rFonts w:ascii="Browallia New" w:hAnsi="Browallia New" w:cs="Browallia New"/>
          <w:szCs w:val="32"/>
        </w:rPr>
      </w:pPr>
      <w:r w:rsidRPr="00CA004C">
        <w:rPr>
          <w:rFonts w:ascii="Browallia New" w:hAnsi="Browallia New" w:cs="Browallia New"/>
          <w:szCs w:val="32"/>
          <w:cs/>
        </w:rPr>
        <w:t>กรณีที่ 2 การกักเก็บกากที่เหลือจาก</w:t>
      </w:r>
      <w:r w:rsidR="00B27231">
        <w:rPr>
          <w:rFonts w:ascii="Browallia New" w:hAnsi="Browallia New" w:cs="Browallia New"/>
          <w:szCs w:val="32"/>
          <w:cs/>
        </w:rPr>
        <w:t>ระบบการหมักเพื่อผลิตก๊าซ</w:t>
      </w:r>
      <w:r w:rsidRPr="00CA004C">
        <w:rPr>
          <w:rFonts w:ascii="Browallia New" w:hAnsi="Browallia New" w:cs="Browallia New"/>
          <w:szCs w:val="32"/>
          <w:cs/>
        </w:rPr>
        <w:t>ไว้</w:t>
      </w:r>
      <w:r w:rsidR="006E26D7" w:rsidRPr="00CA004C">
        <w:rPr>
          <w:rFonts w:ascii="Browallia New" w:hAnsi="Browallia New" w:cs="Browallia New"/>
          <w:szCs w:val="32"/>
          <w:cs/>
        </w:rPr>
        <w:t xml:space="preserve">ใน </w:t>
      </w:r>
      <w:r w:rsidR="006E26D7" w:rsidRPr="00CA004C">
        <w:rPr>
          <w:rFonts w:ascii="Browallia New" w:hAnsi="Browallia New" w:cs="Browallia New"/>
          <w:szCs w:val="32"/>
        </w:rPr>
        <w:t xml:space="preserve">SWDS </w:t>
      </w:r>
      <w:r w:rsidR="006E26D7" w:rsidRPr="00CA004C">
        <w:rPr>
          <w:rFonts w:ascii="Browallia New" w:hAnsi="Browallia New" w:cs="Browallia New"/>
          <w:szCs w:val="32"/>
          <w:cs/>
        </w:rPr>
        <w:t>รวมถึงกองขยะที่เข้าข่าย</w:t>
      </w:r>
      <w:r w:rsidR="006E26D7" w:rsidRPr="00CA004C">
        <w:rPr>
          <w:rFonts w:ascii="Browallia New" w:hAnsi="Browallia New" w:cs="Browallia New"/>
          <w:szCs w:val="32"/>
        </w:rPr>
        <w:t xml:space="preserve"> SWDS </w:t>
      </w:r>
      <w:r w:rsidR="006E26D7" w:rsidRPr="00CA004C">
        <w:rPr>
          <w:rFonts w:ascii="Browallia New" w:hAnsi="Browallia New" w:cs="Browallia New"/>
          <w:szCs w:val="32"/>
          <w:cs/>
        </w:rPr>
        <w:t>ตามคําจํากัดความ</w:t>
      </w:r>
    </w:p>
    <w:p w14:paraId="20B1498C" w14:textId="10A91F8D" w:rsidR="006E26D7" w:rsidRDefault="006E26D7" w:rsidP="0006244D">
      <w:pPr>
        <w:pStyle w:val="ListParagraph"/>
        <w:widowControl w:val="0"/>
        <w:tabs>
          <w:tab w:val="left" w:pos="851"/>
        </w:tabs>
        <w:spacing w:before="240" w:after="240" w:line="240" w:lineRule="auto"/>
        <w:ind w:left="0" w:right="-23" w:firstLine="709"/>
        <w:contextualSpacing w:val="0"/>
        <w:jc w:val="thaiDistribute"/>
        <w:rPr>
          <w:rFonts w:ascii="Browallia New" w:eastAsia="Arial" w:hAnsi="Browallia New" w:cs="Browallia New"/>
          <w:szCs w:val="32"/>
          <w:cs/>
        </w:rPr>
      </w:pPr>
      <w:r w:rsidRPr="002221EC">
        <w:rPr>
          <w:rFonts w:ascii="Browallia New" w:hAnsi="Browallia New" w:cs="Browallia New"/>
          <w:position w:val="2"/>
          <w:szCs w:val="32"/>
          <w:cs/>
        </w:rPr>
        <w:lastRenderedPageBreak/>
        <w:t>การ</w:t>
      </w:r>
      <w:r>
        <w:rPr>
          <w:rFonts w:ascii="Browallia New" w:hAnsi="Browallia New" w:cs="Browallia New" w:hint="cs"/>
          <w:position w:val="2"/>
          <w:szCs w:val="32"/>
          <w:cs/>
        </w:rPr>
        <w:t>กัก</w:t>
      </w:r>
      <w:r w:rsidRPr="002221EC">
        <w:rPr>
          <w:rFonts w:ascii="Browallia New" w:hAnsi="Browallia New" w:cs="Browallia New"/>
          <w:position w:val="2"/>
          <w:szCs w:val="32"/>
          <w:cs/>
        </w:rPr>
        <w:t>เก็</w:t>
      </w:r>
      <w:r>
        <w:rPr>
          <w:rFonts w:ascii="Browallia New" w:hAnsi="Browallia New" w:cs="Browallia New" w:hint="cs"/>
          <w:position w:val="2"/>
          <w:szCs w:val="32"/>
          <w:cs/>
        </w:rPr>
        <w:t>บ</w:t>
      </w:r>
      <w:r w:rsidRPr="0012251B">
        <w:rPr>
          <w:rFonts w:ascii="Browallia New" w:hAnsi="Browallia New" w:cs="Browallia New"/>
          <w:position w:val="2"/>
          <w:szCs w:val="32"/>
          <w:cs/>
        </w:rPr>
        <w:t>กากที่เหลือจาก</w:t>
      </w:r>
      <w:r w:rsidR="00B27231">
        <w:rPr>
          <w:rFonts w:ascii="Browallia New" w:hAnsi="Browallia New" w:cs="Browallia New"/>
          <w:position w:val="2"/>
          <w:szCs w:val="32"/>
          <w:cs/>
        </w:rPr>
        <w:t>ระบบการหมักเพื่อผลิตก๊าซ</w:t>
      </w:r>
      <w:r w:rsidRPr="002221EC">
        <w:rPr>
          <w:rFonts w:ascii="Browallia New" w:hAnsi="Browallia New" w:cs="Browallia New"/>
          <w:position w:val="2"/>
          <w:szCs w:val="32"/>
          <w:cs/>
        </w:rPr>
        <w:t>ภายใต้สภาวะ</w:t>
      </w:r>
      <w:r>
        <w:rPr>
          <w:rFonts w:ascii="Browallia New" w:hAnsi="Browallia New" w:cs="Browallia New"/>
          <w:position w:val="2"/>
          <w:szCs w:val="32"/>
          <w:cs/>
        </w:rPr>
        <w:t>ไร้อากาศ</w:t>
      </w:r>
      <w:r w:rsidRPr="002221EC">
        <w:rPr>
          <w:rFonts w:ascii="Browallia New" w:hAnsi="Browallia New" w:cs="Browallia New"/>
          <w:position w:val="2"/>
          <w:szCs w:val="32"/>
          <w:cs/>
        </w:rPr>
        <w:t>อาจทําให้เกิดการปล่อย</w:t>
      </w:r>
      <w:r>
        <w:rPr>
          <w:rFonts w:ascii="Browallia New" w:hAnsi="Browallia New" w:cs="Browallia New" w:hint="cs"/>
          <w:position w:val="2"/>
          <w:szCs w:val="32"/>
          <w:cs/>
        </w:rPr>
        <w:t>ก๊าซมีเทน</w:t>
      </w:r>
      <w:r w:rsidRPr="002221EC">
        <w:rPr>
          <w:rFonts w:ascii="Browallia New" w:hAnsi="Browallia New" w:cs="Browallia New"/>
          <w:szCs w:val="32"/>
          <w:cs/>
          <w:lang w:bidi="th"/>
        </w:rPr>
        <w:t xml:space="preserve"> </w:t>
      </w:r>
      <w:r>
        <w:rPr>
          <w:rFonts w:ascii="Browallia New" w:hAnsi="Browallia New" w:cs="Browallia New" w:hint="cs"/>
          <w:position w:val="2"/>
          <w:szCs w:val="32"/>
          <w:cs/>
        </w:rPr>
        <w:t xml:space="preserve">จากการย่อยสลายแบบไร้อากาศจากสารอินทรีย์ที่ย่อยสลายได้ทางชีวภาพ </w:t>
      </w:r>
      <w:r w:rsidRPr="0012251B">
        <w:rPr>
          <w:rFonts w:ascii="Browallia New" w:hAnsi="Browallia New" w:cs="Browallia New"/>
          <w:position w:val="2"/>
          <w:szCs w:val="32"/>
          <w:cs/>
        </w:rPr>
        <w:t xml:space="preserve">ซึ่งค่า </w:t>
      </w:r>
      <w:r w:rsidRPr="0012251B">
        <w:rPr>
          <w:rFonts w:ascii="Browallia New" w:hAnsi="Browallia New" w:cs="Browallia New"/>
          <w:position w:val="2"/>
          <w:szCs w:val="32"/>
        </w:rPr>
        <w:t>LE</w:t>
      </w:r>
      <w:r w:rsidRPr="0012251B">
        <w:rPr>
          <w:rFonts w:ascii="Browallia New" w:hAnsi="Browallia New" w:cs="Browallia New"/>
          <w:position w:val="2"/>
          <w:szCs w:val="32"/>
          <w:vertAlign w:val="subscript"/>
        </w:rPr>
        <w:t xml:space="preserve">storage,y </w:t>
      </w:r>
      <w:r w:rsidRPr="0012251B">
        <w:rPr>
          <w:rFonts w:ascii="Browallia New" w:hAnsi="Browallia New" w:cs="Browallia New"/>
          <w:position w:val="2"/>
          <w:szCs w:val="32"/>
          <w:cs/>
        </w:rPr>
        <w:t>จากกากที่เหลือจาก</w:t>
      </w:r>
      <w:r w:rsidR="00B27231">
        <w:rPr>
          <w:rFonts w:ascii="Browallia New" w:hAnsi="Browallia New" w:cs="Browallia New"/>
          <w:position w:val="2"/>
          <w:szCs w:val="32"/>
          <w:cs/>
        </w:rPr>
        <w:t>ระบบการหมักเพื่อผลิตก๊าซ</w:t>
      </w:r>
      <w:r w:rsidRPr="0012251B">
        <w:rPr>
          <w:rFonts w:ascii="Browallia New" w:hAnsi="Browallia New" w:cs="Browallia New"/>
          <w:position w:val="2"/>
          <w:szCs w:val="32"/>
          <w:cs/>
        </w:rPr>
        <w:t>ทั้งของเหลวและของแข็</w:t>
      </w:r>
      <w:r>
        <w:rPr>
          <w:rFonts w:ascii="Browallia New" w:hAnsi="Browallia New" w:cs="Browallia New" w:hint="cs"/>
          <w:position w:val="2"/>
          <w:szCs w:val="32"/>
          <w:cs/>
        </w:rPr>
        <w:t>ง สามารถคำนวณได้ดังนี้</w:t>
      </w:r>
      <w:r w:rsidR="008237CC">
        <w:rPr>
          <w:rFonts w:ascii="Browallia New" w:eastAsia="Arial" w:hAnsi="Browallia New" w:cs="Browallia New" w:hint="cs"/>
          <w:szCs w:val="32"/>
          <w:cs/>
        </w:rPr>
        <w:t xml:space="preserve"> </w:t>
      </w:r>
    </w:p>
    <w:p w14:paraId="7D5503FC" w14:textId="18DA2052" w:rsidR="006E26D7" w:rsidRPr="00CA004C" w:rsidRDefault="008237CC" w:rsidP="0006244D">
      <w:pPr>
        <w:pStyle w:val="ListParagraph"/>
        <w:widowControl w:val="0"/>
        <w:tabs>
          <w:tab w:val="left" w:pos="709"/>
          <w:tab w:val="left" w:pos="1558"/>
        </w:tabs>
        <w:spacing w:after="120" w:line="240" w:lineRule="auto"/>
        <w:ind w:left="0" w:right="-23"/>
        <w:contextualSpacing w:val="0"/>
        <w:jc w:val="thaiDistribute"/>
        <w:rPr>
          <w:rFonts w:ascii="Browallia New" w:eastAsia="Arial" w:hAnsi="Browallia New" w:cs="Browallia New"/>
          <w:szCs w:val="32"/>
          <w:cs/>
        </w:rPr>
      </w:pPr>
      <w:r w:rsidRPr="00CA004C">
        <w:rPr>
          <w:rFonts w:ascii="Browallia New" w:hAnsi="Browallia New" w:cs="Browallia New" w:hint="cs"/>
          <w:b/>
          <w:bCs/>
          <w:szCs w:val="32"/>
          <w:cs/>
          <w:lang w:bidi="th"/>
        </w:rPr>
        <w:t xml:space="preserve">7.2.1.1 </w:t>
      </w:r>
      <w:r w:rsidRPr="00CA004C">
        <w:rPr>
          <w:rFonts w:ascii="Browallia New" w:hAnsi="Browallia New" w:cs="Browallia New" w:hint="cs"/>
          <w:b/>
          <w:bCs/>
          <w:szCs w:val="32"/>
          <w:cs/>
        </w:rPr>
        <w:t>ก</w:t>
      </w:r>
      <w:r w:rsidR="006E26D7" w:rsidRPr="00CA004C">
        <w:rPr>
          <w:rFonts w:ascii="Browallia New" w:hAnsi="Browallia New" w:cs="Browallia New"/>
          <w:b/>
          <w:bCs/>
          <w:szCs w:val="32"/>
          <w:cs/>
        </w:rPr>
        <w:t>ารปล่อยก๊าซเรือนกระจก</w:t>
      </w:r>
      <w:r w:rsidR="006E26D7" w:rsidRPr="00CA004C">
        <w:rPr>
          <w:rFonts w:ascii="Browallia New" w:hAnsi="Browallia New" w:cs="Browallia New" w:hint="cs"/>
          <w:b/>
          <w:bCs/>
          <w:szCs w:val="32"/>
          <w:cs/>
        </w:rPr>
        <w:t>จาก</w:t>
      </w:r>
      <w:r w:rsidR="006E26D7" w:rsidRPr="00CA004C">
        <w:rPr>
          <w:rFonts w:ascii="Browallia New" w:hAnsi="Browallia New" w:cs="Browallia New"/>
          <w:b/>
          <w:bCs/>
          <w:szCs w:val="32"/>
          <w:cs/>
        </w:rPr>
        <w:t>การ</w:t>
      </w:r>
      <w:r w:rsidR="006E26D7" w:rsidRPr="00CA004C">
        <w:rPr>
          <w:rFonts w:ascii="Browallia New" w:hAnsi="Browallia New" w:cs="Browallia New" w:hint="cs"/>
          <w:b/>
          <w:bCs/>
          <w:szCs w:val="32"/>
          <w:cs/>
        </w:rPr>
        <w:t>กัก</w:t>
      </w:r>
      <w:r w:rsidR="006E26D7" w:rsidRPr="00CA004C">
        <w:rPr>
          <w:rFonts w:ascii="Browallia New" w:hAnsi="Browallia New" w:cs="Browallia New"/>
          <w:b/>
          <w:bCs/>
          <w:szCs w:val="32"/>
          <w:cs/>
        </w:rPr>
        <w:t>เก็บกาก</w:t>
      </w:r>
      <w:r w:rsidR="006E26D7" w:rsidRPr="00CA004C">
        <w:rPr>
          <w:rFonts w:ascii="Browallia New" w:hAnsi="Browallia New" w:cs="Browallia New" w:hint="cs"/>
          <w:b/>
          <w:bCs/>
          <w:szCs w:val="32"/>
          <w:cs/>
        </w:rPr>
        <w:t>ของเหลว</w:t>
      </w:r>
      <w:r w:rsidR="006E26D7" w:rsidRPr="00CA004C">
        <w:rPr>
          <w:rFonts w:ascii="Browallia New" w:hAnsi="Browallia New" w:cs="Browallia New"/>
          <w:b/>
          <w:bCs/>
          <w:szCs w:val="32"/>
          <w:cs/>
        </w:rPr>
        <w:t>ที่เหลือจาก</w:t>
      </w:r>
      <w:r w:rsidR="00B27231">
        <w:rPr>
          <w:rFonts w:ascii="Browallia New" w:hAnsi="Browallia New" w:cs="Browallia New"/>
          <w:b/>
          <w:bCs/>
          <w:szCs w:val="32"/>
          <w:cs/>
        </w:rPr>
        <w:t>ระบบการหมักเพื่อผลิตก๊าซ</w:t>
      </w:r>
      <w:r w:rsidR="00D257FA" w:rsidRPr="00CA004C">
        <w:rPr>
          <w:rFonts w:ascii="Browallia New" w:hAnsi="Browallia New" w:cs="Browallia New" w:hint="cs"/>
          <w:b/>
          <w:bCs/>
          <w:szCs w:val="32"/>
          <w:cs/>
        </w:rPr>
        <w:t>นอกขอบเขตโครงการ</w:t>
      </w:r>
    </w:p>
    <w:p w14:paraId="4186DF2C" w14:textId="3D6FFDF3" w:rsidR="006E26D7" w:rsidRDefault="008237CC" w:rsidP="0006244D">
      <w:pPr>
        <w:pStyle w:val="ListParagraph"/>
        <w:widowControl w:val="0"/>
        <w:tabs>
          <w:tab w:val="left" w:pos="847"/>
        </w:tabs>
        <w:spacing w:before="0" w:after="0" w:line="240" w:lineRule="auto"/>
        <w:ind w:left="0" w:right="-23" w:firstLine="709"/>
        <w:contextualSpacing w:val="0"/>
        <w:jc w:val="thaiDistribute"/>
        <w:rPr>
          <w:rFonts w:ascii="Browallia New" w:eastAsia="Arial" w:hAnsi="Browallia New" w:cs="Browallia New"/>
          <w:szCs w:val="32"/>
          <w:lang w:bidi="th"/>
        </w:rPr>
      </w:pPr>
      <w:r>
        <w:rPr>
          <w:rFonts w:ascii="Browallia New" w:hAnsi="Browallia New" w:cs="Browallia New" w:hint="cs"/>
          <w:szCs w:val="32"/>
          <w:cs/>
        </w:rPr>
        <w:t>กรณี</w:t>
      </w:r>
      <w:r w:rsidR="00F8714F">
        <w:rPr>
          <w:rFonts w:ascii="Browallia New" w:hAnsi="Browallia New" w:cs="Browallia New" w:hint="cs"/>
          <w:szCs w:val="32"/>
          <w:cs/>
        </w:rPr>
        <w:t>ผู้พัฒนาโครงการกักเก็บ</w:t>
      </w:r>
      <w:r w:rsidRPr="008237CC">
        <w:rPr>
          <w:rFonts w:ascii="Browallia New" w:hAnsi="Browallia New" w:cs="Browallia New"/>
          <w:szCs w:val="32"/>
          <w:cs/>
        </w:rPr>
        <w:t>กากที่เหลือจาก</w:t>
      </w:r>
      <w:r w:rsidR="00B27231">
        <w:rPr>
          <w:rFonts w:ascii="Browallia New" w:hAnsi="Browallia New" w:cs="Browallia New"/>
          <w:szCs w:val="32"/>
          <w:cs/>
        </w:rPr>
        <w:t>ระบบการหมักเพื่อผลิตก๊าซ</w:t>
      </w:r>
      <w:r w:rsidR="006E26D7">
        <w:rPr>
          <w:rFonts w:ascii="Browallia New" w:hAnsi="Browallia New" w:cs="Browallia New" w:hint="cs"/>
          <w:szCs w:val="32"/>
          <w:cs/>
        </w:rPr>
        <w:t>เป็น</w:t>
      </w:r>
      <w:r w:rsidR="006E26D7" w:rsidRPr="007D1C26">
        <w:rPr>
          <w:rFonts w:ascii="Browallia New" w:hAnsi="Browallia New" w:cs="Browallia New"/>
          <w:szCs w:val="32"/>
          <w:cs/>
        </w:rPr>
        <w:t>ของเหลว</w:t>
      </w:r>
      <w:r w:rsidR="006E26D7" w:rsidRPr="002221EC">
        <w:rPr>
          <w:rFonts w:ascii="Browallia New" w:hAnsi="Browallia New" w:cs="Browallia New"/>
          <w:szCs w:val="32"/>
          <w:cs/>
        </w:rPr>
        <w:t>ตามคําจํากัดความ</w:t>
      </w:r>
      <w:r w:rsidR="006E26D7">
        <w:rPr>
          <w:rFonts w:ascii="Browallia New" w:hAnsi="Browallia New" w:cs="Browallia New" w:hint="cs"/>
          <w:szCs w:val="32"/>
          <w:cs/>
          <w:lang w:bidi="th"/>
        </w:rPr>
        <w:t xml:space="preserve"> </w:t>
      </w:r>
      <w:r w:rsidR="006E26D7" w:rsidRPr="002221EC">
        <w:rPr>
          <w:rFonts w:ascii="Browallia New" w:hAnsi="Browallia New" w:cs="Browallia New"/>
          <w:szCs w:val="32"/>
          <w:cs/>
        </w:rPr>
        <w:t>หรือ</w:t>
      </w:r>
      <w:r w:rsidR="006E26D7">
        <w:rPr>
          <w:rFonts w:ascii="Browallia New" w:hAnsi="Browallia New" w:cs="Browallia New"/>
          <w:szCs w:val="32"/>
          <w:lang w:bidi="th"/>
        </w:rPr>
        <w:t xml:space="preserve"> </w:t>
      </w:r>
      <w:r>
        <w:rPr>
          <w:rFonts w:ascii="Browallia New" w:hAnsi="Browallia New" w:cs="Browallia New" w:hint="cs"/>
          <w:szCs w:val="32"/>
          <w:cs/>
        </w:rPr>
        <w:t>ตาม</w:t>
      </w:r>
      <w:r w:rsidR="006E26D7">
        <w:rPr>
          <w:rFonts w:ascii="Browallia New" w:hAnsi="Browallia New" w:cs="Browallia New" w:hint="cs"/>
          <w:szCs w:val="32"/>
          <w:cs/>
        </w:rPr>
        <w:t>สัด</w:t>
      </w:r>
      <w:r w:rsidR="006E26D7" w:rsidRPr="002221EC">
        <w:rPr>
          <w:rFonts w:ascii="Browallia New" w:hAnsi="Browallia New" w:cs="Browallia New"/>
          <w:szCs w:val="32"/>
          <w:cs/>
        </w:rPr>
        <w:t>ส่วน</w:t>
      </w:r>
      <w:r>
        <w:rPr>
          <w:rFonts w:ascii="Browallia New" w:hAnsi="Browallia New" w:cs="Browallia New" w:hint="cs"/>
          <w:szCs w:val="32"/>
          <w:cs/>
        </w:rPr>
        <w:t>ปริมาณ</w:t>
      </w:r>
      <w:r w:rsidR="006E26D7" w:rsidRPr="002221EC">
        <w:rPr>
          <w:rFonts w:ascii="Browallia New" w:hAnsi="Browallia New" w:cs="Browallia New"/>
          <w:szCs w:val="32"/>
          <w:cs/>
        </w:rPr>
        <w:t>ของของเหลว</w:t>
      </w:r>
      <w:r>
        <w:rPr>
          <w:rFonts w:ascii="Browallia New" w:hAnsi="Browallia New" w:cs="Browallia New" w:hint="cs"/>
          <w:szCs w:val="32"/>
          <w:cs/>
        </w:rPr>
        <w:t>ที่มีอยู่ใน</w:t>
      </w:r>
      <w:r w:rsidRPr="008237CC">
        <w:rPr>
          <w:rFonts w:ascii="Browallia New" w:hAnsi="Browallia New" w:cs="Browallia New"/>
          <w:szCs w:val="32"/>
          <w:cs/>
        </w:rPr>
        <w:t>กากที่เหลือจาก</w:t>
      </w:r>
      <w:r w:rsidR="00B27231">
        <w:rPr>
          <w:rFonts w:ascii="Browallia New" w:hAnsi="Browallia New" w:cs="Browallia New"/>
          <w:szCs w:val="32"/>
          <w:cs/>
        </w:rPr>
        <w:t>ระบบการหมักเพื่อผลิตก๊าซ</w:t>
      </w:r>
      <w:r w:rsidR="00F8714F">
        <w:rPr>
          <w:rFonts w:ascii="Browallia New" w:hAnsi="Browallia New" w:cs="Browallia New" w:hint="cs"/>
          <w:szCs w:val="32"/>
          <w:cs/>
        </w:rPr>
        <w:t>ภายใต้สภาวะไร้อากาศ</w:t>
      </w:r>
      <w:r w:rsidR="006E26D7">
        <w:rPr>
          <w:rFonts w:ascii="Browallia New" w:hAnsi="Browallia New" w:cs="Browallia New"/>
          <w:szCs w:val="32"/>
          <w:lang w:bidi="th"/>
        </w:rPr>
        <w:t xml:space="preserve"> </w:t>
      </w:r>
      <w:r w:rsidR="00F8714F">
        <w:rPr>
          <w:rFonts w:ascii="Browallia New" w:hAnsi="Browallia New" w:cs="Browallia New" w:hint="cs"/>
          <w:szCs w:val="32"/>
          <w:cs/>
        </w:rPr>
        <w:t>จะมีแนวทาง</w:t>
      </w:r>
      <w:r>
        <w:rPr>
          <w:rFonts w:ascii="Browallia New" w:hAnsi="Browallia New" w:cs="Browallia New" w:hint="cs"/>
          <w:szCs w:val="32"/>
          <w:cs/>
        </w:rPr>
        <w:t>การคำนวณ</w:t>
      </w:r>
      <w:r w:rsidRPr="008237CC">
        <w:rPr>
          <w:rFonts w:ascii="Browallia New" w:hAnsi="Browallia New" w:cs="Browallia New"/>
          <w:szCs w:val="32"/>
          <w:cs/>
        </w:rPr>
        <w:t>การปล่อยก๊าซเรือนกระจกจากการกักเก็บกากของเหลวที่เหลือจาก</w:t>
      </w:r>
      <w:r w:rsidR="00B27231">
        <w:rPr>
          <w:rFonts w:ascii="Browallia New" w:hAnsi="Browallia New" w:cs="Browallia New"/>
          <w:szCs w:val="32"/>
          <w:cs/>
        </w:rPr>
        <w:t>ระบบการหมักเพื่อผลิตก๊าซ</w:t>
      </w:r>
      <w:r>
        <w:rPr>
          <w:rFonts w:ascii="Browallia New" w:hAnsi="Browallia New" w:cs="Browallia New" w:hint="cs"/>
          <w:szCs w:val="32"/>
          <w:cs/>
        </w:rPr>
        <w:t xml:space="preserve"> </w:t>
      </w:r>
      <w:r w:rsidR="00F8714F">
        <w:rPr>
          <w:rFonts w:ascii="Browallia New" w:hAnsi="Browallia New" w:cs="Browallia New" w:hint="cs"/>
          <w:szCs w:val="32"/>
          <w:cs/>
        </w:rPr>
        <w:t>จำนวน 2</w:t>
      </w:r>
      <w:r>
        <w:rPr>
          <w:rFonts w:ascii="Browallia New" w:hAnsi="Browallia New" w:cs="Browallia New" w:hint="cs"/>
          <w:szCs w:val="32"/>
          <w:cs/>
        </w:rPr>
        <w:t xml:space="preserve"> แนวทางดังนี้ </w:t>
      </w:r>
    </w:p>
    <w:p w14:paraId="37B634EA" w14:textId="270089C8" w:rsidR="006E26D7" w:rsidRPr="004A27C5" w:rsidRDefault="006E26D7" w:rsidP="004A27C5">
      <w:pPr>
        <w:spacing w:after="240" w:line="240" w:lineRule="auto"/>
        <w:ind w:firstLine="363"/>
        <w:rPr>
          <w:rFonts w:ascii="BrowalliaUPC" w:hAnsi="BrowalliaUPC" w:cs="BrowalliaUPC"/>
          <w:b/>
          <w:bCs/>
        </w:rPr>
      </w:pPr>
      <w:r w:rsidRPr="004A27C5">
        <w:rPr>
          <w:rFonts w:ascii="BrowalliaUPC" w:hAnsi="BrowalliaUPC" w:cs="BrowalliaUPC"/>
          <w:b/>
          <w:bCs/>
          <w:cs/>
        </w:rPr>
        <w:t>ทางเลือกที่ 1</w:t>
      </w:r>
      <w:r w:rsidRPr="004A27C5">
        <w:rPr>
          <w:rFonts w:ascii="BrowalliaUPC" w:hAnsi="BrowalliaUPC" w:cs="BrowalliaUPC"/>
          <w:b/>
          <w:bCs/>
        </w:rPr>
        <w:t xml:space="preserve"> </w:t>
      </w:r>
      <w:r w:rsidRPr="004A27C5">
        <w:rPr>
          <w:rFonts w:ascii="BrowalliaUPC" w:hAnsi="BrowalliaUPC" w:cs="BrowalliaUPC"/>
          <w:cs/>
        </w:rPr>
        <w:t>ใช้ข้อมูลจากการตรวจวัด</w:t>
      </w:r>
    </w:p>
    <w:tbl>
      <w:tblPr>
        <w:tblW w:w="9072" w:type="dxa"/>
        <w:tblInd w:w="5" w:type="dxa"/>
        <w:tblLayout w:type="fixed"/>
        <w:tblCellMar>
          <w:left w:w="0" w:type="dxa"/>
          <w:right w:w="0" w:type="dxa"/>
        </w:tblCellMar>
        <w:tblLook w:val="01E0" w:firstRow="1" w:lastRow="1" w:firstColumn="1" w:lastColumn="1" w:noHBand="0" w:noVBand="0"/>
      </w:tblPr>
      <w:tblGrid>
        <w:gridCol w:w="6946"/>
        <w:gridCol w:w="2126"/>
      </w:tblGrid>
      <w:tr w:rsidR="006E26D7" w:rsidRPr="002221EC" w14:paraId="17B966C2" w14:textId="77777777" w:rsidTr="00081D4D">
        <w:trPr>
          <w:trHeight w:hRule="exact" w:val="602"/>
        </w:trPr>
        <w:tc>
          <w:tcPr>
            <w:tcW w:w="6946" w:type="dxa"/>
            <w:shd w:val="clear" w:color="auto" w:fill="auto"/>
          </w:tcPr>
          <w:p w14:paraId="6418D13E" w14:textId="77777777" w:rsidR="006E26D7" w:rsidRPr="00505E97" w:rsidRDefault="006E26D7" w:rsidP="00C826A8">
            <w:pPr>
              <w:pStyle w:val="TableParagraph"/>
              <w:ind w:left="230"/>
              <w:jc w:val="thaiDistribute"/>
              <w:rPr>
                <w:rFonts w:ascii="Browallia New" w:eastAsia="Cambria Math" w:hAnsi="Browallia New" w:cs="Browallia New"/>
                <w:b/>
                <w:bCs/>
                <w:sz w:val="32"/>
                <w:szCs w:val="32"/>
              </w:rPr>
            </w:pPr>
            <w:r w:rsidRPr="00505E97">
              <w:rPr>
                <w:rFonts w:ascii="Browallia New" w:eastAsia="Cambria Math" w:hAnsi="Browallia New" w:cs="Browallia New"/>
                <w:b/>
                <w:bCs/>
                <w:sz w:val="32"/>
                <w:szCs w:val="32"/>
              </w:rPr>
              <w:t>LE</w:t>
            </w:r>
            <w:r w:rsidRPr="00505E97">
              <w:rPr>
                <w:rFonts w:ascii="Browallia New" w:eastAsia="Cambria Math" w:hAnsi="Browallia New" w:cs="Browallia New"/>
                <w:b/>
                <w:bCs/>
                <w:sz w:val="32"/>
                <w:szCs w:val="32"/>
                <w:vertAlign w:val="subscript"/>
              </w:rPr>
              <w:t xml:space="preserve">storage,y </w:t>
            </w:r>
            <w:r w:rsidRPr="00505E97">
              <w:rPr>
                <w:rFonts w:ascii="Browallia New" w:eastAsia="Cambria Math" w:hAnsi="Browallia New" w:cs="Browallia New"/>
                <w:b/>
                <w:bCs/>
                <w:sz w:val="32"/>
                <w:szCs w:val="32"/>
              </w:rPr>
              <w:t>= Q</w:t>
            </w:r>
            <w:r w:rsidRPr="00505E97">
              <w:rPr>
                <w:rFonts w:ascii="Browallia New" w:eastAsia="Cambria Math" w:hAnsi="Browallia New" w:cs="Browallia New"/>
                <w:b/>
                <w:bCs/>
                <w:sz w:val="32"/>
                <w:szCs w:val="32"/>
                <w:vertAlign w:val="subscript"/>
              </w:rPr>
              <w:t xml:space="preserve">stored,y </w:t>
            </w:r>
            <w:r w:rsidRPr="00505E97">
              <w:rPr>
                <w:rFonts w:ascii="Browallia New" w:eastAsia="Cambria Math" w:hAnsi="Browallia New" w:cs="Browallia New"/>
                <w:b/>
                <w:bCs/>
                <w:sz w:val="32"/>
                <w:szCs w:val="32"/>
                <w:lang w:bidi="th-TH"/>
              </w:rPr>
              <w:t>×</w:t>
            </w:r>
            <w:r w:rsidRPr="00505E97">
              <w:rPr>
                <w:rFonts w:ascii="Browallia New" w:eastAsia="Cambria Math" w:hAnsi="Browallia New" w:cs="Browallia New"/>
                <w:b/>
                <w:bCs/>
                <w:sz w:val="32"/>
                <w:szCs w:val="32"/>
              </w:rPr>
              <w:t xml:space="preserve"> P</w:t>
            </w:r>
            <w:r w:rsidRPr="00505E97">
              <w:rPr>
                <w:rFonts w:ascii="Browallia New" w:eastAsia="Cambria Math" w:hAnsi="Browallia New" w:cs="Browallia New"/>
                <w:b/>
                <w:bCs/>
                <w:sz w:val="32"/>
                <w:szCs w:val="32"/>
                <w:vertAlign w:val="subscript"/>
              </w:rPr>
              <w:t xml:space="preserve">COD,y </w:t>
            </w:r>
            <w:r w:rsidRPr="00505E97">
              <w:rPr>
                <w:rFonts w:ascii="Browallia New" w:eastAsia="Cambria Math" w:hAnsi="Browallia New" w:cs="Browallia New"/>
                <w:b/>
                <w:bCs/>
                <w:sz w:val="32"/>
                <w:szCs w:val="32"/>
                <w:lang w:bidi="th-TH"/>
              </w:rPr>
              <w:t>× B</w:t>
            </w:r>
            <w:r w:rsidRPr="00505E97">
              <w:rPr>
                <w:rFonts w:ascii="Browallia New" w:eastAsia="Cambria Math" w:hAnsi="Browallia New" w:cs="Browallia New"/>
                <w:b/>
                <w:bCs/>
                <w:sz w:val="32"/>
                <w:szCs w:val="32"/>
                <w:vertAlign w:val="subscript"/>
                <w:lang w:bidi="th-TH"/>
              </w:rPr>
              <w:t>O</w:t>
            </w:r>
            <w:r w:rsidRPr="00505E97">
              <w:rPr>
                <w:rFonts w:ascii="Browallia New" w:eastAsia="Cambria Math" w:hAnsi="Browallia New" w:cs="Browallia New"/>
                <w:b/>
                <w:bCs/>
                <w:sz w:val="32"/>
                <w:szCs w:val="32"/>
                <w:lang w:bidi="th-TH"/>
              </w:rPr>
              <w:t xml:space="preserve"> × MCF</w:t>
            </w:r>
            <w:r w:rsidRPr="00505E97">
              <w:rPr>
                <w:rFonts w:ascii="Browallia New" w:eastAsia="Cambria Math" w:hAnsi="Browallia New" w:cs="Browallia New"/>
                <w:b/>
                <w:bCs/>
                <w:sz w:val="32"/>
                <w:szCs w:val="32"/>
                <w:vertAlign w:val="subscript"/>
                <w:lang w:bidi="th-TH"/>
              </w:rPr>
              <w:t>p</w:t>
            </w:r>
            <w:r w:rsidRPr="00505E97">
              <w:rPr>
                <w:rFonts w:ascii="Browallia New" w:eastAsia="Cambria Math" w:hAnsi="Browallia New" w:cs="Browallia New"/>
                <w:b/>
                <w:bCs/>
                <w:sz w:val="32"/>
                <w:szCs w:val="32"/>
                <w:lang w:bidi="th-TH"/>
              </w:rPr>
              <w:t xml:space="preserve"> × GWP</w:t>
            </w:r>
            <w:r w:rsidRPr="00505E97">
              <w:rPr>
                <w:rFonts w:ascii="Browallia New" w:eastAsia="Cambria Math" w:hAnsi="Browallia New" w:cs="Browallia New"/>
                <w:b/>
                <w:bCs/>
                <w:sz w:val="32"/>
                <w:szCs w:val="32"/>
                <w:vertAlign w:val="subscript"/>
                <w:lang w:bidi="th-TH"/>
              </w:rPr>
              <w:t>CH4</w:t>
            </w:r>
          </w:p>
        </w:tc>
        <w:tc>
          <w:tcPr>
            <w:tcW w:w="2126" w:type="dxa"/>
            <w:shd w:val="clear" w:color="auto" w:fill="auto"/>
          </w:tcPr>
          <w:p w14:paraId="2720285E" w14:textId="1709ED89" w:rsidR="006E26D7" w:rsidRPr="00505E97" w:rsidRDefault="006E26D7" w:rsidP="00EA28F7">
            <w:pPr>
              <w:pStyle w:val="TableParagraph"/>
              <w:spacing w:before="34"/>
              <w:ind w:right="135"/>
              <w:jc w:val="right"/>
              <w:rPr>
                <w:rFonts w:ascii="Browallia New" w:eastAsia="Arial" w:hAnsi="Browallia New" w:cs="Browallia New"/>
                <w:sz w:val="32"/>
                <w:szCs w:val="32"/>
              </w:rPr>
            </w:pPr>
            <w:r>
              <w:rPr>
                <w:rFonts w:ascii="Browallia New" w:hAnsi="Browallia New" w:cs="Browallia New"/>
                <w:sz w:val="32"/>
                <w:szCs w:val="32"/>
                <w:cs/>
                <w:lang w:bidi="th-TH"/>
              </w:rPr>
              <w:t>สมการที่</w:t>
            </w:r>
            <w:r w:rsidRPr="00505E97">
              <w:rPr>
                <w:rFonts w:ascii="Browallia New" w:hAnsi="Browallia New" w:cs="Browallia New"/>
                <w:sz w:val="32"/>
                <w:szCs w:val="32"/>
                <w:cs/>
                <w:lang w:bidi="th"/>
              </w:rPr>
              <w:t xml:space="preserve"> (</w:t>
            </w:r>
            <w:r w:rsidR="00EA28F7">
              <w:rPr>
                <w:rFonts w:ascii="Browallia New" w:hAnsi="Browallia New" w:cs="Browallia New" w:hint="cs"/>
                <w:sz w:val="32"/>
                <w:szCs w:val="32"/>
                <w:cs/>
                <w:lang w:bidi="th"/>
              </w:rPr>
              <w:t>59</w:t>
            </w:r>
            <w:r w:rsidRPr="00505E97">
              <w:rPr>
                <w:rFonts w:ascii="Browallia New" w:hAnsi="Browallia New" w:cs="Browallia New"/>
                <w:sz w:val="32"/>
                <w:szCs w:val="32"/>
                <w:cs/>
                <w:lang w:bidi="th"/>
              </w:rPr>
              <w:t>)</w:t>
            </w:r>
          </w:p>
        </w:tc>
      </w:tr>
    </w:tbl>
    <w:p w14:paraId="3EA7D454" w14:textId="77777777" w:rsidR="006E26D7" w:rsidRPr="002221EC" w:rsidRDefault="006E26D7" w:rsidP="006E26D7">
      <w:pPr>
        <w:pStyle w:val="BodyText"/>
        <w:spacing w:before="72"/>
        <w:ind w:right="316"/>
        <w:jc w:val="thaiDistribute"/>
        <w:rPr>
          <w:rFonts w:ascii="Browallia New" w:hAnsi="Browallia New" w:cs="Browallia New"/>
          <w:sz w:val="32"/>
          <w:szCs w:val="32"/>
          <w:cs/>
          <w:lang w:bidi="th-TH"/>
        </w:rPr>
      </w:pPr>
      <w:r>
        <w:rPr>
          <w:rFonts w:ascii="Browallia New" w:hAnsi="Browallia New" w:cs="Browallia New" w:hint="cs"/>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1134"/>
        <w:gridCol w:w="567"/>
        <w:gridCol w:w="7371"/>
      </w:tblGrid>
      <w:tr w:rsidR="006E26D7" w:rsidRPr="002221EC" w14:paraId="50B78D3D" w14:textId="77777777" w:rsidTr="00081D4D">
        <w:trPr>
          <w:trHeight w:hRule="exact" w:val="860"/>
        </w:trPr>
        <w:tc>
          <w:tcPr>
            <w:tcW w:w="1134" w:type="dxa"/>
            <w:shd w:val="clear" w:color="auto" w:fill="auto"/>
          </w:tcPr>
          <w:p w14:paraId="7D812CE7" w14:textId="77777777" w:rsidR="006E26D7" w:rsidRPr="00505E97" w:rsidRDefault="006E26D7" w:rsidP="007620BE">
            <w:pPr>
              <w:pStyle w:val="TableParagraph"/>
              <w:ind w:left="155"/>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rPr>
              <w:t>LE</w:t>
            </w:r>
            <w:r w:rsidRPr="00505E97">
              <w:rPr>
                <w:rFonts w:ascii="Browallia New" w:eastAsia="Cambria Math" w:hAnsi="Browallia New" w:cs="Browallia New"/>
                <w:sz w:val="32"/>
                <w:szCs w:val="32"/>
                <w:vertAlign w:val="subscript"/>
              </w:rPr>
              <w:t>storage,y</w:t>
            </w:r>
          </w:p>
        </w:tc>
        <w:tc>
          <w:tcPr>
            <w:tcW w:w="567" w:type="dxa"/>
            <w:shd w:val="clear" w:color="auto" w:fill="auto"/>
          </w:tcPr>
          <w:p w14:paraId="5FA49061" w14:textId="77777777" w:rsidR="006E26D7" w:rsidRPr="00505E97" w:rsidRDefault="006E26D7" w:rsidP="007620BE">
            <w:pPr>
              <w:pStyle w:val="TableParagraph"/>
              <w:ind w:left="190"/>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371" w:type="dxa"/>
            <w:shd w:val="clear" w:color="auto" w:fill="auto"/>
          </w:tcPr>
          <w:p w14:paraId="4743B9D2" w14:textId="77777777" w:rsidR="006E26D7" w:rsidRPr="00505E97" w:rsidRDefault="006E26D7" w:rsidP="007620BE">
            <w:pPr>
              <w:pStyle w:val="TableParagraph"/>
              <w:ind w:left="140" w:right="175"/>
              <w:jc w:val="thaiDistribute"/>
              <w:rPr>
                <w:rFonts w:ascii="Browallia New" w:hAnsi="Browallia New" w:cs="Browallia New"/>
                <w:sz w:val="32"/>
                <w:szCs w:val="32"/>
                <w:lang w:bidi="th-TH"/>
              </w:rPr>
            </w:pPr>
            <w:r w:rsidRPr="00505E97">
              <w:rPr>
                <w:rFonts w:ascii="Browallia New" w:hAnsi="Browallia New" w:cs="Browallia New" w:hint="cs"/>
                <w:sz w:val="32"/>
                <w:szCs w:val="32"/>
                <w:cs/>
                <w:lang w:bidi="th-TH"/>
              </w:rPr>
              <w:t>ปริมาณ</w:t>
            </w:r>
            <w:r w:rsidRPr="00505E97">
              <w:rPr>
                <w:rFonts w:ascii="Browallia New" w:hAnsi="Browallia New" w:cs="Browallia New"/>
                <w:sz w:val="32"/>
                <w:szCs w:val="32"/>
                <w:cs/>
                <w:lang w:bidi="th-TH"/>
              </w:rPr>
              <w:t>การปล่อยก๊าซเรือนกระจกจากการกัก</w:t>
            </w:r>
            <w:r>
              <w:rPr>
                <w:rFonts w:ascii="Browallia New" w:hAnsi="Browallia New" w:cs="Browallia New" w:hint="cs"/>
                <w:sz w:val="32"/>
                <w:szCs w:val="32"/>
                <w:cs/>
                <w:lang w:bidi="th-TH"/>
              </w:rPr>
              <w:t>เ</w:t>
            </w:r>
            <w:r w:rsidRPr="00505E97">
              <w:rPr>
                <w:rFonts w:ascii="Browallia New" w:hAnsi="Browallia New" w:cs="Browallia New"/>
                <w:sz w:val="32"/>
                <w:szCs w:val="32"/>
                <w:cs/>
                <w:lang w:bidi="th-TH"/>
              </w:rPr>
              <w:t>ก็บกากที่เหลือ</w:t>
            </w:r>
          </w:p>
          <w:p w14:paraId="0C3C8C4D" w14:textId="1B557CC4" w:rsidR="006E26D7" w:rsidRPr="00505E97" w:rsidRDefault="006E26D7" w:rsidP="007620BE">
            <w:pPr>
              <w:pStyle w:val="TableParagraph"/>
              <w:ind w:left="140" w:right="175"/>
              <w:jc w:val="thaiDistribute"/>
              <w:rPr>
                <w:rFonts w:ascii="Browallia New" w:eastAsia="Arial" w:hAnsi="Browallia New" w:cs="Browallia New"/>
                <w:sz w:val="32"/>
                <w:szCs w:val="32"/>
              </w:rPr>
            </w:pPr>
            <w:r w:rsidRPr="00505E97">
              <w:rPr>
                <w:rFonts w:ascii="Browallia New" w:hAnsi="Browallia New" w:cs="Browallia New"/>
                <w:sz w:val="32"/>
                <w:szCs w:val="32"/>
                <w:cs/>
                <w:lang w:bidi="th-TH"/>
              </w:rPr>
              <w:t>จาก</w:t>
            </w:r>
            <w:r w:rsidR="00B27231">
              <w:rPr>
                <w:rFonts w:ascii="Browallia New" w:hAnsi="Browallia New" w:cs="Browallia New"/>
                <w:sz w:val="32"/>
                <w:szCs w:val="32"/>
                <w:cs/>
                <w:lang w:bidi="th-TH"/>
              </w:rPr>
              <w:t>ระบบการหมักเพื่อผลิตก๊าซ</w:t>
            </w:r>
            <w:r w:rsidR="00B4746C">
              <w:rPr>
                <w:rFonts w:ascii="Browallia New" w:hAnsi="Browallia New" w:cs="Browallia New" w:hint="cs"/>
                <w:sz w:val="32"/>
                <w:szCs w:val="32"/>
                <w:cs/>
                <w:lang w:bidi="th-TH"/>
              </w:rPr>
              <w:t>นอก</w:t>
            </w:r>
            <w:r w:rsidRPr="00505E97">
              <w:rPr>
                <w:rFonts w:ascii="Browallia New" w:hAnsi="Browallia New" w:cs="Browallia New"/>
                <w:sz w:val="32"/>
                <w:szCs w:val="32"/>
                <w:cs/>
                <w:lang w:bidi="th-TH"/>
              </w:rPr>
              <w:t>ขอบเขตโครงการในปี</w:t>
            </w:r>
            <w:r w:rsidRPr="00505E97">
              <w:rPr>
                <w:rFonts w:ascii="Browallia New" w:hAnsi="Browallia New" w:cs="Browallia New"/>
                <w:i/>
                <w:iCs/>
                <w:sz w:val="32"/>
                <w:szCs w:val="32"/>
                <w:cs/>
                <w:lang w:bidi="th"/>
              </w:rPr>
              <w:t xml:space="preserve"> </w:t>
            </w:r>
            <w:r w:rsidRPr="008349A4">
              <w:rPr>
                <w:rFonts w:ascii="Browallia New" w:hAnsi="Browallia New" w:cs="Browallia New"/>
                <w:sz w:val="32"/>
                <w:szCs w:val="32"/>
                <w:cs/>
                <w:lang w:bidi="th"/>
              </w:rPr>
              <w:t>y</w:t>
            </w:r>
            <w:r w:rsidRPr="00505E97">
              <w:rPr>
                <w:rFonts w:ascii="Browallia New" w:eastAsia="Arial" w:hAnsi="Browallia New" w:cs="Browallia New"/>
                <w:sz w:val="32"/>
                <w:szCs w:val="32"/>
              </w:rPr>
              <w:t xml:space="preserve"> ( t CO</w:t>
            </w:r>
            <w:r w:rsidRPr="00121266">
              <w:rPr>
                <w:rFonts w:ascii="Browallia New" w:eastAsia="Arial" w:hAnsi="Browallia New" w:cs="Browallia New"/>
                <w:sz w:val="32"/>
                <w:szCs w:val="32"/>
                <w:vertAlign w:val="subscript"/>
              </w:rPr>
              <w:t>2</w:t>
            </w:r>
            <w:r w:rsidRPr="00505E97">
              <w:rPr>
                <w:rFonts w:ascii="Browallia New" w:eastAsia="Arial" w:hAnsi="Browallia New" w:cs="Browallia New"/>
                <w:sz w:val="32"/>
                <w:szCs w:val="32"/>
              </w:rPr>
              <w:t>e</w:t>
            </w:r>
            <w:r w:rsidR="00B4746C">
              <w:rPr>
                <w:rFonts w:ascii="Browallia New" w:eastAsia="Arial" w:hAnsi="Browallia New" w:cs="Browallia New"/>
                <w:sz w:val="32"/>
                <w:szCs w:val="32"/>
              </w:rPr>
              <w:t>q/year</w:t>
            </w:r>
            <w:r w:rsidRPr="00505E97">
              <w:rPr>
                <w:rFonts w:ascii="Browallia New" w:eastAsia="Arial" w:hAnsi="Browallia New" w:cs="Browallia New"/>
                <w:sz w:val="32"/>
                <w:szCs w:val="32"/>
              </w:rPr>
              <w:t>)</w:t>
            </w:r>
            <w:r w:rsidR="00B4746C">
              <w:rPr>
                <w:rFonts w:ascii="Browallia New" w:eastAsia="Arial" w:hAnsi="Browallia New" w:cs="Browallia New"/>
                <w:sz w:val="32"/>
                <w:szCs w:val="32"/>
              </w:rPr>
              <w:t xml:space="preserve"> </w:t>
            </w:r>
          </w:p>
          <w:p w14:paraId="09DF25BE" w14:textId="77777777" w:rsidR="006E26D7" w:rsidRPr="00505E97" w:rsidRDefault="006E26D7" w:rsidP="007620BE">
            <w:pPr>
              <w:pStyle w:val="TableParagraph"/>
              <w:ind w:left="140" w:right="175"/>
              <w:jc w:val="thaiDistribute"/>
              <w:rPr>
                <w:rFonts w:ascii="Browallia New" w:eastAsia="Arial" w:hAnsi="Browallia New" w:cs="Browallia New"/>
                <w:sz w:val="32"/>
                <w:szCs w:val="32"/>
              </w:rPr>
            </w:pPr>
            <w:r w:rsidRPr="00505E97">
              <w:rPr>
                <w:rFonts w:ascii="Browallia New" w:hAnsi="Browallia New" w:cs="Browallia New"/>
                <w:position w:val="1"/>
                <w:sz w:val="32"/>
                <w:szCs w:val="32"/>
                <w:cs/>
                <w:lang w:bidi="th"/>
              </w:rPr>
              <w:t>(t CO</w:t>
            </w:r>
            <w:r w:rsidRPr="00505E97">
              <w:rPr>
                <w:rFonts w:ascii="Browallia New" w:hAnsi="Browallia New" w:cs="Browallia New"/>
                <w:sz w:val="32"/>
                <w:szCs w:val="32"/>
                <w:cs/>
                <w:lang w:bidi="th"/>
              </w:rPr>
              <w:t>2</w:t>
            </w:r>
            <w:r w:rsidRPr="00505E97">
              <w:rPr>
                <w:rFonts w:ascii="Browallia New" w:hAnsi="Browallia New" w:cs="Browallia New"/>
                <w:position w:val="1"/>
                <w:sz w:val="32"/>
                <w:szCs w:val="32"/>
                <w:cs/>
                <w:lang w:bidi="th"/>
              </w:rPr>
              <w:t>e)</w:t>
            </w:r>
          </w:p>
        </w:tc>
      </w:tr>
      <w:tr w:rsidR="006E26D7" w:rsidRPr="002221EC" w14:paraId="3843D520" w14:textId="77777777" w:rsidTr="002C6123">
        <w:trPr>
          <w:trHeight w:hRule="exact" w:val="834"/>
        </w:trPr>
        <w:tc>
          <w:tcPr>
            <w:tcW w:w="1134" w:type="dxa"/>
            <w:shd w:val="clear" w:color="auto" w:fill="auto"/>
          </w:tcPr>
          <w:p w14:paraId="2CB2453D" w14:textId="77777777" w:rsidR="006E26D7" w:rsidRPr="00505E97" w:rsidRDefault="006E26D7" w:rsidP="007620BE">
            <w:pPr>
              <w:pStyle w:val="TableParagraph"/>
              <w:ind w:left="155"/>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rPr>
              <w:t>Q</w:t>
            </w:r>
            <w:r w:rsidRPr="00505E97">
              <w:rPr>
                <w:rFonts w:ascii="Browallia New" w:eastAsia="Cambria Math" w:hAnsi="Browallia New" w:cs="Browallia New"/>
                <w:sz w:val="32"/>
                <w:szCs w:val="32"/>
                <w:vertAlign w:val="subscript"/>
              </w:rPr>
              <w:t>stored,y</w:t>
            </w:r>
          </w:p>
        </w:tc>
        <w:tc>
          <w:tcPr>
            <w:tcW w:w="567" w:type="dxa"/>
            <w:shd w:val="clear" w:color="auto" w:fill="auto"/>
          </w:tcPr>
          <w:p w14:paraId="4E16F419" w14:textId="77777777" w:rsidR="006E26D7" w:rsidRPr="00505E97" w:rsidRDefault="006E26D7" w:rsidP="007620BE">
            <w:pPr>
              <w:pStyle w:val="TableParagraph"/>
              <w:ind w:left="190"/>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371" w:type="dxa"/>
            <w:shd w:val="clear" w:color="auto" w:fill="auto"/>
          </w:tcPr>
          <w:p w14:paraId="619F5319" w14:textId="7836D712" w:rsidR="006E26D7" w:rsidRPr="00505E97" w:rsidRDefault="006E26D7" w:rsidP="008349A4">
            <w:pPr>
              <w:pStyle w:val="TableParagraph"/>
              <w:ind w:left="140" w:right="175"/>
              <w:jc w:val="thaiDistribute"/>
              <w:rPr>
                <w:rFonts w:ascii="Browallia New" w:eastAsia="Arial" w:hAnsi="Browallia New" w:cs="Browallia New"/>
                <w:sz w:val="32"/>
                <w:szCs w:val="32"/>
                <w:lang w:bidi="th"/>
              </w:rPr>
            </w:pPr>
            <w:r w:rsidRPr="00505E97">
              <w:rPr>
                <w:rFonts w:ascii="Browallia New" w:hAnsi="Browallia New" w:cs="Browallia New"/>
                <w:sz w:val="32"/>
                <w:szCs w:val="32"/>
                <w:cs/>
                <w:lang w:bidi="th-TH"/>
              </w:rPr>
              <w:t>ปริมาณ</w:t>
            </w:r>
            <w:r w:rsidRPr="00505E97">
              <w:rPr>
                <w:rFonts w:ascii="Browallia New" w:hAnsi="Browallia New" w:cs="Browallia New" w:hint="cs"/>
                <w:sz w:val="32"/>
                <w:szCs w:val="32"/>
                <w:cs/>
                <w:lang w:bidi="th-TH"/>
              </w:rPr>
              <w:t>กากของเหลว</w:t>
            </w:r>
            <w:r w:rsidRPr="00505E97">
              <w:rPr>
                <w:rFonts w:ascii="Browallia New" w:hAnsi="Browallia New" w:cs="Browallia New"/>
                <w:sz w:val="32"/>
                <w:szCs w:val="32"/>
                <w:cs/>
                <w:lang w:bidi="th-TH"/>
              </w:rPr>
              <w:t>ที่</w:t>
            </w:r>
            <w:r w:rsidRPr="00505E97">
              <w:rPr>
                <w:rFonts w:ascii="Browallia New" w:hAnsi="Browallia New" w:cs="Browallia New" w:hint="cs"/>
                <w:sz w:val="32"/>
                <w:szCs w:val="32"/>
                <w:cs/>
                <w:lang w:bidi="th-TH"/>
              </w:rPr>
              <w:t>เหลือจาก</w:t>
            </w:r>
            <w:r w:rsidR="00B27231">
              <w:rPr>
                <w:rFonts w:ascii="Browallia New" w:hAnsi="Browallia New" w:cs="Browallia New" w:hint="cs"/>
                <w:sz w:val="32"/>
                <w:szCs w:val="32"/>
                <w:cs/>
                <w:lang w:bidi="th-TH"/>
              </w:rPr>
              <w:t>ระบบการหมักเพื่อผลิตก๊าซ</w:t>
            </w:r>
            <w:r w:rsidRPr="00505E97">
              <w:rPr>
                <w:rFonts w:ascii="Browallia New" w:hAnsi="Browallia New" w:cs="Browallia New" w:hint="cs"/>
                <w:sz w:val="32"/>
                <w:szCs w:val="32"/>
                <w:cs/>
                <w:lang w:bidi="th-TH"/>
              </w:rPr>
              <w:t>ที่ถูกกัก</w:t>
            </w:r>
            <w:r w:rsidRPr="00505E97">
              <w:rPr>
                <w:rFonts w:ascii="Browallia New" w:hAnsi="Browallia New" w:cs="Browallia New"/>
                <w:sz w:val="32"/>
                <w:szCs w:val="32"/>
                <w:cs/>
                <w:lang w:bidi="th-TH"/>
              </w:rPr>
              <w:t>เก็บ</w:t>
            </w:r>
            <w:r w:rsidR="00B4746C">
              <w:rPr>
                <w:rFonts w:ascii="Browallia New" w:hAnsi="Browallia New" w:cs="Browallia New" w:hint="cs"/>
                <w:sz w:val="32"/>
                <w:szCs w:val="32"/>
                <w:cs/>
                <w:lang w:bidi="th-TH"/>
              </w:rPr>
              <w:t>ภายใต้สภาวะ</w:t>
            </w:r>
            <w:r w:rsidRPr="00505E97">
              <w:rPr>
                <w:rFonts w:ascii="Browallia New" w:hAnsi="Browallia New" w:cs="Browallia New"/>
                <w:sz w:val="32"/>
                <w:szCs w:val="32"/>
                <w:cs/>
                <w:lang w:bidi="th-TH"/>
              </w:rPr>
              <w:t xml:space="preserve">ไร้อากาศในปี </w:t>
            </w:r>
            <w:r w:rsidRPr="008349A4">
              <w:rPr>
                <w:rFonts w:ascii="Browallia New" w:hAnsi="Browallia New" w:cs="Browallia New"/>
                <w:sz w:val="32"/>
                <w:szCs w:val="32"/>
                <w:cs/>
                <w:lang w:bidi="th"/>
              </w:rPr>
              <w:t>y</w:t>
            </w:r>
            <w:r w:rsidRPr="00505E97">
              <w:rPr>
                <w:rFonts w:ascii="Browallia New" w:hAnsi="Browallia New" w:cs="Browallia New"/>
                <w:sz w:val="32"/>
                <w:szCs w:val="32"/>
                <w:cs/>
                <w:lang w:bidi="th"/>
              </w:rPr>
              <w:t xml:space="preserve"> (m</w:t>
            </w:r>
            <w:r w:rsidR="00CA004C" w:rsidRPr="00CA004C">
              <w:rPr>
                <w:rFonts w:ascii="Browallia New" w:hAnsi="Browallia New" w:cs="Browallia New"/>
                <w:sz w:val="32"/>
                <w:szCs w:val="32"/>
                <w:vertAlign w:val="superscript"/>
                <w:lang w:bidi="th"/>
              </w:rPr>
              <w:t>3</w:t>
            </w:r>
            <w:r w:rsidR="00B4746C">
              <w:rPr>
                <w:rFonts w:ascii="Browallia New" w:eastAsia="Arial" w:hAnsi="Browallia New" w:cs="Browallia New"/>
                <w:sz w:val="32"/>
                <w:szCs w:val="32"/>
              </w:rPr>
              <w:t>/year</w:t>
            </w:r>
            <w:r w:rsidRPr="00505E97">
              <w:rPr>
                <w:rFonts w:ascii="Browallia New" w:hAnsi="Browallia New" w:cs="Browallia New"/>
                <w:sz w:val="32"/>
                <w:szCs w:val="32"/>
                <w:cs/>
                <w:lang w:bidi="th"/>
              </w:rPr>
              <w:t>)</w:t>
            </w:r>
          </w:p>
        </w:tc>
      </w:tr>
      <w:tr w:rsidR="006E26D7" w:rsidRPr="002221EC" w14:paraId="392A07CC" w14:textId="77777777" w:rsidTr="002C6123">
        <w:trPr>
          <w:trHeight w:hRule="exact" w:val="860"/>
        </w:trPr>
        <w:tc>
          <w:tcPr>
            <w:tcW w:w="1134" w:type="dxa"/>
            <w:shd w:val="clear" w:color="auto" w:fill="auto"/>
          </w:tcPr>
          <w:p w14:paraId="1D540DCF" w14:textId="77777777" w:rsidR="006E26D7" w:rsidRPr="00505E97" w:rsidRDefault="006E26D7" w:rsidP="007620BE">
            <w:pPr>
              <w:pStyle w:val="TableParagraph"/>
              <w:ind w:left="155"/>
              <w:jc w:val="thaiDistribute"/>
              <w:rPr>
                <w:rFonts w:ascii="Browallia New" w:hAnsi="Browallia New" w:cs="Browallia New"/>
                <w:w w:val="90"/>
                <w:sz w:val="32"/>
                <w:szCs w:val="32"/>
                <w:cs/>
                <w:lang w:bidi="th-TH"/>
              </w:rPr>
            </w:pPr>
            <w:r w:rsidRPr="00505E97">
              <w:rPr>
                <w:rFonts w:ascii="Browallia New" w:eastAsia="Cambria Math" w:hAnsi="Browallia New" w:cs="Browallia New"/>
                <w:sz w:val="32"/>
                <w:szCs w:val="32"/>
              </w:rPr>
              <w:t>P</w:t>
            </w:r>
            <w:r w:rsidRPr="00505E97">
              <w:rPr>
                <w:rFonts w:ascii="Browallia New" w:eastAsia="Cambria Math" w:hAnsi="Browallia New" w:cs="Browallia New"/>
                <w:sz w:val="32"/>
                <w:szCs w:val="32"/>
                <w:vertAlign w:val="subscript"/>
              </w:rPr>
              <w:t>COD,y</w:t>
            </w:r>
          </w:p>
        </w:tc>
        <w:tc>
          <w:tcPr>
            <w:tcW w:w="567" w:type="dxa"/>
            <w:shd w:val="clear" w:color="auto" w:fill="auto"/>
          </w:tcPr>
          <w:p w14:paraId="3CA2883B" w14:textId="77777777" w:rsidR="006E26D7" w:rsidRPr="00505E97" w:rsidRDefault="006E26D7" w:rsidP="007620BE">
            <w:pPr>
              <w:pStyle w:val="TableParagraph"/>
              <w:ind w:left="190"/>
              <w:jc w:val="thaiDistribute"/>
              <w:rPr>
                <w:rFonts w:ascii="Browallia New" w:hAnsi="Browallia New" w:cs="Browallia New"/>
                <w:w w:val="99"/>
                <w:sz w:val="32"/>
                <w:szCs w:val="32"/>
                <w:cs/>
                <w:lang w:bidi="th"/>
              </w:rPr>
            </w:pPr>
            <w:r w:rsidRPr="00505E97">
              <w:rPr>
                <w:rFonts w:ascii="Browallia New" w:hAnsi="Browallia New" w:cs="Browallia New"/>
                <w:w w:val="99"/>
                <w:sz w:val="32"/>
                <w:szCs w:val="32"/>
                <w:cs/>
                <w:lang w:bidi="th"/>
              </w:rPr>
              <w:t>=</w:t>
            </w:r>
          </w:p>
        </w:tc>
        <w:tc>
          <w:tcPr>
            <w:tcW w:w="7371" w:type="dxa"/>
            <w:shd w:val="clear" w:color="auto" w:fill="auto"/>
          </w:tcPr>
          <w:p w14:paraId="42510498" w14:textId="5B7EC5D5" w:rsidR="006E26D7" w:rsidRPr="00505E97" w:rsidRDefault="006E26D7" w:rsidP="00062A9C">
            <w:pPr>
              <w:pStyle w:val="TableParagraph"/>
              <w:ind w:left="140" w:right="175"/>
              <w:jc w:val="thaiDistribute"/>
              <w:rPr>
                <w:rFonts w:ascii="Browallia New" w:hAnsi="Browallia New" w:cs="Browallia New"/>
                <w:sz w:val="32"/>
                <w:szCs w:val="32"/>
                <w:cs/>
                <w:lang w:bidi="th"/>
              </w:rPr>
            </w:pPr>
            <w:r w:rsidRPr="00505E97">
              <w:rPr>
                <w:rFonts w:ascii="Browallia New" w:hAnsi="Browallia New" w:cs="Browallia New" w:hint="cs"/>
                <w:sz w:val="32"/>
                <w:szCs w:val="32"/>
                <w:cs/>
                <w:lang w:bidi="th-TH"/>
              </w:rPr>
              <w:t xml:space="preserve">ค่า </w:t>
            </w:r>
            <w:r w:rsidRPr="00505E97">
              <w:rPr>
                <w:rFonts w:ascii="Browallia New" w:hAnsi="Browallia New" w:cs="Browallia New"/>
                <w:sz w:val="32"/>
                <w:szCs w:val="32"/>
                <w:cs/>
                <w:lang w:bidi="th"/>
              </w:rPr>
              <w:t>COD</w:t>
            </w:r>
            <w:r w:rsidRPr="00505E97">
              <w:rPr>
                <w:rFonts w:ascii="Browallia New" w:hAnsi="Browallia New" w:cs="Browallia New" w:hint="cs"/>
                <w:sz w:val="32"/>
                <w:szCs w:val="32"/>
                <w:cs/>
                <w:lang w:bidi="th-TH"/>
              </w:rPr>
              <w:t xml:space="preserve"> เฉลี่ย</w:t>
            </w:r>
            <w:r w:rsidRPr="00505E97">
              <w:rPr>
                <w:rFonts w:ascii="Browallia New" w:hAnsi="Browallia New" w:cs="Browallia New"/>
                <w:sz w:val="32"/>
                <w:szCs w:val="32"/>
                <w:cs/>
                <w:lang w:bidi="th-TH"/>
              </w:rPr>
              <w:t>ของ</w:t>
            </w:r>
            <w:r w:rsidRPr="00505E97">
              <w:rPr>
                <w:rFonts w:ascii="Browallia New" w:hAnsi="Browallia New" w:cs="Browallia New" w:hint="cs"/>
                <w:sz w:val="32"/>
                <w:szCs w:val="32"/>
                <w:cs/>
                <w:lang w:bidi="th-TH"/>
              </w:rPr>
              <w:t>กากของเหลว</w:t>
            </w:r>
            <w:r w:rsidRPr="00505E97">
              <w:rPr>
                <w:rFonts w:ascii="Browallia New" w:hAnsi="Browallia New" w:cs="Browallia New"/>
                <w:sz w:val="32"/>
                <w:szCs w:val="32"/>
                <w:cs/>
                <w:lang w:bidi="th-TH"/>
              </w:rPr>
              <w:t>ที่</w:t>
            </w:r>
            <w:r w:rsidRPr="00505E97">
              <w:rPr>
                <w:rFonts w:ascii="Browallia New" w:hAnsi="Browallia New" w:cs="Browallia New" w:hint="cs"/>
                <w:sz w:val="32"/>
                <w:szCs w:val="32"/>
                <w:cs/>
                <w:lang w:bidi="th-TH"/>
              </w:rPr>
              <w:t>เหลือจาก</w:t>
            </w:r>
            <w:r w:rsidR="00B27231">
              <w:rPr>
                <w:rFonts w:ascii="Browallia New" w:hAnsi="Browallia New" w:cs="Browallia New" w:hint="cs"/>
                <w:sz w:val="32"/>
                <w:szCs w:val="32"/>
                <w:cs/>
                <w:lang w:bidi="th-TH"/>
              </w:rPr>
              <w:t>ระบบการหมักเพื่อผลิตก๊าซ</w:t>
            </w:r>
            <w:r w:rsidRPr="00505E97">
              <w:rPr>
                <w:rFonts w:ascii="Browallia New" w:hAnsi="Browallia New" w:cs="Browallia New"/>
                <w:sz w:val="32"/>
                <w:szCs w:val="32"/>
                <w:cs/>
                <w:lang w:bidi="th-TH"/>
              </w:rPr>
              <w:t>ในปี</w:t>
            </w:r>
            <w:r w:rsidRPr="00505E97">
              <w:rPr>
                <w:rFonts w:ascii="Browallia New" w:hAnsi="Browallia New" w:cs="Browallia New"/>
                <w:i/>
                <w:iCs/>
                <w:sz w:val="32"/>
                <w:szCs w:val="32"/>
                <w:cs/>
                <w:lang w:bidi="th"/>
              </w:rPr>
              <w:t xml:space="preserve"> </w:t>
            </w:r>
            <w:r w:rsidRPr="008349A4">
              <w:rPr>
                <w:rFonts w:ascii="Browallia New" w:hAnsi="Browallia New" w:cs="Browallia New"/>
                <w:sz w:val="32"/>
                <w:szCs w:val="32"/>
                <w:cs/>
                <w:lang w:bidi="th"/>
              </w:rPr>
              <w:t>y</w:t>
            </w:r>
            <w:r w:rsidRPr="00505E97">
              <w:rPr>
                <w:rFonts w:ascii="Browallia New" w:hAnsi="Browallia New" w:cs="Browallia New"/>
                <w:sz w:val="32"/>
                <w:szCs w:val="32"/>
                <w:lang w:bidi="th"/>
              </w:rPr>
              <w:t xml:space="preserve"> </w:t>
            </w:r>
            <w:r w:rsidR="00062A9C">
              <w:rPr>
                <w:rFonts w:ascii="Browallia New" w:hAnsi="Browallia New" w:cs="Browallia New"/>
                <w:sz w:val="32"/>
                <w:szCs w:val="32"/>
                <w:cs/>
                <w:lang w:bidi="th"/>
              </w:rPr>
              <w:br/>
            </w:r>
            <w:r w:rsidRPr="00505E97">
              <w:rPr>
                <w:rFonts w:ascii="Browallia New" w:hAnsi="Browallia New" w:cs="Browallia New"/>
                <w:sz w:val="32"/>
                <w:szCs w:val="32"/>
                <w:cs/>
                <w:lang w:bidi="th"/>
              </w:rPr>
              <w:t xml:space="preserve">(t COD / </w:t>
            </w:r>
            <w:r w:rsidR="00CA004C" w:rsidRPr="00505E97">
              <w:rPr>
                <w:rFonts w:ascii="Browallia New" w:hAnsi="Browallia New" w:cs="Browallia New"/>
                <w:sz w:val="32"/>
                <w:szCs w:val="32"/>
                <w:cs/>
                <w:lang w:bidi="th"/>
              </w:rPr>
              <w:t>m</w:t>
            </w:r>
            <w:r w:rsidR="00CA004C" w:rsidRPr="00CA004C">
              <w:rPr>
                <w:rFonts w:ascii="Browallia New" w:hAnsi="Browallia New" w:cs="Browallia New"/>
                <w:sz w:val="32"/>
                <w:szCs w:val="32"/>
                <w:vertAlign w:val="superscript"/>
                <w:lang w:bidi="th"/>
              </w:rPr>
              <w:t>3</w:t>
            </w:r>
            <w:r w:rsidRPr="00505E97">
              <w:rPr>
                <w:rFonts w:ascii="Browallia New" w:hAnsi="Browallia New" w:cs="Browallia New"/>
                <w:sz w:val="32"/>
                <w:szCs w:val="32"/>
                <w:cs/>
                <w:lang w:bidi="th"/>
              </w:rPr>
              <w:t>)</w:t>
            </w:r>
            <w:r w:rsidRPr="00505E97">
              <w:rPr>
                <w:rFonts w:ascii="Browallia New" w:hAnsi="Browallia New" w:cs="Browallia New" w:hint="cs"/>
                <w:sz w:val="32"/>
                <w:szCs w:val="32"/>
                <w:cs/>
                <w:lang w:bidi="th"/>
              </w:rPr>
              <w:t xml:space="preserve"> </w:t>
            </w:r>
          </w:p>
        </w:tc>
      </w:tr>
      <w:tr w:rsidR="006E26D7" w:rsidRPr="002221EC" w14:paraId="3653A0A2" w14:textId="77777777" w:rsidTr="008349A4">
        <w:trPr>
          <w:trHeight w:hRule="exact" w:val="453"/>
        </w:trPr>
        <w:tc>
          <w:tcPr>
            <w:tcW w:w="1134" w:type="dxa"/>
            <w:shd w:val="clear" w:color="auto" w:fill="auto"/>
          </w:tcPr>
          <w:p w14:paraId="1C79E904" w14:textId="77777777" w:rsidR="006E26D7" w:rsidRPr="00505E97" w:rsidRDefault="006E26D7" w:rsidP="007620BE">
            <w:pPr>
              <w:pStyle w:val="TableParagraph"/>
              <w:ind w:left="155"/>
              <w:jc w:val="thaiDistribute"/>
              <w:rPr>
                <w:rFonts w:ascii="Browallia New" w:hAnsi="Browallia New" w:cs="Browallia New"/>
                <w:w w:val="90"/>
                <w:sz w:val="32"/>
                <w:szCs w:val="32"/>
                <w:cs/>
                <w:lang w:bidi="th"/>
              </w:rPr>
            </w:pPr>
            <w:r w:rsidRPr="00505E97">
              <w:rPr>
                <w:rFonts w:ascii="Browallia New" w:eastAsia="Cambria Math" w:hAnsi="Browallia New" w:cs="Browallia New"/>
                <w:sz w:val="32"/>
                <w:szCs w:val="32"/>
                <w:lang w:bidi="th-TH"/>
              </w:rPr>
              <w:t>B</w:t>
            </w:r>
            <w:r w:rsidRPr="00505E97">
              <w:rPr>
                <w:rFonts w:ascii="Browallia New" w:eastAsia="Cambria Math" w:hAnsi="Browallia New" w:cs="Browallia New"/>
                <w:sz w:val="32"/>
                <w:szCs w:val="32"/>
                <w:vertAlign w:val="subscript"/>
                <w:lang w:bidi="th-TH"/>
              </w:rPr>
              <w:t>O</w:t>
            </w:r>
          </w:p>
        </w:tc>
        <w:tc>
          <w:tcPr>
            <w:tcW w:w="567" w:type="dxa"/>
            <w:shd w:val="clear" w:color="auto" w:fill="auto"/>
          </w:tcPr>
          <w:p w14:paraId="0BECF202" w14:textId="77777777" w:rsidR="006E26D7" w:rsidRPr="00505E97" w:rsidRDefault="006E26D7" w:rsidP="007620BE">
            <w:pPr>
              <w:pStyle w:val="TableParagraph"/>
              <w:ind w:left="190"/>
              <w:jc w:val="thaiDistribute"/>
              <w:rPr>
                <w:rFonts w:ascii="Browallia New" w:hAnsi="Browallia New" w:cs="Browallia New"/>
                <w:w w:val="99"/>
                <w:sz w:val="32"/>
                <w:szCs w:val="32"/>
                <w:cs/>
                <w:lang w:bidi="th"/>
              </w:rPr>
            </w:pPr>
            <w:r w:rsidRPr="00505E97">
              <w:rPr>
                <w:rFonts w:ascii="Browallia New" w:hAnsi="Browallia New" w:cs="Browallia New"/>
                <w:w w:val="99"/>
                <w:sz w:val="32"/>
                <w:szCs w:val="32"/>
                <w:cs/>
                <w:lang w:bidi="th"/>
              </w:rPr>
              <w:t>=</w:t>
            </w:r>
          </w:p>
        </w:tc>
        <w:tc>
          <w:tcPr>
            <w:tcW w:w="7371" w:type="dxa"/>
            <w:shd w:val="clear" w:color="auto" w:fill="auto"/>
          </w:tcPr>
          <w:p w14:paraId="1C0CE902" w14:textId="5B0FE251" w:rsidR="006E26D7" w:rsidRPr="00505E97" w:rsidRDefault="00DE376A" w:rsidP="007620BE">
            <w:pPr>
              <w:pStyle w:val="TableParagraph"/>
              <w:ind w:left="140" w:right="175"/>
              <w:jc w:val="thaiDistribute"/>
              <w:rPr>
                <w:rFonts w:ascii="Browallia New" w:hAnsi="Browallia New" w:cs="Browallia New"/>
                <w:sz w:val="32"/>
                <w:szCs w:val="32"/>
                <w:cs/>
                <w:lang w:bidi="th"/>
              </w:rPr>
            </w:pPr>
            <w:r>
              <w:rPr>
                <w:rFonts w:ascii="Browallia New" w:hAnsi="Browallia New" w:cs="Browallia New" w:hint="cs"/>
                <w:sz w:val="32"/>
                <w:szCs w:val="32"/>
                <w:cs/>
                <w:lang w:bidi="th-TH"/>
              </w:rPr>
              <w:t>อัตราการผลิตก๊าซมีเทนของกระบวนการบำบัดน้ำเสีย</w:t>
            </w:r>
            <w:r w:rsidR="006E26D7" w:rsidRPr="00505E97">
              <w:rPr>
                <w:rFonts w:ascii="Browallia New" w:hAnsi="Browallia New" w:cs="Browallia New"/>
                <w:position w:val="1"/>
                <w:sz w:val="32"/>
                <w:szCs w:val="32"/>
                <w:cs/>
                <w:lang w:bidi="th"/>
              </w:rPr>
              <w:t xml:space="preserve"> (t CH</w:t>
            </w:r>
            <w:r w:rsidR="006E26D7" w:rsidRPr="00121266">
              <w:rPr>
                <w:rFonts w:ascii="Browallia New" w:hAnsi="Browallia New" w:cs="Browallia New"/>
                <w:sz w:val="32"/>
                <w:szCs w:val="32"/>
                <w:vertAlign w:val="subscript"/>
                <w:cs/>
                <w:lang w:bidi="th"/>
              </w:rPr>
              <w:t>4</w:t>
            </w:r>
            <w:r w:rsidR="006E26D7" w:rsidRPr="00505E97">
              <w:rPr>
                <w:rFonts w:ascii="Browallia New" w:hAnsi="Browallia New" w:cs="Browallia New"/>
                <w:sz w:val="32"/>
                <w:szCs w:val="32"/>
                <w:cs/>
                <w:lang w:bidi="th"/>
              </w:rPr>
              <w:t xml:space="preserve"> </w:t>
            </w:r>
            <w:r w:rsidR="006E26D7" w:rsidRPr="00505E97">
              <w:rPr>
                <w:rFonts w:ascii="Browallia New" w:hAnsi="Browallia New" w:cs="Browallia New"/>
                <w:position w:val="1"/>
                <w:sz w:val="32"/>
                <w:szCs w:val="32"/>
                <w:cs/>
                <w:lang w:bidi="th"/>
              </w:rPr>
              <w:t>/ t COD)</w:t>
            </w:r>
          </w:p>
        </w:tc>
      </w:tr>
      <w:tr w:rsidR="006E26D7" w:rsidRPr="002221EC" w14:paraId="2E42C8A5" w14:textId="77777777" w:rsidTr="00081D4D">
        <w:trPr>
          <w:trHeight w:hRule="exact" w:val="501"/>
        </w:trPr>
        <w:tc>
          <w:tcPr>
            <w:tcW w:w="1134" w:type="dxa"/>
            <w:shd w:val="clear" w:color="auto" w:fill="auto"/>
          </w:tcPr>
          <w:p w14:paraId="41463574" w14:textId="77777777" w:rsidR="006E26D7" w:rsidRPr="00505E97" w:rsidRDefault="006E26D7" w:rsidP="007620BE">
            <w:pPr>
              <w:pStyle w:val="TableParagraph"/>
              <w:ind w:left="155"/>
              <w:jc w:val="thaiDistribute"/>
              <w:rPr>
                <w:rFonts w:ascii="Browallia New" w:hAnsi="Browallia New" w:cs="Browallia New"/>
                <w:w w:val="90"/>
                <w:sz w:val="32"/>
                <w:szCs w:val="32"/>
                <w:cs/>
                <w:lang w:bidi="th"/>
              </w:rPr>
            </w:pPr>
            <w:r w:rsidRPr="00505E97">
              <w:rPr>
                <w:rFonts w:ascii="Browallia New" w:eastAsia="Cambria Math" w:hAnsi="Browallia New" w:cs="Browallia New"/>
                <w:sz w:val="32"/>
                <w:szCs w:val="32"/>
                <w:lang w:bidi="th-TH"/>
              </w:rPr>
              <w:t>MCF</w:t>
            </w:r>
            <w:r w:rsidRPr="00505E97">
              <w:rPr>
                <w:rFonts w:ascii="Browallia New" w:eastAsia="Cambria Math" w:hAnsi="Browallia New" w:cs="Browallia New"/>
                <w:sz w:val="32"/>
                <w:szCs w:val="32"/>
                <w:vertAlign w:val="subscript"/>
                <w:lang w:bidi="th-TH"/>
              </w:rPr>
              <w:t>p</w:t>
            </w:r>
          </w:p>
        </w:tc>
        <w:tc>
          <w:tcPr>
            <w:tcW w:w="567" w:type="dxa"/>
            <w:shd w:val="clear" w:color="auto" w:fill="auto"/>
          </w:tcPr>
          <w:p w14:paraId="3D7D6B5F" w14:textId="77777777" w:rsidR="006E26D7" w:rsidRPr="00505E97" w:rsidRDefault="006E26D7" w:rsidP="007620BE">
            <w:pPr>
              <w:pStyle w:val="TableParagraph"/>
              <w:ind w:left="190"/>
              <w:jc w:val="thaiDistribute"/>
              <w:rPr>
                <w:rFonts w:ascii="Browallia New" w:hAnsi="Browallia New" w:cs="Browallia New"/>
                <w:w w:val="99"/>
                <w:sz w:val="32"/>
                <w:szCs w:val="32"/>
                <w:cs/>
                <w:lang w:bidi="th"/>
              </w:rPr>
            </w:pPr>
            <w:r w:rsidRPr="00505E97">
              <w:rPr>
                <w:rFonts w:ascii="Browallia New" w:hAnsi="Browallia New" w:cs="Browallia New"/>
                <w:w w:val="99"/>
                <w:sz w:val="32"/>
                <w:szCs w:val="32"/>
                <w:cs/>
                <w:lang w:bidi="th"/>
              </w:rPr>
              <w:t>=</w:t>
            </w:r>
          </w:p>
        </w:tc>
        <w:tc>
          <w:tcPr>
            <w:tcW w:w="7371" w:type="dxa"/>
            <w:shd w:val="clear" w:color="auto" w:fill="auto"/>
          </w:tcPr>
          <w:p w14:paraId="0F8CF940" w14:textId="50229117" w:rsidR="006E26D7" w:rsidRPr="00505E97" w:rsidRDefault="006E26D7" w:rsidP="007620BE">
            <w:pPr>
              <w:pStyle w:val="TableParagraph"/>
              <w:ind w:left="140" w:right="175"/>
              <w:jc w:val="thaiDistribute"/>
              <w:rPr>
                <w:rFonts w:ascii="Browallia New" w:hAnsi="Browallia New" w:cs="Browallia New"/>
                <w:sz w:val="32"/>
                <w:szCs w:val="32"/>
                <w:cs/>
                <w:lang w:bidi="th-TH"/>
              </w:rPr>
            </w:pPr>
            <w:r w:rsidRPr="00265021">
              <w:rPr>
                <w:rFonts w:ascii="Browallia New" w:hAnsi="Browallia New" w:cs="Browallia New"/>
                <w:sz w:val="32"/>
                <w:szCs w:val="32"/>
                <w:cs/>
                <w:lang w:bidi="th-TH"/>
              </w:rPr>
              <w:t xml:space="preserve">ค่า </w:t>
            </w:r>
            <w:r w:rsidRPr="00265021">
              <w:rPr>
                <w:rFonts w:ascii="Browallia New" w:hAnsi="Browallia New" w:cs="Browallia New"/>
                <w:sz w:val="32"/>
                <w:szCs w:val="32"/>
                <w:lang w:bidi="th-TH"/>
              </w:rPr>
              <w:t xml:space="preserve">Methane correction factor </w:t>
            </w:r>
            <w:r w:rsidRPr="00265021">
              <w:rPr>
                <w:rFonts w:ascii="Browallia New" w:hAnsi="Browallia New" w:cs="Browallia New"/>
                <w:sz w:val="32"/>
                <w:szCs w:val="32"/>
                <w:cs/>
                <w:lang w:bidi="th-TH"/>
              </w:rPr>
              <w:t>สำหรับกระบวนการบำบัดน้ำเสียแบบไร้อากาศ</w:t>
            </w:r>
          </w:p>
        </w:tc>
      </w:tr>
      <w:tr w:rsidR="006E26D7" w:rsidRPr="002221EC" w14:paraId="18FAC876" w14:textId="77777777" w:rsidTr="00081D4D">
        <w:trPr>
          <w:trHeight w:hRule="exact" w:val="467"/>
        </w:trPr>
        <w:tc>
          <w:tcPr>
            <w:tcW w:w="1134" w:type="dxa"/>
            <w:shd w:val="clear" w:color="auto" w:fill="auto"/>
          </w:tcPr>
          <w:p w14:paraId="531824DA" w14:textId="77777777" w:rsidR="006E26D7" w:rsidRPr="00505E97" w:rsidRDefault="006E26D7" w:rsidP="007620BE">
            <w:pPr>
              <w:pStyle w:val="TableParagraph"/>
              <w:ind w:left="155"/>
              <w:jc w:val="thaiDistribute"/>
              <w:rPr>
                <w:rFonts w:ascii="Browallia New" w:hAnsi="Browallia New" w:cs="Browallia New"/>
                <w:w w:val="90"/>
                <w:sz w:val="32"/>
                <w:szCs w:val="32"/>
                <w:cs/>
                <w:lang w:bidi="th"/>
              </w:rPr>
            </w:pPr>
            <w:r w:rsidRPr="00505E97">
              <w:rPr>
                <w:rFonts w:ascii="Browallia New" w:eastAsia="Cambria Math" w:hAnsi="Browallia New" w:cs="Browallia New"/>
                <w:sz w:val="32"/>
                <w:szCs w:val="32"/>
                <w:lang w:bidi="th-TH"/>
              </w:rPr>
              <w:t>GWP</w:t>
            </w:r>
            <w:r w:rsidRPr="00505E97">
              <w:rPr>
                <w:rFonts w:ascii="Browallia New" w:eastAsia="Cambria Math" w:hAnsi="Browallia New" w:cs="Browallia New"/>
                <w:sz w:val="32"/>
                <w:szCs w:val="32"/>
                <w:vertAlign w:val="subscript"/>
                <w:lang w:bidi="th-TH"/>
              </w:rPr>
              <w:t>CH4</w:t>
            </w:r>
          </w:p>
        </w:tc>
        <w:tc>
          <w:tcPr>
            <w:tcW w:w="567" w:type="dxa"/>
            <w:shd w:val="clear" w:color="auto" w:fill="auto"/>
          </w:tcPr>
          <w:p w14:paraId="604AA0E6" w14:textId="77777777" w:rsidR="006E26D7" w:rsidRPr="00505E97" w:rsidRDefault="006E26D7" w:rsidP="007620BE">
            <w:pPr>
              <w:pStyle w:val="TableParagraph"/>
              <w:ind w:left="190"/>
              <w:jc w:val="thaiDistribute"/>
              <w:rPr>
                <w:rFonts w:ascii="Browallia New" w:hAnsi="Browallia New" w:cs="Browallia New"/>
                <w:w w:val="99"/>
                <w:sz w:val="32"/>
                <w:szCs w:val="32"/>
                <w:cs/>
                <w:lang w:bidi="th"/>
              </w:rPr>
            </w:pPr>
            <w:r w:rsidRPr="00505E97">
              <w:rPr>
                <w:rFonts w:ascii="Browallia New" w:hAnsi="Browallia New" w:cs="Browallia New"/>
                <w:w w:val="99"/>
                <w:sz w:val="32"/>
                <w:szCs w:val="32"/>
                <w:cs/>
                <w:lang w:bidi="th"/>
              </w:rPr>
              <w:t>=</w:t>
            </w:r>
          </w:p>
        </w:tc>
        <w:tc>
          <w:tcPr>
            <w:tcW w:w="7371" w:type="dxa"/>
            <w:shd w:val="clear" w:color="auto" w:fill="auto"/>
          </w:tcPr>
          <w:p w14:paraId="2A0B925D" w14:textId="687EACA8" w:rsidR="006E26D7" w:rsidRPr="00505E97" w:rsidRDefault="00FE3616" w:rsidP="007620BE">
            <w:pPr>
              <w:pStyle w:val="TableParagraph"/>
              <w:ind w:left="140" w:right="175"/>
              <w:jc w:val="thaiDistribute"/>
              <w:rPr>
                <w:rFonts w:ascii="Browallia New" w:hAnsi="Browallia New" w:cs="Browallia New"/>
                <w:sz w:val="32"/>
                <w:szCs w:val="32"/>
                <w:cs/>
                <w:lang w:bidi="th"/>
              </w:rPr>
            </w:pPr>
            <w:r>
              <w:rPr>
                <w:rFonts w:ascii="Browallia New" w:hAnsi="Browallia New" w:cs="Browallia New"/>
                <w:position w:val="1"/>
                <w:sz w:val="32"/>
                <w:szCs w:val="32"/>
                <w:cs/>
                <w:lang w:bidi="th-TH"/>
              </w:rPr>
              <w:t>ศักยภาพในการทำให้เกิดภาวะโลกร้อนของก๊าซมีเทน</w:t>
            </w:r>
            <w:r w:rsidR="006E26D7" w:rsidRPr="00505E97">
              <w:rPr>
                <w:rFonts w:ascii="Browallia New" w:hAnsi="Browallia New" w:cs="Browallia New"/>
                <w:sz w:val="32"/>
                <w:szCs w:val="32"/>
                <w:cs/>
                <w:lang w:bidi="th"/>
              </w:rPr>
              <w:t xml:space="preserve"> </w:t>
            </w:r>
            <w:r w:rsidR="006E26D7" w:rsidRPr="00505E97">
              <w:rPr>
                <w:rFonts w:ascii="Browallia New" w:hAnsi="Browallia New" w:cs="Browallia New"/>
                <w:position w:val="1"/>
                <w:sz w:val="32"/>
                <w:szCs w:val="32"/>
                <w:cs/>
                <w:lang w:bidi="th"/>
              </w:rPr>
              <w:t>(t CO</w:t>
            </w:r>
            <w:r w:rsidR="006E26D7" w:rsidRPr="00121266">
              <w:rPr>
                <w:rFonts w:ascii="Browallia New" w:hAnsi="Browallia New" w:cs="Browallia New"/>
                <w:sz w:val="32"/>
                <w:szCs w:val="32"/>
                <w:vertAlign w:val="subscript"/>
                <w:cs/>
                <w:lang w:bidi="th"/>
              </w:rPr>
              <w:t>2</w:t>
            </w:r>
            <w:r w:rsidR="006617FD" w:rsidRPr="002C6123">
              <w:rPr>
                <w:rFonts w:ascii="Browallia New" w:hAnsi="Browallia New" w:cs="Browallia New"/>
                <w:sz w:val="32"/>
                <w:szCs w:val="32"/>
                <w:lang w:bidi="th"/>
              </w:rPr>
              <w:t>eq</w:t>
            </w:r>
            <w:r w:rsidR="006E26D7" w:rsidRPr="00505E97">
              <w:rPr>
                <w:rFonts w:ascii="Browallia New" w:hAnsi="Browallia New" w:cs="Browallia New"/>
                <w:sz w:val="32"/>
                <w:szCs w:val="32"/>
                <w:cs/>
                <w:lang w:bidi="th"/>
              </w:rPr>
              <w:t xml:space="preserve"> </w:t>
            </w:r>
            <w:r w:rsidR="006E26D7" w:rsidRPr="00505E97">
              <w:rPr>
                <w:rFonts w:ascii="Browallia New" w:hAnsi="Browallia New" w:cs="Browallia New"/>
                <w:position w:val="1"/>
                <w:sz w:val="32"/>
                <w:szCs w:val="32"/>
                <w:cs/>
                <w:lang w:bidi="th"/>
              </w:rPr>
              <w:t>/ t CH</w:t>
            </w:r>
            <w:r w:rsidR="006E26D7" w:rsidRPr="00121266">
              <w:rPr>
                <w:rFonts w:ascii="Browallia New" w:hAnsi="Browallia New" w:cs="Browallia New"/>
                <w:sz w:val="32"/>
                <w:szCs w:val="32"/>
                <w:vertAlign w:val="subscript"/>
                <w:cs/>
                <w:lang w:bidi="th"/>
              </w:rPr>
              <w:t>4</w:t>
            </w:r>
            <w:r w:rsidR="006E26D7" w:rsidRPr="00505E97">
              <w:rPr>
                <w:rFonts w:ascii="Browallia New" w:hAnsi="Browallia New" w:cs="Browallia New"/>
                <w:position w:val="1"/>
                <w:sz w:val="32"/>
                <w:szCs w:val="32"/>
                <w:cs/>
                <w:lang w:bidi="th"/>
              </w:rPr>
              <w:t>)</w:t>
            </w:r>
          </w:p>
        </w:tc>
      </w:tr>
    </w:tbl>
    <w:p w14:paraId="0390859E" w14:textId="5D5DD875" w:rsidR="0006244D" w:rsidRPr="00121266" w:rsidRDefault="006E26D7" w:rsidP="004A27C5">
      <w:pPr>
        <w:spacing w:after="240" w:line="240" w:lineRule="auto"/>
        <w:ind w:firstLine="363"/>
        <w:rPr>
          <w:rFonts w:ascii="Browallia New" w:hAnsi="Browallia New" w:cs="Browallia New"/>
          <w:position w:val="2"/>
          <w:sz w:val="28"/>
          <w:szCs w:val="28"/>
          <w:lang w:bidi="th"/>
        </w:rPr>
      </w:pPr>
      <w:r w:rsidRPr="004A27C5">
        <w:rPr>
          <w:rFonts w:ascii="BrowalliaUPC" w:hAnsi="BrowalliaUPC" w:cs="BrowalliaUPC"/>
          <w:b/>
          <w:bCs/>
          <w:cs/>
        </w:rPr>
        <w:t>ทางเลือกที่ 2</w:t>
      </w:r>
      <w:r w:rsidRPr="004A27C5">
        <w:rPr>
          <w:rFonts w:ascii="BrowalliaUPC" w:hAnsi="BrowalliaUPC" w:cs="BrowalliaUPC" w:hint="cs"/>
          <w:cs/>
        </w:rPr>
        <w:t xml:space="preserve"> ใช้ค่า </w:t>
      </w:r>
      <w:r w:rsidRPr="004A27C5">
        <w:rPr>
          <w:rFonts w:ascii="BrowalliaUPC" w:hAnsi="BrowalliaUPC" w:cs="BrowalliaUPC"/>
        </w:rPr>
        <w:t>default</w:t>
      </w:r>
    </w:p>
    <w:tbl>
      <w:tblPr>
        <w:tblW w:w="9072" w:type="dxa"/>
        <w:tblInd w:w="5" w:type="dxa"/>
        <w:tblLayout w:type="fixed"/>
        <w:tblCellMar>
          <w:left w:w="0" w:type="dxa"/>
          <w:right w:w="0" w:type="dxa"/>
        </w:tblCellMar>
        <w:tblLook w:val="01E0" w:firstRow="1" w:lastRow="1" w:firstColumn="1" w:lastColumn="1" w:noHBand="0" w:noVBand="0"/>
      </w:tblPr>
      <w:tblGrid>
        <w:gridCol w:w="6929"/>
        <w:gridCol w:w="2143"/>
      </w:tblGrid>
      <w:tr w:rsidR="006E26D7" w:rsidRPr="002221EC" w14:paraId="04394EF2" w14:textId="77777777" w:rsidTr="00081D4D">
        <w:trPr>
          <w:trHeight w:hRule="exact" w:val="605"/>
        </w:trPr>
        <w:tc>
          <w:tcPr>
            <w:tcW w:w="6929" w:type="dxa"/>
            <w:shd w:val="clear" w:color="auto" w:fill="auto"/>
          </w:tcPr>
          <w:p w14:paraId="49DDAF83" w14:textId="77777777" w:rsidR="006E26D7" w:rsidRPr="00505E97" w:rsidRDefault="006E26D7" w:rsidP="00C826A8">
            <w:pPr>
              <w:pStyle w:val="TableParagraph"/>
              <w:ind w:left="230"/>
              <w:jc w:val="thaiDistribute"/>
              <w:rPr>
                <w:rFonts w:ascii="Browallia New" w:eastAsia="Cambria Math" w:hAnsi="Browallia New" w:cs="Browallia New"/>
                <w:b/>
                <w:bCs/>
                <w:sz w:val="32"/>
                <w:szCs w:val="32"/>
              </w:rPr>
            </w:pPr>
            <w:r w:rsidRPr="00505E97">
              <w:rPr>
                <w:rFonts w:ascii="Browallia New" w:eastAsia="Cambria Math" w:hAnsi="Browallia New" w:cs="Browallia New"/>
                <w:b/>
                <w:bCs/>
                <w:sz w:val="32"/>
                <w:szCs w:val="32"/>
              </w:rPr>
              <w:t>LE</w:t>
            </w:r>
            <w:r w:rsidRPr="00505E97">
              <w:rPr>
                <w:rFonts w:ascii="Browallia New" w:eastAsia="Cambria Math" w:hAnsi="Browallia New" w:cs="Browallia New"/>
                <w:b/>
                <w:bCs/>
                <w:sz w:val="32"/>
                <w:szCs w:val="32"/>
                <w:vertAlign w:val="subscript"/>
              </w:rPr>
              <w:t xml:space="preserve">storage,y </w:t>
            </w:r>
            <w:r w:rsidRPr="00505E97">
              <w:rPr>
                <w:rFonts w:ascii="Browallia New" w:eastAsia="Cambria Math" w:hAnsi="Browallia New" w:cs="Browallia New"/>
                <w:b/>
                <w:bCs/>
                <w:sz w:val="32"/>
                <w:szCs w:val="32"/>
              </w:rPr>
              <w:t>= F</w:t>
            </w:r>
            <w:r w:rsidRPr="00505E97">
              <w:rPr>
                <w:rFonts w:ascii="Browallia New" w:eastAsia="Cambria Math" w:hAnsi="Browallia New" w:cs="Browallia New"/>
                <w:b/>
                <w:bCs/>
                <w:sz w:val="32"/>
                <w:szCs w:val="32"/>
                <w:vertAlign w:val="subscript"/>
              </w:rPr>
              <w:t xml:space="preserve">ww,CH4,default </w:t>
            </w:r>
            <w:r w:rsidRPr="00505E97">
              <w:rPr>
                <w:rFonts w:ascii="Browallia New" w:eastAsia="Cambria Math" w:hAnsi="Browallia New" w:cs="Browallia New"/>
                <w:b/>
                <w:bCs/>
                <w:sz w:val="32"/>
                <w:szCs w:val="32"/>
                <w:lang w:bidi="th-TH"/>
              </w:rPr>
              <w:t>×</w:t>
            </w:r>
            <w:r w:rsidRPr="00505E97">
              <w:rPr>
                <w:rFonts w:ascii="Browallia New" w:eastAsia="Cambria Math" w:hAnsi="Browallia New" w:cs="Browallia New"/>
                <w:b/>
                <w:bCs/>
                <w:sz w:val="32"/>
                <w:szCs w:val="32"/>
              </w:rPr>
              <w:t xml:space="preserve"> Q</w:t>
            </w:r>
            <w:r w:rsidRPr="00505E97">
              <w:rPr>
                <w:rFonts w:ascii="Browallia New" w:eastAsia="Cambria Math" w:hAnsi="Browallia New" w:cs="Browallia New"/>
                <w:b/>
                <w:bCs/>
                <w:sz w:val="32"/>
                <w:szCs w:val="32"/>
                <w:vertAlign w:val="subscript"/>
              </w:rPr>
              <w:t xml:space="preserve">CH4 </w:t>
            </w:r>
            <w:r w:rsidRPr="00505E97">
              <w:rPr>
                <w:rFonts w:ascii="Browallia New" w:eastAsia="Cambria Math" w:hAnsi="Browallia New" w:cs="Browallia New"/>
                <w:b/>
                <w:bCs/>
                <w:sz w:val="32"/>
                <w:szCs w:val="32"/>
                <w:lang w:bidi="th-TH"/>
              </w:rPr>
              <w:t>× GWP</w:t>
            </w:r>
            <w:r w:rsidRPr="00505E97">
              <w:rPr>
                <w:rFonts w:ascii="Browallia New" w:eastAsia="Cambria Math" w:hAnsi="Browallia New" w:cs="Browallia New"/>
                <w:b/>
                <w:bCs/>
                <w:sz w:val="32"/>
                <w:szCs w:val="32"/>
                <w:vertAlign w:val="subscript"/>
                <w:lang w:bidi="th-TH"/>
              </w:rPr>
              <w:t>CH4</w:t>
            </w:r>
          </w:p>
        </w:tc>
        <w:tc>
          <w:tcPr>
            <w:tcW w:w="2143" w:type="dxa"/>
            <w:shd w:val="clear" w:color="auto" w:fill="auto"/>
          </w:tcPr>
          <w:p w14:paraId="58A31A6B" w14:textId="0282BE9C" w:rsidR="006E26D7" w:rsidRPr="00505E97" w:rsidRDefault="007620BE" w:rsidP="00EA28F7">
            <w:pPr>
              <w:pStyle w:val="TableParagraph"/>
              <w:spacing w:before="34"/>
              <w:ind w:left="0" w:right="138"/>
              <w:jc w:val="right"/>
              <w:rPr>
                <w:rFonts w:ascii="Browallia New" w:eastAsia="Arial" w:hAnsi="Browallia New" w:cs="Browallia New"/>
                <w:sz w:val="32"/>
                <w:szCs w:val="32"/>
              </w:rPr>
            </w:pPr>
            <w:r>
              <w:rPr>
                <w:rFonts w:ascii="Browallia New" w:hAnsi="Browallia New" w:cs="Browallia New" w:hint="cs"/>
                <w:sz w:val="32"/>
                <w:szCs w:val="32"/>
                <w:cs/>
                <w:lang w:bidi="th-TH"/>
              </w:rPr>
              <w:t xml:space="preserve"> </w:t>
            </w:r>
            <w:r w:rsidR="006E26D7">
              <w:rPr>
                <w:rFonts w:ascii="Browallia New" w:hAnsi="Browallia New" w:cs="Browallia New"/>
                <w:sz w:val="32"/>
                <w:szCs w:val="32"/>
                <w:cs/>
                <w:lang w:bidi="th-TH"/>
              </w:rPr>
              <w:t>สมการที่</w:t>
            </w:r>
            <w:r w:rsidR="006E26D7" w:rsidRPr="00505E97">
              <w:rPr>
                <w:rFonts w:ascii="Browallia New" w:hAnsi="Browallia New" w:cs="Browallia New"/>
                <w:sz w:val="32"/>
                <w:szCs w:val="32"/>
                <w:cs/>
                <w:lang w:bidi="th"/>
              </w:rPr>
              <w:t xml:space="preserve"> (</w:t>
            </w:r>
            <w:r w:rsidR="00EA28F7">
              <w:rPr>
                <w:rFonts w:ascii="Browallia New" w:hAnsi="Browallia New" w:cs="Browallia New" w:hint="cs"/>
                <w:sz w:val="32"/>
                <w:szCs w:val="32"/>
                <w:cs/>
                <w:lang w:bidi="th"/>
              </w:rPr>
              <w:t>60</w:t>
            </w:r>
            <w:r w:rsidR="006E26D7" w:rsidRPr="00505E97">
              <w:rPr>
                <w:rFonts w:ascii="Browallia New" w:hAnsi="Browallia New" w:cs="Browallia New"/>
                <w:sz w:val="32"/>
                <w:szCs w:val="32"/>
                <w:cs/>
                <w:lang w:bidi="th"/>
              </w:rPr>
              <w:t>)</w:t>
            </w:r>
          </w:p>
        </w:tc>
      </w:tr>
    </w:tbl>
    <w:p w14:paraId="259645C0" w14:textId="77777777" w:rsidR="006E26D7" w:rsidRPr="002221EC" w:rsidRDefault="006E26D7" w:rsidP="006E26D7">
      <w:pPr>
        <w:pStyle w:val="BodyText"/>
        <w:spacing w:before="72"/>
        <w:ind w:right="316"/>
        <w:jc w:val="thaiDistribute"/>
        <w:rPr>
          <w:rFonts w:ascii="Browallia New" w:hAnsi="Browallia New" w:cs="Browallia New"/>
          <w:sz w:val="32"/>
          <w:szCs w:val="32"/>
        </w:rPr>
      </w:pPr>
      <w:r>
        <w:rPr>
          <w:rFonts w:ascii="Browallia New" w:hAnsi="Browallia New" w:cs="Browallia New" w:hint="cs"/>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1560"/>
        <w:gridCol w:w="425"/>
        <w:gridCol w:w="7087"/>
      </w:tblGrid>
      <w:tr w:rsidR="006E26D7" w:rsidRPr="002221EC" w14:paraId="2F906221" w14:textId="77777777" w:rsidTr="00081D4D">
        <w:trPr>
          <w:trHeight w:hRule="exact" w:val="900"/>
        </w:trPr>
        <w:tc>
          <w:tcPr>
            <w:tcW w:w="1560" w:type="dxa"/>
            <w:shd w:val="clear" w:color="auto" w:fill="auto"/>
          </w:tcPr>
          <w:p w14:paraId="10FE9432" w14:textId="77777777" w:rsidR="006E26D7" w:rsidRPr="00505E97" w:rsidRDefault="006E26D7"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rPr>
              <w:t>LE</w:t>
            </w:r>
            <w:r w:rsidRPr="00505E97">
              <w:rPr>
                <w:rFonts w:ascii="Browallia New" w:eastAsia="Cambria Math" w:hAnsi="Browallia New" w:cs="Browallia New"/>
                <w:sz w:val="32"/>
                <w:szCs w:val="32"/>
                <w:vertAlign w:val="subscript"/>
              </w:rPr>
              <w:t>storage,y</w:t>
            </w:r>
          </w:p>
        </w:tc>
        <w:tc>
          <w:tcPr>
            <w:tcW w:w="425" w:type="dxa"/>
            <w:shd w:val="clear" w:color="auto" w:fill="auto"/>
          </w:tcPr>
          <w:p w14:paraId="1187F38C" w14:textId="77777777" w:rsidR="006E26D7" w:rsidRPr="00505E97" w:rsidRDefault="006E26D7" w:rsidP="00C826A8">
            <w:pPr>
              <w:pStyle w:val="TableParagraph"/>
              <w:spacing w:before="36"/>
              <w:ind w:left="144"/>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087" w:type="dxa"/>
            <w:shd w:val="clear" w:color="auto" w:fill="auto"/>
          </w:tcPr>
          <w:p w14:paraId="2796E9DF" w14:textId="77777777" w:rsidR="006E26D7" w:rsidRPr="00505E97" w:rsidRDefault="006E26D7" w:rsidP="00C826A8">
            <w:pPr>
              <w:pStyle w:val="TableParagraph"/>
              <w:spacing w:before="34"/>
              <w:ind w:left="140" w:right="175"/>
              <w:jc w:val="thaiDistribute"/>
              <w:rPr>
                <w:rFonts w:ascii="Browallia New" w:hAnsi="Browallia New" w:cs="Browallia New"/>
                <w:sz w:val="32"/>
                <w:szCs w:val="32"/>
                <w:lang w:bidi="th-TH"/>
              </w:rPr>
            </w:pPr>
            <w:r w:rsidRPr="00505E97">
              <w:rPr>
                <w:rFonts w:ascii="Browallia New" w:hAnsi="Browallia New" w:cs="Browallia New" w:hint="cs"/>
                <w:sz w:val="32"/>
                <w:szCs w:val="32"/>
                <w:cs/>
                <w:lang w:bidi="th-TH"/>
              </w:rPr>
              <w:t>ปริมาณ</w:t>
            </w:r>
            <w:r w:rsidRPr="00505E97">
              <w:rPr>
                <w:rFonts w:ascii="Browallia New" w:hAnsi="Browallia New" w:cs="Browallia New"/>
                <w:sz w:val="32"/>
                <w:szCs w:val="32"/>
                <w:cs/>
                <w:lang w:bidi="th-TH"/>
              </w:rPr>
              <w:t>การปล่อยก๊าซเรือนกระจกจากการ</w:t>
            </w:r>
            <w:r>
              <w:rPr>
                <w:rFonts w:ascii="Browallia New" w:hAnsi="Browallia New" w:cs="Browallia New"/>
                <w:sz w:val="32"/>
                <w:szCs w:val="32"/>
                <w:cs/>
                <w:lang w:bidi="th-TH"/>
              </w:rPr>
              <w:t>กักเก็บ</w:t>
            </w:r>
            <w:r w:rsidRPr="00505E97">
              <w:rPr>
                <w:rFonts w:ascii="Browallia New" w:hAnsi="Browallia New" w:cs="Browallia New"/>
                <w:sz w:val="32"/>
                <w:szCs w:val="32"/>
                <w:cs/>
                <w:lang w:bidi="th-TH"/>
              </w:rPr>
              <w:t>กากที่เหลือจากการหมัก</w:t>
            </w:r>
          </w:p>
          <w:p w14:paraId="6396E9B3" w14:textId="0ED832D8" w:rsidR="006E26D7" w:rsidRPr="00505E97" w:rsidRDefault="00B4746C" w:rsidP="00C826A8">
            <w:pPr>
              <w:pStyle w:val="TableParagraph"/>
              <w:spacing w:before="34"/>
              <w:ind w:left="140" w:right="175"/>
              <w:jc w:val="thaiDistribute"/>
              <w:rPr>
                <w:rFonts w:ascii="Browallia New" w:eastAsia="Arial" w:hAnsi="Browallia New" w:cs="Browallia New"/>
                <w:sz w:val="32"/>
                <w:szCs w:val="32"/>
                <w:lang w:bidi="th"/>
              </w:rPr>
            </w:pPr>
            <w:r w:rsidRPr="00B4746C">
              <w:rPr>
                <w:rFonts w:ascii="Browallia New" w:hAnsi="Browallia New" w:cs="Browallia New"/>
                <w:sz w:val="32"/>
                <w:szCs w:val="32"/>
                <w:cs/>
                <w:lang w:bidi="th-TH"/>
              </w:rPr>
              <w:t>แบบไร้อากาศ</w:t>
            </w:r>
            <w:r w:rsidR="006E26D7" w:rsidRPr="00505E97">
              <w:rPr>
                <w:rFonts w:ascii="Browallia New" w:hAnsi="Browallia New" w:cs="Browallia New"/>
                <w:sz w:val="32"/>
                <w:szCs w:val="32"/>
                <w:cs/>
                <w:lang w:bidi="th-TH"/>
              </w:rPr>
              <w:t>นอกขอบเขตโครงการในปี</w:t>
            </w:r>
            <w:r w:rsidR="006E26D7" w:rsidRPr="00505E97">
              <w:rPr>
                <w:rFonts w:ascii="Browallia New" w:hAnsi="Browallia New" w:cs="Browallia New"/>
                <w:i/>
                <w:iCs/>
                <w:sz w:val="32"/>
                <w:szCs w:val="32"/>
                <w:cs/>
                <w:lang w:bidi="th"/>
              </w:rPr>
              <w:t xml:space="preserve"> </w:t>
            </w:r>
            <w:r w:rsidR="006E26D7" w:rsidRPr="00A6384F">
              <w:rPr>
                <w:rFonts w:ascii="Browallia New" w:hAnsi="Browallia New" w:cs="Browallia New"/>
                <w:sz w:val="32"/>
                <w:szCs w:val="32"/>
                <w:cs/>
                <w:lang w:bidi="th"/>
              </w:rPr>
              <w:t>y</w:t>
            </w:r>
            <w:r w:rsidR="006E26D7" w:rsidRPr="00505E97">
              <w:rPr>
                <w:rFonts w:ascii="Browallia New" w:hAnsi="Browallia New" w:cs="Browallia New"/>
                <w:position w:val="1"/>
                <w:sz w:val="32"/>
                <w:szCs w:val="32"/>
                <w:cs/>
                <w:lang w:bidi="th"/>
              </w:rPr>
              <w:t xml:space="preserve"> </w:t>
            </w:r>
            <w:r w:rsidRPr="00505E97">
              <w:rPr>
                <w:rFonts w:ascii="Browallia New" w:eastAsia="Arial" w:hAnsi="Browallia New" w:cs="Browallia New"/>
                <w:sz w:val="32"/>
                <w:szCs w:val="32"/>
              </w:rPr>
              <w:t>( t CO</w:t>
            </w:r>
            <w:r w:rsidRPr="00121266">
              <w:rPr>
                <w:rFonts w:ascii="Browallia New" w:eastAsia="Arial" w:hAnsi="Browallia New" w:cs="Browallia New"/>
                <w:sz w:val="32"/>
                <w:szCs w:val="32"/>
                <w:vertAlign w:val="subscript"/>
              </w:rPr>
              <w:t>2</w:t>
            </w:r>
            <w:r w:rsidRPr="00505E97">
              <w:rPr>
                <w:rFonts w:ascii="Browallia New" w:eastAsia="Arial" w:hAnsi="Browallia New" w:cs="Browallia New"/>
                <w:sz w:val="32"/>
                <w:szCs w:val="32"/>
              </w:rPr>
              <w:t>e</w:t>
            </w:r>
            <w:r>
              <w:rPr>
                <w:rFonts w:ascii="Browallia New" w:eastAsia="Arial" w:hAnsi="Browallia New" w:cs="Browallia New"/>
                <w:sz w:val="32"/>
                <w:szCs w:val="32"/>
              </w:rPr>
              <w:t>q/year</w:t>
            </w:r>
            <w:r w:rsidRPr="00505E97">
              <w:rPr>
                <w:rFonts w:ascii="Browallia New" w:eastAsia="Arial" w:hAnsi="Browallia New" w:cs="Browallia New"/>
                <w:sz w:val="32"/>
                <w:szCs w:val="32"/>
              </w:rPr>
              <w:t>)</w:t>
            </w:r>
          </w:p>
        </w:tc>
      </w:tr>
      <w:tr w:rsidR="006E26D7" w:rsidRPr="002221EC" w14:paraId="43A97E3A" w14:textId="77777777" w:rsidTr="00081D4D">
        <w:trPr>
          <w:trHeight w:hRule="exact" w:val="845"/>
        </w:trPr>
        <w:tc>
          <w:tcPr>
            <w:tcW w:w="1560" w:type="dxa"/>
            <w:shd w:val="clear" w:color="auto" w:fill="auto"/>
          </w:tcPr>
          <w:p w14:paraId="51114741" w14:textId="77777777" w:rsidR="006E26D7" w:rsidRPr="00505E97" w:rsidRDefault="006E26D7"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rPr>
              <w:t>F</w:t>
            </w:r>
            <w:r w:rsidRPr="00505E97">
              <w:rPr>
                <w:rFonts w:ascii="Browallia New" w:eastAsia="Cambria Math" w:hAnsi="Browallia New" w:cs="Browallia New"/>
                <w:sz w:val="32"/>
                <w:szCs w:val="32"/>
                <w:vertAlign w:val="subscript"/>
              </w:rPr>
              <w:t>ww,CH4,default</w:t>
            </w:r>
          </w:p>
        </w:tc>
        <w:tc>
          <w:tcPr>
            <w:tcW w:w="425" w:type="dxa"/>
            <w:shd w:val="clear" w:color="auto" w:fill="auto"/>
          </w:tcPr>
          <w:p w14:paraId="1EE77C74" w14:textId="77777777" w:rsidR="006E26D7" w:rsidRPr="00505E97" w:rsidRDefault="006E26D7" w:rsidP="00C826A8">
            <w:pPr>
              <w:pStyle w:val="TableParagraph"/>
              <w:spacing w:before="46"/>
              <w:ind w:left="144"/>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087" w:type="dxa"/>
            <w:shd w:val="clear" w:color="auto" w:fill="auto"/>
          </w:tcPr>
          <w:p w14:paraId="1F2E0604" w14:textId="63D17053" w:rsidR="006E26D7" w:rsidRPr="00505E97" w:rsidRDefault="006E26D7" w:rsidP="00A6384F">
            <w:pPr>
              <w:pStyle w:val="TableParagraph"/>
              <w:spacing w:before="46"/>
              <w:ind w:left="114" w:right="228"/>
              <w:jc w:val="thaiDistribute"/>
              <w:rPr>
                <w:rFonts w:ascii="Browallia New" w:eastAsia="Arial" w:hAnsi="Browallia New" w:cs="Browallia New"/>
                <w:sz w:val="32"/>
                <w:szCs w:val="32"/>
              </w:rPr>
            </w:pPr>
            <w:r w:rsidRPr="00505E97">
              <w:rPr>
                <w:rFonts w:ascii="Browallia New" w:hAnsi="Browallia New" w:cs="Browallia New" w:hint="cs"/>
                <w:sz w:val="32"/>
                <w:szCs w:val="32"/>
                <w:cs/>
                <w:lang w:bidi="th-TH"/>
              </w:rPr>
              <w:t xml:space="preserve">ค่า </w:t>
            </w:r>
            <w:r w:rsidRPr="00505E97">
              <w:rPr>
                <w:rFonts w:ascii="Browallia New" w:hAnsi="Browallia New" w:cs="Browallia New"/>
                <w:sz w:val="32"/>
                <w:szCs w:val="32"/>
                <w:lang w:bidi="th"/>
              </w:rPr>
              <w:t xml:space="preserve">default </w:t>
            </w:r>
            <w:r w:rsidRPr="00505E97">
              <w:rPr>
                <w:rFonts w:ascii="Browallia New" w:hAnsi="Browallia New" w:cs="Browallia New" w:hint="cs"/>
                <w:sz w:val="32"/>
                <w:szCs w:val="32"/>
                <w:cs/>
                <w:lang w:bidi="th-TH"/>
              </w:rPr>
              <w:t>ของศักยภาพ</w:t>
            </w:r>
            <w:r w:rsidRPr="00505E97">
              <w:rPr>
                <w:rFonts w:ascii="Browallia New" w:hAnsi="Browallia New" w:cs="Browallia New"/>
                <w:sz w:val="32"/>
                <w:szCs w:val="32"/>
                <w:cs/>
                <w:lang w:bidi="th-TH"/>
              </w:rPr>
              <w:t>การผลิตก๊าซมีเทน</w:t>
            </w:r>
            <w:r w:rsidR="00B4746C">
              <w:rPr>
                <w:rFonts w:ascii="Browallia New" w:hAnsi="Browallia New" w:cs="Browallia New" w:hint="cs"/>
                <w:sz w:val="32"/>
                <w:szCs w:val="32"/>
                <w:cs/>
                <w:lang w:bidi="th-TH"/>
              </w:rPr>
              <w:t>ของ</w:t>
            </w:r>
            <w:r w:rsidRPr="00505E97">
              <w:rPr>
                <w:rFonts w:ascii="Browallia New" w:hAnsi="Browallia New" w:cs="Browallia New" w:hint="cs"/>
                <w:sz w:val="32"/>
                <w:szCs w:val="32"/>
                <w:cs/>
                <w:lang w:bidi="th-TH"/>
              </w:rPr>
              <w:t>กากของเหลว</w:t>
            </w:r>
            <w:r w:rsidRPr="00505E97">
              <w:rPr>
                <w:rFonts w:ascii="Browallia New" w:hAnsi="Browallia New" w:cs="Browallia New"/>
                <w:sz w:val="32"/>
                <w:szCs w:val="32"/>
                <w:cs/>
                <w:lang w:bidi="th-TH"/>
              </w:rPr>
              <w:t>ที่เหลือจาก</w:t>
            </w:r>
            <w:r w:rsidR="00B27231">
              <w:rPr>
                <w:rFonts w:ascii="Browallia New" w:hAnsi="Browallia New" w:cs="Browallia New"/>
                <w:sz w:val="32"/>
                <w:szCs w:val="32"/>
                <w:cs/>
                <w:lang w:bidi="th-TH"/>
              </w:rPr>
              <w:t>ระบบการหมักเพื่อผลิตก๊าซ</w:t>
            </w:r>
            <w:r w:rsidR="00B4746C">
              <w:rPr>
                <w:rFonts w:ascii="Browallia New" w:hAnsi="Browallia New" w:cs="Browallia New"/>
                <w:sz w:val="32"/>
                <w:szCs w:val="32"/>
                <w:lang w:bidi="th"/>
              </w:rPr>
              <w:t xml:space="preserve"> </w:t>
            </w:r>
            <w:r w:rsidRPr="00505E97">
              <w:rPr>
                <w:rFonts w:ascii="Browallia New" w:hAnsi="Browallia New" w:cs="Browallia New"/>
                <w:sz w:val="32"/>
                <w:szCs w:val="32"/>
                <w:cs/>
                <w:lang w:bidi="th"/>
              </w:rPr>
              <w:t>(</w:t>
            </w:r>
            <w:r w:rsidRPr="00505E97">
              <w:rPr>
                <w:rFonts w:ascii="Browallia New" w:hAnsi="Browallia New" w:cs="Browallia New" w:hint="cs"/>
                <w:sz w:val="32"/>
                <w:szCs w:val="32"/>
                <w:cs/>
                <w:lang w:bidi="th-TH"/>
              </w:rPr>
              <w:t>สัด</w:t>
            </w:r>
            <w:r w:rsidRPr="00505E97">
              <w:rPr>
                <w:rFonts w:ascii="Browallia New" w:hAnsi="Browallia New" w:cs="Browallia New"/>
                <w:sz w:val="32"/>
                <w:szCs w:val="32"/>
                <w:cs/>
                <w:lang w:bidi="th-TH"/>
              </w:rPr>
              <w:t>ส่วน</w:t>
            </w:r>
            <w:r w:rsidRPr="00505E97">
              <w:rPr>
                <w:rFonts w:ascii="Browallia New" w:hAnsi="Browallia New" w:cs="Browallia New"/>
                <w:sz w:val="32"/>
                <w:szCs w:val="32"/>
                <w:cs/>
                <w:lang w:bidi="th"/>
              </w:rPr>
              <w:t>)</w:t>
            </w:r>
            <w:r w:rsidR="00B4746C">
              <w:rPr>
                <w:rFonts w:ascii="Browallia New" w:eastAsia="Arial" w:hAnsi="Browallia New" w:cs="Browallia New"/>
                <w:sz w:val="32"/>
                <w:szCs w:val="32"/>
              </w:rPr>
              <w:t xml:space="preserve"> </w:t>
            </w:r>
          </w:p>
        </w:tc>
      </w:tr>
      <w:tr w:rsidR="006E26D7" w:rsidRPr="002221EC" w14:paraId="568C713D" w14:textId="77777777" w:rsidTr="00081D4D">
        <w:trPr>
          <w:trHeight w:hRule="exact" w:val="425"/>
        </w:trPr>
        <w:tc>
          <w:tcPr>
            <w:tcW w:w="1560" w:type="dxa"/>
            <w:shd w:val="clear" w:color="auto" w:fill="auto"/>
          </w:tcPr>
          <w:p w14:paraId="585C4871" w14:textId="77777777" w:rsidR="006E26D7" w:rsidRPr="00505E97" w:rsidRDefault="006E26D7"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rPr>
              <w:lastRenderedPageBreak/>
              <w:t>Q</w:t>
            </w:r>
            <w:r w:rsidRPr="00505E97">
              <w:rPr>
                <w:rFonts w:ascii="Browallia New" w:eastAsia="Cambria Math" w:hAnsi="Browallia New" w:cs="Browallia New"/>
                <w:sz w:val="32"/>
                <w:szCs w:val="32"/>
                <w:vertAlign w:val="subscript"/>
              </w:rPr>
              <w:t>CH4</w:t>
            </w:r>
          </w:p>
        </w:tc>
        <w:tc>
          <w:tcPr>
            <w:tcW w:w="425" w:type="dxa"/>
            <w:shd w:val="clear" w:color="auto" w:fill="auto"/>
          </w:tcPr>
          <w:p w14:paraId="6753FAEE" w14:textId="77777777" w:rsidR="006E26D7" w:rsidRPr="00505E97" w:rsidRDefault="006E26D7" w:rsidP="00C826A8">
            <w:pPr>
              <w:pStyle w:val="TableParagraph"/>
              <w:spacing w:before="47"/>
              <w:ind w:left="144"/>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087" w:type="dxa"/>
            <w:shd w:val="clear" w:color="auto" w:fill="auto"/>
          </w:tcPr>
          <w:p w14:paraId="1BCE5B2C" w14:textId="47B714A3" w:rsidR="006E26D7" w:rsidRPr="00505E97" w:rsidRDefault="006E26D7" w:rsidP="00C826A8">
            <w:pPr>
              <w:pStyle w:val="TableParagraph"/>
              <w:spacing w:before="44"/>
              <w:ind w:left="114"/>
              <w:jc w:val="thaiDistribute"/>
              <w:rPr>
                <w:rFonts w:ascii="Browallia New" w:eastAsia="Arial" w:hAnsi="Browallia New" w:cs="Browallia New"/>
                <w:sz w:val="32"/>
                <w:szCs w:val="32"/>
              </w:rPr>
            </w:pPr>
            <w:r w:rsidRPr="00505E97">
              <w:rPr>
                <w:rFonts w:ascii="Browallia New" w:hAnsi="Browallia New" w:cs="Browallia New"/>
                <w:position w:val="1"/>
                <w:sz w:val="32"/>
                <w:szCs w:val="32"/>
                <w:cs/>
                <w:lang w:bidi="th-TH"/>
              </w:rPr>
              <w:t>ปริมาณก๊าซมีเทนที่ผลิต</w:t>
            </w:r>
            <w:r w:rsidRPr="00505E97">
              <w:rPr>
                <w:rFonts w:ascii="Browallia New" w:hAnsi="Browallia New" w:cs="Browallia New" w:hint="cs"/>
                <w:position w:val="1"/>
                <w:sz w:val="32"/>
                <w:szCs w:val="32"/>
                <w:cs/>
                <w:lang w:bidi="th-TH"/>
              </w:rPr>
              <w:t>ได้จาก</w:t>
            </w:r>
            <w:r w:rsidR="00B4746C">
              <w:rPr>
                <w:rFonts w:ascii="Browallia New" w:hAnsi="Browallia New" w:cs="Browallia New" w:hint="cs"/>
                <w:position w:val="1"/>
                <w:sz w:val="32"/>
                <w:szCs w:val="32"/>
                <w:cs/>
                <w:lang w:bidi="th-TH"/>
              </w:rPr>
              <w:t>ระบบหมักแบบไร้อากาศ</w:t>
            </w:r>
            <w:r w:rsidRPr="00505E97">
              <w:rPr>
                <w:rFonts w:ascii="Browallia New" w:hAnsi="Browallia New" w:cs="Browallia New"/>
                <w:position w:val="1"/>
                <w:sz w:val="32"/>
                <w:szCs w:val="32"/>
                <w:cs/>
                <w:lang w:bidi="th-TH"/>
              </w:rPr>
              <w:t xml:space="preserve">ในปี </w:t>
            </w:r>
            <w:r w:rsidRPr="00A6384F">
              <w:rPr>
                <w:rFonts w:ascii="Browallia New" w:hAnsi="Browallia New" w:cs="Browallia New"/>
                <w:i/>
                <w:iCs/>
                <w:position w:val="1"/>
                <w:sz w:val="32"/>
                <w:szCs w:val="32"/>
                <w:cs/>
                <w:lang w:bidi="th"/>
              </w:rPr>
              <w:t>y</w:t>
            </w:r>
            <w:r w:rsidRPr="00505E97">
              <w:rPr>
                <w:rFonts w:ascii="Browallia New" w:hAnsi="Browallia New" w:cs="Browallia New"/>
                <w:i/>
                <w:iCs/>
                <w:position w:val="1"/>
                <w:sz w:val="32"/>
                <w:szCs w:val="32"/>
                <w:cs/>
                <w:lang w:bidi="th"/>
              </w:rPr>
              <w:t xml:space="preserve"> </w:t>
            </w:r>
            <w:r w:rsidRPr="00505E97">
              <w:rPr>
                <w:rFonts w:ascii="Browallia New" w:hAnsi="Browallia New" w:cs="Browallia New"/>
                <w:position w:val="1"/>
                <w:sz w:val="32"/>
                <w:szCs w:val="32"/>
                <w:cs/>
                <w:lang w:bidi="th"/>
              </w:rPr>
              <w:t>(t CH</w:t>
            </w:r>
            <w:r w:rsidRPr="00121266">
              <w:rPr>
                <w:rFonts w:ascii="Browallia New" w:hAnsi="Browallia New" w:cs="Browallia New"/>
                <w:sz w:val="32"/>
                <w:szCs w:val="32"/>
                <w:vertAlign w:val="subscript"/>
                <w:cs/>
                <w:lang w:bidi="th"/>
              </w:rPr>
              <w:t>4</w:t>
            </w:r>
            <w:r w:rsidR="00B4746C">
              <w:rPr>
                <w:rFonts w:ascii="Browallia New" w:eastAsia="Arial" w:hAnsi="Browallia New" w:cs="Browallia New"/>
                <w:sz w:val="32"/>
                <w:szCs w:val="32"/>
              </w:rPr>
              <w:t>/year</w:t>
            </w:r>
            <w:r w:rsidRPr="00505E97">
              <w:rPr>
                <w:rFonts w:ascii="Browallia New" w:hAnsi="Browallia New" w:cs="Browallia New"/>
                <w:position w:val="1"/>
                <w:sz w:val="32"/>
                <w:szCs w:val="32"/>
                <w:cs/>
                <w:lang w:bidi="th"/>
              </w:rPr>
              <w:t>)</w:t>
            </w:r>
          </w:p>
        </w:tc>
      </w:tr>
      <w:tr w:rsidR="006E26D7" w:rsidRPr="002221EC" w14:paraId="3A0F6336" w14:textId="77777777" w:rsidTr="00081D4D">
        <w:trPr>
          <w:trHeight w:hRule="exact" w:val="420"/>
        </w:trPr>
        <w:tc>
          <w:tcPr>
            <w:tcW w:w="1560" w:type="dxa"/>
            <w:shd w:val="clear" w:color="auto" w:fill="auto"/>
          </w:tcPr>
          <w:p w14:paraId="64E10B39" w14:textId="77777777" w:rsidR="006E26D7" w:rsidRPr="00505E97" w:rsidRDefault="006E26D7"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lang w:bidi="th-TH"/>
              </w:rPr>
              <w:t>GWP</w:t>
            </w:r>
            <w:r w:rsidRPr="00505E97">
              <w:rPr>
                <w:rFonts w:ascii="Browallia New" w:eastAsia="Cambria Math" w:hAnsi="Browallia New" w:cs="Browallia New"/>
                <w:sz w:val="32"/>
                <w:szCs w:val="32"/>
                <w:vertAlign w:val="subscript"/>
                <w:lang w:bidi="th-TH"/>
              </w:rPr>
              <w:t>CH4</w:t>
            </w:r>
          </w:p>
        </w:tc>
        <w:tc>
          <w:tcPr>
            <w:tcW w:w="425" w:type="dxa"/>
            <w:shd w:val="clear" w:color="auto" w:fill="auto"/>
          </w:tcPr>
          <w:p w14:paraId="28787049" w14:textId="77777777" w:rsidR="006E26D7" w:rsidRPr="00505E97" w:rsidRDefault="006E26D7" w:rsidP="00C826A8">
            <w:pPr>
              <w:pStyle w:val="TableParagraph"/>
              <w:spacing w:before="44"/>
              <w:ind w:left="144"/>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7087" w:type="dxa"/>
            <w:shd w:val="clear" w:color="auto" w:fill="auto"/>
          </w:tcPr>
          <w:p w14:paraId="2F786D8C" w14:textId="54FDA80C" w:rsidR="006E26D7" w:rsidRPr="00505E97" w:rsidRDefault="00D257FA" w:rsidP="00C826A8">
            <w:pPr>
              <w:pStyle w:val="TableParagraph"/>
              <w:spacing w:before="44"/>
              <w:ind w:left="114"/>
              <w:jc w:val="thaiDistribute"/>
              <w:rPr>
                <w:rFonts w:ascii="Browallia New" w:eastAsia="Arial" w:hAnsi="Browallia New" w:cs="Browallia New"/>
                <w:sz w:val="32"/>
                <w:szCs w:val="32"/>
              </w:rPr>
            </w:pPr>
            <w:r w:rsidRPr="00D257FA">
              <w:rPr>
                <w:rFonts w:ascii="Browallia New" w:hAnsi="Browallia New" w:cs="Browallia New"/>
                <w:position w:val="1"/>
                <w:sz w:val="32"/>
                <w:szCs w:val="32"/>
                <w:cs/>
                <w:lang w:bidi="th-TH"/>
              </w:rPr>
              <w:t>ศักยภาพในการทำให้เกิดภาวะโลกร้อนของก๊าซมีเทน</w:t>
            </w:r>
            <w:r w:rsidR="006E26D7" w:rsidRPr="00505E97">
              <w:rPr>
                <w:rFonts w:ascii="Browallia New" w:hAnsi="Browallia New" w:cs="Browallia New"/>
                <w:sz w:val="32"/>
                <w:szCs w:val="32"/>
                <w:cs/>
                <w:lang w:bidi="th"/>
              </w:rPr>
              <w:t xml:space="preserve"> </w:t>
            </w:r>
            <w:r w:rsidR="006617FD" w:rsidRPr="00505E97">
              <w:rPr>
                <w:rFonts w:ascii="Browallia New" w:hAnsi="Browallia New" w:cs="Browallia New"/>
                <w:position w:val="1"/>
                <w:sz w:val="32"/>
                <w:szCs w:val="32"/>
                <w:cs/>
                <w:lang w:bidi="th"/>
              </w:rPr>
              <w:t>(t CO</w:t>
            </w:r>
            <w:r w:rsidR="006617FD" w:rsidRPr="00121266">
              <w:rPr>
                <w:rFonts w:ascii="Browallia New" w:hAnsi="Browallia New" w:cs="Browallia New"/>
                <w:sz w:val="32"/>
                <w:szCs w:val="32"/>
                <w:vertAlign w:val="subscript"/>
                <w:cs/>
                <w:lang w:bidi="th"/>
              </w:rPr>
              <w:t>2</w:t>
            </w:r>
            <w:r w:rsidR="006617FD" w:rsidRPr="00EE62F5">
              <w:rPr>
                <w:rFonts w:ascii="Browallia New" w:hAnsi="Browallia New" w:cs="Browallia New"/>
                <w:sz w:val="32"/>
                <w:szCs w:val="32"/>
                <w:lang w:bidi="th"/>
              </w:rPr>
              <w:t>eq</w:t>
            </w:r>
            <w:r w:rsidR="006617FD" w:rsidRPr="00505E97">
              <w:rPr>
                <w:rFonts w:ascii="Browallia New" w:hAnsi="Browallia New" w:cs="Browallia New"/>
                <w:sz w:val="32"/>
                <w:szCs w:val="32"/>
                <w:cs/>
                <w:lang w:bidi="th"/>
              </w:rPr>
              <w:t xml:space="preserve"> </w:t>
            </w:r>
            <w:r w:rsidR="006617FD" w:rsidRPr="00505E97">
              <w:rPr>
                <w:rFonts w:ascii="Browallia New" w:hAnsi="Browallia New" w:cs="Browallia New"/>
                <w:position w:val="1"/>
                <w:sz w:val="32"/>
                <w:szCs w:val="32"/>
                <w:cs/>
                <w:lang w:bidi="th"/>
              </w:rPr>
              <w:t>/ t CH</w:t>
            </w:r>
            <w:r w:rsidR="006617FD" w:rsidRPr="00121266">
              <w:rPr>
                <w:rFonts w:ascii="Browallia New" w:hAnsi="Browallia New" w:cs="Browallia New"/>
                <w:sz w:val="32"/>
                <w:szCs w:val="32"/>
                <w:vertAlign w:val="subscript"/>
                <w:cs/>
                <w:lang w:bidi="th"/>
              </w:rPr>
              <w:t>4</w:t>
            </w:r>
            <w:r w:rsidR="006617FD" w:rsidRPr="00505E97">
              <w:rPr>
                <w:rFonts w:ascii="Browallia New" w:hAnsi="Browallia New" w:cs="Browallia New"/>
                <w:position w:val="1"/>
                <w:sz w:val="32"/>
                <w:szCs w:val="32"/>
                <w:cs/>
                <w:lang w:bidi="th"/>
              </w:rPr>
              <w:t>)</w:t>
            </w:r>
          </w:p>
        </w:tc>
      </w:tr>
    </w:tbl>
    <w:p w14:paraId="7B5DCFCD" w14:textId="77777777" w:rsidR="006E26D7" w:rsidRPr="008C7769" w:rsidRDefault="006E26D7" w:rsidP="006E26D7">
      <w:pPr>
        <w:pStyle w:val="ListParagraph"/>
        <w:widowControl w:val="0"/>
        <w:tabs>
          <w:tab w:val="left" w:pos="1558"/>
        </w:tabs>
        <w:spacing w:before="71" w:after="0" w:line="240" w:lineRule="auto"/>
        <w:ind w:left="0" w:right="316"/>
        <w:contextualSpacing w:val="0"/>
        <w:jc w:val="thaiDistribute"/>
        <w:rPr>
          <w:rFonts w:ascii="Browallia New" w:hAnsi="Browallia New" w:cs="Browallia New"/>
          <w:b/>
          <w:bCs/>
          <w:position w:val="2"/>
          <w:sz w:val="22"/>
          <w:szCs w:val="22"/>
          <w:lang w:bidi="th"/>
        </w:rPr>
      </w:pPr>
    </w:p>
    <w:p w14:paraId="58F9ECB9" w14:textId="78FCAC01" w:rsidR="006E26D7" w:rsidRPr="007A2EC0" w:rsidRDefault="00B4746C" w:rsidP="006E26D7">
      <w:pPr>
        <w:pStyle w:val="ListParagraph"/>
        <w:widowControl w:val="0"/>
        <w:tabs>
          <w:tab w:val="left" w:pos="709"/>
          <w:tab w:val="left" w:pos="1558"/>
        </w:tabs>
        <w:spacing w:before="71" w:after="0" w:line="240" w:lineRule="auto"/>
        <w:ind w:left="0" w:right="-23"/>
        <w:contextualSpacing w:val="0"/>
        <w:jc w:val="thaiDistribute"/>
        <w:rPr>
          <w:rFonts w:ascii="Browallia New" w:eastAsia="Arial" w:hAnsi="Browallia New" w:cs="Browallia New"/>
          <w:szCs w:val="32"/>
          <w:cs/>
        </w:rPr>
      </w:pPr>
      <w:r w:rsidRPr="007A2EC0">
        <w:rPr>
          <w:rFonts w:ascii="Browallia New" w:hAnsi="Browallia New" w:cs="Browallia New" w:hint="cs"/>
          <w:b/>
          <w:bCs/>
          <w:szCs w:val="32"/>
          <w:cs/>
          <w:lang w:bidi="th"/>
        </w:rPr>
        <w:t>7.2.1.2</w:t>
      </w:r>
      <w:r w:rsidR="006E26D7" w:rsidRPr="007A2EC0">
        <w:rPr>
          <w:rFonts w:ascii="Browallia New" w:hAnsi="Browallia New" w:cs="Browallia New"/>
          <w:b/>
          <w:bCs/>
          <w:szCs w:val="32"/>
          <w:cs/>
          <w:lang w:bidi="th"/>
        </w:rPr>
        <w:t xml:space="preserve"> </w:t>
      </w:r>
      <w:r w:rsidR="006E26D7" w:rsidRPr="007A2EC0">
        <w:rPr>
          <w:rFonts w:ascii="Browallia New" w:hAnsi="Browallia New" w:cs="Browallia New"/>
          <w:b/>
          <w:bCs/>
          <w:szCs w:val="32"/>
          <w:cs/>
        </w:rPr>
        <w:t>การปล่อยก๊าซเรือนกระจกจากการกักเก็บกากของ</w:t>
      </w:r>
      <w:r w:rsidR="006E26D7" w:rsidRPr="007A2EC0">
        <w:rPr>
          <w:rFonts w:ascii="Browallia New" w:hAnsi="Browallia New" w:cs="Browallia New" w:hint="cs"/>
          <w:b/>
          <w:bCs/>
          <w:szCs w:val="32"/>
          <w:cs/>
        </w:rPr>
        <w:t>แข็ง</w:t>
      </w:r>
      <w:r w:rsidR="006E26D7" w:rsidRPr="007A2EC0">
        <w:rPr>
          <w:rFonts w:ascii="Browallia New" w:hAnsi="Browallia New" w:cs="Browallia New"/>
          <w:b/>
          <w:bCs/>
          <w:szCs w:val="32"/>
          <w:cs/>
        </w:rPr>
        <w:t>ที่เหลือจาก</w:t>
      </w:r>
      <w:r w:rsidR="00B27231">
        <w:rPr>
          <w:rFonts w:ascii="Browallia New" w:hAnsi="Browallia New" w:cs="Browallia New"/>
          <w:b/>
          <w:bCs/>
          <w:szCs w:val="32"/>
          <w:cs/>
        </w:rPr>
        <w:t>ระบบการหมักเพื่อผลิตก๊าซ</w:t>
      </w:r>
      <w:r w:rsidR="00D257FA" w:rsidRPr="007A2EC0">
        <w:rPr>
          <w:rFonts w:ascii="Browallia New" w:hAnsi="Browallia New" w:cs="Browallia New" w:hint="cs"/>
          <w:b/>
          <w:bCs/>
          <w:szCs w:val="32"/>
          <w:cs/>
        </w:rPr>
        <w:t>นอกขอบเขตโครงการ</w:t>
      </w:r>
    </w:p>
    <w:p w14:paraId="06FB5BCA" w14:textId="11FB669A" w:rsidR="006E26D7" w:rsidRDefault="006E26D7" w:rsidP="006E26D7">
      <w:pPr>
        <w:pStyle w:val="ListParagraph"/>
        <w:widowControl w:val="0"/>
        <w:tabs>
          <w:tab w:val="left" w:pos="709"/>
        </w:tabs>
        <w:spacing w:before="179" w:after="0" w:line="240" w:lineRule="auto"/>
        <w:ind w:left="0" w:right="-23"/>
        <w:contextualSpacing w:val="0"/>
        <w:jc w:val="thaiDistribute"/>
        <w:rPr>
          <w:rFonts w:ascii="Browallia New" w:eastAsia="Arial" w:hAnsi="Browallia New" w:cs="Browallia New"/>
          <w:szCs w:val="32"/>
        </w:rPr>
      </w:pPr>
      <w:r>
        <w:rPr>
          <w:rFonts w:ascii="Browallia New" w:hAnsi="Browallia New" w:cs="Browallia New"/>
          <w:szCs w:val="32"/>
          <w:cs/>
          <w:lang w:bidi="th"/>
        </w:rPr>
        <w:tab/>
      </w:r>
      <w:r w:rsidRPr="00771294">
        <w:rPr>
          <w:rFonts w:ascii="Browallia New" w:hAnsi="Browallia New" w:cs="Browallia New"/>
          <w:szCs w:val="32"/>
          <w:cs/>
        </w:rPr>
        <w:t>กรณี</w:t>
      </w:r>
      <w:r w:rsidR="00F8714F">
        <w:rPr>
          <w:rFonts w:ascii="Browallia New" w:hAnsi="Browallia New" w:cs="Browallia New" w:hint="cs"/>
          <w:szCs w:val="32"/>
          <w:cs/>
        </w:rPr>
        <w:t>ผู้พัฒนาโครงการมีการจัดการ</w:t>
      </w:r>
      <w:r w:rsidRPr="00771294">
        <w:rPr>
          <w:rFonts w:ascii="Browallia New" w:hAnsi="Browallia New" w:cs="Browallia New"/>
          <w:szCs w:val="32"/>
          <w:cs/>
        </w:rPr>
        <w:t>กากของแข็งที่เหลือจาก</w:t>
      </w:r>
      <w:r w:rsidR="00B27231">
        <w:rPr>
          <w:rFonts w:ascii="Browallia New" w:hAnsi="Browallia New" w:cs="Browallia New"/>
          <w:szCs w:val="32"/>
          <w:cs/>
        </w:rPr>
        <w:t>ระบบการหมักเพื่อผลิตก๊าซ</w:t>
      </w:r>
      <w:r w:rsidRPr="00771294">
        <w:rPr>
          <w:rFonts w:ascii="Browallia New" w:hAnsi="Browallia New" w:cs="Browallia New"/>
          <w:szCs w:val="32"/>
          <w:cs/>
        </w:rPr>
        <w:t xml:space="preserve">ใน </w:t>
      </w:r>
      <w:r w:rsidRPr="00771294">
        <w:rPr>
          <w:rFonts w:ascii="Browallia New" w:hAnsi="Browallia New" w:cs="Browallia New"/>
          <w:szCs w:val="32"/>
          <w:cs/>
          <w:lang w:bidi="th"/>
        </w:rPr>
        <w:t xml:space="preserve">SWDS </w:t>
      </w:r>
      <w:r w:rsidRPr="00771294">
        <w:rPr>
          <w:rFonts w:ascii="Browallia New" w:hAnsi="Browallia New" w:cs="Browallia New"/>
          <w:szCs w:val="32"/>
          <w:cs/>
        </w:rPr>
        <w:t>หรือ</w:t>
      </w:r>
      <w:r w:rsidRPr="002C2576">
        <w:rPr>
          <w:rFonts w:ascii="Browallia New" w:hAnsi="Browallia New" w:cs="Browallia New"/>
          <w:szCs w:val="32"/>
          <w:cs/>
        </w:rPr>
        <w:t>กองขยะมูลฝอย</w:t>
      </w:r>
      <w:r w:rsidRPr="00771294">
        <w:rPr>
          <w:rFonts w:ascii="Browallia New" w:hAnsi="Browallia New" w:cs="Browallia New"/>
          <w:szCs w:val="32"/>
          <w:cs/>
        </w:rPr>
        <w:t>ตามคําจํากัดความ</w:t>
      </w:r>
      <w:r w:rsidRPr="00771294">
        <w:rPr>
          <w:rFonts w:ascii="Browallia New" w:hAnsi="Browallia New" w:cs="Browallia New" w:hint="cs"/>
          <w:szCs w:val="32"/>
          <w:cs/>
          <w:lang w:bidi="th"/>
        </w:rPr>
        <w:t xml:space="preserve"> </w:t>
      </w:r>
      <w:r w:rsidR="00F8714F">
        <w:rPr>
          <w:rFonts w:ascii="Browallia New" w:hAnsi="Browallia New" w:cs="Browallia New" w:hint="cs"/>
          <w:szCs w:val="32"/>
          <w:cs/>
        </w:rPr>
        <w:t>จะมีแนวทางการคำนวณ</w:t>
      </w:r>
      <w:r w:rsidR="00F8714F" w:rsidRPr="008237CC">
        <w:rPr>
          <w:rFonts w:ascii="Browallia New" w:hAnsi="Browallia New" w:cs="Browallia New"/>
          <w:szCs w:val="32"/>
          <w:cs/>
        </w:rPr>
        <w:t>การปล่อยก๊าซเรือนกระจกจากการกักเก็บกากของเหลวที่เหลือจาก</w:t>
      </w:r>
      <w:r w:rsidR="00B27231">
        <w:rPr>
          <w:rFonts w:ascii="Browallia New" w:hAnsi="Browallia New" w:cs="Browallia New"/>
          <w:szCs w:val="32"/>
          <w:cs/>
        </w:rPr>
        <w:t>ระบบการหมักเพื่อผลิตก๊าซ</w:t>
      </w:r>
      <w:r w:rsidR="00F8714F">
        <w:rPr>
          <w:rFonts w:ascii="Browallia New" w:hAnsi="Browallia New" w:cs="Browallia New" w:hint="cs"/>
          <w:szCs w:val="32"/>
          <w:cs/>
        </w:rPr>
        <w:t xml:space="preserve"> จำนวน 2 แนวทางดังนี้</w:t>
      </w:r>
    </w:p>
    <w:p w14:paraId="36686961" w14:textId="47306C5D" w:rsidR="006E26D7" w:rsidRPr="002C2576" w:rsidRDefault="006E26D7" w:rsidP="00121266">
      <w:pPr>
        <w:pStyle w:val="ListParagraph"/>
        <w:widowControl w:val="0"/>
        <w:tabs>
          <w:tab w:val="left" w:pos="709"/>
        </w:tabs>
        <w:spacing w:before="179" w:after="0" w:line="240" w:lineRule="auto"/>
        <w:ind w:left="0" w:right="-23"/>
        <w:contextualSpacing w:val="0"/>
        <w:jc w:val="thaiDistribute"/>
        <w:rPr>
          <w:rFonts w:ascii="Browallia New" w:eastAsia="Arial" w:hAnsi="Browallia New" w:cs="Browallia New"/>
          <w:szCs w:val="32"/>
        </w:rPr>
      </w:pPr>
      <w:r>
        <w:rPr>
          <w:rFonts w:ascii="Browallia New" w:eastAsia="Arial" w:hAnsi="Browallia New" w:cs="Browallia New"/>
          <w:szCs w:val="32"/>
          <w:cs/>
        </w:rPr>
        <w:tab/>
      </w:r>
      <w:r w:rsidRPr="002C2576">
        <w:rPr>
          <w:rFonts w:ascii="Browallia New" w:hAnsi="Browallia New" w:cs="Browallia New"/>
          <w:b/>
          <w:bCs/>
          <w:szCs w:val="32"/>
          <w:cs/>
        </w:rPr>
        <w:t xml:space="preserve">ทางเลือกที่ </w:t>
      </w:r>
      <w:r w:rsidRPr="002C2576">
        <w:rPr>
          <w:rFonts w:ascii="Browallia New" w:hAnsi="Browallia New" w:cs="Browallia New"/>
          <w:b/>
          <w:bCs/>
          <w:szCs w:val="32"/>
          <w:cs/>
          <w:lang w:bidi="th"/>
        </w:rPr>
        <w:t>1</w:t>
      </w:r>
      <w:r>
        <w:rPr>
          <w:rFonts w:ascii="Browallia New" w:hAnsi="Browallia New" w:cs="Browallia New" w:hint="cs"/>
          <w:szCs w:val="32"/>
          <w:cs/>
          <w:lang w:bidi="th"/>
        </w:rPr>
        <w:t xml:space="preserve"> </w:t>
      </w:r>
      <w:r w:rsidRPr="002221EC">
        <w:rPr>
          <w:rFonts w:ascii="Browallia New" w:hAnsi="Browallia New" w:cs="Browallia New"/>
          <w:szCs w:val="32"/>
          <w:cs/>
        </w:rPr>
        <w:t>การใช้ข้อมูล</w:t>
      </w:r>
      <w:r>
        <w:rPr>
          <w:rFonts w:ascii="Browallia New" w:hAnsi="Browallia New" w:cs="Browallia New" w:hint="cs"/>
          <w:szCs w:val="32"/>
          <w:cs/>
        </w:rPr>
        <w:t>จากการตรวจวัด</w:t>
      </w:r>
    </w:p>
    <w:p w14:paraId="5E9F9018" w14:textId="2EFBD068" w:rsidR="006E26D7" w:rsidRPr="00826028" w:rsidRDefault="006E26D7" w:rsidP="00121266">
      <w:pPr>
        <w:pStyle w:val="ListParagraph"/>
        <w:widowControl w:val="0"/>
        <w:tabs>
          <w:tab w:val="left" w:pos="709"/>
        </w:tabs>
        <w:spacing w:before="240" w:after="240" w:line="240" w:lineRule="auto"/>
        <w:ind w:left="0" w:right="-23"/>
        <w:contextualSpacing w:val="0"/>
        <w:jc w:val="thaiDistribute"/>
        <w:rPr>
          <w:rFonts w:ascii="Browallia New" w:hAnsi="Browallia New" w:cs="Browallia New"/>
          <w:szCs w:val="32"/>
        </w:rPr>
      </w:pPr>
      <w:r>
        <w:rPr>
          <w:rFonts w:ascii="Browallia New" w:hAnsi="Browallia New" w:cs="Browallia New"/>
          <w:spacing w:val="-4"/>
          <w:szCs w:val="32"/>
          <w:cs/>
        </w:rPr>
        <w:tab/>
      </w:r>
      <w:r w:rsidR="00204F48" w:rsidRPr="00826028">
        <w:rPr>
          <w:rFonts w:ascii="Browallia New" w:hAnsi="Browallia New" w:cs="Browallia New" w:hint="cs"/>
          <w:szCs w:val="32"/>
          <w:cs/>
        </w:rPr>
        <w:t>ค่า</w:t>
      </w:r>
      <w:r w:rsidR="00204F48" w:rsidRPr="00826028">
        <w:rPr>
          <w:rFonts w:ascii="Browallia New" w:hAnsi="Browallia New" w:cs="Browallia New"/>
          <w:szCs w:val="32"/>
          <w:cs/>
          <w:lang w:bidi="th"/>
        </w:rPr>
        <w:t xml:space="preserve"> LE</w:t>
      </w:r>
      <w:r w:rsidR="00204F48" w:rsidRPr="00826028">
        <w:rPr>
          <w:rFonts w:ascii="Browallia New" w:hAnsi="Browallia New" w:cs="Browallia New"/>
          <w:szCs w:val="32"/>
          <w:vertAlign w:val="subscript"/>
          <w:lang w:bidi="th"/>
        </w:rPr>
        <w:t>storage,y</w:t>
      </w:r>
      <w:r w:rsidR="00204F48" w:rsidRPr="00826028">
        <w:rPr>
          <w:rFonts w:ascii="Browallia New" w:hAnsi="Browallia New" w:cs="Browallia New"/>
          <w:szCs w:val="32"/>
          <w:vertAlign w:val="subscript"/>
          <w:cs/>
          <w:lang w:bidi="th"/>
        </w:rPr>
        <w:t xml:space="preserve"> </w:t>
      </w:r>
      <w:r w:rsidR="00204F48" w:rsidRPr="00826028">
        <w:rPr>
          <w:rFonts w:ascii="Browallia New" w:hAnsi="Browallia New" w:cs="Browallia New" w:hint="cs"/>
          <w:szCs w:val="32"/>
          <w:cs/>
        </w:rPr>
        <w:t>จะ</w:t>
      </w:r>
      <w:r w:rsidR="00204F48" w:rsidRPr="00826028">
        <w:rPr>
          <w:rFonts w:ascii="Browallia New" w:hAnsi="Browallia New" w:cs="Browallia New"/>
          <w:szCs w:val="32"/>
          <w:cs/>
        </w:rPr>
        <w:t>สอดคล้องกับ</w:t>
      </w:r>
      <w:r w:rsidR="00204F48" w:rsidRPr="00826028">
        <w:rPr>
          <w:rFonts w:ascii="Browallia New" w:hAnsi="Browallia New" w:cs="Browallia New" w:hint="cs"/>
          <w:szCs w:val="32"/>
          <w:cs/>
          <w:lang w:bidi="th"/>
        </w:rPr>
        <w:t xml:space="preserve"> </w:t>
      </w:r>
      <w:r w:rsidR="00204F48" w:rsidRPr="00826028">
        <w:rPr>
          <w:rFonts w:ascii="Browallia New" w:hAnsi="Browallia New" w:cs="Browallia New"/>
          <w:szCs w:val="32"/>
          <w:lang w:bidi="th"/>
        </w:rPr>
        <w:t>LE</w:t>
      </w:r>
      <w:r w:rsidR="00204F48" w:rsidRPr="00826028">
        <w:rPr>
          <w:rFonts w:ascii="Browallia New" w:hAnsi="Browallia New" w:cs="Browallia New"/>
          <w:szCs w:val="32"/>
          <w:vertAlign w:val="subscript"/>
          <w:lang w:bidi="th"/>
        </w:rPr>
        <w:t>CH4,SWDS,y</w:t>
      </w:r>
      <w:r w:rsidR="00204F48" w:rsidRPr="00826028">
        <w:rPr>
          <w:rFonts w:ascii="Browallia New" w:hAnsi="Browallia New" w:cs="Browallia New"/>
          <w:szCs w:val="32"/>
          <w:vertAlign w:val="subscript"/>
          <w:cs/>
          <w:lang w:bidi="th"/>
        </w:rPr>
        <w:t xml:space="preserve"> </w:t>
      </w:r>
      <w:r w:rsidR="00204F48" w:rsidRPr="00826028">
        <w:rPr>
          <w:rFonts w:ascii="Browallia New" w:hAnsi="Browallia New" w:cs="Browallia New"/>
          <w:szCs w:val="32"/>
          <w:cs/>
        </w:rPr>
        <w:t>ในเครื่องมือ</w:t>
      </w:r>
      <w:r w:rsidR="00F8714F" w:rsidRPr="00826028">
        <w:rPr>
          <w:rFonts w:ascii="Browallia New" w:hAnsi="Browallia New" w:cs="Browallia New" w:hint="cs"/>
          <w:szCs w:val="32"/>
          <w:cs/>
        </w:rPr>
        <w:t>การคำนวณ</w:t>
      </w:r>
      <w:r w:rsidR="00204F48" w:rsidRPr="00826028">
        <w:rPr>
          <w:rFonts w:ascii="Browallia New" w:hAnsi="Browallia New" w:cs="Browallia New"/>
          <w:szCs w:val="32"/>
          <w:cs/>
          <w:lang w:bidi="th"/>
        </w:rPr>
        <w:t xml:space="preserve"> </w:t>
      </w:r>
      <w:r w:rsidR="008A1E15">
        <w:rPr>
          <w:rFonts w:ascii="Browallia New" w:hAnsi="Browallia New" w:cs="Browallia New"/>
          <w:szCs w:val="32"/>
        </w:rPr>
        <w:t>T-VER-P-TOOL</w:t>
      </w:r>
      <w:r w:rsidR="00204F48" w:rsidRPr="00826028">
        <w:rPr>
          <w:rFonts w:ascii="Browallia New" w:hAnsi="Browallia New" w:cs="Browallia New"/>
          <w:szCs w:val="32"/>
        </w:rPr>
        <w:t>-</w:t>
      </w:r>
      <w:r w:rsidR="00204F48" w:rsidRPr="00826028">
        <w:rPr>
          <w:rFonts w:ascii="Browallia New" w:hAnsi="Browallia New" w:cs="Browallia New"/>
          <w:szCs w:val="32"/>
          <w:cs/>
        </w:rPr>
        <w:t>02-</w:t>
      </w:r>
      <w:r w:rsidR="00204F48" w:rsidRPr="00826028">
        <w:rPr>
          <w:rFonts w:ascii="Browallia New" w:hAnsi="Browallia New" w:cs="Browallia New" w:hint="cs"/>
          <w:szCs w:val="32"/>
          <w:cs/>
        </w:rPr>
        <w:t>03</w:t>
      </w:r>
      <w:r w:rsidR="00204F48" w:rsidRPr="00826028">
        <w:rPr>
          <w:rFonts w:ascii="Browallia New" w:hAnsi="Browallia New" w:cs="Browallia New"/>
          <w:szCs w:val="32"/>
        </w:rPr>
        <w:t xml:space="preserve"> "</w:t>
      </w:r>
      <w:r w:rsidR="00F8714F" w:rsidRPr="00826028">
        <w:rPr>
          <w:rFonts w:ascii="Browallia New" w:hAnsi="Browallia New" w:cs="Browallia New"/>
          <w:szCs w:val="32"/>
          <w:cs/>
        </w:rPr>
        <w:t>การคำนวณการปล่อยก๊าซเรือนกระจกจากสถานที่กำจัดขยะมูลฝอย</w:t>
      </w:r>
      <w:r w:rsidR="00204F48" w:rsidRPr="00826028">
        <w:rPr>
          <w:rFonts w:ascii="Browallia New" w:hAnsi="Browallia New" w:cs="Browallia New"/>
          <w:szCs w:val="32"/>
          <w:cs/>
        </w:rPr>
        <w:t>" ฉบับล่าสุด</w:t>
      </w:r>
      <w:r w:rsidR="00204F48" w:rsidRPr="00826028">
        <w:rPr>
          <w:rFonts w:ascii="Browallia New" w:hAnsi="Browallia New" w:cs="Browallia New"/>
          <w:szCs w:val="32"/>
        </w:rPr>
        <w:t xml:space="preserve"> </w:t>
      </w:r>
      <w:r w:rsidR="00204F48" w:rsidRPr="00826028">
        <w:rPr>
          <w:rFonts w:ascii="Browallia New" w:hAnsi="Browallia New" w:cs="Browallia New"/>
          <w:szCs w:val="32"/>
          <w:cs/>
        </w:rPr>
        <w:t xml:space="preserve">และ </w:t>
      </w:r>
      <w:r w:rsidR="00204F48" w:rsidRPr="00826028">
        <w:rPr>
          <w:rFonts w:ascii="Browallia New" w:hAnsi="Browallia New" w:cs="Browallia New"/>
          <w:szCs w:val="32"/>
          <w:lang w:bidi="th"/>
        </w:rPr>
        <w:t>j</w:t>
      </w:r>
      <w:r w:rsidR="00204F48" w:rsidRPr="00826028">
        <w:rPr>
          <w:rFonts w:ascii="Browallia New" w:hAnsi="Browallia New" w:cs="Browallia New"/>
          <w:i/>
          <w:iCs/>
          <w:szCs w:val="32"/>
          <w:cs/>
          <w:lang w:bidi="th"/>
        </w:rPr>
        <w:t xml:space="preserve"> </w:t>
      </w:r>
      <w:r w:rsidR="00F8714F" w:rsidRPr="00826028">
        <w:rPr>
          <w:rFonts w:ascii="Browallia New" w:hAnsi="Browallia New" w:cs="Browallia New" w:hint="cs"/>
          <w:szCs w:val="32"/>
          <w:cs/>
        </w:rPr>
        <w:t>หมาย</w:t>
      </w:r>
      <w:r w:rsidR="00204F48" w:rsidRPr="00826028">
        <w:rPr>
          <w:rFonts w:ascii="Browallia New" w:hAnsi="Browallia New" w:cs="Browallia New"/>
          <w:szCs w:val="32"/>
          <w:cs/>
        </w:rPr>
        <w:t>ถึง</w:t>
      </w:r>
      <w:r w:rsidR="00204F48" w:rsidRPr="00826028">
        <w:rPr>
          <w:rFonts w:ascii="Browallia New" w:hAnsi="Browallia New" w:cs="Browallia New" w:hint="cs"/>
          <w:szCs w:val="32"/>
          <w:cs/>
        </w:rPr>
        <w:t>กากที่เหลือจาก</w:t>
      </w:r>
      <w:r w:rsidR="00B27231">
        <w:rPr>
          <w:rFonts w:ascii="Browallia New" w:hAnsi="Browallia New" w:cs="Browallia New" w:hint="cs"/>
          <w:szCs w:val="32"/>
          <w:cs/>
        </w:rPr>
        <w:t>ระบบการหมักเพื่อผลิตก๊าซ</w:t>
      </w:r>
      <w:r w:rsidR="00204F48" w:rsidRPr="00826028">
        <w:rPr>
          <w:rFonts w:ascii="Browallia New" w:hAnsi="Browallia New" w:cs="Browallia New"/>
          <w:szCs w:val="32"/>
          <w:cs/>
        </w:rPr>
        <w:t xml:space="preserve">ที่ถูกกําจัดที่ </w:t>
      </w:r>
      <w:r w:rsidR="00204F48" w:rsidRPr="00826028">
        <w:rPr>
          <w:rFonts w:ascii="Browallia New" w:hAnsi="Browallia New" w:cs="Browallia New"/>
          <w:szCs w:val="32"/>
          <w:cs/>
          <w:lang w:bidi="th"/>
        </w:rPr>
        <w:t>SWDS</w:t>
      </w:r>
      <w:r w:rsidR="00204F48" w:rsidRPr="00826028">
        <w:rPr>
          <w:rFonts w:ascii="Browallia New" w:hAnsi="Browallia New" w:cs="Browallia New" w:hint="cs"/>
          <w:szCs w:val="32"/>
          <w:cs/>
        </w:rPr>
        <w:t xml:space="preserve"> </w:t>
      </w:r>
    </w:p>
    <w:p w14:paraId="6AE76AE0" w14:textId="3997F51D" w:rsidR="006E26D7" w:rsidRPr="002C6123" w:rsidRDefault="006E26D7" w:rsidP="00AD5CC6">
      <w:pPr>
        <w:pStyle w:val="ListParagraph"/>
        <w:widowControl w:val="0"/>
        <w:tabs>
          <w:tab w:val="left" w:pos="709"/>
        </w:tabs>
        <w:spacing w:after="240" w:line="240" w:lineRule="auto"/>
        <w:ind w:left="0" w:right="-23"/>
        <w:contextualSpacing w:val="0"/>
        <w:jc w:val="thaiDistribute"/>
        <w:rPr>
          <w:rFonts w:ascii="Browallia New" w:eastAsia="Arial" w:hAnsi="Browallia New" w:cs="Browallia New"/>
          <w:sz w:val="2"/>
          <w:szCs w:val="2"/>
          <w:cs/>
        </w:rPr>
      </w:pPr>
      <w:r w:rsidRPr="00AD5CC6">
        <w:rPr>
          <w:rFonts w:ascii="Browallia New" w:eastAsia="Arial" w:hAnsi="Browallia New" w:cs="Browallia New"/>
          <w:szCs w:val="32"/>
          <w:rtl/>
          <w:cs/>
        </w:rPr>
        <w:tab/>
      </w:r>
      <w:r w:rsidRPr="00AD5CC6">
        <w:rPr>
          <w:rFonts w:ascii="Browallia New" w:eastAsia="Arial" w:hAnsi="Browallia New" w:cs="Browallia New"/>
          <w:b/>
          <w:bCs/>
          <w:szCs w:val="32"/>
          <w:cs/>
        </w:rPr>
        <w:t>ทางเลือกที่ 2</w:t>
      </w:r>
      <w:r w:rsidRPr="00AD5CC6">
        <w:rPr>
          <w:rFonts w:ascii="Browallia New" w:eastAsia="Arial" w:hAnsi="Browallia New" w:cs="Browallia New" w:hint="cs"/>
          <w:szCs w:val="32"/>
          <w:cs/>
        </w:rPr>
        <w:t xml:space="preserve"> </w:t>
      </w:r>
      <w:r w:rsidRPr="00AD5CC6">
        <w:rPr>
          <w:rFonts w:ascii="Browallia New" w:eastAsia="Arial" w:hAnsi="Browallia New" w:cs="Browallia New"/>
          <w:szCs w:val="32"/>
          <w:cs/>
        </w:rPr>
        <w:t>ใช้ค่า</w:t>
      </w:r>
      <w:r w:rsidRPr="00AD5CC6">
        <w:rPr>
          <w:rFonts w:ascii="Browallia New" w:eastAsia="Arial" w:hAnsi="Browallia New" w:cs="Browallia New" w:hint="cs"/>
          <w:szCs w:val="32"/>
          <w:cs/>
        </w:rPr>
        <w:t xml:space="preserve"> </w:t>
      </w:r>
      <w:r w:rsidRPr="00AD5CC6">
        <w:rPr>
          <w:rFonts w:ascii="Browallia New" w:eastAsia="Arial" w:hAnsi="Browallia New" w:cs="Browallia New"/>
          <w:szCs w:val="32"/>
        </w:rPr>
        <w:t>default</w:t>
      </w:r>
    </w:p>
    <w:tbl>
      <w:tblPr>
        <w:tblW w:w="9072" w:type="dxa"/>
        <w:tblInd w:w="5" w:type="dxa"/>
        <w:tblLayout w:type="fixed"/>
        <w:tblCellMar>
          <w:left w:w="0" w:type="dxa"/>
          <w:right w:w="0" w:type="dxa"/>
        </w:tblCellMar>
        <w:tblLook w:val="01E0" w:firstRow="1" w:lastRow="1" w:firstColumn="1" w:lastColumn="1" w:noHBand="0" w:noVBand="0"/>
      </w:tblPr>
      <w:tblGrid>
        <w:gridCol w:w="6929"/>
        <w:gridCol w:w="2143"/>
      </w:tblGrid>
      <w:tr w:rsidR="006E26D7" w:rsidRPr="002221EC" w14:paraId="73547661" w14:textId="77777777" w:rsidTr="00081D4D">
        <w:trPr>
          <w:trHeight w:hRule="exact" w:val="605"/>
        </w:trPr>
        <w:tc>
          <w:tcPr>
            <w:tcW w:w="6929" w:type="dxa"/>
            <w:shd w:val="clear" w:color="auto" w:fill="auto"/>
          </w:tcPr>
          <w:p w14:paraId="4AFC09B0" w14:textId="77777777" w:rsidR="006E26D7" w:rsidRPr="00505E97" w:rsidRDefault="006E26D7" w:rsidP="00C826A8">
            <w:pPr>
              <w:pStyle w:val="TableParagraph"/>
              <w:ind w:left="230"/>
              <w:jc w:val="thaiDistribute"/>
              <w:rPr>
                <w:rFonts w:ascii="Browallia New" w:eastAsia="Cambria Math" w:hAnsi="Browallia New" w:cs="Browallia New"/>
                <w:b/>
                <w:bCs/>
                <w:sz w:val="32"/>
                <w:szCs w:val="32"/>
              </w:rPr>
            </w:pPr>
            <w:r w:rsidRPr="00505E97">
              <w:rPr>
                <w:rFonts w:ascii="Browallia New" w:eastAsia="Cambria Math" w:hAnsi="Browallia New" w:cs="Browallia New"/>
                <w:b/>
                <w:bCs/>
                <w:sz w:val="32"/>
                <w:szCs w:val="32"/>
              </w:rPr>
              <w:t>LE</w:t>
            </w:r>
            <w:r w:rsidRPr="00505E97">
              <w:rPr>
                <w:rFonts w:ascii="Browallia New" w:eastAsia="Cambria Math" w:hAnsi="Browallia New" w:cs="Browallia New"/>
                <w:b/>
                <w:bCs/>
                <w:sz w:val="32"/>
                <w:szCs w:val="32"/>
                <w:vertAlign w:val="subscript"/>
              </w:rPr>
              <w:t xml:space="preserve">storage,y </w:t>
            </w:r>
            <w:r w:rsidRPr="00505E97">
              <w:rPr>
                <w:rFonts w:ascii="Browallia New" w:eastAsia="Cambria Math" w:hAnsi="Browallia New" w:cs="Browallia New"/>
                <w:b/>
                <w:bCs/>
                <w:sz w:val="32"/>
                <w:szCs w:val="32"/>
              </w:rPr>
              <w:t>= F</w:t>
            </w:r>
            <w:r w:rsidRPr="00505E97">
              <w:rPr>
                <w:rFonts w:ascii="Browallia New" w:eastAsia="Cambria Math" w:hAnsi="Browallia New" w:cs="Browallia New"/>
                <w:b/>
                <w:bCs/>
                <w:sz w:val="32"/>
                <w:szCs w:val="32"/>
                <w:vertAlign w:val="subscript"/>
              </w:rPr>
              <w:t xml:space="preserve">SD,CH4,default </w:t>
            </w:r>
            <w:r w:rsidRPr="00505E97">
              <w:rPr>
                <w:rFonts w:ascii="Browallia New" w:eastAsia="Cambria Math" w:hAnsi="Browallia New" w:cs="Browallia New"/>
                <w:b/>
                <w:bCs/>
                <w:sz w:val="32"/>
                <w:szCs w:val="32"/>
                <w:lang w:bidi="th-TH"/>
              </w:rPr>
              <w:t>×</w:t>
            </w:r>
            <w:r w:rsidRPr="00505E97">
              <w:rPr>
                <w:rFonts w:ascii="Browallia New" w:eastAsia="Cambria Math" w:hAnsi="Browallia New" w:cs="Browallia New"/>
                <w:b/>
                <w:bCs/>
                <w:sz w:val="32"/>
                <w:szCs w:val="32"/>
              </w:rPr>
              <w:t xml:space="preserve"> Q</w:t>
            </w:r>
            <w:r w:rsidRPr="00505E97">
              <w:rPr>
                <w:rFonts w:ascii="Browallia New" w:eastAsia="Cambria Math" w:hAnsi="Browallia New" w:cs="Browallia New"/>
                <w:b/>
                <w:bCs/>
                <w:sz w:val="32"/>
                <w:szCs w:val="32"/>
                <w:vertAlign w:val="subscript"/>
              </w:rPr>
              <w:t xml:space="preserve">CH4 </w:t>
            </w:r>
            <w:r w:rsidRPr="00505E97">
              <w:rPr>
                <w:rFonts w:ascii="Browallia New" w:eastAsia="Cambria Math" w:hAnsi="Browallia New" w:cs="Browallia New"/>
                <w:b/>
                <w:bCs/>
                <w:sz w:val="32"/>
                <w:szCs w:val="32"/>
                <w:lang w:bidi="th-TH"/>
              </w:rPr>
              <w:t>× GWP</w:t>
            </w:r>
            <w:r w:rsidRPr="00505E97">
              <w:rPr>
                <w:rFonts w:ascii="Browallia New" w:eastAsia="Cambria Math" w:hAnsi="Browallia New" w:cs="Browallia New"/>
                <w:b/>
                <w:bCs/>
                <w:sz w:val="32"/>
                <w:szCs w:val="32"/>
                <w:vertAlign w:val="subscript"/>
                <w:lang w:bidi="th-TH"/>
              </w:rPr>
              <w:t>CH4</w:t>
            </w:r>
          </w:p>
        </w:tc>
        <w:tc>
          <w:tcPr>
            <w:tcW w:w="2143" w:type="dxa"/>
            <w:shd w:val="clear" w:color="auto" w:fill="auto"/>
          </w:tcPr>
          <w:p w14:paraId="420C7795" w14:textId="4C096FBF" w:rsidR="006E26D7" w:rsidRPr="00505E97" w:rsidRDefault="006E26D7" w:rsidP="001C76C4">
            <w:pPr>
              <w:pStyle w:val="TableParagraph"/>
              <w:spacing w:before="34"/>
              <w:ind w:left="728"/>
              <w:jc w:val="thaiDistribute"/>
              <w:rPr>
                <w:rFonts w:ascii="Browallia New" w:eastAsia="Arial" w:hAnsi="Browallia New" w:cs="Browallia New"/>
                <w:sz w:val="32"/>
                <w:szCs w:val="32"/>
              </w:rPr>
            </w:pPr>
            <w:r>
              <w:rPr>
                <w:rFonts w:ascii="Browallia New" w:hAnsi="Browallia New" w:cs="Browallia New"/>
                <w:sz w:val="32"/>
                <w:szCs w:val="32"/>
                <w:cs/>
                <w:lang w:bidi="th-TH"/>
              </w:rPr>
              <w:t>สมการที่</w:t>
            </w:r>
            <w:r w:rsidRPr="00505E97">
              <w:rPr>
                <w:rFonts w:ascii="Browallia New" w:hAnsi="Browallia New" w:cs="Browallia New"/>
                <w:sz w:val="32"/>
                <w:szCs w:val="32"/>
                <w:cs/>
                <w:lang w:bidi="th"/>
              </w:rPr>
              <w:t xml:space="preserve"> (</w:t>
            </w:r>
            <w:r w:rsidR="009E0299">
              <w:rPr>
                <w:rFonts w:ascii="Browallia New" w:hAnsi="Browallia New" w:cs="Browallia New" w:hint="cs"/>
                <w:sz w:val="32"/>
                <w:szCs w:val="32"/>
                <w:cs/>
                <w:lang w:bidi="th"/>
              </w:rPr>
              <w:t>6</w:t>
            </w:r>
            <w:r w:rsidR="00EA28F7">
              <w:rPr>
                <w:rFonts w:ascii="Browallia New" w:hAnsi="Browallia New" w:cs="Browallia New" w:hint="cs"/>
                <w:sz w:val="32"/>
                <w:szCs w:val="32"/>
                <w:cs/>
                <w:lang w:bidi="th"/>
              </w:rPr>
              <w:t>1</w:t>
            </w:r>
            <w:r w:rsidRPr="00505E97">
              <w:rPr>
                <w:rFonts w:ascii="Browallia New" w:hAnsi="Browallia New" w:cs="Browallia New"/>
                <w:sz w:val="32"/>
                <w:szCs w:val="32"/>
                <w:cs/>
                <w:lang w:bidi="th"/>
              </w:rPr>
              <w:t>)</w:t>
            </w:r>
          </w:p>
        </w:tc>
      </w:tr>
    </w:tbl>
    <w:p w14:paraId="0A4E4C9F" w14:textId="34CD5A45" w:rsidR="006E26D7" w:rsidRPr="002221EC" w:rsidRDefault="006E26D7" w:rsidP="006E26D7">
      <w:pPr>
        <w:pStyle w:val="BodyText"/>
        <w:spacing w:before="72"/>
        <w:ind w:right="316"/>
        <w:jc w:val="thaiDistribute"/>
        <w:rPr>
          <w:rFonts w:ascii="Browallia New" w:hAnsi="Browallia New" w:cs="Browallia New"/>
          <w:sz w:val="32"/>
          <w:szCs w:val="32"/>
          <w:cs/>
          <w:lang w:bidi="th-TH"/>
        </w:rPr>
      </w:pPr>
      <w:r>
        <w:rPr>
          <w:rFonts w:ascii="Browallia New" w:hAnsi="Browallia New" w:cs="Browallia New" w:hint="cs"/>
          <w:sz w:val="32"/>
          <w:szCs w:val="32"/>
          <w:cs/>
          <w:lang w:bidi="th-TH"/>
        </w:rPr>
        <w:t>โดยที่</w:t>
      </w:r>
    </w:p>
    <w:tbl>
      <w:tblPr>
        <w:tblW w:w="9072" w:type="dxa"/>
        <w:tblInd w:w="5" w:type="dxa"/>
        <w:tblLayout w:type="fixed"/>
        <w:tblCellMar>
          <w:left w:w="0" w:type="dxa"/>
          <w:right w:w="0" w:type="dxa"/>
        </w:tblCellMar>
        <w:tblLook w:val="01E0" w:firstRow="1" w:lastRow="1" w:firstColumn="1" w:lastColumn="1" w:noHBand="0" w:noVBand="0"/>
      </w:tblPr>
      <w:tblGrid>
        <w:gridCol w:w="1560"/>
        <w:gridCol w:w="708"/>
        <w:gridCol w:w="6804"/>
      </w:tblGrid>
      <w:tr w:rsidR="006E26D7" w:rsidRPr="00505E97" w14:paraId="4358DB5A" w14:textId="77777777" w:rsidTr="00081D4D">
        <w:trPr>
          <w:trHeight w:hRule="exact" w:val="866"/>
        </w:trPr>
        <w:tc>
          <w:tcPr>
            <w:tcW w:w="1560" w:type="dxa"/>
            <w:shd w:val="clear" w:color="auto" w:fill="auto"/>
          </w:tcPr>
          <w:p w14:paraId="78DE1A18" w14:textId="77777777" w:rsidR="006E26D7" w:rsidRPr="00505E97" w:rsidRDefault="006E26D7"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rPr>
              <w:t>LE</w:t>
            </w:r>
            <w:r w:rsidRPr="00505E97">
              <w:rPr>
                <w:rFonts w:ascii="Browallia New" w:eastAsia="Cambria Math" w:hAnsi="Browallia New" w:cs="Browallia New"/>
                <w:sz w:val="32"/>
                <w:szCs w:val="32"/>
                <w:vertAlign w:val="subscript"/>
              </w:rPr>
              <w:t>storage,y</w:t>
            </w:r>
          </w:p>
        </w:tc>
        <w:tc>
          <w:tcPr>
            <w:tcW w:w="708" w:type="dxa"/>
            <w:shd w:val="clear" w:color="auto" w:fill="auto"/>
          </w:tcPr>
          <w:p w14:paraId="7B9BFC9B" w14:textId="77777777" w:rsidR="006E26D7" w:rsidRPr="00505E97" w:rsidRDefault="006E26D7" w:rsidP="00C826A8">
            <w:pPr>
              <w:pStyle w:val="TableParagraph"/>
              <w:spacing w:before="36"/>
              <w:ind w:left="280"/>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6804" w:type="dxa"/>
            <w:shd w:val="clear" w:color="auto" w:fill="auto"/>
          </w:tcPr>
          <w:p w14:paraId="12F45B22" w14:textId="725E72AA" w:rsidR="006E26D7" w:rsidRPr="00505E97" w:rsidRDefault="00F8714F" w:rsidP="007A2EC0">
            <w:pPr>
              <w:pStyle w:val="TableParagraph"/>
              <w:spacing w:before="2"/>
              <w:ind w:left="114" w:right="141"/>
              <w:jc w:val="thaiDistribute"/>
              <w:rPr>
                <w:rFonts w:ascii="Browallia New" w:eastAsia="Arial" w:hAnsi="Browallia New" w:cs="Browallia New"/>
                <w:sz w:val="32"/>
                <w:szCs w:val="32"/>
              </w:rPr>
            </w:pPr>
            <w:r>
              <w:rPr>
                <w:rFonts w:ascii="Browallia New" w:hAnsi="Browallia New" w:cs="Browallia New" w:hint="cs"/>
                <w:sz w:val="32"/>
                <w:szCs w:val="32"/>
                <w:cs/>
                <w:lang w:bidi="th-TH"/>
              </w:rPr>
              <w:t>ปริมาณ</w:t>
            </w:r>
            <w:r w:rsidR="006E26D7" w:rsidRPr="00505E97">
              <w:rPr>
                <w:rFonts w:ascii="Browallia New" w:hAnsi="Browallia New" w:cs="Browallia New"/>
                <w:sz w:val="32"/>
                <w:szCs w:val="32"/>
                <w:cs/>
                <w:lang w:bidi="th-TH"/>
              </w:rPr>
              <w:t>การปล่อยก๊าซเรือนกระจกจากการ</w:t>
            </w:r>
            <w:r w:rsidR="006E26D7">
              <w:rPr>
                <w:rFonts w:ascii="Browallia New" w:hAnsi="Browallia New" w:cs="Browallia New"/>
                <w:sz w:val="32"/>
                <w:szCs w:val="32"/>
                <w:cs/>
                <w:lang w:bidi="th-TH"/>
              </w:rPr>
              <w:t>กักเก็บ</w:t>
            </w:r>
            <w:r w:rsidR="006E26D7" w:rsidRPr="00505E97">
              <w:rPr>
                <w:rFonts w:ascii="Browallia New" w:hAnsi="Browallia New" w:cs="Browallia New"/>
                <w:sz w:val="32"/>
                <w:szCs w:val="32"/>
                <w:cs/>
                <w:lang w:bidi="th-TH"/>
              </w:rPr>
              <w:t>กากที่เหลือจาก</w:t>
            </w:r>
            <w:r w:rsidR="00B27231">
              <w:rPr>
                <w:rFonts w:ascii="Browallia New" w:hAnsi="Browallia New" w:cs="Browallia New"/>
                <w:sz w:val="32"/>
                <w:szCs w:val="32"/>
                <w:cs/>
                <w:lang w:bidi="th-TH"/>
              </w:rPr>
              <w:t>ระบบการหมักเพื่อผลิตก๊าซ</w:t>
            </w:r>
            <w:r w:rsidR="006E26D7" w:rsidRPr="00505E97">
              <w:rPr>
                <w:rFonts w:ascii="Browallia New" w:hAnsi="Browallia New" w:cs="Browallia New"/>
                <w:sz w:val="32"/>
                <w:szCs w:val="32"/>
                <w:cs/>
                <w:lang w:bidi="th-TH"/>
              </w:rPr>
              <w:t>นอกขอบเขตโครงการในปี</w:t>
            </w:r>
            <w:r w:rsidR="006E26D7" w:rsidRPr="00505E97">
              <w:rPr>
                <w:rFonts w:ascii="Browallia New" w:hAnsi="Browallia New" w:cs="Browallia New"/>
                <w:i/>
                <w:iCs/>
                <w:sz w:val="32"/>
                <w:szCs w:val="32"/>
                <w:cs/>
                <w:lang w:bidi="th"/>
              </w:rPr>
              <w:t xml:space="preserve"> </w:t>
            </w:r>
            <w:r w:rsidR="006E26D7" w:rsidRPr="00A6384F">
              <w:rPr>
                <w:rFonts w:ascii="Browallia New" w:hAnsi="Browallia New" w:cs="Browallia New"/>
                <w:sz w:val="32"/>
                <w:szCs w:val="32"/>
                <w:cs/>
                <w:lang w:bidi="th"/>
              </w:rPr>
              <w:t>y</w:t>
            </w:r>
            <w:r w:rsidR="006E26D7" w:rsidRPr="00505E97">
              <w:rPr>
                <w:rFonts w:ascii="Browallia New" w:hAnsi="Browallia New" w:cs="Browallia New"/>
                <w:position w:val="1"/>
                <w:sz w:val="32"/>
                <w:szCs w:val="32"/>
                <w:cs/>
                <w:lang w:bidi="th"/>
              </w:rPr>
              <w:t xml:space="preserve"> </w:t>
            </w:r>
            <w:r w:rsidRPr="00505E97">
              <w:rPr>
                <w:rFonts w:ascii="Browallia New" w:eastAsia="Arial" w:hAnsi="Browallia New" w:cs="Browallia New"/>
                <w:sz w:val="32"/>
                <w:szCs w:val="32"/>
              </w:rPr>
              <w:t>(t CO</w:t>
            </w:r>
            <w:r w:rsidRPr="00121266">
              <w:rPr>
                <w:rFonts w:ascii="Browallia New" w:eastAsia="Arial" w:hAnsi="Browallia New" w:cs="Browallia New"/>
                <w:sz w:val="32"/>
                <w:szCs w:val="32"/>
                <w:vertAlign w:val="subscript"/>
              </w:rPr>
              <w:t>2</w:t>
            </w:r>
            <w:r w:rsidRPr="00505E97">
              <w:rPr>
                <w:rFonts w:ascii="Browallia New" w:eastAsia="Arial" w:hAnsi="Browallia New" w:cs="Browallia New"/>
                <w:sz w:val="32"/>
                <w:szCs w:val="32"/>
              </w:rPr>
              <w:t>e</w:t>
            </w:r>
            <w:r>
              <w:rPr>
                <w:rFonts w:ascii="Browallia New" w:eastAsia="Arial" w:hAnsi="Browallia New" w:cs="Browallia New"/>
                <w:sz w:val="32"/>
                <w:szCs w:val="32"/>
              </w:rPr>
              <w:t>q/year</w:t>
            </w:r>
            <w:r w:rsidRPr="00505E97">
              <w:rPr>
                <w:rFonts w:ascii="Browallia New" w:eastAsia="Arial" w:hAnsi="Browallia New" w:cs="Browallia New"/>
                <w:sz w:val="32"/>
                <w:szCs w:val="32"/>
              </w:rPr>
              <w:t>)</w:t>
            </w:r>
          </w:p>
        </w:tc>
      </w:tr>
      <w:tr w:rsidR="006E26D7" w:rsidRPr="00505E97" w14:paraId="02360FC5" w14:textId="77777777" w:rsidTr="00081D4D">
        <w:trPr>
          <w:trHeight w:hRule="exact" w:val="866"/>
        </w:trPr>
        <w:tc>
          <w:tcPr>
            <w:tcW w:w="1560" w:type="dxa"/>
            <w:shd w:val="clear" w:color="auto" w:fill="auto"/>
          </w:tcPr>
          <w:p w14:paraId="42E3E7C8" w14:textId="77777777" w:rsidR="006E26D7" w:rsidRPr="00505E97" w:rsidRDefault="006E26D7"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rPr>
              <w:t>F</w:t>
            </w:r>
            <w:r w:rsidRPr="00505E97">
              <w:rPr>
                <w:rFonts w:ascii="Browallia New" w:eastAsia="Cambria Math" w:hAnsi="Browallia New" w:cs="Browallia New"/>
                <w:sz w:val="32"/>
                <w:szCs w:val="32"/>
                <w:vertAlign w:val="subscript"/>
                <w:lang w:bidi="th-TH"/>
              </w:rPr>
              <w:t>SD</w:t>
            </w:r>
            <w:r w:rsidRPr="00505E97">
              <w:rPr>
                <w:rFonts w:ascii="Browallia New" w:eastAsia="Cambria Math" w:hAnsi="Browallia New" w:cs="Browallia New"/>
                <w:sz w:val="32"/>
                <w:szCs w:val="32"/>
                <w:vertAlign w:val="subscript"/>
              </w:rPr>
              <w:t>,CH4,default</w:t>
            </w:r>
          </w:p>
        </w:tc>
        <w:tc>
          <w:tcPr>
            <w:tcW w:w="708" w:type="dxa"/>
            <w:shd w:val="clear" w:color="auto" w:fill="auto"/>
          </w:tcPr>
          <w:p w14:paraId="3C3FC690" w14:textId="77777777" w:rsidR="006E26D7" w:rsidRPr="00505E97" w:rsidRDefault="006E26D7" w:rsidP="00C826A8">
            <w:pPr>
              <w:pStyle w:val="TableParagraph"/>
              <w:spacing w:before="46"/>
              <w:ind w:left="280"/>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6804" w:type="dxa"/>
            <w:shd w:val="clear" w:color="auto" w:fill="auto"/>
          </w:tcPr>
          <w:p w14:paraId="2ED0255C" w14:textId="7AB0007B" w:rsidR="006E26D7" w:rsidRPr="00505E97" w:rsidRDefault="006E26D7" w:rsidP="007A2EC0">
            <w:pPr>
              <w:pStyle w:val="TableParagraph"/>
              <w:spacing w:before="46"/>
              <w:ind w:left="114" w:right="228"/>
              <w:jc w:val="thaiDistribute"/>
              <w:rPr>
                <w:rFonts w:ascii="Browallia New" w:eastAsia="Arial" w:hAnsi="Browallia New" w:cs="Browallia New"/>
                <w:sz w:val="32"/>
                <w:szCs w:val="32"/>
                <w:lang w:bidi="th-TH"/>
              </w:rPr>
            </w:pPr>
            <w:r w:rsidRPr="00505E97">
              <w:rPr>
                <w:rFonts w:ascii="Browallia New" w:hAnsi="Browallia New" w:cs="Browallia New" w:hint="cs"/>
                <w:sz w:val="32"/>
                <w:szCs w:val="32"/>
                <w:cs/>
                <w:lang w:bidi="th-TH"/>
              </w:rPr>
              <w:t xml:space="preserve">ค่า </w:t>
            </w:r>
            <w:r w:rsidRPr="00505E97">
              <w:rPr>
                <w:rFonts w:ascii="Browallia New" w:hAnsi="Browallia New" w:cs="Browallia New"/>
                <w:sz w:val="32"/>
                <w:szCs w:val="32"/>
                <w:lang w:bidi="th"/>
              </w:rPr>
              <w:t xml:space="preserve">default </w:t>
            </w:r>
            <w:r w:rsidRPr="00505E97">
              <w:rPr>
                <w:rFonts w:ascii="Browallia New" w:hAnsi="Browallia New" w:cs="Browallia New"/>
                <w:sz w:val="32"/>
                <w:szCs w:val="32"/>
                <w:cs/>
                <w:lang w:bidi="th-TH"/>
              </w:rPr>
              <w:t>ที่แสดงถึง</w:t>
            </w:r>
            <w:r w:rsidRPr="00505E97">
              <w:rPr>
                <w:rFonts w:ascii="Browallia New" w:hAnsi="Browallia New" w:cs="Browallia New" w:hint="cs"/>
                <w:sz w:val="32"/>
                <w:szCs w:val="32"/>
                <w:cs/>
                <w:lang w:bidi="th-TH"/>
              </w:rPr>
              <w:t>ศักยภาพ</w:t>
            </w:r>
            <w:r w:rsidRPr="00505E97">
              <w:rPr>
                <w:rFonts w:ascii="Browallia New" w:hAnsi="Browallia New" w:cs="Browallia New"/>
                <w:sz w:val="32"/>
                <w:szCs w:val="32"/>
                <w:cs/>
                <w:lang w:bidi="th-TH"/>
              </w:rPr>
              <w:t>การผลิตก๊าซมีเทนที่เหลือ</w:t>
            </w:r>
            <w:r w:rsidRPr="00505E97">
              <w:rPr>
                <w:rFonts w:ascii="Browallia New" w:hAnsi="Browallia New" w:cs="Browallia New" w:hint="cs"/>
                <w:sz w:val="32"/>
                <w:szCs w:val="32"/>
                <w:cs/>
                <w:lang w:bidi="th-TH"/>
              </w:rPr>
              <w:t>ในกากของแข็ง</w:t>
            </w:r>
            <w:r w:rsidRPr="00505E97">
              <w:rPr>
                <w:rFonts w:ascii="Browallia New" w:hAnsi="Browallia New" w:cs="Browallia New"/>
                <w:sz w:val="32"/>
                <w:szCs w:val="32"/>
                <w:cs/>
                <w:lang w:bidi="th-TH"/>
              </w:rPr>
              <w:t>ที่เหลือจากการหมัก</w:t>
            </w:r>
            <w:r w:rsidR="00B20ECD">
              <w:rPr>
                <w:rFonts w:ascii="Browallia New" w:hAnsi="Browallia New" w:cs="Browallia New" w:hint="cs"/>
                <w:sz w:val="32"/>
                <w:szCs w:val="32"/>
                <w:cs/>
                <w:lang w:bidi="th-TH"/>
              </w:rPr>
              <w:t xml:space="preserve"> </w:t>
            </w:r>
            <w:r w:rsidRPr="00505E97">
              <w:rPr>
                <w:rFonts w:ascii="Browallia New" w:hAnsi="Browallia New" w:cs="Browallia New"/>
                <w:sz w:val="32"/>
                <w:szCs w:val="32"/>
                <w:cs/>
                <w:lang w:bidi="th"/>
              </w:rPr>
              <w:t>(</w:t>
            </w:r>
            <w:r w:rsidRPr="00505E97">
              <w:rPr>
                <w:rFonts w:ascii="Browallia New" w:hAnsi="Browallia New" w:cs="Browallia New" w:hint="cs"/>
                <w:sz w:val="32"/>
                <w:szCs w:val="32"/>
                <w:cs/>
                <w:lang w:bidi="th-TH"/>
              </w:rPr>
              <w:t>สัด</w:t>
            </w:r>
            <w:r w:rsidRPr="00505E97">
              <w:rPr>
                <w:rFonts w:ascii="Browallia New" w:hAnsi="Browallia New" w:cs="Browallia New"/>
                <w:sz w:val="32"/>
                <w:szCs w:val="32"/>
                <w:cs/>
                <w:lang w:bidi="th-TH"/>
              </w:rPr>
              <w:t>ส่วน</w:t>
            </w:r>
            <w:r w:rsidRPr="00505E97">
              <w:rPr>
                <w:rFonts w:ascii="Browallia New" w:hAnsi="Browallia New" w:cs="Browallia New"/>
                <w:sz w:val="32"/>
                <w:szCs w:val="32"/>
                <w:cs/>
                <w:lang w:bidi="th"/>
              </w:rPr>
              <w:t>)</w:t>
            </w:r>
          </w:p>
        </w:tc>
      </w:tr>
      <w:tr w:rsidR="006E26D7" w:rsidRPr="00505E97" w14:paraId="1841CC8F" w14:textId="77777777" w:rsidTr="00081D4D">
        <w:trPr>
          <w:trHeight w:hRule="exact" w:val="425"/>
        </w:trPr>
        <w:tc>
          <w:tcPr>
            <w:tcW w:w="1560" w:type="dxa"/>
            <w:shd w:val="clear" w:color="auto" w:fill="auto"/>
          </w:tcPr>
          <w:p w14:paraId="6F07A7C5" w14:textId="77777777" w:rsidR="006E26D7" w:rsidRPr="00505E97" w:rsidRDefault="006E26D7"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rPr>
              <w:t>Q</w:t>
            </w:r>
            <w:r w:rsidRPr="00505E97">
              <w:rPr>
                <w:rFonts w:ascii="Browallia New" w:eastAsia="Cambria Math" w:hAnsi="Browallia New" w:cs="Browallia New"/>
                <w:sz w:val="32"/>
                <w:szCs w:val="32"/>
                <w:vertAlign w:val="subscript"/>
              </w:rPr>
              <w:t>CH4</w:t>
            </w:r>
          </w:p>
        </w:tc>
        <w:tc>
          <w:tcPr>
            <w:tcW w:w="708" w:type="dxa"/>
            <w:shd w:val="clear" w:color="auto" w:fill="auto"/>
          </w:tcPr>
          <w:p w14:paraId="13BC1B0B" w14:textId="77777777" w:rsidR="006E26D7" w:rsidRPr="00505E97" w:rsidRDefault="006E26D7" w:rsidP="00C826A8">
            <w:pPr>
              <w:pStyle w:val="TableParagraph"/>
              <w:spacing w:before="46"/>
              <w:ind w:left="280"/>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6804" w:type="dxa"/>
            <w:shd w:val="clear" w:color="auto" w:fill="auto"/>
          </w:tcPr>
          <w:p w14:paraId="326643BF" w14:textId="4517C031" w:rsidR="006E26D7" w:rsidRPr="00505E97" w:rsidRDefault="006E26D7" w:rsidP="00C826A8">
            <w:pPr>
              <w:pStyle w:val="TableParagraph"/>
              <w:spacing w:before="43"/>
              <w:ind w:left="114"/>
              <w:jc w:val="thaiDistribute"/>
              <w:rPr>
                <w:rFonts w:ascii="Browallia New" w:eastAsia="Arial" w:hAnsi="Browallia New" w:cs="Browallia New"/>
                <w:sz w:val="32"/>
                <w:szCs w:val="32"/>
              </w:rPr>
            </w:pPr>
            <w:r w:rsidRPr="00505E97">
              <w:rPr>
                <w:rFonts w:ascii="Browallia New" w:hAnsi="Browallia New" w:cs="Browallia New"/>
                <w:position w:val="1"/>
                <w:sz w:val="32"/>
                <w:szCs w:val="32"/>
                <w:cs/>
                <w:lang w:bidi="th-TH"/>
              </w:rPr>
              <w:t>ปริมาณก๊าซมีเทนที่ผลิต</w:t>
            </w:r>
            <w:r w:rsidRPr="00505E97">
              <w:rPr>
                <w:rFonts w:ascii="Browallia New" w:hAnsi="Browallia New" w:cs="Browallia New" w:hint="cs"/>
                <w:position w:val="1"/>
                <w:sz w:val="32"/>
                <w:szCs w:val="32"/>
                <w:cs/>
                <w:lang w:bidi="th-TH"/>
              </w:rPr>
              <w:t>ได้จาก</w:t>
            </w:r>
            <w:r w:rsidR="00F8714F">
              <w:rPr>
                <w:rFonts w:ascii="Browallia New" w:hAnsi="Browallia New" w:cs="Browallia New" w:hint="cs"/>
                <w:position w:val="1"/>
                <w:sz w:val="32"/>
                <w:szCs w:val="32"/>
                <w:cs/>
                <w:lang w:bidi="th-TH"/>
              </w:rPr>
              <w:t>ระบบหมักแบบไร้อากาศ</w:t>
            </w:r>
            <w:r w:rsidRPr="00505E97">
              <w:rPr>
                <w:rFonts w:ascii="Browallia New" w:hAnsi="Browallia New" w:cs="Browallia New"/>
                <w:position w:val="1"/>
                <w:sz w:val="32"/>
                <w:szCs w:val="32"/>
                <w:cs/>
                <w:lang w:bidi="th-TH"/>
              </w:rPr>
              <w:t xml:space="preserve">ในปี </w:t>
            </w:r>
            <w:r w:rsidRPr="00B20ECD">
              <w:rPr>
                <w:rFonts w:ascii="Browallia New" w:hAnsi="Browallia New" w:cs="Browallia New"/>
                <w:position w:val="1"/>
                <w:sz w:val="32"/>
                <w:szCs w:val="32"/>
                <w:cs/>
                <w:lang w:bidi="th"/>
              </w:rPr>
              <w:t>y</w:t>
            </w:r>
            <w:r w:rsidRPr="00505E97">
              <w:rPr>
                <w:rFonts w:ascii="Browallia New" w:hAnsi="Browallia New" w:cs="Browallia New"/>
                <w:i/>
                <w:iCs/>
                <w:position w:val="1"/>
                <w:sz w:val="32"/>
                <w:szCs w:val="32"/>
                <w:cs/>
                <w:lang w:bidi="th"/>
              </w:rPr>
              <w:t xml:space="preserve"> </w:t>
            </w:r>
            <w:r w:rsidRPr="00505E97">
              <w:rPr>
                <w:rFonts w:ascii="Browallia New" w:hAnsi="Browallia New" w:cs="Browallia New"/>
                <w:position w:val="1"/>
                <w:sz w:val="32"/>
                <w:szCs w:val="32"/>
                <w:cs/>
                <w:lang w:bidi="th"/>
              </w:rPr>
              <w:t>(t CH</w:t>
            </w:r>
            <w:r w:rsidRPr="002C6123">
              <w:rPr>
                <w:rFonts w:ascii="Browallia New" w:hAnsi="Browallia New" w:cs="Browallia New"/>
                <w:sz w:val="32"/>
                <w:szCs w:val="32"/>
                <w:vertAlign w:val="subscript"/>
                <w:cs/>
                <w:lang w:bidi="th"/>
              </w:rPr>
              <w:t>4</w:t>
            </w:r>
            <w:r w:rsidR="00F8714F">
              <w:rPr>
                <w:rFonts w:ascii="Browallia New" w:eastAsia="Arial" w:hAnsi="Browallia New" w:cs="Browallia New"/>
                <w:sz w:val="32"/>
                <w:szCs w:val="32"/>
              </w:rPr>
              <w:t>/year</w:t>
            </w:r>
            <w:r w:rsidRPr="00505E97">
              <w:rPr>
                <w:rFonts w:ascii="Browallia New" w:hAnsi="Browallia New" w:cs="Browallia New"/>
                <w:position w:val="1"/>
                <w:sz w:val="32"/>
                <w:szCs w:val="32"/>
                <w:cs/>
                <w:lang w:bidi="th"/>
              </w:rPr>
              <w:t>)</w:t>
            </w:r>
          </w:p>
        </w:tc>
      </w:tr>
      <w:tr w:rsidR="006E26D7" w:rsidRPr="00505E97" w14:paraId="384D6AF8" w14:textId="77777777" w:rsidTr="00081D4D">
        <w:trPr>
          <w:trHeight w:hRule="exact" w:val="506"/>
        </w:trPr>
        <w:tc>
          <w:tcPr>
            <w:tcW w:w="1560" w:type="dxa"/>
            <w:shd w:val="clear" w:color="auto" w:fill="auto"/>
          </w:tcPr>
          <w:p w14:paraId="2F513915" w14:textId="77777777" w:rsidR="006E26D7" w:rsidRPr="00505E97" w:rsidRDefault="006E26D7" w:rsidP="00C826A8">
            <w:pPr>
              <w:pStyle w:val="TableParagraph"/>
              <w:ind w:left="230"/>
              <w:jc w:val="thaiDistribute"/>
              <w:rPr>
                <w:rFonts w:ascii="Browallia New" w:eastAsia="Cambria Math" w:hAnsi="Browallia New" w:cs="Browallia New"/>
                <w:sz w:val="32"/>
                <w:szCs w:val="32"/>
              </w:rPr>
            </w:pPr>
            <w:r w:rsidRPr="00505E97">
              <w:rPr>
                <w:rFonts w:ascii="Browallia New" w:eastAsia="Cambria Math" w:hAnsi="Browallia New" w:cs="Browallia New"/>
                <w:sz w:val="32"/>
                <w:szCs w:val="32"/>
                <w:lang w:bidi="th-TH"/>
              </w:rPr>
              <w:t>GWP</w:t>
            </w:r>
            <w:r w:rsidRPr="00505E97">
              <w:rPr>
                <w:rFonts w:ascii="Browallia New" w:eastAsia="Cambria Math" w:hAnsi="Browallia New" w:cs="Browallia New"/>
                <w:sz w:val="32"/>
                <w:szCs w:val="32"/>
                <w:vertAlign w:val="subscript"/>
                <w:lang w:bidi="th-TH"/>
              </w:rPr>
              <w:t>CH4</w:t>
            </w:r>
          </w:p>
        </w:tc>
        <w:tc>
          <w:tcPr>
            <w:tcW w:w="708" w:type="dxa"/>
            <w:shd w:val="clear" w:color="auto" w:fill="auto"/>
          </w:tcPr>
          <w:p w14:paraId="5A0797C5" w14:textId="77777777" w:rsidR="006E26D7" w:rsidRPr="00505E97" w:rsidRDefault="006E26D7" w:rsidP="00C826A8">
            <w:pPr>
              <w:pStyle w:val="TableParagraph"/>
              <w:spacing w:before="45"/>
              <w:ind w:left="280"/>
              <w:jc w:val="thaiDistribute"/>
              <w:rPr>
                <w:rFonts w:ascii="Browallia New" w:eastAsia="Arial" w:hAnsi="Browallia New" w:cs="Browallia New"/>
                <w:sz w:val="32"/>
                <w:szCs w:val="32"/>
              </w:rPr>
            </w:pPr>
            <w:r w:rsidRPr="00505E97">
              <w:rPr>
                <w:rFonts w:ascii="Browallia New" w:hAnsi="Browallia New" w:cs="Browallia New"/>
                <w:w w:val="99"/>
                <w:sz w:val="32"/>
                <w:szCs w:val="32"/>
                <w:cs/>
                <w:lang w:bidi="th"/>
              </w:rPr>
              <w:t>=</w:t>
            </w:r>
          </w:p>
        </w:tc>
        <w:tc>
          <w:tcPr>
            <w:tcW w:w="6804" w:type="dxa"/>
            <w:shd w:val="clear" w:color="auto" w:fill="auto"/>
          </w:tcPr>
          <w:p w14:paraId="705642CB" w14:textId="17AB9A4C" w:rsidR="006E26D7" w:rsidRPr="00505E97" w:rsidRDefault="00D257FA" w:rsidP="00C826A8">
            <w:pPr>
              <w:pStyle w:val="TableParagraph"/>
              <w:spacing w:before="45"/>
              <w:ind w:left="114"/>
              <w:jc w:val="thaiDistribute"/>
              <w:rPr>
                <w:rFonts w:ascii="Browallia New" w:eastAsia="Arial" w:hAnsi="Browallia New" w:cs="Browallia New"/>
                <w:sz w:val="32"/>
                <w:szCs w:val="32"/>
              </w:rPr>
            </w:pPr>
            <w:r w:rsidRPr="00D257FA">
              <w:rPr>
                <w:rFonts w:ascii="Browallia New" w:hAnsi="Browallia New" w:cs="Browallia New"/>
                <w:position w:val="1"/>
                <w:sz w:val="32"/>
                <w:szCs w:val="32"/>
                <w:cs/>
                <w:lang w:bidi="th-TH"/>
              </w:rPr>
              <w:t>ศักยภาพในการทำให้เกิดภาวะโลกร้อนของก๊าซมีเทน</w:t>
            </w:r>
            <w:r w:rsidR="006E26D7" w:rsidRPr="00505E97">
              <w:rPr>
                <w:rFonts w:ascii="Browallia New" w:hAnsi="Browallia New" w:cs="Browallia New"/>
                <w:sz w:val="32"/>
                <w:szCs w:val="32"/>
                <w:cs/>
                <w:lang w:bidi="th"/>
              </w:rPr>
              <w:t xml:space="preserve"> </w:t>
            </w:r>
            <w:r w:rsidR="006617FD" w:rsidRPr="00505E97">
              <w:rPr>
                <w:rFonts w:ascii="Browallia New" w:hAnsi="Browallia New" w:cs="Browallia New"/>
                <w:position w:val="1"/>
                <w:sz w:val="32"/>
                <w:szCs w:val="32"/>
                <w:cs/>
                <w:lang w:bidi="th"/>
              </w:rPr>
              <w:t>(t CO</w:t>
            </w:r>
            <w:r w:rsidR="006617FD" w:rsidRPr="00121266">
              <w:rPr>
                <w:rFonts w:ascii="Browallia New" w:hAnsi="Browallia New" w:cs="Browallia New"/>
                <w:sz w:val="32"/>
                <w:szCs w:val="32"/>
                <w:vertAlign w:val="subscript"/>
                <w:cs/>
                <w:lang w:bidi="th"/>
              </w:rPr>
              <w:t>2</w:t>
            </w:r>
            <w:r w:rsidR="006617FD" w:rsidRPr="00EE62F5">
              <w:rPr>
                <w:rFonts w:ascii="Browallia New" w:hAnsi="Browallia New" w:cs="Browallia New"/>
                <w:sz w:val="32"/>
                <w:szCs w:val="32"/>
                <w:lang w:bidi="th"/>
              </w:rPr>
              <w:t>eq</w:t>
            </w:r>
            <w:r w:rsidR="006617FD" w:rsidRPr="00505E97">
              <w:rPr>
                <w:rFonts w:ascii="Browallia New" w:hAnsi="Browallia New" w:cs="Browallia New"/>
                <w:sz w:val="32"/>
                <w:szCs w:val="32"/>
                <w:cs/>
                <w:lang w:bidi="th"/>
              </w:rPr>
              <w:t xml:space="preserve"> </w:t>
            </w:r>
            <w:r w:rsidR="006617FD" w:rsidRPr="00505E97">
              <w:rPr>
                <w:rFonts w:ascii="Browallia New" w:hAnsi="Browallia New" w:cs="Browallia New"/>
                <w:position w:val="1"/>
                <w:sz w:val="32"/>
                <w:szCs w:val="32"/>
                <w:cs/>
                <w:lang w:bidi="th"/>
              </w:rPr>
              <w:t>/ t CH</w:t>
            </w:r>
            <w:r w:rsidR="006617FD" w:rsidRPr="00121266">
              <w:rPr>
                <w:rFonts w:ascii="Browallia New" w:hAnsi="Browallia New" w:cs="Browallia New"/>
                <w:sz w:val="32"/>
                <w:szCs w:val="32"/>
                <w:vertAlign w:val="subscript"/>
                <w:cs/>
                <w:lang w:bidi="th"/>
              </w:rPr>
              <w:t>4</w:t>
            </w:r>
            <w:r w:rsidR="006617FD" w:rsidRPr="00505E97">
              <w:rPr>
                <w:rFonts w:ascii="Browallia New" w:hAnsi="Browallia New" w:cs="Browallia New"/>
                <w:position w:val="1"/>
                <w:sz w:val="32"/>
                <w:szCs w:val="32"/>
                <w:cs/>
                <w:lang w:bidi="th"/>
              </w:rPr>
              <w:t>)</w:t>
            </w:r>
          </w:p>
        </w:tc>
      </w:tr>
    </w:tbl>
    <w:p w14:paraId="0D0D8470" w14:textId="77777777" w:rsidR="006E26D7" w:rsidRPr="008C7769" w:rsidRDefault="006E26D7" w:rsidP="007A2EC0">
      <w:pPr>
        <w:pStyle w:val="ListParagraph"/>
        <w:widowControl w:val="0"/>
        <w:tabs>
          <w:tab w:val="left" w:pos="1558"/>
        </w:tabs>
        <w:spacing w:before="0" w:after="0" w:line="240" w:lineRule="auto"/>
        <w:ind w:left="0" w:right="318"/>
        <w:contextualSpacing w:val="0"/>
        <w:jc w:val="thaiDistribute"/>
        <w:rPr>
          <w:rFonts w:ascii="Browallia New" w:hAnsi="Browallia New" w:cs="Browallia New"/>
          <w:b/>
          <w:bCs/>
          <w:position w:val="2"/>
          <w:sz w:val="24"/>
          <w:szCs w:val="24"/>
          <w:lang w:bidi="th"/>
        </w:rPr>
      </w:pPr>
    </w:p>
    <w:p w14:paraId="5A9E7615" w14:textId="4BB73D8E" w:rsidR="006E26D7" w:rsidRPr="002221EC" w:rsidRDefault="00D257FA" w:rsidP="007A2EC0">
      <w:pPr>
        <w:pStyle w:val="Heading3"/>
        <w:tabs>
          <w:tab w:val="left" w:pos="851"/>
          <w:tab w:val="left" w:pos="1985"/>
          <w:tab w:val="left" w:pos="2265"/>
        </w:tabs>
        <w:spacing w:before="0"/>
        <w:ind w:right="-23"/>
        <w:rPr>
          <w:rFonts w:ascii="Browallia New" w:hAnsi="Browallia New" w:cs="Browallia New"/>
          <w:b w:val="0"/>
          <w:bCs w:val="0"/>
          <w:sz w:val="32"/>
          <w:szCs w:val="32"/>
        </w:rPr>
      </w:pPr>
      <w:r>
        <w:rPr>
          <w:rFonts w:ascii="Browallia New" w:hAnsi="Browallia New" w:cs="Browallia New" w:hint="cs"/>
          <w:color w:val="auto"/>
          <w:sz w:val="32"/>
          <w:szCs w:val="32"/>
          <w:cs/>
          <w:lang w:bidi="th-TH"/>
        </w:rPr>
        <w:t xml:space="preserve">7.2.2 </w:t>
      </w:r>
      <w:r w:rsidR="006E26D7" w:rsidRPr="007620BE">
        <w:rPr>
          <w:rFonts w:ascii="Browallia New" w:hAnsi="Browallia New" w:cs="Browallia New"/>
          <w:color w:val="auto"/>
          <w:sz w:val="32"/>
          <w:szCs w:val="32"/>
          <w:cs/>
          <w:lang w:bidi="th-TH"/>
        </w:rPr>
        <w:t>การปล่อยก๊าซเรือนกระจก</w:t>
      </w:r>
      <w:r w:rsidR="006E26D7" w:rsidRPr="007620BE">
        <w:rPr>
          <w:rFonts w:ascii="Browallia New" w:hAnsi="Browallia New" w:cs="Browallia New" w:hint="cs"/>
          <w:color w:val="auto"/>
          <w:sz w:val="32"/>
          <w:szCs w:val="32"/>
          <w:cs/>
          <w:lang w:bidi="th-TH"/>
        </w:rPr>
        <w:t>จาก</w:t>
      </w:r>
      <w:r w:rsidR="001E590C">
        <w:rPr>
          <w:rFonts w:ascii="Browallia New" w:hAnsi="Browallia New" w:cs="Browallia New"/>
          <w:color w:val="auto"/>
          <w:sz w:val="32"/>
          <w:szCs w:val="32"/>
          <w:cs/>
          <w:lang w:bidi="th-TH"/>
        </w:rPr>
        <w:t>การหมักทำปุ๋ย</w:t>
      </w:r>
      <w:r w:rsidR="006E26D7" w:rsidRPr="007620BE">
        <w:rPr>
          <w:rFonts w:ascii="Browallia New" w:hAnsi="Browallia New" w:cs="Browallia New" w:hint="cs"/>
          <w:color w:val="auto"/>
          <w:sz w:val="32"/>
          <w:szCs w:val="32"/>
          <w:cs/>
          <w:lang w:bidi="th-TH"/>
        </w:rPr>
        <w:t>จากกากที่เหลือจาก</w:t>
      </w:r>
      <w:r w:rsidR="00B27231">
        <w:rPr>
          <w:rFonts w:ascii="Browallia New" w:hAnsi="Browallia New" w:cs="Browallia New" w:hint="cs"/>
          <w:color w:val="auto"/>
          <w:sz w:val="32"/>
          <w:szCs w:val="32"/>
          <w:cs/>
          <w:lang w:bidi="th-TH"/>
        </w:rPr>
        <w:t>ระบบการหมักเพื่อผลิตก๊าซ</w:t>
      </w:r>
      <w:r>
        <w:rPr>
          <w:rFonts w:ascii="Browallia New" w:hAnsi="Browallia New" w:cs="Browallia New" w:hint="cs"/>
          <w:color w:val="auto"/>
          <w:sz w:val="32"/>
          <w:szCs w:val="32"/>
          <w:cs/>
          <w:lang w:bidi="th-TH"/>
        </w:rPr>
        <w:t>นอกขอบเขตโครงการ</w:t>
      </w:r>
      <w:r w:rsidR="006E26D7" w:rsidRPr="007620BE">
        <w:rPr>
          <w:rFonts w:ascii="Browallia New" w:hAnsi="Browallia New" w:cs="Browallia New"/>
          <w:color w:val="auto"/>
          <w:position w:val="2"/>
          <w:sz w:val="32"/>
          <w:szCs w:val="32"/>
          <w:cs/>
          <w:lang w:bidi="th"/>
        </w:rPr>
        <w:t xml:space="preserve"> (LE</w:t>
      </w:r>
      <w:r w:rsidR="006E26D7" w:rsidRPr="007620BE">
        <w:rPr>
          <w:rFonts w:ascii="Browallia New" w:hAnsi="Browallia New" w:cs="Browallia New"/>
          <w:color w:val="auto"/>
          <w:sz w:val="32"/>
          <w:szCs w:val="32"/>
          <w:vertAlign w:val="subscript"/>
          <w:cs/>
          <w:lang w:bidi="th"/>
        </w:rPr>
        <w:t>COMP,y</w:t>
      </w:r>
      <w:r w:rsidR="006E26D7" w:rsidRPr="007620BE">
        <w:rPr>
          <w:rFonts w:ascii="Browallia New" w:hAnsi="Browallia New" w:cs="Browallia New"/>
          <w:color w:val="auto"/>
          <w:position w:val="2"/>
          <w:sz w:val="32"/>
          <w:szCs w:val="32"/>
          <w:cs/>
          <w:lang w:bidi="th"/>
        </w:rPr>
        <w:t>)</w:t>
      </w:r>
    </w:p>
    <w:p w14:paraId="7C265052" w14:textId="29DA4131" w:rsidR="00200993" w:rsidRDefault="006E26D7" w:rsidP="00121266">
      <w:pPr>
        <w:tabs>
          <w:tab w:val="left" w:pos="426"/>
        </w:tabs>
        <w:spacing w:after="120" w:line="240" w:lineRule="auto"/>
        <w:ind w:left="0" w:firstLine="709"/>
        <w:jc w:val="thaiDistribute"/>
        <w:rPr>
          <w:rFonts w:ascii="Browallia New" w:hAnsi="Browallia New" w:cs="Browallia New"/>
        </w:rPr>
      </w:pPr>
      <w:r>
        <w:rPr>
          <w:rFonts w:ascii="Browallia New" w:hAnsi="Browallia New" w:cs="Browallia New"/>
          <w:position w:val="2"/>
          <w:lang w:bidi="th"/>
        </w:rPr>
        <w:tab/>
      </w:r>
      <w:r w:rsidRPr="00253E33">
        <w:rPr>
          <w:rFonts w:ascii="Browallia New" w:hAnsi="Browallia New" w:cs="Browallia New"/>
          <w:position w:val="2"/>
          <w:cs/>
        </w:rPr>
        <w:t>การคำนวณ</w:t>
      </w:r>
      <w:bookmarkStart w:id="46" w:name="_Hlk110528159"/>
      <w:r w:rsidRPr="00253E33">
        <w:rPr>
          <w:rFonts w:ascii="Browallia New" w:hAnsi="Browallia New" w:cs="Browallia New"/>
          <w:position w:val="2"/>
          <w:cs/>
        </w:rPr>
        <w:t>การปล่อยก๊าซเรือนกระจกจาก</w:t>
      </w:r>
      <w:r w:rsidR="001E590C">
        <w:rPr>
          <w:rFonts w:ascii="Browallia New" w:hAnsi="Browallia New" w:cs="Browallia New"/>
          <w:position w:val="2"/>
          <w:cs/>
        </w:rPr>
        <w:t>การหมักทำปุ๋ย</w:t>
      </w:r>
      <w:r w:rsidRPr="00253E33">
        <w:rPr>
          <w:rFonts w:ascii="Browallia New" w:hAnsi="Browallia New" w:cs="Browallia New"/>
          <w:position w:val="2"/>
          <w:cs/>
        </w:rPr>
        <w:t>จากกากที่เหลือจาก</w:t>
      </w:r>
      <w:bookmarkEnd w:id="46"/>
      <w:r w:rsidR="00B27231">
        <w:rPr>
          <w:rFonts w:ascii="Browallia New" w:hAnsi="Browallia New" w:cs="Browallia New"/>
          <w:position w:val="2"/>
          <w:cs/>
        </w:rPr>
        <w:t>ระบบการหมักเพื่อผลิตก๊าซ</w:t>
      </w:r>
      <w:r>
        <w:rPr>
          <w:rFonts w:ascii="Browallia New" w:hAnsi="Browallia New" w:cs="Browallia New" w:hint="cs"/>
          <w:position w:val="2"/>
          <w:cs/>
        </w:rPr>
        <w:t xml:space="preserve">ภายนอกขอบเขตโครงการ </w:t>
      </w:r>
      <w:r w:rsidRPr="00253E33">
        <w:rPr>
          <w:rFonts w:ascii="Browallia New" w:hAnsi="Browallia New" w:cs="Browallia New"/>
          <w:position w:val="2"/>
          <w:cs/>
        </w:rPr>
        <w:t>ให้</w:t>
      </w:r>
      <w:r w:rsidR="001C3E9A">
        <w:rPr>
          <w:rFonts w:ascii="Browallia New" w:hAnsi="Browallia New" w:cs="Browallia New" w:hint="cs"/>
          <w:position w:val="2"/>
          <w:cs/>
        </w:rPr>
        <w:t>อ้างอิงจาก</w:t>
      </w:r>
      <w:r w:rsidRPr="00253E33">
        <w:rPr>
          <w:rFonts w:ascii="Browallia New" w:hAnsi="Browallia New" w:cs="Browallia New"/>
          <w:position w:val="2"/>
          <w:cs/>
        </w:rPr>
        <w:t>เครื่องมือการคำนวณ</w:t>
      </w:r>
      <w:r w:rsidR="00200993">
        <w:rPr>
          <w:rFonts w:ascii="Browallia New" w:hAnsi="Browallia New" w:cs="Browallia New" w:hint="cs"/>
          <w:position w:val="2"/>
          <w:cs/>
        </w:rPr>
        <w:t xml:space="preserve"> </w:t>
      </w:r>
      <w:r w:rsidR="008A1E15">
        <w:rPr>
          <w:rFonts w:ascii="Browallia New" w:hAnsi="Browallia New" w:cs="Browallia New"/>
          <w:position w:val="2"/>
        </w:rPr>
        <w:t>T-VER-P-TOOL</w:t>
      </w:r>
      <w:r w:rsidR="00200993" w:rsidRPr="00200993">
        <w:rPr>
          <w:rFonts w:ascii="Browallia New" w:hAnsi="Browallia New" w:cs="Browallia New"/>
          <w:position w:val="2"/>
        </w:rPr>
        <w:t>-02-03 "</w:t>
      </w:r>
      <w:r w:rsidR="001C3E9A" w:rsidRPr="001C3E9A">
        <w:rPr>
          <w:rFonts w:ascii="Browallia New" w:hAnsi="Browallia New" w:cs="Browallia New"/>
          <w:position w:val="2"/>
          <w:cs/>
        </w:rPr>
        <w:t>การคำนวณการปล่อยก๊าซเรือนกระจกจากสถานที่กำจัดขยะมูลฝอย</w:t>
      </w:r>
      <w:r w:rsidR="00200993" w:rsidRPr="00200993">
        <w:rPr>
          <w:rFonts w:ascii="Browallia New" w:hAnsi="Browallia New" w:cs="Browallia New"/>
          <w:position w:val="2"/>
          <w:cs/>
        </w:rPr>
        <w:t>" ฉบับล่าสุด</w:t>
      </w:r>
      <w:r>
        <w:rPr>
          <w:rFonts w:ascii="Browallia New" w:hAnsi="Browallia New" w:cs="Browallia New" w:hint="cs"/>
          <w:position w:val="2"/>
          <w:cs/>
        </w:rPr>
        <w:t xml:space="preserve"> โดย</w:t>
      </w:r>
      <w:r w:rsidRPr="00194FB0">
        <w:rPr>
          <w:rFonts w:ascii="Browallia New" w:hAnsi="Browallia New" w:cs="Browallia New"/>
          <w:position w:val="2"/>
          <w:cs/>
        </w:rPr>
        <w:t>การปล่อยก๊าซเรือนกระจกจาก</w:t>
      </w:r>
      <w:r w:rsidR="001E590C">
        <w:rPr>
          <w:rFonts w:ascii="Browallia New" w:hAnsi="Browallia New" w:cs="Browallia New"/>
          <w:position w:val="2"/>
          <w:cs/>
        </w:rPr>
        <w:t>การหมักทำปุ๋ย</w:t>
      </w:r>
      <w:r w:rsidRPr="00194FB0">
        <w:rPr>
          <w:rFonts w:ascii="Browallia New" w:hAnsi="Browallia New" w:cs="Browallia New"/>
          <w:position w:val="2"/>
          <w:cs/>
        </w:rPr>
        <w:t>จากกากที่เหลือจาก</w:t>
      </w:r>
      <w:r w:rsidR="00B27231">
        <w:rPr>
          <w:rFonts w:ascii="Browallia New" w:hAnsi="Browallia New" w:cs="Browallia New"/>
          <w:position w:val="2"/>
          <w:cs/>
        </w:rPr>
        <w:t>ระบบการหมักเพื่อผลิตก๊าซ</w:t>
      </w:r>
      <w:r w:rsidRPr="00194FB0">
        <w:rPr>
          <w:rFonts w:ascii="Browallia New" w:hAnsi="Browallia New" w:cs="Browallia New"/>
          <w:position w:val="2"/>
          <w:cs/>
        </w:rPr>
        <w:t>นอกขอบเขตโครงกา</w:t>
      </w:r>
      <w:r>
        <w:rPr>
          <w:rFonts w:ascii="Browallia New" w:hAnsi="Browallia New" w:cs="Browallia New" w:hint="cs"/>
          <w:position w:val="2"/>
          <w:cs/>
        </w:rPr>
        <w:t>รจะเท่ากับผลรวมของปริมาณ</w:t>
      </w:r>
      <w:r w:rsidRPr="00194FB0">
        <w:rPr>
          <w:rFonts w:ascii="Browallia New" w:hAnsi="Browallia New" w:cs="Browallia New"/>
          <w:position w:val="2"/>
          <w:cs/>
        </w:rPr>
        <w:t>การปล่อยก๊าซเรือนกระจกจาก</w:t>
      </w:r>
      <w:r w:rsidR="001E590C">
        <w:rPr>
          <w:rFonts w:ascii="Browallia New" w:hAnsi="Browallia New" w:cs="Browallia New"/>
          <w:position w:val="2"/>
          <w:cs/>
        </w:rPr>
        <w:t>การหมักทำปุ๋ย</w:t>
      </w:r>
      <w:r w:rsidRPr="00194FB0">
        <w:rPr>
          <w:rFonts w:ascii="Browallia New" w:hAnsi="Browallia New" w:cs="Browallia New"/>
          <w:position w:val="2"/>
          <w:cs/>
        </w:rPr>
        <w:t>จากการดำเนินโครงการ</w:t>
      </w:r>
      <w:r>
        <w:rPr>
          <w:rFonts w:ascii="Browallia New" w:hAnsi="Browallia New" w:cs="Browallia New" w:hint="cs"/>
          <w:position w:val="2"/>
          <w:cs/>
        </w:rPr>
        <w:t>และ</w:t>
      </w:r>
      <w:r w:rsidRPr="00194FB0">
        <w:rPr>
          <w:rFonts w:ascii="Browallia New" w:hAnsi="Browallia New" w:cs="Browallia New"/>
          <w:position w:val="2"/>
          <w:cs/>
        </w:rPr>
        <w:t>ปริมาณการปล่อยก๊าซเรือนกระจกจาก</w:t>
      </w:r>
      <w:r w:rsidR="001E590C">
        <w:rPr>
          <w:rFonts w:ascii="Browallia New" w:hAnsi="Browallia New" w:cs="Browallia New"/>
          <w:position w:val="2"/>
          <w:cs/>
        </w:rPr>
        <w:t>การหมักทำปุ๋ย</w:t>
      </w:r>
      <w:r>
        <w:rPr>
          <w:rFonts w:ascii="Browallia New" w:hAnsi="Browallia New" w:cs="Browallia New" w:hint="cs"/>
          <w:position w:val="2"/>
          <w:cs/>
        </w:rPr>
        <w:t>นอกขอบเขตโครงกา</w:t>
      </w:r>
      <w:r w:rsidR="00200993">
        <w:rPr>
          <w:rFonts w:ascii="Browallia New" w:hAnsi="Browallia New" w:cs="Browallia New" w:hint="cs"/>
          <w:position w:val="2"/>
          <w:cs/>
        </w:rPr>
        <w:t>รโดยมีเงื่อนไขดังนี้</w:t>
      </w:r>
    </w:p>
    <w:p w14:paraId="2554EE81" w14:textId="0F53C7BC" w:rsidR="00200993" w:rsidRPr="003A6CAB" w:rsidRDefault="00200993" w:rsidP="00121266">
      <w:pPr>
        <w:pStyle w:val="ListParagraph"/>
        <w:widowControl w:val="0"/>
        <w:tabs>
          <w:tab w:val="left" w:pos="848"/>
        </w:tabs>
        <w:spacing w:after="0" w:line="240" w:lineRule="auto"/>
        <w:ind w:left="0" w:right="119"/>
        <w:contextualSpacing w:val="0"/>
        <w:jc w:val="thaiDistribute"/>
        <w:rPr>
          <w:rFonts w:ascii="Browallia New" w:eastAsia="Arial" w:hAnsi="Browallia New" w:cs="Browallia New"/>
          <w:szCs w:val="32"/>
        </w:rPr>
      </w:pPr>
      <w:r w:rsidRPr="003A6CAB">
        <w:rPr>
          <w:rFonts w:ascii="Browallia New" w:hAnsi="Browallia New" w:cs="Browallia New"/>
          <w:szCs w:val="32"/>
          <w:lang w:bidi="th"/>
        </w:rPr>
        <w:lastRenderedPageBreak/>
        <w:tab/>
        <w:t>(1)</w:t>
      </w:r>
      <w:r w:rsidR="00121266" w:rsidRPr="003A6CAB">
        <w:rPr>
          <w:rFonts w:ascii="Browallia New" w:hAnsi="Browallia New" w:cs="Browallia New" w:hint="cs"/>
          <w:szCs w:val="32"/>
          <w:cs/>
          <w:lang w:bidi="th"/>
        </w:rPr>
        <w:t xml:space="preserve"> </w:t>
      </w:r>
      <w:r w:rsidRPr="003A6CAB">
        <w:rPr>
          <w:rFonts w:ascii="Browallia New" w:hAnsi="Browallia New" w:cs="Browallia New"/>
          <w:szCs w:val="32"/>
          <w:lang w:bidi="th"/>
        </w:rPr>
        <w:t>LE</w:t>
      </w:r>
      <w:r w:rsidRPr="003A6CAB">
        <w:rPr>
          <w:rFonts w:ascii="Browallia New" w:hAnsi="Browallia New" w:cs="Browallia New"/>
          <w:szCs w:val="32"/>
          <w:vertAlign w:val="subscript"/>
          <w:lang w:bidi="th"/>
        </w:rPr>
        <w:t>COMP,y</w:t>
      </w:r>
      <w:r w:rsidRPr="003A6CAB">
        <w:rPr>
          <w:rFonts w:ascii="Browallia New" w:hAnsi="Browallia New" w:cs="Browallia New"/>
          <w:szCs w:val="32"/>
          <w:cs/>
        </w:rPr>
        <w:t xml:space="preserve"> สอดคล้องกับพารามิเตอร์</w:t>
      </w:r>
      <w:r w:rsidRPr="003A6CAB">
        <w:rPr>
          <w:rFonts w:ascii="Browallia New" w:hAnsi="Browallia New" w:cs="Browallia New"/>
          <w:szCs w:val="32"/>
          <w:lang w:bidi="th"/>
        </w:rPr>
        <w:t xml:space="preserve"> LE</w:t>
      </w:r>
      <w:r w:rsidRPr="003A6CAB">
        <w:rPr>
          <w:rFonts w:ascii="Browallia New" w:hAnsi="Browallia New" w:cs="Browallia New"/>
          <w:szCs w:val="32"/>
          <w:vertAlign w:val="subscript"/>
          <w:lang w:bidi="th"/>
        </w:rPr>
        <w:t>CH4,SWDS,y</w:t>
      </w:r>
      <w:r w:rsidRPr="003A6CAB">
        <w:rPr>
          <w:rFonts w:ascii="Browallia New" w:hAnsi="Browallia New" w:cs="Browallia New"/>
          <w:szCs w:val="32"/>
          <w:vertAlign w:val="subscript"/>
          <w:cs/>
          <w:lang w:bidi="th"/>
        </w:rPr>
        <w:t xml:space="preserve"> </w:t>
      </w:r>
      <w:r w:rsidRPr="003A6CAB">
        <w:rPr>
          <w:rFonts w:ascii="Browallia New" w:hAnsi="Browallia New" w:cs="Browallia New"/>
          <w:szCs w:val="32"/>
          <w:cs/>
        </w:rPr>
        <w:t>ในเครื่องมือ</w:t>
      </w:r>
    </w:p>
    <w:p w14:paraId="464E9CD6" w14:textId="434FA7A6" w:rsidR="00200993" w:rsidRPr="003A6CAB" w:rsidRDefault="00200993" w:rsidP="00121266">
      <w:pPr>
        <w:pStyle w:val="ListParagraph"/>
        <w:widowControl w:val="0"/>
        <w:tabs>
          <w:tab w:val="left" w:pos="1558"/>
        </w:tabs>
        <w:spacing w:after="0" w:line="240" w:lineRule="auto"/>
        <w:ind w:left="851" w:right="119"/>
        <w:contextualSpacing w:val="0"/>
        <w:jc w:val="thaiDistribute"/>
        <w:rPr>
          <w:rFonts w:ascii="Browallia New" w:eastAsia="Arial" w:hAnsi="Browallia New" w:cs="Browallia New"/>
          <w:szCs w:val="32"/>
        </w:rPr>
      </w:pPr>
      <w:r w:rsidRPr="003A6CAB">
        <w:rPr>
          <w:rFonts w:ascii="Browallia New" w:eastAsia="Arial" w:hAnsi="Browallia New" w:cs="Browallia New"/>
          <w:szCs w:val="32"/>
          <w:lang w:bidi="th"/>
        </w:rPr>
        <w:t>(2)</w:t>
      </w:r>
      <w:r w:rsidR="00121266" w:rsidRPr="003A6CAB">
        <w:rPr>
          <w:rFonts w:ascii="Browallia New" w:eastAsia="Arial" w:hAnsi="Browallia New" w:cs="Browallia New" w:hint="cs"/>
          <w:szCs w:val="32"/>
          <w:cs/>
          <w:lang w:bidi="th"/>
        </w:rPr>
        <w:t xml:space="preserve"> </w:t>
      </w:r>
      <w:r w:rsidRPr="003A6CAB">
        <w:rPr>
          <w:rFonts w:ascii="Browallia New" w:hAnsi="Browallia New" w:cs="Browallia New"/>
          <w:szCs w:val="32"/>
          <w:cs/>
          <w:lang w:bidi="th"/>
        </w:rPr>
        <w:t>W</w:t>
      </w:r>
      <w:r w:rsidRPr="003A6CAB">
        <w:rPr>
          <w:rFonts w:ascii="Browallia New" w:hAnsi="Browallia New" w:cs="Browallia New"/>
          <w:szCs w:val="32"/>
          <w:vertAlign w:val="subscript"/>
          <w:cs/>
          <w:lang w:bidi="th"/>
        </w:rPr>
        <w:t>j,x</w:t>
      </w:r>
      <w:r w:rsidRPr="003A6CAB">
        <w:rPr>
          <w:rFonts w:ascii="Browallia New" w:hAnsi="Browallia New" w:cs="Browallia New"/>
          <w:i/>
          <w:iCs/>
          <w:szCs w:val="32"/>
          <w:vertAlign w:val="subscript"/>
          <w:cs/>
          <w:lang w:bidi="th"/>
        </w:rPr>
        <w:t xml:space="preserve"> </w:t>
      </w:r>
      <w:r w:rsidR="00A42540" w:rsidRPr="003A6CAB">
        <w:rPr>
          <w:rFonts w:ascii="Browallia New" w:hAnsi="Browallia New" w:cs="Browallia New" w:hint="cs"/>
          <w:szCs w:val="32"/>
          <w:cs/>
          <w:lang w:bidi="th"/>
        </w:rPr>
        <w:t xml:space="preserve"> </w:t>
      </w:r>
      <w:r w:rsidRPr="003A6CAB">
        <w:rPr>
          <w:rFonts w:ascii="Browallia New" w:hAnsi="Browallia New" w:cs="Browallia New"/>
          <w:szCs w:val="32"/>
          <w:cs/>
        </w:rPr>
        <w:t>ในเครื่องมือคือปริมาณปุ๋ยหมักที่</w:t>
      </w:r>
      <w:r w:rsidRPr="003A6CAB">
        <w:rPr>
          <w:rFonts w:ascii="Browallia New" w:hAnsi="Browallia New" w:cs="Browallia New" w:hint="cs"/>
          <w:szCs w:val="32"/>
          <w:cs/>
        </w:rPr>
        <w:t>นำไปกำจัด</w:t>
      </w:r>
      <w:r w:rsidRPr="003A6CAB">
        <w:rPr>
          <w:rFonts w:ascii="Browallia New" w:hAnsi="Browallia New" w:cs="Browallia New"/>
          <w:szCs w:val="32"/>
          <w:cs/>
        </w:rPr>
        <w:t xml:space="preserve">ใน </w:t>
      </w:r>
      <w:r w:rsidRPr="003A6CAB">
        <w:rPr>
          <w:rFonts w:ascii="Browallia New" w:hAnsi="Browallia New" w:cs="Browallia New"/>
          <w:szCs w:val="32"/>
          <w:cs/>
          <w:lang w:bidi="th"/>
        </w:rPr>
        <w:t>SWDS</w:t>
      </w:r>
      <w:r w:rsidRPr="003A6CAB">
        <w:rPr>
          <w:rFonts w:ascii="Browallia New" w:hAnsi="Browallia New" w:cs="Browallia New"/>
          <w:szCs w:val="32"/>
          <w:lang w:bidi="th"/>
        </w:rPr>
        <w:t xml:space="preserve"> </w:t>
      </w:r>
      <w:r w:rsidRPr="003A6CAB">
        <w:rPr>
          <w:rFonts w:ascii="Browallia New" w:hAnsi="Browallia New" w:cs="Browallia New"/>
          <w:szCs w:val="32"/>
          <w:cs/>
        </w:rPr>
        <w:t>หรืออยู่ภายใต้การจัดเก็บ</w:t>
      </w:r>
      <w:r w:rsidRPr="003A6CAB">
        <w:rPr>
          <w:rFonts w:ascii="Browallia New" w:hAnsi="Browallia New" w:cs="Browallia New"/>
          <w:szCs w:val="32"/>
          <w:lang w:bidi="th"/>
        </w:rPr>
        <w:tab/>
      </w:r>
      <w:r w:rsidRPr="003A6CAB">
        <w:rPr>
          <w:rFonts w:ascii="Browallia New" w:hAnsi="Browallia New" w:cs="Browallia New"/>
          <w:szCs w:val="32"/>
          <w:cs/>
        </w:rPr>
        <w:t>แบบไร้อากาศ โดยที่</w:t>
      </w:r>
    </w:p>
    <w:p w14:paraId="50E38CA4" w14:textId="7BA3E419" w:rsidR="00200993" w:rsidRPr="003A6CAB" w:rsidRDefault="00200993" w:rsidP="00121266">
      <w:pPr>
        <w:pStyle w:val="ListParagraph"/>
        <w:widowControl w:val="0"/>
        <w:tabs>
          <w:tab w:val="left" w:pos="1560"/>
          <w:tab w:val="left" w:pos="2124"/>
        </w:tabs>
        <w:spacing w:after="0" w:line="240" w:lineRule="auto"/>
        <w:ind w:left="1560" w:right="119"/>
        <w:contextualSpacing w:val="0"/>
        <w:jc w:val="thaiDistribute"/>
        <w:rPr>
          <w:rFonts w:ascii="Browallia New" w:eastAsia="Arial" w:hAnsi="Browallia New" w:cs="Browallia New"/>
          <w:szCs w:val="32"/>
        </w:rPr>
      </w:pPr>
      <w:r w:rsidRPr="003A6CAB">
        <w:rPr>
          <w:rFonts w:ascii="Browallia New" w:hAnsi="Browallia New" w:cs="Browallia New"/>
          <w:szCs w:val="32"/>
          <w:lang w:bidi="th"/>
        </w:rPr>
        <w:t xml:space="preserve">(2.1) </w:t>
      </w:r>
      <w:r w:rsidRPr="003A6CAB">
        <w:rPr>
          <w:rFonts w:ascii="Browallia New" w:hAnsi="Browallia New" w:cs="Browallia New"/>
          <w:szCs w:val="32"/>
          <w:cs/>
          <w:lang w:bidi="th"/>
        </w:rPr>
        <w:t>j</w:t>
      </w:r>
      <w:r w:rsidRPr="003A6CAB">
        <w:rPr>
          <w:rFonts w:ascii="Browallia New" w:hAnsi="Browallia New" w:cs="Browallia New"/>
          <w:szCs w:val="32"/>
          <w:cs/>
        </w:rPr>
        <w:t xml:space="preserve"> คือปุ๋ยหมัก</w:t>
      </w:r>
      <w:r w:rsidRPr="003A6CAB">
        <w:rPr>
          <w:rFonts w:ascii="Browallia New" w:hAnsi="Browallia New" w:cs="Browallia New"/>
          <w:szCs w:val="32"/>
          <w:lang w:bidi="th"/>
        </w:rPr>
        <w:t xml:space="preserve"> </w:t>
      </w:r>
      <w:r w:rsidRPr="003A6CAB">
        <w:rPr>
          <w:rFonts w:ascii="Browallia New" w:hAnsi="Browallia New" w:cs="Browallia New"/>
          <w:szCs w:val="32"/>
          <w:cs/>
        </w:rPr>
        <w:t>ดังนั้นการกําหนดปริมาณของขยะประเภทต่างๆ</w:t>
      </w:r>
      <w:r w:rsidRPr="003A6CAB">
        <w:rPr>
          <w:rFonts w:ascii="Browallia New" w:hAnsi="Browallia New" w:cs="Browallia New"/>
          <w:i/>
          <w:iCs/>
          <w:szCs w:val="32"/>
          <w:cs/>
          <w:lang w:bidi="th"/>
        </w:rPr>
        <w:t xml:space="preserve"> </w:t>
      </w:r>
      <w:r w:rsidRPr="003A6CAB">
        <w:rPr>
          <w:rFonts w:ascii="Browallia New" w:hAnsi="Browallia New" w:cs="Browallia New"/>
          <w:szCs w:val="32"/>
          <w:cs/>
          <w:lang w:bidi="th"/>
        </w:rPr>
        <w:t>j</w:t>
      </w:r>
      <w:r w:rsidRPr="003A6CAB">
        <w:rPr>
          <w:rFonts w:ascii="Browallia New" w:hAnsi="Browallia New" w:cs="Browallia New"/>
          <w:szCs w:val="32"/>
          <w:cs/>
        </w:rPr>
        <w:t xml:space="preserve"> ที่กําจัดใน</w:t>
      </w:r>
      <w:r w:rsidRPr="003A6CAB">
        <w:rPr>
          <w:rFonts w:ascii="Browallia New" w:hAnsi="Browallia New" w:cs="Browallia New"/>
          <w:szCs w:val="32"/>
          <w:lang w:bidi="th"/>
        </w:rPr>
        <w:t xml:space="preserve"> </w:t>
      </w:r>
      <w:r w:rsidRPr="003A6CAB">
        <w:rPr>
          <w:rFonts w:ascii="Browallia New" w:hAnsi="Browallia New" w:cs="Browallia New"/>
          <w:szCs w:val="32"/>
          <w:lang w:bidi="th"/>
        </w:rPr>
        <w:tab/>
      </w:r>
      <w:r w:rsidRPr="003A6CAB">
        <w:rPr>
          <w:rFonts w:ascii="Browallia New" w:hAnsi="Browallia New" w:cs="Browallia New"/>
          <w:szCs w:val="32"/>
          <w:cs/>
          <w:lang w:bidi="th"/>
        </w:rPr>
        <w:t xml:space="preserve">SWDS </w:t>
      </w:r>
      <w:r w:rsidRPr="003A6CAB">
        <w:rPr>
          <w:rFonts w:ascii="Browallia New" w:hAnsi="Browallia New" w:cs="Browallia New"/>
          <w:szCs w:val="32"/>
          <w:cs/>
        </w:rPr>
        <w:t xml:space="preserve">จึงไม่จําเป็นต้องปฏิบัติตาม </w:t>
      </w:r>
      <w:r w:rsidRPr="003A6CAB">
        <w:rPr>
          <w:rFonts w:ascii="Browallia New" w:hAnsi="Browallia New" w:cs="Browallia New"/>
          <w:szCs w:val="32"/>
          <w:cs/>
          <w:lang w:bidi="th"/>
        </w:rPr>
        <w:t>(W</w:t>
      </w:r>
      <w:r w:rsidRPr="003A6CAB">
        <w:rPr>
          <w:rFonts w:ascii="Browallia New" w:hAnsi="Browallia New" w:cs="Browallia New"/>
          <w:szCs w:val="32"/>
          <w:vertAlign w:val="subscript"/>
          <w:cs/>
          <w:lang w:bidi="th"/>
        </w:rPr>
        <w:t xml:space="preserve">j,x </w:t>
      </w:r>
      <w:r w:rsidRPr="003A6CAB">
        <w:rPr>
          <w:rFonts w:ascii="Browallia New" w:hAnsi="Browallia New" w:cs="Browallia New"/>
          <w:szCs w:val="32"/>
          <w:cs/>
          <w:lang w:bidi="th"/>
        </w:rPr>
        <w:t xml:space="preserve">= </w:t>
      </w:r>
      <w:r w:rsidRPr="003A6CAB">
        <w:rPr>
          <w:rFonts w:ascii="Browallia New" w:hAnsi="Browallia New" w:cs="Browallia New"/>
          <w:szCs w:val="32"/>
          <w:lang w:bidi="th"/>
        </w:rPr>
        <w:t>W</w:t>
      </w:r>
      <w:r w:rsidRPr="003A6CAB">
        <w:rPr>
          <w:rFonts w:ascii="Browallia New" w:hAnsi="Browallia New" w:cs="Browallia New"/>
          <w:szCs w:val="32"/>
          <w:vertAlign w:val="subscript"/>
          <w:cs/>
          <w:lang w:bidi="th"/>
        </w:rPr>
        <w:t>x</w:t>
      </w:r>
      <w:r w:rsidRPr="003A6CAB">
        <w:rPr>
          <w:rFonts w:ascii="Browallia New" w:hAnsi="Browallia New" w:cs="Browallia New"/>
          <w:szCs w:val="32"/>
          <w:cs/>
          <w:lang w:bidi="th"/>
        </w:rPr>
        <w:t xml:space="preserve">);  </w:t>
      </w:r>
      <w:r w:rsidRPr="003A6CAB">
        <w:rPr>
          <w:rFonts w:ascii="Browallia New" w:hAnsi="Browallia New" w:cs="Browallia New"/>
          <w:szCs w:val="32"/>
          <w:cs/>
        </w:rPr>
        <w:t>และ</w:t>
      </w:r>
    </w:p>
    <w:p w14:paraId="5BD7AD75" w14:textId="18C443E9" w:rsidR="00200993" w:rsidRPr="003A6CAB" w:rsidRDefault="00200993" w:rsidP="00B20ECD">
      <w:pPr>
        <w:tabs>
          <w:tab w:val="left" w:pos="426"/>
        </w:tabs>
        <w:spacing w:after="240" w:line="240" w:lineRule="auto"/>
        <w:ind w:left="1555"/>
        <w:jc w:val="thaiDistribute"/>
        <w:rPr>
          <w:rFonts w:ascii="Browallia New" w:hAnsi="Browallia New" w:cs="Browallia New"/>
          <w:lang w:bidi="th"/>
        </w:rPr>
      </w:pPr>
      <w:r w:rsidRPr="003A6CAB">
        <w:rPr>
          <w:rFonts w:ascii="Browallia New" w:eastAsia="Arial" w:hAnsi="Browallia New" w:cs="Browallia New"/>
          <w:lang w:bidi="th"/>
        </w:rPr>
        <w:t>(2.2)</w:t>
      </w:r>
      <w:r w:rsidR="00121266" w:rsidRPr="003A6CAB">
        <w:rPr>
          <w:rFonts w:ascii="Browallia New" w:eastAsia="Arial" w:hAnsi="Browallia New" w:cs="Browallia New" w:hint="cs"/>
          <w:cs/>
          <w:lang w:bidi="th"/>
        </w:rPr>
        <w:t xml:space="preserve"> </w:t>
      </w:r>
      <w:r w:rsidRPr="003A6CAB">
        <w:rPr>
          <w:rFonts w:ascii="Browallia New" w:hAnsi="Browallia New" w:cs="Browallia New"/>
          <w:cs/>
          <w:lang w:bidi="th"/>
        </w:rPr>
        <w:t xml:space="preserve">x </w:t>
      </w:r>
      <w:r w:rsidRPr="003A6CAB">
        <w:rPr>
          <w:rFonts w:ascii="Browallia New" w:hAnsi="Browallia New" w:cs="Browallia New"/>
          <w:cs/>
        </w:rPr>
        <w:t>หมายถึง แต่ละปีตั้งแต่เริ่มการให้</w:t>
      </w:r>
      <w:r w:rsidRPr="003A6CAB">
        <w:rPr>
          <w:rFonts w:ascii="Browallia New" w:hAnsi="Browallia New" w:cs="Browallia New" w:hint="cs"/>
          <w:cs/>
        </w:rPr>
        <w:t>คาร์บอน</w:t>
      </w:r>
      <w:r w:rsidRPr="003A6CAB">
        <w:rPr>
          <w:rFonts w:ascii="Browallia New" w:hAnsi="Browallia New" w:cs="Browallia New"/>
          <w:cs/>
        </w:rPr>
        <w:t>เครดิตครั้งแรกรวมถึง</w:t>
      </w:r>
      <w:r w:rsidRPr="003A6CAB">
        <w:rPr>
          <w:rFonts w:ascii="Browallia New" w:hAnsi="Browallia New" w:cs="Browallia New" w:hint="cs"/>
          <w:cs/>
        </w:rPr>
        <w:t>ใน</w:t>
      </w:r>
      <w:r w:rsidRPr="003A6CAB">
        <w:rPr>
          <w:rFonts w:ascii="Browallia New" w:hAnsi="Browallia New" w:cs="Browallia New"/>
          <w:cs/>
        </w:rPr>
        <w:t>ปี</w:t>
      </w:r>
      <w:r w:rsidRPr="003A6CAB">
        <w:rPr>
          <w:rFonts w:ascii="Browallia New" w:hAnsi="Browallia New" w:cs="Browallia New"/>
          <w:i/>
          <w:iCs/>
          <w:cs/>
          <w:lang w:bidi="th"/>
        </w:rPr>
        <w:t xml:space="preserve"> </w:t>
      </w:r>
      <w:r w:rsidRPr="003A6CAB">
        <w:rPr>
          <w:rFonts w:ascii="Browallia New" w:hAnsi="Browallia New" w:cs="Browallia New"/>
          <w:cs/>
          <w:lang w:bidi="th"/>
        </w:rPr>
        <w:t>y</w:t>
      </w:r>
    </w:p>
    <w:p w14:paraId="71C3CC4D" w14:textId="686FD18C" w:rsidR="00A60128" w:rsidRPr="007A2EC0" w:rsidRDefault="00A60128" w:rsidP="007A2EC0">
      <w:pPr>
        <w:pStyle w:val="ListParagraph"/>
        <w:widowControl w:val="0"/>
        <w:tabs>
          <w:tab w:val="left" w:pos="709"/>
          <w:tab w:val="left" w:pos="1558"/>
        </w:tabs>
        <w:spacing w:before="71" w:after="0" w:line="240" w:lineRule="auto"/>
        <w:ind w:left="0" w:right="-23"/>
        <w:contextualSpacing w:val="0"/>
        <w:jc w:val="thaiDistribute"/>
        <w:rPr>
          <w:rFonts w:ascii="Browallia New" w:hAnsi="Browallia New" w:cs="Browallia New"/>
          <w:b/>
          <w:bCs/>
          <w:szCs w:val="32"/>
          <w:lang w:bidi="th"/>
        </w:rPr>
      </w:pPr>
      <w:r w:rsidRPr="007A2EC0">
        <w:rPr>
          <w:rFonts w:ascii="Browallia New" w:hAnsi="Browallia New" w:cs="Browallia New"/>
          <w:b/>
          <w:bCs/>
          <w:szCs w:val="32"/>
          <w:lang w:bidi="th"/>
        </w:rPr>
        <w:t xml:space="preserve">7.3 </w:t>
      </w:r>
      <w:r w:rsidRPr="007A2EC0">
        <w:rPr>
          <w:rFonts w:ascii="Browallia New" w:hAnsi="Browallia New" w:cs="Browallia New"/>
          <w:b/>
          <w:bCs/>
          <w:szCs w:val="32"/>
          <w:cs/>
        </w:rPr>
        <w:t>การ</w:t>
      </w:r>
      <w:r w:rsidRPr="007A2EC0">
        <w:rPr>
          <w:rFonts w:ascii="Browallia New" w:hAnsi="Browallia New" w:cs="Browallia New" w:hint="cs"/>
          <w:b/>
          <w:bCs/>
          <w:szCs w:val="32"/>
          <w:cs/>
        </w:rPr>
        <w:t>ปล่อยก๊าซเรือนกระจกจากโครงการ</w:t>
      </w:r>
      <w:r w:rsidRPr="007A2EC0">
        <w:rPr>
          <w:rFonts w:ascii="Browallia New" w:hAnsi="Browallia New" w:cs="Browallia New"/>
          <w:b/>
          <w:bCs/>
          <w:szCs w:val="32"/>
          <w:cs/>
        </w:rPr>
        <w:t xml:space="preserve">ที่เกี่ยวข้องกับ </w:t>
      </w:r>
      <w:r w:rsidRPr="007A2EC0">
        <w:rPr>
          <w:rFonts w:ascii="Browallia New" w:hAnsi="Browallia New" w:cs="Browallia New"/>
          <w:b/>
          <w:bCs/>
          <w:szCs w:val="32"/>
          <w:cs/>
          <w:lang w:bidi="th"/>
        </w:rPr>
        <w:t>RDF / SB</w:t>
      </w:r>
      <w:r w:rsidRPr="007A2EC0">
        <w:rPr>
          <w:rFonts w:ascii="Browallia New" w:hAnsi="Browallia New" w:cs="Browallia New" w:hint="cs"/>
          <w:b/>
          <w:bCs/>
          <w:szCs w:val="32"/>
          <w:cs/>
        </w:rPr>
        <w:t xml:space="preserve"> นอกขอบเขตโครงการ</w:t>
      </w:r>
      <w:r w:rsidRPr="007A2EC0">
        <w:rPr>
          <w:rFonts w:ascii="Browallia New" w:hAnsi="Browallia New" w:cs="Browallia New"/>
          <w:b/>
          <w:bCs/>
          <w:szCs w:val="32"/>
          <w:lang w:bidi="th"/>
        </w:rPr>
        <w:t xml:space="preserve"> </w:t>
      </w:r>
      <w:r w:rsidRPr="007A2EC0">
        <w:rPr>
          <w:rFonts w:ascii="Browallia New" w:hAnsi="Browallia New" w:cs="Browallia New"/>
          <w:b/>
          <w:bCs/>
          <w:szCs w:val="32"/>
          <w:cs/>
          <w:lang w:bidi="th"/>
        </w:rPr>
        <w:t>(</w:t>
      </w:r>
      <w:r w:rsidRPr="007A2EC0">
        <w:rPr>
          <w:rFonts w:ascii="Browallia New" w:hAnsi="Browallia New" w:cs="Browallia New"/>
          <w:b/>
          <w:bCs/>
          <w:szCs w:val="32"/>
          <w:lang w:bidi="th"/>
        </w:rPr>
        <w:t>LE</w:t>
      </w:r>
      <w:r w:rsidRPr="007A2EC0">
        <w:rPr>
          <w:rFonts w:ascii="Browallia New" w:hAnsi="Browallia New" w:cs="Browallia New"/>
          <w:b/>
          <w:bCs/>
          <w:szCs w:val="32"/>
          <w:vertAlign w:val="subscript"/>
          <w:lang w:bidi="th"/>
        </w:rPr>
        <w:t>RDF_SB,y</w:t>
      </w:r>
      <w:r w:rsidRPr="007A2EC0">
        <w:rPr>
          <w:rFonts w:ascii="Browallia New" w:hAnsi="Browallia New" w:cs="Browallia New"/>
          <w:b/>
          <w:bCs/>
          <w:szCs w:val="32"/>
          <w:cs/>
          <w:lang w:bidi="th"/>
        </w:rPr>
        <w:t>)</w:t>
      </w:r>
    </w:p>
    <w:tbl>
      <w:tblPr>
        <w:tblStyle w:val="SDMMethTableEquation"/>
        <w:tblW w:w="9072" w:type="dxa"/>
        <w:tblInd w:w="108" w:type="dxa"/>
        <w:tblLook w:val="04A0" w:firstRow="1" w:lastRow="0" w:firstColumn="1" w:lastColumn="0" w:noHBand="0" w:noVBand="1"/>
      </w:tblPr>
      <w:tblGrid>
        <w:gridCol w:w="6946"/>
        <w:gridCol w:w="2126"/>
      </w:tblGrid>
      <w:tr w:rsidR="00A60128" w:rsidRPr="00CB1E45" w14:paraId="2D2ACE9E" w14:textId="77777777" w:rsidTr="00081D4D">
        <w:tc>
          <w:tcPr>
            <w:tcW w:w="6946" w:type="dxa"/>
          </w:tcPr>
          <w:p w14:paraId="67E56450" w14:textId="4A35A076" w:rsidR="00A60128" w:rsidRPr="00CB1E45" w:rsidRDefault="00A60128" w:rsidP="00C826A8">
            <w:pPr>
              <w:pStyle w:val="SDMMethEquation"/>
              <w:jc w:val="thaiDistribute"/>
              <w:rPr>
                <w:rFonts w:ascii="Browallia New" w:hAnsi="Browallia New" w:cs="Browallia New"/>
                <w:b/>
                <w:bCs/>
                <w:sz w:val="32"/>
                <w:szCs w:val="32"/>
                <w:lang w:val="en-US"/>
              </w:rPr>
            </w:pPr>
            <w:r w:rsidRPr="00CB1E45">
              <w:rPr>
                <w:rFonts w:ascii="Browallia New" w:hAnsi="Browallia New" w:cs="Browallia New"/>
                <w:b/>
                <w:bCs/>
                <w:sz w:val="32"/>
                <w:szCs w:val="32"/>
                <w:lang w:val="en-US"/>
              </w:rPr>
              <w:t>LE</w:t>
            </w:r>
            <w:r w:rsidRPr="00CB1E45">
              <w:rPr>
                <w:rFonts w:ascii="Browallia New" w:hAnsi="Browallia New" w:cs="Browallia New"/>
                <w:b/>
                <w:bCs/>
                <w:sz w:val="32"/>
                <w:szCs w:val="32"/>
                <w:vertAlign w:val="subscript"/>
                <w:lang w:val="en-US"/>
              </w:rPr>
              <w:t xml:space="preserve">RDF_SB,y </w:t>
            </w:r>
            <w:r w:rsidRPr="00CB1E45">
              <w:rPr>
                <w:rFonts w:ascii="Browallia New" w:hAnsi="Browallia New" w:cs="Browallia New"/>
                <w:b/>
                <w:bCs/>
                <w:sz w:val="32"/>
                <w:szCs w:val="32"/>
                <w:lang w:val="en-US"/>
              </w:rPr>
              <w:t>= LE</w:t>
            </w:r>
            <w:r w:rsidRPr="00CB1E45">
              <w:rPr>
                <w:rFonts w:ascii="Browallia New" w:hAnsi="Browallia New" w:cs="Browallia New"/>
                <w:b/>
                <w:bCs/>
                <w:sz w:val="32"/>
                <w:szCs w:val="32"/>
                <w:vertAlign w:val="subscript"/>
                <w:lang w:val="en-US"/>
              </w:rPr>
              <w:t>ENDUSE_RDF_SB,y</w:t>
            </w:r>
            <w:r w:rsidRPr="00062A9C">
              <w:rPr>
                <w:rFonts w:ascii="Browallia New" w:hAnsi="Browallia New" w:cs="Browallia New"/>
                <w:b/>
                <w:bCs/>
                <w:sz w:val="32"/>
                <w:szCs w:val="32"/>
                <w:lang w:val="en-US"/>
              </w:rPr>
              <w:t xml:space="preserve"> </w:t>
            </w:r>
            <w:r w:rsidRPr="00CB1E45">
              <w:rPr>
                <w:rFonts w:ascii="Browallia New" w:hAnsi="Browallia New" w:cs="Browallia New"/>
                <w:b/>
                <w:bCs/>
                <w:sz w:val="32"/>
                <w:szCs w:val="32"/>
                <w:lang w:val="en-US"/>
              </w:rPr>
              <w:t>+ LE</w:t>
            </w:r>
            <w:r w:rsidRPr="00CB1E45">
              <w:rPr>
                <w:rFonts w:ascii="Browallia New" w:hAnsi="Browallia New" w:cs="Browallia New"/>
                <w:b/>
                <w:bCs/>
                <w:sz w:val="32"/>
                <w:szCs w:val="32"/>
                <w:vertAlign w:val="subscript"/>
                <w:lang w:val="en-US"/>
              </w:rPr>
              <w:t>SWDS,WBP_RDF_SB</w:t>
            </w:r>
            <w:r w:rsidRPr="00CB1E45">
              <w:rPr>
                <w:rFonts w:ascii="Browallia New" w:hAnsi="Browallia New" w:cs="Browallia New"/>
                <w:b/>
                <w:bCs/>
                <w:sz w:val="32"/>
                <w:szCs w:val="32"/>
                <w:lang w:val="en-US"/>
              </w:rPr>
              <w:t>,</w:t>
            </w:r>
            <w:r w:rsidRPr="00CB1E45">
              <w:rPr>
                <w:rFonts w:ascii="Browallia New" w:hAnsi="Browallia New" w:cs="Browallia New"/>
                <w:b/>
                <w:bCs/>
                <w:sz w:val="32"/>
                <w:szCs w:val="32"/>
                <w:vertAlign w:val="subscript"/>
                <w:lang w:val="en-US"/>
              </w:rPr>
              <w:t>y</w:t>
            </w:r>
          </w:p>
        </w:tc>
        <w:tc>
          <w:tcPr>
            <w:tcW w:w="2126" w:type="dxa"/>
          </w:tcPr>
          <w:p w14:paraId="66462C9F" w14:textId="64F9E32B" w:rsidR="00A60128" w:rsidRPr="00CB1E45" w:rsidRDefault="00BB74B3" w:rsidP="00EA28F7">
            <w:pPr>
              <w:pStyle w:val="SDMMethEquationNr"/>
              <w:numPr>
                <w:ilvl w:val="0"/>
                <w:numId w:val="0"/>
              </w:numPr>
              <w:spacing w:before="120" w:after="60" w:line="240" w:lineRule="auto"/>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9E0299">
              <w:rPr>
                <w:rFonts w:ascii="Browallia New" w:hAnsi="Browallia New" w:cs="Browallia New" w:hint="cs"/>
                <w:sz w:val="32"/>
                <w:szCs w:val="32"/>
                <w:cs/>
                <w:lang w:bidi="th-TH"/>
              </w:rPr>
              <w:t>6</w:t>
            </w:r>
            <w:r w:rsidR="00EA28F7">
              <w:rPr>
                <w:rFonts w:ascii="Browallia New" w:hAnsi="Browallia New" w:cs="Browallia New" w:hint="cs"/>
                <w:sz w:val="32"/>
                <w:szCs w:val="32"/>
                <w:cs/>
                <w:lang w:bidi="th-TH"/>
              </w:rPr>
              <w:t>2</w:t>
            </w:r>
            <w:r w:rsidRPr="00BB74B3">
              <w:rPr>
                <w:rFonts w:ascii="Browallia New" w:hAnsi="Browallia New" w:cs="Browallia New"/>
                <w:sz w:val="32"/>
                <w:szCs w:val="32"/>
              </w:rPr>
              <w:t>)</w:t>
            </w:r>
          </w:p>
        </w:tc>
      </w:tr>
    </w:tbl>
    <w:p w14:paraId="5E454ABB" w14:textId="77777777" w:rsidR="00A60128" w:rsidRPr="00CB1E45" w:rsidRDefault="00A60128" w:rsidP="00121266">
      <w:pPr>
        <w:pStyle w:val="SDMMethCaptionEquationParametersTable"/>
        <w:ind w:hanging="1814"/>
        <w:jc w:val="thaiDistribute"/>
        <w:rPr>
          <w:rFonts w:ascii="Browallia New" w:hAnsi="Browallia New" w:cs="Browallia New"/>
          <w:b/>
          <w:bCs w:val="0"/>
          <w:sz w:val="32"/>
          <w:szCs w:val="32"/>
          <w:cs/>
          <w:lang w:val="en-US" w:bidi="th-TH"/>
        </w:rPr>
      </w:pPr>
      <w:r w:rsidRPr="00CB1E45">
        <w:rPr>
          <w:rFonts w:ascii="Browallia New" w:hAnsi="Browallia New" w:cs="Browallia New"/>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985"/>
        <w:gridCol w:w="425"/>
        <w:gridCol w:w="6662"/>
      </w:tblGrid>
      <w:tr w:rsidR="00A60128" w:rsidRPr="00CB1E45" w14:paraId="18692C6F" w14:textId="77777777" w:rsidTr="00081D4D">
        <w:tc>
          <w:tcPr>
            <w:tcW w:w="1985" w:type="dxa"/>
            <w:vAlign w:val="top"/>
          </w:tcPr>
          <w:p w14:paraId="2350BEC7" w14:textId="77777777" w:rsidR="00A60128" w:rsidRPr="004C4F69" w:rsidRDefault="00A60128" w:rsidP="00C826A8">
            <w:pPr>
              <w:pStyle w:val="SDMTableBoxParaNotNumbered"/>
              <w:jc w:val="thaiDistribute"/>
              <w:rPr>
                <w:rFonts w:ascii="Browallia New" w:hAnsi="Browallia New" w:cs="Browallia New"/>
                <w:sz w:val="32"/>
                <w:szCs w:val="32"/>
              </w:rPr>
            </w:pPr>
            <w:r w:rsidRPr="004C4F69">
              <w:rPr>
                <w:rFonts w:ascii="Browallia New" w:hAnsi="Browallia New" w:cs="Browallia New"/>
                <w:sz w:val="32"/>
                <w:szCs w:val="32"/>
                <w:lang w:val="en-US"/>
              </w:rPr>
              <w:t>LE</w:t>
            </w:r>
            <w:r w:rsidRPr="004C4F69">
              <w:rPr>
                <w:rFonts w:ascii="Browallia New" w:hAnsi="Browallia New" w:cs="Browallia New"/>
                <w:sz w:val="32"/>
                <w:szCs w:val="32"/>
                <w:vertAlign w:val="subscript"/>
                <w:lang w:val="en-US"/>
              </w:rPr>
              <w:t xml:space="preserve">RDF_SB,y </w:t>
            </w:r>
          </w:p>
        </w:tc>
        <w:tc>
          <w:tcPr>
            <w:tcW w:w="425" w:type="dxa"/>
            <w:vAlign w:val="top"/>
          </w:tcPr>
          <w:p w14:paraId="6BB39FC6" w14:textId="77777777" w:rsidR="00A60128" w:rsidRPr="00CB1E45" w:rsidRDefault="00A60128" w:rsidP="00C826A8">
            <w:pPr>
              <w:pStyle w:val="SDMTableBoxParaNotNumbered"/>
              <w:jc w:val="thaiDistribute"/>
              <w:rPr>
                <w:rFonts w:ascii="Browallia New" w:hAnsi="Browallia New" w:cs="Browallia New"/>
                <w:sz w:val="32"/>
                <w:szCs w:val="32"/>
              </w:rPr>
            </w:pPr>
            <w:r w:rsidRPr="00CB1E45">
              <w:rPr>
                <w:rFonts w:ascii="Browallia New" w:hAnsi="Browallia New" w:cs="Browallia New"/>
                <w:sz w:val="32"/>
                <w:szCs w:val="32"/>
                <w:cs/>
                <w:lang w:bidi="th"/>
              </w:rPr>
              <w:t>=</w:t>
            </w:r>
          </w:p>
        </w:tc>
        <w:tc>
          <w:tcPr>
            <w:tcW w:w="6662" w:type="dxa"/>
            <w:vAlign w:val="top"/>
          </w:tcPr>
          <w:p w14:paraId="650553B5" w14:textId="1E4E85F2" w:rsidR="00A60128" w:rsidRPr="00CB1E45" w:rsidRDefault="00B74992" w:rsidP="00C826A8">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ปริมาณ</w:t>
            </w:r>
            <w:r w:rsidR="00A60128" w:rsidRPr="00CB1E45">
              <w:rPr>
                <w:rFonts w:ascii="Browallia New" w:hAnsi="Browallia New" w:cs="Browallia New" w:hint="cs"/>
                <w:sz w:val="32"/>
                <w:szCs w:val="32"/>
                <w:cs/>
                <w:lang w:bidi="th-TH"/>
              </w:rPr>
              <w:t>การปล่อยก๊าซเรือนกระจก</w:t>
            </w:r>
            <w:r w:rsidR="00A60128" w:rsidRPr="00CB1E45">
              <w:rPr>
                <w:rFonts w:ascii="Browallia New" w:hAnsi="Browallia New" w:cs="Browallia New"/>
                <w:sz w:val="32"/>
                <w:szCs w:val="32"/>
                <w:cs/>
                <w:lang w:bidi="th-TH"/>
              </w:rPr>
              <w:t xml:space="preserve">ที่เกี่ยวข้องกับ </w:t>
            </w:r>
            <w:r w:rsidR="00A60128" w:rsidRPr="00CB1E45">
              <w:rPr>
                <w:rFonts w:ascii="Browallia New" w:hAnsi="Browallia New" w:cs="Browallia New"/>
                <w:sz w:val="32"/>
                <w:szCs w:val="32"/>
                <w:cs/>
                <w:lang w:bidi="th"/>
              </w:rPr>
              <w:t xml:space="preserve">RDF / SB </w:t>
            </w:r>
            <w:r w:rsidR="00A60128" w:rsidRPr="00CB1E45">
              <w:rPr>
                <w:rFonts w:ascii="Browallia New" w:hAnsi="Browallia New" w:cs="Browallia New" w:hint="cs"/>
                <w:sz w:val="32"/>
                <w:szCs w:val="32"/>
                <w:cs/>
                <w:lang w:bidi="th-TH"/>
              </w:rPr>
              <w:t>นอกขอบเขตโครงการ</w:t>
            </w:r>
            <w:r w:rsidR="00A60128" w:rsidRPr="00CB1E45">
              <w:rPr>
                <w:rFonts w:ascii="Browallia New" w:hAnsi="Browallia New" w:cs="Browallia New"/>
                <w:sz w:val="32"/>
                <w:szCs w:val="32"/>
                <w:cs/>
                <w:lang w:bidi="th-TH"/>
              </w:rPr>
              <w:t xml:space="preserve">ในปี </w:t>
            </w:r>
            <w:r w:rsidR="00A60128" w:rsidRPr="00B20ECD">
              <w:rPr>
                <w:rFonts w:ascii="Browallia New" w:hAnsi="Browallia New" w:cs="Browallia New"/>
                <w:sz w:val="32"/>
                <w:szCs w:val="32"/>
                <w:cs/>
                <w:lang w:bidi="th"/>
              </w:rPr>
              <w:t>y</w:t>
            </w:r>
            <w:r w:rsidR="00A60128" w:rsidRPr="00CB1E45">
              <w:rPr>
                <w:rFonts w:ascii="Browallia New" w:hAnsi="Browallia New" w:cs="Browallia New"/>
                <w:sz w:val="32"/>
                <w:szCs w:val="32"/>
                <w:cs/>
                <w:lang w:bidi="th"/>
              </w:rPr>
              <w:t xml:space="preserve"> </w:t>
            </w:r>
            <w:r w:rsidR="001C3E9A" w:rsidRPr="00505E97">
              <w:rPr>
                <w:rFonts w:ascii="Browallia New" w:eastAsia="Arial" w:hAnsi="Browallia New" w:cs="Browallia New"/>
                <w:sz w:val="32"/>
                <w:szCs w:val="32"/>
              </w:rPr>
              <w:t>( t CO</w:t>
            </w:r>
            <w:r w:rsidR="001C3E9A" w:rsidRPr="00121266">
              <w:rPr>
                <w:rFonts w:ascii="Browallia New" w:eastAsia="Arial" w:hAnsi="Browallia New" w:cs="Browallia New"/>
                <w:sz w:val="32"/>
                <w:szCs w:val="32"/>
                <w:vertAlign w:val="subscript"/>
              </w:rPr>
              <w:t>2</w:t>
            </w:r>
            <w:r w:rsidR="001C3E9A" w:rsidRPr="00505E97">
              <w:rPr>
                <w:rFonts w:ascii="Browallia New" w:eastAsia="Arial" w:hAnsi="Browallia New" w:cs="Browallia New"/>
                <w:sz w:val="32"/>
                <w:szCs w:val="32"/>
              </w:rPr>
              <w:t>e</w:t>
            </w:r>
            <w:r w:rsidR="001C3E9A">
              <w:rPr>
                <w:rFonts w:ascii="Browallia New" w:eastAsia="Arial" w:hAnsi="Browallia New" w:cs="Browallia New"/>
                <w:sz w:val="32"/>
                <w:szCs w:val="32"/>
              </w:rPr>
              <w:t>q/year</w:t>
            </w:r>
            <w:r w:rsidR="001C3E9A" w:rsidRPr="00505E97">
              <w:rPr>
                <w:rFonts w:ascii="Browallia New" w:eastAsia="Arial" w:hAnsi="Browallia New" w:cs="Browallia New"/>
                <w:sz w:val="32"/>
                <w:szCs w:val="32"/>
              </w:rPr>
              <w:t>)</w:t>
            </w:r>
          </w:p>
        </w:tc>
      </w:tr>
      <w:tr w:rsidR="00A60128" w:rsidRPr="00CB1E45" w14:paraId="1089FF3F" w14:textId="77777777" w:rsidTr="00081D4D">
        <w:tc>
          <w:tcPr>
            <w:tcW w:w="1985" w:type="dxa"/>
            <w:vAlign w:val="top"/>
          </w:tcPr>
          <w:p w14:paraId="15DA6476" w14:textId="77777777" w:rsidR="00A60128" w:rsidRPr="004C4F69" w:rsidRDefault="00A60128" w:rsidP="00C826A8">
            <w:pPr>
              <w:pStyle w:val="SDMTableBoxParaNotNumbered"/>
              <w:jc w:val="thaiDistribute"/>
              <w:rPr>
                <w:rFonts w:ascii="Browallia New" w:hAnsi="Browallia New" w:cs="Browallia New"/>
                <w:sz w:val="32"/>
                <w:szCs w:val="32"/>
                <w:cs/>
                <w:lang w:val="en-US" w:bidi="th-TH"/>
              </w:rPr>
            </w:pPr>
            <w:r w:rsidRPr="004C4F69">
              <w:rPr>
                <w:rFonts w:ascii="Browallia New" w:hAnsi="Browallia New" w:cs="Browallia New"/>
                <w:sz w:val="32"/>
                <w:szCs w:val="32"/>
                <w:lang w:val="en-US"/>
              </w:rPr>
              <w:t>LE</w:t>
            </w:r>
            <w:r w:rsidRPr="004C4F69">
              <w:rPr>
                <w:rFonts w:ascii="Browallia New" w:hAnsi="Browallia New" w:cs="Browallia New"/>
                <w:sz w:val="32"/>
                <w:szCs w:val="32"/>
                <w:vertAlign w:val="subscript"/>
                <w:lang w:val="en-US"/>
              </w:rPr>
              <w:t>SWDS,WBP_RDF_SB,y</w:t>
            </w:r>
          </w:p>
        </w:tc>
        <w:tc>
          <w:tcPr>
            <w:tcW w:w="425" w:type="dxa"/>
            <w:vAlign w:val="top"/>
          </w:tcPr>
          <w:p w14:paraId="764CB6F0" w14:textId="77777777" w:rsidR="00A60128" w:rsidRPr="00CB1E45" w:rsidRDefault="00A60128" w:rsidP="00C826A8">
            <w:pPr>
              <w:pStyle w:val="SDMTableBoxParaNotNumbered"/>
              <w:jc w:val="thaiDistribute"/>
              <w:rPr>
                <w:rFonts w:ascii="Browallia New" w:hAnsi="Browallia New" w:cs="Browallia New"/>
                <w:sz w:val="32"/>
                <w:szCs w:val="32"/>
              </w:rPr>
            </w:pPr>
            <w:r w:rsidRPr="00CB1E45">
              <w:rPr>
                <w:rFonts w:ascii="Browallia New" w:hAnsi="Browallia New" w:cs="Browallia New"/>
                <w:sz w:val="32"/>
                <w:szCs w:val="32"/>
                <w:cs/>
                <w:lang w:bidi="th"/>
              </w:rPr>
              <w:t>=</w:t>
            </w:r>
          </w:p>
        </w:tc>
        <w:tc>
          <w:tcPr>
            <w:tcW w:w="6662" w:type="dxa"/>
            <w:vAlign w:val="top"/>
          </w:tcPr>
          <w:p w14:paraId="78131E9A" w14:textId="600D40C6" w:rsidR="00A60128" w:rsidRPr="00A60128" w:rsidRDefault="00B74992" w:rsidP="00C826A8">
            <w:pPr>
              <w:pStyle w:val="SDMTableBoxParaNotNumbered"/>
              <w:jc w:val="thaiDistribute"/>
              <w:rPr>
                <w:rFonts w:ascii="Browallia New" w:hAnsi="Browallia New" w:cs="Browallia New"/>
                <w:sz w:val="32"/>
                <w:szCs w:val="32"/>
                <w:lang w:val="en-US"/>
              </w:rPr>
            </w:pPr>
            <w:r>
              <w:rPr>
                <w:rFonts w:ascii="Browallia New" w:hAnsi="Browallia New" w:cs="Browallia New" w:hint="cs"/>
                <w:sz w:val="32"/>
                <w:szCs w:val="32"/>
                <w:cs/>
                <w:lang w:bidi="th-TH"/>
              </w:rPr>
              <w:t>ปริมาณ</w:t>
            </w:r>
            <w:r w:rsidR="00A60128" w:rsidRPr="00CB1E45">
              <w:rPr>
                <w:rFonts w:ascii="Browallia New" w:hAnsi="Browallia New" w:cs="Browallia New" w:hint="cs"/>
                <w:sz w:val="32"/>
                <w:szCs w:val="32"/>
                <w:cs/>
                <w:lang w:bidi="th-TH"/>
              </w:rPr>
              <w:t>การปล่อยก๊าซเรือนกระจก</w:t>
            </w:r>
            <w:r>
              <w:rPr>
                <w:rFonts w:ascii="Browallia New" w:hAnsi="Browallia New" w:cs="Browallia New" w:hint="cs"/>
                <w:sz w:val="32"/>
                <w:szCs w:val="32"/>
                <w:cs/>
                <w:lang w:val="en-US" w:bidi="th-TH"/>
              </w:rPr>
              <w:t>จากการ</w:t>
            </w:r>
            <w:r w:rsidR="00A60128" w:rsidRPr="00CB1E45">
              <w:rPr>
                <w:rFonts w:ascii="Browallia New" w:hAnsi="Browallia New" w:cs="Browallia New"/>
                <w:sz w:val="32"/>
                <w:szCs w:val="32"/>
                <w:cs/>
                <w:lang w:bidi="th-TH"/>
              </w:rPr>
              <w:t>กําจัดของเสีย</w:t>
            </w:r>
            <w:r w:rsidR="00A60128">
              <w:rPr>
                <w:rFonts w:ascii="Browallia New" w:hAnsi="Browallia New" w:cs="Browallia New" w:hint="cs"/>
                <w:sz w:val="32"/>
                <w:szCs w:val="32"/>
                <w:cs/>
                <w:lang w:bidi="th-TH"/>
              </w:rPr>
              <w:t>จาก</w:t>
            </w:r>
            <w:r w:rsidR="00A60128" w:rsidRPr="00CB1E45">
              <w:rPr>
                <w:rFonts w:ascii="Browallia New" w:hAnsi="Browallia New" w:cs="Browallia New"/>
                <w:sz w:val="32"/>
                <w:szCs w:val="32"/>
                <w:cs/>
                <w:lang w:bidi="th-TH"/>
              </w:rPr>
              <w:t xml:space="preserve">การผลิต </w:t>
            </w:r>
            <w:r w:rsidR="00A60128" w:rsidRPr="00CB1E45">
              <w:rPr>
                <w:rFonts w:ascii="Browallia New" w:hAnsi="Browallia New" w:cs="Browallia New"/>
                <w:sz w:val="32"/>
                <w:szCs w:val="32"/>
                <w:cs/>
                <w:lang w:bidi="th"/>
              </w:rPr>
              <w:t xml:space="preserve">RDF / SB </w:t>
            </w:r>
            <w:r w:rsidR="00A60128" w:rsidRPr="00CB1E45">
              <w:rPr>
                <w:rFonts w:ascii="Browallia New" w:hAnsi="Browallia New" w:cs="Browallia New"/>
                <w:sz w:val="32"/>
                <w:szCs w:val="32"/>
                <w:cs/>
                <w:lang w:bidi="th-TH"/>
              </w:rPr>
              <w:t>ใน</w:t>
            </w:r>
            <w:r w:rsidR="001C3E9A">
              <w:rPr>
                <w:rFonts w:ascii="Browallia New" w:hAnsi="Browallia New" w:cs="Browallia New" w:hint="cs"/>
                <w:sz w:val="32"/>
                <w:szCs w:val="32"/>
                <w:cs/>
                <w:lang w:bidi="th-TH"/>
              </w:rPr>
              <w:t xml:space="preserve"> </w:t>
            </w:r>
            <w:r w:rsidR="001C3E9A">
              <w:rPr>
                <w:rFonts w:ascii="Browallia New" w:hAnsi="Browallia New" w:cs="Browallia New"/>
                <w:sz w:val="32"/>
                <w:szCs w:val="32"/>
                <w:lang w:val="en-US" w:bidi="th-TH"/>
              </w:rPr>
              <w:t xml:space="preserve">SWDS </w:t>
            </w:r>
            <w:r w:rsidR="00A60128" w:rsidRPr="00CB1E45">
              <w:rPr>
                <w:rFonts w:ascii="Browallia New" w:hAnsi="Browallia New" w:cs="Browallia New" w:hint="cs"/>
                <w:sz w:val="32"/>
                <w:szCs w:val="32"/>
                <w:cs/>
                <w:lang w:bidi="th-TH"/>
              </w:rPr>
              <w:t>นอกขอบเขตโครงการ</w:t>
            </w:r>
            <w:r w:rsidR="00A60128" w:rsidRPr="00CB1E45">
              <w:rPr>
                <w:rFonts w:ascii="Browallia New" w:hAnsi="Browallia New" w:cs="Browallia New"/>
                <w:sz w:val="32"/>
                <w:szCs w:val="32"/>
                <w:cs/>
                <w:lang w:bidi="th-TH"/>
              </w:rPr>
              <w:t xml:space="preserve">ในปี </w:t>
            </w:r>
            <w:r w:rsidR="00A60128" w:rsidRPr="00B20ECD">
              <w:rPr>
                <w:rFonts w:ascii="Browallia New" w:hAnsi="Browallia New" w:cs="Browallia New"/>
                <w:sz w:val="32"/>
                <w:szCs w:val="32"/>
                <w:cs/>
                <w:lang w:bidi="th"/>
              </w:rPr>
              <w:t>y</w:t>
            </w:r>
            <w:r w:rsidR="00A60128" w:rsidRPr="00CB1E45">
              <w:rPr>
                <w:rFonts w:ascii="Browallia New" w:hAnsi="Browallia New" w:cs="Browallia New"/>
                <w:sz w:val="32"/>
                <w:szCs w:val="32"/>
                <w:cs/>
                <w:lang w:bidi="th"/>
              </w:rPr>
              <w:t xml:space="preserve"> </w:t>
            </w:r>
            <w:r w:rsidR="001C3E9A" w:rsidRPr="00505E97">
              <w:rPr>
                <w:rFonts w:ascii="Browallia New" w:eastAsia="Arial" w:hAnsi="Browallia New" w:cs="Browallia New"/>
                <w:sz w:val="32"/>
                <w:szCs w:val="32"/>
              </w:rPr>
              <w:t>( t CO</w:t>
            </w:r>
            <w:r w:rsidR="001C3E9A" w:rsidRPr="00121266">
              <w:rPr>
                <w:rFonts w:ascii="Browallia New" w:eastAsia="Arial" w:hAnsi="Browallia New" w:cs="Browallia New"/>
                <w:sz w:val="32"/>
                <w:szCs w:val="32"/>
                <w:vertAlign w:val="subscript"/>
              </w:rPr>
              <w:t>2</w:t>
            </w:r>
            <w:r w:rsidR="001C3E9A" w:rsidRPr="00505E97">
              <w:rPr>
                <w:rFonts w:ascii="Browallia New" w:eastAsia="Arial" w:hAnsi="Browallia New" w:cs="Browallia New"/>
                <w:sz w:val="32"/>
                <w:szCs w:val="32"/>
              </w:rPr>
              <w:t>e</w:t>
            </w:r>
            <w:r w:rsidR="001C3E9A">
              <w:rPr>
                <w:rFonts w:ascii="Browallia New" w:eastAsia="Arial" w:hAnsi="Browallia New" w:cs="Browallia New"/>
                <w:sz w:val="32"/>
                <w:szCs w:val="32"/>
              </w:rPr>
              <w:t>q/year</w:t>
            </w:r>
            <w:r w:rsidR="001C3E9A" w:rsidRPr="00505E97">
              <w:rPr>
                <w:rFonts w:ascii="Browallia New" w:eastAsia="Arial" w:hAnsi="Browallia New" w:cs="Browallia New"/>
                <w:sz w:val="32"/>
                <w:szCs w:val="32"/>
              </w:rPr>
              <w:t>)</w:t>
            </w:r>
          </w:p>
        </w:tc>
      </w:tr>
      <w:tr w:rsidR="00A60128" w:rsidRPr="00CB1E45" w14:paraId="52645704" w14:textId="77777777" w:rsidTr="00081D4D">
        <w:tc>
          <w:tcPr>
            <w:tcW w:w="1985" w:type="dxa"/>
            <w:vAlign w:val="top"/>
          </w:tcPr>
          <w:p w14:paraId="1911CCC3" w14:textId="77777777" w:rsidR="00A60128" w:rsidRPr="004C4F69" w:rsidRDefault="00A60128" w:rsidP="00C826A8">
            <w:pPr>
              <w:pStyle w:val="SDMTableBoxParaNotNumbered"/>
              <w:jc w:val="thaiDistribute"/>
              <w:rPr>
                <w:rFonts w:ascii="Browallia New" w:hAnsi="Browallia New" w:cs="Browallia New"/>
                <w:sz w:val="32"/>
                <w:szCs w:val="32"/>
              </w:rPr>
            </w:pPr>
            <w:r w:rsidRPr="004C4F69">
              <w:rPr>
                <w:rFonts w:ascii="Browallia New" w:hAnsi="Browallia New" w:cs="Browallia New"/>
                <w:sz w:val="32"/>
                <w:szCs w:val="32"/>
                <w:lang w:val="en-US"/>
              </w:rPr>
              <w:t>LE</w:t>
            </w:r>
            <w:r w:rsidRPr="004C4F69">
              <w:rPr>
                <w:rFonts w:ascii="Browallia New" w:hAnsi="Browallia New" w:cs="Browallia New"/>
                <w:sz w:val="32"/>
                <w:szCs w:val="32"/>
                <w:vertAlign w:val="subscript"/>
                <w:lang w:val="en-US"/>
              </w:rPr>
              <w:t>ENDUSE_RDF_SB,y</w:t>
            </w:r>
          </w:p>
        </w:tc>
        <w:tc>
          <w:tcPr>
            <w:tcW w:w="425" w:type="dxa"/>
            <w:vAlign w:val="top"/>
          </w:tcPr>
          <w:p w14:paraId="5AE90325" w14:textId="77777777" w:rsidR="00A60128" w:rsidRPr="00CB1E45" w:rsidRDefault="00A60128" w:rsidP="00C826A8">
            <w:pPr>
              <w:pStyle w:val="SDMTableBoxParaNotNumbered"/>
              <w:jc w:val="thaiDistribute"/>
              <w:rPr>
                <w:rFonts w:ascii="Browallia New" w:hAnsi="Browallia New" w:cs="Browallia New"/>
                <w:sz w:val="32"/>
                <w:szCs w:val="32"/>
              </w:rPr>
            </w:pPr>
            <w:r w:rsidRPr="00CB1E45">
              <w:rPr>
                <w:rFonts w:ascii="Browallia New" w:hAnsi="Browallia New" w:cs="Browallia New"/>
                <w:sz w:val="32"/>
                <w:szCs w:val="32"/>
                <w:cs/>
                <w:lang w:bidi="th"/>
              </w:rPr>
              <w:t>=</w:t>
            </w:r>
          </w:p>
        </w:tc>
        <w:tc>
          <w:tcPr>
            <w:tcW w:w="6662" w:type="dxa"/>
            <w:vAlign w:val="top"/>
          </w:tcPr>
          <w:p w14:paraId="382A8606" w14:textId="33889967" w:rsidR="00A60128" w:rsidRPr="00CB1E45" w:rsidRDefault="00B74992" w:rsidP="00C826A8">
            <w:pPr>
              <w:pStyle w:val="SDMTableBoxParaNotNumbered"/>
              <w:jc w:val="thaiDistribute"/>
              <w:rPr>
                <w:rFonts w:ascii="Browallia New" w:hAnsi="Browallia New" w:cs="Browallia New"/>
                <w:sz w:val="32"/>
                <w:szCs w:val="32"/>
              </w:rPr>
            </w:pPr>
            <w:r>
              <w:rPr>
                <w:rFonts w:ascii="Browallia New" w:hAnsi="Browallia New" w:cs="Browallia New" w:hint="cs"/>
                <w:sz w:val="32"/>
                <w:szCs w:val="32"/>
                <w:cs/>
                <w:lang w:bidi="th-TH"/>
              </w:rPr>
              <w:t>ปริมาณ</w:t>
            </w:r>
            <w:r w:rsidR="00A60128" w:rsidRPr="00CB1E45">
              <w:rPr>
                <w:rFonts w:ascii="Browallia New" w:hAnsi="Browallia New" w:cs="Browallia New" w:hint="cs"/>
                <w:sz w:val="32"/>
                <w:szCs w:val="32"/>
                <w:cs/>
                <w:lang w:bidi="th-TH"/>
              </w:rPr>
              <w:t>การปล่อยก๊าซเรือนกระจก</w:t>
            </w:r>
            <w:r w:rsidR="00A60128">
              <w:rPr>
                <w:rFonts w:ascii="Browallia New" w:hAnsi="Browallia New" w:cs="Browallia New" w:hint="cs"/>
                <w:sz w:val="32"/>
                <w:szCs w:val="32"/>
                <w:cs/>
                <w:lang w:bidi="th-TH"/>
              </w:rPr>
              <w:t>จาก</w:t>
            </w:r>
            <w:r w:rsidR="00A60128" w:rsidRPr="00CB1E45">
              <w:rPr>
                <w:rFonts w:ascii="Browallia New" w:hAnsi="Browallia New" w:cs="Browallia New"/>
                <w:sz w:val="32"/>
                <w:szCs w:val="32"/>
                <w:cs/>
                <w:lang w:bidi="th-TH"/>
              </w:rPr>
              <w:t xml:space="preserve">การใช้ </w:t>
            </w:r>
            <w:r w:rsidR="00A60128" w:rsidRPr="00CB1E45">
              <w:rPr>
                <w:rFonts w:ascii="Browallia New" w:hAnsi="Browallia New" w:cs="Browallia New"/>
                <w:sz w:val="32"/>
                <w:szCs w:val="32"/>
                <w:cs/>
                <w:lang w:bidi="th"/>
              </w:rPr>
              <w:t xml:space="preserve">RDF / SB </w:t>
            </w:r>
            <w:r w:rsidR="00A60128" w:rsidRPr="00CB1E45">
              <w:rPr>
                <w:rFonts w:ascii="Browallia New" w:hAnsi="Browallia New" w:cs="Browallia New"/>
                <w:sz w:val="32"/>
                <w:szCs w:val="32"/>
                <w:cs/>
                <w:lang w:bidi="th-TH"/>
              </w:rPr>
              <w:t xml:space="preserve">นอกขอบเขตของโครงการในปี </w:t>
            </w:r>
            <w:r w:rsidR="00A60128" w:rsidRPr="00B20ECD">
              <w:rPr>
                <w:rFonts w:ascii="Browallia New" w:hAnsi="Browallia New" w:cs="Browallia New"/>
                <w:sz w:val="32"/>
                <w:szCs w:val="32"/>
                <w:cs/>
                <w:lang w:bidi="th"/>
              </w:rPr>
              <w:t>y</w:t>
            </w:r>
            <w:r w:rsidR="00A60128" w:rsidRPr="00CB1E45">
              <w:rPr>
                <w:rFonts w:ascii="Browallia New" w:hAnsi="Browallia New" w:cs="Browallia New"/>
                <w:sz w:val="32"/>
                <w:szCs w:val="32"/>
                <w:cs/>
                <w:lang w:bidi="th"/>
              </w:rPr>
              <w:t xml:space="preserve"> </w:t>
            </w:r>
            <w:r w:rsidR="001C3E9A" w:rsidRPr="00505E97">
              <w:rPr>
                <w:rFonts w:ascii="Browallia New" w:eastAsia="Arial" w:hAnsi="Browallia New" w:cs="Browallia New"/>
                <w:sz w:val="32"/>
                <w:szCs w:val="32"/>
              </w:rPr>
              <w:t>( t CO</w:t>
            </w:r>
            <w:r w:rsidR="001C3E9A" w:rsidRPr="00121266">
              <w:rPr>
                <w:rFonts w:ascii="Browallia New" w:eastAsia="Arial" w:hAnsi="Browallia New" w:cs="Browallia New"/>
                <w:sz w:val="32"/>
                <w:szCs w:val="32"/>
                <w:vertAlign w:val="subscript"/>
              </w:rPr>
              <w:t>2</w:t>
            </w:r>
            <w:r w:rsidR="001C3E9A" w:rsidRPr="00505E97">
              <w:rPr>
                <w:rFonts w:ascii="Browallia New" w:eastAsia="Arial" w:hAnsi="Browallia New" w:cs="Browallia New"/>
                <w:sz w:val="32"/>
                <w:szCs w:val="32"/>
              </w:rPr>
              <w:t>e</w:t>
            </w:r>
            <w:r w:rsidR="001C3E9A">
              <w:rPr>
                <w:rFonts w:ascii="Browallia New" w:eastAsia="Arial" w:hAnsi="Browallia New" w:cs="Browallia New"/>
                <w:sz w:val="32"/>
                <w:szCs w:val="32"/>
              </w:rPr>
              <w:t>q/year</w:t>
            </w:r>
            <w:r w:rsidR="001C3E9A" w:rsidRPr="00505E97">
              <w:rPr>
                <w:rFonts w:ascii="Browallia New" w:eastAsia="Arial" w:hAnsi="Browallia New" w:cs="Browallia New"/>
                <w:sz w:val="32"/>
                <w:szCs w:val="32"/>
              </w:rPr>
              <w:t>)</w:t>
            </w:r>
          </w:p>
        </w:tc>
      </w:tr>
    </w:tbl>
    <w:p w14:paraId="13091233" w14:textId="300073A7" w:rsidR="00B74992" w:rsidRPr="007A2EC0" w:rsidRDefault="00B74992" w:rsidP="003D4762">
      <w:pPr>
        <w:pStyle w:val="ListParagraph"/>
        <w:widowControl w:val="0"/>
        <w:tabs>
          <w:tab w:val="left" w:pos="709"/>
          <w:tab w:val="left" w:pos="1558"/>
        </w:tabs>
        <w:spacing w:before="240" w:after="0" w:line="240" w:lineRule="auto"/>
        <w:ind w:left="0" w:right="-29"/>
        <w:contextualSpacing w:val="0"/>
        <w:jc w:val="thaiDistribute"/>
        <w:rPr>
          <w:rFonts w:ascii="Browallia New" w:hAnsi="Browallia New" w:cs="Browallia New"/>
          <w:b/>
          <w:bCs/>
          <w:szCs w:val="32"/>
          <w:lang w:bidi="th"/>
        </w:rPr>
      </w:pPr>
      <w:r w:rsidRPr="007A2EC0">
        <w:rPr>
          <w:rFonts w:ascii="Browallia New" w:hAnsi="Browallia New" w:cs="Browallia New"/>
          <w:b/>
          <w:bCs/>
          <w:szCs w:val="32"/>
          <w:lang w:bidi="th"/>
        </w:rPr>
        <w:t xml:space="preserve">7.3.1 </w:t>
      </w:r>
      <w:r w:rsidRPr="007A2EC0">
        <w:rPr>
          <w:rFonts w:ascii="Browallia New" w:hAnsi="Browallia New" w:cs="Browallia New" w:hint="cs"/>
          <w:b/>
          <w:bCs/>
          <w:szCs w:val="32"/>
          <w:cs/>
        </w:rPr>
        <w:t>การปล่อยก๊าซเรือนกระจกจาก</w:t>
      </w:r>
      <w:r w:rsidRPr="007A2EC0">
        <w:rPr>
          <w:rFonts w:ascii="Browallia New" w:hAnsi="Browallia New" w:cs="Browallia New"/>
          <w:b/>
          <w:bCs/>
          <w:szCs w:val="32"/>
          <w:cs/>
        </w:rPr>
        <w:t>การกําจัดของเสีย</w:t>
      </w:r>
      <w:r w:rsidRPr="007A2EC0">
        <w:rPr>
          <w:rFonts w:ascii="Browallia New" w:hAnsi="Browallia New" w:cs="Browallia New" w:hint="cs"/>
          <w:b/>
          <w:bCs/>
          <w:szCs w:val="32"/>
          <w:cs/>
        </w:rPr>
        <w:t>จาก</w:t>
      </w:r>
      <w:r w:rsidRPr="007A2EC0">
        <w:rPr>
          <w:rFonts w:ascii="Browallia New" w:hAnsi="Browallia New" w:cs="Browallia New"/>
          <w:b/>
          <w:bCs/>
          <w:szCs w:val="32"/>
          <w:cs/>
        </w:rPr>
        <w:t xml:space="preserve">การผลิต </w:t>
      </w:r>
      <w:r w:rsidRPr="007A2EC0">
        <w:rPr>
          <w:rFonts w:ascii="Browallia New" w:hAnsi="Browallia New" w:cs="Browallia New"/>
          <w:b/>
          <w:bCs/>
          <w:szCs w:val="32"/>
          <w:cs/>
          <w:lang w:bidi="th"/>
        </w:rPr>
        <w:t xml:space="preserve">RDF / SB </w:t>
      </w:r>
      <w:r w:rsidRPr="007A2EC0">
        <w:rPr>
          <w:rFonts w:ascii="Browallia New" w:hAnsi="Browallia New" w:cs="Browallia New"/>
          <w:b/>
          <w:bCs/>
          <w:szCs w:val="32"/>
          <w:cs/>
        </w:rPr>
        <w:t xml:space="preserve">ใน </w:t>
      </w:r>
      <w:r w:rsidR="001C3E9A" w:rsidRPr="007A2EC0">
        <w:rPr>
          <w:rFonts w:ascii="Browallia New" w:hAnsi="Browallia New" w:cs="Browallia New"/>
          <w:b/>
          <w:bCs/>
          <w:szCs w:val="32"/>
          <w:lang w:bidi="th"/>
        </w:rPr>
        <w:t>SWDS</w:t>
      </w:r>
      <w:r w:rsidRPr="007A2EC0">
        <w:rPr>
          <w:rFonts w:ascii="Browallia New" w:hAnsi="Browallia New" w:cs="Browallia New"/>
          <w:b/>
          <w:bCs/>
          <w:szCs w:val="32"/>
          <w:cs/>
          <w:lang w:bidi="th"/>
        </w:rPr>
        <w:t xml:space="preserve"> </w:t>
      </w:r>
      <w:r w:rsidRPr="007A2EC0">
        <w:rPr>
          <w:rFonts w:ascii="Browallia New" w:hAnsi="Browallia New" w:cs="Browallia New" w:hint="cs"/>
          <w:b/>
          <w:bCs/>
          <w:szCs w:val="32"/>
          <w:cs/>
        </w:rPr>
        <w:t>นอกขอบเขตโครงการ</w:t>
      </w:r>
      <w:r w:rsidRPr="007A2EC0">
        <w:rPr>
          <w:rFonts w:ascii="Browallia New" w:hAnsi="Browallia New" w:cs="Browallia New"/>
          <w:b/>
          <w:bCs/>
          <w:szCs w:val="32"/>
          <w:lang w:bidi="th"/>
        </w:rPr>
        <w:t xml:space="preserve"> (LE</w:t>
      </w:r>
      <w:r w:rsidRPr="007A2EC0">
        <w:rPr>
          <w:rFonts w:ascii="Browallia New" w:hAnsi="Browallia New" w:cs="Browallia New"/>
          <w:b/>
          <w:bCs/>
          <w:szCs w:val="32"/>
          <w:vertAlign w:val="subscript"/>
          <w:lang w:bidi="th"/>
        </w:rPr>
        <w:t>SWDS,WBP_RDF_SB,y</w:t>
      </w:r>
      <w:r w:rsidRPr="007A2EC0">
        <w:rPr>
          <w:rFonts w:ascii="Browallia New" w:hAnsi="Browallia New" w:cs="Browallia New"/>
          <w:b/>
          <w:bCs/>
          <w:szCs w:val="32"/>
          <w:lang w:bidi="th"/>
        </w:rPr>
        <w:t>)</w:t>
      </w:r>
    </w:p>
    <w:p w14:paraId="3F0782F5" w14:textId="6DF2FD0F" w:rsidR="00200993" w:rsidRDefault="00B74992" w:rsidP="00121266">
      <w:pPr>
        <w:tabs>
          <w:tab w:val="left" w:pos="426"/>
        </w:tabs>
        <w:spacing w:before="240" w:after="120" w:line="240" w:lineRule="auto"/>
        <w:ind w:left="0" w:firstLine="709"/>
        <w:jc w:val="thaiDistribute"/>
        <w:rPr>
          <w:rFonts w:ascii="Browallia New" w:hAnsi="Browallia New" w:cs="Browallia New"/>
        </w:rPr>
      </w:pPr>
      <w:r>
        <w:rPr>
          <w:rFonts w:ascii="Browallia New" w:hAnsi="Browallia New" w:cs="Browallia New"/>
          <w:b/>
          <w:bCs/>
        </w:rPr>
        <w:tab/>
      </w:r>
      <w:r w:rsidR="003A5E0E" w:rsidRPr="00200993">
        <w:rPr>
          <w:rFonts w:ascii="Browallia New" w:hAnsi="Browallia New" w:cs="Browallia New" w:hint="cs"/>
          <w:cs/>
        </w:rPr>
        <w:t>การคำนวณ</w:t>
      </w:r>
      <w:r w:rsidR="003A5E0E" w:rsidRPr="00200993">
        <w:rPr>
          <w:rFonts w:ascii="Browallia New" w:hAnsi="Browallia New" w:cs="Browallia New"/>
          <w:cs/>
        </w:rPr>
        <w:t xml:space="preserve">การปล่อยก๊าซเรือนกระจกจากการกําจัดของเสียจากการผลิต </w:t>
      </w:r>
      <w:r w:rsidR="003A5E0E" w:rsidRPr="00200993">
        <w:rPr>
          <w:rFonts w:ascii="Browallia New" w:hAnsi="Browallia New" w:cs="Browallia New"/>
        </w:rPr>
        <w:t xml:space="preserve">RDF / SB </w:t>
      </w:r>
      <w:r w:rsidR="003A5E0E" w:rsidRPr="00200993">
        <w:rPr>
          <w:rFonts w:ascii="Browallia New" w:hAnsi="Browallia New" w:cs="Browallia New"/>
          <w:cs/>
        </w:rPr>
        <w:t>ใน</w:t>
      </w:r>
      <w:r w:rsidR="001C3E9A">
        <w:rPr>
          <w:rFonts w:ascii="Browallia New" w:hAnsi="Browallia New" w:cs="Browallia New" w:hint="cs"/>
          <w:cs/>
        </w:rPr>
        <w:t xml:space="preserve"> </w:t>
      </w:r>
      <w:r w:rsidR="001C3E9A">
        <w:rPr>
          <w:rFonts w:ascii="Browallia New" w:hAnsi="Browallia New" w:cs="Browallia New"/>
        </w:rPr>
        <w:t>SWDS</w:t>
      </w:r>
      <w:r w:rsidR="003A5E0E" w:rsidRPr="00200993">
        <w:rPr>
          <w:rFonts w:ascii="Browallia New" w:hAnsi="Browallia New" w:cs="Browallia New"/>
          <w:cs/>
        </w:rPr>
        <w:t>นอกขอบเขตโครงการ</w:t>
      </w:r>
      <w:r w:rsidR="003A5E0E" w:rsidRPr="00200993">
        <w:rPr>
          <w:rFonts w:ascii="Browallia New" w:hAnsi="Browallia New" w:cs="Browallia New" w:hint="cs"/>
          <w:b/>
          <w:bCs/>
          <w:cs/>
        </w:rPr>
        <w:t xml:space="preserve"> </w:t>
      </w:r>
      <w:r w:rsidR="003A5E0E" w:rsidRPr="00200993">
        <w:rPr>
          <w:rFonts w:ascii="Browallia New" w:hAnsi="Browallia New" w:cs="Browallia New"/>
          <w:cs/>
        </w:rPr>
        <w:t>ให้</w:t>
      </w:r>
      <w:r w:rsidR="001C3E9A">
        <w:rPr>
          <w:rFonts w:ascii="Browallia New" w:hAnsi="Browallia New" w:cs="Browallia New" w:hint="cs"/>
          <w:cs/>
        </w:rPr>
        <w:t>อ้างอิง</w:t>
      </w:r>
      <w:r w:rsidR="003A5E0E" w:rsidRPr="00200993">
        <w:rPr>
          <w:rFonts w:ascii="Browallia New" w:hAnsi="Browallia New" w:cs="Browallia New"/>
          <w:cs/>
        </w:rPr>
        <w:t>เครื่องมือการคำนวณของ</w:t>
      </w:r>
      <w:r w:rsidR="003A5E0E" w:rsidRPr="00200993">
        <w:rPr>
          <w:rFonts w:ascii="Browallia New" w:hAnsi="Browallia New" w:cs="Browallia New" w:hint="cs"/>
          <w:cs/>
        </w:rPr>
        <w:t xml:space="preserve"> </w:t>
      </w:r>
      <w:r w:rsidR="008A1E15">
        <w:rPr>
          <w:rFonts w:ascii="Browallia New" w:hAnsi="Browallia New" w:cs="Browallia New"/>
        </w:rPr>
        <w:t>T-VER-P-TOOL</w:t>
      </w:r>
      <w:r w:rsidR="00200993" w:rsidRPr="00200993">
        <w:rPr>
          <w:rFonts w:ascii="Browallia New" w:hAnsi="Browallia New" w:cs="Browallia New"/>
        </w:rPr>
        <w:t>-02-03 "</w:t>
      </w:r>
      <w:r w:rsidR="001C3E9A" w:rsidRPr="001C3E9A">
        <w:rPr>
          <w:rFonts w:ascii="Browallia New" w:hAnsi="Browallia New" w:cs="Browallia New"/>
          <w:cs/>
        </w:rPr>
        <w:t>การคำนวณการปล่อยก๊าซเรือนกระจกจากสถานที่กำจัดขยะมูลฝอย</w:t>
      </w:r>
      <w:r w:rsidR="00200993" w:rsidRPr="00200993">
        <w:rPr>
          <w:rFonts w:ascii="Browallia New" w:hAnsi="Browallia New" w:cs="Browallia New"/>
          <w:cs/>
        </w:rPr>
        <w:t>" ฉบับล่าสุด</w:t>
      </w:r>
      <w:r w:rsidRPr="003A5E0E">
        <w:rPr>
          <w:rFonts w:ascii="Browallia New" w:hAnsi="Browallia New" w:cs="Browallia New" w:hint="cs"/>
          <w:color w:val="FF0000"/>
          <w:cs/>
        </w:rPr>
        <w:t xml:space="preserve"> </w:t>
      </w:r>
      <w:r w:rsidR="00200993">
        <w:rPr>
          <w:rFonts w:ascii="Browallia New" w:hAnsi="Browallia New" w:cs="Browallia New" w:hint="cs"/>
          <w:cs/>
        </w:rPr>
        <w:t>โดยมีเงื่อนไขดังนี้</w:t>
      </w:r>
    </w:p>
    <w:p w14:paraId="3781DBA3" w14:textId="11E9D619" w:rsidR="00B74992" w:rsidRPr="00200993" w:rsidRDefault="00200993" w:rsidP="00121266">
      <w:pPr>
        <w:tabs>
          <w:tab w:val="left" w:pos="426"/>
          <w:tab w:val="left" w:pos="1276"/>
        </w:tabs>
        <w:spacing w:after="0" w:line="240" w:lineRule="auto"/>
        <w:ind w:left="1276" w:hanging="425"/>
        <w:jc w:val="thaiDistribute"/>
        <w:rPr>
          <w:rFonts w:ascii="Browallia New" w:hAnsi="Browallia New" w:cs="Browallia New"/>
        </w:rPr>
      </w:pPr>
      <w:r w:rsidRPr="00200993">
        <w:rPr>
          <w:rFonts w:ascii="Browallia New" w:hAnsi="Browallia New" w:cs="Browallia New" w:hint="cs"/>
          <w:cs/>
        </w:rPr>
        <w:t>(</w:t>
      </w:r>
      <w:r w:rsidRPr="00200993">
        <w:rPr>
          <w:rFonts w:ascii="Browallia New" w:hAnsi="Browallia New" w:cs="Browallia New"/>
        </w:rPr>
        <w:t>a)</w:t>
      </w:r>
      <w:r w:rsidR="00121266">
        <w:rPr>
          <w:rFonts w:ascii="Browallia New" w:hAnsi="Browallia New" w:cs="Browallia New"/>
          <w:cs/>
        </w:rPr>
        <w:tab/>
      </w:r>
      <w:r w:rsidR="00B74992" w:rsidRPr="00200993">
        <w:rPr>
          <w:rFonts w:ascii="Browallia New" w:hAnsi="Browallia New" w:cs="Browallia New" w:hint="cs"/>
          <w:cs/>
        </w:rPr>
        <w:t xml:space="preserve">ค่า </w:t>
      </w:r>
      <w:r w:rsidR="00B74992" w:rsidRPr="00200993">
        <w:rPr>
          <w:rFonts w:ascii="Browallia New" w:hAnsi="Browallia New" w:cs="Browallia New"/>
          <w:cs/>
          <w:lang w:bidi="th"/>
        </w:rPr>
        <w:t xml:space="preserve">x </w:t>
      </w:r>
      <w:r w:rsidR="00B74992" w:rsidRPr="00200993">
        <w:rPr>
          <w:rFonts w:ascii="Browallia New" w:hAnsi="Browallia New" w:cs="Browallia New" w:hint="cs"/>
          <w:cs/>
        </w:rPr>
        <w:t>เป็นการ</w:t>
      </w:r>
      <w:r w:rsidR="00B74992" w:rsidRPr="00200993">
        <w:rPr>
          <w:rFonts w:ascii="Browallia New" w:hAnsi="Browallia New" w:cs="Browallia New"/>
          <w:cs/>
        </w:rPr>
        <w:t xml:space="preserve">เริ่มกิจกรรมโครงการและถึงสิ้นปี </w:t>
      </w:r>
      <w:r w:rsidR="00B74992" w:rsidRPr="00200993">
        <w:rPr>
          <w:rFonts w:ascii="Browallia New" w:hAnsi="Browallia New" w:cs="Browallia New"/>
          <w:cs/>
          <w:lang w:bidi="th"/>
        </w:rPr>
        <w:t>y (</w:t>
      </w:r>
      <w:r w:rsidR="00B74992" w:rsidRPr="00200993">
        <w:rPr>
          <w:rFonts w:ascii="Browallia New" w:hAnsi="Browallia New" w:cs="Browallia New"/>
          <w:cs/>
        </w:rPr>
        <w:t xml:space="preserve">เช่น </w:t>
      </w:r>
      <w:r w:rsidR="00B74992" w:rsidRPr="00200993">
        <w:rPr>
          <w:rFonts w:ascii="Browallia New" w:hAnsi="Browallia New" w:cs="Browallia New" w:hint="cs"/>
          <w:cs/>
        </w:rPr>
        <w:t>การปล่อยก๊าซเรือนกระจก</w:t>
      </w:r>
      <w:r w:rsidR="00B74992" w:rsidRPr="00200993">
        <w:rPr>
          <w:rFonts w:ascii="Browallia New" w:hAnsi="Browallia New" w:cs="Browallia New"/>
          <w:cs/>
        </w:rPr>
        <w:t>ถูกคํานวณโดยใช้</w:t>
      </w:r>
      <w:r w:rsidR="00B74992" w:rsidRPr="00200993">
        <w:rPr>
          <w:rFonts w:ascii="Browallia New" w:hAnsi="Browallia New" w:cs="Browallia New" w:hint="cs"/>
          <w:cs/>
        </w:rPr>
        <w:t>ทางเลือก</w:t>
      </w:r>
      <w:r w:rsidR="00B74992" w:rsidRPr="00200993">
        <w:rPr>
          <w:rFonts w:ascii="Browallia New" w:hAnsi="Browallia New" w:cs="Browallia New"/>
          <w:cs/>
          <w:lang w:bidi="th"/>
        </w:rPr>
        <w:t xml:space="preserve"> B </w:t>
      </w:r>
      <w:r w:rsidR="00B74992" w:rsidRPr="00200993">
        <w:rPr>
          <w:rFonts w:ascii="Browallia New" w:hAnsi="Browallia New" w:cs="Browallia New"/>
          <w:cs/>
        </w:rPr>
        <w:t>และ</w:t>
      </w:r>
      <w:r w:rsidR="00B74992" w:rsidRPr="00200993">
        <w:rPr>
          <w:rFonts w:ascii="Browallia New" w:hAnsi="Browallia New" w:cs="Browallia New" w:hint="cs"/>
          <w:cs/>
        </w:rPr>
        <w:t>จะ</w:t>
      </w:r>
      <w:r w:rsidR="00B74992" w:rsidRPr="00200993">
        <w:rPr>
          <w:rFonts w:ascii="Browallia New" w:hAnsi="Browallia New" w:cs="Browallia New"/>
          <w:cs/>
        </w:rPr>
        <w:t>พิจารณาของเสียที่</w:t>
      </w:r>
      <w:r w:rsidR="001C3E9A">
        <w:rPr>
          <w:rFonts w:ascii="Browallia New" w:hAnsi="Browallia New" w:cs="Browallia New" w:hint="cs"/>
          <w:cs/>
        </w:rPr>
        <w:t>ถูก</w:t>
      </w:r>
      <w:r w:rsidR="00B74992" w:rsidRPr="00200993">
        <w:rPr>
          <w:rFonts w:ascii="Browallia New" w:hAnsi="Browallia New" w:cs="Browallia New"/>
          <w:cs/>
        </w:rPr>
        <w:t>กําจัดตั้งแต่เริ่มระยะเวลา</w:t>
      </w:r>
      <w:r w:rsidR="00EE7102">
        <w:rPr>
          <w:rFonts w:ascii="Browallia New" w:hAnsi="Browallia New" w:cs="Browallia New" w:hint="cs"/>
          <w:cs/>
        </w:rPr>
        <w:t>คิด</w:t>
      </w:r>
      <w:r w:rsidR="00B74992" w:rsidRPr="00200993">
        <w:rPr>
          <w:rFonts w:ascii="Browallia New" w:hAnsi="Browallia New" w:cs="Browallia New"/>
          <w:cs/>
        </w:rPr>
        <w:t>เครดิตครั้งแรก</w:t>
      </w:r>
      <w:r w:rsidR="00B74992" w:rsidRPr="00200993">
        <w:rPr>
          <w:rFonts w:ascii="Browallia New" w:hAnsi="Browallia New" w:cs="Browallia New"/>
          <w:cs/>
          <w:lang w:bidi="th"/>
        </w:rPr>
        <w:t>)</w:t>
      </w:r>
      <w:r w:rsidR="00B74992" w:rsidRPr="00200993">
        <w:rPr>
          <w:rFonts w:ascii="Browallia New" w:hAnsi="Browallia New" w:cs="Browallia New"/>
          <w:lang w:bidi="th"/>
        </w:rPr>
        <w:t xml:space="preserve"> </w:t>
      </w:r>
      <w:r w:rsidR="001C3E9A">
        <w:rPr>
          <w:rFonts w:ascii="Browallia New" w:hAnsi="Browallia New" w:cs="Browallia New"/>
        </w:rPr>
        <w:t xml:space="preserve"> </w:t>
      </w:r>
    </w:p>
    <w:p w14:paraId="1477DB29" w14:textId="191EC71A" w:rsidR="00B74992" w:rsidRDefault="00200993" w:rsidP="00121266">
      <w:pPr>
        <w:tabs>
          <w:tab w:val="left" w:pos="426"/>
          <w:tab w:val="left" w:pos="1276"/>
        </w:tabs>
        <w:spacing w:after="0" w:line="240" w:lineRule="auto"/>
        <w:ind w:left="1276" w:hanging="425"/>
        <w:jc w:val="thaiDistribute"/>
        <w:rPr>
          <w:rFonts w:ascii="Browallia New" w:hAnsi="Browallia New" w:cs="Browallia New"/>
          <w:lang w:bidi="th"/>
        </w:rPr>
      </w:pPr>
      <w:r w:rsidRPr="00200993">
        <w:rPr>
          <w:rFonts w:ascii="Browallia New" w:hAnsi="Browallia New" w:cs="Browallia New" w:hint="cs"/>
          <w:cs/>
        </w:rPr>
        <w:t>(</w:t>
      </w:r>
      <w:r w:rsidRPr="00200993">
        <w:rPr>
          <w:rFonts w:ascii="Browallia New" w:hAnsi="Browallia New" w:cs="Browallia New"/>
        </w:rPr>
        <w:t>b)</w:t>
      </w:r>
      <w:r w:rsidR="00121266">
        <w:rPr>
          <w:rFonts w:ascii="Browallia New" w:hAnsi="Browallia New" w:cs="Browallia New"/>
          <w:cs/>
        </w:rPr>
        <w:tab/>
      </w:r>
      <w:r w:rsidR="00B74992" w:rsidRPr="00200993">
        <w:rPr>
          <w:rFonts w:ascii="Browallia New" w:hAnsi="Browallia New" w:cs="Browallia New" w:hint="cs"/>
          <w:cs/>
        </w:rPr>
        <w:t xml:space="preserve">ค่า </w:t>
      </w:r>
      <w:r w:rsidR="00B74992" w:rsidRPr="00200993">
        <w:rPr>
          <w:rFonts w:ascii="Browallia New" w:hAnsi="Browallia New" w:cs="Browallia New"/>
          <w:cs/>
          <w:lang w:bidi="th"/>
        </w:rPr>
        <w:t>W</w:t>
      </w:r>
      <w:r w:rsidR="00B74992" w:rsidRPr="00200993">
        <w:rPr>
          <w:rFonts w:ascii="Browallia New" w:hAnsi="Browallia New" w:cs="Browallia New"/>
          <w:vertAlign w:val="subscript"/>
          <w:cs/>
          <w:lang w:bidi="th"/>
        </w:rPr>
        <w:t>j,x</w:t>
      </w:r>
      <w:r w:rsidR="00B74992" w:rsidRPr="00200993">
        <w:rPr>
          <w:rFonts w:ascii="Browallia New" w:hAnsi="Browallia New" w:cs="Browallia New"/>
          <w:cs/>
        </w:rPr>
        <w:t xml:space="preserve"> ในเครื่องมือคือ</w:t>
      </w:r>
      <w:r w:rsidR="00B74992" w:rsidRPr="00200993">
        <w:rPr>
          <w:rFonts w:ascii="Browallia New" w:hAnsi="Browallia New" w:cs="Browallia New" w:hint="cs"/>
          <w:cs/>
          <w:lang w:bidi="th"/>
        </w:rPr>
        <w:t xml:space="preserve"> </w:t>
      </w:r>
      <w:r w:rsidR="00B74992" w:rsidRPr="00200993">
        <w:rPr>
          <w:rFonts w:ascii="Browallia New" w:hAnsi="Browallia New" w:cs="Browallia New"/>
          <w:cs/>
        </w:rPr>
        <w:t>ปริมาณขยะอินทรีย์ใน</w:t>
      </w:r>
      <w:r w:rsidR="00BC1F2F" w:rsidRPr="00200993">
        <w:rPr>
          <w:rFonts w:ascii="Browallia New" w:hAnsi="Browallia New" w:cs="Browallia New"/>
          <w:b/>
          <w:cs/>
        </w:rPr>
        <w:t>ของเสีย</w:t>
      </w:r>
      <w:r w:rsidR="00BC1F2F" w:rsidRPr="00200993">
        <w:rPr>
          <w:rFonts w:ascii="Browallia New" w:hAnsi="Browallia New" w:cs="Browallia New" w:hint="cs"/>
          <w:b/>
          <w:cs/>
        </w:rPr>
        <w:t>จาก</w:t>
      </w:r>
      <w:r w:rsidR="00B74992" w:rsidRPr="00200993">
        <w:rPr>
          <w:rFonts w:ascii="Browallia New" w:hAnsi="Browallia New" w:cs="Browallia New"/>
          <w:b/>
          <w:cs/>
        </w:rPr>
        <w:t xml:space="preserve">ผลพลอยได้จากการผลิต </w:t>
      </w:r>
      <w:r w:rsidR="00B74992" w:rsidRPr="00200993">
        <w:rPr>
          <w:rFonts w:ascii="Browallia New" w:hAnsi="Browallia New" w:cs="Browallia New"/>
          <w:b/>
          <w:cs/>
          <w:lang w:bidi="th"/>
        </w:rPr>
        <w:t xml:space="preserve">RDF/SB </w:t>
      </w:r>
      <w:r w:rsidR="00B74992" w:rsidRPr="00200993">
        <w:rPr>
          <w:rFonts w:ascii="Browallia New" w:hAnsi="Browallia New" w:cs="Browallia New"/>
          <w:b/>
          <w:cs/>
        </w:rPr>
        <w:t>ในปี</w:t>
      </w:r>
      <w:r w:rsidR="00B74992" w:rsidRPr="00200993">
        <w:rPr>
          <w:rFonts w:ascii="Browallia New" w:hAnsi="Browallia New" w:cs="Browallia New"/>
          <w:bCs/>
          <w:cs/>
          <w:lang w:bidi="th"/>
        </w:rPr>
        <w:t xml:space="preserve"> </w:t>
      </w:r>
      <w:r w:rsidR="00B74992" w:rsidRPr="00200993">
        <w:rPr>
          <w:rFonts w:ascii="Browallia New" w:hAnsi="Browallia New" w:cs="Browallia New"/>
          <w:b/>
          <w:cs/>
          <w:lang w:bidi="th"/>
        </w:rPr>
        <w:t>y</w:t>
      </w:r>
      <w:r w:rsidR="00B74992" w:rsidRPr="00200993">
        <w:rPr>
          <w:rFonts w:ascii="Browallia New" w:hAnsi="Browallia New" w:cs="Browallia New"/>
          <w:cs/>
          <w:lang w:bidi="th"/>
        </w:rPr>
        <w:t xml:space="preserve"> (</w:t>
      </w:r>
      <w:r w:rsidR="00B74992" w:rsidRPr="00200993">
        <w:rPr>
          <w:rFonts w:ascii="Browallia New" w:hAnsi="Browallia New" w:cs="Browallia New"/>
          <w:cs/>
        </w:rPr>
        <w:t xml:space="preserve">เช่น ไม่รวมผลพลอยได้จากขยะที่หมักแทนการกําจัดไปยัง </w:t>
      </w:r>
      <w:r w:rsidR="000C4077" w:rsidRPr="00200993">
        <w:rPr>
          <w:rFonts w:ascii="Browallia New" w:hAnsi="Browallia New" w:cs="Browallia New"/>
          <w:cs/>
        </w:rPr>
        <w:t>หลุมฝังกลบขยะมูลฝอยชุมชน</w:t>
      </w:r>
      <w:r w:rsidR="00B74992" w:rsidRPr="00200993">
        <w:rPr>
          <w:rFonts w:ascii="Browallia New" w:hAnsi="Browallia New" w:cs="Browallia New"/>
          <w:cs/>
        </w:rPr>
        <w:t xml:space="preserve"> ในกิจกรรมของโครงการหรือ</w:t>
      </w:r>
      <w:r w:rsidR="00B74992" w:rsidRPr="00200993">
        <w:rPr>
          <w:rFonts w:ascii="Browallia New" w:hAnsi="Browallia New" w:cs="Browallia New"/>
          <w:b/>
          <w:cs/>
        </w:rPr>
        <w:t xml:space="preserve">ของเสียจากการเผาไหม้ </w:t>
      </w:r>
      <w:r w:rsidR="00B74992" w:rsidRPr="00200993">
        <w:rPr>
          <w:rFonts w:ascii="Browallia New" w:hAnsi="Browallia New" w:cs="Browallia New"/>
          <w:b/>
          <w:cs/>
          <w:lang w:bidi="th"/>
        </w:rPr>
        <w:t>RDF/SB)</w:t>
      </w:r>
    </w:p>
    <w:p w14:paraId="474DB628" w14:textId="77777777" w:rsidR="001C3E9A" w:rsidRPr="002C6123" w:rsidRDefault="001C3E9A" w:rsidP="00121266">
      <w:pPr>
        <w:tabs>
          <w:tab w:val="left" w:pos="426"/>
          <w:tab w:val="left" w:pos="1276"/>
        </w:tabs>
        <w:spacing w:after="0" w:line="240" w:lineRule="auto"/>
        <w:ind w:left="1276" w:hanging="425"/>
        <w:jc w:val="thaiDistribute"/>
        <w:rPr>
          <w:rFonts w:ascii="Browallia New" w:hAnsi="Browallia New" w:cs="Browallia New"/>
          <w:sz w:val="12"/>
          <w:szCs w:val="12"/>
        </w:rPr>
      </w:pPr>
    </w:p>
    <w:p w14:paraId="24C6E045" w14:textId="1EF4431A" w:rsidR="00A60128" w:rsidRPr="007A2EC0" w:rsidRDefault="00BC1F2F" w:rsidP="007A2EC0">
      <w:pPr>
        <w:pStyle w:val="ListParagraph"/>
        <w:widowControl w:val="0"/>
        <w:tabs>
          <w:tab w:val="left" w:pos="709"/>
          <w:tab w:val="left" w:pos="1558"/>
        </w:tabs>
        <w:spacing w:before="71" w:after="0" w:line="240" w:lineRule="auto"/>
        <w:ind w:left="0" w:right="-23"/>
        <w:contextualSpacing w:val="0"/>
        <w:jc w:val="thaiDistribute"/>
        <w:rPr>
          <w:rFonts w:ascii="Browallia New" w:hAnsi="Browallia New" w:cs="Browallia New"/>
          <w:b/>
          <w:bCs/>
          <w:szCs w:val="32"/>
          <w:lang w:bidi="th"/>
        </w:rPr>
      </w:pPr>
      <w:r w:rsidRPr="007A2EC0">
        <w:rPr>
          <w:rFonts w:ascii="Browallia New" w:hAnsi="Browallia New" w:cs="Browallia New"/>
          <w:b/>
          <w:bCs/>
          <w:szCs w:val="32"/>
          <w:lang w:bidi="th"/>
        </w:rPr>
        <w:lastRenderedPageBreak/>
        <w:t xml:space="preserve">7.3.2 </w:t>
      </w:r>
      <w:bookmarkStart w:id="47" w:name="_Toc52896609"/>
      <w:bookmarkStart w:id="48" w:name="_Toc52896862"/>
      <w:bookmarkStart w:id="49" w:name="_Toc52897468"/>
      <w:bookmarkStart w:id="50" w:name="_Toc82440096"/>
      <w:r w:rsidRPr="007A2EC0">
        <w:rPr>
          <w:rFonts w:ascii="Browallia New" w:hAnsi="Browallia New" w:cs="Browallia New"/>
          <w:b/>
          <w:bCs/>
          <w:szCs w:val="32"/>
          <w:cs/>
        </w:rPr>
        <w:t>การปล่อยก๊าซเรือนกระจกจากการใช้</w:t>
      </w:r>
      <w:r w:rsidRPr="007A2EC0">
        <w:rPr>
          <w:rFonts w:ascii="Browallia New" w:hAnsi="Browallia New" w:cs="Browallia New"/>
          <w:b/>
          <w:bCs/>
          <w:szCs w:val="32"/>
          <w:lang w:bidi="th"/>
        </w:rPr>
        <w:t xml:space="preserve"> RDF / SB </w:t>
      </w:r>
      <w:r w:rsidRPr="007A2EC0">
        <w:rPr>
          <w:rFonts w:ascii="Browallia New" w:hAnsi="Browallia New" w:cs="Browallia New"/>
          <w:b/>
          <w:bCs/>
          <w:szCs w:val="32"/>
          <w:cs/>
        </w:rPr>
        <w:t xml:space="preserve">นอกขอบเขตโครงการ </w:t>
      </w:r>
      <w:r w:rsidRPr="007A2EC0">
        <w:rPr>
          <w:rFonts w:ascii="Browallia New" w:hAnsi="Browallia New" w:cs="Browallia New"/>
          <w:b/>
          <w:bCs/>
          <w:szCs w:val="32"/>
          <w:cs/>
          <w:lang w:bidi="th"/>
        </w:rPr>
        <w:t>(</w:t>
      </w:r>
      <w:r w:rsidRPr="007A2EC0">
        <w:rPr>
          <w:rFonts w:ascii="Browallia New" w:hAnsi="Browallia New" w:cs="Browallia New"/>
          <w:b/>
          <w:bCs/>
          <w:szCs w:val="32"/>
          <w:lang w:bidi="th"/>
        </w:rPr>
        <w:t>LE</w:t>
      </w:r>
      <w:r w:rsidRPr="007A2EC0">
        <w:rPr>
          <w:rFonts w:ascii="Browallia New" w:hAnsi="Browallia New" w:cs="Browallia New"/>
          <w:b/>
          <w:bCs/>
          <w:szCs w:val="32"/>
          <w:vertAlign w:val="subscript"/>
          <w:lang w:bidi="th"/>
        </w:rPr>
        <w:t>ENDUSE,RDF_SB,y</w:t>
      </w:r>
      <w:r w:rsidRPr="007A2EC0">
        <w:rPr>
          <w:rFonts w:ascii="Browallia New" w:hAnsi="Browallia New" w:cs="Browallia New"/>
          <w:b/>
          <w:bCs/>
          <w:szCs w:val="32"/>
          <w:cs/>
          <w:lang w:bidi="th"/>
        </w:rPr>
        <w:t>)</w:t>
      </w:r>
      <w:bookmarkEnd w:id="47"/>
      <w:bookmarkEnd w:id="48"/>
      <w:bookmarkEnd w:id="49"/>
      <w:bookmarkEnd w:id="50"/>
    </w:p>
    <w:p w14:paraId="187A2475" w14:textId="358E4160" w:rsidR="00BC1F2F" w:rsidRPr="00A5618D" w:rsidRDefault="00BC1F2F" w:rsidP="00A5618D">
      <w:pPr>
        <w:tabs>
          <w:tab w:val="left" w:pos="426"/>
        </w:tabs>
        <w:spacing w:before="240" w:after="120" w:line="240" w:lineRule="auto"/>
        <w:ind w:left="0" w:firstLine="709"/>
        <w:jc w:val="thaiDistribute"/>
        <w:rPr>
          <w:rFonts w:ascii="Browallia New" w:hAnsi="Browallia New" w:cs="Browallia New"/>
          <w:cs/>
        </w:rPr>
      </w:pPr>
      <w:r w:rsidRPr="00A5618D">
        <w:rPr>
          <w:rFonts w:ascii="Browallia New" w:hAnsi="Browallia New" w:cs="Browallia New" w:hint="cs"/>
          <w:cs/>
        </w:rPr>
        <w:t>การปล่อยก๊าซเรือนกระจกจาก</w:t>
      </w:r>
      <w:r w:rsidRPr="00A5618D">
        <w:rPr>
          <w:rFonts w:ascii="Browallia New" w:hAnsi="Browallia New" w:cs="Browallia New"/>
          <w:cs/>
        </w:rPr>
        <w:t>การใช้ RDF / SB นอกขอบเขตของโครงการ</w:t>
      </w:r>
      <w:r w:rsidR="001C3E9A" w:rsidRPr="00A5618D">
        <w:rPr>
          <w:rFonts w:ascii="Browallia New" w:hAnsi="Browallia New" w:cs="Browallia New" w:hint="cs"/>
          <w:cs/>
        </w:rPr>
        <w:t>จะ</w:t>
      </w:r>
      <w:r w:rsidRPr="00A5618D">
        <w:rPr>
          <w:rFonts w:ascii="Browallia New" w:hAnsi="Browallia New" w:cs="Browallia New" w:hint="cs"/>
          <w:cs/>
        </w:rPr>
        <w:t>หมายถึงการ</w:t>
      </w:r>
      <w:r w:rsidRPr="00A5618D">
        <w:rPr>
          <w:rFonts w:ascii="Browallia New" w:hAnsi="Browallia New" w:cs="Browallia New"/>
          <w:cs/>
        </w:rPr>
        <w:t>เผาไหม้หรือ</w:t>
      </w:r>
      <w:r w:rsidRPr="00A5618D">
        <w:rPr>
          <w:rFonts w:ascii="Browallia New" w:hAnsi="Browallia New" w:cs="Browallia New" w:hint="cs"/>
          <w:cs/>
        </w:rPr>
        <w:t>ย่อยสลาย</w:t>
      </w:r>
      <w:r w:rsidRPr="00A5618D">
        <w:rPr>
          <w:rFonts w:ascii="Browallia New" w:hAnsi="Browallia New" w:cs="Browallia New"/>
          <w:cs/>
        </w:rPr>
        <w:t xml:space="preserve">แบบไร้อากาศ </w:t>
      </w:r>
      <w:r w:rsidR="001C3E9A" w:rsidRPr="00A5618D">
        <w:rPr>
          <w:rFonts w:ascii="Browallia New" w:hAnsi="Browallia New" w:cs="Browallia New" w:hint="cs"/>
          <w:cs/>
        </w:rPr>
        <w:t>โดยมีแนวทางในการ</w:t>
      </w:r>
      <w:r w:rsidRPr="00A5618D">
        <w:rPr>
          <w:rFonts w:ascii="Browallia New" w:hAnsi="Browallia New" w:cs="Browallia New"/>
          <w:cs/>
        </w:rPr>
        <w:t>คํานวณ</w:t>
      </w:r>
      <w:r w:rsidRPr="00A5618D">
        <w:rPr>
          <w:rFonts w:ascii="Browallia New" w:hAnsi="Browallia New" w:cs="Browallia New" w:hint="cs"/>
          <w:cs/>
        </w:rPr>
        <w:t>ตาม</w:t>
      </w:r>
      <w:r w:rsidRPr="00A5618D">
        <w:rPr>
          <w:rFonts w:ascii="Browallia New" w:hAnsi="Browallia New" w:cs="Browallia New"/>
          <w:cs/>
        </w:rPr>
        <w:t>สถานการณ์การใช้งานที่แตกต่างกัน</w:t>
      </w:r>
      <w:r w:rsidR="001C3E9A" w:rsidRPr="00A5618D">
        <w:rPr>
          <w:rFonts w:ascii="Browallia New" w:hAnsi="Browallia New" w:cs="Browallia New"/>
        </w:rPr>
        <w:t xml:space="preserve"> </w:t>
      </w:r>
      <w:r w:rsidR="001C3E9A" w:rsidRPr="00A5618D">
        <w:rPr>
          <w:rFonts w:ascii="Browallia New" w:hAnsi="Browallia New" w:cs="Browallia New" w:hint="cs"/>
          <w:cs/>
        </w:rPr>
        <w:t xml:space="preserve">ใน </w:t>
      </w:r>
      <w:r w:rsidRPr="00A5618D">
        <w:rPr>
          <w:rFonts w:ascii="Browallia New" w:hAnsi="Browallia New" w:cs="Browallia New"/>
        </w:rPr>
        <w:t xml:space="preserve">3 </w:t>
      </w:r>
      <w:r w:rsidRPr="00A5618D">
        <w:rPr>
          <w:rFonts w:ascii="Browallia New" w:hAnsi="Browallia New" w:cs="Browallia New" w:hint="cs"/>
          <w:cs/>
        </w:rPr>
        <w:t xml:space="preserve">รูปแบบ </w:t>
      </w:r>
      <w:r w:rsidRPr="00A5618D">
        <w:rPr>
          <w:rFonts w:ascii="Browallia New" w:hAnsi="Browallia New" w:cs="Browallia New"/>
          <w:cs/>
        </w:rPr>
        <w:t>ดังนี้</w:t>
      </w:r>
    </w:p>
    <w:p w14:paraId="20D54D6F" w14:textId="1094B3CD" w:rsidR="00BC1F2F" w:rsidRPr="00393529" w:rsidRDefault="00BC1F2F" w:rsidP="00A5618D">
      <w:pPr>
        <w:pStyle w:val="SDMSubPara1"/>
        <w:numPr>
          <w:ilvl w:val="0"/>
          <w:numId w:val="0"/>
        </w:numPr>
        <w:ind w:firstLine="709"/>
        <w:jc w:val="thaiDistribute"/>
        <w:rPr>
          <w:rFonts w:ascii="Browallia New" w:hAnsi="Browallia New" w:cs="Browallia New"/>
          <w:iCs/>
          <w:sz w:val="32"/>
          <w:szCs w:val="32"/>
        </w:rPr>
      </w:pPr>
      <w:r w:rsidRPr="00A5618D">
        <w:rPr>
          <w:rFonts w:ascii="Browallia New" w:hAnsi="Browallia New" w:cs="Browallia New" w:hint="cs"/>
          <w:b/>
          <w:bCs/>
          <w:sz w:val="32"/>
          <w:szCs w:val="32"/>
          <w:cs/>
          <w:lang w:bidi="th-TH"/>
        </w:rPr>
        <w:t>รูปแบบที่</w:t>
      </w:r>
      <w:r w:rsidRPr="00A5618D">
        <w:rPr>
          <w:rFonts w:ascii="Browallia New" w:hAnsi="Browallia New" w:cs="Browallia New"/>
          <w:b/>
          <w:bCs/>
          <w:sz w:val="32"/>
          <w:szCs w:val="32"/>
          <w:cs/>
          <w:lang w:bidi="th"/>
        </w:rPr>
        <w:t xml:space="preserve"> 1</w:t>
      </w:r>
      <w:r w:rsidRPr="00A5618D">
        <w:rPr>
          <w:rFonts w:ascii="Browallia New" w:hAnsi="Browallia New" w:cs="Browallia New"/>
          <w:b/>
          <w:bCs/>
          <w:sz w:val="32"/>
          <w:szCs w:val="32"/>
          <w:lang w:bidi="th"/>
        </w:rPr>
        <w:t xml:space="preserve"> </w:t>
      </w:r>
      <w:r w:rsidR="00DB0BBD">
        <w:rPr>
          <w:rFonts w:ascii="Browallia New" w:hAnsi="Browallia New" w:cs="Browallia New" w:hint="cs"/>
          <w:sz w:val="32"/>
          <w:szCs w:val="32"/>
          <w:cs/>
          <w:lang w:bidi="th-TH"/>
        </w:rPr>
        <w:t>มี</w:t>
      </w:r>
      <w:r w:rsidRPr="00393529">
        <w:rPr>
          <w:rFonts w:ascii="Browallia New" w:hAnsi="Browallia New" w:cs="Browallia New"/>
          <w:sz w:val="32"/>
          <w:szCs w:val="32"/>
          <w:cs/>
          <w:lang w:bidi="th-TH"/>
        </w:rPr>
        <w:t>หลักฐาน</w:t>
      </w:r>
      <w:r>
        <w:rPr>
          <w:rFonts w:ascii="Browallia New" w:hAnsi="Browallia New" w:cs="Browallia New" w:hint="cs"/>
          <w:sz w:val="32"/>
          <w:szCs w:val="32"/>
          <w:cs/>
          <w:lang w:bidi="th-TH"/>
        </w:rPr>
        <w:t>ที่แสดง</w:t>
      </w:r>
      <w:r w:rsidRPr="00393529">
        <w:rPr>
          <w:rFonts w:ascii="Browallia New" w:hAnsi="Browallia New" w:cs="Browallia New"/>
          <w:sz w:val="32"/>
          <w:szCs w:val="32"/>
          <w:cs/>
          <w:lang w:bidi="th-TH"/>
        </w:rPr>
        <w:t xml:space="preserve">ว่า </w:t>
      </w:r>
      <w:r w:rsidRPr="00F93117">
        <w:rPr>
          <w:rFonts w:ascii="Browallia New" w:hAnsi="Browallia New" w:cs="Browallia New"/>
          <w:b/>
          <w:sz w:val="32"/>
          <w:szCs w:val="32"/>
          <w:cs/>
          <w:lang w:bidi="th"/>
        </w:rPr>
        <w:t xml:space="preserve">RDF/SB </w:t>
      </w:r>
      <w:r>
        <w:rPr>
          <w:rFonts w:ascii="Browallia New" w:hAnsi="Browallia New" w:cs="Browallia New" w:hint="cs"/>
          <w:b/>
          <w:sz w:val="32"/>
          <w:szCs w:val="32"/>
          <w:cs/>
          <w:lang w:val="en-US" w:bidi="th-TH"/>
        </w:rPr>
        <w:t>ที่</w:t>
      </w:r>
      <w:r w:rsidRPr="00F93117">
        <w:rPr>
          <w:rFonts w:ascii="Browallia New" w:hAnsi="Browallia New" w:cs="Browallia New"/>
          <w:b/>
          <w:sz w:val="32"/>
          <w:szCs w:val="32"/>
          <w:cs/>
          <w:lang w:bidi="th-TH"/>
        </w:rPr>
        <w:t>ส่งออกนอกสถานที่</w:t>
      </w:r>
      <w:r w:rsidRPr="00393529">
        <w:rPr>
          <w:rFonts w:ascii="Browallia New" w:hAnsi="Browallia New" w:cs="Browallia New"/>
          <w:sz w:val="32"/>
          <w:szCs w:val="32"/>
          <w:cs/>
          <w:lang w:bidi="th-TH"/>
        </w:rPr>
        <w:t>ใช้เป็นวัตถุดิบใน</w:t>
      </w:r>
      <w:r>
        <w:rPr>
          <w:rFonts w:ascii="Browallia New" w:hAnsi="Browallia New" w:cs="Browallia New" w:hint="cs"/>
          <w:sz w:val="32"/>
          <w:szCs w:val="32"/>
          <w:cs/>
          <w:lang w:bidi="th-TH"/>
        </w:rPr>
        <w:t>การผลิต</w:t>
      </w:r>
      <w:r w:rsidRPr="00393529">
        <w:rPr>
          <w:rFonts w:ascii="Browallia New" w:hAnsi="Browallia New" w:cs="Browallia New"/>
          <w:sz w:val="32"/>
          <w:szCs w:val="32"/>
          <w:cs/>
          <w:lang w:bidi="th-TH"/>
        </w:rPr>
        <w:t>ปุ๋ย</w:t>
      </w:r>
      <w:r>
        <w:rPr>
          <w:rFonts w:ascii="Browallia New" w:hAnsi="Browallia New" w:cs="Browallia New" w:hint="cs"/>
          <w:sz w:val="32"/>
          <w:szCs w:val="32"/>
          <w:cs/>
          <w:lang w:bidi="th"/>
        </w:rPr>
        <w:t xml:space="preserve"> </w:t>
      </w:r>
      <w:r w:rsidRPr="00393529">
        <w:rPr>
          <w:rFonts w:ascii="Browallia New" w:hAnsi="Browallia New" w:cs="Browallia New"/>
          <w:sz w:val="32"/>
          <w:szCs w:val="32"/>
          <w:cs/>
          <w:lang w:bidi="th-TH"/>
        </w:rPr>
        <w:t>การผลิตเซรามิกหรือเป็นเชื้อเพลิงที่เผาไหม้ในกิจกรรมโครงการ ในกรณีนี้จะไม่มีการประเมิน</w:t>
      </w:r>
      <w:r w:rsidRPr="001C0FEE">
        <w:rPr>
          <w:rFonts w:ascii="Browallia New" w:hAnsi="Browallia New" w:cs="Browallia New" w:hint="cs"/>
          <w:sz w:val="32"/>
          <w:szCs w:val="32"/>
          <w:cs/>
          <w:lang w:bidi="th-TH"/>
        </w:rPr>
        <w:t>การปล่อยก๊าซเรือนกระจกนอกขอบเขตโครงการ</w:t>
      </w:r>
    </w:p>
    <w:p w14:paraId="32086641" w14:textId="7828DA04" w:rsidR="00BC1F2F" w:rsidRPr="001B7208" w:rsidRDefault="00BC1F2F" w:rsidP="00A5618D">
      <w:pPr>
        <w:pStyle w:val="SDMSubPara1"/>
        <w:numPr>
          <w:ilvl w:val="0"/>
          <w:numId w:val="0"/>
        </w:numPr>
        <w:ind w:firstLine="709"/>
        <w:jc w:val="thaiDistribute"/>
        <w:rPr>
          <w:rFonts w:ascii="Browallia New" w:hAnsi="Browallia New" w:cs="Browallia New"/>
          <w:sz w:val="32"/>
          <w:szCs w:val="32"/>
          <w:lang w:val="en-US"/>
        </w:rPr>
      </w:pPr>
      <w:r w:rsidRPr="00A5618D">
        <w:rPr>
          <w:rFonts w:ascii="Browallia New" w:hAnsi="Browallia New" w:cs="Browallia New" w:hint="cs"/>
          <w:b/>
          <w:bCs/>
          <w:sz w:val="32"/>
          <w:szCs w:val="32"/>
          <w:cs/>
          <w:lang w:bidi="th-TH"/>
        </w:rPr>
        <w:t>รูปแบบที่</w:t>
      </w:r>
      <w:r w:rsidRPr="00A5618D">
        <w:rPr>
          <w:rFonts w:ascii="Browallia New" w:hAnsi="Browallia New" w:cs="Browallia New"/>
          <w:b/>
          <w:bCs/>
          <w:sz w:val="32"/>
          <w:szCs w:val="32"/>
          <w:cs/>
          <w:lang w:bidi="th"/>
        </w:rPr>
        <w:t xml:space="preserve"> </w:t>
      </w:r>
      <w:r w:rsidRPr="00A5618D">
        <w:rPr>
          <w:rFonts w:ascii="Browallia New" w:hAnsi="Browallia New" w:cs="Browallia New"/>
          <w:b/>
          <w:bCs/>
          <w:sz w:val="32"/>
          <w:szCs w:val="32"/>
          <w:lang w:val="en-US" w:bidi="th"/>
        </w:rPr>
        <w:t>2</w:t>
      </w:r>
      <w:r>
        <w:rPr>
          <w:rFonts w:ascii="Browallia New" w:hAnsi="Browallia New" w:cs="Browallia New"/>
          <w:sz w:val="32"/>
          <w:szCs w:val="32"/>
          <w:lang w:bidi="th"/>
        </w:rPr>
        <w:t xml:space="preserve"> </w:t>
      </w:r>
      <w:r w:rsidR="00DB0BBD">
        <w:rPr>
          <w:rFonts w:ascii="Browallia New" w:hAnsi="Browallia New" w:cs="Browallia New" w:hint="cs"/>
          <w:sz w:val="32"/>
          <w:szCs w:val="32"/>
          <w:cs/>
          <w:lang w:bidi="th-TH"/>
        </w:rPr>
        <w:t>มี</w:t>
      </w:r>
      <w:r w:rsidRPr="00393529">
        <w:rPr>
          <w:rFonts w:ascii="Browallia New" w:hAnsi="Browallia New" w:cs="Browallia New"/>
          <w:sz w:val="32"/>
          <w:szCs w:val="32"/>
          <w:cs/>
          <w:lang w:bidi="th-TH"/>
        </w:rPr>
        <w:t>หลักฐาน</w:t>
      </w:r>
      <w:r>
        <w:rPr>
          <w:rFonts w:ascii="Browallia New" w:hAnsi="Browallia New" w:cs="Browallia New" w:hint="cs"/>
          <w:sz w:val="32"/>
          <w:szCs w:val="32"/>
          <w:cs/>
          <w:lang w:bidi="th-TH"/>
        </w:rPr>
        <w:t>ที่แสดง</w:t>
      </w:r>
      <w:r w:rsidRPr="00393529">
        <w:rPr>
          <w:rFonts w:ascii="Browallia New" w:hAnsi="Browallia New" w:cs="Browallia New"/>
          <w:sz w:val="32"/>
          <w:szCs w:val="32"/>
          <w:cs/>
          <w:lang w:bidi="th-TH"/>
        </w:rPr>
        <w:t xml:space="preserve">ว่า </w:t>
      </w:r>
      <w:r w:rsidRPr="00F93117">
        <w:rPr>
          <w:rFonts w:ascii="Browallia New" w:hAnsi="Browallia New" w:cs="Browallia New"/>
          <w:b/>
          <w:sz w:val="32"/>
          <w:szCs w:val="32"/>
          <w:cs/>
          <w:lang w:bidi="th"/>
        </w:rPr>
        <w:t xml:space="preserve">RDF / SB </w:t>
      </w:r>
      <w:r w:rsidRPr="00F93117">
        <w:rPr>
          <w:rFonts w:ascii="Browallia New" w:hAnsi="Browallia New" w:cs="Browallia New"/>
          <w:b/>
          <w:sz w:val="32"/>
          <w:szCs w:val="32"/>
          <w:cs/>
          <w:lang w:bidi="th-TH"/>
        </w:rPr>
        <w:t>ที่ส่งออกนอกสถานที่</w:t>
      </w:r>
      <w:r w:rsidR="00DB0BBD">
        <w:rPr>
          <w:rFonts w:ascii="Browallia New" w:hAnsi="Browallia New" w:cs="Browallia New" w:hint="cs"/>
          <w:sz w:val="32"/>
          <w:szCs w:val="32"/>
          <w:cs/>
          <w:lang w:bidi="th-TH"/>
        </w:rPr>
        <w:t>ใช้เป็นเชื้อเพลิง</w:t>
      </w:r>
      <w:r w:rsidRPr="00393529">
        <w:rPr>
          <w:rFonts w:ascii="Browallia New" w:hAnsi="Browallia New" w:cs="Browallia New"/>
          <w:sz w:val="32"/>
          <w:szCs w:val="32"/>
          <w:cs/>
          <w:lang w:bidi="th-TH"/>
        </w:rPr>
        <w:t>หรือใช้เป็นวัตถุดิบใน</w:t>
      </w:r>
      <w:r>
        <w:rPr>
          <w:rFonts w:ascii="Browallia New" w:hAnsi="Browallia New" w:cs="Browallia New" w:hint="cs"/>
          <w:sz w:val="32"/>
          <w:szCs w:val="32"/>
          <w:cs/>
          <w:lang w:bidi="th-TH"/>
        </w:rPr>
        <w:t>การ</w:t>
      </w:r>
      <w:r w:rsidR="00DB0BBD">
        <w:rPr>
          <w:rFonts w:ascii="Browallia New" w:hAnsi="Browallia New" w:cs="Browallia New" w:hint="cs"/>
          <w:sz w:val="32"/>
          <w:szCs w:val="32"/>
          <w:cs/>
          <w:lang w:bidi="th-TH"/>
        </w:rPr>
        <w:t>ผลิต</w:t>
      </w:r>
      <w:r w:rsidRPr="00393529">
        <w:rPr>
          <w:rFonts w:ascii="Browallia New" w:hAnsi="Browallia New" w:cs="Browallia New"/>
          <w:sz w:val="32"/>
          <w:szCs w:val="32"/>
          <w:cs/>
          <w:lang w:bidi="th-TH"/>
        </w:rPr>
        <w:t>เฟอร์นิเจอร์</w:t>
      </w:r>
      <w:r w:rsidR="00DB0BBD">
        <w:rPr>
          <w:rFonts w:ascii="Browallia New" w:hAnsi="Browallia New" w:cs="Browallia New" w:hint="cs"/>
          <w:sz w:val="32"/>
          <w:szCs w:val="32"/>
          <w:cs/>
          <w:lang w:bidi="th-TH"/>
        </w:rPr>
        <w:t xml:space="preserve"> ซึ่ง</w:t>
      </w:r>
      <w:r w:rsidRPr="00393529">
        <w:rPr>
          <w:rFonts w:ascii="Browallia New" w:hAnsi="Browallia New" w:cs="Browallia New"/>
          <w:sz w:val="32"/>
          <w:szCs w:val="32"/>
          <w:cs/>
          <w:lang w:bidi="th-TH"/>
        </w:rPr>
        <w:t xml:space="preserve">ในกรณีนี้ </w:t>
      </w:r>
      <w:r w:rsidRPr="00393529">
        <w:rPr>
          <w:rFonts w:ascii="Browallia New" w:hAnsi="Browallia New" w:cs="Browallia New"/>
          <w:sz w:val="32"/>
          <w:szCs w:val="32"/>
          <w:cs/>
          <w:lang w:bidi="th"/>
        </w:rPr>
        <w:t xml:space="preserve">RDF / SB </w:t>
      </w:r>
      <w:r w:rsidRPr="00393529">
        <w:rPr>
          <w:rFonts w:ascii="Browallia New" w:hAnsi="Browallia New" w:cs="Browallia New"/>
          <w:sz w:val="32"/>
          <w:szCs w:val="32"/>
          <w:cs/>
          <w:lang w:bidi="th-TH"/>
        </w:rPr>
        <w:t>จะถูกพิจารณา</w:t>
      </w:r>
      <w:r w:rsidR="00DB0BBD">
        <w:rPr>
          <w:rFonts w:ascii="Browallia New" w:hAnsi="Browallia New" w:cs="Browallia New" w:hint="cs"/>
          <w:sz w:val="32"/>
          <w:szCs w:val="32"/>
          <w:cs/>
          <w:lang w:bidi="th-TH"/>
        </w:rPr>
        <w:t>เป็น</w:t>
      </w:r>
      <w:r w:rsidR="001B7208">
        <w:rPr>
          <w:rFonts w:ascii="Browallia New" w:hAnsi="Browallia New" w:cs="Browallia New" w:hint="cs"/>
          <w:sz w:val="32"/>
          <w:szCs w:val="32"/>
          <w:cs/>
          <w:lang w:bidi="th-TH"/>
        </w:rPr>
        <w:t>เชื้อเพลิง</w:t>
      </w:r>
      <w:r w:rsidRPr="00393529">
        <w:rPr>
          <w:rFonts w:ascii="Browallia New" w:hAnsi="Browallia New" w:cs="Browallia New"/>
          <w:sz w:val="32"/>
          <w:szCs w:val="32"/>
          <w:cs/>
          <w:lang w:bidi="th-TH"/>
        </w:rPr>
        <w:t xml:space="preserve">และ </w:t>
      </w:r>
      <w:r w:rsidRPr="001B7208">
        <w:rPr>
          <w:rFonts w:ascii="Browallia New" w:hAnsi="Browallia New" w:cs="Browallia New"/>
          <w:sz w:val="32"/>
          <w:szCs w:val="32"/>
          <w:cs/>
          <w:lang w:bidi="th"/>
        </w:rPr>
        <w:t>LE</w:t>
      </w:r>
      <w:r w:rsidRPr="001B7208">
        <w:rPr>
          <w:rFonts w:ascii="Browallia New" w:hAnsi="Browallia New" w:cs="Browallia New"/>
          <w:sz w:val="32"/>
          <w:szCs w:val="32"/>
          <w:vertAlign w:val="subscript"/>
          <w:cs/>
          <w:lang w:bidi="th"/>
        </w:rPr>
        <w:t>ENDUSE,RDF_SB,y</w:t>
      </w:r>
      <w:r w:rsidRPr="00393529">
        <w:rPr>
          <w:rFonts w:ascii="Browallia New" w:hAnsi="Browallia New" w:cs="Browallia New"/>
          <w:iCs/>
          <w:sz w:val="32"/>
          <w:szCs w:val="32"/>
          <w:cs/>
          <w:lang w:bidi="th"/>
        </w:rPr>
        <w:t xml:space="preserve"> </w:t>
      </w:r>
      <w:r w:rsidRPr="00F93117">
        <w:rPr>
          <w:rFonts w:ascii="Browallia New" w:hAnsi="Browallia New" w:cs="Browallia New"/>
          <w:i/>
          <w:sz w:val="32"/>
          <w:szCs w:val="32"/>
          <w:cs/>
          <w:lang w:bidi="th-TH"/>
        </w:rPr>
        <w:t>จะคํานวณตาม</w:t>
      </w:r>
      <w:r w:rsidR="001B7208">
        <w:rPr>
          <w:rFonts w:ascii="Browallia New" w:hAnsi="Browallia New" w:cs="Browallia New" w:hint="cs"/>
          <w:i/>
          <w:sz w:val="32"/>
          <w:szCs w:val="32"/>
          <w:cs/>
          <w:lang w:bidi="th-TH"/>
        </w:rPr>
        <w:t xml:space="preserve">หัวข้อ </w:t>
      </w:r>
      <w:r w:rsidR="001B7208" w:rsidRPr="001B7208">
        <w:rPr>
          <w:rFonts w:ascii="Browallia New" w:hAnsi="Browallia New" w:cs="Browallia New"/>
          <w:iCs/>
          <w:sz w:val="32"/>
          <w:szCs w:val="32"/>
          <w:lang w:val="en-US" w:bidi="th"/>
        </w:rPr>
        <w:t>7.3.2</w:t>
      </w:r>
      <w:r w:rsidR="001B7208">
        <w:rPr>
          <w:rFonts w:ascii="Browallia New" w:hAnsi="Browallia New" w:cs="Browallia New"/>
          <w:iCs/>
          <w:sz w:val="32"/>
          <w:szCs w:val="32"/>
          <w:lang w:val="en-US" w:bidi="th"/>
        </w:rPr>
        <w:t>.1</w:t>
      </w:r>
    </w:p>
    <w:p w14:paraId="074797AB" w14:textId="1B96D050" w:rsidR="00BC1F2F" w:rsidRDefault="00BC1F2F" w:rsidP="00A5618D">
      <w:pPr>
        <w:pStyle w:val="SDMSubPara1"/>
        <w:numPr>
          <w:ilvl w:val="0"/>
          <w:numId w:val="0"/>
        </w:numPr>
        <w:ind w:firstLine="709"/>
        <w:jc w:val="thaiDistribute"/>
        <w:rPr>
          <w:rFonts w:ascii="Browallia New" w:hAnsi="Browallia New" w:cs="Browallia New"/>
          <w:iCs/>
          <w:sz w:val="32"/>
          <w:szCs w:val="32"/>
          <w:lang w:val="en-US" w:bidi="th"/>
        </w:rPr>
      </w:pPr>
      <w:r w:rsidRPr="00A5618D">
        <w:rPr>
          <w:rFonts w:ascii="Browallia New" w:hAnsi="Browallia New" w:cs="Browallia New" w:hint="cs"/>
          <w:b/>
          <w:bCs/>
          <w:i/>
          <w:sz w:val="32"/>
          <w:szCs w:val="32"/>
          <w:cs/>
          <w:lang w:bidi="th-TH"/>
        </w:rPr>
        <w:t>รูปแบบที่</w:t>
      </w:r>
      <w:r w:rsidRPr="00A5618D">
        <w:rPr>
          <w:rFonts w:ascii="Browallia New" w:hAnsi="Browallia New" w:cs="Browallia New"/>
          <w:b/>
          <w:bCs/>
          <w:i/>
          <w:sz w:val="32"/>
          <w:szCs w:val="32"/>
          <w:cs/>
          <w:lang w:bidi="th"/>
        </w:rPr>
        <w:t xml:space="preserve"> 3</w:t>
      </w:r>
      <w:r w:rsidR="0032131A">
        <w:rPr>
          <w:rFonts w:ascii="Browallia New" w:hAnsi="Browallia New" w:cs="Browallia New"/>
          <w:i/>
          <w:sz w:val="32"/>
          <w:szCs w:val="32"/>
          <w:lang w:bidi="th"/>
        </w:rPr>
        <w:t xml:space="preserve"> </w:t>
      </w:r>
      <w:r w:rsidRPr="00A0676E">
        <w:rPr>
          <w:rFonts w:ascii="Browallia New" w:hAnsi="Browallia New" w:cs="Browallia New"/>
          <w:i/>
          <w:sz w:val="32"/>
          <w:szCs w:val="32"/>
          <w:cs/>
          <w:lang w:bidi="th-TH"/>
        </w:rPr>
        <w:t>ไม่มีหลักฐาน</w:t>
      </w:r>
      <w:r w:rsidR="00DB0BBD">
        <w:rPr>
          <w:rFonts w:ascii="Browallia New" w:hAnsi="Browallia New" w:cs="Browallia New" w:hint="cs"/>
          <w:sz w:val="32"/>
          <w:szCs w:val="32"/>
          <w:cs/>
          <w:lang w:bidi="th-TH"/>
        </w:rPr>
        <w:t>ที่แสดง</w:t>
      </w:r>
      <w:r w:rsidR="00DB0BBD" w:rsidRPr="00393529">
        <w:rPr>
          <w:rFonts w:ascii="Browallia New" w:hAnsi="Browallia New" w:cs="Browallia New"/>
          <w:sz w:val="32"/>
          <w:szCs w:val="32"/>
          <w:cs/>
          <w:lang w:bidi="th-TH"/>
        </w:rPr>
        <w:t>ว่า</w:t>
      </w:r>
      <w:r w:rsidRPr="00A0676E">
        <w:rPr>
          <w:rFonts w:ascii="Browallia New" w:hAnsi="Browallia New" w:cs="Browallia New"/>
          <w:i/>
          <w:sz w:val="32"/>
          <w:szCs w:val="32"/>
          <w:cs/>
          <w:lang w:bidi="th"/>
        </w:rPr>
        <w:t xml:space="preserve"> RDF / SB </w:t>
      </w:r>
      <w:r w:rsidR="00DB0BBD">
        <w:rPr>
          <w:rFonts w:ascii="Browallia New" w:hAnsi="Browallia New" w:cs="Browallia New" w:hint="cs"/>
          <w:i/>
          <w:sz w:val="32"/>
          <w:szCs w:val="32"/>
          <w:cs/>
          <w:lang w:bidi="th-TH"/>
        </w:rPr>
        <w:t>ที่ส่งออก</w:t>
      </w:r>
      <w:r w:rsidRPr="00A0676E">
        <w:rPr>
          <w:rFonts w:ascii="Browallia New" w:hAnsi="Browallia New" w:cs="Browallia New"/>
          <w:i/>
          <w:sz w:val="32"/>
          <w:szCs w:val="32"/>
          <w:cs/>
          <w:lang w:bidi="th-TH"/>
        </w:rPr>
        <w:t>นอกสถาน</w:t>
      </w:r>
      <w:r w:rsidR="001B7208">
        <w:rPr>
          <w:rFonts w:ascii="Browallia New" w:hAnsi="Browallia New" w:cs="Browallia New" w:hint="cs"/>
          <w:i/>
          <w:sz w:val="32"/>
          <w:szCs w:val="32"/>
          <w:cs/>
          <w:lang w:bidi="th-TH"/>
        </w:rPr>
        <w:t>เป็นเชื้อเพลิง</w:t>
      </w:r>
      <w:r w:rsidR="001B7208">
        <w:rPr>
          <w:rFonts w:ascii="Browallia New" w:hAnsi="Browallia New" w:cs="Browallia New" w:hint="cs"/>
          <w:i/>
          <w:sz w:val="32"/>
          <w:szCs w:val="32"/>
          <w:cs/>
          <w:lang w:bidi="th"/>
        </w:rPr>
        <w:t xml:space="preserve"> </w:t>
      </w:r>
      <w:r w:rsidR="00DB0BBD">
        <w:rPr>
          <w:rFonts w:ascii="Browallia New" w:hAnsi="Browallia New" w:cs="Browallia New" w:hint="cs"/>
          <w:i/>
          <w:sz w:val="32"/>
          <w:szCs w:val="32"/>
          <w:cs/>
          <w:lang w:bidi="th-TH"/>
        </w:rPr>
        <w:t>ใช้</w:t>
      </w:r>
      <w:r w:rsidR="001B7208">
        <w:rPr>
          <w:rFonts w:ascii="Browallia New" w:hAnsi="Browallia New" w:cs="Browallia New" w:hint="cs"/>
          <w:i/>
          <w:sz w:val="32"/>
          <w:szCs w:val="32"/>
          <w:cs/>
          <w:lang w:bidi="th-TH"/>
        </w:rPr>
        <w:t>เป็นวัตถุดิบใน</w:t>
      </w:r>
      <w:r w:rsidRPr="00A0676E">
        <w:rPr>
          <w:rFonts w:ascii="Browallia New" w:hAnsi="Browallia New" w:cs="Browallia New"/>
          <w:i/>
          <w:sz w:val="32"/>
          <w:szCs w:val="32"/>
          <w:cs/>
          <w:lang w:bidi="th-TH"/>
        </w:rPr>
        <w:t>การผลิตเฟอร์นิเจอร์</w:t>
      </w:r>
      <w:r>
        <w:rPr>
          <w:rFonts w:ascii="Browallia New" w:hAnsi="Browallia New" w:cs="Browallia New" w:hint="cs"/>
          <w:i/>
          <w:sz w:val="32"/>
          <w:szCs w:val="32"/>
          <w:cs/>
          <w:lang w:bidi="th"/>
        </w:rPr>
        <w:t xml:space="preserve"> </w:t>
      </w:r>
      <w:r w:rsidR="001B7208">
        <w:rPr>
          <w:rFonts w:ascii="Browallia New" w:hAnsi="Browallia New" w:cs="Browallia New" w:hint="cs"/>
          <w:i/>
          <w:sz w:val="32"/>
          <w:szCs w:val="32"/>
          <w:cs/>
          <w:lang w:bidi="th-TH"/>
        </w:rPr>
        <w:t>การผลิต</w:t>
      </w:r>
      <w:r w:rsidRPr="00A0676E">
        <w:rPr>
          <w:rFonts w:ascii="Browallia New" w:hAnsi="Browallia New" w:cs="Browallia New"/>
          <w:i/>
          <w:sz w:val="32"/>
          <w:szCs w:val="32"/>
          <w:cs/>
          <w:lang w:bidi="th-TH"/>
        </w:rPr>
        <w:t xml:space="preserve">ปุ๋ยหรือการผลิตเซรามิก ในกรณีนี้ </w:t>
      </w:r>
      <w:r w:rsidRPr="00A0676E">
        <w:rPr>
          <w:rFonts w:ascii="Browallia New" w:hAnsi="Browallia New" w:cs="Browallia New"/>
          <w:i/>
          <w:sz w:val="32"/>
          <w:szCs w:val="32"/>
          <w:cs/>
          <w:lang w:bidi="th"/>
        </w:rPr>
        <w:t xml:space="preserve">RDF/ SB </w:t>
      </w:r>
      <w:r w:rsidRPr="00A0676E">
        <w:rPr>
          <w:rFonts w:ascii="Browallia New" w:hAnsi="Browallia New" w:cs="Browallia New"/>
          <w:i/>
          <w:sz w:val="32"/>
          <w:szCs w:val="32"/>
          <w:cs/>
          <w:lang w:bidi="th-TH"/>
        </w:rPr>
        <w:t>อาจสลายตัว</w:t>
      </w:r>
      <w:r w:rsidR="00DB0BBD">
        <w:rPr>
          <w:rFonts w:ascii="Browallia New" w:hAnsi="Browallia New" w:cs="Browallia New" w:hint="cs"/>
          <w:i/>
          <w:sz w:val="32"/>
          <w:szCs w:val="32"/>
          <w:cs/>
          <w:lang w:bidi="th-TH"/>
        </w:rPr>
        <w:t>ภายใต้สภาวะ</w:t>
      </w:r>
      <w:r w:rsidRPr="00A0676E">
        <w:rPr>
          <w:rFonts w:ascii="Browallia New" w:hAnsi="Browallia New" w:cs="Browallia New"/>
          <w:i/>
          <w:sz w:val="32"/>
          <w:szCs w:val="32"/>
          <w:cs/>
          <w:lang w:bidi="th-TH"/>
        </w:rPr>
        <w:t>ไร้อากาศหรือถูกเผาไหม้ ดังนั้นจึงสันนิษฐาน</w:t>
      </w:r>
      <w:r w:rsidR="00E87E91">
        <w:rPr>
          <w:rFonts w:ascii="Browallia New" w:hAnsi="Browallia New" w:cs="Browallia New" w:hint="cs"/>
          <w:i/>
          <w:sz w:val="32"/>
          <w:szCs w:val="32"/>
          <w:cs/>
          <w:lang w:bidi="th-TH"/>
        </w:rPr>
        <w:t>ร่วมกับหลักการ</w:t>
      </w:r>
      <w:r w:rsidRPr="00A0676E">
        <w:rPr>
          <w:rFonts w:ascii="Browallia New" w:hAnsi="Browallia New" w:cs="Browallia New"/>
          <w:i/>
          <w:sz w:val="32"/>
          <w:szCs w:val="32"/>
          <w:cs/>
          <w:lang w:bidi="th-TH"/>
        </w:rPr>
        <w:t xml:space="preserve">อนุรักษ์ว่า </w:t>
      </w:r>
      <w:r w:rsidRPr="00A0676E">
        <w:rPr>
          <w:rFonts w:ascii="Browallia New" w:hAnsi="Browallia New" w:cs="Browallia New"/>
          <w:i/>
          <w:sz w:val="32"/>
          <w:szCs w:val="32"/>
          <w:cs/>
          <w:lang w:bidi="th"/>
        </w:rPr>
        <w:t xml:space="preserve">RDF / SB </w:t>
      </w:r>
      <w:r w:rsidRPr="00A0676E">
        <w:rPr>
          <w:rFonts w:ascii="Browallia New" w:hAnsi="Browallia New" w:cs="Browallia New"/>
          <w:i/>
          <w:sz w:val="32"/>
          <w:szCs w:val="32"/>
          <w:cs/>
          <w:lang w:bidi="th-TH"/>
        </w:rPr>
        <w:t>สลายตัว</w:t>
      </w:r>
      <w:r w:rsidR="00DB0BBD">
        <w:rPr>
          <w:rFonts w:ascii="Browallia New" w:hAnsi="Browallia New" w:cs="Browallia New" w:hint="cs"/>
          <w:i/>
          <w:sz w:val="32"/>
          <w:szCs w:val="32"/>
          <w:cs/>
          <w:lang w:bidi="th-TH"/>
        </w:rPr>
        <w:t>ภายใต้สภาวะ</w:t>
      </w:r>
      <w:r w:rsidR="00DB0BBD" w:rsidRPr="00A0676E">
        <w:rPr>
          <w:rFonts w:ascii="Browallia New" w:hAnsi="Browallia New" w:cs="Browallia New"/>
          <w:i/>
          <w:sz w:val="32"/>
          <w:szCs w:val="32"/>
          <w:cs/>
          <w:lang w:bidi="th-TH"/>
        </w:rPr>
        <w:t>ไร้อากาศ</w:t>
      </w:r>
      <w:r w:rsidR="00DB0BBD">
        <w:rPr>
          <w:rFonts w:ascii="Browallia New" w:hAnsi="Browallia New" w:cs="Browallia New" w:hint="cs"/>
          <w:i/>
          <w:sz w:val="32"/>
          <w:szCs w:val="32"/>
          <w:cs/>
          <w:lang w:bidi="th-TH"/>
        </w:rPr>
        <w:t xml:space="preserve"> </w:t>
      </w:r>
      <w:r w:rsidR="001B7208">
        <w:rPr>
          <w:rFonts w:ascii="Browallia New" w:hAnsi="Browallia New" w:cs="Browallia New" w:hint="cs"/>
          <w:i/>
          <w:sz w:val="32"/>
          <w:szCs w:val="32"/>
          <w:cs/>
          <w:lang w:bidi="th-TH"/>
        </w:rPr>
        <w:t xml:space="preserve">และค่า </w:t>
      </w:r>
      <w:r w:rsidR="001B7208" w:rsidRPr="001B7208">
        <w:rPr>
          <w:rFonts w:ascii="Browallia New" w:hAnsi="Browallia New" w:cs="Browallia New"/>
          <w:sz w:val="32"/>
          <w:szCs w:val="32"/>
          <w:cs/>
          <w:lang w:bidi="th"/>
        </w:rPr>
        <w:t>LE</w:t>
      </w:r>
      <w:r w:rsidR="001B7208" w:rsidRPr="001B7208">
        <w:rPr>
          <w:rFonts w:ascii="Browallia New" w:hAnsi="Browallia New" w:cs="Browallia New"/>
          <w:sz w:val="32"/>
          <w:szCs w:val="32"/>
          <w:vertAlign w:val="subscript"/>
          <w:cs/>
          <w:lang w:bidi="th"/>
        </w:rPr>
        <w:t>ENDUSE,RDF_SB,y</w:t>
      </w:r>
      <w:r w:rsidR="001B7208" w:rsidRPr="00393529">
        <w:rPr>
          <w:rFonts w:ascii="Browallia New" w:hAnsi="Browallia New" w:cs="Browallia New"/>
          <w:iCs/>
          <w:sz w:val="32"/>
          <w:szCs w:val="32"/>
          <w:cs/>
          <w:lang w:bidi="th"/>
        </w:rPr>
        <w:t xml:space="preserve"> </w:t>
      </w:r>
      <w:r w:rsidR="001B7208" w:rsidRPr="00F93117">
        <w:rPr>
          <w:rFonts w:ascii="Browallia New" w:hAnsi="Browallia New" w:cs="Browallia New"/>
          <w:i/>
          <w:sz w:val="32"/>
          <w:szCs w:val="32"/>
          <w:cs/>
          <w:lang w:bidi="th-TH"/>
        </w:rPr>
        <w:t>จะถูกคํานวณตาม</w:t>
      </w:r>
      <w:r w:rsidR="001B7208">
        <w:rPr>
          <w:rFonts w:ascii="Browallia New" w:hAnsi="Browallia New" w:cs="Browallia New" w:hint="cs"/>
          <w:i/>
          <w:sz w:val="32"/>
          <w:szCs w:val="32"/>
          <w:cs/>
          <w:lang w:bidi="th-TH"/>
        </w:rPr>
        <w:t xml:space="preserve">หัวข้อ </w:t>
      </w:r>
      <w:r w:rsidR="001B7208" w:rsidRPr="001B7208">
        <w:rPr>
          <w:rFonts w:ascii="Browallia New" w:hAnsi="Browallia New" w:cs="Browallia New"/>
          <w:iCs/>
          <w:sz w:val="32"/>
          <w:szCs w:val="32"/>
          <w:lang w:val="en-US" w:bidi="th"/>
        </w:rPr>
        <w:t>7.3.2</w:t>
      </w:r>
      <w:r w:rsidR="001B7208">
        <w:rPr>
          <w:rFonts w:ascii="Browallia New" w:hAnsi="Browallia New" w:cs="Browallia New"/>
          <w:iCs/>
          <w:sz w:val="32"/>
          <w:szCs w:val="32"/>
          <w:lang w:val="en-US" w:bidi="th"/>
        </w:rPr>
        <w:t>.2</w:t>
      </w:r>
    </w:p>
    <w:p w14:paraId="21F488D6" w14:textId="15D2CBD4" w:rsidR="001B7208" w:rsidRPr="0015285B" w:rsidRDefault="001B7208" w:rsidP="002C6123">
      <w:pPr>
        <w:pStyle w:val="SDMSubPara1"/>
        <w:numPr>
          <w:ilvl w:val="0"/>
          <w:numId w:val="0"/>
        </w:numPr>
        <w:tabs>
          <w:tab w:val="left" w:pos="1134"/>
        </w:tabs>
        <w:jc w:val="thaiDistribute"/>
        <w:rPr>
          <w:rFonts w:ascii="Browallia New" w:hAnsi="Browallia New" w:cs="Browallia New"/>
          <w:b/>
          <w:bCs/>
          <w:sz w:val="32"/>
          <w:szCs w:val="32"/>
          <w:lang w:val="en-US" w:bidi="th"/>
        </w:rPr>
      </w:pPr>
      <w:r w:rsidRPr="004E3520">
        <w:rPr>
          <w:rFonts w:ascii="Browallia New" w:hAnsi="Browallia New" w:cs="Browallia New"/>
          <w:b/>
          <w:bCs/>
          <w:iCs/>
          <w:sz w:val="32"/>
          <w:szCs w:val="32"/>
          <w:lang w:val="en-US" w:bidi="th"/>
        </w:rPr>
        <w:t xml:space="preserve">7.3.2.1 </w:t>
      </w:r>
      <w:bookmarkStart w:id="51" w:name="_Toc52896610"/>
      <w:bookmarkStart w:id="52" w:name="_Toc52896863"/>
      <w:bookmarkStart w:id="53" w:name="_Toc52897469"/>
      <w:bookmarkStart w:id="54" w:name="_Toc82440097"/>
      <w:r w:rsidR="00DB0BBD" w:rsidRPr="00DB0BBD">
        <w:rPr>
          <w:rFonts w:ascii="Browallia New" w:hAnsi="Browallia New" w:cs="Browallia New"/>
          <w:b/>
          <w:bCs/>
          <w:sz w:val="32"/>
          <w:szCs w:val="32"/>
          <w:cs/>
          <w:lang w:bidi="th-TH"/>
        </w:rPr>
        <w:t xml:space="preserve">การปล่อยก๊าซเรือนกระจกจากการใช้ </w:t>
      </w:r>
      <w:r w:rsidR="00DB0BBD" w:rsidRPr="00DB0BBD">
        <w:rPr>
          <w:rFonts w:ascii="Browallia New" w:hAnsi="Browallia New" w:cs="Browallia New"/>
          <w:b/>
          <w:bCs/>
          <w:sz w:val="32"/>
          <w:szCs w:val="32"/>
          <w:lang w:bidi="th-TH"/>
        </w:rPr>
        <w:t xml:space="preserve">RDF / SB </w:t>
      </w:r>
      <w:r w:rsidR="00DB0BBD" w:rsidRPr="00DB0BBD">
        <w:rPr>
          <w:rFonts w:ascii="Browallia New" w:hAnsi="Browallia New" w:cs="Browallia New"/>
          <w:b/>
          <w:bCs/>
          <w:sz w:val="32"/>
          <w:szCs w:val="32"/>
          <w:cs/>
          <w:lang w:bidi="th-TH"/>
        </w:rPr>
        <w:t>นอกขอบเขตโครงการ</w:t>
      </w:r>
      <w:r w:rsidR="00DB0BBD">
        <w:rPr>
          <w:rFonts w:ascii="Browallia New" w:hAnsi="Browallia New" w:cs="Browallia New" w:hint="cs"/>
          <w:b/>
          <w:bCs/>
          <w:sz w:val="32"/>
          <w:szCs w:val="32"/>
          <w:cs/>
          <w:lang w:bidi="th-TH"/>
        </w:rPr>
        <w:t xml:space="preserve"> </w:t>
      </w:r>
      <w:r w:rsidRPr="004E3520">
        <w:rPr>
          <w:rFonts w:ascii="Browallia New" w:hAnsi="Browallia New" w:cs="Browallia New"/>
          <w:b/>
          <w:bCs/>
          <w:sz w:val="32"/>
          <w:szCs w:val="32"/>
          <w:cs/>
          <w:lang w:bidi="th"/>
        </w:rPr>
        <w:t>(LE</w:t>
      </w:r>
      <w:r w:rsidRPr="004E3520">
        <w:rPr>
          <w:rFonts w:ascii="Browallia New" w:hAnsi="Browallia New" w:cs="Browallia New"/>
          <w:b/>
          <w:bCs/>
          <w:sz w:val="32"/>
          <w:szCs w:val="32"/>
          <w:vertAlign w:val="subscript"/>
          <w:cs/>
          <w:lang w:bidi="th"/>
        </w:rPr>
        <w:t>ENDUSE,RDF_SB,y</w:t>
      </w:r>
      <w:r w:rsidRPr="004E3520">
        <w:rPr>
          <w:rFonts w:ascii="Browallia New" w:hAnsi="Browallia New" w:cs="Browallia New"/>
          <w:b/>
          <w:bCs/>
          <w:sz w:val="32"/>
          <w:szCs w:val="32"/>
          <w:cs/>
          <w:lang w:bidi="th"/>
        </w:rPr>
        <w:t>) (</w:t>
      </w:r>
      <w:r w:rsidRPr="004E3520">
        <w:rPr>
          <w:rFonts w:ascii="Browallia New" w:hAnsi="Browallia New" w:cs="Browallia New" w:hint="cs"/>
          <w:b/>
          <w:bCs/>
          <w:sz w:val="32"/>
          <w:szCs w:val="32"/>
          <w:cs/>
          <w:lang w:bidi="th-TH"/>
        </w:rPr>
        <w:t>รูปแบบที่</w:t>
      </w:r>
      <w:r w:rsidRPr="004E3520">
        <w:rPr>
          <w:rFonts w:ascii="Browallia New" w:hAnsi="Browallia New" w:cs="Browallia New"/>
          <w:b/>
          <w:bCs/>
          <w:sz w:val="32"/>
          <w:szCs w:val="32"/>
          <w:cs/>
          <w:lang w:bidi="th"/>
        </w:rPr>
        <w:t xml:space="preserve"> 2)</w:t>
      </w:r>
      <w:bookmarkEnd w:id="51"/>
      <w:bookmarkEnd w:id="52"/>
      <w:bookmarkEnd w:id="53"/>
      <w:bookmarkEnd w:id="54"/>
    </w:p>
    <w:tbl>
      <w:tblPr>
        <w:tblStyle w:val="SDMMethTableEquation"/>
        <w:tblW w:w="9072" w:type="dxa"/>
        <w:tblInd w:w="108" w:type="dxa"/>
        <w:tblLook w:val="04A0" w:firstRow="1" w:lastRow="0" w:firstColumn="1" w:lastColumn="0" w:noHBand="0" w:noVBand="1"/>
      </w:tblPr>
      <w:tblGrid>
        <w:gridCol w:w="7230"/>
        <w:gridCol w:w="1842"/>
      </w:tblGrid>
      <w:tr w:rsidR="001B7208" w:rsidRPr="008149F0" w14:paraId="19CCBEE8" w14:textId="77777777" w:rsidTr="00081D4D">
        <w:tc>
          <w:tcPr>
            <w:tcW w:w="7230" w:type="dxa"/>
          </w:tcPr>
          <w:p w14:paraId="6BDCC652" w14:textId="4A179597" w:rsidR="001B7208" w:rsidRPr="008149F0" w:rsidRDefault="001B7208" w:rsidP="00C826A8">
            <w:pPr>
              <w:pStyle w:val="SDMMethEquation"/>
              <w:jc w:val="thaiDistribute"/>
              <w:rPr>
                <w:rFonts w:ascii="Browallia New" w:hAnsi="Browallia New" w:cs="Browallia New"/>
                <w:b/>
                <w:bCs/>
                <w:sz w:val="32"/>
                <w:szCs w:val="32"/>
                <w:lang w:val="es-AR" w:bidi="th-TH"/>
              </w:rPr>
            </w:pPr>
            <w:r w:rsidRPr="008149F0">
              <w:rPr>
                <w:rFonts w:ascii="Browallia New" w:hAnsi="Browallia New" w:cs="Browallia New"/>
                <w:b/>
                <w:bCs/>
                <w:sz w:val="32"/>
                <w:szCs w:val="32"/>
                <w:lang w:val="en-US" w:bidi="th-TH"/>
              </w:rPr>
              <w:t>LE</w:t>
            </w:r>
            <w:r w:rsidRPr="008149F0">
              <w:rPr>
                <w:rFonts w:ascii="Browallia New" w:hAnsi="Browallia New" w:cs="Browallia New"/>
                <w:b/>
                <w:bCs/>
                <w:sz w:val="32"/>
                <w:szCs w:val="32"/>
                <w:vertAlign w:val="subscript"/>
                <w:lang w:val="en-US" w:bidi="th-TH"/>
              </w:rPr>
              <w:t xml:space="preserve">ENDUSE_RDF_SB,y </w:t>
            </w:r>
            <w:r w:rsidRPr="008149F0">
              <w:rPr>
                <w:rFonts w:ascii="Browallia New" w:hAnsi="Browallia New" w:cs="Browallia New"/>
                <w:b/>
                <w:bCs/>
                <w:sz w:val="32"/>
                <w:szCs w:val="32"/>
                <w:lang w:val="en-US" w:bidi="th-TH"/>
              </w:rPr>
              <w:t>= Q</w:t>
            </w:r>
            <w:r w:rsidRPr="008149F0">
              <w:rPr>
                <w:rFonts w:ascii="Browallia New" w:hAnsi="Browallia New" w:cs="Browallia New"/>
                <w:b/>
                <w:bCs/>
                <w:sz w:val="32"/>
                <w:szCs w:val="32"/>
                <w:vertAlign w:val="subscript"/>
                <w:lang w:val="en-US" w:bidi="th-TH"/>
              </w:rPr>
              <w:t>RDF_SB,COM,y</w:t>
            </w:r>
            <w:r w:rsidRPr="00EF6E83">
              <w:rPr>
                <w:rFonts w:ascii="Browallia New" w:hAnsi="Browallia New" w:cs="Browallia New"/>
                <w:b/>
                <w:bCs/>
                <w:sz w:val="32"/>
                <w:szCs w:val="32"/>
                <w:lang w:val="en-US" w:bidi="th-TH"/>
              </w:rPr>
              <w:t xml:space="preserve"> </w:t>
            </w:r>
            <w:r w:rsidRPr="008149F0">
              <w:rPr>
                <w:rFonts w:ascii="Browallia New" w:hAnsi="Browallia New" w:cs="Browallia New"/>
                <w:b/>
                <w:bCs/>
                <w:sz w:val="32"/>
                <w:szCs w:val="32"/>
                <w:lang w:val="es-AR"/>
              </w:rPr>
              <w:t>×</w:t>
            </w:r>
            <w:r>
              <w:rPr>
                <w:rFonts w:ascii="Browallia New" w:hAnsi="Browallia New" w:cs="Browallia New"/>
                <w:b/>
                <w:bCs/>
                <w:sz w:val="32"/>
                <w:szCs w:val="32"/>
                <w:lang w:val="es-AR" w:bidi="th-TH"/>
              </w:rPr>
              <w:t xml:space="preserve"> NCV</w:t>
            </w:r>
            <w:r w:rsidRPr="008149F0">
              <w:rPr>
                <w:rFonts w:ascii="Browallia New" w:hAnsi="Browallia New" w:cs="Browallia New"/>
                <w:b/>
                <w:bCs/>
                <w:sz w:val="32"/>
                <w:szCs w:val="32"/>
                <w:vertAlign w:val="subscript"/>
                <w:lang w:val="es-AR" w:bidi="th-TH"/>
              </w:rPr>
              <w:t>RDF_SB,y</w:t>
            </w:r>
            <w:r w:rsidRPr="00BD6A50">
              <w:rPr>
                <w:rFonts w:ascii="Browallia New" w:hAnsi="Browallia New" w:cs="Browallia New"/>
                <w:b/>
                <w:bCs/>
                <w:sz w:val="32"/>
                <w:szCs w:val="32"/>
                <w:lang w:val="es-AR" w:bidi="th-TH"/>
              </w:rPr>
              <w:t xml:space="preserve"> </w:t>
            </w:r>
            <w:r w:rsidRPr="00212909">
              <w:rPr>
                <w:rFonts w:ascii="Browallia New" w:hAnsi="Browallia New" w:cs="Browallia New"/>
                <w:b/>
                <w:bCs/>
                <w:sz w:val="32"/>
                <w:szCs w:val="32"/>
                <w:lang w:val="es-AR"/>
              </w:rPr>
              <w:t>×</w:t>
            </w:r>
            <w:r>
              <w:rPr>
                <w:rFonts w:ascii="Browallia New" w:hAnsi="Browallia New" w:cs="Browallia New"/>
                <w:b/>
                <w:bCs/>
                <w:sz w:val="32"/>
                <w:szCs w:val="32"/>
                <w:lang w:val="es-AR"/>
              </w:rPr>
              <w:t xml:space="preserve"> EF</w:t>
            </w:r>
            <w:r w:rsidRPr="008149F0">
              <w:rPr>
                <w:rFonts w:ascii="Browallia New" w:hAnsi="Browallia New" w:cs="Browallia New"/>
                <w:b/>
                <w:bCs/>
                <w:sz w:val="32"/>
                <w:szCs w:val="32"/>
                <w:vertAlign w:val="subscript"/>
                <w:lang w:val="es-AR"/>
              </w:rPr>
              <w:t>CO2_RDF_SB,y</w:t>
            </w:r>
          </w:p>
        </w:tc>
        <w:tc>
          <w:tcPr>
            <w:tcW w:w="1842" w:type="dxa"/>
          </w:tcPr>
          <w:p w14:paraId="0FB1245D" w14:textId="0E128897" w:rsidR="001B7208" w:rsidRPr="008149F0" w:rsidRDefault="00BB74B3" w:rsidP="00EA28F7">
            <w:pPr>
              <w:pStyle w:val="SDMMethEquationNr"/>
              <w:numPr>
                <w:ilvl w:val="0"/>
                <w:numId w:val="0"/>
              </w:numPr>
              <w:spacing w:before="120" w:after="60" w:line="240" w:lineRule="auto"/>
              <w:rPr>
                <w:rFonts w:ascii="Browallia New" w:hAnsi="Browallia New" w:cs="Browallia New"/>
                <w:sz w:val="32"/>
                <w:szCs w:val="32"/>
                <w:lang w:val="en-US" w:bidi="th-TH"/>
              </w:rPr>
            </w:pPr>
            <w:r w:rsidRPr="00BB74B3">
              <w:rPr>
                <w:rFonts w:ascii="Browallia New" w:hAnsi="Browallia New" w:cs="Browallia New" w:hint="cs"/>
                <w:sz w:val="32"/>
                <w:szCs w:val="32"/>
                <w:cs/>
                <w:lang w:bidi="th-TH"/>
              </w:rPr>
              <w:t xml:space="preserve">สมการที่ </w:t>
            </w:r>
            <w:r w:rsidRPr="00BB74B3">
              <w:rPr>
                <w:rFonts w:ascii="Browallia New" w:hAnsi="Browallia New" w:cs="Browallia New"/>
                <w:sz w:val="32"/>
                <w:szCs w:val="32"/>
              </w:rPr>
              <w:t>(</w:t>
            </w:r>
            <w:r w:rsidR="009E0299">
              <w:rPr>
                <w:rFonts w:ascii="Browallia New" w:hAnsi="Browallia New" w:cs="Browallia New" w:hint="cs"/>
                <w:sz w:val="32"/>
                <w:szCs w:val="32"/>
                <w:cs/>
                <w:lang w:bidi="th-TH"/>
              </w:rPr>
              <w:t>6</w:t>
            </w:r>
            <w:r w:rsidR="00EA28F7">
              <w:rPr>
                <w:rFonts w:ascii="Browallia New" w:hAnsi="Browallia New" w:cs="Browallia New" w:hint="cs"/>
                <w:sz w:val="32"/>
                <w:szCs w:val="32"/>
                <w:cs/>
                <w:lang w:bidi="th-TH"/>
              </w:rPr>
              <w:t>3</w:t>
            </w:r>
            <w:r w:rsidRPr="00BB74B3">
              <w:rPr>
                <w:rFonts w:ascii="Browallia New" w:hAnsi="Browallia New" w:cs="Browallia New"/>
                <w:sz w:val="32"/>
                <w:szCs w:val="32"/>
              </w:rPr>
              <w:t>)</w:t>
            </w:r>
          </w:p>
        </w:tc>
      </w:tr>
    </w:tbl>
    <w:p w14:paraId="5EC489D2" w14:textId="77777777" w:rsidR="001B7208" w:rsidRPr="008149F0" w:rsidRDefault="001B7208" w:rsidP="00B3722D">
      <w:pPr>
        <w:pStyle w:val="SDMMethCaptionEquationParametersTable"/>
        <w:ind w:hanging="1814"/>
        <w:jc w:val="thaiDistribute"/>
        <w:rPr>
          <w:rFonts w:ascii="Browallia New" w:hAnsi="Browallia New" w:cs="Browallia New"/>
          <w:b/>
          <w:bCs w:val="0"/>
          <w:sz w:val="32"/>
          <w:szCs w:val="32"/>
          <w:cs/>
          <w:lang w:bidi="th-TH"/>
        </w:rPr>
      </w:pPr>
      <w:r w:rsidRPr="008149F0">
        <w:rPr>
          <w:rFonts w:ascii="Browallia New" w:hAnsi="Browallia New" w:cs="Browallia New" w:hint="cs"/>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843"/>
        <w:gridCol w:w="425"/>
        <w:gridCol w:w="6804"/>
      </w:tblGrid>
      <w:tr w:rsidR="001B7208" w:rsidRPr="008149F0" w14:paraId="29CAED8B" w14:textId="77777777" w:rsidTr="00081D4D">
        <w:tc>
          <w:tcPr>
            <w:tcW w:w="1843" w:type="dxa"/>
            <w:vAlign w:val="top"/>
          </w:tcPr>
          <w:p w14:paraId="34E81854" w14:textId="77777777" w:rsidR="001B7208" w:rsidRPr="007620BE" w:rsidRDefault="001B7208" w:rsidP="00C826A8">
            <w:pPr>
              <w:pStyle w:val="SDMTableBoxParaNotNumbered"/>
              <w:jc w:val="thaiDistribute"/>
              <w:rPr>
                <w:rFonts w:ascii="Browallia New" w:hAnsi="Browallia New" w:cs="Browallia New"/>
                <w:sz w:val="32"/>
                <w:szCs w:val="32"/>
                <w:lang w:val="en-US"/>
              </w:rPr>
            </w:pPr>
            <w:r w:rsidRPr="008149F0">
              <w:rPr>
                <w:rFonts w:ascii="Browallia New" w:hAnsi="Browallia New" w:cs="Browallia New"/>
                <w:sz w:val="32"/>
                <w:szCs w:val="32"/>
                <w:lang w:val="en-US" w:bidi="th-TH"/>
              </w:rPr>
              <w:t>LE</w:t>
            </w:r>
            <w:r w:rsidRPr="008149F0">
              <w:rPr>
                <w:rFonts w:ascii="Browallia New" w:hAnsi="Browallia New" w:cs="Browallia New"/>
                <w:sz w:val="32"/>
                <w:szCs w:val="32"/>
                <w:vertAlign w:val="subscript"/>
                <w:lang w:val="en-US" w:bidi="th-TH"/>
              </w:rPr>
              <w:t>ENDUSE_RDF_SB,y</w:t>
            </w:r>
          </w:p>
        </w:tc>
        <w:tc>
          <w:tcPr>
            <w:tcW w:w="425" w:type="dxa"/>
            <w:vAlign w:val="top"/>
          </w:tcPr>
          <w:p w14:paraId="46FA1C97" w14:textId="77777777" w:rsidR="001B7208" w:rsidRPr="008149F0" w:rsidRDefault="001B7208" w:rsidP="00C826A8">
            <w:pPr>
              <w:pStyle w:val="SDMTableBoxParaNotNumbered"/>
              <w:jc w:val="thaiDistribute"/>
              <w:rPr>
                <w:rFonts w:ascii="Browallia New" w:hAnsi="Browallia New" w:cs="Browallia New"/>
                <w:sz w:val="32"/>
                <w:szCs w:val="32"/>
              </w:rPr>
            </w:pPr>
            <w:r w:rsidRPr="008149F0">
              <w:rPr>
                <w:rFonts w:ascii="Browallia New" w:hAnsi="Browallia New" w:cs="Browallia New"/>
                <w:sz w:val="32"/>
                <w:szCs w:val="32"/>
                <w:cs/>
                <w:lang w:bidi="th"/>
              </w:rPr>
              <w:t>=</w:t>
            </w:r>
          </w:p>
        </w:tc>
        <w:tc>
          <w:tcPr>
            <w:tcW w:w="6804" w:type="dxa"/>
            <w:vAlign w:val="top"/>
          </w:tcPr>
          <w:p w14:paraId="01BF7A7E" w14:textId="16595C8C" w:rsidR="001B7208" w:rsidRPr="008149F0" w:rsidRDefault="001B7208" w:rsidP="003A6CAB">
            <w:pPr>
              <w:pStyle w:val="SDMTableBoxParaNotNumbered"/>
              <w:jc w:val="thaiDistribute"/>
              <w:rPr>
                <w:rFonts w:ascii="Browallia New" w:hAnsi="Browallia New" w:cs="Browallia New"/>
                <w:sz w:val="32"/>
                <w:szCs w:val="32"/>
                <w:lang w:eastAsia="ja-JP" w:bidi="th"/>
              </w:rPr>
            </w:pPr>
            <w:r>
              <w:rPr>
                <w:rFonts w:ascii="Browallia New" w:hAnsi="Browallia New" w:cs="Browallia New" w:hint="cs"/>
                <w:sz w:val="32"/>
                <w:szCs w:val="32"/>
                <w:cs/>
                <w:lang w:bidi="th-TH"/>
              </w:rPr>
              <w:t>ปริมาณ</w:t>
            </w:r>
            <w:r w:rsidR="00DB0BBD" w:rsidRPr="00DB0BBD">
              <w:rPr>
                <w:rFonts w:ascii="Browallia New" w:hAnsi="Browallia New" w:cs="Browallia New"/>
                <w:sz w:val="32"/>
                <w:szCs w:val="32"/>
                <w:cs/>
                <w:lang w:bidi="th-TH"/>
              </w:rPr>
              <w:t xml:space="preserve">การปล่อยก๊าซเรือนกระจกจากการใช้ </w:t>
            </w:r>
            <w:r w:rsidR="00DB0BBD" w:rsidRPr="00DB0BBD">
              <w:rPr>
                <w:rFonts w:ascii="Browallia New" w:hAnsi="Browallia New" w:cs="Browallia New"/>
                <w:sz w:val="32"/>
                <w:szCs w:val="32"/>
                <w:lang w:bidi="th-TH"/>
              </w:rPr>
              <w:t xml:space="preserve">RDF / SB </w:t>
            </w:r>
            <w:r w:rsidR="00DB0BBD" w:rsidRPr="00DB0BBD">
              <w:rPr>
                <w:rFonts w:ascii="Browallia New" w:hAnsi="Browallia New" w:cs="Browallia New"/>
                <w:sz w:val="32"/>
                <w:szCs w:val="32"/>
                <w:cs/>
                <w:lang w:bidi="th-TH"/>
              </w:rPr>
              <w:t>นอกขอบเขตโครงการ</w:t>
            </w:r>
            <w:r w:rsidRPr="008149F0">
              <w:rPr>
                <w:rFonts w:ascii="Browallia New" w:hAnsi="Browallia New" w:cs="Browallia New"/>
                <w:sz w:val="32"/>
                <w:szCs w:val="32"/>
                <w:cs/>
                <w:lang w:bidi="th-TH"/>
              </w:rPr>
              <w:t xml:space="preserve">ในปี </w:t>
            </w:r>
            <w:r w:rsidRPr="00696A76">
              <w:rPr>
                <w:rFonts w:ascii="Browallia New" w:hAnsi="Browallia New" w:cs="Browallia New"/>
                <w:sz w:val="32"/>
                <w:szCs w:val="32"/>
                <w:cs/>
                <w:lang w:bidi="th"/>
              </w:rPr>
              <w:t>y</w:t>
            </w:r>
            <w:r w:rsidRPr="008149F0">
              <w:rPr>
                <w:rFonts w:ascii="Browallia New" w:hAnsi="Browallia New" w:cs="Browallia New"/>
                <w:sz w:val="32"/>
                <w:szCs w:val="32"/>
                <w:cs/>
                <w:lang w:bidi="th"/>
              </w:rPr>
              <w:t xml:space="preserve"> </w:t>
            </w:r>
            <w:r w:rsidR="00DB0BBD" w:rsidRPr="00505E97">
              <w:rPr>
                <w:rFonts w:ascii="Browallia New" w:eastAsia="Arial" w:hAnsi="Browallia New" w:cs="Browallia New"/>
                <w:sz w:val="32"/>
                <w:szCs w:val="32"/>
              </w:rPr>
              <w:t>(t CO</w:t>
            </w:r>
            <w:r w:rsidR="00DB0BBD" w:rsidRPr="00121266">
              <w:rPr>
                <w:rFonts w:ascii="Browallia New" w:eastAsia="Arial" w:hAnsi="Browallia New" w:cs="Browallia New"/>
                <w:sz w:val="32"/>
                <w:szCs w:val="32"/>
                <w:vertAlign w:val="subscript"/>
              </w:rPr>
              <w:t>2</w:t>
            </w:r>
            <w:r w:rsidR="00DB0BBD" w:rsidRPr="00505E97">
              <w:rPr>
                <w:rFonts w:ascii="Browallia New" w:eastAsia="Arial" w:hAnsi="Browallia New" w:cs="Browallia New"/>
                <w:sz w:val="32"/>
                <w:szCs w:val="32"/>
              </w:rPr>
              <w:t>e</w:t>
            </w:r>
            <w:r w:rsidR="00DB0BBD">
              <w:rPr>
                <w:rFonts w:ascii="Browallia New" w:eastAsia="Arial" w:hAnsi="Browallia New" w:cs="Browallia New"/>
                <w:sz w:val="32"/>
                <w:szCs w:val="32"/>
              </w:rPr>
              <w:t>q/year</w:t>
            </w:r>
            <w:r w:rsidR="00DB0BBD" w:rsidRPr="00505E97">
              <w:rPr>
                <w:rFonts w:ascii="Browallia New" w:eastAsia="Arial" w:hAnsi="Browallia New" w:cs="Browallia New"/>
                <w:sz w:val="32"/>
                <w:szCs w:val="32"/>
              </w:rPr>
              <w:t>)</w:t>
            </w:r>
          </w:p>
        </w:tc>
      </w:tr>
      <w:tr w:rsidR="001B7208" w:rsidRPr="008149F0" w14:paraId="553D8160" w14:textId="77777777" w:rsidTr="00081D4D">
        <w:tc>
          <w:tcPr>
            <w:tcW w:w="1843" w:type="dxa"/>
            <w:vAlign w:val="top"/>
          </w:tcPr>
          <w:p w14:paraId="6907C90F" w14:textId="77777777" w:rsidR="001B7208" w:rsidRPr="008149F0" w:rsidRDefault="001B7208" w:rsidP="00C826A8">
            <w:pPr>
              <w:pStyle w:val="SDMTableBoxParaNotNumbered"/>
              <w:jc w:val="thaiDistribute"/>
              <w:rPr>
                <w:rFonts w:ascii="Browallia New" w:hAnsi="Browallia New" w:cs="Browallia New"/>
                <w:sz w:val="32"/>
                <w:szCs w:val="32"/>
              </w:rPr>
            </w:pPr>
            <w:r w:rsidRPr="008149F0">
              <w:rPr>
                <w:rFonts w:ascii="Browallia New" w:hAnsi="Browallia New" w:cs="Browallia New"/>
                <w:sz w:val="32"/>
                <w:szCs w:val="32"/>
                <w:lang w:val="en-US" w:bidi="th-TH"/>
              </w:rPr>
              <w:t>Q</w:t>
            </w:r>
            <w:r w:rsidRPr="008149F0">
              <w:rPr>
                <w:rFonts w:ascii="Browallia New" w:hAnsi="Browallia New" w:cs="Browallia New"/>
                <w:sz w:val="32"/>
                <w:szCs w:val="32"/>
                <w:vertAlign w:val="subscript"/>
                <w:lang w:val="en-US" w:bidi="th-TH"/>
              </w:rPr>
              <w:t xml:space="preserve">RDF_SB,COM,y </w:t>
            </w:r>
          </w:p>
        </w:tc>
        <w:tc>
          <w:tcPr>
            <w:tcW w:w="425" w:type="dxa"/>
            <w:vAlign w:val="top"/>
          </w:tcPr>
          <w:p w14:paraId="6AB933F1" w14:textId="77777777" w:rsidR="001B7208" w:rsidRPr="008149F0" w:rsidRDefault="001B7208" w:rsidP="00C826A8">
            <w:pPr>
              <w:pStyle w:val="SDMTableBoxParaNotNumbered"/>
              <w:jc w:val="thaiDistribute"/>
              <w:rPr>
                <w:rFonts w:ascii="Browallia New" w:hAnsi="Browallia New" w:cs="Browallia New"/>
                <w:sz w:val="32"/>
                <w:szCs w:val="32"/>
              </w:rPr>
            </w:pPr>
            <w:r w:rsidRPr="008149F0">
              <w:rPr>
                <w:rFonts w:ascii="Browallia New" w:hAnsi="Browallia New" w:cs="Browallia New"/>
                <w:sz w:val="32"/>
                <w:szCs w:val="32"/>
                <w:cs/>
                <w:lang w:bidi="th"/>
              </w:rPr>
              <w:t>=</w:t>
            </w:r>
          </w:p>
        </w:tc>
        <w:tc>
          <w:tcPr>
            <w:tcW w:w="6804" w:type="dxa"/>
            <w:vAlign w:val="top"/>
          </w:tcPr>
          <w:p w14:paraId="5E0A892E" w14:textId="2FE06929" w:rsidR="001B7208" w:rsidRPr="008149F0" w:rsidRDefault="001B7208" w:rsidP="00C826A8">
            <w:pPr>
              <w:pStyle w:val="SDMTableBoxParaNotNumbered"/>
              <w:jc w:val="thaiDistribute"/>
              <w:rPr>
                <w:rFonts w:ascii="Browallia New" w:hAnsi="Browallia New" w:cs="Browallia New"/>
                <w:sz w:val="32"/>
                <w:szCs w:val="32"/>
                <w:lang w:eastAsia="ja-JP"/>
              </w:rPr>
            </w:pPr>
            <w:r w:rsidRPr="008149F0">
              <w:rPr>
                <w:rFonts w:ascii="Browallia New" w:hAnsi="Browallia New" w:cs="Browallia New"/>
                <w:sz w:val="32"/>
                <w:szCs w:val="32"/>
                <w:cs/>
                <w:lang w:bidi="th-TH"/>
              </w:rPr>
              <w:t>ปริมาณ</w:t>
            </w:r>
            <w:r>
              <w:rPr>
                <w:rFonts w:ascii="Browallia New" w:hAnsi="Browallia New" w:cs="Browallia New" w:hint="cs"/>
                <w:sz w:val="32"/>
                <w:szCs w:val="32"/>
                <w:cs/>
                <w:lang w:bidi="th-TH"/>
              </w:rPr>
              <w:t xml:space="preserve">การใช้ </w:t>
            </w:r>
            <w:r w:rsidRPr="008149F0">
              <w:rPr>
                <w:rFonts w:ascii="Browallia New" w:hAnsi="Browallia New" w:cs="Browallia New"/>
                <w:sz w:val="32"/>
                <w:szCs w:val="32"/>
                <w:cs/>
                <w:lang w:bidi="th"/>
              </w:rPr>
              <w:t xml:space="preserve">RDF / SB </w:t>
            </w:r>
            <w:r w:rsidR="00A93C26">
              <w:rPr>
                <w:rFonts w:ascii="Browallia New" w:hAnsi="Browallia New" w:cs="Browallia New" w:hint="cs"/>
                <w:sz w:val="32"/>
                <w:szCs w:val="32"/>
                <w:cs/>
                <w:lang w:bidi="th-TH"/>
              </w:rPr>
              <w:t>เป็นเชื้อเพลิง</w:t>
            </w:r>
            <w:r w:rsidR="00A93C26" w:rsidRPr="00A0676E">
              <w:rPr>
                <w:rFonts w:ascii="Browallia New" w:hAnsi="Browallia New" w:cs="Browallia New" w:hint="cs"/>
                <w:sz w:val="32"/>
                <w:szCs w:val="32"/>
                <w:cs/>
                <w:lang w:bidi="th-TH"/>
              </w:rPr>
              <w:t>นอกขอบเขตโครงการ</w:t>
            </w:r>
            <w:r w:rsidRPr="008149F0">
              <w:rPr>
                <w:rFonts w:ascii="Browallia New" w:hAnsi="Browallia New" w:cs="Browallia New"/>
                <w:sz w:val="32"/>
                <w:szCs w:val="32"/>
                <w:cs/>
                <w:lang w:bidi="th-TH"/>
              </w:rPr>
              <w:t xml:space="preserve"> ในปี </w:t>
            </w:r>
            <w:r w:rsidRPr="00696A76">
              <w:rPr>
                <w:rFonts w:ascii="Browallia New" w:hAnsi="Browallia New" w:cs="Browallia New"/>
                <w:sz w:val="32"/>
                <w:szCs w:val="32"/>
                <w:cs/>
                <w:lang w:bidi="th"/>
              </w:rPr>
              <w:t>y</w:t>
            </w:r>
            <w:r w:rsidRPr="008149F0">
              <w:rPr>
                <w:rFonts w:ascii="Browallia New" w:hAnsi="Browallia New" w:cs="Browallia New"/>
                <w:sz w:val="32"/>
                <w:szCs w:val="32"/>
                <w:cs/>
                <w:lang w:bidi="th"/>
              </w:rPr>
              <w:t xml:space="preserve"> (t</w:t>
            </w:r>
            <w:r w:rsidR="00DB0BBD">
              <w:rPr>
                <w:rFonts w:ascii="Browallia New" w:hAnsi="Browallia New" w:cs="Browallia New" w:hint="cs"/>
                <w:sz w:val="32"/>
                <w:szCs w:val="32"/>
                <w:cs/>
                <w:lang w:bidi="th"/>
              </w:rPr>
              <w:t>/</w:t>
            </w:r>
            <w:r w:rsidR="00DB0BBD">
              <w:rPr>
                <w:rFonts w:ascii="Browallia New" w:hAnsi="Browallia New" w:cs="Browallia New"/>
                <w:sz w:val="32"/>
                <w:szCs w:val="32"/>
                <w:lang w:val="en-US" w:bidi="th"/>
              </w:rPr>
              <w:t>year</w:t>
            </w:r>
            <w:r w:rsidRPr="008149F0">
              <w:rPr>
                <w:rFonts w:ascii="Browallia New" w:hAnsi="Browallia New" w:cs="Browallia New"/>
                <w:sz w:val="32"/>
                <w:szCs w:val="32"/>
                <w:cs/>
                <w:lang w:bidi="th"/>
              </w:rPr>
              <w:t>)</w:t>
            </w:r>
          </w:p>
        </w:tc>
      </w:tr>
      <w:tr w:rsidR="001B7208" w:rsidRPr="008149F0" w14:paraId="27620A1D" w14:textId="77777777" w:rsidTr="00081D4D">
        <w:tc>
          <w:tcPr>
            <w:tcW w:w="1843" w:type="dxa"/>
            <w:vAlign w:val="top"/>
          </w:tcPr>
          <w:p w14:paraId="33992DA5" w14:textId="77777777" w:rsidR="001B7208" w:rsidRPr="008149F0" w:rsidRDefault="001B7208" w:rsidP="00C826A8">
            <w:pPr>
              <w:pStyle w:val="SDMTableBoxParaNotNumbered"/>
              <w:jc w:val="thaiDistribute"/>
              <w:rPr>
                <w:rFonts w:ascii="Browallia New" w:hAnsi="Browallia New" w:cs="Browallia New"/>
                <w:sz w:val="32"/>
                <w:szCs w:val="32"/>
              </w:rPr>
            </w:pPr>
            <w:r w:rsidRPr="008149F0">
              <w:rPr>
                <w:rFonts w:ascii="Browallia New" w:hAnsi="Browallia New" w:cs="Browallia New"/>
                <w:sz w:val="32"/>
                <w:szCs w:val="32"/>
                <w:lang w:val="es-AR"/>
              </w:rPr>
              <w:t>EF</w:t>
            </w:r>
            <w:r w:rsidRPr="008149F0">
              <w:rPr>
                <w:rFonts w:ascii="Browallia New" w:hAnsi="Browallia New" w:cs="Browallia New"/>
                <w:sz w:val="32"/>
                <w:szCs w:val="32"/>
                <w:vertAlign w:val="subscript"/>
                <w:lang w:val="es-AR"/>
              </w:rPr>
              <w:t>CO2_RDF_SB,y</w:t>
            </w:r>
          </w:p>
        </w:tc>
        <w:tc>
          <w:tcPr>
            <w:tcW w:w="425" w:type="dxa"/>
            <w:vAlign w:val="top"/>
          </w:tcPr>
          <w:p w14:paraId="1678F0C1" w14:textId="77777777" w:rsidR="001B7208" w:rsidRPr="00A0676E" w:rsidRDefault="001B7208" w:rsidP="00C826A8">
            <w:pPr>
              <w:pStyle w:val="SDMTableBoxParaNotNumbered"/>
              <w:jc w:val="thaiDistribute"/>
              <w:rPr>
                <w:rFonts w:ascii="Browallia New" w:hAnsi="Browallia New" w:cs="Browallia New"/>
                <w:sz w:val="32"/>
                <w:szCs w:val="32"/>
              </w:rPr>
            </w:pPr>
            <w:r w:rsidRPr="00A0676E">
              <w:rPr>
                <w:rFonts w:ascii="Browallia New" w:hAnsi="Browallia New" w:cs="Browallia New"/>
                <w:sz w:val="32"/>
                <w:szCs w:val="32"/>
                <w:cs/>
                <w:lang w:bidi="th"/>
              </w:rPr>
              <w:t>=</w:t>
            </w:r>
          </w:p>
        </w:tc>
        <w:tc>
          <w:tcPr>
            <w:tcW w:w="6804" w:type="dxa"/>
            <w:vAlign w:val="top"/>
          </w:tcPr>
          <w:p w14:paraId="38B8DF79" w14:textId="77777777" w:rsidR="001B7208" w:rsidRPr="00A0676E" w:rsidRDefault="001B7208" w:rsidP="00C826A8">
            <w:pPr>
              <w:pStyle w:val="SDMTableBoxParaNotNumbered"/>
              <w:jc w:val="thaiDistribute"/>
              <w:rPr>
                <w:rFonts w:ascii="Browallia New" w:hAnsi="Browallia New" w:cs="Browallia New"/>
                <w:sz w:val="32"/>
                <w:szCs w:val="32"/>
              </w:rPr>
            </w:pPr>
            <w:r w:rsidRPr="00A0676E">
              <w:rPr>
                <w:rFonts w:ascii="Browallia New" w:hAnsi="Browallia New" w:cs="Browallia New" w:hint="cs"/>
                <w:sz w:val="32"/>
                <w:szCs w:val="32"/>
                <w:cs/>
                <w:lang w:bidi="th-TH"/>
              </w:rPr>
              <w:t>ค่าการปล่อยก๊าซเรือนกระจกของ</w:t>
            </w:r>
            <w:r w:rsidRPr="00A0676E">
              <w:rPr>
                <w:rFonts w:ascii="Browallia New" w:hAnsi="Browallia New" w:cs="Browallia New"/>
                <w:sz w:val="32"/>
                <w:szCs w:val="32"/>
                <w:cs/>
                <w:lang w:bidi="th"/>
              </w:rPr>
              <w:t xml:space="preserve"> RDF / SB </w:t>
            </w:r>
            <w:r w:rsidRPr="00A0676E">
              <w:rPr>
                <w:rFonts w:ascii="Browallia New" w:hAnsi="Browallia New" w:cs="Browallia New"/>
                <w:sz w:val="32"/>
                <w:szCs w:val="32"/>
                <w:cs/>
                <w:lang w:bidi="th-TH"/>
              </w:rPr>
              <w:t xml:space="preserve">ในปี </w:t>
            </w:r>
            <w:r w:rsidRPr="00A0676E">
              <w:rPr>
                <w:rFonts w:ascii="Browallia New" w:hAnsi="Browallia New" w:cs="Browallia New"/>
                <w:sz w:val="32"/>
                <w:szCs w:val="32"/>
                <w:cs/>
                <w:lang w:bidi="th"/>
              </w:rPr>
              <w:t>y (t CO</w:t>
            </w:r>
            <w:r w:rsidRPr="00A0676E">
              <w:rPr>
                <w:rFonts w:ascii="Browallia New" w:hAnsi="Browallia New" w:cs="Browallia New"/>
                <w:sz w:val="32"/>
                <w:szCs w:val="32"/>
                <w:vertAlign w:val="subscript"/>
                <w:cs/>
                <w:lang w:bidi="th"/>
              </w:rPr>
              <w:t>2</w:t>
            </w:r>
            <w:r w:rsidRPr="00A0676E">
              <w:rPr>
                <w:rFonts w:ascii="Browallia New" w:hAnsi="Browallia New" w:cs="Browallia New"/>
                <w:sz w:val="32"/>
                <w:szCs w:val="32"/>
                <w:cs/>
                <w:lang w:bidi="th"/>
              </w:rPr>
              <w:t xml:space="preserve"> / GJ)</w:t>
            </w:r>
          </w:p>
        </w:tc>
      </w:tr>
      <w:tr w:rsidR="001B7208" w:rsidRPr="008149F0" w14:paraId="7D386FF6" w14:textId="77777777" w:rsidTr="00081D4D">
        <w:tc>
          <w:tcPr>
            <w:tcW w:w="1843" w:type="dxa"/>
            <w:vAlign w:val="top"/>
          </w:tcPr>
          <w:p w14:paraId="772AB640" w14:textId="77777777" w:rsidR="001B7208" w:rsidRPr="00A0676E" w:rsidRDefault="001B7208" w:rsidP="00C826A8">
            <w:pPr>
              <w:pStyle w:val="SDMTableBoxParaNotNumbered"/>
              <w:jc w:val="thaiDistribute"/>
              <w:rPr>
                <w:rFonts w:ascii="Browallia New" w:hAnsi="Browallia New" w:cs="Browallia New"/>
                <w:sz w:val="32"/>
                <w:szCs w:val="32"/>
              </w:rPr>
            </w:pPr>
            <w:r w:rsidRPr="00A0676E">
              <w:rPr>
                <w:rFonts w:ascii="Browallia New" w:hAnsi="Browallia New" w:cs="Browallia New"/>
                <w:sz w:val="32"/>
                <w:szCs w:val="32"/>
                <w:lang w:val="es-AR" w:bidi="th-TH"/>
              </w:rPr>
              <w:t>NCV</w:t>
            </w:r>
            <w:r w:rsidRPr="00A0676E">
              <w:rPr>
                <w:rFonts w:ascii="Browallia New" w:hAnsi="Browallia New" w:cs="Browallia New"/>
                <w:sz w:val="32"/>
                <w:szCs w:val="32"/>
                <w:vertAlign w:val="subscript"/>
                <w:lang w:val="es-AR" w:bidi="th-TH"/>
              </w:rPr>
              <w:t>RDF_SB,y</w:t>
            </w:r>
          </w:p>
        </w:tc>
        <w:tc>
          <w:tcPr>
            <w:tcW w:w="425" w:type="dxa"/>
            <w:vAlign w:val="top"/>
          </w:tcPr>
          <w:p w14:paraId="3C9EAC89" w14:textId="77777777" w:rsidR="001B7208" w:rsidRPr="00A0676E" w:rsidRDefault="001B7208" w:rsidP="00C826A8">
            <w:pPr>
              <w:pStyle w:val="SDMTableBoxParaNotNumbered"/>
              <w:jc w:val="thaiDistribute"/>
              <w:rPr>
                <w:rFonts w:ascii="Browallia New" w:hAnsi="Browallia New" w:cs="Browallia New"/>
                <w:sz w:val="32"/>
                <w:szCs w:val="32"/>
              </w:rPr>
            </w:pPr>
            <w:r w:rsidRPr="00A0676E">
              <w:rPr>
                <w:rFonts w:ascii="Browallia New" w:hAnsi="Browallia New" w:cs="Browallia New"/>
                <w:sz w:val="32"/>
                <w:szCs w:val="32"/>
                <w:cs/>
                <w:lang w:bidi="th"/>
              </w:rPr>
              <w:t>=</w:t>
            </w:r>
          </w:p>
        </w:tc>
        <w:tc>
          <w:tcPr>
            <w:tcW w:w="6804" w:type="dxa"/>
            <w:vAlign w:val="top"/>
          </w:tcPr>
          <w:p w14:paraId="2E4DE434" w14:textId="77777777" w:rsidR="001B7208" w:rsidRPr="00A0676E" w:rsidRDefault="001B7208" w:rsidP="00C826A8">
            <w:pPr>
              <w:pStyle w:val="SDMTableBoxParaNotNumbered"/>
              <w:jc w:val="thaiDistribute"/>
              <w:rPr>
                <w:rFonts w:ascii="Browallia New" w:hAnsi="Browallia New" w:cs="Browallia New"/>
                <w:sz w:val="32"/>
                <w:szCs w:val="32"/>
              </w:rPr>
            </w:pPr>
            <w:r w:rsidRPr="00A0676E">
              <w:rPr>
                <w:rFonts w:ascii="Browallia New" w:hAnsi="Browallia New" w:cs="Browallia New"/>
                <w:sz w:val="32"/>
                <w:szCs w:val="32"/>
                <w:cs/>
                <w:lang w:bidi="th-TH"/>
              </w:rPr>
              <w:t xml:space="preserve">ค่าความร้อนสุทธิของ </w:t>
            </w:r>
            <w:r w:rsidRPr="00A0676E">
              <w:rPr>
                <w:rFonts w:ascii="Browallia New" w:hAnsi="Browallia New" w:cs="Browallia New"/>
                <w:sz w:val="32"/>
                <w:szCs w:val="32"/>
                <w:cs/>
                <w:lang w:bidi="th"/>
              </w:rPr>
              <w:t xml:space="preserve">RDF/SB </w:t>
            </w:r>
            <w:r w:rsidRPr="00A0676E">
              <w:rPr>
                <w:rFonts w:ascii="Browallia New" w:hAnsi="Browallia New" w:cs="Browallia New"/>
                <w:sz w:val="32"/>
                <w:szCs w:val="32"/>
                <w:cs/>
                <w:lang w:bidi="th-TH"/>
              </w:rPr>
              <w:t xml:space="preserve">ในปี </w:t>
            </w:r>
            <w:r w:rsidRPr="00A0676E">
              <w:rPr>
                <w:rFonts w:ascii="Browallia New" w:hAnsi="Browallia New" w:cs="Browallia New"/>
                <w:sz w:val="32"/>
                <w:szCs w:val="32"/>
                <w:cs/>
                <w:lang w:bidi="th"/>
              </w:rPr>
              <w:t>y (GJ/t)</w:t>
            </w:r>
          </w:p>
        </w:tc>
      </w:tr>
    </w:tbl>
    <w:p w14:paraId="51C6A7A6" w14:textId="77777777" w:rsidR="001F1B29" w:rsidRDefault="001F1B29" w:rsidP="0015285B">
      <w:pPr>
        <w:pStyle w:val="SDMSubPara1"/>
        <w:numPr>
          <w:ilvl w:val="0"/>
          <w:numId w:val="0"/>
        </w:numPr>
        <w:tabs>
          <w:tab w:val="left" w:pos="1134"/>
        </w:tabs>
        <w:spacing w:before="240"/>
        <w:jc w:val="thaiDistribute"/>
        <w:rPr>
          <w:rFonts w:ascii="Browallia New" w:hAnsi="Browallia New" w:cs="Browallia New"/>
          <w:b/>
          <w:bCs/>
          <w:iCs/>
          <w:sz w:val="32"/>
          <w:szCs w:val="32"/>
          <w:lang w:val="en-US" w:bidi="th"/>
        </w:rPr>
      </w:pPr>
      <w:bookmarkStart w:id="55" w:name="_Hlk106785421"/>
    </w:p>
    <w:p w14:paraId="09FFFE99" w14:textId="77777777" w:rsidR="001F1B29" w:rsidRDefault="001F1B29">
      <w:pPr>
        <w:spacing w:before="0" w:after="0" w:line="240" w:lineRule="auto"/>
        <w:ind w:left="0"/>
        <w:rPr>
          <w:rFonts w:ascii="Browallia New" w:eastAsiaTheme="minorEastAsia" w:hAnsi="Browallia New" w:cs="Browallia New"/>
          <w:b/>
          <w:bCs/>
          <w:iCs/>
          <w:lang w:eastAsia="de-DE" w:bidi="th"/>
        </w:rPr>
      </w:pPr>
      <w:r>
        <w:rPr>
          <w:rFonts w:ascii="Browallia New" w:hAnsi="Browallia New" w:cs="Browallia New"/>
          <w:b/>
          <w:bCs/>
          <w:iCs/>
          <w:lang w:bidi="th"/>
        </w:rPr>
        <w:br w:type="page"/>
      </w:r>
    </w:p>
    <w:p w14:paraId="4710D395" w14:textId="4D1A6E22" w:rsidR="00A93C26" w:rsidRPr="00EF6E83" w:rsidRDefault="00A93C26" w:rsidP="0015285B">
      <w:pPr>
        <w:pStyle w:val="SDMSubPara1"/>
        <w:numPr>
          <w:ilvl w:val="0"/>
          <w:numId w:val="0"/>
        </w:numPr>
        <w:tabs>
          <w:tab w:val="left" w:pos="1134"/>
        </w:tabs>
        <w:spacing w:before="240"/>
        <w:jc w:val="thaiDistribute"/>
        <w:rPr>
          <w:rFonts w:ascii="Browallia New" w:hAnsi="Browallia New" w:cs="Browallia New"/>
          <w:iCs/>
          <w:sz w:val="32"/>
          <w:szCs w:val="32"/>
          <w:lang w:val="en-US" w:bidi="th"/>
        </w:rPr>
      </w:pPr>
      <w:r w:rsidRPr="00EF6E83">
        <w:rPr>
          <w:rFonts w:ascii="Browallia New" w:hAnsi="Browallia New" w:cs="Browallia New"/>
          <w:b/>
          <w:bCs/>
          <w:iCs/>
          <w:sz w:val="32"/>
          <w:szCs w:val="32"/>
          <w:lang w:val="en-US" w:bidi="th"/>
        </w:rPr>
        <w:lastRenderedPageBreak/>
        <w:t>7.3.2.2</w:t>
      </w:r>
      <w:r w:rsidRPr="00EF6E83">
        <w:rPr>
          <w:rFonts w:ascii="Browallia New" w:hAnsi="Browallia New" w:cs="Browallia New"/>
          <w:iCs/>
          <w:sz w:val="32"/>
          <w:szCs w:val="32"/>
          <w:lang w:val="en-US" w:bidi="th"/>
        </w:rPr>
        <w:t xml:space="preserve"> </w:t>
      </w:r>
      <w:r w:rsidRPr="00EF6E83">
        <w:rPr>
          <w:rFonts w:ascii="Browallia New" w:hAnsi="Browallia New" w:cs="Browallia New" w:hint="cs"/>
          <w:bCs/>
          <w:sz w:val="32"/>
          <w:szCs w:val="32"/>
          <w:cs/>
          <w:lang w:bidi="th-TH"/>
        </w:rPr>
        <w:t>การปล่อยก๊าซเรือนกระจกจากการสลายตัว</w:t>
      </w:r>
      <w:r w:rsidR="00DB0BBD" w:rsidRPr="00EF6E83">
        <w:rPr>
          <w:rFonts w:ascii="Browallia New" w:hAnsi="Browallia New" w:cs="Browallia New" w:hint="cs"/>
          <w:bCs/>
          <w:sz w:val="32"/>
          <w:szCs w:val="32"/>
          <w:cs/>
          <w:lang w:bidi="th-TH"/>
        </w:rPr>
        <w:t>ภายใต้สภาวะ</w:t>
      </w:r>
      <w:r w:rsidRPr="00EF6E83">
        <w:rPr>
          <w:rFonts w:ascii="Browallia New" w:hAnsi="Browallia New" w:cs="Browallia New" w:hint="cs"/>
          <w:bCs/>
          <w:sz w:val="32"/>
          <w:szCs w:val="32"/>
          <w:cs/>
          <w:lang w:bidi="th-TH"/>
        </w:rPr>
        <w:t>ไร้อากาศของ</w:t>
      </w:r>
      <w:r w:rsidRPr="00EF6E83">
        <w:rPr>
          <w:rFonts w:ascii="Browallia New" w:hAnsi="Browallia New" w:cs="Browallia New"/>
          <w:bCs/>
          <w:sz w:val="32"/>
          <w:szCs w:val="32"/>
          <w:cs/>
          <w:lang w:bidi="th-TH"/>
        </w:rPr>
        <w:t xml:space="preserve"> </w:t>
      </w:r>
      <w:r w:rsidRPr="00EF6E83">
        <w:rPr>
          <w:rFonts w:ascii="Browallia New" w:hAnsi="Browallia New" w:cs="Browallia New"/>
          <w:b/>
          <w:bCs/>
          <w:sz w:val="32"/>
          <w:szCs w:val="32"/>
          <w:lang w:bidi="th"/>
        </w:rPr>
        <w:t>RDF / SB</w:t>
      </w:r>
      <w:r w:rsidRPr="00EF6E83">
        <w:rPr>
          <w:rFonts w:ascii="Browallia New" w:hAnsi="Browallia New" w:cs="Browallia New"/>
          <w:bCs/>
          <w:sz w:val="32"/>
          <w:szCs w:val="32"/>
          <w:cs/>
          <w:lang w:bidi="th"/>
        </w:rPr>
        <w:t xml:space="preserve"> </w:t>
      </w:r>
      <w:r w:rsidRPr="00EF6E83">
        <w:rPr>
          <w:rFonts w:ascii="Browallia New" w:hAnsi="Browallia New" w:cs="Browallia New" w:hint="cs"/>
          <w:bCs/>
          <w:sz w:val="32"/>
          <w:szCs w:val="32"/>
          <w:cs/>
          <w:lang w:bidi="th-TH"/>
        </w:rPr>
        <w:t xml:space="preserve">นอกขอบเขตโครงการ </w:t>
      </w:r>
      <w:r w:rsidRPr="00EF6E83">
        <w:rPr>
          <w:rFonts w:ascii="Browallia New" w:hAnsi="Browallia New" w:cs="Browallia New"/>
          <w:bCs/>
          <w:sz w:val="32"/>
          <w:szCs w:val="32"/>
          <w:cs/>
          <w:lang w:bidi="th"/>
        </w:rPr>
        <w:t>(</w:t>
      </w:r>
      <w:r w:rsidRPr="00EF6E83">
        <w:rPr>
          <w:rFonts w:ascii="Browallia New" w:hAnsi="Browallia New" w:cs="Browallia New" w:hint="cs"/>
          <w:bCs/>
          <w:sz w:val="32"/>
          <w:szCs w:val="32"/>
          <w:cs/>
          <w:lang w:bidi="th-TH"/>
        </w:rPr>
        <w:t>รูปแบบที่</w:t>
      </w:r>
      <w:r w:rsidRPr="00EF6E83">
        <w:rPr>
          <w:rFonts w:ascii="Browallia New" w:hAnsi="Browallia New" w:cs="Browallia New"/>
          <w:bCs/>
          <w:sz w:val="32"/>
          <w:szCs w:val="32"/>
          <w:cs/>
          <w:lang w:bidi="th"/>
        </w:rPr>
        <w:t xml:space="preserve"> </w:t>
      </w:r>
      <w:r w:rsidRPr="00EF6E83">
        <w:rPr>
          <w:rFonts w:ascii="Browallia New" w:hAnsi="Browallia New" w:cs="Browallia New"/>
          <w:b/>
          <w:sz w:val="32"/>
          <w:szCs w:val="32"/>
          <w:lang w:val="en-US" w:bidi="th"/>
        </w:rPr>
        <w:t>3</w:t>
      </w:r>
      <w:r w:rsidRPr="00EF6E83">
        <w:rPr>
          <w:rFonts w:ascii="Browallia New" w:hAnsi="Browallia New" w:cs="Browallia New"/>
          <w:bCs/>
          <w:sz w:val="32"/>
          <w:szCs w:val="32"/>
          <w:cs/>
          <w:lang w:bidi="th"/>
        </w:rPr>
        <w:t>)</w:t>
      </w:r>
      <w:bookmarkEnd w:id="55"/>
    </w:p>
    <w:p w14:paraId="7E8A3A8C" w14:textId="648AE359" w:rsidR="00A93C26" w:rsidRPr="008C7769" w:rsidRDefault="00A93C26" w:rsidP="004E3520">
      <w:pPr>
        <w:pStyle w:val="SDMSubPara1"/>
        <w:numPr>
          <w:ilvl w:val="0"/>
          <w:numId w:val="0"/>
        </w:numPr>
        <w:spacing w:before="0"/>
        <w:ind w:left="1418" w:hanging="709"/>
        <w:jc w:val="thaiDistribute"/>
        <w:rPr>
          <w:rFonts w:ascii="Browallia New" w:hAnsi="Browallia New" w:cs="Browallia New"/>
          <w:iCs/>
          <w:lang w:val="en-US" w:bidi="th"/>
        </w:rPr>
      </w:pPr>
    </w:p>
    <w:tbl>
      <w:tblPr>
        <w:tblStyle w:val="SDMMethTableEquation"/>
        <w:tblW w:w="9072" w:type="dxa"/>
        <w:tblInd w:w="108" w:type="dxa"/>
        <w:tblLook w:val="04A0" w:firstRow="1" w:lastRow="0" w:firstColumn="1" w:lastColumn="0" w:noHBand="0" w:noVBand="1"/>
      </w:tblPr>
      <w:tblGrid>
        <w:gridCol w:w="6946"/>
        <w:gridCol w:w="2126"/>
      </w:tblGrid>
      <w:tr w:rsidR="00A93C26" w:rsidRPr="002D41E4" w14:paraId="2916DD1D" w14:textId="77777777" w:rsidTr="00081D4D">
        <w:trPr>
          <w:trHeight w:val="1463"/>
        </w:trPr>
        <w:tc>
          <w:tcPr>
            <w:tcW w:w="6946" w:type="dxa"/>
          </w:tcPr>
          <w:p w14:paraId="17F504F9" w14:textId="77777777" w:rsidR="00A93C26" w:rsidRPr="00154842" w:rsidRDefault="00A93C26" w:rsidP="00C826A8">
            <w:pPr>
              <w:pStyle w:val="SDMMethEquation"/>
              <w:spacing w:before="0" w:line="240" w:lineRule="auto"/>
              <w:jc w:val="thaiDistribute"/>
              <w:rPr>
                <w:rFonts w:ascii="Browallia New" w:hAnsi="Browallia New" w:cs="Browallia New"/>
                <w:b/>
                <w:bCs/>
                <w:sz w:val="32"/>
                <w:szCs w:val="32"/>
              </w:rPr>
            </w:pPr>
            <w:r>
              <w:t xml:space="preserve">                  </w:t>
            </w:r>
            <w:r>
              <w:rPr>
                <w:rFonts w:ascii="Browallia New" w:hAnsi="Browallia New" w:cs="Browallia New"/>
                <w:sz w:val="32"/>
                <w:szCs w:val="32"/>
              </w:rPr>
              <w:t xml:space="preserve">             </w:t>
            </w:r>
            <w:r w:rsidRPr="00154842">
              <w:rPr>
                <w:rFonts w:ascii="Browallia New" w:hAnsi="Browallia New" w:cs="Browallia New"/>
                <w:b/>
                <w:bCs/>
                <w:sz w:val="32"/>
                <w:szCs w:val="32"/>
              </w:rPr>
              <w:t>Q</w:t>
            </w:r>
            <w:r w:rsidRPr="00154842">
              <w:rPr>
                <w:rFonts w:ascii="Browallia New" w:hAnsi="Browallia New" w:cs="Browallia New"/>
                <w:b/>
                <w:bCs/>
                <w:sz w:val="32"/>
                <w:szCs w:val="32"/>
                <w:vertAlign w:val="subscript"/>
              </w:rPr>
              <w:t>expert,RDF_SB,y</w:t>
            </w:r>
          </w:p>
          <w:p w14:paraId="2DCC7E87" w14:textId="77777777" w:rsidR="00A93C26" w:rsidRPr="00154842" w:rsidRDefault="00A93C26" w:rsidP="00C826A8">
            <w:pPr>
              <w:pStyle w:val="SDMMethEquation"/>
              <w:spacing w:before="0" w:line="240" w:lineRule="auto"/>
              <w:rPr>
                <w:rFonts w:ascii="Browallia New" w:hAnsi="Browallia New" w:cs="Browallia New"/>
                <w:sz w:val="32"/>
                <w:szCs w:val="32"/>
                <w:lang w:val="es-AR" w:bidi="th-TH"/>
              </w:rPr>
            </w:pPr>
            <w:r w:rsidRPr="00154842">
              <w:rPr>
                <w:rFonts w:ascii="Browallia New" w:hAnsi="Browallia New" w:cs="Browallia New"/>
                <w:b/>
                <w:bCs/>
                <w:noProof/>
                <w:sz w:val="32"/>
                <w:szCs w:val="32"/>
                <w:lang w:val="en-US" w:eastAsia="en-US" w:bidi="th-TH"/>
              </w:rPr>
              <mc:AlternateContent>
                <mc:Choice Requires="wps">
                  <w:drawing>
                    <wp:anchor distT="0" distB="0" distL="114300" distR="114300" simplePos="0" relativeHeight="251612160" behindDoc="0" locked="0" layoutInCell="1" allowOverlap="1" wp14:anchorId="2ED77EBE" wp14:editId="4B4F05F3">
                      <wp:simplePos x="0" y="0"/>
                      <wp:positionH relativeFrom="column">
                        <wp:posOffset>1231900</wp:posOffset>
                      </wp:positionH>
                      <wp:positionV relativeFrom="paragraph">
                        <wp:posOffset>132715</wp:posOffset>
                      </wp:positionV>
                      <wp:extent cx="920115" cy="0"/>
                      <wp:effectExtent l="0" t="0" r="0" b="0"/>
                      <wp:wrapNone/>
                      <wp:docPr id="26" name="ตัวเชื่อมต่อตรง 26"/>
                      <wp:cNvGraphicFramePr/>
                      <a:graphic xmlns:a="http://schemas.openxmlformats.org/drawingml/2006/main">
                        <a:graphicData uri="http://schemas.microsoft.com/office/word/2010/wordprocessingShape">
                          <wps:wsp>
                            <wps:cNvCnPr/>
                            <wps:spPr>
                              <a:xfrm>
                                <a:off x="0" y="0"/>
                                <a:ext cx="920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5B5453" id="ตัวเชื่อมต่อตรง 2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10.45pt" to="169.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xf9QEAAB8EAAAOAAAAZHJzL2Uyb0RvYy54bWysU72O1DAQ7pF4B8s9m+xKnCDa7BV3OhoE&#10;K34ewOfYG0v+k2022Y4ORM8DIAoqCipyb+NHYexksydAOh2imXg8830z82W8Pu+VRHvmvDC6xstF&#10;iRHT1DRC72r89s3VoycY+UB0Q6TRrMYH5vH55uGDdWcrtjKtkQ1zCEi0rzpb4zYEWxWFpy1TxC+M&#10;ZRqC3DhFArhuVzSOdMCuZLEqy7OiM66xzlDmPdxejkG8yfycMxpecu5ZQLLG0FvI1mV7nWyxWZNq&#10;54htBZ3aIP/QhSJCQ9GZ6pIEgt458QeVEtQZb3hYUKMKw7mgLM8A0yzL36Z53RLL8iwgjrezTP7/&#10;0dIX+61Doqnx6gwjTRT8ozh8jsOPOHyLN+/j8CkOP+PNxzh8j8OXFJrOkPM1Dh8Q4EDEzvoKuC70&#10;1k2et1uXFOm5U+kLs6I+C3+YhWd9QBQun8Lwy8cY0WOoOOGs8+EZMwqlQ42l0EkSUpH9cx+gFqQe&#10;U9K11Ml6I0VzJaTMTlomdiEd2hNYg9AvU8eAu5UFXkIWaY6x83wKB8lG1leMg0zQ6zJXzwt64iSU&#10;Mh2OvFJDdoJx6GAGlncDp/wEZXl57wOeEbmy0WEGK6GN+1v1kxR8zD8qMM6dJLg2zSH/0ywNbGFW&#10;bnoxac1v+xl+etebXwAAAP//AwBQSwMEFAAGAAgAAAAhAIPtjKTfAAAACQEAAA8AAABkcnMvZG93&#10;bnJldi54bWxMj0FLw0AQhe+C/2EZwYvYjY2WNs2mSKAXD4KNlB632Wk2mJ0N2W2T/ntHPOht3szj&#10;zffyzeQ6ccEhtJ4UPM0SEEi1Ny01Cj6r7eMSRIiajO48oYIrBtgUtze5zowf6QMvu9gIDqGQaQU2&#10;xj6TMtQWnQ4z3yPx7eQHpyPLoZFm0COHu07Ok2QhnW6JP1jdY2mx/tqdnYJD85Bu9xVVYxnfTws7&#10;XfdvL6VS93fT6xpExCn+meEHn9GhYKajP5MJomO9euYuUcE8WYFgQ5oueTj+LmSRy/8Nim8AAAD/&#10;/wMAUEsBAi0AFAAGAAgAAAAhALaDOJL+AAAA4QEAABMAAAAAAAAAAAAAAAAAAAAAAFtDb250ZW50&#10;X1R5cGVzXS54bWxQSwECLQAUAAYACAAAACEAOP0h/9YAAACUAQAACwAAAAAAAAAAAAAAAAAvAQAA&#10;X3JlbHMvLnJlbHNQSwECLQAUAAYACAAAACEA8QtcX/UBAAAfBAAADgAAAAAAAAAAAAAAAAAuAgAA&#10;ZHJzL2Uyb0RvYy54bWxQSwECLQAUAAYACAAAACEAg+2MpN8AAAAJAQAADwAAAAAAAAAAAAAAAABP&#10;BAAAZHJzL2Rvd25yZXYueG1sUEsFBgAAAAAEAAQA8wAAAFsFAAAAAA==&#10;" strokecolor="black [3213]" strokeweight=".5pt">
                      <v:stroke joinstyle="miter"/>
                    </v:line>
                  </w:pict>
                </mc:Fallback>
              </mc:AlternateContent>
            </w:r>
            <w:r w:rsidRPr="00154842">
              <w:rPr>
                <w:rFonts w:ascii="Browallia New" w:hAnsi="Browallia New" w:cs="Browallia New"/>
                <w:b/>
                <w:bCs/>
                <w:sz w:val="32"/>
                <w:szCs w:val="32"/>
                <w:lang w:val="en-US" w:bidi="th-TH"/>
              </w:rPr>
              <w:t>W</w:t>
            </w:r>
            <w:r w:rsidRPr="00154842">
              <w:rPr>
                <w:rFonts w:ascii="Browallia New" w:hAnsi="Browallia New" w:cs="Browallia New"/>
                <w:b/>
                <w:bCs/>
                <w:sz w:val="32"/>
                <w:szCs w:val="32"/>
                <w:vertAlign w:val="subscript"/>
                <w:lang w:val="en-US" w:bidi="th-TH"/>
              </w:rPr>
              <w:t>RDF_SB,j,x,adj</w:t>
            </w:r>
            <w:r w:rsidRPr="00154842">
              <w:rPr>
                <w:rFonts w:ascii="Browallia New" w:hAnsi="Browallia New" w:cs="Browallia New"/>
                <w:sz w:val="32"/>
                <w:szCs w:val="32"/>
                <w:vertAlign w:val="subscript"/>
                <w:lang w:val="en-US" w:bidi="th-TH"/>
              </w:rPr>
              <w:t xml:space="preserve"> </w:t>
            </w:r>
            <w:r w:rsidRPr="00154842">
              <w:rPr>
                <w:rFonts w:ascii="Browallia New" w:hAnsi="Browallia New" w:cs="Browallia New"/>
                <w:b/>
                <w:bCs/>
                <w:sz w:val="32"/>
                <w:szCs w:val="32"/>
                <w:lang w:val="en-US" w:bidi="th-TH"/>
              </w:rPr>
              <w:t xml:space="preserve">= </w:t>
            </w:r>
            <w:r>
              <w:rPr>
                <w:rFonts w:ascii="Browallia New" w:hAnsi="Browallia New" w:cs="Browallia New"/>
                <w:sz w:val="32"/>
                <w:szCs w:val="32"/>
                <w:lang w:val="en-US" w:bidi="th-TH"/>
              </w:rPr>
              <w:t xml:space="preserve">                                </w:t>
            </w:r>
            <w:r w:rsidRPr="00212909">
              <w:rPr>
                <w:rFonts w:ascii="Browallia New" w:hAnsi="Browallia New" w:cs="Browallia New"/>
                <w:b/>
                <w:bCs/>
                <w:sz w:val="32"/>
                <w:szCs w:val="32"/>
                <w:lang w:val="es-AR"/>
              </w:rPr>
              <w:t>×</w:t>
            </w:r>
            <w:r>
              <w:rPr>
                <w:rFonts w:ascii="Browallia New" w:hAnsi="Browallia New" w:cs="Browallia New"/>
                <w:sz w:val="32"/>
                <w:szCs w:val="32"/>
                <w:lang w:val="es-AR" w:bidi="th-TH"/>
              </w:rPr>
              <w:t xml:space="preserve"> </w:t>
            </w:r>
            <w:r w:rsidRPr="00154842">
              <w:rPr>
                <w:rFonts w:ascii="Browallia New" w:hAnsi="Browallia New" w:cs="Browallia New"/>
                <w:b/>
                <w:bCs/>
                <w:sz w:val="32"/>
                <w:szCs w:val="32"/>
                <w:lang w:val="es-AR" w:bidi="th-TH"/>
              </w:rPr>
              <w:t>W</w:t>
            </w:r>
            <w:r w:rsidRPr="003D47E5">
              <w:rPr>
                <w:rFonts w:ascii="Browallia New" w:hAnsi="Browallia New" w:cs="Browallia New"/>
                <w:b/>
                <w:bCs/>
                <w:sz w:val="32"/>
                <w:szCs w:val="32"/>
                <w:vertAlign w:val="subscript"/>
                <w:lang w:val="es-AR" w:bidi="th-TH"/>
              </w:rPr>
              <w:t>RDF_SB,j,x</w:t>
            </w:r>
          </w:p>
          <w:p w14:paraId="191ED21E" w14:textId="77777777" w:rsidR="00A93C26" w:rsidRPr="003D47E5" w:rsidRDefault="00A93C26" w:rsidP="00C826A8">
            <w:pPr>
              <w:pStyle w:val="SDMMethEquation"/>
              <w:spacing w:before="0" w:line="240" w:lineRule="auto"/>
              <w:rPr>
                <w:rFonts w:ascii="Browallia New" w:hAnsi="Browallia New" w:cs="Browallia New"/>
                <w:b/>
                <w:bCs/>
                <w:sz w:val="32"/>
                <w:szCs w:val="32"/>
                <w:lang w:val="en-US" w:bidi="th-TH"/>
              </w:rPr>
            </w:pPr>
            <w:r w:rsidRPr="00154842">
              <w:rPr>
                <w:rFonts w:ascii="Browallia New" w:hAnsi="Browallia New" w:cs="Browallia New"/>
                <w:b/>
                <w:bCs/>
                <w:sz w:val="32"/>
                <w:szCs w:val="32"/>
                <w:lang w:val="en-US" w:bidi="th-TH"/>
              </w:rPr>
              <w:t xml:space="preserve">                             </w:t>
            </w:r>
            <w:r>
              <w:rPr>
                <w:rFonts w:ascii="Browallia New" w:hAnsi="Browallia New" w:cs="Browallia New"/>
                <w:b/>
                <w:bCs/>
                <w:sz w:val="32"/>
                <w:szCs w:val="32"/>
                <w:lang w:val="en-US" w:bidi="th-TH"/>
              </w:rPr>
              <w:t xml:space="preserve">          </w:t>
            </w:r>
            <w:r w:rsidRPr="00154842">
              <w:rPr>
                <w:rFonts w:ascii="Browallia New" w:hAnsi="Browallia New" w:cs="Browallia New"/>
                <w:b/>
                <w:bCs/>
                <w:sz w:val="32"/>
                <w:szCs w:val="32"/>
                <w:lang w:val="en-US" w:bidi="th-TH"/>
              </w:rPr>
              <w:t>Q</w:t>
            </w:r>
            <w:r w:rsidRPr="00154842">
              <w:rPr>
                <w:rFonts w:ascii="Browallia New" w:hAnsi="Browallia New" w:cs="Browallia New"/>
                <w:b/>
                <w:bCs/>
                <w:sz w:val="32"/>
                <w:szCs w:val="32"/>
                <w:vertAlign w:val="subscript"/>
                <w:lang w:val="en-US" w:bidi="th-TH"/>
              </w:rPr>
              <w:t>RDF_SB,y</w:t>
            </w:r>
          </w:p>
        </w:tc>
        <w:tc>
          <w:tcPr>
            <w:tcW w:w="2126" w:type="dxa"/>
          </w:tcPr>
          <w:p w14:paraId="4E6F90E7" w14:textId="48428027" w:rsidR="00A93C26" w:rsidRPr="003D47E5" w:rsidRDefault="00A93C26" w:rsidP="00EA28F7">
            <w:pPr>
              <w:pStyle w:val="SDMMethEquationNr"/>
              <w:numPr>
                <w:ilvl w:val="0"/>
                <w:numId w:val="0"/>
              </w:numPr>
              <w:spacing w:before="120" w:after="60" w:line="240" w:lineRule="auto"/>
              <w:rPr>
                <w:rFonts w:ascii="Browallia New" w:hAnsi="Browallia New" w:cs="Browallia New"/>
                <w:sz w:val="32"/>
                <w:szCs w:val="32"/>
                <w:lang w:val="en-US" w:bidi="th-TH"/>
              </w:rPr>
            </w:pPr>
            <w:r w:rsidRPr="003D47E5">
              <w:rPr>
                <w:rFonts w:ascii="Browallia New" w:hAnsi="Browallia New" w:cs="Browallia New"/>
                <w:sz w:val="32"/>
                <w:szCs w:val="32"/>
                <w:cs/>
                <w:lang w:bidi="th-TH"/>
              </w:rPr>
              <w:t>สมการ</w:t>
            </w:r>
            <w:r w:rsidR="00062A9C">
              <w:rPr>
                <w:rFonts w:ascii="Browallia New" w:hAnsi="Browallia New" w:cs="Browallia New" w:hint="cs"/>
                <w:sz w:val="32"/>
                <w:szCs w:val="32"/>
                <w:cs/>
                <w:lang w:bidi="th-TH"/>
              </w:rPr>
              <w:t>ที่</w:t>
            </w:r>
            <w:r w:rsidRPr="003D47E5">
              <w:rPr>
                <w:rFonts w:ascii="Browallia New" w:hAnsi="Browallia New" w:cs="Browallia New"/>
                <w:sz w:val="32"/>
                <w:szCs w:val="32"/>
                <w:cs/>
                <w:lang w:bidi="th-TH"/>
              </w:rPr>
              <w:t xml:space="preserve"> </w:t>
            </w:r>
            <w:r w:rsidR="00BB74B3">
              <w:rPr>
                <w:rFonts w:ascii="Browallia New" w:hAnsi="Browallia New" w:cs="Browallia New"/>
                <w:sz w:val="32"/>
                <w:szCs w:val="32"/>
                <w:lang w:val="en-US" w:bidi="th-TH"/>
              </w:rPr>
              <w:t>(</w:t>
            </w:r>
            <w:r w:rsidR="009E0299">
              <w:rPr>
                <w:rFonts w:ascii="Browallia New" w:hAnsi="Browallia New" w:cs="Browallia New" w:hint="cs"/>
                <w:sz w:val="32"/>
                <w:szCs w:val="32"/>
                <w:cs/>
                <w:lang w:val="en-US" w:bidi="th-TH"/>
              </w:rPr>
              <w:t>6</w:t>
            </w:r>
            <w:r w:rsidR="00EA28F7">
              <w:rPr>
                <w:rFonts w:ascii="Browallia New" w:hAnsi="Browallia New" w:cs="Browallia New" w:hint="cs"/>
                <w:sz w:val="32"/>
                <w:szCs w:val="32"/>
                <w:cs/>
                <w:lang w:val="en-US" w:bidi="th-TH"/>
              </w:rPr>
              <w:t>4</w:t>
            </w:r>
            <w:r w:rsidR="00BB74B3">
              <w:rPr>
                <w:rFonts w:ascii="Browallia New" w:hAnsi="Browallia New" w:cs="Browallia New"/>
                <w:sz w:val="32"/>
                <w:szCs w:val="32"/>
                <w:lang w:val="en-US" w:bidi="th-TH"/>
              </w:rPr>
              <w:t>)</w:t>
            </w:r>
          </w:p>
        </w:tc>
      </w:tr>
    </w:tbl>
    <w:p w14:paraId="6D2D6A4A" w14:textId="77777777" w:rsidR="00A93C26" w:rsidRPr="003D47E5" w:rsidRDefault="00A93C26" w:rsidP="00B3722D">
      <w:pPr>
        <w:pStyle w:val="SDMMethCaptionEquationParametersTable"/>
        <w:ind w:hanging="1814"/>
        <w:rPr>
          <w:rFonts w:ascii="Browallia New" w:hAnsi="Browallia New" w:cs="Browallia New"/>
          <w:b/>
          <w:bCs w:val="0"/>
          <w:sz w:val="32"/>
          <w:szCs w:val="32"/>
          <w:cs/>
          <w:lang w:bidi="th-TH"/>
        </w:rPr>
      </w:pPr>
      <w:r w:rsidRPr="003D47E5">
        <w:rPr>
          <w:rFonts w:ascii="Browallia New" w:hAnsi="Browallia New" w:cs="Browallia New"/>
          <w:b/>
          <w:bCs w:val="0"/>
          <w:sz w:val="32"/>
          <w:szCs w:val="32"/>
          <w:cs/>
          <w:lang w:bidi="th-TH"/>
        </w:rPr>
        <w:t>โดยที่</w:t>
      </w:r>
    </w:p>
    <w:tbl>
      <w:tblPr>
        <w:tblStyle w:val="SDMMethTableEquationParameters"/>
        <w:tblW w:w="9072" w:type="dxa"/>
        <w:tblInd w:w="108" w:type="dxa"/>
        <w:tblLook w:val="04A0" w:firstRow="1" w:lastRow="0" w:firstColumn="1" w:lastColumn="0" w:noHBand="0" w:noVBand="1"/>
      </w:tblPr>
      <w:tblGrid>
        <w:gridCol w:w="1446"/>
        <w:gridCol w:w="397"/>
        <w:gridCol w:w="7229"/>
      </w:tblGrid>
      <w:tr w:rsidR="00A93C26" w:rsidRPr="003D47E5" w14:paraId="2066C2BA" w14:textId="77777777" w:rsidTr="00081D4D">
        <w:tc>
          <w:tcPr>
            <w:tcW w:w="1446" w:type="dxa"/>
            <w:vAlign w:val="top"/>
          </w:tcPr>
          <w:p w14:paraId="0253810A" w14:textId="77777777" w:rsidR="00A93C26" w:rsidRPr="003D47E5" w:rsidRDefault="00A93C26" w:rsidP="00C826A8">
            <w:pPr>
              <w:pStyle w:val="SDMTableBoxParaNotNumbered"/>
              <w:jc w:val="both"/>
              <w:rPr>
                <w:rFonts w:ascii="Browallia New" w:hAnsi="Browallia New" w:cs="Browallia New"/>
                <w:sz w:val="32"/>
                <w:szCs w:val="32"/>
                <w:lang w:val="en-US"/>
              </w:rPr>
            </w:pPr>
            <w:r w:rsidRPr="003D47E5">
              <w:rPr>
                <w:rFonts w:ascii="Browallia New" w:hAnsi="Browallia New" w:cs="Browallia New"/>
                <w:sz w:val="32"/>
                <w:szCs w:val="32"/>
                <w:lang w:val="en-US" w:bidi="th-TH"/>
              </w:rPr>
              <w:t>W</w:t>
            </w:r>
            <w:r w:rsidRPr="003D47E5">
              <w:rPr>
                <w:rFonts w:ascii="Browallia New" w:hAnsi="Browallia New" w:cs="Browallia New"/>
                <w:sz w:val="32"/>
                <w:szCs w:val="32"/>
                <w:vertAlign w:val="subscript"/>
                <w:lang w:val="en-US" w:bidi="th-TH"/>
              </w:rPr>
              <w:t>RDF_SB,j,x,adj</w:t>
            </w:r>
          </w:p>
        </w:tc>
        <w:tc>
          <w:tcPr>
            <w:tcW w:w="397" w:type="dxa"/>
            <w:vAlign w:val="top"/>
          </w:tcPr>
          <w:p w14:paraId="5889FC54" w14:textId="77777777" w:rsidR="00A93C26" w:rsidRPr="003D47E5" w:rsidRDefault="00A93C26" w:rsidP="00C826A8">
            <w:pPr>
              <w:pStyle w:val="SDMTableBoxParaNotNumbered"/>
              <w:jc w:val="both"/>
              <w:rPr>
                <w:rFonts w:ascii="Browallia New" w:hAnsi="Browallia New" w:cs="Browallia New"/>
                <w:sz w:val="32"/>
                <w:szCs w:val="32"/>
              </w:rPr>
            </w:pPr>
            <w:r w:rsidRPr="003D47E5">
              <w:rPr>
                <w:rFonts w:ascii="Browallia New" w:hAnsi="Browallia New" w:cs="Browallia New"/>
                <w:sz w:val="32"/>
                <w:szCs w:val="32"/>
                <w:cs/>
                <w:lang w:bidi="th"/>
              </w:rPr>
              <w:t>=</w:t>
            </w:r>
          </w:p>
        </w:tc>
        <w:tc>
          <w:tcPr>
            <w:tcW w:w="7229" w:type="dxa"/>
            <w:vAlign w:val="top"/>
          </w:tcPr>
          <w:p w14:paraId="40A1F5FD" w14:textId="1E15D1DF" w:rsidR="00A93C26" w:rsidRPr="002C6123" w:rsidRDefault="00A93C26" w:rsidP="002C6123">
            <w:pPr>
              <w:pStyle w:val="SDMTableBoxParaNotNumbered"/>
              <w:jc w:val="thaiDistribute"/>
              <w:rPr>
                <w:rFonts w:ascii="Browallia New" w:hAnsi="Browallia New" w:cs="Browallia New"/>
                <w:spacing w:val="-6"/>
                <w:sz w:val="32"/>
                <w:szCs w:val="32"/>
              </w:rPr>
            </w:pPr>
            <w:r w:rsidRPr="002C6123">
              <w:rPr>
                <w:rFonts w:ascii="Browallia New" w:hAnsi="Browallia New" w:cs="Browallia New"/>
                <w:spacing w:val="-6"/>
                <w:sz w:val="32"/>
                <w:szCs w:val="32"/>
                <w:cs/>
                <w:lang w:bidi="th-TH"/>
              </w:rPr>
              <w:t>ปริมาณขยะมูลฝอยประเภท</w:t>
            </w:r>
            <w:r w:rsidRPr="002C6123">
              <w:rPr>
                <w:rFonts w:ascii="Browallia New" w:hAnsi="Browallia New" w:cs="Browallia New"/>
                <w:i/>
                <w:iCs/>
                <w:spacing w:val="-6"/>
                <w:sz w:val="32"/>
                <w:szCs w:val="32"/>
                <w:cs/>
                <w:lang w:bidi="th"/>
              </w:rPr>
              <w:t xml:space="preserve"> </w:t>
            </w:r>
            <w:r w:rsidRPr="002C6123">
              <w:rPr>
                <w:rFonts w:ascii="Browallia New" w:hAnsi="Browallia New" w:cs="Browallia New"/>
                <w:spacing w:val="-6"/>
                <w:sz w:val="32"/>
                <w:szCs w:val="32"/>
                <w:lang w:bidi="th"/>
              </w:rPr>
              <w:t>j</w:t>
            </w:r>
            <w:r w:rsidRPr="002C6123">
              <w:rPr>
                <w:rFonts w:ascii="Browallia New" w:hAnsi="Browallia New" w:cs="Browallia New"/>
                <w:i/>
                <w:iCs/>
                <w:spacing w:val="-6"/>
                <w:sz w:val="32"/>
                <w:szCs w:val="32"/>
                <w:cs/>
                <w:lang w:bidi="th"/>
              </w:rPr>
              <w:t xml:space="preserve"> </w:t>
            </w:r>
            <w:r w:rsidRPr="002C6123">
              <w:rPr>
                <w:rFonts w:ascii="Browallia New" w:hAnsi="Browallia New" w:cs="Browallia New"/>
                <w:spacing w:val="-6"/>
                <w:sz w:val="32"/>
                <w:szCs w:val="32"/>
                <w:cs/>
                <w:lang w:bidi="th-TH"/>
              </w:rPr>
              <w:t>ที่ไม่ได้กําจัดใน</w:t>
            </w:r>
            <w:r w:rsidR="00DB0BBD" w:rsidRPr="002C6123">
              <w:rPr>
                <w:rFonts w:ascii="Browallia New" w:hAnsi="Browallia New" w:cs="Browallia New"/>
                <w:spacing w:val="-6"/>
                <w:sz w:val="32"/>
                <w:szCs w:val="32"/>
                <w:cs/>
                <w:lang w:bidi="th"/>
              </w:rPr>
              <w:t xml:space="preserve"> </w:t>
            </w:r>
            <w:r w:rsidR="00DB0BBD" w:rsidRPr="002C6123">
              <w:rPr>
                <w:rFonts w:ascii="Browallia New" w:hAnsi="Browallia New" w:cs="Browallia New"/>
                <w:spacing w:val="-6"/>
                <w:sz w:val="32"/>
                <w:szCs w:val="32"/>
                <w:lang w:val="en-US" w:bidi="th"/>
              </w:rPr>
              <w:t>SWDS</w:t>
            </w:r>
            <w:r w:rsidRPr="002C6123">
              <w:rPr>
                <w:rFonts w:ascii="Browallia New" w:hAnsi="Browallia New" w:cs="Browallia New"/>
                <w:spacing w:val="-6"/>
                <w:sz w:val="32"/>
                <w:szCs w:val="32"/>
                <w:cs/>
                <w:lang w:bidi="th"/>
              </w:rPr>
              <w:t xml:space="preserve"> </w:t>
            </w:r>
            <w:r w:rsidRPr="002C6123">
              <w:rPr>
                <w:rFonts w:ascii="Browallia New" w:hAnsi="Browallia New" w:cs="Browallia New"/>
                <w:spacing w:val="-6"/>
                <w:sz w:val="32"/>
                <w:szCs w:val="32"/>
                <w:cs/>
                <w:lang w:bidi="th-TH"/>
              </w:rPr>
              <w:t>เพื่อใช้เป็นวัตถุดิบในการผลิต</w:t>
            </w:r>
            <w:r w:rsidRPr="002C6123">
              <w:rPr>
                <w:rFonts w:ascii="Browallia New" w:hAnsi="Browallia New" w:cs="Browallia New"/>
                <w:spacing w:val="-6"/>
                <w:sz w:val="32"/>
                <w:szCs w:val="32"/>
                <w:cs/>
                <w:lang w:bidi="th"/>
              </w:rPr>
              <w:t xml:space="preserve"> </w:t>
            </w:r>
            <w:r w:rsidRPr="002C6123">
              <w:rPr>
                <w:rFonts w:ascii="Browallia New" w:hAnsi="Browallia New" w:cs="Browallia New"/>
                <w:spacing w:val="-6"/>
                <w:sz w:val="32"/>
                <w:szCs w:val="32"/>
                <w:lang w:bidi="th"/>
              </w:rPr>
              <w:t>RDF/SB</w:t>
            </w:r>
            <w:r w:rsidRPr="002C6123">
              <w:rPr>
                <w:rFonts w:ascii="Browallia New" w:hAnsi="Browallia New" w:cs="Browallia New"/>
                <w:spacing w:val="-6"/>
                <w:sz w:val="32"/>
                <w:szCs w:val="32"/>
                <w:cs/>
                <w:lang w:bidi="th"/>
              </w:rPr>
              <w:t xml:space="preserve"> </w:t>
            </w:r>
            <w:r w:rsidRPr="002C6123">
              <w:rPr>
                <w:rFonts w:ascii="Browallia New" w:hAnsi="Browallia New" w:cs="Browallia New"/>
                <w:spacing w:val="-6"/>
                <w:sz w:val="32"/>
                <w:szCs w:val="32"/>
                <w:cs/>
                <w:lang w:bidi="th-TH"/>
              </w:rPr>
              <w:t>ในปี</w:t>
            </w:r>
            <w:r w:rsidRPr="002C6123">
              <w:rPr>
                <w:rFonts w:ascii="Browallia New" w:hAnsi="Browallia New" w:cs="Browallia New"/>
                <w:spacing w:val="-6"/>
                <w:sz w:val="32"/>
                <w:szCs w:val="32"/>
                <w:cs/>
                <w:lang w:bidi="th"/>
              </w:rPr>
              <w:t xml:space="preserve"> </w:t>
            </w:r>
            <w:r w:rsidRPr="002C6123">
              <w:rPr>
                <w:rFonts w:ascii="Browallia New" w:hAnsi="Browallia New" w:cs="Browallia New"/>
                <w:spacing w:val="-6"/>
                <w:sz w:val="32"/>
                <w:szCs w:val="32"/>
                <w:lang w:bidi="th"/>
              </w:rPr>
              <w:t>x</w:t>
            </w:r>
            <w:r w:rsidRPr="002C6123">
              <w:rPr>
                <w:rFonts w:ascii="Browallia New" w:hAnsi="Browallia New" w:cs="Browallia New"/>
                <w:spacing w:val="-6"/>
                <w:sz w:val="32"/>
                <w:szCs w:val="32"/>
                <w:cs/>
                <w:lang w:bidi="th"/>
              </w:rPr>
              <w:t xml:space="preserve"> </w:t>
            </w:r>
            <w:r w:rsidRPr="002C6123">
              <w:rPr>
                <w:rFonts w:ascii="Browallia New" w:hAnsi="Browallia New" w:cs="Browallia New"/>
                <w:spacing w:val="-6"/>
                <w:sz w:val="32"/>
                <w:szCs w:val="32"/>
                <w:cs/>
                <w:lang w:bidi="th-TH"/>
              </w:rPr>
              <w:t>โดยปรับตามสัดส่วนของ</w:t>
            </w:r>
            <w:r w:rsidRPr="002C6123">
              <w:rPr>
                <w:rFonts w:ascii="Browallia New" w:hAnsi="Browallia New" w:cs="Browallia New"/>
                <w:spacing w:val="-6"/>
                <w:sz w:val="32"/>
                <w:szCs w:val="32"/>
                <w:cs/>
                <w:lang w:bidi="th"/>
              </w:rPr>
              <w:t xml:space="preserve"> </w:t>
            </w:r>
            <w:r w:rsidRPr="002C6123">
              <w:rPr>
                <w:rFonts w:ascii="Browallia New" w:hAnsi="Browallia New" w:cs="Browallia New"/>
                <w:spacing w:val="-6"/>
                <w:sz w:val="32"/>
                <w:szCs w:val="32"/>
                <w:lang w:bidi="th"/>
              </w:rPr>
              <w:t>RDF/SB</w:t>
            </w:r>
            <w:r w:rsidRPr="002C6123">
              <w:rPr>
                <w:rFonts w:ascii="Browallia New" w:hAnsi="Browallia New" w:cs="Browallia New"/>
                <w:spacing w:val="-6"/>
                <w:sz w:val="32"/>
                <w:szCs w:val="32"/>
                <w:cs/>
                <w:lang w:bidi="th"/>
              </w:rPr>
              <w:t xml:space="preserve"> </w:t>
            </w:r>
            <w:r w:rsidRPr="002C6123">
              <w:rPr>
                <w:rFonts w:ascii="Browallia New" w:hAnsi="Browallia New" w:cs="Browallia New"/>
                <w:spacing w:val="-6"/>
                <w:sz w:val="32"/>
                <w:szCs w:val="32"/>
                <w:cs/>
                <w:lang w:bidi="th-TH"/>
              </w:rPr>
              <w:t xml:space="preserve">ที่ถูกกําจัดใน </w:t>
            </w:r>
            <w:r w:rsidR="00436F2E" w:rsidRPr="002C6123">
              <w:rPr>
                <w:rFonts w:ascii="Browallia New" w:hAnsi="Browallia New" w:cs="Browallia New"/>
                <w:spacing w:val="-6"/>
                <w:sz w:val="32"/>
                <w:szCs w:val="32"/>
                <w:lang w:bidi="th-TH"/>
              </w:rPr>
              <w:t>SWDS</w:t>
            </w:r>
            <w:r w:rsidRPr="002C6123">
              <w:rPr>
                <w:rFonts w:ascii="Browallia New" w:hAnsi="Browallia New" w:cs="Browallia New"/>
                <w:spacing w:val="-6"/>
                <w:sz w:val="32"/>
                <w:szCs w:val="32"/>
                <w:cs/>
                <w:lang w:bidi="th"/>
              </w:rPr>
              <w:t xml:space="preserve"> </w:t>
            </w:r>
            <w:r w:rsidR="00084B08" w:rsidRPr="003D47E5">
              <w:rPr>
                <w:rFonts w:ascii="Browallia New" w:hAnsi="Browallia New" w:cs="Browallia New"/>
                <w:sz w:val="32"/>
                <w:szCs w:val="32"/>
                <w:cs/>
                <w:lang w:bidi="th"/>
              </w:rPr>
              <w:t>(t</w:t>
            </w:r>
            <w:r w:rsidR="00084B08">
              <w:rPr>
                <w:rFonts w:ascii="Browallia New" w:hAnsi="Browallia New" w:cs="Browallia New" w:hint="cs"/>
                <w:sz w:val="32"/>
                <w:szCs w:val="32"/>
                <w:cs/>
                <w:lang w:bidi="th"/>
              </w:rPr>
              <w:t>/</w:t>
            </w:r>
            <w:r w:rsidR="00084B08">
              <w:rPr>
                <w:rFonts w:ascii="Browallia New" w:hAnsi="Browallia New" w:cs="Browallia New"/>
                <w:sz w:val="32"/>
                <w:szCs w:val="32"/>
                <w:lang w:val="en-US" w:bidi="th"/>
              </w:rPr>
              <w:t>year</w:t>
            </w:r>
            <w:r w:rsidR="00084B08" w:rsidRPr="003D47E5">
              <w:rPr>
                <w:rFonts w:ascii="Browallia New" w:hAnsi="Browallia New" w:cs="Browallia New"/>
                <w:sz w:val="32"/>
                <w:szCs w:val="32"/>
                <w:cs/>
                <w:lang w:bidi="th"/>
              </w:rPr>
              <w:t>)</w:t>
            </w:r>
          </w:p>
        </w:tc>
      </w:tr>
      <w:tr w:rsidR="00A93C26" w:rsidRPr="003D47E5" w14:paraId="326D787C" w14:textId="77777777" w:rsidTr="00081D4D">
        <w:tc>
          <w:tcPr>
            <w:tcW w:w="1446" w:type="dxa"/>
            <w:vAlign w:val="top"/>
          </w:tcPr>
          <w:p w14:paraId="21492EEA" w14:textId="77777777" w:rsidR="00A93C26" w:rsidRPr="003D47E5" w:rsidRDefault="00A93C26" w:rsidP="00C826A8">
            <w:pPr>
              <w:pStyle w:val="SDMTableBoxParaNotNumbered"/>
              <w:jc w:val="both"/>
              <w:rPr>
                <w:rFonts w:ascii="Browallia New" w:hAnsi="Browallia New" w:cs="Browallia New"/>
                <w:sz w:val="32"/>
                <w:szCs w:val="32"/>
              </w:rPr>
            </w:pPr>
            <w:r w:rsidRPr="003D47E5">
              <w:rPr>
                <w:rFonts w:ascii="Browallia New" w:hAnsi="Browallia New" w:cs="Browallia New"/>
                <w:sz w:val="32"/>
                <w:szCs w:val="32"/>
                <w:lang w:val="es-AR" w:bidi="th-TH"/>
              </w:rPr>
              <w:t>W</w:t>
            </w:r>
            <w:r w:rsidRPr="003D47E5">
              <w:rPr>
                <w:rFonts w:ascii="Browallia New" w:hAnsi="Browallia New" w:cs="Browallia New"/>
                <w:sz w:val="32"/>
                <w:szCs w:val="32"/>
                <w:vertAlign w:val="subscript"/>
                <w:lang w:val="es-AR" w:bidi="th-TH"/>
              </w:rPr>
              <w:t>RDF_SB,j,x</w:t>
            </w:r>
          </w:p>
        </w:tc>
        <w:tc>
          <w:tcPr>
            <w:tcW w:w="397" w:type="dxa"/>
            <w:vAlign w:val="top"/>
          </w:tcPr>
          <w:p w14:paraId="0F999C94" w14:textId="77777777" w:rsidR="00A93C26" w:rsidRPr="003D47E5" w:rsidRDefault="00A93C26" w:rsidP="00C826A8">
            <w:pPr>
              <w:pStyle w:val="SDMTableBoxParaNotNumbered"/>
              <w:jc w:val="both"/>
              <w:rPr>
                <w:rFonts w:ascii="Browallia New" w:hAnsi="Browallia New" w:cs="Browallia New"/>
                <w:sz w:val="32"/>
                <w:szCs w:val="32"/>
              </w:rPr>
            </w:pPr>
            <w:r w:rsidRPr="003D47E5">
              <w:rPr>
                <w:rFonts w:ascii="Browallia New" w:hAnsi="Browallia New" w:cs="Browallia New"/>
                <w:sz w:val="32"/>
                <w:szCs w:val="32"/>
                <w:cs/>
                <w:lang w:bidi="th"/>
              </w:rPr>
              <w:t>=</w:t>
            </w:r>
          </w:p>
        </w:tc>
        <w:tc>
          <w:tcPr>
            <w:tcW w:w="7229" w:type="dxa"/>
            <w:vAlign w:val="top"/>
          </w:tcPr>
          <w:p w14:paraId="13189DE1" w14:textId="390D41F6" w:rsidR="00A93C26" w:rsidRPr="003D47E5" w:rsidRDefault="00A93C26" w:rsidP="00A34BCD">
            <w:pPr>
              <w:pStyle w:val="SDMTableBoxParaNotNumbered"/>
              <w:rPr>
                <w:rFonts w:ascii="Browallia New" w:hAnsi="Browallia New" w:cs="Browallia New"/>
                <w:sz w:val="32"/>
                <w:szCs w:val="32"/>
              </w:rPr>
            </w:pPr>
            <w:r w:rsidRPr="003D47E5">
              <w:rPr>
                <w:rFonts w:ascii="Browallia New" w:hAnsi="Browallia New" w:cs="Browallia New"/>
                <w:sz w:val="32"/>
                <w:szCs w:val="32"/>
                <w:cs/>
                <w:lang w:bidi="th-TH"/>
              </w:rPr>
              <w:t>ปริมาณขยะมูลฝอยประเภท</w:t>
            </w:r>
            <w:r w:rsidRPr="003D47E5">
              <w:rPr>
                <w:rFonts w:ascii="Browallia New" w:hAnsi="Browallia New" w:cs="Browallia New"/>
                <w:i/>
                <w:iCs/>
                <w:sz w:val="32"/>
                <w:szCs w:val="32"/>
                <w:cs/>
                <w:lang w:bidi="th"/>
              </w:rPr>
              <w:t xml:space="preserve"> </w:t>
            </w:r>
            <w:r w:rsidRPr="003D47E5">
              <w:rPr>
                <w:rFonts w:ascii="Browallia New" w:hAnsi="Browallia New" w:cs="Browallia New"/>
                <w:sz w:val="32"/>
                <w:szCs w:val="32"/>
                <w:cs/>
                <w:lang w:bidi="th"/>
              </w:rPr>
              <w:t>j</w:t>
            </w:r>
            <w:r w:rsidRPr="003D47E5">
              <w:rPr>
                <w:rFonts w:ascii="Browallia New" w:hAnsi="Browallia New" w:cs="Browallia New"/>
                <w:i/>
                <w:iCs/>
                <w:sz w:val="32"/>
                <w:szCs w:val="32"/>
                <w:cs/>
                <w:lang w:bidi="th"/>
              </w:rPr>
              <w:t xml:space="preserve"> </w:t>
            </w:r>
            <w:r w:rsidRPr="003D47E5">
              <w:rPr>
                <w:rFonts w:ascii="Browallia New" w:hAnsi="Browallia New" w:cs="Browallia New"/>
                <w:sz w:val="32"/>
                <w:szCs w:val="32"/>
                <w:cs/>
                <w:lang w:bidi="th-TH"/>
              </w:rPr>
              <w:t>ที่</w:t>
            </w:r>
            <w:r>
              <w:rPr>
                <w:rFonts w:ascii="Browallia New" w:hAnsi="Browallia New" w:cs="Browallia New" w:hint="cs"/>
                <w:sz w:val="32"/>
                <w:szCs w:val="32"/>
                <w:cs/>
                <w:lang w:bidi="th-TH"/>
              </w:rPr>
              <w:t>ไม่ได้</w:t>
            </w:r>
            <w:r w:rsidRPr="003D47E5">
              <w:rPr>
                <w:rFonts w:ascii="Browallia New" w:hAnsi="Browallia New" w:cs="Browallia New"/>
                <w:sz w:val="32"/>
                <w:szCs w:val="32"/>
                <w:cs/>
                <w:lang w:bidi="th-TH"/>
              </w:rPr>
              <w:t xml:space="preserve">กําจัดใน </w:t>
            </w:r>
            <w:r w:rsidR="000C4077">
              <w:rPr>
                <w:rFonts w:ascii="Browallia New" w:hAnsi="Browallia New" w:cs="Browallia New"/>
                <w:sz w:val="32"/>
                <w:szCs w:val="32"/>
                <w:cs/>
                <w:lang w:bidi="th-TH"/>
              </w:rPr>
              <w:t>หลุมฝังกลบขยะมูลฝอยชุมชน</w:t>
            </w:r>
            <w:r w:rsidRPr="003D47E5">
              <w:rPr>
                <w:rFonts w:ascii="Browallia New" w:hAnsi="Browallia New" w:cs="Browallia New"/>
                <w:sz w:val="32"/>
                <w:szCs w:val="32"/>
                <w:cs/>
                <w:lang w:bidi="th"/>
              </w:rPr>
              <w:t xml:space="preserve"> </w:t>
            </w:r>
            <w:r>
              <w:rPr>
                <w:rFonts w:ascii="Browallia New" w:hAnsi="Browallia New" w:cs="Browallia New" w:hint="cs"/>
                <w:sz w:val="32"/>
                <w:szCs w:val="32"/>
                <w:cs/>
                <w:lang w:bidi="th-TH"/>
              </w:rPr>
              <w:t>เพื่อ</w:t>
            </w:r>
            <w:r w:rsidRPr="003D47E5">
              <w:rPr>
                <w:rFonts w:ascii="Browallia New" w:hAnsi="Browallia New" w:cs="Browallia New"/>
                <w:sz w:val="32"/>
                <w:szCs w:val="32"/>
                <w:cs/>
                <w:lang w:bidi="th-TH"/>
              </w:rPr>
              <w:t>ใช้</w:t>
            </w:r>
            <w:r>
              <w:rPr>
                <w:rFonts w:ascii="Browallia New" w:hAnsi="Browallia New" w:cs="Browallia New" w:hint="cs"/>
                <w:sz w:val="32"/>
                <w:szCs w:val="32"/>
                <w:cs/>
                <w:lang w:bidi="th-TH"/>
              </w:rPr>
              <w:t>เป็นวัตถุดิบ</w:t>
            </w:r>
            <w:r w:rsidRPr="003D47E5">
              <w:rPr>
                <w:rFonts w:ascii="Browallia New" w:hAnsi="Browallia New" w:cs="Browallia New"/>
                <w:sz w:val="32"/>
                <w:szCs w:val="32"/>
                <w:cs/>
                <w:lang w:bidi="th-TH"/>
              </w:rPr>
              <w:t xml:space="preserve">ในการผลิต </w:t>
            </w:r>
            <w:r w:rsidRPr="003D47E5">
              <w:rPr>
                <w:rFonts w:ascii="Browallia New" w:hAnsi="Browallia New" w:cs="Browallia New"/>
                <w:sz w:val="32"/>
                <w:szCs w:val="32"/>
                <w:cs/>
                <w:lang w:bidi="th"/>
              </w:rPr>
              <w:t xml:space="preserve">RDF/SB </w:t>
            </w:r>
            <w:r w:rsidRPr="003D47E5">
              <w:rPr>
                <w:rFonts w:ascii="Browallia New" w:hAnsi="Browallia New" w:cs="Browallia New"/>
                <w:sz w:val="32"/>
                <w:szCs w:val="32"/>
                <w:cs/>
                <w:lang w:bidi="th-TH"/>
              </w:rPr>
              <w:t xml:space="preserve">ในปี </w:t>
            </w:r>
            <w:r w:rsidRPr="00C822FE">
              <w:rPr>
                <w:rFonts w:ascii="Browallia New" w:hAnsi="Browallia New" w:cs="Browallia New"/>
                <w:sz w:val="32"/>
                <w:szCs w:val="32"/>
                <w:cs/>
                <w:lang w:bidi="th"/>
              </w:rPr>
              <w:t>x</w:t>
            </w:r>
            <w:r w:rsidRPr="003D47E5">
              <w:rPr>
                <w:rFonts w:ascii="Browallia New" w:hAnsi="Browallia New" w:cs="Browallia New"/>
                <w:sz w:val="32"/>
                <w:szCs w:val="32"/>
                <w:cs/>
                <w:lang w:bidi="th"/>
              </w:rPr>
              <w:t xml:space="preserve"> (t</w:t>
            </w:r>
            <w:r w:rsidR="00084B08">
              <w:rPr>
                <w:rFonts w:ascii="Browallia New" w:hAnsi="Browallia New" w:cs="Browallia New" w:hint="cs"/>
                <w:sz w:val="32"/>
                <w:szCs w:val="32"/>
                <w:cs/>
                <w:lang w:bidi="th"/>
              </w:rPr>
              <w:t>/</w:t>
            </w:r>
            <w:r w:rsidR="00084B08">
              <w:rPr>
                <w:rFonts w:ascii="Browallia New" w:hAnsi="Browallia New" w:cs="Browallia New"/>
                <w:sz w:val="32"/>
                <w:szCs w:val="32"/>
                <w:lang w:val="en-US" w:bidi="th"/>
              </w:rPr>
              <w:t>year</w:t>
            </w:r>
            <w:r w:rsidRPr="003D47E5">
              <w:rPr>
                <w:rFonts w:ascii="Browallia New" w:hAnsi="Browallia New" w:cs="Browallia New"/>
                <w:sz w:val="32"/>
                <w:szCs w:val="32"/>
                <w:cs/>
                <w:lang w:bidi="th"/>
              </w:rPr>
              <w:t>)</w:t>
            </w:r>
          </w:p>
        </w:tc>
      </w:tr>
      <w:tr w:rsidR="00A93C26" w:rsidRPr="003D47E5" w14:paraId="19A244A3" w14:textId="77777777" w:rsidTr="00081D4D">
        <w:tc>
          <w:tcPr>
            <w:tcW w:w="1446" w:type="dxa"/>
            <w:vAlign w:val="top"/>
          </w:tcPr>
          <w:p w14:paraId="2CB40C48" w14:textId="77777777" w:rsidR="00A93C26" w:rsidRPr="003D47E5" w:rsidRDefault="00A93C26" w:rsidP="00C826A8">
            <w:pPr>
              <w:pStyle w:val="SDMTableBoxParaNotNumbered"/>
              <w:jc w:val="both"/>
              <w:rPr>
                <w:rFonts w:ascii="Browallia New" w:hAnsi="Browallia New" w:cs="Browallia New"/>
                <w:sz w:val="32"/>
                <w:szCs w:val="32"/>
              </w:rPr>
            </w:pPr>
            <w:r w:rsidRPr="003D47E5">
              <w:rPr>
                <w:rFonts w:ascii="Browallia New" w:hAnsi="Browallia New" w:cs="Browallia New"/>
                <w:sz w:val="32"/>
                <w:szCs w:val="32"/>
              </w:rPr>
              <w:t>Q</w:t>
            </w:r>
            <w:r w:rsidRPr="003D47E5">
              <w:rPr>
                <w:rFonts w:ascii="Browallia New" w:hAnsi="Browallia New" w:cs="Browallia New"/>
                <w:sz w:val="32"/>
                <w:szCs w:val="32"/>
                <w:vertAlign w:val="subscript"/>
              </w:rPr>
              <w:t>expert,RDF_SB,y</w:t>
            </w:r>
          </w:p>
        </w:tc>
        <w:tc>
          <w:tcPr>
            <w:tcW w:w="397" w:type="dxa"/>
            <w:vAlign w:val="top"/>
          </w:tcPr>
          <w:p w14:paraId="1247FAD4" w14:textId="77777777" w:rsidR="00A93C26" w:rsidRPr="003D47E5" w:rsidRDefault="00A93C26" w:rsidP="00C826A8">
            <w:pPr>
              <w:pStyle w:val="SDMTableBoxParaNotNumbered"/>
              <w:jc w:val="both"/>
              <w:rPr>
                <w:rFonts w:ascii="Browallia New" w:hAnsi="Browallia New" w:cs="Browallia New"/>
                <w:sz w:val="32"/>
                <w:szCs w:val="32"/>
              </w:rPr>
            </w:pPr>
            <w:r w:rsidRPr="003D47E5">
              <w:rPr>
                <w:rFonts w:ascii="Browallia New" w:hAnsi="Browallia New" w:cs="Browallia New"/>
                <w:sz w:val="32"/>
                <w:szCs w:val="32"/>
                <w:cs/>
                <w:lang w:bidi="th"/>
              </w:rPr>
              <w:t>=</w:t>
            </w:r>
          </w:p>
        </w:tc>
        <w:tc>
          <w:tcPr>
            <w:tcW w:w="7229" w:type="dxa"/>
            <w:vAlign w:val="top"/>
          </w:tcPr>
          <w:p w14:paraId="6E6E543B" w14:textId="46212BC8" w:rsidR="00A93C26" w:rsidRPr="003D47E5" w:rsidRDefault="00A93C26" w:rsidP="00A34BCD">
            <w:pPr>
              <w:pStyle w:val="SDMTableBoxParaNotNumbered"/>
              <w:rPr>
                <w:rFonts w:ascii="Browallia New" w:hAnsi="Browallia New" w:cs="Browallia New"/>
                <w:sz w:val="32"/>
                <w:szCs w:val="32"/>
                <w:lang w:bidi="th"/>
              </w:rPr>
            </w:pPr>
            <w:r>
              <w:rPr>
                <w:rFonts w:ascii="Browallia New" w:hAnsi="Browallia New" w:cs="Browallia New" w:hint="cs"/>
                <w:sz w:val="32"/>
                <w:szCs w:val="32"/>
                <w:cs/>
                <w:lang w:bidi="th-TH"/>
              </w:rPr>
              <w:t>ปริมาณ</w:t>
            </w:r>
            <w:r w:rsidRPr="003D47E5">
              <w:rPr>
                <w:rFonts w:ascii="Browallia New" w:hAnsi="Browallia New" w:cs="Browallia New"/>
                <w:sz w:val="32"/>
                <w:szCs w:val="32"/>
                <w:cs/>
                <w:lang w:bidi="th"/>
              </w:rPr>
              <w:t xml:space="preserve"> RDF/SB </w:t>
            </w:r>
            <w:r w:rsidRPr="003D47E5">
              <w:rPr>
                <w:rFonts w:ascii="Browallia New" w:hAnsi="Browallia New" w:cs="Browallia New"/>
                <w:sz w:val="32"/>
                <w:szCs w:val="32"/>
                <w:cs/>
                <w:lang w:bidi="th-TH"/>
              </w:rPr>
              <w:t>ที่มีศักยภาพในการสลายตัวแบบไร้อากาศ</w:t>
            </w:r>
            <w:r>
              <w:rPr>
                <w:rFonts w:ascii="Browallia New" w:hAnsi="Browallia New" w:cs="Browallia New" w:hint="cs"/>
                <w:sz w:val="32"/>
                <w:szCs w:val="32"/>
                <w:cs/>
                <w:lang w:bidi="th-TH"/>
              </w:rPr>
              <w:t>นอกขอบเขตโครงการ</w:t>
            </w:r>
            <w:r w:rsidRPr="003D47E5">
              <w:rPr>
                <w:rFonts w:ascii="Browallia New" w:hAnsi="Browallia New" w:cs="Browallia New"/>
                <w:sz w:val="32"/>
                <w:szCs w:val="32"/>
                <w:cs/>
                <w:lang w:bidi="th-TH"/>
              </w:rPr>
              <w:t xml:space="preserve">ในปี </w:t>
            </w:r>
            <w:r w:rsidRPr="00696A76">
              <w:rPr>
                <w:rFonts w:ascii="Browallia New" w:hAnsi="Browallia New" w:cs="Browallia New"/>
                <w:sz w:val="32"/>
                <w:szCs w:val="32"/>
                <w:cs/>
                <w:lang w:bidi="th"/>
              </w:rPr>
              <w:t>y</w:t>
            </w:r>
            <w:r w:rsidRPr="003D47E5">
              <w:rPr>
                <w:rFonts w:ascii="Browallia New" w:hAnsi="Browallia New" w:cs="Browallia New"/>
                <w:sz w:val="32"/>
                <w:szCs w:val="32"/>
                <w:cs/>
                <w:lang w:bidi="th"/>
              </w:rPr>
              <w:t xml:space="preserve"> </w:t>
            </w:r>
            <w:r w:rsidR="00084B08" w:rsidRPr="003D47E5">
              <w:rPr>
                <w:rFonts w:ascii="Browallia New" w:hAnsi="Browallia New" w:cs="Browallia New"/>
                <w:sz w:val="32"/>
                <w:szCs w:val="32"/>
                <w:cs/>
                <w:lang w:bidi="th"/>
              </w:rPr>
              <w:t>(t</w:t>
            </w:r>
            <w:r w:rsidR="00084B08">
              <w:rPr>
                <w:rFonts w:ascii="Browallia New" w:hAnsi="Browallia New" w:cs="Browallia New" w:hint="cs"/>
                <w:sz w:val="32"/>
                <w:szCs w:val="32"/>
                <w:cs/>
                <w:lang w:bidi="th"/>
              </w:rPr>
              <w:t>/</w:t>
            </w:r>
            <w:r w:rsidR="00084B08">
              <w:rPr>
                <w:rFonts w:ascii="Browallia New" w:hAnsi="Browallia New" w:cs="Browallia New"/>
                <w:sz w:val="32"/>
                <w:szCs w:val="32"/>
                <w:lang w:val="en-US" w:bidi="th"/>
              </w:rPr>
              <w:t>year</w:t>
            </w:r>
            <w:r w:rsidR="00084B08" w:rsidRPr="003D47E5">
              <w:rPr>
                <w:rFonts w:ascii="Browallia New" w:hAnsi="Browallia New" w:cs="Browallia New"/>
                <w:sz w:val="32"/>
                <w:szCs w:val="32"/>
                <w:cs/>
                <w:lang w:bidi="th"/>
              </w:rPr>
              <w:t>)</w:t>
            </w:r>
          </w:p>
        </w:tc>
      </w:tr>
      <w:tr w:rsidR="00A93C26" w:rsidRPr="003D47E5" w14:paraId="7BBD78FD" w14:textId="77777777" w:rsidTr="00081D4D">
        <w:tc>
          <w:tcPr>
            <w:tcW w:w="1446" w:type="dxa"/>
            <w:vAlign w:val="top"/>
          </w:tcPr>
          <w:p w14:paraId="012FD598" w14:textId="77777777" w:rsidR="00A93C26" w:rsidRPr="003D47E5" w:rsidRDefault="00A93C26" w:rsidP="00C826A8">
            <w:pPr>
              <w:pStyle w:val="SDMTableBoxParaNotNumbered"/>
              <w:jc w:val="both"/>
              <w:rPr>
                <w:rFonts w:ascii="Browallia New" w:hAnsi="Browallia New" w:cs="Browallia New"/>
                <w:sz w:val="32"/>
                <w:szCs w:val="32"/>
              </w:rPr>
            </w:pPr>
            <w:r w:rsidRPr="003D47E5">
              <w:rPr>
                <w:rFonts w:ascii="Browallia New" w:hAnsi="Browallia New" w:cs="Browallia New"/>
                <w:sz w:val="32"/>
                <w:szCs w:val="32"/>
                <w:lang w:val="en-US" w:bidi="th-TH"/>
              </w:rPr>
              <w:t>Q</w:t>
            </w:r>
            <w:r w:rsidRPr="003D47E5">
              <w:rPr>
                <w:rFonts w:ascii="Browallia New" w:hAnsi="Browallia New" w:cs="Browallia New"/>
                <w:sz w:val="32"/>
                <w:szCs w:val="32"/>
                <w:vertAlign w:val="subscript"/>
                <w:lang w:val="en-US" w:bidi="th-TH"/>
              </w:rPr>
              <w:t>RDF_SB,y</w:t>
            </w:r>
          </w:p>
        </w:tc>
        <w:tc>
          <w:tcPr>
            <w:tcW w:w="397" w:type="dxa"/>
            <w:vAlign w:val="top"/>
          </w:tcPr>
          <w:p w14:paraId="2321DA6C" w14:textId="77777777" w:rsidR="00A93C26" w:rsidRPr="003D47E5" w:rsidRDefault="00A93C26" w:rsidP="00C826A8">
            <w:pPr>
              <w:pStyle w:val="SDMTableBoxParaNotNumbered"/>
              <w:jc w:val="both"/>
              <w:rPr>
                <w:rFonts w:ascii="Browallia New" w:hAnsi="Browallia New" w:cs="Browallia New"/>
                <w:sz w:val="32"/>
                <w:szCs w:val="32"/>
              </w:rPr>
            </w:pPr>
            <w:r w:rsidRPr="003D47E5">
              <w:rPr>
                <w:rFonts w:ascii="Browallia New" w:hAnsi="Browallia New" w:cs="Browallia New"/>
                <w:sz w:val="32"/>
                <w:szCs w:val="32"/>
                <w:cs/>
                <w:lang w:bidi="th"/>
              </w:rPr>
              <w:t>=</w:t>
            </w:r>
          </w:p>
        </w:tc>
        <w:tc>
          <w:tcPr>
            <w:tcW w:w="7229" w:type="dxa"/>
            <w:vAlign w:val="top"/>
          </w:tcPr>
          <w:p w14:paraId="64C52F89" w14:textId="01997459" w:rsidR="00A93C26" w:rsidRPr="003D47E5" w:rsidRDefault="00A93C26" w:rsidP="00A34BCD">
            <w:pPr>
              <w:pStyle w:val="SDMTableBoxParaNotNumbered"/>
              <w:rPr>
                <w:rFonts w:ascii="Browallia New" w:hAnsi="Browallia New" w:cs="Browallia New"/>
                <w:sz w:val="32"/>
                <w:szCs w:val="32"/>
              </w:rPr>
            </w:pPr>
            <w:r>
              <w:rPr>
                <w:rFonts w:ascii="Browallia New" w:hAnsi="Browallia New" w:cs="Browallia New" w:hint="cs"/>
                <w:sz w:val="32"/>
                <w:szCs w:val="32"/>
                <w:cs/>
                <w:lang w:bidi="th-TH"/>
              </w:rPr>
              <w:t>ปริมาณ</w:t>
            </w:r>
            <w:r w:rsidRPr="003D47E5">
              <w:rPr>
                <w:rFonts w:ascii="Browallia New" w:hAnsi="Browallia New" w:cs="Browallia New"/>
                <w:sz w:val="32"/>
                <w:szCs w:val="32"/>
                <w:cs/>
                <w:lang w:bidi="th"/>
              </w:rPr>
              <w:t xml:space="preserve"> RDF/SB </w:t>
            </w:r>
            <w:r w:rsidRPr="003D47E5">
              <w:rPr>
                <w:rFonts w:ascii="Browallia New" w:hAnsi="Browallia New" w:cs="Browallia New"/>
                <w:sz w:val="32"/>
                <w:szCs w:val="32"/>
                <w:cs/>
                <w:lang w:bidi="th-TH"/>
              </w:rPr>
              <w:t>ที่ผลิต</w:t>
            </w:r>
            <w:r>
              <w:rPr>
                <w:rFonts w:ascii="Browallia New" w:hAnsi="Browallia New" w:cs="Browallia New" w:hint="cs"/>
                <w:sz w:val="32"/>
                <w:szCs w:val="32"/>
                <w:cs/>
                <w:lang w:bidi="th-TH"/>
              </w:rPr>
              <w:t>ได้จากการดำเนิน</w:t>
            </w:r>
            <w:r w:rsidRPr="003D47E5">
              <w:rPr>
                <w:rFonts w:ascii="Browallia New" w:hAnsi="Browallia New" w:cs="Browallia New"/>
                <w:sz w:val="32"/>
                <w:szCs w:val="32"/>
                <w:cs/>
                <w:lang w:bidi="th-TH"/>
              </w:rPr>
              <w:t xml:space="preserve">โครงการในปี </w:t>
            </w:r>
            <w:r w:rsidRPr="00696A76">
              <w:rPr>
                <w:rFonts w:ascii="Browallia New" w:hAnsi="Browallia New" w:cs="Browallia New"/>
                <w:sz w:val="32"/>
                <w:szCs w:val="32"/>
                <w:cs/>
                <w:lang w:bidi="th"/>
              </w:rPr>
              <w:t>y</w:t>
            </w:r>
            <w:r w:rsidRPr="003D47E5">
              <w:rPr>
                <w:rFonts w:ascii="Browallia New" w:hAnsi="Browallia New" w:cs="Browallia New"/>
                <w:sz w:val="32"/>
                <w:szCs w:val="32"/>
                <w:cs/>
                <w:lang w:bidi="th"/>
              </w:rPr>
              <w:t xml:space="preserve"> </w:t>
            </w:r>
            <w:r w:rsidR="00084B08" w:rsidRPr="003D47E5">
              <w:rPr>
                <w:rFonts w:ascii="Browallia New" w:hAnsi="Browallia New" w:cs="Browallia New"/>
                <w:sz w:val="32"/>
                <w:szCs w:val="32"/>
                <w:cs/>
                <w:lang w:bidi="th"/>
              </w:rPr>
              <w:t>(t</w:t>
            </w:r>
            <w:r w:rsidR="00084B08">
              <w:rPr>
                <w:rFonts w:ascii="Browallia New" w:hAnsi="Browallia New" w:cs="Browallia New" w:hint="cs"/>
                <w:sz w:val="32"/>
                <w:szCs w:val="32"/>
                <w:cs/>
                <w:lang w:bidi="th"/>
              </w:rPr>
              <w:t>/</w:t>
            </w:r>
            <w:r w:rsidR="00084B08">
              <w:rPr>
                <w:rFonts w:ascii="Browallia New" w:hAnsi="Browallia New" w:cs="Browallia New"/>
                <w:sz w:val="32"/>
                <w:szCs w:val="32"/>
                <w:lang w:val="en-US" w:bidi="th"/>
              </w:rPr>
              <w:t>year</w:t>
            </w:r>
            <w:r w:rsidR="00084B08" w:rsidRPr="003D47E5">
              <w:rPr>
                <w:rFonts w:ascii="Browallia New" w:hAnsi="Browallia New" w:cs="Browallia New"/>
                <w:sz w:val="32"/>
                <w:szCs w:val="32"/>
                <w:cs/>
                <w:lang w:bidi="th"/>
              </w:rPr>
              <w:t>)</w:t>
            </w:r>
          </w:p>
        </w:tc>
      </w:tr>
    </w:tbl>
    <w:p w14:paraId="5A42BFEC" w14:textId="77777777" w:rsidR="005C6876" w:rsidRPr="00696A76" w:rsidRDefault="005C6876" w:rsidP="00D01045">
      <w:pPr>
        <w:tabs>
          <w:tab w:val="left" w:pos="426"/>
        </w:tabs>
        <w:spacing w:before="0" w:after="0" w:line="240" w:lineRule="auto"/>
        <w:ind w:left="0"/>
        <w:jc w:val="thaiDistribute"/>
        <w:rPr>
          <w:rFonts w:ascii="Browallia New" w:hAnsi="Browallia New" w:cs="Browallia New"/>
          <w:sz w:val="24"/>
          <w:szCs w:val="24"/>
        </w:rPr>
      </w:pPr>
    </w:p>
    <w:p w14:paraId="0EA88353" w14:textId="4574198A" w:rsidR="00826888" w:rsidRPr="00516B5E" w:rsidRDefault="00B90CB6" w:rsidP="003572A6">
      <w:pPr>
        <w:tabs>
          <w:tab w:val="left" w:pos="426"/>
        </w:tabs>
        <w:spacing w:after="0" w:line="240" w:lineRule="auto"/>
        <w:ind w:left="0"/>
        <w:jc w:val="thaiDistribute"/>
        <w:rPr>
          <w:rFonts w:ascii="Browallia New" w:hAnsi="Browallia New" w:cs="Browallia New"/>
          <w:b/>
          <w:bCs/>
        </w:rPr>
      </w:pPr>
      <w:r w:rsidRPr="00516B5E">
        <w:rPr>
          <w:rFonts w:ascii="Browallia New" w:hAnsi="Browallia New" w:cs="Browallia New"/>
          <w:b/>
          <w:bCs/>
        </w:rPr>
        <w:t>8</w:t>
      </w:r>
      <w:r w:rsidR="00826888" w:rsidRPr="00516B5E">
        <w:rPr>
          <w:rFonts w:ascii="Browallia New" w:hAnsi="Browallia New" w:cs="Browallia New"/>
          <w:b/>
          <w:bCs/>
        </w:rPr>
        <w:t>.</w:t>
      </w:r>
      <w:r w:rsidR="001863B0">
        <w:rPr>
          <w:rFonts w:ascii="Browallia New" w:hAnsi="Browallia New" w:cs="Browallia New"/>
          <w:b/>
          <w:bCs/>
        </w:rPr>
        <w:t xml:space="preserve"> </w:t>
      </w:r>
      <w:r w:rsidR="00826888" w:rsidRPr="00516B5E">
        <w:rPr>
          <w:rFonts w:ascii="Browallia New" w:hAnsi="Browallia New" w:cs="Browallia New"/>
          <w:b/>
          <w:bCs/>
          <w:cs/>
        </w:rPr>
        <w:t>การคำนวณการลดการปล่อยก๊าซเรือนกระจก (</w:t>
      </w:r>
      <w:r w:rsidR="00826888" w:rsidRPr="00516B5E">
        <w:rPr>
          <w:rFonts w:ascii="Browallia New" w:hAnsi="Browallia New" w:cs="Browallia New"/>
          <w:b/>
          <w:bCs/>
        </w:rPr>
        <w:t>Emission Reduction)</w:t>
      </w:r>
    </w:p>
    <w:p w14:paraId="463CB387" w14:textId="77777777" w:rsidR="00AF1954" w:rsidRPr="00516B5E" w:rsidRDefault="00AF1954" w:rsidP="00D01045">
      <w:pPr>
        <w:spacing w:before="240" w:after="0" w:line="240" w:lineRule="auto"/>
        <w:ind w:left="0" w:firstLine="709"/>
        <w:rPr>
          <w:rFonts w:ascii="Browallia New" w:hAnsi="Browallia New" w:cs="Browallia New"/>
        </w:rPr>
      </w:pPr>
      <w:r w:rsidRPr="00516B5E">
        <w:rPr>
          <w:rFonts w:ascii="Browallia New" w:hAnsi="Browallia New" w:cs="Browallia New"/>
          <w:cs/>
        </w:rPr>
        <w:t>การลดการปล่อยก๊าซเรือนกระจกจากโครงการ สามารถคำนวณได้ ดังนี้</w:t>
      </w:r>
    </w:p>
    <w:p w14:paraId="21C01165" w14:textId="77777777" w:rsidR="00AF1954" w:rsidRPr="00696A76" w:rsidRDefault="00AF1954" w:rsidP="00696A76">
      <w:pPr>
        <w:tabs>
          <w:tab w:val="left" w:pos="426"/>
        </w:tabs>
        <w:spacing w:before="0" w:after="0" w:line="240" w:lineRule="auto"/>
        <w:ind w:left="0"/>
        <w:jc w:val="thaiDistribute"/>
        <w:rPr>
          <w:rFonts w:ascii="Browallia New" w:hAnsi="Browallia New" w:cs="Browallia New"/>
          <w:sz w:val="24"/>
          <w:szCs w:val="24"/>
        </w:rPr>
      </w:pPr>
    </w:p>
    <w:tbl>
      <w:tblPr>
        <w:tblW w:w="0" w:type="auto"/>
        <w:tblInd w:w="85" w:type="dxa"/>
        <w:tblLook w:val="04A0" w:firstRow="1" w:lastRow="0" w:firstColumn="1" w:lastColumn="0" w:noHBand="0" w:noVBand="1"/>
      </w:tblPr>
      <w:tblGrid>
        <w:gridCol w:w="1317"/>
        <w:gridCol w:w="562"/>
        <w:gridCol w:w="7062"/>
      </w:tblGrid>
      <w:tr w:rsidR="00516B5E" w:rsidRPr="00516B5E" w14:paraId="78594D89" w14:textId="77777777" w:rsidTr="00081D4D">
        <w:trPr>
          <w:trHeight w:val="50"/>
        </w:trPr>
        <w:tc>
          <w:tcPr>
            <w:tcW w:w="1333" w:type="dxa"/>
            <w:shd w:val="clear" w:color="auto" w:fill="auto"/>
            <w:vAlign w:val="center"/>
          </w:tcPr>
          <w:p w14:paraId="684E0AD9" w14:textId="723CCAB3" w:rsidR="00516B5E" w:rsidRPr="00516B5E" w:rsidRDefault="00516B5E" w:rsidP="00C826A8">
            <w:pPr>
              <w:spacing w:before="0" w:after="0" w:line="240" w:lineRule="auto"/>
              <w:ind w:left="0"/>
              <w:rPr>
                <w:rFonts w:ascii="Browallia New" w:hAnsi="Browallia New" w:cs="Browallia New"/>
                <w:b/>
                <w:bCs/>
              </w:rPr>
            </w:pPr>
            <w:r w:rsidRPr="00516B5E">
              <w:rPr>
                <w:rFonts w:ascii="Browallia New" w:hAnsi="Browallia New" w:cs="Browallia New"/>
                <w:b/>
                <w:bCs/>
              </w:rPr>
              <w:t>ER</w:t>
            </w:r>
            <w:r w:rsidRPr="00516B5E">
              <w:rPr>
                <w:rFonts w:ascii="Browallia New" w:hAnsi="Browallia New" w:cs="Browallia New"/>
                <w:b/>
                <w:bCs/>
                <w:vertAlign w:val="subscript"/>
              </w:rPr>
              <w:t>y</w:t>
            </w:r>
          </w:p>
        </w:tc>
        <w:tc>
          <w:tcPr>
            <w:tcW w:w="567" w:type="dxa"/>
            <w:shd w:val="clear" w:color="auto" w:fill="auto"/>
            <w:vAlign w:val="center"/>
          </w:tcPr>
          <w:p w14:paraId="15031162" w14:textId="77777777" w:rsidR="00516B5E" w:rsidRPr="00516B5E" w:rsidRDefault="00516B5E" w:rsidP="00C826A8">
            <w:pPr>
              <w:spacing w:before="0" w:after="0" w:line="240" w:lineRule="auto"/>
              <w:ind w:left="0"/>
              <w:rPr>
                <w:rFonts w:ascii="Browallia New" w:hAnsi="Browallia New" w:cs="Browallia New"/>
                <w:b/>
                <w:bCs/>
              </w:rPr>
            </w:pPr>
            <w:r w:rsidRPr="00516B5E">
              <w:rPr>
                <w:rFonts w:ascii="Browallia New" w:hAnsi="Browallia New" w:cs="Browallia New"/>
                <w:b/>
                <w:bCs/>
              </w:rPr>
              <w:t>=</w:t>
            </w:r>
          </w:p>
        </w:tc>
        <w:tc>
          <w:tcPr>
            <w:tcW w:w="7195" w:type="dxa"/>
            <w:shd w:val="clear" w:color="auto" w:fill="auto"/>
            <w:vAlign w:val="center"/>
          </w:tcPr>
          <w:p w14:paraId="31BE9B51" w14:textId="02D237E1" w:rsidR="00516B5E" w:rsidRPr="00516B5E" w:rsidRDefault="00516B5E" w:rsidP="00EA28F7">
            <w:pPr>
              <w:spacing w:before="0" w:after="0" w:line="240" w:lineRule="auto"/>
              <w:ind w:left="0"/>
              <w:rPr>
                <w:rFonts w:ascii="Browallia New" w:hAnsi="Browallia New" w:cs="Browallia New"/>
                <w:b/>
                <w:bCs/>
              </w:rPr>
            </w:pPr>
            <w:r w:rsidRPr="00516B5E">
              <w:rPr>
                <w:rFonts w:ascii="Browallia New" w:hAnsi="Browallia New" w:cs="Browallia New"/>
                <w:b/>
                <w:bCs/>
              </w:rPr>
              <w:t>BE</w:t>
            </w:r>
            <w:r w:rsidRPr="00516B5E">
              <w:rPr>
                <w:rFonts w:ascii="Browallia New" w:hAnsi="Browallia New" w:cs="Browallia New"/>
                <w:b/>
                <w:bCs/>
                <w:vertAlign w:val="subscript"/>
              </w:rPr>
              <w:t>y</w:t>
            </w:r>
            <w:r w:rsidR="00696A76">
              <w:rPr>
                <w:rFonts w:ascii="Browallia New" w:hAnsi="Browallia New" w:cs="Browallia New"/>
                <w:b/>
                <w:bCs/>
              </w:rPr>
              <w:t xml:space="preserve"> </w:t>
            </w:r>
            <w:r w:rsidR="00AF36F2">
              <w:rPr>
                <w:rFonts w:ascii="Browallia New" w:hAnsi="Browallia New" w:cs="Browallia New"/>
                <w:b/>
                <w:bCs/>
              </w:rPr>
              <w:t>-</w:t>
            </w:r>
            <w:r w:rsidRPr="00516B5E">
              <w:rPr>
                <w:rFonts w:ascii="Browallia New" w:hAnsi="Browallia New" w:cs="Browallia New"/>
                <w:b/>
                <w:bCs/>
              </w:rPr>
              <w:t xml:space="preserve"> PE</w:t>
            </w:r>
            <w:r w:rsidRPr="00516B5E">
              <w:rPr>
                <w:rFonts w:ascii="Browallia New" w:hAnsi="Browallia New" w:cs="Browallia New"/>
                <w:b/>
                <w:bCs/>
                <w:vertAlign w:val="subscript"/>
              </w:rPr>
              <w:t>y</w:t>
            </w:r>
            <w:r w:rsidRPr="00516B5E">
              <w:rPr>
                <w:rFonts w:ascii="Browallia New" w:hAnsi="Browallia New" w:cs="Browallia New"/>
                <w:b/>
                <w:bCs/>
              </w:rPr>
              <w:t xml:space="preserve"> </w:t>
            </w:r>
            <w:r w:rsidR="00BA1522">
              <w:rPr>
                <w:rFonts w:ascii="Browallia New" w:hAnsi="Browallia New" w:cs="Browallia New"/>
                <w:b/>
                <w:bCs/>
              </w:rPr>
              <w:t>-</w:t>
            </w:r>
            <w:r w:rsidRPr="00516B5E">
              <w:rPr>
                <w:rFonts w:ascii="Browallia New" w:hAnsi="Browallia New" w:cs="Browallia New"/>
                <w:b/>
                <w:bCs/>
              </w:rPr>
              <w:t xml:space="preserve"> LE</w:t>
            </w:r>
            <w:r w:rsidRPr="00516B5E">
              <w:rPr>
                <w:rFonts w:ascii="Browallia New" w:hAnsi="Browallia New" w:cs="Browallia New"/>
                <w:b/>
                <w:bCs/>
                <w:vertAlign w:val="subscript"/>
              </w:rPr>
              <w:t>y</w:t>
            </w:r>
            <w:r w:rsidR="0071575B">
              <w:rPr>
                <w:rFonts w:ascii="Browallia New" w:hAnsi="Browallia New" w:cs="Browallia New"/>
                <w:b/>
                <w:bCs/>
                <w:vertAlign w:val="subscript"/>
              </w:rPr>
              <w:tab/>
            </w:r>
            <w:r w:rsidR="0071575B">
              <w:rPr>
                <w:rFonts w:ascii="Browallia New" w:hAnsi="Browallia New" w:cs="Browallia New"/>
                <w:b/>
                <w:bCs/>
                <w:vertAlign w:val="subscript"/>
              </w:rPr>
              <w:tab/>
            </w:r>
            <w:r w:rsidR="00BB74B3">
              <w:rPr>
                <w:rFonts w:ascii="Browallia New" w:hAnsi="Browallia New" w:cs="Browallia New"/>
                <w:cs/>
              </w:rPr>
              <w:tab/>
            </w:r>
            <w:r w:rsidR="00BB74B3">
              <w:rPr>
                <w:rFonts w:ascii="Browallia New" w:hAnsi="Browallia New" w:cs="Browallia New"/>
                <w:cs/>
              </w:rPr>
              <w:tab/>
            </w:r>
            <w:r w:rsidR="00BA1522">
              <w:rPr>
                <w:rFonts w:ascii="Browallia New" w:hAnsi="Browallia New" w:cs="Browallia New" w:hint="cs"/>
                <w:cs/>
              </w:rPr>
              <w:t xml:space="preserve">       </w:t>
            </w:r>
            <w:r w:rsidR="00BD6A50">
              <w:rPr>
                <w:rFonts w:ascii="Browallia New" w:hAnsi="Browallia New" w:cs="Browallia New" w:hint="cs"/>
                <w:cs/>
              </w:rPr>
              <w:t xml:space="preserve">     </w:t>
            </w:r>
            <w:r w:rsidR="00BA1522">
              <w:rPr>
                <w:rFonts w:ascii="Browallia New" w:hAnsi="Browallia New" w:cs="Browallia New" w:hint="cs"/>
                <w:cs/>
              </w:rPr>
              <w:t xml:space="preserve">           </w:t>
            </w:r>
            <w:r w:rsidR="00BB74B3" w:rsidRPr="00BB74B3">
              <w:rPr>
                <w:rFonts w:ascii="Browallia New" w:hAnsi="Browallia New" w:cs="Browallia New" w:hint="cs"/>
                <w:cs/>
              </w:rPr>
              <w:t xml:space="preserve">สมการที่ </w:t>
            </w:r>
            <w:r w:rsidR="00BB74B3" w:rsidRPr="00BB74B3">
              <w:rPr>
                <w:rFonts w:ascii="Browallia New" w:hAnsi="Browallia New" w:cs="Browallia New"/>
              </w:rPr>
              <w:t>(</w:t>
            </w:r>
            <w:r w:rsidR="001C76C4">
              <w:rPr>
                <w:rFonts w:ascii="Browallia New" w:hAnsi="Browallia New" w:cs="Browallia New" w:hint="cs"/>
                <w:cs/>
              </w:rPr>
              <w:t>6</w:t>
            </w:r>
            <w:r w:rsidR="00EA28F7">
              <w:rPr>
                <w:rFonts w:ascii="Browallia New" w:hAnsi="Browallia New" w:cs="Browallia New" w:hint="cs"/>
                <w:cs/>
              </w:rPr>
              <w:t>5</w:t>
            </w:r>
            <w:r w:rsidR="00BB74B3" w:rsidRPr="00BB74B3">
              <w:rPr>
                <w:rFonts w:ascii="Browallia New" w:hAnsi="Browallia New" w:cs="Browallia New"/>
              </w:rPr>
              <w:t>)</w:t>
            </w:r>
          </w:p>
        </w:tc>
      </w:tr>
    </w:tbl>
    <w:p w14:paraId="15007C2E" w14:textId="77777777" w:rsidR="00516B5E" w:rsidRPr="00696A76" w:rsidRDefault="00516B5E" w:rsidP="00696A76">
      <w:pPr>
        <w:tabs>
          <w:tab w:val="left" w:pos="426"/>
        </w:tabs>
        <w:spacing w:before="0" w:after="0" w:line="240" w:lineRule="auto"/>
        <w:ind w:left="0"/>
        <w:jc w:val="thaiDistribute"/>
        <w:rPr>
          <w:rFonts w:ascii="Browallia New" w:hAnsi="Browallia New" w:cs="Browallia New"/>
          <w:sz w:val="24"/>
          <w:szCs w:val="24"/>
        </w:rPr>
      </w:pPr>
    </w:p>
    <w:p w14:paraId="4EA8AA7B" w14:textId="77777777" w:rsidR="00516B5E" w:rsidRPr="00516B5E" w:rsidRDefault="00516B5E" w:rsidP="00516B5E">
      <w:pPr>
        <w:pStyle w:val="ListParagraph"/>
        <w:spacing w:before="0" w:after="0" w:line="240" w:lineRule="auto"/>
        <w:ind w:left="180"/>
        <w:rPr>
          <w:rFonts w:ascii="Browallia New" w:hAnsi="Browallia New" w:cs="Browallia New"/>
          <w:szCs w:val="32"/>
        </w:rPr>
      </w:pPr>
      <w:r w:rsidRPr="00516B5E">
        <w:rPr>
          <w:rFonts w:ascii="Browallia New" w:hAnsi="Browallia New" w:cs="Browallia New"/>
          <w:szCs w:val="32"/>
          <w:cs/>
        </w:rPr>
        <w:t>โดยที่</w:t>
      </w:r>
    </w:p>
    <w:tbl>
      <w:tblPr>
        <w:tblW w:w="0" w:type="auto"/>
        <w:tblInd w:w="85" w:type="dxa"/>
        <w:tblLook w:val="04A0" w:firstRow="1" w:lastRow="0" w:firstColumn="1" w:lastColumn="0" w:noHBand="0" w:noVBand="1"/>
      </w:tblPr>
      <w:tblGrid>
        <w:gridCol w:w="905"/>
        <w:gridCol w:w="562"/>
        <w:gridCol w:w="7448"/>
      </w:tblGrid>
      <w:tr w:rsidR="00516B5E" w:rsidRPr="00516B5E" w14:paraId="7CD854E1" w14:textId="77777777" w:rsidTr="00FA10F9">
        <w:tc>
          <w:tcPr>
            <w:tcW w:w="905" w:type="dxa"/>
            <w:shd w:val="clear" w:color="auto" w:fill="auto"/>
          </w:tcPr>
          <w:p w14:paraId="37A10C3F" w14:textId="370FA704" w:rsidR="00516B5E" w:rsidRPr="00516B5E" w:rsidRDefault="00516B5E" w:rsidP="00C826A8">
            <w:pPr>
              <w:pStyle w:val="ListParagraph"/>
              <w:spacing w:before="0" w:after="0" w:line="240" w:lineRule="auto"/>
              <w:ind w:left="0"/>
              <w:rPr>
                <w:rFonts w:ascii="Browallia New" w:hAnsi="Browallia New" w:cs="Browallia New"/>
                <w:szCs w:val="32"/>
              </w:rPr>
            </w:pPr>
            <w:r w:rsidRPr="00516B5E">
              <w:rPr>
                <w:rFonts w:ascii="Browallia New" w:hAnsi="Browallia New" w:cs="Browallia New"/>
                <w:szCs w:val="32"/>
              </w:rPr>
              <w:t>ER</w:t>
            </w:r>
            <w:r w:rsidRPr="00516B5E">
              <w:rPr>
                <w:rFonts w:ascii="Browallia New" w:hAnsi="Browallia New" w:cs="Browallia New"/>
                <w:szCs w:val="32"/>
                <w:vertAlign w:val="subscript"/>
              </w:rPr>
              <w:t>y</w:t>
            </w:r>
          </w:p>
        </w:tc>
        <w:tc>
          <w:tcPr>
            <w:tcW w:w="562" w:type="dxa"/>
            <w:shd w:val="clear" w:color="auto" w:fill="auto"/>
          </w:tcPr>
          <w:p w14:paraId="385FA561" w14:textId="77777777" w:rsidR="00516B5E" w:rsidRPr="00516B5E" w:rsidRDefault="00516B5E" w:rsidP="00C826A8">
            <w:pPr>
              <w:pStyle w:val="ListParagraph"/>
              <w:spacing w:before="0" w:after="0" w:line="240" w:lineRule="auto"/>
              <w:ind w:left="0"/>
              <w:rPr>
                <w:rFonts w:ascii="Browallia New" w:hAnsi="Browallia New" w:cs="Browallia New"/>
                <w:szCs w:val="32"/>
              </w:rPr>
            </w:pPr>
            <w:r w:rsidRPr="00516B5E">
              <w:rPr>
                <w:rFonts w:ascii="Browallia New" w:hAnsi="Browallia New" w:cs="Browallia New"/>
                <w:szCs w:val="32"/>
              </w:rPr>
              <w:t>=</w:t>
            </w:r>
          </w:p>
        </w:tc>
        <w:tc>
          <w:tcPr>
            <w:tcW w:w="7448" w:type="dxa"/>
            <w:shd w:val="clear" w:color="auto" w:fill="auto"/>
          </w:tcPr>
          <w:p w14:paraId="48584192" w14:textId="3D23673F" w:rsidR="00516B5E" w:rsidRPr="00516B5E" w:rsidRDefault="00436F2E" w:rsidP="00FA10F9">
            <w:pPr>
              <w:pStyle w:val="ListParagraph"/>
              <w:spacing w:before="0" w:after="0" w:line="240" w:lineRule="auto"/>
              <w:ind w:left="0"/>
              <w:rPr>
                <w:rFonts w:ascii="Browallia New" w:hAnsi="Browallia New" w:cs="Browallia New"/>
                <w:szCs w:val="32"/>
              </w:rPr>
            </w:pPr>
            <w:r>
              <w:rPr>
                <w:rFonts w:ascii="Browallia New" w:hAnsi="Browallia New" w:cs="Browallia New" w:hint="cs"/>
                <w:szCs w:val="32"/>
                <w:cs/>
              </w:rPr>
              <w:t>ปริมาณ</w:t>
            </w:r>
            <w:r w:rsidR="00516B5E" w:rsidRPr="00516B5E">
              <w:rPr>
                <w:rFonts w:ascii="Browallia New" w:hAnsi="Browallia New" w:cs="Browallia New"/>
                <w:szCs w:val="32"/>
                <w:cs/>
              </w:rPr>
              <w:t xml:space="preserve">การลดการปล่อยก๊าซเรือนกระจกในปี </w:t>
            </w:r>
            <w:r w:rsidR="00516B5E" w:rsidRPr="00516B5E">
              <w:rPr>
                <w:rFonts w:ascii="Browallia New" w:hAnsi="Browallia New" w:cs="Browallia New"/>
                <w:szCs w:val="32"/>
              </w:rPr>
              <w:t xml:space="preserve">y </w:t>
            </w:r>
            <w:r w:rsidRPr="00505E97">
              <w:rPr>
                <w:rFonts w:ascii="Browallia New" w:eastAsia="Arial" w:hAnsi="Browallia New" w:cs="Browallia New"/>
                <w:szCs w:val="32"/>
              </w:rPr>
              <w:t>(t CO</w:t>
            </w:r>
            <w:r w:rsidRPr="00121266">
              <w:rPr>
                <w:rFonts w:ascii="Browallia New" w:eastAsia="Arial" w:hAnsi="Browallia New" w:cs="Browallia New"/>
                <w:szCs w:val="32"/>
                <w:vertAlign w:val="subscript"/>
              </w:rPr>
              <w:t>2</w:t>
            </w:r>
            <w:r w:rsidRPr="00505E97">
              <w:rPr>
                <w:rFonts w:ascii="Browallia New" w:eastAsia="Arial" w:hAnsi="Browallia New" w:cs="Browallia New"/>
                <w:szCs w:val="32"/>
              </w:rPr>
              <w:t>e</w:t>
            </w:r>
            <w:r>
              <w:rPr>
                <w:rFonts w:ascii="Browallia New" w:eastAsia="Arial" w:hAnsi="Browallia New" w:cs="Browallia New"/>
                <w:szCs w:val="32"/>
              </w:rPr>
              <w:t>q/year</w:t>
            </w:r>
            <w:r w:rsidRPr="00505E97">
              <w:rPr>
                <w:rFonts w:ascii="Browallia New" w:eastAsia="Arial" w:hAnsi="Browallia New" w:cs="Browallia New"/>
                <w:szCs w:val="32"/>
              </w:rPr>
              <w:t>)</w:t>
            </w:r>
          </w:p>
        </w:tc>
      </w:tr>
      <w:tr w:rsidR="00516B5E" w:rsidRPr="00516B5E" w14:paraId="705AC168" w14:textId="77777777" w:rsidTr="00FA10F9">
        <w:tc>
          <w:tcPr>
            <w:tcW w:w="905" w:type="dxa"/>
            <w:shd w:val="clear" w:color="auto" w:fill="auto"/>
          </w:tcPr>
          <w:p w14:paraId="123D2996" w14:textId="6E871A8B" w:rsidR="00516B5E" w:rsidRPr="00516B5E" w:rsidRDefault="00516B5E" w:rsidP="00C826A8">
            <w:pPr>
              <w:pStyle w:val="ListParagraph"/>
              <w:spacing w:before="0" w:after="0" w:line="240" w:lineRule="auto"/>
              <w:ind w:left="0"/>
              <w:rPr>
                <w:rFonts w:ascii="Browallia New" w:hAnsi="Browallia New" w:cs="Browallia New"/>
                <w:szCs w:val="32"/>
              </w:rPr>
            </w:pPr>
            <w:r w:rsidRPr="00516B5E">
              <w:rPr>
                <w:rFonts w:ascii="Browallia New" w:hAnsi="Browallia New" w:cs="Browallia New"/>
                <w:szCs w:val="32"/>
              </w:rPr>
              <w:t>BE</w:t>
            </w:r>
            <w:r w:rsidRPr="00516B5E">
              <w:rPr>
                <w:rFonts w:ascii="Browallia New" w:hAnsi="Browallia New" w:cs="Browallia New"/>
                <w:szCs w:val="32"/>
                <w:vertAlign w:val="subscript"/>
              </w:rPr>
              <w:t>y</w:t>
            </w:r>
          </w:p>
        </w:tc>
        <w:tc>
          <w:tcPr>
            <w:tcW w:w="562" w:type="dxa"/>
            <w:shd w:val="clear" w:color="auto" w:fill="auto"/>
          </w:tcPr>
          <w:p w14:paraId="4F711E0F" w14:textId="77777777" w:rsidR="00516B5E" w:rsidRPr="00516B5E" w:rsidRDefault="00516B5E" w:rsidP="00C826A8">
            <w:pPr>
              <w:pStyle w:val="ListParagraph"/>
              <w:spacing w:before="0" w:after="0" w:line="240" w:lineRule="auto"/>
              <w:ind w:left="0"/>
              <w:rPr>
                <w:rFonts w:ascii="Browallia New" w:hAnsi="Browallia New" w:cs="Browallia New"/>
                <w:szCs w:val="32"/>
              </w:rPr>
            </w:pPr>
            <w:r w:rsidRPr="00516B5E">
              <w:rPr>
                <w:rFonts w:ascii="Browallia New" w:hAnsi="Browallia New" w:cs="Browallia New"/>
                <w:szCs w:val="32"/>
              </w:rPr>
              <w:t>=</w:t>
            </w:r>
          </w:p>
        </w:tc>
        <w:tc>
          <w:tcPr>
            <w:tcW w:w="7448" w:type="dxa"/>
            <w:shd w:val="clear" w:color="auto" w:fill="auto"/>
          </w:tcPr>
          <w:p w14:paraId="419AF2A0" w14:textId="423F3F43" w:rsidR="00516B5E" w:rsidRPr="00BA1522" w:rsidRDefault="001F2A51" w:rsidP="00FA10F9">
            <w:pPr>
              <w:pStyle w:val="ListParagraph"/>
              <w:spacing w:before="0" w:after="0" w:line="240" w:lineRule="auto"/>
              <w:ind w:left="0"/>
              <w:rPr>
                <w:rFonts w:ascii="Browallia New" w:hAnsi="Browallia New" w:cs="Browallia New"/>
                <w:szCs w:val="32"/>
              </w:rPr>
            </w:pPr>
            <w:r w:rsidRPr="00BA1522">
              <w:rPr>
                <w:rFonts w:ascii="Browallia New" w:hAnsi="Browallia New" w:cs="Browallia New" w:hint="cs"/>
                <w:szCs w:val="32"/>
                <w:cs/>
              </w:rPr>
              <w:t>ปริมาณ</w:t>
            </w:r>
            <w:r w:rsidR="00516B5E" w:rsidRPr="00BA1522">
              <w:rPr>
                <w:rFonts w:ascii="Browallia New" w:hAnsi="Browallia New" w:cs="Browallia New"/>
                <w:szCs w:val="32"/>
                <w:cs/>
              </w:rPr>
              <w:t xml:space="preserve">การปล่อยก๊าซเรือนกระจกจากกรณีฐานในปี </w:t>
            </w:r>
            <w:r w:rsidR="00516B5E" w:rsidRPr="00BA1522">
              <w:rPr>
                <w:rFonts w:ascii="Browallia New" w:hAnsi="Browallia New" w:cs="Browallia New"/>
                <w:szCs w:val="32"/>
              </w:rPr>
              <w:t xml:space="preserve">y </w:t>
            </w:r>
            <w:r w:rsidR="00436F2E" w:rsidRPr="00505E97">
              <w:rPr>
                <w:rFonts w:ascii="Browallia New" w:eastAsia="Arial" w:hAnsi="Browallia New" w:cs="Browallia New"/>
                <w:szCs w:val="32"/>
              </w:rPr>
              <w:t>(t CO</w:t>
            </w:r>
            <w:r w:rsidR="00436F2E" w:rsidRPr="00121266">
              <w:rPr>
                <w:rFonts w:ascii="Browallia New" w:eastAsia="Arial" w:hAnsi="Browallia New" w:cs="Browallia New"/>
                <w:szCs w:val="32"/>
                <w:vertAlign w:val="subscript"/>
              </w:rPr>
              <w:t>2</w:t>
            </w:r>
            <w:r w:rsidR="00436F2E" w:rsidRPr="00505E97">
              <w:rPr>
                <w:rFonts w:ascii="Browallia New" w:eastAsia="Arial" w:hAnsi="Browallia New" w:cs="Browallia New"/>
                <w:szCs w:val="32"/>
              </w:rPr>
              <w:t>e</w:t>
            </w:r>
            <w:r w:rsidR="00436F2E">
              <w:rPr>
                <w:rFonts w:ascii="Browallia New" w:eastAsia="Arial" w:hAnsi="Browallia New" w:cs="Browallia New"/>
                <w:szCs w:val="32"/>
              </w:rPr>
              <w:t>q/year</w:t>
            </w:r>
            <w:r w:rsidR="00436F2E" w:rsidRPr="00505E97">
              <w:rPr>
                <w:rFonts w:ascii="Browallia New" w:eastAsia="Arial" w:hAnsi="Browallia New" w:cs="Browallia New"/>
                <w:szCs w:val="32"/>
              </w:rPr>
              <w:t>)</w:t>
            </w:r>
          </w:p>
        </w:tc>
      </w:tr>
      <w:tr w:rsidR="00516B5E" w:rsidRPr="00516B5E" w14:paraId="701E7952" w14:textId="77777777" w:rsidTr="00FA10F9">
        <w:tc>
          <w:tcPr>
            <w:tcW w:w="905" w:type="dxa"/>
            <w:shd w:val="clear" w:color="auto" w:fill="auto"/>
          </w:tcPr>
          <w:p w14:paraId="64BAB874" w14:textId="50123B62" w:rsidR="00516B5E" w:rsidRPr="00516B5E" w:rsidRDefault="00516B5E" w:rsidP="00C826A8">
            <w:pPr>
              <w:pStyle w:val="ListParagraph"/>
              <w:spacing w:before="0" w:after="0" w:line="240" w:lineRule="auto"/>
              <w:ind w:left="0"/>
              <w:rPr>
                <w:rFonts w:ascii="Browallia New" w:hAnsi="Browallia New" w:cs="Browallia New"/>
                <w:szCs w:val="32"/>
              </w:rPr>
            </w:pPr>
            <w:r w:rsidRPr="00516B5E">
              <w:rPr>
                <w:rFonts w:ascii="Browallia New" w:hAnsi="Browallia New" w:cs="Browallia New"/>
                <w:szCs w:val="32"/>
              </w:rPr>
              <w:t>PE</w:t>
            </w:r>
            <w:r w:rsidRPr="00516B5E">
              <w:rPr>
                <w:rFonts w:ascii="Browallia New" w:hAnsi="Browallia New" w:cs="Browallia New"/>
                <w:szCs w:val="32"/>
                <w:vertAlign w:val="subscript"/>
              </w:rPr>
              <w:t>y</w:t>
            </w:r>
          </w:p>
        </w:tc>
        <w:tc>
          <w:tcPr>
            <w:tcW w:w="562" w:type="dxa"/>
            <w:shd w:val="clear" w:color="auto" w:fill="auto"/>
          </w:tcPr>
          <w:p w14:paraId="6A4315C7" w14:textId="77777777" w:rsidR="00516B5E" w:rsidRPr="00516B5E" w:rsidRDefault="00516B5E" w:rsidP="00C826A8">
            <w:pPr>
              <w:pStyle w:val="ListParagraph"/>
              <w:spacing w:before="0" w:after="0" w:line="240" w:lineRule="auto"/>
              <w:ind w:left="0"/>
              <w:rPr>
                <w:rFonts w:ascii="Browallia New" w:hAnsi="Browallia New" w:cs="Browallia New"/>
                <w:szCs w:val="32"/>
              </w:rPr>
            </w:pPr>
            <w:r w:rsidRPr="00516B5E">
              <w:rPr>
                <w:rFonts w:ascii="Browallia New" w:hAnsi="Browallia New" w:cs="Browallia New"/>
                <w:szCs w:val="32"/>
              </w:rPr>
              <w:t>=</w:t>
            </w:r>
          </w:p>
        </w:tc>
        <w:tc>
          <w:tcPr>
            <w:tcW w:w="7448" w:type="dxa"/>
            <w:shd w:val="clear" w:color="auto" w:fill="auto"/>
          </w:tcPr>
          <w:p w14:paraId="5A9FF68A" w14:textId="77777777" w:rsidR="00436F2E" w:rsidRDefault="00436F2E" w:rsidP="00C826A8">
            <w:pPr>
              <w:pStyle w:val="ListParagraph"/>
              <w:spacing w:before="0" w:after="0" w:line="240" w:lineRule="auto"/>
              <w:ind w:left="0"/>
              <w:rPr>
                <w:rFonts w:ascii="Browallia New" w:hAnsi="Browallia New" w:cs="Browallia New"/>
                <w:szCs w:val="32"/>
              </w:rPr>
            </w:pPr>
            <w:r>
              <w:rPr>
                <w:rFonts w:ascii="Browallia New" w:hAnsi="Browallia New" w:cs="Browallia New" w:hint="cs"/>
                <w:szCs w:val="32"/>
                <w:cs/>
              </w:rPr>
              <w:t>ปริมาณ</w:t>
            </w:r>
            <w:r w:rsidR="00516B5E" w:rsidRPr="00BA1522">
              <w:rPr>
                <w:rFonts w:ascii="Browallia New" w:hAnsi="Browallia New" w:cs="Browallia New"/>
                <w:szCs w:val="32"/>
                <w:cs/>
              </w:rPr>
              <w:t xml:space="preserve">การปล่อยก๊าซเรือนกระจกจากการดำเนินโครงการในปี </w:t>
            </w:r>
            <w:r w:rsidR="00516B5E" w:rsidRPr="00BA1522">
              <w:rPr>
                <w:rFonts w:ascii="Browallia New" w:hAnsi="Browallia New" w:cs="Browallia New"/>
                <w:szCs w:val="32"/>
              </w:rPr>
              <w:t xml:space="preserve">y </w:t>
            </w:r>
          </w:p>
          <w:p w14:paraId="2AA752C1" w14:textId="27A81CBB" w:rsidR="00516B5E" w:rsidRPr="00BA1522" w:rsidRDefault="003A6CAB" w:rsidP="00C826A8">
            <w:pPr>
              <w:pStyle w:val="ListParagraph"/>
              <w:spacing w:before="0" w:after="0" w:line="240" w:lineRule="auto"/>
              <w:ind w:left="0"/>
              <w:rPr>
                <w:rFonts w:ascii="Browallia New" w:hAnsi="Browallia New" w:cs="Browallia New"/>
                <w:szCs w:val="32"/>
              </w:rPr>
            </w:pPr>
            <w:r>
              <w:rPr>
                <w:rFonts w:ascii="Browallia New" w:eastAsia="Arial" w:hAnsi="Browallia New" w:cs="Browallia New"/>
                <w:szCs w:val="32"/>
              </w:rPr>
              <w:t>(</w:t>
            </w:r>
            <w:r w:rsidR="00436F2E" w:rsidRPr="00505E97">
              <w:rPr>
                <w:rFonts w:ascii="Browallia New" w:eastAsia="Arial" w:hAnsi="Browallia New" w:cs="Browallia New"/>
                <w:szCs w:val="32"/>
              </w:rPr>
              <w:t>t CO</w:t>
            </w:r>
            <w:r w:rsidR="00436F2E" w:rsidRPr="00121266">
              <w:rPr>
                <w:rFonts w:ascii="Browallia New" w:eastAsia="Arial" w:hAnsi="Browallia New" w:cs="Browallia New"/>
                <w:szCs w:val="32"/>
                <w:vertAlign w:val="subscript"/>
              </w:rPr>
              <w:t>2</w:t>
            </w:r>
            <w:r w:rsidR="00436F2E" w:rsidRPr="00505E97">
              <w:rPr>
                <w:rFonts w:ascii="Browallia New" w:eastAsia="Arial" w:hAnsi="Browallia New" w:cs="Browallia New"/>
                <w:szCs w:val="32"/>
              </w:rPr>
              <w:t>e</w:t>
            </w:r>
            <w:r w:rsidR="00436F2E">
              <w:rPr>
                <w:rFonts w:ascii="Browallia New" w:eastAsia="Arial" w:hAnsi="Browallia New" w:cs="Browallia New"/>
                <w:szCs w:val="32"/>
              </w:rPr>
              <w:t>q/year</w:t>
            </w:r>
            <w:r w:rsidR="00436F2E" w:rsidRPr="00505E97">
              <w:rPr>
                <w:rFonts w:ascii="Browallia New" w:eastAsia="Arial" w:hAnsi="Browallia New" w:cs="Browallia New"/>
                <w:szCs w:val="32"/>
              </w:rPr>
              <w:t>)</w:t>
            </w:r>
          </w:p>
        </w:tc>
      </w:tr>
      <w:tr w:rsidR="00516B5E" w:rsidRPr="00516B5E" w14:paraId="7BF4EF77" w14:textId="77777777" w:rsidTr="00FA10F9">
        <w:trPr>
          <w:trHeight w:val="227"/>
        </w:trPr>
        <w:tc>
          <w:tcPr>
            <w:tcW w:w="905" w:type="dxa"/>
            <w:shd w:val="clear" w:color="auto" w:fill="auto"/>
          </w:tcPr>
          <w:p w14:paraId="5C213C5E" w14:textId="667D063A" w:rsidR="00516B5E" w:rsidRPr="00516B5E" w:rsidRDefault="00516B5E" w:rsidP="00C826A8">
            <w:pPr>
              <w:pStyle w:val="ListParagraph"/>
              <w:spacing w:before="0" w:after="0" w:line="240" w:lineRule="auto"/>
              <w:ind w:left="0"/>
              <w:rPr>
                <w:rFonts w:ascii="Browallia New" w:hAnsi="Browallia New" w:cs="Browallia New"/>
                <w:szCs w:val="32"/>
              </w:rPr>
            </w:pPr>
            <w:r w:rsidRPr="00516B5E">
              <w:rPr>
                <w:rFonts w:ascii="Browallia New" w:hAnsi="Browallia New" w:cs="Browallia New"/>
                <w:szCs w:val="32"/>
              </w:rPr>
              <w:t>LE</w:t>
            </w:r>
            <w:r w:rsidRPr="00516B5E">
              <w:rPr>
                <w:rFonts w:ascii="Browallia New" w:hAnsi="Browallia New" w:cs="Browallia New"/>
                <w:szCs w:val="32"/>
                <w:vertAlign w:val="subscript"/>
              </w:rPr>
              <w:t>y</w:t>
            </w:r>
          </w:p>
        </w:tc>
        <w:tc>
          <w:tcPr>
            <w:tcW w:w="562" w:type="dxa"/>
            <w:shd w:val="clear" w:color="auto" w:fill="auto"/>
          </w:tcPr>
          <w:p w14:paraId="0215CC7A" w14:textId="77777777" w:rsidR="00516B5E" w:rsidRPr="00516B5E" w:rsidRDefault="00516B5E" w:rsidP="00C826A8">
            <w:pPr>
              <w:pStyle w:val="ListParagraph"/>
              <w:spacing w:before="0" w:after="0" w:line="240" w:lineRule="auto"/>
              <w:ind w:left="0"/>
              <w:rPr>
                <w:rFonts w:ascii="Browallia New" w:hAnsi="Browallia New" w:cs="Browallia New"/>
                <w:szCs w:val="32"/>
              </w:rPr>
            </w:pPr>
            <w:r w:rsidRPr="00516B5E">
              <w:rPr>
                <w:rFonts w:ascii="Browallia New" w:hAnsi="Browallia New" w:cs="Browallia New"/>
                <w:szCs w:val="32"/>
              </w:rPr>
              <w:t>=</w:t>
            </w:r>
          </w:p>
        </w:tc>
        <w:tc>
          <w:tcPr>
            <w:tcW w:w="7448" w:type="dxa"/>
            <w:shd w:val="clear" w:color="auto" w:fill="auto"/>
          </w:tcPr>
          <w:p w14:paraId="19520E22" w14:textId="25B94F27" w:rsidR="00411C4C" w:rsidRPr="00BA1522" w:rsidRDefault="00436F2E" w:rsidP="00FA10F9">
            <w:pPr>
              <w:pStyle w:val="ListParagraph"/>
              <w:spacing w:before="0" w:after="0" w:line="240" w:lineRule="auto"/>
              <w:ind w:left="0"/>
              <w:rPr>
                <w:rFonts w:ascii="Browallia New" w:hAnsi="Browallia New" w:cs="Browallia New"/>
                <w:szCs w:val="32"/>
              </w:rPr>
            </w:pPr>
            <w:r>
              <w:rPr>
                <w:rFonts w:ascii="Browallia New" w:hAnsi="Browallia New" w:cs="Browallia New" w:hint="cs"/>
                <w:szCs w:val="32"/>
                <w:cs/>
              </w:rPr>
              <w:t>ปริมาณ</w:t>
            </w:r>
            <w:r w:rsidR="00516B5E" w:rsidRPr="00BA1522">
              <w:rPr>
                <w:rFonts w:ascii="Browallia New" w:hAnsi="Browallia New" w:cs="Browallia New"/>
                <w:szCs w:val="32"/>
                <w:cs/>
              </w:rPr>
              <w:t>การปล่อยก๊าซเรือนกระจกนอกขอบเขตโครงการในปี</w:t>
            </w:r>
            <w:r w:rsidR="00516B5E" w:rsidRPr="00BA1522">
              <w:rPr>
                <w:rFonts w:ascii="Browallia New" w:hAnsi="Browallia New" w:cs="Browallia New"/>
                <w:szCs w:val="32"/>
              </w:rPr>
              <w:t xml:space="preserve"> y </w:t>
            </w:r>
            <w:r w:rsidR="003A6CAB">
              <w:rPr>
                <w:rFonts w:ascii="Browallia New" w:eastAsia="Arial" w:hAnsi="Browallia New" w:cs="Browallia New"/>
                <w:szCs w:val="32"/>
              </w:rPr>
              <w:t>(</w:t>
            </w:r>
            <w:r w:rsidRPr="00505E97">
              <w:rPr>
                <w:rFonts w:ascii="Browallia New" w:eastAsia="Arial" w:hAnsi="Browallia New" w:cs="Browallia New"/>
                <w:szCs w:val="32"/>
              </w:rPr>
              <w:t>t CO</w:t>
            </w:r>
            <w:r w:rsidRPr="00121266">
              <w:rPr>
                <w:rFonts w:ascii="Browallia New" w:eastAsia="Arial" w:hAnsi="Browallia New" w:cs="Browallia New"/>
                <w:szCs w:val="32"/>
                <w:vertAlign w:val="subscript"/>
              </w:rPr>
              <w:t>2</w:t>
            </w:r>
            <w:r w:rsidRPr="00505E97">
              <w:rPr>
                <w:rFonts w:ascii="Browallia New" w:eastAsia="Arial" w:hAnsi="Browallia New" w:cs="Browallia New"/>
                <w:szCs w:val="32"/>
              </w:rPr>
              <w:t>e</w:t>
            </w:r>
            <w:r>
              <w:rPr>
                <w:rFonts w:ascii="Browallia New" w:eastAsia="Arial" w:hAnsi="Browallia New" w:cs="Browallia New"/>
                <w:szCs w:val="32"/>
              </w:rPr>
              <w:t>q/year</w:t>
            </w:r>
            <w:r w:rsidRPr="00505E97">
              <w:rPr>
                <w:rFonts w:ascii="Browallia New" w:eastAsia="Arial" w:hAnsi="Browallia New" w:cs="Browallia New"/>
                <w:szCs w:val="32"/>
              </w:rPr>
              <w:t>)</w:t>
            </w:r>
          </w:p>
        </w:tc>
      </w:tr>
    </w:tbl>
    <w:p w14:paraId="691E97C2" w14:textId="272FF45D" w:rsidR="00507E6F" w:rsidRPr="00411C4C" w:rsidRDefault="002F3EA9" w:rsidP="00D01045">
      <w:pPr>
        <w:tabs>
          <w:tab w:val="left" w:pos="709"/>
        </w:tabs>
        <w:spacing w:before="240" w:after="0" w:line="240" w:lineRule="auto"/>
        <w:ind w:left="0"/>
        <w:jc w:val="thaiDistribute"/>
        <w:rPr>
          <w:rFonts w:ascii="Browallia New" w:hAnsi="Browallia New" w:cs="Browallia New"/>
          <w:cs/>
        </w:rPr>
      </w:pPr>
      <w:r>
        <w:rPr>
          <w:rFonts w:ascii="Browallia New" w:hAnsi="Browallia New" w:cs="Browallia New"/>
          <w:cs/>
        </w:rPr>
        <w:tab/>
      </w:r>
      <w:r w:rsidR="00411C4C">
        <w:rPr>
          <w:rFonts w:ascii="Browallia New" w:hAnsi="Browallia New" w:cs="Browallia New" w:hint="cs"/>
          <w:cs/>
        </w:rPr>
        <w:t>โดยมีแนวทางการใช้สมการดังนี้</w:t>
      </w:r>
    </w:p>
    <w:p w14:paraId="06EAA4CF" w14:textId="698B7C40" w:rsidR="004974E4" w:rsidRDefault="00411C4C" w:rsidP="00411C4C">
      <w:pPr>
        <w:pStyle w:val="SDMPara"/>
        <w:numPr>
          <w:ilvl w:val="0"/>
          <w:numId w:val="0"/>
        </w:numPr>
        <w:jc w:val="thaiDistribute"/>
        <w:rPr>
          <w:rFonts w:ascii="Browallia New" w:hAnsi="Browallia New" w:cs="Browallia New"/>
          <w:sz w:val="32"/>
          <w:szCs w:val="32"/>
          <w:lang w:bidi="th-TH"/>
        </w:rPr>
      </w:pPr>
      <w:r>
        <w:rPr>
          <w:rFonts w:ascii="Browallia New" w:hAnsi="Browallia New" w:cs="Browallia New"/>
          <w:sz w:val="32"/>
          <w:szCs w:val="32"/>
          <w:cs/>
          <w:lang w:bidi="th-TH"/>
        </w:rPr>
        <w:tab/>
      </w:r>
      <w:r>
        <w:rPr>
          <w:rFonts w:ascii="Browallia New" w:hAnsi="Browallia New" w:cs="Browallia New"/>
          <w:sz w:val="32"/>
          <w:szCs w:val="32"/>
          <w:lang w:val="en-US" w:bidi="th-TH"/>
        </w:rPr>
        <w:t xml:space="preserve">1) </w:t>
      </w:r>
      <w:r>
        <w:rPr>
          <w:rFonts w:ascii="Browallia New" w:hAnsi="Browallia New" w:cs="Browallia New" w:hint="cs"/>
          <w:sz w:val="32"/>
          <w:szCs w:val="32"/>
          <w:cs/>
          <w:lang w:bidi="th-TH"/>
        </w:rPr>
        <w:t>กรณี</w:t>
      </w:r>
      <w:r w:rsidRPr="00D63540">
        <w:rPr>
          <w:rFonts w:ascii="Browallia New" w:hAnsi="Browallia New" w:cs="Browallia New"/>
          <w:sz w:val="32"/>
          <w:szCs w:val="32"/>
          <w:cs/>
          <w:lang w:bidi="th-TH"/>
        </w:rPr>
        <w:t xml:space="preserve">ผลรวมของ </w:t>
      </w:r>
      <w:r w:rsidRPr="00D63540">
        <w:rPr>
          <w:rFonts w:ascii="Browallia New" w:hAnsi="Browallia New" w:cs="Browallia New"/>
          <w:sz w:val="32"/>
          <w:szCs w:val="32"/>
          <w:cs/>
          <w:lang w:bidi="th"/>
        </w:rPr>
        <w:t>PE</w:t>
      </w:r>
      <w:r w:rsidRPr="00D63540">
        <w:rPr>
          <w:rFonts w:ascii="Browallia New" w:hAnsi="Browallia New" w:cs="Browallia New"/>
          <w:sz w:val="32"/>
          <w:szCs w:val="32"/>
          <w:vertAlign w:val="subscript"/>
          <w:cs/>
          <w:lang w:bidi="th"/>
        </w:rPr>
        <w:t>y</w:t>
      </w:r>
      <w:r w:rsidRPr="00D63540">
        <w:rPr>
          <w:rFonts w:ascii="Browallia New" w:hAnsi="Browallia New" w:cs="Browallia New"/>
          <w:sz w:val="32"/>
          <w:szCs w:val="32"/>
          <w:cs/>
          <w:lang w:bidi="th-TH"/>
        </w:rPr>
        <w:t xml:space="preserve"> และ </w:t>
      </w:r>
      <w:r w:rsidRPr="00D63540">
        <w:rPr>
          <w:rFonts w:ascii="Browallia New" w:hAnsi="Browallia New" w:cs="Browallia New"/>
          <w:sz w:val="32"/>
          <w:szCs w:val="32"/>
          <w:cs/>
          <w:lang w:bidi="th"/>
        </w:rPr>
        <w:t>LE</w:t>
      </w:r>
      <w:r w:rsidRPr="00D63540">
        <w:rPr>
          <w:rFonts w:ascii="Browallia New" w:hAnsi="Browallia New" w:cs="Browallia New"/>
          <w:sz w:val="32"/>
          <w:szCs w:val="32"/>
          <w:vertAlign w:val="subscript"/>
          <w:cs/>
          <w:lang w:bidi="th"/>
        </w:rPr>
        <w:t>y</w:t>
      </w:r>
      <w:r w:rsidRPr="00D63540">
        <w:rPr>
          <w:rFonts w:ascii="Browallia New" w:hAnsi="Browallia New" w:cs="Browallia New"/>
          <w:sz w:val="32"/>
          <w:szCs w:val="32"/>
          <w:cs/>
          <w:lang w:bidi="th"/>
        </w:rPr>
        <w:t xml:space="preserve"> </w:t>
      </w:r>
      <w:r w:rsidR="00436F2E">
        <w:rPr>
          <w:rFonts w:ascii="Browallia New" w:hAnsi="Browallia New" w:cs="Browallia New" w:hint="cs"/>
          <w:sz w:val="32"/>
          <w:szCs w:val="32"/>
          <w:cs/>
          <w:lang w:bidi="th-TH"/>
        </w:rPr>
        <w:t>มีค่า</w:t>
      </w:r>
      <w:r w:rsidRPr="00D63540">
        <w:rPr>
          <w:rFonts w:ascii="Browallia New" w:hAnsi="Browallia New" w:cs="Browallia New"/>
          <w:sz w:val="32"/>
          <w:szCs w:val="32"/>
          <w:cs/>
          <w:lang w:bidi="th-TH"/>
        </w:rPr>
        <w:t>น้อยกว่า</w:t>
      </w:r>
      <w:r w:rsidR="00436F2E">
        <w:rPr>
          <w:rFonts w:ascii="Browallia New" w:hAnsi="Browallia New" w:cs="Browallia New" w:hint="cs"/>
          <w:sz w:val="32"/>
          <w:szCs w:val="32"/>
          <w:cs/>
          <w:lang w:bidi="th-TH"/>
        </w:rPr>
        <w:t>ร้อยละ</w:t>
      </w:r>
      <w:r w:rsidRPr="00D63540">
        <w:rPr>
          <w:rFonts w:ascii="Browallia New" w:hAnsi="Browallia New" w:cs="Browallia New"/>
          <w:sz w:val="32"/>
          <w:szCs w:val="32"/>
          <w:cs/>
          <w:lang w:bidi="th"/>
        </w:rPr>
        <w:t xml:space="preserve"> 1 </w:t>
      </w:r>
      <w:r w:rsidRPr="00D63540">
        <w:rPr>
          <w:rFonts w:ascii="Browallia New" w:hAnsi="Browallia New" w:cs="Browallia New"/>
          <w:sz w:val="32"/>
          <w:szCs w:val="32"/>
          <w:cs/>
          <w:lang w:bidi="th-TH"/>
        </w:rPr>
        <w:t xml:space="preserve">ของ </w:t>
      </w:r>
      <w:r w:rsidRPr="00D63540">
        <w:rPr>
          <w:rFonts w:ascii="Browallia New" w:hAnsi="Browallia New" w:cs="Browallia New"/>
          <w:sz w:val="32"/>
          <w:szCs w:val="32"/>
          <w:cs/>
          <w:lang w:bidi="th"/>
        </w:rPr>
        <w:t>BE</w:t>
      </w:r>
      <w:r w:rsidRPr="00D63540">
        <w:rPr>
          <w:rFonts w:ascii="Browallia New" w:hAnsi="Browallia New" w:cs="Browallia New"/>
          <w:sz w:val="32"/>
          <w:szCs w:val="32"/>
          <w:vertAlign w:val="subscript"/>
          <w:cs/>
          <w:lang w:bidi="th"/>
        </w:rPr>
        <w:t>y</w:t>
      </w:r>
      <w:r w:rsidRPr="00D63540">
        <w:rPr>
          <w:rFonts w:ascii="Browallia New" w:hAnsi="Browallia New" w:cs="Browallia New"/>
          <w:sz w:val="32"/>
          <w:szCs w:val="32"/>
          <w:cs/>
          <w:lang w:bidi="th-TH"/>
        </w:rPr>
        <w:t xml:space="preserve"> ในปีแรกของการให้เครดิต</w:t>
      </w:r>
      <w:r>
        <w:rPr>
          <w:rFonts w:ascii="Browallia New" w:hAnsi="Browallia New" w:cs="Browallia New" w:hint="cs"/>
          <w:sz w:val="32"/>
          <w:szCs w:val="32"/>
          <w:cs/>
          <w:lang w:bidi="th"/>
        </w:rPr>
        <w:t xml:space="preserve"> </w:t>
      </w:r>
      <w:r w:rsidR="000C66DF">
        <w:rPr>
          <w:rFonts w:ascii="Browallia New" w:hAnsi="Browallia New" w:cs="Browallia New"/>
          <w:sz w:val="32"/>
          <w:szCs w:val="32"/>
          <w:cs/>
          <w:lang w:bidi="th-TH"/>
        </w:rPr>
        <w:t>ผู้พัฒนาโครงการ</w:t>
      </w:r>
      <w:r>
        <w:rPr>
          <w:rFonts w:ascii="Browallia New" w:hAnsi="Browallia New" w:cs="Browallia New" w:hint="cs"/>
          <w:sz w:val="32"/>
          <w:szCs w:val="32"/>
          <w:cs/>
          <w:lang w:bidi="th-TH"/>
        </w:rPr>
        <w:t>สามารถใช้ค่า</w:t>
      </w:r>
      <w:r w:rsidRPr="00D63540">
        <w:rPr>
          <w:rFonts w:ascii="Browallia New" w:hAnsi="Browallia New" w:cs="Browallia New"/>
          <w:sz w:val="32"/>
          <w:szCs w:val="32"/>
          <w:cs/>
          <w:lang w:bidi="th-TH"/>
        </w:rPr>
        <w:t xml:space="preserve">ผลรวมของ </w:t>
      </w:r>
      <w:r w:rsidRPr="00D63540">
        <w:rPr>
          <w:rFonts w:ascii="Browallia New" w:hAnsi="Browallia New" w:cs="Browallia New"/>
          <w:sz w:val="32"/>
          <w:szCs w:val="32"/>
          <w:cs/>
          <w:lang w:bidi="th"/>
        </w:rPr>
        <w:t>PE</w:t>
      </w:r>
      <w:r w:rsidRPr="00D63540">
        <w:rPr>
          <w:rFonts w:ascii="Browallia New" w:hAnsi="Browallia New" w:cs="Browallia New"/>
          <w:sz w:val="32"/>
          <w:szCs w:val="32"/>
          <w:vertAlign w:val="subscript"/>
          <w:cs/>
          <w:lang w:bidi="th"/>
        </w:rPr>
        <w:t>y</w:t>
      </w:r>
      <w:r w:rsidRPr="00D63540">
        <w:rPr>
          <w:rFonts w:ascii="Browallia New" w:hAnsi="Browallia New" w:cs="Browallia New"/>
          <w:sz w:val="32"/>
          <w:szCs w:val="32"/>
          <w:cs/>
          <w:lang w:bidi="th-TH"/>
        </w:rPr>
        <w:t xml:space="preserve"> และ </w:t>
      </w:r>
      <w:r w:rsidRPr="00D63540">
        <w:rPr>
          <w:rFonts w:ascii="Browallia New" w:hAnsi="Browallia New" w:cs="Browallia New"/>
          <w:sz w:val="32"/>
          <w:szCs w:val="32"/>
          <w:cs/>
          <w:lang w:bidi="th"/>
        </w:rPr>
        <w:t>LE</w:t>
      </w:r>
      <w:r w:rsidRPr="00D63540">
        <w:rPr>
          <w:rFonts w:ascii="Browallia New" w:hAnsi="Browallia New" w:cs="Browallia New"/>
          <w:sz w:val="32"/>
          <w:szCs w:val="32"/>
          <w:vertAlign w:val="subscript"/>
          <w:cs/>
          <w:lang w:bidi="th"/>
        </w:rPr>
        <w:t>y</w:t>
      </w:r>
      <w:r w:rsidRPr="00D63540">
        <w:rPr>
          <w:rFonts w:ascii="Browallia New" w:hAnsi="Browallia New" w:cs="Browallia New"/>
          <w:sz w:val="32"/>
          <w:szCs w:val="32"/>
          <w:cs/>
          <w:lang w:bidi="th"/>
        </w:rPr>
        <w:t xml:space="preserve"> </w:t>
      </w:r>
      <w:r>
        <w:rPr>
          <w:rFonts w:ascii="Browallia New" w:hAnsi="Browallia New" w:cs="Browallia New" w:hint="cs"/>
          <w:sz w:val="32"/>
          <w:szCs w:val="32"/>
          <w:cs/>
          <w:lang w:bidi="th-TH"/>
        </w:rPr>
        <w:t>เท่ากับ</w:t>
      </w:r>
      <w:r w:rsidR="00436F2E">
        <w:rPr>
          <w:rFonts w:ascii="Browallia New" w:hAnsi="Browallia New" w:cs="Browallia New" w:hint="cs"/>
          <w:sz w:val="32"/>
          <w:szCs w:val="32"/>
          <w:cs/>
          <w:lang w:bidi="th-TH"/>
        </w:rPr>
        <w:t>ร้อยละ</w:t>
      </w:r>
      <w:r w:rsidRPr="00D63540">
        <w:rPr>
          <w:rFonts w:ascii="Browallia New" w:hAnsi="Browallia New" w:cs="Browallia New"/>
          <w:sz w:val="32"/>
          <w:szCs w:val="32"/>
          <w:cs/>
          <w:lang w:bidi="th"/>
        </w:rPr>
        <w:t xml:space="preserve"> 1 </w:t>
      </w:r>
      <w:r w:rsidRPr="00D63540">
        <w:rPr>
          <w:rFonts w:ascii="Browallia New" w:hAnsi="Browallia New" w:cs="Browallia New"/>
          <w:sz w:val="32"/>
          <w:szCs w:val="32"/>
          <w:cs/>
          <w:lang w:bidi="th-TH"/>
        </w:rPr>
        <w:t>สําหรับปี</w:t>
      </w:r>
      <w:r>
        <w:rPr>
          <w:rFonts w:ascii="Browallia New" w:hAnsi="Browallia New" w:cs="Browallia New" w:hint="cs"/>
          <w:sz w:val="32"/>
          <w:szCs w:val="32"/>
          <w:cs/>
          <w:lang w:bidi="th-TH"/>
        </w:rPr>
        <w:t>ถัดไปได้</w:t>
      </w:r>
    </w:p>
    <w:p w14:paraId="61BF8E22" w14:textId="131B4B98" w:rsidR="00411C4C" w:rsidRPr="00507E6F" w:rsidRDefault="00411C4C" w:rsidP="00411C4C">
      <w:pPr>
        <w:pStyle w:val="SDMPara"/>
        <w:numPr>
          <w:ilvl w:val="0"/>
          <w:numId w:val="0"/>
        </w:numPr>
        <w:jc w:val="thaiDistribute"/>
        <w:rPr>
          <w:rFonts w:ascii="Browallia New" w:hAnsi="Browallia New" w:cs="Browallia New"/>
          <w:sz w:val="16"/>
          <w:szCs w:val="16"/>
          <w:lang w:bidi="th"/>
        </w:rPr>
      </w:pPr>
      <w:r>
        <w:rPr>
          <w:rFonts w:ascii="Browallia New" w:hAnsi="Browallia New" w:cs="Browallia New" w:hint="cs"/>
          <w:sz w:val="32"/>
          <w:szCs w:val="32"/>
          <w:cs/>
          <w:lang w:bidi="th-TH"/>
        </w:rPr>
        <w:t xml:space="preserve"> </w:t>
      </w:r>
      <w:r>
        <w:rPr>
          <w:rFonts w:ascii="Browallia New" w:hAnsi="Browallia New" w:cs="Browallia New"/>
          <w:sz w:val="32"/>
          <w:szCs w:val="32"/>
          <w:lang w:bidi="th-TH"/>
        </w:rPr>
        <w:tab/>
        <w:t xml:space="preserve">2) </w:t>
      </w:r>
      <w:r w:rsidRPr="00D63540">
        <w:rPr>
          <w:rFonts w:ascii="Browallia New" w:hAnsi="Browallia New" w:cs="Browallia New"/>
          <w:sz w:val="32"/>
          <w:szCs w:val="32"/>
          <w:cs/>
          <w:lang w:bidi="th-TH"/>
        </w:rPr>
        <w:t>กรณี</w:t>
      </w:r>
      <w:r>
        <w:rPr>
          <w:rFonts w:ascii="Browallia New" w:hAnsi="Browallia New" w:cs="Browallia New" w:hint="cs"/>
          <w:sz w:val="32"/>
          <w:szCs w:val="32"/>
          <w:cs/>
          <w:lang w:bidi="th-TH"/>
        </w:rPr>
        <w:t>ผลการ</w:t>
      </w:r>
      <w:r w:rsidRPr="00F36FAE">
        <w:rPr>
          <w:rFonts w:ascii="Browallia New" w:hAnsi="Browallia New" w:cs="Browallia New" w:hint="cs"/>
          <w:sz w:val="32"/>
          <w:szCs w:val="32"/>
          <w:cs/>
          <w:lang w:bidi="th-TH"/>
        </w:rPr>
        <w:t>ลดการปล่อยก๊าซเรือนกระจก</w:t>
      </w:r>
      <w:r w:rsidRPr="00D63540">
        <w:rPr>
          <w:rFonts w:ascii="Browallia New" w:hAnsi="Browallia New" w:cs="Browallia New"/>
          <w:sz w:val="32"/>
          <w:szCs w:val="32"/>
          <w:cs/>
          <w:lang w:bidi="th-TH"/>
        </w:rPr>
        <w:t>ใน</w:t>
      </w:r>
      <w:r>
        <w:rPr>
          <w:rFonts w:ascii="Browallia New" w:hAnsi="Browallia New" w:cs="Browallia New" w:hint="cs"/>
          <w:sz w:val="32"/>
          <w:szCs w:val="32"/>
          <w:cs/>
          <w:lang w:bidi="th"/>
        </w:rPr>
        <w:t xml:space="preserve"> </w:t>
      </w:r>
      <w:r>
        <w:rPr>
          <w:rFonts w:ascii="Browallia New" w:hAnsi="Browallia New" w:cs="Browallia New"/>
          <w:sz w:val="32"/>
          <w:szCs w:val="32"/>
          <w:lang w:val="en-US" w:bidi="th"/>
        </w:rPr>
        <w:t xml:space="preserve">1 </w:t>
      </w:r>
      <w:r w:rsidRPr="00D63540">
        <w:rPr>
          <w:rFonts w:ascii="Browallia New" w:hAnsi="Browallia New" w:cs="Browallia New"/>
          <w:sz w:val="32"/>
          <w:szCs w:val="32"/>
          <w:cs/>
          <w:lang w:bidi="th-TH"/>
        </w:rPr>
        <w:t>ปี</w:t>
      </w:r>
      <w:r w:rsidR="00436F2E">
        <w:rPr>
          <w:rFonts w:ascii="Browallia New" w:hAnsi="Browallia New" w:cs="Browallia New"/>
          <w:sz w:val="32"/>
          <w:szCs w:val="32"/>
          <w:lang w:bidi="th"/>
        </w:rPr>
        <w:t xml:space="preserve"> </w:t>
      </w:r>
      <w:r w:rsidR="00436F2E">
        <w:rPr>
          <w:rFonts w:ascii="Browallia New" w:hAnsi="Browallia New" w:cs="Browallia New" w:hint="cs"/>
          <w:sz w:val="32"/>
          <w:szCs w:val="32"/>
          <w:cs/>
          <w:lang w:bidi="th-TH"/>
        </w:rPr>
        <w:t>มีค่า</w:t>
      </w:r>
      <w:r>
        <w:rPr>
          <w:rFonts w:ascii="Browallia New" w:hAnsi="Browallia New" w:cs="Browallia New" w:hint="cs"/>
          <w:sz w:val="32"/>
          <w:szCs w:val="32"/>
          <w:cs/>
          <w:lang w:bidi="th-TH"/>
        </w:rPr>
        <w:t>เป็นลบ</w:t>
      </w:r>
      <w:r w:rsidRPr="00D63540">
        <w:rPr>
          <w:rFonts w:ascii="Browallia New" w:hAnsi="Browallia New" w:cs="Browallia New"/>
          <w:sz w:val="32"/>
          <w:szCs w:val="32"/>
          <w:cs/>
          <w:lang w:bidi="th"/>
        </w:rPr>
        <w:t xml:space="preserve"> </w:t>
      </w:r>
      <w:r w:rsidR="000C66DF">
        <w:rPr>
          <w:rFonts w:ascii="Browallia New" w:hAnsi="Browallia New" w:cs="Browallia New"/>
          <w:sz w:val="32"/>
          <w:szCs w:val="32"/>
          <w:cs/>
          <w:lang w:bidi="th-TH"/>
        </w:rPr>
        <w:t>ผู้พัฒนาโครงการ</w:t>
      </w:r>
      <w:r>
        <w:rPr>
          <w:rFonts w:ascii="Browallia New" w:hAnsi="Browallia New" w:cs="Browallia New" w:hint="cs"/>
          <w:sz w:val="32"/>
          <w:szCs w:val="32"/>
          <w:cs/>
          <w:lang w:bidi="th-TH"/>
        </w:rPr>
        <w:t>จะไม่ได้รับคาร์บอนเครดิต จนกว่าผล</w:t>
      </w:r>
      <w:r w:rsidRPr="00D63540">
        <w:rPr>
          <w:rFonts w:ascii="Browallia New" w:hAnsi="Browallia New" w:cs="Browallia New"/>
          <w:sz w:val="32"/>
          <w:szCs w:val="32"/>
          <w:cs/>
          <w:lang w:bidi="th-TH"/>
        </w:rPr>
        <w:t>การลด</w:t>
      </w:r>
      <w:r w:rsidRPr="00F36FAE">
        <w:rPr>
          <w:rFonts w:ascii="Browallia New" w:hAnsi="Browallia New" w:cs="Browallia New" w:hint="cs"/>
          <w:sz w:val="32"/>
          <w:szCs w:val="32"/>
          <w:cs/>
          <w:lang w:bidi="th-TH"/>
        </w:rPr>
        <w:t>การปล่อยก๊าซเรือนกระจก</w:t>
      </w:r>
      <w:r w:rsidRPr="00D63540">
        <w:rPr>
          <w:rFonts w:ascii="Browallia New" w:hAnsi="Browallia New" w:cs="Browallia New"/>
          <w:sz w:val="32"/>
          <w:szCs w:val="32"/>
          <w:cs/>
          <w:lang w:bidi="th-TH"/>
        </w:rPr>
        <w:t>จากปี</w:t>
      </w:r>
      <w:r>
        <w:rPr>
          <w:rFonts w:ascii="Browallia New" w:hAnsi="Browallia New" w:cs="Browallia New" w:hint="cs"/>
          <w:sz w:val="32"/>
          <w:szCs w:val="32"/>
          <w:cs/>
          <w:lang w:bidi="th-TH"/>
        </w:rPr>
        <w:t>ถัด</w:t>
      </w:r>
      <w:r w:rsidRPr="00D63540">
        <w:rPr>
          <w:rFonts w:ascii="Browallia New" w:hAnsi="Browallia New" w:cs="Browallia New"/>
          <w:sz w:val="32"/>
          <w:szCs w:val="32"/>
          <w:cs/>
          <w:lang w:bidi="th-TH"/>
        </w:rPr>
        <w:t>ไปจะชดเชยปริมาณการลด</w:t>
      </w:r>
      <w:r w:rsidRPr="00F36FAE">
        <w:rPr>
          <w:rFonts w:ascii="Browallia New" w:hAnsi="Browallia New" w:cs="Browallia New" w:hint="cs"/>
          <w:sz w:val="32"/>
          <w:szCs w:val="32"/>
          <w:cs/>
          <w:lang w:bidi="th-TH"/>
        </w:rPr>
        <w:t>การ</w:t>
      </w:r>
      <w:r w:rsidRPr="00F36FAE">
        <w:rPr>
          <w:rFonts w:ascii="Browallia New" w:hAnsi="Browallia New" w:cs="Browallia New" w:hint="cs"/>
          <w:sz w:val="32"/>
          <w:szCs w:val="32"/>
          <w:cs/>
          <w:lang w:bidi="th-TH"/>
        </w:rPr>
        <w:lastRenderedPageBreak/>
        <w:t>ปล่อยก๊าซเรือนกระจก</w:t>
      </w:r>
      <w:r>
        <w:rPr>
          <w:rFonts w:ascii="Browallia New" w:hAnsi="Browallia New" w:cs="Browallia New" w:hint="cs"/>
          <w:sz w:val="32"/>
          <w:szCs w:val="32"/>
          <w:cs/>
          <w:lang w:bidi="th-TH"/>
        </w:rPr>
        <w:t>ในปีที่มีผลเป็นลบ</w:t>
      </w:r>
      <w:r w:rsidRPr="00D63540">
        <w:rPr>
          <w:rFonts w:ascii="Browallia New" w:hAnsi="Browallia New" w:cs="Browallia New"/>
          <w:sz w:val="32"/>
          <w:szCs w:val="32"/>
          <w:cs/>
          <w:lang w:bidi="th"/>
        </w:rPr>
        <w:t xml:space="preserve"> (</w:t>
      </w:r>
      <w:r w:rsidRPr="00D63540">
        <w:rPr>
          <w:rFonts w:ascii="Browallia New" w:hAnsi="Browallia New" w:cs="Browallia New"/>
          <w:sz w:val="32"/>
          <w:szCs w:val="32"/>
          <w:cs/>
          <w:lang w:bidi="th-TH"/>
        </w:rPr>
        <w:t>ตัวอย่างเช่น</w:t>
      </w:r>
      <w:r>
        <w:rPr>
          <w:rFonts w:ascii="Browallia New" w:hAnsi="Browallia New" w:cs="Browallia New" w:hint="cs"/>
          <w:sz w:val="32"/>
          <w:szCs w:val="32"/>
          <w:cs/>
          <w:lang w:bidi="th"/>
        </w:rPr>
        <w:t xml:space="preserve"> </w:t>
      </w:r>
      <w:r w:rsidRPr="00D63540">
        <w:rPr>
          <w:rFonts w:ascii="Browallia New" w:hAnsi="Browallia New" w:cs="Browallia New"/>
          <w:sz w:val="32"/>
          <w:szCs w:val="32"/>
          <w:cs/>
          <w:lang w:bidi="th-TH"/>
        </w:rPr>
        <w:t xml:space="preserve">ในปี </w:t>
      </w:r>
      <w:r w:rsidRPr="00B20ECD">
        <w:rPr>
          <w:rFonts w:ascii="Browallia New" w:hAnsi="Browallia New" w:cs="Browallia New"/>
          <w:sz w:val="32"/>
          <w:szCs w:val="32"/>
          <w:cs/>
          <w:lang w:bidi="th"/>
        </w:rPr>
        <w:t>y</w:t>
      </w:r>
      <w:r w:rsidRPr="00D63540">
        <w:rPr>
          <w:rFonts w:ascii="Browallia New" w:hAnsi="Browallia New" w:cs="Browallia New"/>
          <w:sz w:val="32"/>
          <w:szCs w:val="32"/>
          <w:cs/>
          <w:lang w:bidi="th"/>
        </w:rPr>
        <w:t xml:space="preserve"> </w:t>
      </w:r>
      <w:r>
        <w:rPr>
          <w:rFonts w:ascii="Browallia New" w:hAnsi="Browallia New" w:cs="Browallia New" w:hint="cs"/>
          <w:sz w:val="32"/>
          <w:szCs w:val="32"/>
          <w:cs/>
          <w:lang w:bidi="th-TH"/>
        </w:rPr>
        <w:t>โครงการมีผล</w:t>
      </w:r>
      <w:r w:rsidRPr="00D63540">
        <w:rPr>
          <w:rFonts w:ascii="Browallia New" w:hAnsi="Browallia New" w:cs="Browallia New"/>
          <w:sz w:val="32"/>
          <w:szCs w:val="32"/>
          <w:cs/>
          <w:lang w:bidi="th-TH"/>
        </w:rPr>
        <w:t>การลด</w:t>
      </w:r>
      <w:r w:rsidRPr="00F36FAE">
        <w:rPr>
          <w:rFonts w:ascii="Browallia New" w:hAnsi="Browallia New" w:cs="Browallia New" w:hint="cs"/>
          <w:sz w:val="32"/>
          <w:szCs w:val="32"/>
          <w:cs/>
          <w:lang w:bidi="th-TH"/>
        </w:rPr>
        <w:t>การปล่อยก๊าซเรือนกระจก</w:t>
      </w:r>
      <w:r w:rsidRPr="00D63540">
        <w:rPr>
          <w:rFonts w:ascii="Browallia New" w:hAnsi="Browallia New" w:cs="Browallia New"/>
          <w:sz w:val="32"/>
          <w:szCs w:val="32"/>
          <w:cs/>
          <w:lang w:bidi="th-TH"/>
        </w:rPr>
        <w:t xml:space="preserve">ติดลบที่ </w:t>
      </w:r>
      <w:r w:rsidRPr="00D63540">
        <w:rPr>
          <w:rFonts w:ascii="Browallia New" w:hAnsi="Browallia New" w:cs="Browallia New"/>
          <w:sz w:val="32"/>
          <w:szCs w:val="32"/>
          <w:cs/>
          <w:lang w:bidi="th"/>
        </w:rPr>
        <w:t>30 t CO</w:t>
      </w:r>
      <w:r w:rsidRPr="00D63540">
        <w:rPr>
          <w:rFonts w:ascii="Browallia New" w:hAnsi="Browallia New" w:cs="Browallia New"/>
          <w:sz w:val="32"/>
          <w:szCs w:val="32"/>
          <w:vertAlign w:val="subscript"/>
          <w:cs/>
          <w:lang w:bidi="th"/>
        </w:rPr>
        <w:t>2</w:t>
      </w:r>
      <w:r w:rsidRPr="00D63540">
        <w:rPr>
          <w:rFonts w:ascii="Browallia New" w:hAnsi="Browallia New" w:cs="Browallia New"/>
          <w:sz w:val="32"/>
          <w:szCs w:val="32"/>
          <w:cs/>
          <w:lang w:bidi="th"/>
        </w:rPr>
        <w:t xml:space="preserve">e </w:t>
      </w:r>
      <w:r w:rsidRPr="00D63540">
        <w:rPr>
          <w:rFonts w:ascii="Browallia New" w:hAnsi="Browallia New" w:cs="Browallia New"/>
          <w:sz w:val="32"/>
          <w:szCs w:val="32"/>
          <w:cs/>
          <w:lang w:bidi="th-TH"/>
        </w:rPr>
        <w:t xml:space="preserve">และในปี </w:t>
      </w:r>
      <w:r w:rsidRPr="00B20ECD">
        <w:rPr>
          <w:rFonts w:ascii="Browallia New" w:hAnsi="Browallia New" w:cs="Browallia New"/>
          <w:sz w:val="32"/>
          <w:szCs w:val="32"/>
          <w:cs/>
          <w:lang w:bidi="th"/>
        </w:rPr>
        <w:t>y</w:t>
      </w:r>
      <w:r w:rsidRPr="00D63540">
        <w:rPr>
          <w:rFonts w:ascii="Browallia New" w:hAnsi="Browallia New" w:cs="Browallia New"/>
          <w:sz w:val="32"/>
          <w:szCs w:val="32"/>
          <w:cs/>
          <w:lang w:bidi="th"/>
        </w:rPr>
        <w:t xml:space="preserve"> +</w:t>
      </w:r>
      <w:r w:rsidR="00AF36F2">
        <w:rPr>
          <w:rFonts w:ascii="Browallia New" w:hAnsi="Browallia New" w:cs="Browallia New" w:hint="cs"/>
          <w:sz w:val="32"/>
          <w:szCs w:val="32"/>
          <w:cs/>
          <w:lang w:bidi="th"/>
        </w:rPr>
        <w:t xml:space="preserve"> </w:t>
      </w:r>
      <w:r w:rsidRPr="00D63540">
        <w:rPr>
          <w:rFonts w:ascii="Browallia New" w:hAnsi="Browallia New" w:cs="Browallia New"/>
          <w:sz w:val="32"/>
          <w:szCs w:val="32"/>
          <w:cs/>
          <w:lang w:bidi="th"/>
        </w:rPr>
        <w:t>1</w:t>
      </w:r>
      <w:r>
        <w:rPr>
          <w:rFonts w:ascii="Browallia New" w:hAnsi="Browallia New" w:cs="Browallia New" w:hint="cs"/>
          <w:sz w:val="32"/>
          <w:szCs w:val="32"/>
          <w:cs/>
          <w:lang w:bidi="th-TH"/>
        </w:rPr>
        <w:t xml:space="preserve"> โครงการมีผลการ</w:t>
      </w:r>
      <w:r w:rsidRPr="00D63540">
        <w:rPr>
          <w:rFonts w:ascii="Browallia New" w:hAnsi="Browallia New" w:cs="Browallia New"/>
          <w:sz w:val="32"/>
          <w:szCs w:val="32"/>
          <w:cs/>
          <w:lang w:bidi="th-TH"/>
        </w:rPr>
        <w:t>ลด</w:t>
      </w:r>
      <w:r w:rsidRPr="00F36FAE">
        <w:rPr>
          <w:rFonts w:ascii="Browallia New" w:hAnsi="Browallia New" w:cs="Browallia New" w:hint="cs"/>
          <w:sz w:val="32"/>
          <w:szCs w:val="32"/>
          <w:cs/>
          <w:lang w:bidi="th-TH"/>
        </w:rPr>
        <w:t>การปล่อยก๊าซเรือนกระจก</w:t>
      </w:r>
      <w:r w:rsidRPr="00D63540">
        <w:rPr>
          <w:rFonts w:ascii="Browallia New" w:hAnsi="Browallia New" w:cs="Browallia New"/>
          <w:sz w:val="32"/>
          <w:szCs w:val="32"/>
          <w:cs/>
          <w:lang w:bidi="th"/>
        </w:rPr>
        <w:t xml:space="preserve"> 100 t CO</w:t>
      </w:r>
      <w:r w:rsidRPr="00D63540">
        <w:rPr>
          <w:rFonts w:ascii="Browallia New" w:hAnsi="Browallia New" w:cs="Browallia New"/>
          <w:sz w:val="32"/>
          <w:szCs w:val="32"/>
          <w:vertAlign w:val="subscript"/>
          <w:cs/>
          <w:lang w:bidi="th"/>
        </w:rPr>
        <w:t>2</w:t>
      </w:r>
      <w:r w:rsidRPr="00D63540">
        <w:rPr>
          <w:rFonts w:ascii="Browallia New" w:hAnsi="Browallia New" w:cs="Browallia New"/>
          <w:sz w:val="32"/>
          <w:szCs w:val="32"/>
          <w:cs/>
          <w:lang w:bidi="th"/>
        </w:rPr>
        <w:t xml:space="preserve">e </w:t>
      </w:r>
      <w:r>
        <w:rPr>
          <w:rFonts w:ascii="Browallia New" w:hAnsi="Browallia New" w:cs="Browallia New" w:hint="cs"/>
          <w:sz w:val="32"/>
          <w:szCs w:val="32"/>
          <w:cs/>
          <w:lang w:bidi="th-TH"/>
        </w:rPr>
        <w:t>โดย</w:t>
      </w:r>
      <w:r w:rsidR="000C66DF">
        <w:rPr>
          <w:rFonts w:ascii="Browallia New" w:hAnsi="Browallia New" w:cs="Browallia New"/>
          <w:sz w:val="32"/>
          <w:szCs w:val="32"/>
          <w:cs/>
          <w:lang w:bidi="th-TH"/>
        </w:rPr>
        <w:t>ผู้พัฒนาโครงการ</w:t>
      </w:r>
      <w:r>
        <w:rPr>
          <w:rFonts w:ascii="Browallia New" w:hAnsi="Browallia New" w:cs="Browallia New" w:hint="cs"/>
          <w:sz w:val="32"/>
          <w:szCs w:val="32"/>
          <w:cs/>
          <w:lang w:bidi="th-TH"/>
        </w:rPr>
        <w:t>จะได้รับคาร์บอนเครดิต ใน</w:t>
      </w:r>
      <w:r w:rsidRPr="00D63540">
        <w:rPr>
          <w:rFonts w:ascii="Browallia New" w:hAnsi="Browallia New" w:cs="Browallia New"/>
          <w:sz w:val="32"/>
          <w:szCs w:val="32"/>
          <w:cs/>
          <w:lang w:bidi="th-TH"/>
        </w:rPr>
        <w:t xml:space="preserve">ปี </w:t>
      </w:r>
      <w:r w:rsidRPr="00B20ECD">
        <w:rPr>
          <w:rFonts w:ascii="Browallia New" w:hAnsi="Browallia New" w:cs="Browallia New"/>
          <w:sz w:val="32"/>
          <w:szCs w:val="32"/>
          <w:cs/>
          <w:lang w:bidi="th"/>
        </w:rPr>
        <w:t>y</w:t>
      </w:r>
      <w:r w:rsidRPr="00D63540">
        <w:rPr>
          <w:rFonts w:ascii="Browallia New" w:hAnsi="Browallia New" w:cs="Browallia New"/>
          <w:sz w:val="32"/>
          <w:szCs w:val="32"/>
          <w:cs/>
          <w:lang w:bidi="th"/>
        </w:rPr>
        <w:t xml:space="preserve"> </w:t>
      </w:r>
      <w:r>
        <w:rPr>
          <w:rFonts w:ascii="Browallia New" w:hAnsi="Browallia New" w:cs="Browallia New" w:hint="cs"/>
          <w:sz w:val="32"/>
          <w:szCs w:val="32"/>
          <w:cs/>
          <w:lang w:bidi="th-TH"/>
        </w:rPr>
        <w:t xml:space="preserve">จะมีค่าเป็น </w:t>
      </w:r>
      <w:r w:rsidRPr="00D63540">
        <w:rPr>
          <w:rFonts w:ascii="Browallia New" w:hAnsi="Browallia New" w:cs="Browallia New"/>
          <w:sz w:val="32"/>
          <w:szCs w:val="32"/>
          <w:cs/>
          <w:lang w:bidi="th"/>
        </w:rPr>
        <w:t xml:space="preserve">0 </w:t>
      </w:r>
      <w:r w:rsidRPr="00D63540">
        <w:rPr>
          <w:rFonts w:ascii="Browallia New" w:hAnsi="Browallia New" w:cs="Browallia New"/>
          <w:sz w:val="32"/>
          <w:szCs w:val="32"/>
          <w:cs/>
          <w:lang w:bidi="th-TH"/>
        </w:rPr>
        <w:t>และ</w:t>
      </w:r>
      <w:r>
        <w:rPr>
          <w:rFonts w:ascii="Browallia New" w:hAnsi="Browallia New" w:cs="Browallia New" w:hint="cs"/>
          <w:sz w:val="32"/>
          <w:szCs w:val="32"/>
          <w:cs/>
          <w:lang w:bidi="th-TH"/>
        </w:rPr>
        <w:t>ใน</w:t>
      </w:r>
      <w:r w:rsidRPr="00D63540">
        <w:rPr>
          <w:rFonts w:ascii="Browallia New" w:hAnsi="Browallia New" w:cs="Browallia New"/>
          <w:sz w:val="32"/>
          <w:szCs w:val="32"/>
          <w:cs/>
          <w:lang w:bidi="th-TH"/>
        </w:rPr>
        <w:t xml:space="preserve">ปี </w:t>
      </w:r>
      <w:r w:rsidRPr="00B20ECD">
        <w:rPr>
          <w:rFonts w:ascii="Browallia New" w:hAnsi="Browallia New" w:cs="Browallia New"/>
          <w:sz w:val="32"/>
          <w:szCs w:val="32"/>
          <w:cs/>
          <w:lang w:bidi="th"/>
        </w:rPr>
        <w:t>y</w:t>
      </w:r>
      <w:r w:rsidRPr="00D63540">
        <w:rPr>
          <w:rFonts w:ascii="Browallia New" w:hAnsi="Browallia New" w:cs="Browallia New"/>
          <w:sz w:val="32"/>
          <w:szCs w:val="32"/>
          <w:cs/>
          <w:lang w:bidi="th"/>
        </w:rPr>
        <w:t xml:space="preserve"> +</w:t>
      </w:r>
      <w:r w:rsidR="00AF36F2">
        <w:rPr>
          <w:rFonts w:ascii="Browallia New" w:hAnsi="Browallia New" w:cs="Browallia New" w:hint="cs"/>
          <w:sz w:val="32"/>
          <w:szCs w:val="32"/>
          <w:cs/>
          <w:lang w:bidi="th"/>
        </w:rPr>
        <w:t xml:space="preserve"> </w:t>
      </w:r>
      <w:r w:rsidRPr="00D63540">
        <w:rPr>
          <w:rFonts w:ascii="Browallia New" w:hAnsi="Browallia New" w:cs="Browallia New"/>
          <w:sz w:val="32"/>
          <w:szCs w:val="32"/>
          <w:cs/>
          <w:lang w:bidi="th"/>
        </w:rPr>
        <w:t>1</w:t>
      </w:r>
      <w:r>
        <w:rPr>
          <w:rFonts w:ascii="Browallia New" w:hAnsi="Browallia New" w:cs="Browallia New" w:hint="cs"/>
          <w:sz w:val="32"/>
          <w:szCs w:val="32"/>
          <w:cs/>
          <w:lang w:bidi="th-TH"/>
        </w:rPr>
        <w:t xml:space="preserve"> จะมีค่าเท่ากับ</w:t>
      </w:r>
      <w:r w:rsidRPr="00D63540">
        <w:rPr>
          <w:rFonts w:ascii="Browallia New" w:hAnsi="Browallia New" w:cs="Browallia New"/>
          <w:sz w:val="32"/>
          <w:szCs w:val="32"/>
          <w:cs/>
          <w:lang w:bidi="th"/>
        </w:rPr>
        <w:t xml:space="preserve"> 70)</w:t>
      </w:r>
    </w:p>
    <w:p w14:paraId="0F8ABF06" w14:textId="185C8E04" w:rsidR="00DA4A7B" w:rsidRDefault="00411C4C" w:rsidP="00696A76">
      <w:pPr>
        <w:tabs>
          <w:tab w:val="left" w:pos="567"/>
        </w:tabs>
        <w:spacing w:before="240" w:after="120" w:line="240" w:lineRule="auto"/>
        <w:ind w:left="0"/>
        <w:jc w:val="thaiDistribute"/>
        <w:rPr>
          <w:rFonts w:ascii="Browallia New" w:hAnsi="Browallia New" w:cs="Browallia New"/>
        </w:rPr>
      </w:pPr>
      <w:r>
        <w:rPr>
          <w:rFonts w:ascii="Browallia New" w:hAnsi="Browallia New" w:cs="Browallia New"/>
          <w:b/>
          <w:bCs/>
        </w:rPr>
        <w:t>9</w:t>
      </w:r>
      <w:r w:rsidR="00C65126" w:rsidRPr="00516B5E">
        <w:rPr>
          <w:rFonts w:ascii="Browallia New" w:hAnsi="Browallia New" w:cs="Browallia New"/>
          <w:b/>
          <w:bCs/>
          <w:cs/>
        </w:rPr>
        <w:t>.</w:t>
      </w:r>
      <w:r w:rsidR="00C65126" w:rsidRPr="00516B5E">
        <w:rPr>
          <w:rFonts w:ascii="Browallia New" w:hAnsi="Browallia New" w:cs="Browallia New"/>
          <w:b/>
          <w:bCs/>
          <w:cs/>
        </w:rPr>
        <w:tab/>
        <w:t>การติดตามผลการดำเนินโครงการ (</w:t>
      </w:r>
      <w:r w:rsidR="00C65126" w:rsidRPr="00516B5E">
        <w:rPr>
          <w:rFonts w:ascii="Browallia New" w:hAnsi="Browallia New" w:cs="Browallia New"/>
          <w:b/>
          <w:bCs/>
        </w:rPr>
        <w:t>Monitoring Plan</w:t>
      </w:r>
      <w:r w:rsidR="00C65126" w:rsidRPr="00516B5E">
        <w:rPr>
          <w:rFonts w:ascii="Browallia New" w:hAnsi="Browallia New" w:cs="Browallia New"/>
          <w:b/>
          <w:bCs/>
          <w:cs/>
        </w:rPr>
        <w:t>)</w:t>
      </w:r>
    </w:p>
    <w:p w14:paraId="79ADABEF" w14:textId="3984727D" w:rsidR="00B036A9" w:rsidRDefault="00B036A9" w:rsidP="00696A76">
      <w:pPr>
        <w:tabs>
          <w:tab w:val="left" w:pos="567"/>
        </w:tabs>
        <w:spacing w:after="120" w:line="240" w:lineRule="auto"/>
        <w:ind w:left="0"/>
        <w:jc w:val="thaiDistribute"/>
        <w:rPr>
          <w:rFonts w:ascii="Browallia New" w:hAnsi="Browallia New" w:cs="Browallia New"/>
        </w:rPr>
      </w:pPr>
      <w:r>
        <w:rPr>
          <w:rFonts w:ascii="Browallia New" w:hAnsi="Browallia New" w:cs="Browallia New"/>
          <w:b/>
          <w:bCs/>
        </w:rPr>
        <w:t>9.1</w:t>
      </w:r>
      <w:r>
        <w:rPr>
          <w:rFonts w:ascii="Browallia New" w:hAnsi="Browallia New" w:cs="Browallia New"/>
          <w:b/>
          <w:bCs/>
        </w:rPr>
        <w:tab/>
      </w:r>
      <w:r w:rsidRPr="00516B5E">
        <w:rPr>
          <w:rFonts w:ascii="Browallia New" w:hAnsi="Browallia New" w:cs="Browallia New"/>
          <w:b/>
          <w:bCs/>
          <w:cs/>
        </w:rPr>
        <w:t>แนวทางการติดตามผล</w:t>
      </w:r>
    </w:p>
    <w:p w14:paraId="6177F9A5" w14:textId="7161E41C" w:rsidR="00FB0C3A" w:rsidRDefault="00FB0C3A" w:rsidP="00696A76">
      <w:pPr>
        <w:tabs>
          <w:tab w:val="left" w:pos="993"/>
        </w:tabs>
        <w:spacing w:after="120" w:line="240" w:lineRule="auto"/>
        <w:ind w:left="992" w:hanging="425"/>
        <w:jc w:val="thaiDistribute"/>
        <w:rPr>
          <w:rFonts w:ascii="Browallia New" w:hAnsi="Browallia New" w:cs="Browallia New"/>
        </w:rPr>
      </w:pPr>
      <w:r>
        <w:rPr>
          <w:rFonts w:ascii="Browallia New" w:hAnsi="Browallia New" w:cs="Browallia New" w:hint="cs"/>
          <w:cs/>
        </w:rPr>
        <w:t>(</w:t>
      </w:r>
      <w:r>
        <w:rPr>
          <w:rFonts w:ascii="Browallia New" w:hAnsi="Browallia New" w:cs="Browallia New"/>
        </w:rPr>
        <w:t xml:space="preserve">1) </w:t>
      </w:r>
      <w:r>
        <w:rPr>
          <w:rFonts w:ascii="Browallia New" w:hAnsi="Browallia New" w:cs="Browallia New"/>
        </w:rPr>
        <w:tab/>
      </w:r>
      <w:r>
        <w:rPr>
          <w:rFonts w:ascii="Browallia New" w:hAnsi="Browallia New" w:cs="Browallia New" w:hint="cs"/>
          <w:cs/>
        </w:rPr>
        <w:t>ให้ผู้พัฒนาโครงการอธิบายและระบุขั้นตอนการติดตาม</w:t>
      </w:r>
      <w:r w:rsidR="005C687D">
        <w:rPr>
          <w:rFonts w:ascii="Browallia New" w:hAnsi="Browallia New" w:cs="Browallia New" w:hint="cs"/>
          <w:cs/>
        </w:rPr>
        <w:t>หรือ</w:t>
      </w:r>
      <w:r>
        <w:rPr>
          <w:rFonts w:ascii="Browallia New" w:hAnsi="Browallia New" w:cs="Browallia New" w:hint="cs"/>
          <w:cs/>
        </w:rPr>
        <w:t xml:space="preserve">รวจสอบผลการตรวจวัดทั้งหมดในเอกสารข้อเสนอโครงการ รวมถึงประเภทของเครื่องมือตรวจวัดที่ใช้ ผู้รับผิดชอบในการติดตามตรวจสอบและขั้นตอนการรับประกันและควบคุมคุณภาพ ในกรณีที่วิธีการมีตัวเลือกที่แตกต่างกัน เช่น การใช้ค่าเริ่มต้นหรือการตรวจวัดที่หน้างาน ผู้พัฒนาโครงการต้องระบุว่าจะใช้ตัวเลือกใด นอกจากนี้ การติดตั้ว ดูแลรักษา และสอบเทียบเครื่องมือตรวจวัดควรดำเนินการตามคำแนะนำของผู้ผลิตอุปกรณ์และเป็นไปตามมาตรฐานภายในประเทศ หรือมาตรฐานสากล เช่น </w:t>
      </w:r>
      <w:r>
        <w:rPr>
          <w:rFonts w:ascii="Browallia New" w:hAnsi="Browallia New" w:cs="Browallia New"/>
        </w:rPr>
        <w:t>IEC, ISO</w:t>
      </w:r>
    </w:p>
    <w:p w14:paraId="011C7FDA" w14:textId="03862D8F" w:rsidR="00411C4C" w:rsidRDefault="00FB0C3A" w:rsidP="00696A76">
      <w:pPr>
        <w:tabs>
          <w:tab w:val="left" w:pos="993"/>
        </w:tabs>
        <w:spacing w:after="120" w:line="240" w:lineRule="auto"/>
        <w:ind w:left="992" w:hanging="425"/>
        <w:jc w:val="thaiDistribute"/>
        <w:rPr>
          <w:rFonts w:ascii="Browallia New" w:hAnsi="Browallia New" w:cs="Browallia New"/>
        </w:rPr>
      </w:pPr>
      <w:r>
        <w:rPr>
          <w:rFonts w:ascii="Browallia New" w:hAnsi="Browallia New" w:cs="Browallia New" w:hint="cs"/>
          <w:cs/>
        </w:rPr>
        <w:t>(</w:t>
      </w:r>
      <w:r>
        <w:rPr>
          <w:rFonts w:ascii="Browallia New" w:hAnsi="Browallia New" w:cs="Browallia New"/>
        </w:rPr>
        <w:t>2)</w:t>
      </w:r>
      <w:r>
        <w:rPr>
          <w:rFonts w:ascii="Browallia New" w:hAnsi="Browallia New" w:cs="Browallia New"/>
        </w:rPr>
        <w:tab/>
      </w:r>
      <w:r>
        <w:rPr>
          <w:rFonts w:ascii="Browallia New" w:hAnsi="Browallia New" w:cs="Browallia New" w:hint="cs"/>
          <w:cs/>
        </w:rPr>
        <w:t xml:space="preserve">ข้อมูลทั้งหมดที่รวบรวมเป็นส่วนหนึ่งของการติดตามผลการลดก๊าซเรือนกระจก ซึ่งควรจัดเก็บข้อมูลในรูปแบบอิเล็กทรอนิกส์และเก็บรักษาไว้อย่างน้อย </w:t>
      </w:r>
      <w:r>
        <w:rPr>
          <w:rFonts w:ascii="Browallia New" w:hAnsi="Browallia New" w:cs="Browallia New"/>
        </w:rPr>
        <w:t xml:space="preserve">2 </w:t>
      </w:r>
      <w:r>
        <w:rPr>
          <w:rFonts w:ascii="Browallia New" w:hAnsi="Browallia New" w:cs="Browallia New" w:hint="cs"/>
          <w:cs/>
        </w:rPr>
        <w:t xml:space="preserve">ปี หลังจากสิ้นสุดระยะเวลาคิดคาร์บอนเครดิตครั้งล่าสุดและการตรวจสอบข้อมูลให้ถูกต้องตามวิธ๊การที่ระบุในพารามิเตอร์ที่ต้องติดตามผลที่ระบุไว้ในตารางหัวข้อที่ </w:t>
      </w:r>
      <w:r>
        <w:rPr>
          <w:rFonts w:ascii="Browallia New" w:hAnsi="Browallia New" w:cs="Browallia New"/>
        </w:rPr>
        <w:t>9.2</w:t>
      </w:r>
    </w:p>
    <w:p w14:paraId="2A6AA807" w14:textId="5FE9DFBC" w:rsidR="00AF1954" w:rsidRPr="00516B5E" w:rsidRDefault="00696A76" w:rsidP="00411432">
      <w:pPr>
        <w:tabs>
          <w:tab w:val="left" w:pos="567"/>
        </w:tabs>
        <w:spacing w:before="240" w:after="120" w:line="240" w:lineRule="auto"/>
        <w:ind w:left="0"/>
        <w:jc w:val="thaiDistribute"/>
        <w:rPr>
          <w:rFonts w:ascii="Browallia New" w:hAnsi="Browallia New" w:cs="Browallia New"/>
          <w:b/>
          <w:bCs/>
          <w:cs/>
        </w:rPr>
      </w:pPr>
      <w:r>
        <w:rPr>
          <w:rFonts w:ascii="Browallia New" w:hAnsi="Browallia New" w:cs="Browallia New"/>
          <w:b/>
          <w:bCs/>
        </w:rPr>
        <w:t>9.2</w:t>
      </w:r>
      <w:r w:rsidR="00C441A7" w:rsidRPr="00516B5E">
        <w:rPr>
          <w:rFonts w:ascii="Browallia New" w:hAnsi="Browallia New" w:cs="Browallia New"/>
          <w:b/>
          <w:bCs/>
          <w:cs/>
        </w:rPr>
        <w:t xml:space="preserve"> </w:t>
      </w:r>
      <w:r w:rsidR="00B036A9" w:rsidRPr="00516B5E">
        <w:rPr>
          <w:rFonts w:ascii="Browallia New" w:hAnsi="Browallia New" w:cs="Browallia New"/>
          <w:b/>
          <w:bCs/>
          <w:cs/>
        </w:rPr>
        <w:t>พารามิเตอร์ที่ต้องติดตาม</w:t>
      </w:r>
      <w:r w:rsidR="00B036A9">
        <w:rPr>
          <w:rFonts w:ascii="Browallia New" w:hAnsi="Browallia New" w:cs="Browallia New" w:hint="cs"/>
          <w:b/>
          <w:bCs/>
          <w:cs/>
        </w:rPr>
        <w:t>ผล</w:t>
      </w:r>
    </w:p>
    <w:p w14:paraId="60EFCFD8" w14:textId="1D8C56AE" w:rsidR="00AF1954" w:rsidRDefault="00A13AC7" w:rsidP="003572A6">
      <w:pPr>
        <w:spacing w:after="120" w:line="240" w:lineRule="auto"/>
        <w:ind w:left="0"/>
        <w:jc w:val="thaiDistribute"/>
        <w:rPr>
          <w:rFonts w:ascii="Browallia New" w:hAnsi="Browallia New" w:cs="Browallia New"/>
          <w:b/>
          <w:bCs/>
        </w:rPr>
      </w:pPr>
      <w:r>
        <w:rPr>
          <w:rFonts w:ascii="Browallia New" w:hAnsi="Browallia New" w:cs="Browallia New" w:hint="cs"/>
          <w:b/>
          <w:bCs/>
          <w:cs/>
        </w:rPr>
        <w:t>9</w:t>
      </w:r>
      <w:r w:rsidR="00B036A9">
        <w:rPr>
          <w:rFonts w:ascii="Browallia New" w:hAnsi="Browallia New" w:cs="Browallia New"/>
          <w:b/>
          <w:bCs/>
        </w:rPr>
        <w:t>.2.1</w:t>
      </w:r>
      <w:r w:rsidR="00AF1954" w:rsidRPr="00516B5E">
        <w:rPr>
          <w:rFonts w:ascii="Browallia New" w:hAnsi="Browallia New" w:cs="Browallia New"/>
          <w:b/>
          <w:bCs/>
          <w:cs/>
        </w:rPr>
        <w:t xml:space="preserve"> </w:t>
      </w:r>
      <w:r w:rsidR="00E07931" w:rsidRPr="00516B5E">
        <w:rPr>
          <w:rFonts w:ascii="Browallia New" w:hAnsi="Browallia New" w:cs="Browallia New"/>
          <w:b/>
          <w:bCs/>
          <w:cs/>
        </w:rPr>
        <w:t>พารามิเตอร์ที่ต้องติดตามผล</w:t>
      </w:r>
      <w:r w:rsidR="00E07931">
        <w:rPr>
          <w:rFonts w:ascii="Browallia New" w:hAnsi="Browallia New" w:cs="Browallia New" w:hint="cs"/>
          <w:b/>
          <w:bCs/>
          <w:cs/>
        </w:rPr>
        <w:t>จาก</w:t>
      </w:r>
      <w:r w:rsidR="00E07931" w:rsidRPr="006922B6">
        <w:rPr>
          <w:rFonts w:ascii="Browallia New" w:hAnsi="Browallia New" w:cs="Browallia New"/>
          <w:b/>
          <w:bCs/>
          <w:cs/>
        </w:rPr>
        <w:t>การปล่อยก๊าซเรือนกระจก</w:t>
      </w:r>
      <w:r w:rsidR="00E07931">
        <w:rPr>
          <w:rFonts w:ascii="Browallia New" w:hAnsi="Browallia New" w:cs="Browallia New" w:hint="cs"/>
          <w:b/>
          <w:bCs/>
          <w:cs/>
        </w:rPr>
        <w:t>จาก</w:t>
      </w:r>
      <w:r w:rsidR="00B036A9">
        <w:rPr>
          <w:rFonts w:ascii="Browallia New" w:hAnsi="Browallia New" w:cs="Browallia New" w:hint="cs"/>
          <w:b/>
          <w:bCs/>
          <w:cs/>
        </w:rPr>
        <w:t>การจัดการขยะมูลฝอยชุมชนเพื่อทดแทนการฝังกลบ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694"/>
      </w:tblGrid>
      <w:tr w:rsidR="002429DC" w:rsidRPr="00333D21" w14:paraId="1CB32D4A" w14:textId="77777777" w:rsidTr="00191BF9">
        <w:tc>
          <w:tcPr>
            <w:tcW w:w="2103" w:type="dxa"/>
            <w:shd w:val="clear" w:color="auto" w:fill="D9D9D9" w:themeFill="background1" w:themeFillShade="D9"/>
          </w:tcPr>
          <w:p w14:paraId="52D191D7" w14:textId="77777777" w:rsidR="002429DC" w:rsidRPr="00333D21" w:rsidRDefault="002429DC"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พารามิเตอร์</w:t>
            </w:r>
          </w:p>
        </w:tc>
        <w:tc>
          <w:tcPr>
            <w:tcW w:w="6694" w:type="dxa"/>
            <w:vAlign w:val="center"/>
          </w:tcPr>
          <w:p w14:paraId="4CD4D9C5" w14:textId="26E5D17A" w:rsidR="002429DC" w:rsidRPr="00832794" w:rsidRDefault="00BB71D8" w:rsidP="00C826A8">
            <w:pPr>
              <w:spacing w:before="0" w:after="0" w:line="240" w:lineRule="auto"/>
              <w:ind w:left="0"/>
              <w:rPr>
                <w:rFonts w:ascii="Browallia New" w:hAnsi="Browallia New" w:cs="Browallia New"/>
                <w:sz w:val="28"/>
                <w:szCs w:val="28"/>
                <w:cs/>
                <w:lang w:bidi="th"/>
              </w:rPr>
            </w:pPr>
            <w:r w:rsidRPr="008F00C4">
              <w:rPr>
                <w:rFonts w:ascii="Browallia New" w:hAnsi="Browallia New" w:cs="Browallia New"/>
                <w:sz w:val="28"/>
                <w:szCs w:val="28"/>
              </w:rPr>
              <w:t>COD</w:t>
            </w:r>
            <w:r w:rsidRPr="008F00C4">
              <w:rPr>
                <w:rFonts w:ascii="Browallia New" w:hAnsi="Browallia New" w:cs="Browallia New"/>
                <w:sz w:val="28"/>
                <w:szCs w:val="28"/>
                <w:vertAlign w:val="subscript"/>
              </w:rPr>
              <w:t>available,m</w:t>
            </w:r>
          </w:p>
        </w:tc>
      </w:tr>
      <w:tr w:rsidR="002429DC" w:rsidRPr="00333D21" w14:paraId="3F04BE5E" w14:textId="77777777" w:rsidTr="00191BF9">
        <w:tc>
          <w:tcPr>
            <w:tcW w:w="2103" w:type="dxa"/>
            <w:shd w:val="clear" w:color="auto" w:fill="D9D9D9" w:themeFill="background1" w:themeFillShade="D9"/>
          </w:tcPr>
          <w:p w14:paraId="20DD37BE" w14:textId="77777777" w:rsidR="002429DC" w:rsidRPr="00333D21" w:rsidRDefault="002429DC"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หน่วย</w:t>
            </w:r>
          </w:p>
        </w:tc>
        <w:tc>
          <w:tcPr>
            <w:tcW w:w="6694" w:type="dxa"/>
            <w:vAlign w:val="center"/>
          </w:tcPr>
          <w:p w14:paraId="61B02EEA" w14:textId="72391EC2" w:rsidR="002429DC" w:rsidRPr="00333D21" w:rsidRDefault="00C706CD" w:rsidP="00C826A8">
            <w:pPr>
              <w:spacing w:before="0" w:after="0" w:line="240" w:lineRule="auto"/>
              <w:ind w:left="0"/>
              <w:rPr>
                <w:rFonts w:ascii="Browallia New" w:hAnsi="Browallia New" w:cs="Browallia New"/>
                <w:sz w:val="28"/>
                <w:szCs w:val="28"/>
              </w:rPr>
            </w:pPr>
            <w:r>
              <w:rPr>
                <w:rFonts w:ascii="Browallia New" w:hAnsi="Browallia New" w:cs="Browallia New"/>
                <w:spacing w:val="-4"/>
                <w:sz w:val="28"/>
                <w:szCs w:val="28"/>
              </w:rPr>
              <w:t xml:space="preserve">t </w:t>
            </w:r>
            <w:r w:rsidR="002429DC">
              <w:rPr>
                <w:rFonts w:ascii="Browallia New" w:hAnsi="Browallia New" w:cs="Browallia New"/>
                <w:spacing w:val="-4"/>
                <w:sz w:val="28"/>
                <w:szCs w:val="28"/>
              </w:rPr>
              <w:t>COD</w:t>
            </w:r>
          </w:p>
        </w:tc>
      </w:tr>
      <w:tr w:rsidR="002429DC" w:rsidRPr="00333D21" w14:paraId="013C57BC" w14:textId="77777777" w:rsidTr="00191BF9">
        <w:tc>
          <w:tcPr>
            <w:tcW w:w="2103" w:type="dxa"/>
            <w:shd w:val="clear" w:color="auto" w:fill="D9D9D9" w:themeFill="background1" w:themeFillShade="D9"/>
          </w:tcPr>
          <w:p w14:paraId="3408038D" w14:textId="77777777" w:rsidR="002429DC" w:rsidRPr="00333D21" w:rsidRDefault="002429DC"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ความหมาย</w:t>
            </w:r>
          </w:p>
        </w:tc>
        <w:tc>
          <w:tcPr>
            <w:tcW w:w="6694" w:type="dxa"/>
            <w:vAlign w:val="center"/>
          </w:tcPr>
          <w:p w14:paraId="327D052D" w14:textId="62C8FBA6" w:rsidR="002429DC" w:rsidRPr="00333D21" w:rsidRDefault="00BB71D8" w:rsidP="00191BF9">
            <w:pPr>
              <w:spacing w:before="0" w:after="0" w:line="240" w:lineRule="auto"/>
              <w:ind w:left="0"/>
              <w:rPr>
                <w:rFonts w:ascii="Browallia New" w:hAnsi="Browallia New" w:cs="Browallia New"/>
                <w:spacing w:val="-4"/>
                <w:sz w:val="28"/>
                <w:szCs w:val="28"/>
                <w:cs/>
                <w:lang w:bidi="th"/>
              </w:rPr>
            </w:pPr>
            <w:r w:rsidRPr="00BB71D8">
              <w:rPr>
                <w:rFonts w:ascii="Browallia New" w:hAnsi="Browallia New" w:cs="Browallia New"/>
                <w:sz w:val="28"/>
                <w:szCs w:val="28"/>
                <w:cs/>
              </w:rPr>
              <w:t xml:space="preserve">ค่า </w:t>
            </w:r>
            <w:r w:rsidRPr="00BB71D8">
              <w:rPr>
                <w:rFonts w:ascii="Browallia New" w:hAnsi="Browallia New" w:cs="Browallia New"/>
                <w:sz w:val="28"/>
                <w:szCs w:val="28"/>
              </w:rPr>
              <w:t xml:space="preserve">COD </w:t>
            </w:r>
            <w:r w:rsidRPr="00BB71D8">
              <w:rPr>
                <w:rFonts w:ascii="Browallia New" w:hAnsi="Browallia New" w:cs="Browallia New"/>
                <w:sz w:val="28"/>
                <w:szCs w:val="28"/>
                <w:cs/>
              </w:rPr>
              <w:t>ที่สามารถย่อยสลายได้ในบ่อบําบัด</w:t>
            </w:r>
            <w:r w:rsidR="00191BF9">
              <w:rPr>
                <w:rFonts w:ascii="Browallia New" w:hAnsi="Browallia New" w:cs="Browallia New" w:hint="cs"/>
                <w:sz w:val="28"/>
                <w:szCs w:val="28"/>
                <w:cs/>
              </w:rPr>
              <w:t>น้ำ</w:t>
            </w:r>
            <w:r w:rsidRPr="00BB71D8">
              <w:rPr>
                <w:rFonts w:ascii="Browallia New" w:hAnsi="Browallia New" w:cs="Browallia New"/>
                <w:sz w:val="28"/>
                <w:szCs w:val="28"/>
                <w:cs/>
              </w:rPr>
              <w:t>เสียแบบไร้อากาศหรือ</w:t>
            </w:r>
            <w:r w:rsidR="00A9204F">
              <w:rPr>
                <w:rFonts w:ascii="Browallia New" w:hAnsi="Browallia New" w:cs="Browallia New"/>
                <w:sz w:val="28"/>
                <w:szCs w:val="28"/>
                <w:cs/>
              </w:rPr>
              <w:t>บ่อบำบัดตะกอน</w:t>
            </w:r>
            <w:r w:rsidRPr="00BB71D8">
              <w:rPr>
                <w:rFonts w:ascii="Browallia New" w:hAnsi="Browallia New" w:cs="Browallia New"/>
                <w:sz w:val="28"/>
                <w:szCs w:val="28"/>
                <w:cs/>
              </w:rPr>
              <w:t xml:space="preserve">ในเดือน </w:t>
            </w:r>
            <w:r w:rsidRPr="00BB71D8">
              <w:rPr>
                <w:rFonts w:ascii="Browallia New" w:hAnsi="Browallia New" w:cs="Browallia New"/>
                <w:sz w:val="28"/>
                <w:szCs w:val="28"/>
              </w:rPr>
              <w:t>m</w:t>
            </w:r>
          </w:p>
        </w:tc>
      </w:tr>
      <w:tr w:rsidR="002429DC" w:rsidRPr="00333D21" w14:paraId="00A3D5CC" w14:textId="77777777" w:rsidTr="00191BF9">
        <w:tc>
          <w:tcPr>
            <w:tcW w:w="2103" w:type="dxa"/>
            <w:shd w:val="clear" w:color="auto" w:fill="D9D9D9" w:themeFill="background1" w:themeFillShade="D9"/>
          </w:tcPr>
          <w:p w14:paraId="02FE663F" w14:textId="77777777" w:rsidR="002429DC" w:rsidRPr="00333D21" w:rsidRDefault="002429DC"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แหล่งข้อมูล</w:t>
            </w:r>
          </w:p>
        </w:tc>
        <w:tc>
          <w:tcPr>
            <w:tcW w:w="6694" w:type="dxa"/>
            <w:vAlign w:val="center"/>
          </w:tcPr>
          <w:p w14:paraId="74A53309" w14:textId="56C32D59" w:rsidR="002429DC" w:rsidRPr="00333D21" w:rsidRDefault="000E5B8D" w:rsidP="00C826A8">
            <w:pPr>
              <w:spacing w:before="0" w:after="0" w:line="240" w:lineRule="auto"/>
              <w:ind w:left="0"/>
              <w:rPr>
                <w:rFonts w:ascii="Browallia New" w:hAnsi="Browallia New" w:cs="Browallia New"/>
                <w:sz w:val="28"/>
                <w:szCs w:val="28"/>
                <w:cs/>
              </w:rPr>
            </w:pPr>
            <w:r w:rsidRPr="00333D21">
              <w:rPr>
                <w:rFonts w:ascii="Browallia New" w:hAnsi="Browallia New" w:cs="Browallia New"/>
                <w:sz w:val="28"/>
                <w:szCs w:val="28"/>
                <w:cs/>
              </w:rPr>
              <w:t>รายงานการตรวจ</w:t>
            </w:r>
            <w:r>
              <w:rPr>
                <w:rFonts w:ascii="Browallia New" w:hAnsi="Browallia New" w:cs="Browallia New" w:hint="cs"/>
                <w:sz w:val="28"/>
                <w:szCs w:val="28"/>
                <w:cs/>
              </w:rPr>
              <w:t>วัดของผู้พัฒนาโครงการ</w:t>
            </w:r>
          </w:p>
        </w:tc>
      </w:tr>
      <w:tr w:rsidR="002429DC" w:rsidRPr="00333D21" w14:paraId="7331C514" w14:textId="77777777" w:rsidTr="00191BF9">
        <w:tc>
          <w:tcPr>
            <w:tcW w:w="2103" w:type="dxa"/>
            <w:shd w:val="clear" w:color="auto" w:fill="D9D9D9" w:themeFill="background1" w:themeFillShade="D9"/>
          </w:tcPr>
          <w:p w14:paraId="284D9F18" w14:textId="77777777" w:rsidR="002429DC" w:rsidRPr="00333D21" w:rsidRDefault="002429DC"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วิธีการติดตามผล</w:t>
            </w:r>
          </w:p>
        </w:tc>
        <w:tc>
          <w:tcPr>
            <w:tcW w:w="6694" w:type="dxa"/>
            <w:vAlign w:val="center"/>
          </w:tcPr>
          <w:p w14:paraId="44DD2719" w14:textId="1ACF4C06" w:rsidR="002429DC" w:rsidRPr="00333D21" w:rsidRDefault="002429DC" w:rsidP="00696A76">
            <w:pPr>
              <w:spacing w:before="0" w:after="0" w:line="240" w:lineRule="auto"/>
              <w:ind w:left="0"/>
              <w:rPr>
                <w:rFonts w:ascii="Browallia New" w:hAnsi="Browallia New" w:cs="Browallia New"/>
                <w:sz w:val="28"/>
                <w:szCs w:val="28"/>
                <w:cs/>
              </w:rPr>
            </w:pPr>
            <w:r w:rsidRPr="00333D21">
              <w:rPr>
                <w:rFonts w:ascii="Browallia New" w:hAnsi="Browallia New" w:cs="Browallia New"/>
                <w:sz w:val="28"/>
                <w:szCs w:val="28"/>
                <w:cs/>
              </w:rPr>
              <w:t xml:space="preserve">ตรวจวิเคราะห์ตามวิธีมาตรฐาน </w:t>
            </w:r>
            <w:r w:rsidRPr="00333D21">
              <w:rPr>
                <w:rFonts w:ascii="Browallia New" w:hAnsi="Browallia New" w:cs="Browallia New"/>
                <w:sz w:val="28"/>
                <w:szCs w:val="28"/>
              </w:rPr>
              <w:t xml:space="preserve">(Standard Method) </w:t>
            </w:r>
            <w:r>
              <w:rPr>
                <w:rFonts w:ascii="Browallia New" w:hAnsi="Browallia New" w:cs="Browallia New" w:hint="cs"/>
                <w:sz w:val="28"/>
                <w:szCs w:val="28"/>
                <w:cs/>
              </w:rPr>
              <w:t>ฉบับ</w:t>
            </w:r>
            <w:r w:rsidRPr="00333D21">
              <w:rPr>
                <w:rFonts w:ascii="Browallia New" w:hAnsi="Browallia New" w:cs="Browallia New"/>
                <w:sz w:val="28"/>
                <w:szCs w:val="28"/>
                <w:cs/>
              </w:rPr>
              <w:t>ล่าสุด โดยรายงาน</w:t>
            </w:r>
            <w:r w:rsidR="00F97356">
              <w:rPr>
                <w:rFonts w:ascii="Browallia New" w:hAnsi="Browallia New" w:cs="Browallia New" w:hint="cs"/>
                <w:sz w:val="28"/>
                <w:szCs w:val="28"/>
                <w:cs/>
              </w:rPr>
              <w:t>ผล</w:t>
            </w:r>
            <w:r w:rsidRPr="00333D21">
              <w:rPr>
                <w:rFonts w:ascii="Browallia New" w:hAnsi="Browallia New" w:cs="Browallia New"/>
                <w:sz w:val="28"/>
                <w:szCs w:val="28"/>
                <w:cs/>
              </w:rPr>
              <w:t>เป็น</w:t>
            </w:r>
            <w:r w:rsidR="00F97356">
              <w:rPr>
                <w:rFonts w:ascii="Browallia New" w:hAnsi="Browallia New" w:cs="Browallia New" w:hint="cs"/>
                <w:sz w:val="28"/>
                <w:szCs w:val="28"/>
                <w:cs/>
              </w:rPr>
              <w:t>ค่าเฉลี่ย</w:t>
            </w:r>
            <w:r w:rsidRPr="00333D21">
              <w:rPr>
                <w:rFonts w:ascii="Browallia New" w:hAnsi="Browallia New" w:cs="Browallia New"/>
                <w:sz w:val="28"/>
                <w:szCs w:val="28"/>
                <w:cs/>
              </w:rPr>
              <w:t>รายเดือน</w:t>
            </w:r>
            <w:r w:rsidR="00F97356">
              <w:rPr>
                <w:rFonts w:ascii="Browallia New" w:hAnsi="Browallia New" w:cs="Browallia New" w:hint="cs"/>
                <w:sz w:val="28"/>
                <w:szCs w:val="28"/>
                <w:cs/>
              </w:rPr>
              <w:t xml:space="preserve"> </w:t>
            </w:r>
          </w:p>
        </w:tc>
      </w:tr>
    </w:tbl>
    <w:p w14:paraId="792BA4D8" w14:textId="23EB76F6" w:rsidR="00FC6D7B" w:rsidRPr="00FA5C6E" w:rsidRDefault="00FC6D7B" w:rsidP="00FA5C6E">
      <w:pPr>
        <w:spacing w:before="0" w:after="0" w:line="240" w:lineRule="auto"/>
        <w:ind w:left="0"/>
        <w:jc w:val="thaiDistribute"/>
        <w:rPr>
          <w:rFonts w:ascii="Browallia New" w:hAnsi="Browallia New" w:cs="Browallia New"/>
          <w:b/>
          <w:bCs/>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BB71D8" w:rsidRPr="004E2B2B" w14:paraId="1BC448D4"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C977A1C" w14:textId="77777777" w:rsidR="00BB71D8" w:rsidRPr="004E2B2B" w:rsidRDefault="00BB71D8"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663" w:type="dxa"/>
          </w:tcPr>
          <w:p w14:paraId="0A34844E" w14:textId="77777777" w:rsidR="00BB71D8" w:rsidRPr="00832794" w:rsidRDefault="00BB71D8"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i/>
                <w:sz w:val="28"/>
                <w:szCs w:val="28"/>
              </w:rPr>
            </w:pPr>
            <w:r w:rsidRPr="00832794">
              <w:rPr>
                <w:rFonts w:ascii="Browallia New" w:hAnsi="Browallia New" w:cs="Browallia New"/>
                <w:b w:val="0"/>
                <w:bCs/>
                <w:sz w:val="28"/>
                <w:szCs w:val="28"/>
              </w:rPr>
              <w:t>COD</w:t>
            </w:r>
            <w:r w:rsidRPr="00832794">
              <w:rPr>
                <w:rFonts w:ascii="Browallia New" w:hAnsi="Browallia New" w:cs="Browallia New"/>
                <w:b w:val="0"/>
                <w:bCs/>
                <w:sz w:val="28"/>
                <w:szCs w:val="28"/>
                <w:vertAlign w:val="subscript"/>
              </w:rPr>
              <w:t>AD,m</w:t>
            </w:r>
          </w:p>
        </w:tc>
      </w:tr>
      <w:tr w:rsidR="00BB71D8" w:rsidRPr="004E2B2B" w14:paraId="526ECA1C"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42AB219" w14:textId="77777777" w:rsidR="00BB71D8" w:rsidRPr="004E2B2B" w:rsidRDefault="00BB71D8"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663" w:type="dxa"/>
          </w:tcPr>
          <w:p w14:paraId="04FF550F" w14:textId="77777777" w:rsidR="00BB71D8" w:rsidRPr="004E2B2B" w:rsidRDefault="00BB71D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
              </w:rPr>
              <w:t>t COD / m³</w:t>
            </w:r>
          </w:p>
        </w:tc>
      </w:tr>
      <w:tr w:rsidR="00BB71D8" w:rsidRPr="004E2B2B" w14:paraId="20327CD2"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F4C6DB5" w14:textId="77777777" w:rsidR="00BB71D8" w:rsidRPr="004E2B2B" w:rsidRDefault="00BB71D8"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ความหมาย</w:t>
            </w:r>
          </w:p>
        </w:tc>
        <w:tc>
          <w:tcPr>
            <w:tcW w:w="6663" w:type="dxa"/>
          </w:tcPr>
          <w:p w14:paraId="3219BB48" w14:textId="2A7FF80E" w:rsidR="00BB71D8" w:rsidRPr="004E2B2B" w:rsidRDefault="00F97356"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F97356">
              <w:rPr>
                <w:rFonts w:ascii="Browallia New" w:hAnsi="Browallia New" w:cs="Browallia New"/>
                <w:sz w:val="28"/>
                <w:szCs w:val="28"/>
                <w:cs/>
                <w:lang w:bidi="th-TH"/>
              </w:rPr>
              <w:t xml:space="preserve">ค่า </w:t>
            </w:r>
            <w:r w:rsidRPr="00F97356">
              <w:rPr>
                <w:rFonts w:ascii="Browallia New" w:hAnsi="Browallia New" w:cs="Browallia New"/>
                <w:sz w:val="28"/>
                <w:szCs w:val="28"/>
                <w:lang w:bidi="th-TH"/>
              </w:rPr>
              <w:t xml:space="preserve">COD </w:t>
            </w:r>
            <w:r w:rsidRPr="00F97356">
              <w:rPr>
                <w:rFonts w:ascii="Browallia New" w:hAnsi="Browallia New" w:cs="Browallia New"/>
                <w:sz w:val="28"/>
                <w:szCs w:val="28"/>
                <w:cs/>
                <w:lang w:bidi="th-TH"/>
              </w:rPr>
              <w:t>ในน้ำเสียหรือกากตะกอนที่ผ่าน</w:t>
            </w:r>
            <w:r w:rsidR="00B27231">
              <w:rPr>
                <w:rFonts w:ascii="Browallia New" w:hAnsi="Browallia New" w:cs="Browallia New"/>
                <w:sz w:val="28"/>
                <w:szCs w:val="28"/>
                <w:cs/>
                <w:lang w:bidi="th-TH"/>
              </w:rPr>
              <w:t>ระบบการหมักเพื่อผลิตก๊าซ</w:t>
            </w:r>
            <w:r w:rsidRPr="00F97356">
              <w:rPr>
                <w:rFonts w:ascii="Browallia New" w:hAnsi="Browallia New" w:cs="Browallia New"/>
                <w:sz w:val="28"/>
                <w:szCs w:val="28"/>
                <w:cs/>
                <w:lang w:bidi="th-TH"/>
              </w:rPr>
              <w:t xml:space="preserve">ภายใต้กิจกรรมของโครงการในเดือน </w:t>
            </w:r>
            <w:r w:rsidRPr="00F97356">
              <w:rPr>
                <w:rFonts w:ascii="Browallia New" w:hAnsi="Browallia New" w:cs="Browallia New"/>
                <w:sz w:val="28"/>
                <w:szCs w:val="28"/>
                <w:lang w:bidi="th-TH"/>
              </w:rPr>
              <w:t>m</w:t>
            </w:r>
            <w:r w:rsidRPr="00F97356" w:rsidDel="003C1A29">
              <w:rPr>
                <w:rFonts w:ascii="Browallia New" w:hAnsi="Browallia New" w:cs="Browallia New" w:hint="cs"/>
                <w:sz w:val="28"/>
                <w:szCs w:val="28"/>
                <w:lang w:bidi="th-TH"/>
              </w:rPr>
              <w:t xml:space="preserve"> </w:t>
            </w:r>
          </w:p>
        </w:tc>
      </w:tr>
      <w:tr w:rsidR="00BB71D8" w:rsidRPr="004E2B2B" w14:paraId="45F19690"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BEB3897" w14:textId="77777777" w:rsidR="00BB71D8" w:rsidRPr="004E2B2B" w:rsidRDefault="00BB71D8"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แหล่งข้อมูล</w:t>
            </w:r>
          </w:p>
        </w:tc>
        <w:tc>
          <w:tcPr>
            <w:tcW w:w="6663" w:type="dxa"/>
          </w:tcPr>
          <w:p w14:paraId="19E6CA74" w14:textId="098EC573" w:rsidR="00BB71D8" w:rsidRPr="002C6123" w:rsidRDefault="000E5B8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sidRPr="00333D21">
              <w:rPr>
                <w:rFonts w:ascii="Browallia New" w:hAnsi="Browallia New" w:cs="Browallia New"/>
                <w:sz w:val="28"/>
                <w:szCs w:val="28"/>
                <w:cs/>
                <w:lang w:bidi="th-TH"/>
              </w:rPr>
              <w:t>รายงานการตรวจ</w:t>
            </w:r>
            <w:r>
              <w:rPr>
                <w:rFonts w:ascii="Browallia New" w:hAnsi="Browallia New" w:cs="Browallia New" w:hint="cs"/>
                <w:sz w:val="28"/>
                <w:szCs w:val="28"/>
                <w:cs/>
                <w:lang w:bidi="th-TH"/>
              </w:rPr>
              <w:t>วัดของผู้พัฒนาโครงการ</w:t>
            </w:r>
            <w:r w:rsidR="003C1A29">
              <w:rPr>
                <w:rFonts w:ascii="Browallia New" w:hAnsi="Browallia New" w:cs="Browallia New"/>
                <w:sz w:val="28"/>
                <w:szCs w:val="28"/>
                <w:lang w:val="en-US"/>
              </w:rPr>
              <w:t xml:space="preserve"> </w:t>
            </w:r>
          </w:p>
        </w:tc>
      </w:tr>
      <w:tr w:rsidR="00BB71D8" w:rsidRPr="004E2B2B" w14:paraId="25D2FC16" w14:textId="77777777" w:rsidTr="002C6123">
        <w:trPr>
          <w:trHeight w:val="573"/>
        </w:trPr>
        <w:tc>
          <w:tcPr>
            <w:cnfStyle w:val="001000000000" w:firstRow="0" w:lastRow="0" w:firstColumn="1" w:lastColumn="0" w:oddVBand="0" w:evenVBand="0" w:oddHBand="0" w:evenHBand="0" w:firstRowFirstColumn="0" w:firstRowLastColumn="0" w:lastRowFirstColumn="0" w:lastRowLastColumn="0"/>
            <w:tcW w:w="2155" w:type="dxa"/>
          </w:tcPr>
          <w:p w14:paraId="6029E4A8" w14:textId="77777777" w:rsidR="00BB71D8" w:rsidRPr="004E2B2B" w:rsidRDefault="00BB71D8"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lastRenderedPageBreak/>
              <w:t>วิธีการติดตามผล</w:t>
            </w:r>
          </w:p>
        </w:tc>
        <w:tc>
          <w:tcPr>
            <w:tcW w:w="6663" w:type="dxa"/>
          </w:tcPr>
          <w:p w14:paraId="2AAF656E" w14:textId="4C981D67" w:rsidR="00BB71D8" w:rsidRPr="004E2B2B" w:rsidRDefault="00F97356" w:rsidP="00696A76">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333D21">
              <w:rPr>
                <w:rFonts w:ascii="Browallia New" w:hAnsi="Browallia New" w:cs="Browallia New"/>
                <w:sz w:val="28"/>
                <w:szCs w:val="28"/>
                <w:cs/>
                <w:lang w:bidi="th-TH"/>
              </w:rPr>
              <w:t xml:space="preserve">ตรวจวิเคราะห์ตามวิธีมาตรฐาน </w:t>
            </w:r>
            <w:r w:rsidRPr="00333D21">
              <w:rPr>
                <w:rFonts w:ascii="Browallia New" w:hAnsi="Browallia New" w:cs="Browallia New"/>
                <w:sz w:val="28"/>
                <w:szCs w:val="28"/>
              </w:rPr>
              <w:t xml:space="preserve">(Standard Method) </w:t>
            </w:r>
            <w:r>
              <w:rPr>
                <w:rFonts w:ascii="Browallia New" w:hAnsi="Browallia New" w:cs="Browallia New" w:hint="cs"/>
                <w:sz w:val="28"/>
                <w:szCs w:val="28"/>
                <w:cs/>
                <w:lang w:bidi="th-TH"/>
              </w:rPr>
              <w:t>ฉบับ</w:t>
            </w:r>
            <w:r w:rsidRPr="00333D21">
              <w:rPr>
                <w:rFonts w:ascii="Browallia New" w:hAnsi="Browallia New" w:cs="Browallia New"/>
                <w:sz w:val="28"/>
                <w:szCs w:val="28"/>
                <w:cs/>
                <w:lang w:bidi="th-TH"/>
              </w:rPr>
              <w:t>ล่าสุดโดยรายงาน</w:t>
            </w:r>
            <w:r>
              <w:rPr>
                <w:rFonts w:ascii="Browallia New" w:hAnsi="Browallia New" w:cs="Browallia New" w:hint="cs"/>
                <w:sz w:val="28"/>
                <w:szCs w:val="28"/>
                <w:cs/>
                <w:lang w:bidi="th-TH"/>
              </w:rPr>
              <w:t>ผล</w:t>
            </w:r>
            <w:r w:rsidRPr="00333D21">
              <w:rPr>
                <w:rFonts w:ascii="Browallia New" w:hAnsi="Browallia New" w:cs="Browallia New"/>
                <w:sz w:val="28"/>
                <w:szCs w:val="28"/>
                <w:cs/>
                <w:lang w:bidi="th-TH"/>
              </w:rPr>
              <w:t>เป็น</w:t>
            </w:r>
            <w:r>
              <w:rPr>
                <w:rFonts w:ascii="Browallia New" w:hAnsi="Browallia New" w:cs="Browallia New" w:hint="cs"/>
                <w:sz w:val="28"/>
                <w:szCs w:val="28"/>
                <w:cs/>
                <w:lang w:bidi="th-TH"/>
              </w:rPr>
              <w:t>ค่าเฉลี่ย</w:t>
            </w:r>
            <w:r w:rsidRPr="00333D21">
              <w:rPr>
                <w:rFonts w:ascii="Browallia New" w:hAnsi="Browallia New" w:cs="Browallia New"/>
                <w:sz w:val="28"/>
                <w:szCs w:val="28"/>
                <w:cs/>
                <w:lang w:bidi="th-TH"/>
              </w:rPr>
              <w:t>รายเดือ</w:t>
            </w:r>
            <w:r w:rsidR="00006511">
              <w:rPr>
                <w:rFonts w:ascii="Browallia New" w:hAnsi="Browallia New" w:cs="Browallia New" w:hint="cs"/>
                <w:sz w:val="28"/>
                <w:szCs w:val="28"/>
                <w:cs/>
                <w:lang w:bidi="th-TH"/>
              </w:rPr>
              <w:t>น</w:t>
            </w:r>
            <w:r w:rsidR="00BD3A60">
              <w:rPr>
                <w:rFonts w:ascii="Browallia New" w:hAnsi="Browallia New" w:cs="Browallia New" w:hint="cs"/>
                <w:sz w:val="28"/>
                <w:szCs w:val="28"/>
                <w:cs/>
                <w:lang w:bidi="th-TH"/>
              </w:rPr>
              <w:t xml:space="preserve"> </w:t>
            </w:r>
            <w:r w:rsidRPr="004E2B2B">
              <w:rPr>
                <w:rFonts w:ascii="Browallia New" w:hAnsi="Browallia New" w:cs="Browallia New"/>
                <w:sz w:val="28"/>
                <w:szCs w:val="28"/>
                <w:cs/>
                <w:lang w:bidi="th-TH"/>
              </w:rPr>
              <w:t>และรายปี</w:t>
            </w:r>
          </w:p>
        </w:tc>
      </w:tr>
      <w:tr w:rsidR="00BB71D8" w:rsidRPr="004E2B2B" w14:paraId="4FF2B89C"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A1DAAA4" w14:textId="77777777" w:rsidR="00BB71D8" w:rsidRPr="004E2B2B" w:rsidRDefault="00BB71D8"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ความถี่ในการติดตามผล</w:t>
            </w:r>
          </w:p>
        </w:tc>
        <w:tc>
          <w:tcPr>
            <w:tcW w:w="6663" w:type="dxa"/>
          </w:tcPr>
          <w:p w14:paraId="4F281677" w14:textId="38205D30" w:rsidR="00BB71D8" w:rsidRPr="004E2B2B" w:rsidRDefault="00F97356"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Pr>
                <w:rFonts w:ascii="Browallia New" w:hAnsi="Browallia New" w:cs="Browallia New" w:hint="cs"/>
                <w:sz w:val="28"/>
                <w:szCs w:val="28"/>
                <w:cs/>
                <w:lang w:bidi="th-TH"/>
              </w:rPr>
              <w:t>ตรวจวัดอย่างสม่ำเสมอ</w:t>
            </w:r>
          </w:p>
        </w:tc>
      </w:tr>
      <w:tr w:rsidR="00BB71D8" w:rsidRPr="004E2B2B" w14:paraId="76DEEC2D"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DA1094C" w14:textId="77777777" w:rsidR="00BB71D8" w:rsidRPr="004E2B2B" w:rsidRDefault="00BB71D8"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ขั้นตอน </w:t>
            </w:r>
            <w:r w:rsidRPr="004E2B2B">
              <w:rPr>
                <w:rFonts w:ascii="Browallia New" w:hAnsi="Browallia New" w:cs="Browallia New"/>
                <w:sz w:val="28"/>
                <w:szCs w:val="28"/>
                <w:lang w:bidi="th"/>
              </w:rPr>
              <w:t>QA / QC</w:t>
            </w:r>
          </w:p>
        </w:tc>
        <w:tc>
          <w:tcPr>
            <w:tcW w:w="6663" w:type="dxa"/>
          </w:tcPr>
          <w:p w14:paraId="15EE6D2C" w14:textId="77777777" w:rsidR="00BB71D8" w:rsidRPr="004E2B2B" w:rsidRDefault="00BB71D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
              </w:rPr>
              <w:t>-</w:t>
            </w:r>
          </w:p>
        </w:tc>
      </w:tr>
      <w:tr w:rsidR="00BB71D8" w:rsidRPr="004E2B2B" w14:paraId="73FD06A8"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1176737" w14:textId="77777777" w:rsidR="00BB71D8" w:rsidRPr="004E2B2B" w:rsidRDefault="00BB71D8"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ความคิดเห็นอื่นๆ </w:t>
            </w:r>
          </w:p>
        </w:tc>
        <w:tc>
          <w:tcPr>
            <w:tcW w:w="6663" w:type="dxa"/>
          </w:tcPr>
          <w:p w14:paraId="59DFA656" w14:textId="4ED1D93B" w:rsidR="00BB71D8" w:rsidRPr="002C6123" w:rsidRDefault="007C7453"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Pr>
                <w:rFonts w:ascii="Browallia New" w:hAnsi="Browallia New" w:cs="Browallia New"/>
                <w:sz w:val="28"/>
                <w:szCs w:val="28"/>
                <w:lang w:bidi="th"/>
              </w:rPr>
              <w:t>-</w:t>
            </w:r>
          </w:p>
        </w:tc>
      </w:tr>
    </w:tbl>
    <w:p w14:paraId="1B3F75D0" w14:textId="77777777" w:rsidR="00BB71D8" w:rsidRPr="00FA5C6E" w:rsidRDefault="00BB71D8" w:rsidP="00FA5C6E">
      <w:pPr>
        <w:spacing w:before="0" w:after="0" w:line="240" w:lineRule="auto"/>
        <w:ind w:left="0"/>
        <w:jc w:val="thaiDistribute"/>
        <w:rPr>
          <w:rFonts w:ascii="Browallia New" w:hAnsi="Browallia New" w:cs="Browallia New"/>
          <w:b/>
          <w:bCs/>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BB71D8" w:rsidRPr="004E5CEE" w14:paraId="123E64B6"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FCB1F65" w14:textId="77777777" w:rsidR="00BB71D8" w:rsidRPr="004E5CEE" w:rsidRDefault="00BB71D8" w:rsidP="00C826A8">
            <w:pPr>
              <w:pStyle w:val="SDMTableBoxParaNotNumbered"/>
              <w:rPr>
                <w:rFonts w:ascii="Browallia New" w:hAnsi="Browallia New" w:cs="Browallia New"/>
                <w:sz w:val="28"/>
                <w:szCs w:val="28"/>
              </w:rPr>
            </w:pPr>
            <w:r w:rsidRPr="004E5CEE">
              <w:rPr>
                <w:rFonts w:ascii="Browallia New" w:hAnsi="Browallia New" w:cs="Browallia New"/>
                <w:sz w:val="28"/>
                <w:szCs w:val="28"/>
                <w:cs/>
                <w:lang w:bidi="th-TH"/>
              </w:rPr>
              <w:t>พารามิเตอร์</w:t>
            </w:r>
          </w:p>
        </w:tc>
        <w:tc>
          <w:tcPr>
            <w:tcW w:w="6663" w:type="dxa"/>
          </w:tcPr>
          <w:p w14:paraId="7E8011F8" w14:textId="297B5F2C" w:rsidR="00BB71D8" w:rsidRPr="00832794" w:rsidRDefault="00BB71D8"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sz w:val="28"/>
                <w:szCs w:val="28"/>
              </w:rPr>
            </w:pPr>
            <w:r w:rsidRPr="00832794">
              <w:rPr>
                <w:rFonts w:ascii="Browallia New" w:hAnsi="Browallia New" w:cs="Browallia New"/>
                <w:b w:val="0"/>
                <w:sz w:val="28"/>
                <w:szCs w:val="28"/>
                <w:cs/>
                <w:lang w:bidi="th"/>
              </w:rPr>
              <w:t>COD</w:t>
            </w:r>
            <w:r w:rsidRPr="00832794">
              <w:rPr>
                <w:rFonts w:ascii="Browallia New" w:hAnsi="Browallia New" w:cs="Browallia New"/>
                <w:b w:val="0"/>
                <w:sz w:val="28"/>
                <w:szCs w:val="28"/>
                <w:vertAlign w:val="subscript"/>
                <w:lang w:bidi="th"/>
              </w:rPr>
              <w:t>out</w:t>
            </w:r>
            <w:r w:rsidRPr="00832794">
              <w:rPr>
                <w:rFonts w:ascii="Browallia New" w:hAnsi="Browallia New" w:cs="Browallia New"/>
                <w:b w:val="0"/>
                <w:sz w:val="28"/>
                <w:szCs w:val="28"/>
                <w:vertAlign w:val="subscript"/>
                <w:lang w:val="en-US" w:bidi="th"/>
              </w:rPr>
              <w:t>,</w:t>
            </w:r>
            <w:r w:rsidRPr="00832794">
              <w:rPr>
                <w:rFonts w:ascii="Browallia New" w:hAnsi="Browallia New" w:cs="Browallia New"/>
                <w:b w:val="0"/>
                <w:sz w:val="28"/>
                <w:szCs w:val="28"/>
                <w:vertAlign w:val="subscript"/>
                <w:cs/>
                <w:lang w:bidi="th"/>
              </w:rPr>
              <w:t>x</w:t>
            </w:r>
            <w:r w:rsidRPr="00832794">
              <w:rPr>
                <w:rFonts w:ascii="Browallia New" w:hAnsi="Browallia New" w:cs="Browallia New"/>
                <w:b w:val="0"/>
                <w:sz w:val="28"/>
                <w:szCs w:val="28"/>
                <w:lang w:bidi="th"/>
              </w:rPr>
              <w:t xml:space="preserve"> </w:t>
            </w:r>
            <w:r w:rsidR="00E07741">
              <w:rPr>
                <w:rFonts w:ascii="Browallia New" w:hAnsi="Browallia New" w:cs="Browallia New" w:hint="cs"/>
                <w:b w:val="0"/>
                <w:sz w:val="28"/>
                <w:szCs w:val="28"/>
                <w:cs/>
                <w:lang w:bidi="th-TH"/>
              </w:rPr>
              <w:t xml:space="preserve">และ </w:t>
            </w:r>
            <w:r w:rsidRPr="00832794">
              <w:rPr>
                <w:rFonts w:ascii="Browallia New" w:hAnsi="Browallia New" w:cs="Browallia New"/>
                <w:b w:val="0"/>
                <w:sz w:val="28"/>
                <w:szCs w:val="28"/>
                <w:cs/>
                <w:lang w:bidi="th"/>
              </w:rPr>
              <w:t>COD</w:t>
            </w:r>
            <w:r w:rsidRPr="00832794">
              <w:rPr>
                <w:rFonts w:ascii="Browallia New" w:hAnsi="Browallia New" w:cs="Browallia New"/>
                <w:b w:val="0"/>
                <w:sz w:val="28"/>
                <w:szCs w:val="28"/>
                <w:vertAlign w:val="subscript"/>
                <w:lang w:bidi="th"/>
              </w:rPr>
              <w:t>in</w:t>
            </w:r>
            <w:r w:rsidRPr="00832794">
              <w:rPr>
                <w:rFonts w:ascii="Browallia New" w:hAnsi="Browallia New" w:cs="Browallia New"/>
                <w:b w:val="0"/>
                <w:sz w:val="28"/>
                <w:szCs w:val="28"/>
                <w:vertAlign w:val="subscript"/>
                <w:cs/>
                <w:lang w:bidi="th"/>
              </w:rPr>
              <w:t>,x</w:t>
            </w:r>
          </w:p>
        </w:tc>
      </w:tr>
      <w:tr w:rsidR="00BB71D8" w:rsidRPr="004E5CEE" w14:paraId="14253850"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EAA5947" w14:textId="77777777" w:rsidR="00BB71D8" w:rsidRPr="004E5CEE" w:rsidRDefault="00BB71D8" w:rsidP="00C826A8">
            <w:pPr>
              <w:pStyle w:val="SDMTableBoxParaNotNumbered"/>
              <w:rPr>
                <w:rFonts w:ascii="Browallia New" w:hAnsi="Browallia New" w:cs="Browallia New"/>
                <w:sz w:val="28"/>
                <w:szCs w:val="28"/>
                <w:cs/>
                <w:lang w:bidi="th-TH"/>
              </w:rPr>
            </w:pPr>
            <w:r w:rsidRPr="004E5CEE">
              <w:rPr>
                <w:rFonts w:ascii="Browallia New" w:hAnsi="Browallia New" w:cs="Browallia New"/>
                <w:sz w:val="28"/>
                <w:szCs w:val="28"/>
                <w:cs/>
                <w:lang w:bidi="th-TH"/>
              </w:rPr>
              <w:t>หน่วย</w:t>
            </w:r>
          </w:p>
        </w:tc>
        <w:tc>
          <w:tcPr>
            <w:tcW w:w="6663" w:type="dxa"/>
          </w:tcPr>
          <w:p w14:paraId="682FFDB7" w14:textId="67A644BE" w:rsidR="00BB71D8" w:rsidRPr="004E5CEE" w:rsidRDefault="000E1FF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Pr>
                <w:rFonts w:ascii="Browallia New" w:hAnsi="Browallia New" w:cs="Browallia New"/>
                <w:sz w:val="28"/>
                <w:szCs w:val="28"/>
                <w:lang w:bidi="th"/>
              </w:rPr>
              <w:t xml:space="preserve">t </w:t>
            </w:r>
            <w:r w:rsidR="00BB71D8" w:rsidRPr="004E5CEE">
              <w:rPr>
                <w:rFonts w:ascii="Browallia New" w:hAnsi="Browallia New" w:cs="Browallia New"/>
                <w:sz w:val="28"/>
                <w:szCs w:val="28"/>
                <w:lang w:bidi="th"/>
              </w:rPr>
              <w:t>COD</w:t>
            </w:r>
          </w:p>
        </w:tc>
      </w:tr>
      <w:tr w:rsidR="00BB71D8" w:rsidRPr="004E5CEE" w14:paraId="6761C2CB"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2EE1EF0" w14:textId="77777777" w:rsidR="00BB71D8" w:rsidRPr="00BB71D8" w:rsidRDefault="00BB71D8" w:rsidP="00C826A8">
            <w:pPr>
              <w:pStyle w:val="SDMTableBoxParaNotNumbered"/>
              <w:rPr>
                <w:rFonts w:ascii="Browallia New" w:hAnsi="Browallia New" w:cs="Browallia New"/>
                <w:sz w:val="28"/>
                <w:szCs w:val="28"/>
                <w:lang w:val="en-US"/>
              </w:rPr>
            </w:pPr>
            <w:r w:rsidRPr="004E5CEE">
              <w:rPr>
                <w:rFonts w:ascii="Browallia New" w:hAnsi="Browallia New" w:cs="Browallia New"/>
                <w:sz w:val="28"/>
                <w:szCs w:val="28"/>
                <w:cs/>
                <w:lang w:bidi="th-TH"/>
              </w:rPr>
              <w:t>ความหมาย</w:t>
            </w:r>
          </w:p>
        </w:tc>
        <w:tc>
          <w:tcPr>
            <w:tcW w:w="6663" w:type="dxa"/>
          </w:tcPr>
          <w:p w14:paraId="2BBA9C42" w14:textId="5C9B7CB6" w:rsidR="007C7453" w:rsidRDefault="00006511"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006511">
              <w:rPr>
                <w:rFonts w:ascii="Browallia New" w:hAnsi="Browallia New" w:cs="Browallia New"/>
                <w:sz w:val="28"/>
                <w:szCs w:val="28"/>
                <w:cs/>
                <w:lang w:bidi="th-TH"/>
              </w:rPr>
              <w:t xml:space="preserve">ค่า </w:t>
            </w:r>
            <w:r w:rsidRPr="00006511">
              <w:rPr>
                <w:rFonts w:ascii="Browallia New" w:hAnsi="Browallia New" w:cs="Browallia New"/>
                <w:sz w:val="28"/>
                <w:szCs w:val="28"/>
                <w:lang w:bidi="th-TH"/>
              </w:rPr>
              <w:t xml:space="preserve">COD </w:t>
            </w:r>
            <w:r w:rsidRPr="00006511">
              <w:rPr>
                <w:rFonts w:ascii="Browallia New" w:hAnsi="Browallia New" w:cs="Browallia New"/>
                <w:sz w:val="28"/>
                <w:szCs w:val="28"/>
                <w:cs/>
                <w:lang w:bidi="th-TH"/>
              </w:rPr>
              <w:t>ของน</w:t>
            </w:r>
            <w:r w:rsidR="00696A76">
              <w:rPr>
                <w:rFonts w:ascii="Browallia New" w:hAnsi="Browallia New" w:cs="Browallia New" w:hint="cs"/>
                <w:sz w:val="28"/>
                <w:szCs w:val="28"/>
                <w:cs/>
                <w:lang w:bidi="th-TH"/>
              </w:rPr>
              <w:t>้ำ</w:t>
            </w:r>
            <w:r w:rsidRPr="00006511">
              <w:rPr>
                <w:rFonts w:ascii="Browallia New" w:hAnsi="Browallia New" w:cs="Browallia New"/>
                <w:sz w:val="28"/>
                <w:szCs w:val="28"/>
                <w:cs/>
                <w:lang w:bidi="th-TH"/>
              </w:rPr>
              <w:t xml:space="preserve">ทิ้งในช่วงเวลา </w:t>
            </w:r>
            <w:r w:rsidRPr="00006511">
              <w:rPr>
                <w:rFonts w:ascii="Browallia New" w:hAnsi="Browallia New" w:cs="Browallia New"/>
                <w:sz w:val="28"/>
                <w:szCs w:val="28"/>
                <w:lang w:bidi="th-TH"/>
              </w:rPr>
              <w:t>x</w:t>
            </w:r>
            <w:r w:rsidR="007C7453" w:rsidRPr="007C7453">
              <w:rPr>
                <w:rFonts w:ascii="Browallia New" w:hAnsi="Browallia New" w:cs="Browallia New" w:hint="cs"/>
                <w:sz w:val="28"/>
                <w:szCs w:val="28"/>
                <w:lang w:bidi="th-TH"/>
              </w:rPr>
              <w:t xml:space="preserve"> </w:t>
            </w:r>
          </w:p>
          <w:p w14:paraId="2C3AD09C" w14:textId="4D07814E" w:rsidR="00BB71D8" w:rsidRPr="004E5CEE" w:rsidRDefault="00006511"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006511">
              <w:rPr>
                <w:rFonts w:ascii="Browallia New" w:hAnsi="Browallia New" w:cs="Browallia New"/>
                <w:sz w:val="28"/>
                <w:szCs w:val="28"/>
                <w:cs/>
                <w:lang w:bidi="th-TH"/>
              </w:rPr>
              <w:t xml:space="preserve">ค่า </w:t>
            </w:r>
            <w:r w:rsidRPr="00006511">
              <w:rPr>
                <w:rFonts w:ascii="Browallia New" w:hAnsi="Browallia New" w:cs="Browallia New"/>
                <w:sz w:val="28"/>
                <w:szCs w:val="28"/>
                <w:lang w:bidi="th-TH"/>
              </w:rPr>
              <w:t xml:space="preserve">COD </w:t>
            </w:r>
            <w:r w:rsidRPr="00006511">
              <w:rPr>
                <w:rFonts w:ascii="Browallia New" w:hAnsi="Browallia New" w:cs="Browallia New"/>
                <w:sz w:val="28"/>
                <w:szCs w:val="28"/>
                <w:cs/>
                <w:lang w:bidi="th-TH"/>
              </w:rPr>
              <w:t xml:space="preserve">ที่ไปบ่อบำบัดแบบเปิดหรือบ่อบัดตะกอนในช่วงเวลา </w:t>
            </w:r>
            <w:r w:rsidRPr="00006511">
              <w:rPr>
                <w:rFonts w:ascii="Browallia New" w:hAnsi="Browallia New" w:cs="Browallia New"/>
                <w:sz w:val="28"/>
                <w:szCs w:val="28"/>
                <w:lang w:bidi="th-TH"/>
              </w:rPr>
              <w:t>x</w:t>
            </w:r>
            <w:r w:rsidRPr="00006511" w:rsidDel="007C7453">
              <w:rPr>
                <w:rFonts w:ascii="Browallia New" w:hAnsi="Browallia New" w:cs="Browallia New" w:hint="cs"/>
                <w:sz w:val="28"/>
                <w:szCs w:val="28"/>
                <w:lang w:bidi="th-TH"/>
              </w:rPr>
              <w:t xml:space="preserve"> </w:t>
            </w:r>
          </w:p>
        </w:tc>
      </w:tr>
      <w:tr w:rsidR="00BB71D8" w:rsidRPr="004E5CEE" w14:paraId="5B94D419"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C7AC295" w14:textId="77777777" w:rsidR="00BB71D8" w:rsidRPr="004E5CEE" w:rsidRDefault="00BB71D8" w:rsidP="00C826A8">
            <w:pPr>
              <w:pStyle w:val="SDMTableBoxParaNotNumbered"/>
              <w:rPr>
                <w:rFonts w:ascii="Browallia New" w:hAnsi="Browallia New" w:cs="Browallia New"/>
                <w:sz w:val="28"/>
                <w:szCs w:val="28"/>
              </w:rPr>
            </w:pPr>
            <w:r w:rsidRPr="004E5CEE">
              <w:rPr>
                <w:rFonts w:ascii="Browallia New" w:hAnsi="Browallia New" w:cs="Browallia New"/>
                <w:sz w:val="28"/>
                <w:szCs w:val="28"/>
                <w:cs/>
                <w:lang w:bidi="th-TH"/>
              </w:rPr>
              <w:t>แหล่งข้อมูล</w:t>
            </w:r>
          </w:p>
        </w:tc>
        <w:tc>
          <w:tcPr>
            <w:tcW w:w="6663" w:type="dxa"/>
          </w:tcPr>
          <w:p w14:paraId="7C87A9FD" w14:textId="33F87004" w:rsidR="00BB71D8" w:rsidRPr="004E5CEE" w:rsidRDefault="00BB71D8" w:rsidP="00C826A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cs/>
                <w:lang w:bidi="th-TH"/>
              </w:rPr>
              <w:t>สําหรับ</w:t>
            </w:r>
            <w:r w:rsidRPr="004E5CEE">
              <w:rPr>
                <w:rFonts w:ascii="Browallia New" w:hAnsi="Browallia New" w:cs="Browallia New" w:hint="cs"/>
                <w:sz w:val="28"/>
                <w:szCs w:val="28"/>
                <w:cs/>
                <w:lang w:bidi="th-TH"/>
              </w:rPr>
              <w:t>โรงงาน</w:t>
            </w:r>
            <w:r w:rsidRPr="004E5CEE">
              <w:rPr>
                <w:rFonts w:ascii="Browallia New" w:hAnsi="Browallia New" w:cs="Browallia New"/>
                <w:sz w:val="28"/>
                <w:szCs w:val="28"/>
                <w:cs/>
                <w:lang w:bidi="th-TH"/>
              </w:rPr>
              <w:t>ที่มีอยู่</w:t>
            </w:r>
          </w:p>
          <w:p w14:paraId="7B914345" w14:textId="74F600D1" w:rsidR="00BB71D8" w:rsidRPr="004E5CEE" w:rsidRDefault="00006511"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Pr>
                <w:rFonts w:ascii="Browallia New" w:hAnsi="Browallia New" w:cs="Browallia New" w:hint="cs"/>
                <w:sz w:val="28"/>
                <w:szCs w:val="28"/>
                <w:cs/>
                <w:lang w:bidi="th-TH"/>
              </w:rPr>
              <w:t>กรณี</w:t>
            </w:r>
            <w:r w:rsidR="00BB71D8" w:rsidRPr="004E5CEE">
              <w:rPr>
                <w:rFonts w:ascii="Browallia New" w:hAnsi="Browallia New" w:cs="Browallia New"/>
                <w:sz w:val="28"/>
                <w:szCs w:val="28"/>
                <w:cs/>
                <w:lang w:bidi="th-TH"/>
              </w:rPr>
              <w:t>ไม่ม</w:t>
            </w:r>
            <w:r w:rsidR="00554AFF">
              <w:rPr>
                <w:rFonts w:ascii="Browallia New" w:hAnsi="Browallia New" w:cs="Browallia New" w:hint="cs"/>
                <w:sz w:val="28"/>
                <w:szCs w:val="28"/>
                <w:cs/>
                <w:lang w:bidi="th-TH"/>
              </w:rPr>
              <w:t>ีน้ำ</w:t>
            </w:r>
            <w:r w:rsidR="00BB71D8" w:rsidRPr="004E5CEE">
              <w:rPr>
                <w:rFonts w:ascii="Browallia New" w:hAnsi="Browallia New" w:cs="Browallia New"/>
                <w:sz w:val="28"/>
                <w:szCs w:val="28"/>
                <w:cs/>
                <w:lang w:bidi="th-TH"/>
              </w:rPr>
              <w:t>ทิ้ง</w:t>
            </w:r>
            <w:r>
              <w:rPr>
                <w:rFonts w:ascii="Browallia New" w:hAnsi="Browallia New" w:cs="Browallia New" w:hint="cs"/>
                <w:sz w:val="28"/>
                <w:szCs w:val="28"/>
                <w:cs/>
                <w:lang w:bidi="th-TH"/>
              </w:rPr>
              <w:t xml:space="preserve"> ค่า</w:t>
            </w:r>
            <w:r w:rsidR="00BB71D8" w:rsidRPr="004E5CEE">
              <w:rPr>
                <w:rFonts w:ascii="Browallia New" w:hAnsi="Browallia New" w:cs="Browallia New"/>
                <w:sz w:val="28"/>
                <w:szCs w:val="28"/>
                <w:cs/>
                <w:lang w:bidi="th"/>
              </w:rPr>
              <w:t xml:space="preserve"> </w:t>
            </w:r>
            <w:r w:rsidR="00BB71D8" w:rsidRPr="00696A76">
              <w:rPr>
                <w:rFonts w:ascii="Browallia New" w:hAnsi="Browallia New" w:cs="Browallia New"/>
                <w:b/>
                <w:sz w:val="28"/>
                <w:szCs w:val="28"/>
                <w:cs/>
                <w:lang w:bidi="th"/>
              </w:rPr>
              <w:t>COD</w:t>
            </w:r>
            <w:r w:rsidR="00BB71D8" w:rsidRPr="00696A76">
              <w:rPr>
                <w:rFonts w:ascii="Browallia New" w:hAnsi="Browallia New" w:cs="Browallia New"/>
                <w:bCs/>
                <w:sz w:val="28"/>
                <w:szCs w:val="28"/>
                <w:vertAlign w:val="subscript"/>
                <w:lang w:bidi="th"/>
              </w:rPr>
              <w:t>out,x</w:t>
            </w:r>
            <w:r w:rsidR="00BB71D8" w:rsidRPr="009B011C">
              <w:rPr>
                <w:rFonts w:ascii="Browallia New" w:hAnsi="Browallia New" w:cs="Browallia New"/>
                <w:bCs/>
                <w:sz w:val="28"/>
                <w:szCs w:val="28"/>
                <w:cs/>
                <w:lang w:bidi="th"/>
              </w:rPr>
              <w:t xml:space="preserve"> </w:t>
            </w:r>
            <w:r w:rsidR="00BB71D8" w:rsidRPr="004E5CEE">
              <w:rPr>
                <w:rFonts w:ascii="Browallia New" w:hAnsi="Browallia New" w:cs="Browallia New"/>
                <w:b/>
                <w:sz w:val="28"/>
                <w:szCs w:val="28"/>
                <w:cs/>
                <w:lang w:bidi="th"/>
              </w:rPr>
              <w:t>= 0;</w:t>
            </w:r>
          </w:p>
          <w:p w14:paraId="0ECEB1B8" w14:textId="783D2631" w:rsidR="00BB71D8" w:rsidRPr="004E5CEE" w:rsidRDefault="00006511" w:rsidP="00C826A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Pr>
                <w:rFonts w:ascii="Browallia New" w:hAnsi="Browallia New" w:cs="Browallia New" w:hint="cs"/>
                <w:sz w:val="28"/>
                <w:szCs w:val="28"/>
                <w:cs/>
                <w:lang w:bidi="th-TH"/>
              </w:rPr>
              <w:t>กรณี</w:t>
            </w:r>
            <w:r w:rsidR="00BB71D8" w:rsidRPr="004E5CEE">
              <w:rPr>
                <w:rFonts w:ascii="Browallia New" w:hAnsi="Browallia New" w:cs="Browallia New"/>
                <w:sz w:val="28"/>
                <w:szCs w:val="28"/>
                <w:cs/>
                <w:lang w:bidi="th-TH"/>
              </w:rPr>
              <w:t>มีน</w:t>
            </w:r>
            <w:r w:rsidR="00554AFF">
              <w:rPr>
                <w:rFonts w:ascii="Browallia New" w:hAnsi="Browallia New" w:cs="Browallia New" w:hint="cs"/>
                <w:sz w:val="28"/>
                <w:szCs w:val="28"/>
                <w:cs/>
                <w:lang w:bidi="th-TH"/>
              </w:rPr>
              <w:t>้ำ</w:t>
            </w:r>
            <w:r w:rsidR="00BB71D8" w:rsidRPr="004E5CEE">
              <w:rPr>
                <w:rFonts w:ascii="Browallia New" w:hAnsi="Browallia New" w:cs="Browallia New"/>
                <w:sz w:val="28"/>
                <w:szCs w:val="28"/>
                <w:cs/>
                <w:lang w:bidi="th-TH"/>
              </w:rPr>
              <w:t>ทิ้ง</w:t>
            </w:r>
            <w:r w:rsidR="00554AFF">
              <w:rPr>
                <w:rFonts w:ascii="Browallia New" w:hAnsi="Browallia New" w:cs="Browallia New" w:hint="cs"/>
                <w:sz w:val="28"/>
                <w:szCs w:val="28"/>
                <w:cs/>
                <w:lang w:bidi="th-TH"/>
              </w:rPr>
              <w:t xml:space="preserve"> ให้ใช้</w:t>
            </w:r>
            <w:r w:rsidR="008C52F4">
              <w:rPr>
                <w:rFonts w:ascii="Browallia New" w:hAnsi="Browallia New" w:cs="Browallia New" w:hint="cs"/>
                <w:sz w:val="28"/>
                <w:szCs w:val="28"/>
                <w:cs/>
                <w:lang w:bidi="th-TH"/>
              </w:rPr>
              <w:t>ข้อมูลตาม</w:t>
            </w:r>
            <w:r>
              <w:rPr>
                <w:rFonts w:ascii="Browallia New" w:hAnsi="Browallia New" w:cs="Browallia New" w:hint="cs"/>
                <w:sz w:val="28"/>
                <w:szCs w:val="28"/>
                <w:cs/>
                <w:lang w:bidi="th-TH"/>
              </w:rPr>
              <w:t>แนวทางดังนี้</w:t>
            </w:r>
          </w:p>
          <w:p w14:paraId="2A8498DE" w14:textId="179C83F7" w:rsidR="00BB71D8" w:rsidRPr="004E5CEE" w:rsidRDefault="00006511"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Pr>
                <w:rFonts w:ascii="Browallia New" w:hAnsi="Browallia New" w:cs="Browallia New" w:hint="cs"/>
                <w:sz w:val="28"/>
                <w:szCs w:val="28"/>
                <w:cs/>
                <w:lang w:bidi="th"/>
              </w:rPr>
              <w:t xml:space="preserve">1) </w:t>
            </w:r>
            <w:r w:rsidR="00BB71D8" w:rsidRPr="004E5CEE">
              <w:rPr>
                <w:rFonts w:ascii="Browallia New" w:hAnsi="Browallia New" w:cs="Browallia New"/>
                <w:sz w:val="28"/>
                <w:szCs w:val="28"/>
                <w:cs/>
                <w:lang w:bidi="th-TH"/>
              </w:rPr>
              <w:t>ใช้ข้อมูล</w:t>
            </w:r>
            <w:r w:rsidR="00BB71D8" w:rsidRPr="004E5CEE">
              <w:rPr>
                <w:rFonts w:ascii="Browallia New" w:hAnsi="Browallia New" w:cs="Browallia New" w:hint="cs"/>
                <w:sz w:val="28"/>
                <w:szCs w:val="28"/>
                <w:cs/>
                <w:lang w:bidi="th-TH"/>
              </w:rPr>
              <w:t>ย้อนหลัง</w:t>
            </w:r>
            <w:r w:rsidR="00BB71D8" w:rsidRPr="004E5CEE">
              <w:rPr>
                <w:rFonts w:ascii="Browallia New" w:hAnsi="Browallia New" w:cs="Browallia New" w:hint="cs"/>
                <w:sz w:val="28"/>
                <w:szCs w:val="28"/>
                <w:cs/>
                <w:lang w:bidi="th"/>
              </w:rPr>
              <w:t xml:space="preserve"> </w:t>
            </w:r>
            <w:r w:rsidR="00BB71D8" w:rsidRPr="004E5CEE">
              <w:rPr>
                <w:rFonts w:ascii="Browallia New" w:hAnsi="Browallia New" w:cs="Browallia New"/>
                <w:sz w:val="28"/>
                <w:szCs w:val="28"/>
                <w:lang w:val="en-US" w:bidi="th"/>
              </w:rPr>
              <w:t xml:space="preserve">1 </w:t>
            </w:r>
            <w:r w:rsidR="00BB71D8" w:rsidRPr="004E5CEE">
              <w:rPr>
                <w:rFonts w:ascii="Browallia New" w:hAnsi="Browallia New" w:cs="Browallia New"/>
                <w:sz w:val="28"/>
                <w:szCs w:val="28"/>
                <w:cs/>
                <w:lang w:bidi="th-TH"/>
              </w:rPr>
              <w:t>ปี</w:t>
            </w:r>
            <w:r w:rsidR="00554AFF">
              <w:rPr>
                <w:rFonts w:ascii="Browallia New" w:hAnsi="Browallia New" w:cs="Browallia New" w:hint="cs"/>
                <w:sz w:val="28"/>
                <w:szCs w:val="28"/>
                <w:cs/>
                <w:lang w:bidi="th-TH"/>
              </w:rPr>
              <w:t xml:space="preserve"> </w:t>
            </w:r>
            <w:r w:rsidR="00BB71D8" w:rsidRPr="004E5CEE">
              <w:rPr>
                <w:rFonts w:ascii="Browallia New" w:hAnsi="Browallia New" w:cs="Browallia New"/>
                <w:sz w:val="28"/>
                <w:szCs w:val="28"/>
                <w:cs/>
                <w:lang w:bidi="th-TH"/>
              </w:rPr>
              <w:t>หรือ</w:t>
            </w:r>
          </w:p>
          <w:p w14:paraId="76815B34" w14:textId="3DDE6384" w:rsidR="00BB71D8" w:rsidRPr="004E5CEE" w:rsidRDefault="00006511" w:rsidP="00554AFF">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Pr>
                <w:rFonts w:ascii="Browallia New" w:hAnsi="Browallia New" w:cs="Browallia New"/>
                <w:sz w:val="28"/>
                <w:szCs w:val="28"/>
                <w:lang w:bidi="th"/>
              </w:rPr>
              <w:t xml:space="preserve">2) </w:t>
            </w:r>
            <w:r>
              <w:rPr>
                <w:rFonts w:ascii="Browallia New" w:hAnsi="Browallia New" w:cs="Browallia New" w:hint="cs"/>
                <w:sz w:val="28"/>
                <w:szCs w:val="28"/>
                <w:cs/>
                <w:lang w:bidi="th-TH"/>
              </w:rPr>
              <w:t>กรณี</w:t>
            </w:r>
            <w:r w:rsidR="00BB71D8" w:rsidRPr="004E5CEE">
              <w:rPr>
                <w:rFonts w:ascii="Browallia New" w:hAnsi="Browallia New" w:cs="Browallia New"/>
                <w:sz w:val="28"/>
                <w:szCs w:val="28"/>
                <w:cs/>
                <w:lang w:bidi="th-TH"/>
              </w:rPr>
              <w:t>ไม่มีข้อมูล</w:t>
            </w:r>
            <w:r w:rsidR="00BB71D8" w:rsidRPr="004E5CEE">
              <w:rPr>
                <w:rFonts w:ascii="Browallia New" w:hAnsi="Browallia New" w:cs="Browallia New" w:hint="cs"/>
                <w:sz w:val="28"/>
                <w:szCs w:val="28"/>
                <w:cs/>
                <w:lang w:bidi="th-TH"/>
              </w:rPr>
              <w:t>ย้อนหลัง</w:t>
            </w:r>
            <w:r w:rsidR="00BB71D8" w:rsidRPr="004E5CEE">
              <w:rPr>
                <w:rFonts w:ascii="Browallia New" w:hAnsi="Browallia New" w:cs="Browallia New" w:hint="cs"/>
                <w:sz w:val="28"/>
                <w:szCs w:val="28"/>
                <w:cs/>
                <w:lang w:bidi="th"/>
              </w:rPr>
              <w:t xml:space="preserve"> </w:t>
            </w:r>
            <w:r w:rsidR="00BB71D8" w:rsidRPr="004E5CEE">
              <w:rPr>
                <w:rFonts w:ascii="Browallia New" w:hAnsi="Browallia New" w:cs="Browallia New"/>
                <w:sz w:val="28"/>
                <w:szCs w:val="28"/>
                <w:lang w:val="en-US" w:bidi="th"/>
              </w:rPr>
              <w:t xml:space="preserve">1 </w:t>
            </w:r>
            <w:r w:rsidR="00BB71D8" w:rsidRPr="004E5CEE">
              <w:rPr>
                <w:rFonts w:ascii="Browallia New" w:hAnsi="Browallia New" w:cs="Browallia New"/>
                <w:sz w:val="28"/>
                <w:szCs w:val="28"/>
                <w:cs/>
                <w:lang w:bidi="th-TH"/>
              </w:rPr>
              <w:t xml:space="preserve">ปี </w:t>
            </w:r>
            <w:r>
              <w:rPr>
                <w:rFonts w:ascii="Browallia New" w:hAnsi="Browallia New" w:cs="Browallia New" w:hint="cs"/>
                <w:sz w:val="28"/>
                <w:szCs w:val="28"/>
                <w:cs/>
                <w:lang w:bidi="th-TH"/>
              </w:rPr>
              <w:t xml:space="preserve">ค่า </w:t>
            </w:r>
            <w:r w:rsidR="00BB71D8" w:rsidRPr="004E5CEE">
              <w:rPr>
                <w:rFonts w:ascii="Browallia New" w:hAnsi="Browallia New" w:cs="Browallia New"/>
                <w:sz w:val="28"/>
                <w:szCs w:val="28"/>
                <w:cs/>
                <w:lang w:bidi="th"/>
              </w:rPr>
              <w:t xml:space="preserve">x </w:t>
            </w:r>
            <w:r w:rsidR="00BB71D8" w:rsidRPr="004E5CEE">
              <w:rPr>
                <w:rFonts w:ascii="Browallia New" w:hAnsi="Browallia New" w:cs="Browallia New"/>
                <w:sz w:val="28"/>
                <w:szCs w:val="28"/>
                <w:cs/>
                <w:lang w:bidi="th-TH"/>
              </w:rPr>
              <w:t>จะแสดง</w:t>
            </w:r>
            <w:r w:rsidR="00BB71D8" w:rsidRPr="004E5CEE">
              <w:rPr>
                <w:rFonts w:ascii="Browallia New" w:hAnsi="Browallia New" w:cs="Browallia New" w:hint="cs"/>
                <w:sz w:val="28"/>
                <w:szCs w:val="28"/>
                <w:cs/>
                <w:lang w:bidi="th-TH"/>
              </w:rPr>
              <w:t>ค่าที่ได้จาก</w:t>
            </w:r>
            <w:r w:rsidR="00BB71D8" w:rsidRPr="004E5CEE">
              <w:rPr>
                <w:rFonts w:ascii="Browallia New" w:hAnsi="Browallia New" w:cs="Browallia New"/>
                <w:sz w:val="28"/>
                <w:szCs w:val="28"/>
                <w:cs/>
                <w:lang w:bidi="th-TH"/>
              </w:rPr>
              <w:t>การ</w:t>
            </w:r>
            <w:r w:rsidR="00BB71D8" w:rsidRPr="004E5CEE">
              <w:rPr>
                <w:rFonts w:ascii="Browallia New" w:hAnsi="Browallia New" w:cs="Browallia New" w:hint="cs"/>
                <w:sz w:val="28"/>
                <w:szCs w:val="28"/>
                <w:cs/>
                <w:lang w:bidi="th-TH"/>
              </w:rPr>
              <w:t>ตรวจ</w:t>
            </w:r>
            <w:r w:rsidR="00BB71D8" w:rsidRPr="004E5CEE">
              <w:rPr>
                <w:rFonts w:ascii="Browallia New" w:hAnsi="Browallia New" w:cs="Browallia New"/>
                <w:sz w:val="28"/>
                <w:szCs w:val="28"/>
                <w:cs/>
                <w:lang w:bidi="th-TH"/>
              </w:rPr>
              <w:t>วัด</w:t>
            </w:r>
            <w:r w:rsidR="00BB71D8" w:rsidRPr="004E5CEE">
              <w:rPr>
                <w:rFonts w:ascii="Browallia New" w:hAnsi="Browallia New" w:cs="Browallia New" w:hint="cs"/>
                <w:sz w:val="28"/>
                <w:szCs w:val="28"/>
                <w:cs/>
                <w:lang w:bidi="th-TH"/>
              </w:rPr>
              <w:t xml:space="preserve">ค่า </w:t>
            </w:r>
            <w:r w:rsidR="00BB71D8" w:rsidRPr="00696A76">
              <w:rPr>
                <w:rFonts w:ascii="Browallia New" w:hAnsi="Browallia New" w:cs="Browallia New"/>
                <w:sz w:val="28"/>
                <w:szCs w:val="28"/>
                <w:cs/>
                <w:lang w:bidi="th"/>
              </w:rPr>
              <w:t>COD</w:t>
            </w:r>
            <w:r w:rsidR="00BB71D8" w:rsidRPr="00696A76">
              <w:rPr>
                <w:rFonts w:ascii="Browallia New" w:hAnsi="Browallia New" w:cs="Browallia New"/>
                <w:sz w:val="28"/>
                <w:szCs w:val="28"/>
                <w:vertAlign w:val="subscript"/>
                <w:cs/>
                <w:lang w:bidi="th"/>
              </w:rPr>
              <w:t>in,x</w:t>
            </w:r>
            <w:r w:rsidR="00BB71D8" w:rsidRPr="004E5CEE">
              <w:rPr>
                <w:rFonts w:ascii="Browallia New" w:hAnsi="Browallia New" w:cs="Browallia New"/>
                <w:sz w:val="28"/>
                <w:szCs w:val="28"/>
                <w:cs/>
                <w:lang w:bidi="th-TH"/>
              </w:rPr>
              <w:t xml:space="preserve"> และ</w:t>
            </w:r>
            <w:r>
              <w:rPr>
                <w:rFonts w:ascii="Browallia New" w:hAnsi="Browallia New" w:cs="Browallia New" w:hint="cs"/>
                <w:sz w:val="28"/>
                <w:szCs w:val="28"/>
                <w:cs/>
                <w:lang w:bidi="th"/>
              </w:rPr>
              <w:t xml:space="preserve"> </w:t>
            </w:r>
            <w:r w:rsidR="00BB71D8" w:rsidRPr="00696A76">
              <w:rPr>
                <w:rFonts w:ascii="Browallia New" w:hAnsi="Browallia New" w:cs="Browallia New"/>
                <w:sz w:val="28"/>
                <w:szCs w:val="28"/>
                <w:cs/>
                <w:lang w:bidi="th"/>
              </w:rPr>
              <w:t>COD</w:t>
            </w:r>
            <w:r w:rsidR="00BB71D8" w:rsidRPr="00696A76">
              <w:rPr>
                <w:rFonts w:ascii="Browallia New" w:hAnsi="Browallia New" w:cs="Browallia New"/>
                <w:sz w:val="28"/>
                <w:szCs w:val="28"/>
                <w:vertAlign w:val="subscript"/>
                <w:cs/>
                <w:lang w:bidi="th"/>
              </w:rPr>
              <w:t>out,x</w:t>
            </w:r>
            <w:r w:rsidR="00BB71D8" w:rsidRPr="004E5CEE">
              <w:rPr>
                <w:rFonts w:ascii="Browallia New" w:hAnsi="Browallia New" w:cs="Browallia New" w:hint="cs"/>
                <w:sz w:val="28"/>
                <w:szCs w:val="28"/>
                <w:cs/>
                <w:lang w:bidi="th"/>
              </w:rPr>
              <w:t xml:space="preserve"> </w:t>
            </w:r>
            <w:r w:rsidR="00BB71D8" w:rsidRPr="004E5CEE">
              <w:rPr>
                <w:rFonts w:ascii="Browallia New" w:hAnsi="Browallia New" w:cs="Browallia New"/>
                <w:sz w:val="28"/>
                <w:szCs w:val="28"/>
                <w:cs/>
                <w:lang w:bidi="th-TH"/>
              </w:rPr>
              <w:t>จาก</w:t>
            </w:r>
            <w:r w:rsidRPr="00006511">
              <w:rPr>
                <w:rFonts w:ascii="Browallia New" w:hAnsi="Browallia New" w:cs="Browallia New"/>
                <w:sz w:val="28"/>
                <w:szCs w:val="28"/>
                <w:cs/>
                <w:lang w:bidi="th-TH"/>
              </w:rPr>
              <w:t>บ่อบำบัดแบบเปิดหรือบ่อบัดตะกอน</w:t>
            </w:r>
            <w:r w:rsidR="00BB71D8" w:rsidRPr="004E5CEE">
              <w:rPr>
                <w:rFonts w:ascii="Browallia New" w:hAnsi="Browallia New" w:cs="Browallia New"/>
                <w:sz w:val="28"/>
                <w:szCs w:val="28"/>
                <w:cs/>
                <w:lang w:bidi="th-TH"/>
              </w:rPr>
              <w:t xml:space="preserve">อย่างน้อย </w:t>
            </w:r>
            <w:r w:rsidR="00BB71D8" w:rsidRPr="004E5CEE">
              <w:rPr>
                <w:rFonts w:ascii="Browallia New" w:hAnsi="Browallia New" w:cs="Browallia New"/>
                <w:sz w:val="28"/>
                <w:szCs w:val="28"/>
                <w:cs/>
                <w:lang w:bidi="th"/>
              </w:rPr>
              <w:t xml:space="preserve">10 </w:t>
            </w:r>
            <w:r w:rsidR="00BB71D8" w:rsidRPr="004E5CEE">
              <w:rPr>
                <w:rFonts w:ascii="Browallia New" w:hAnsi="Browallia New" w:cs="Browallia New"/>
                <w:sz w:val="28"/>
                <w:szCs w:val="28"/>
                <w:cs/>
                <w:lang w:bidi="th-TH"/>
              </w:rPr>
              <w:t>วัน</w:t>
            </w:r>
            <w:r w:rsidR="00BB71D8" w:rsidRPr="004E5CEE">
              <w:rPr>
                <w:rFonts w:ascii="Browallia New" w:hAnsi="Browallia New" w:cs="Browallia New" w:hint="cs"/>
                <w:sz w:val="28"/>
                <w:szCs w:val="28"/>
                <w:cs/>
                <w:lang w:bidi="th"/>
              </w:rPr>
              <w:t xml:space="preserve"> </w:t>
            </w:r>
            <w:r w:rsidR="00BB71D8" w:rsidRPr="004E5CEE">
              <w:rPr>
                <w:rFonts w:ascii="Browallia New" w:hAnsi="Browallia New" w:cs="Browallia New"/>
                <w:sz w:val="28"/>
                <w:szCs w:val="28"/>
                <w:cs/>
                <w:lang w:bidi="th-TH"/>
              </w:rPr>
              <w:t>สําหรับโครงการ</w:t>
            </w:r>
            <w:r w:rsidR="00BB71D8" w:rsidRPr="004E5CEE">
              <w:rPr>
                <w:rFonts w:ascii="Browallia New" w:hAnsi="Browallia New" w:cs="Browallia New" w:hint="cs"/>
                <w:sz w:val="28"/>
                <w:szCs w:val="28"/>
                <w:cs/>
                <w:lang w:bidi="th-TH"/>
              </w:rPr>
              <w:t xml:space="preserve">ใหม่ </w:t>
            </w:r>
            <w:r>
              <w:rPr>
                <w:rFonts w:ascii="Browallia New" w:hAnsi="Browallia New" w:cs="Browallia New" w:hint="cs"/>
                <w:sz w:val="28"/>
                <w:szCs w:val="28"/>
                <w:cs/>
                <w:lang w:bidi="th-TH"/>
              </w:rPr>
              <w:t>ให้</w:t>
            </w:r>
            <w:r w:rsidR="00BB71D8" w:rsidRPr="004E5CEE">
              <w:rPr>
                <w:rFonts w:ascii="Browallia New" w:hAnsi="Browallia New" w:cs="Browallia New"/>
                <w:sz w:val="28"/>
                <w:szCs w:val="28"/>
                <w:cs/>
                <w:lang w:bidi="th-TH"/>
              </w:rPr>
              <w:t>ใช้</w:t>
            </w:r>
            <w:r w:rsidR="00BB71D8" w:rsidRPr="004E5CEE">
              <w:rPr>
                <w:rFonts w:ascii="Browallia New" w:hAnsi="Browallia New" w:cs="Browallia New" w:hint="cs"/>
                <w:sz w:val="28"/>
                <w:szCs w:val="28"/>
                <w:cs/>
                <w:lang w:bidi="th-TH"/>
              </w:rPr>
              <w:t>ค่า</w:t>
            </w:r>
            <w:r w:rsidR="00BB71D8" w:rsidRPr="004E5CEE">
              <w:rPr>
                <w:rFonts w:ascii="Browallia New" w:hAnsi="Browallia New" w:cs="Browallia New"/>
                <w:sz w:val="28"/>
                <w:szCs w:val="28"/>
                <w:cs/>
                <w:lang w:bidi="th"/>
              </w:rPr>
              <w:t xml:space="preserve"> COD </w:t>
            </w:r>
            <w:r w:rsidR="00BB71D8" w:rsidRPr="004E5CEE">
              <w:rPr>
                <w:rFonts w:ascii="Browallia New" w:hAnsi="Browallia New" w:cs="Browallia New" w:hint="cs"/>
                <w:sz w:val="28"/>
                <w:szCs w:val="28"/>
                <w:cs/>
                <w:lang w:bidi="th-TH"/>
              </w:rPr>
              <w:t>ของน้ำเสียเข้าระบบ และ ค่า</w:t>
            </w:r>
            <w:r w:rsidR="00BB71D8" w:rsidRPr="004E5CEE">
              <w:rPr>
                <w:rFonts w:ascii="Browallia New" w:hAnsi="Browallia New" w:cs="Browallia New"/>
                <w:sz w:val="28"/>
                <w:szCs w:val="28"/>
                <w:cs/>
                <w:lang w:bidi="th"/>
              </w:rPr>
              <w:t xml:space="preserve"> COD </w:t>
            </w:r>
            <w:r w:rsidR="00BB71D8" w:rsidRPr="004E5CEE">
              <w:rPr>
                <w:rFonts w:ascii="Browallia New" w:hAnsi="Browallia New" w:cs="Browallia New"/>
                <w:sz w:val="28"/>
                <w:szCs w:val="28"/>
                <w:cs/>
                <w:lang w:bidi="th-TH"/>
              </w:rPr>
              <w:t>ที่ไหลออก</w:t>
            </w:r>
            <w:r w:rsidR="00BB71D8" w:rsidRPr="004E5CEE">
              <w:rPr>
                <w:rFonts w:ascii="Browallia New" w:hAnsi="Browallia New" w:cs="Browallia New" w:hint="cs"/>
                <w:sz w:val="28"/>
                <w:szCs w:val="28"/>
                <w:cs/>
                <w:lang w:bidi="th-TH"/>
              </w:rPr>
              <w:t>จากระบบ ตาม</w:t>
            </w:r>
            <w:r w:rsidR="00BB71D8" w:rsidRPr="004E5CEE">
              <w:rPr>
                <w:rFonts w:ascii="Browallia New" w:hAnsi="Browallia New" w:cs="Browallia New"/>
                <w:sz w:val="28"/>
                <w:szCs w:val="28"/>
                <w:cs/>
                <w:lang w:bidi="th-TH"/>
              </w:rPr>
              <w:t>ที่</w:t>
            </w:r>
            <w:r>
              <w:rPr>
                <w:rFonts w:ascii="Browallia New" w:hAnsi="Browallia New" w:cs="Browallia New" w:hint="cs"/>
                <w:sz w:val="28"/>
                <w:szCs w:val="28"/>
                <w:cs/>
                <w:lang w:bidi="th-TH"/>
              </w:rPr>
              <w:t>ได้</w:t>
            </w:r>
            <w:r w:rsidR="00BB71D8" w:rsidRPr="004E5CEE">
              <w:rPr>
                <w:rFonts w:ascii="Browallia New" w:hAnsi="Browallia New" w:cs="Browallia New"/>
                <w:sz w:val="28"/>
                <w:szCs w:val="28"/>
                <w:cs/>
                <w:lang w:bidi="th-TH"/>
              </w:rPr>
              <w:t>ออกแบบไว้</w:t>
            </w:r>
            <w:r>
              <w:rPr>
                <w:rFonts w:ascii="Browallia New" w:hAnsi="Browallia New" w:cs="Browallia New" w:hint="cs"/>
                <w:sz w:val="28"/>
                <w:szCs w:val="28"/>
                <w:cs/>
                <w:lang w:bidi="th-TH"/>
              </w:rPr>
              <w:t xml:space="preserve"> </w:t>
            </w:r>
          </w:p>
        </w:tc>
      </w:tr>
      <w:tr w:rsidR="00BB71D8" w:rsidRPr="004E5CEE" w14:paraId="48A8C6B7"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799A6CF" w14:textId="77777777" w:rsidR="00BB71D8" w:rsidRPr="004E5CEE" w:rsidRDefault="00BB71D8" w:rsidP="00C826A8">
            <w:pPr>
              <w:pStyle w:val="SDMTableBoxParaNotNumbered"/>
              <w:rPr>
                <w:rFonts w:ascii="Browallia New" w:hAnsi="Browallia New" w:cs="Browallia New"/>
                <w:spacing w:val="-8"/>
                <w:sz w:val="28"/>
                <w:szCs w:val="28"/>
                <w:lang w:bidi="th-TH"/>
              </w:rPr>
            </w:pPr>
            <w:r w:rsidRPr="004E5CEE">
              <w:rPr>
                <w:rFonts w:ascii="Browallia New" w:hAnsi="Browallia New" w:cs="Browallia New"/>
                <w:sz w:val="28"/>
                <w:szCs w:val="28"/>
                <w:cs/>
                <w:lang w:bidi="th-TH"/>
              </w:rPr>
              <w:t>วิธีการติดตามผล</w:t>
            </w:r>
          </w:p>
        </w:tc>
        <w:tc>
          <w:tcPr>
            <w:tcW w:w="6663" w:type="dxa"/>
          </w:tcPr>
          <w:p w14:paraId="5CA14A55" w14:textId="77777777" w:rsidR="00BB71D8" w:rsidRPr="002C6123" w:rsidRDefault="00BB71D8" w:rsidP="00C826A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val="en-US" w:bidi="th-TH"/>
              </w:rPr>
            </w:pPr>
            <w:r w:rsidRPr="004E5CEE">
              <w:rPr>
                <w:rFonts w:ascii="Browallia New" w:hAnsi="Browallia New" w:cs="Browallia New"/>
                <w:sz w:val="28"/>
                <w:szCs w:val="28"/>
                <w:cs/>
                <w:lang w:bidi="th-TH"/>
              </w:rPr>
              <w:t>สําหรับการ</w:t>
            </w:r>
            <w:r w:rsidRPr="004E5CEE">
              <w:rPr>
                <w:rFonts w:ascii="Browallia New" w:hAnsi="Browallia New" w:cs="Browallia New" w:hint="cs"/>
                <w:sz w:val="28"/>
                <w:szCs w:val="28"/>
                <w:cs/>
                <w:lang w:bidi="th-TH"/>
              </w:rPr>
              <w:t>ตรวจ</w:t>
            </w:r>
            <w:r w:rsidRPr="004E5CEE">
              <w:rPr>
                <w:rFonts w:ascii="Browallia New" w:hAnsi="Browallia New" w:cs="Browallia New"/>
                <w:sz w:val="28"/>
                <w:szCs w:val="28"/>
                <w:cs/>
                <w:lang w:bidi="th-TH"/>
              </w:rPr>
              <w:t xml:space="preserve">วัดผลอย่างน้อย </w:t>
            </w:r>
            <w:r w:rsidRPr="004E5CEE">
              <w:rPr>
                <w:rFonts w:ascii="Browallia New" w:hAnsi="Browallia New" w:cs="Browallia New"/>
                <w:sz w:val="28"/>
                <w:szCs w:val="28"/>
                <w:cs/>
                <w:lang w:bidi="th"/>
              </w:rPr>
              <w:t xml:space="preserve">10 </w:t>
            </w:r>
            <w:r w:rsidRPr="004E5CEE">
              <w:rPr>
                <w:rFonts w:ascii="Browallia New" w:hAnsi="Browallia New" w:cs="Browallia New"/>
                <w:sz w:val="28"/>
                <w:szCs w:val="28"/>
                <w:cs/>
                <w:lang w:bidi="th-TH"/>
              </w:rPr>
              <w:t>วัน ให้</w:t>
            </w:r>
            <w:r w:rsidRPr="004E5CEE">
              <w:rPr>
                <w:rFonts w:ascii="Browallia New" w:hAnsi="Browallia New" w:cs="Browallia New" w:hint="cs"/>
                <w:sz w:val="28"/>
                <w:szCs w:val="28"/>
                <w:cs/>
                <w:lang w:bidi="th-TH"/>
              </w:rPr>
              <w:t>ดำเนินการ</w:t>
            </w:r>
            <w:r w:rsidRPr="004E5CEE">
              <w:rPr>
                <w:rFonts w:ascii="Browallia New" w:hAnsi="Browallia New" w:cs="Browallia New"/>
                <w:sz w:val="28"/>
                <w:szCs w:val="28"/>
                <w:cs/>
                <w:lang w:bidi="th-TH"/>
              </w:rPr>
              <w:t>ดังนี้</w:t>
            </w:r>
          </w:p>
          <w:p w14:paraId="32AD97E4" w14:textId="3F8001DF" w:rsidR="00BB71D8" w:rsidRPr="004E5CEE" w:rsidRDefault="00BB71D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4E5CEE">
              <w:rPr>
                <w:rFonts w:ascii="Browallia New" w:hAnsi="Browallia New" w:cs="Browallia New"/>
                <w:sz w:val="28"/>
                <w:szCs w:val="28"/>
                <w:cs/>
                <w:lang w:bidi="th-TH"/>
              </w:rPr>
              <w:t>การ</w:t>
            </w:r>
            <w:r w:rsidR="00006511">
              <w:rPr>
                <w:rFonts w:ascii="Browallia New" w:hAnsi="Browallia New" w:cs="Browallia New" w:hint="cs"/>
                <w:sz w:val="28"/>
                <w:szCs w:val="28"/>
                <w:cs/>
                <w:lang w:bidi="th-TH"/>
              </w:rPr>
              <w:t>ตรวจ</w:t>
            </w:r>
            <w:r w:rsidRPr="004E5CEE">
              <w:rPr>
                <w:rFonts w:ascii="Browallia New" w:hAnsi="Browallia New" w:cs="Browallia New"/>
                <w:sz w:val="28"/>
                <w:szCs w:val="28"/>
                <w:cs/>
                <w:lang w:bidi="th-TH"/>
              </w:rPr>
              <w:t>วัดควรดําเนินการในช่วงเวลาที่เป็นตัวแทนของสภาพการทํางาน</w:t>
            </w:r>
            <w:r w:rsidR="00006511">
              <w:rPr>
                <w:rFonts w:ascii="Browallia New" w:hAnsi="Browallia New" w:cs="Browallia New" w:hint="cs"/>
                <w:sz w:val="28"/>
                <w:szCs w:val="28"/>
                <w:cs/>
                <w:lang w:bidi="th-TH"/>
              </w:rPr>
              <w:t>ปกติ</w:t>
            </w:r>
            <w:r w:rsidRPr="004E5CEE">
              <w:rPr>
                <w:rFonts w:ascii="Browallia New" w:hAnsi="Browallia New" w:cs="Browallia New"/>
                <w:sz w:val="28"/>
                <w:szCs w:val="28"/>
                <w:cs/>
                <w:lang w:bidi="th-TH"/>
              </w:rPr>
              <w:t>ของโรงงานและสภาพแวดล้อม</w:t>
            </w:r>
            <w:r w:rsidRPr="004E5CEE">
              <w:rPr>
                <w:rFonts w:ascii="Browallia New" w:hAnsi="Browallia New" w:cs="Browallia New" w:hint="cs"/>
                <w:sz w:val="28"/>
                <w:szCs w:val="28"/>
                <w:cs/>
                <w:lang w:bidi="th-TH"/>
              </w:rPr>
              <w:t>โครงการ</w:t>
            </w:r>
            <w:r w:rsidRPr="004E5CEE">
              <w:rPr>
                <w:rFonts w:ascii="Browallia New" w:hAnsi="Browallia New" w:cs="Browallia New"/>
                <w:sz w:val="28"/>
                <w:szCs w:val="28"/>
                <w:cs/>
                <w:lang w:bidi="th"/>
              </w:rPr>
              <w:t xml:space="preserve"> (</w:t>
            </w:r>
            <w:r w:rsidRPr="004E5CEE">
              <w:rPr>
                <w:rFonts w:ascii="Browallia New" w:hAnsi="Browallia New" w:cs="Browallia New"/>
                <w:sz w:val="28"/>
                <w:szCs w:val="28"/>
                <w:cs/>
                <w:lang w:bidi="th-TH"/>
              </w:rPr>
              <w:t>อุณหภูมิ</w:t>
            </w:r>
            <w:r w:rsidRPr="004E5CEE">
              <w:rPr>
                <w:rFonts w:ascii="Browallia New" w:hAnsi="Browallia New" w:cs="Browallia New"/>
                <w:sz w:val="28"/>
                <w:szCs w:val="28"/>
                <w:cs/>
                <w:lang w:bidi="th"/>
              </w:rPr>
              <w:t>)</w:t>
            </w:r>
          </w:p>
        </w:tc>
      </w:tr>
      <w:tr w:rsidR="00BB71D8" w:rsidRPr="004E5CEE" w14:paraId="43E3DE6B"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DDC3FDD" w14:textId="77777777" w:rsidR="00BB71D8" w:rsidRPr="004E5CEE" w:rsidRDefault="00BB71D8" w:rsidP="00C826A8">
            <w:pPr>
              <w:pStyle w:val="SDMTableBoxParaNotNumbered"/>
              <w:rPr>
                <w:rFonts w:ascii="Browallia New" w:hAnsi="Browallia New" w:cs="Browallia New"/>
                <w:sz w:val="28"/>
                <w:szCs w:val="28"/>
              </w:rPr>
            </w:pPr>
            <w:r w:rsidRPr="004E5CEE">
              <w:rPr>
                <w:rFonts w:ascii="Browallia New" w:hAnsi="Browallia New" w:cs="Browallia New"/>
                <w:sz w:val="28"/>
                <w:szCs w:val="28"/>
                <w:cs/>
                <w:lang w:bidi="th-TH"/>
              </w:rPr>
              <w:t xml:space="preserve">ความคิดเห็นอื่นๆ </w:t>
            </w:r>
          </w:p>
        </w:tc>
        <w:tc>
          <w:tcPr>
            <w:tcW w:w="6663" w:type="dxa"/>
          </w:tcPr>
          <w:p w14:paraId="558AAB8B" w14:textId="77777777" w:rsidR="00BB71D8" w:rsidRPr="004E5CEE" w:rsidRDefault="00BB71D8" w:rsidP="00832794">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cs/>
                <w:lang w:bidi="th"/>
              </w:rPr>
              <w:t>-</w:t>
            </w:r>
          </w:p>
        </w:tc>
      </w:tr>
    </w:tbl>
    <w:p w14:paraId="3B256048" w14:textId="1A3377FA" w:rsidR="00BB71D8" w:rsidRPr="00FA5C6E" w:rsidRDefault="00BB71D8" w:rsidP="00FA5C6E">
      <w:pPr>
        <w:spacing w:before="0" w:after="0" w:line="240" w:lineRule="auto"/>
        <w:ind w:left="0"/>
        <w:jc w:val="thaiDistribute"/>
        <w:rPr>
          <w:rFonts w:ascii="Browallia New" w:hAnsi="Browallia New" w:cs="Browallia New"/>
          <w:b/>
          <w:bCs/>
          <w:sz w:val="28"/>
          <w:szCs w:val="28"/>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714"/>
      </w:tblGrid>
      <w:tr w:rsidR="00B16BD4" w:rsidRPr="00BB71D8" w14:paraId="2B62410E" w14:textId="77777777" w:rsidTr="002C6123">
        <w:tc>
          <w:tcPr>
            <w:tcW w:w="2104" w:type="dxa"/>
            <w:shd w:val="clear" w:color="auto" w:fill="D9D9D9" w:themeFill="background1" w:themeFillShade="D9"/>
          </w:tcPr>
          <w:p w14:paraId="4A4F3515" w14:textId="77777777" w:rsidR="00B16BD4" w:rsidRPr="00333D21" w:rsidRDefault="00B16BD4"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พารามิเตอร์</w:t>
            </w:r>
          </w:p>
        </w:tc>
        <w:tc>
          <w:tcPr>
            <w:tcW w:w="6714" w:type="dxa"/>
            <w:vAlign w:val="center"/>
          </w:tcPr>
          <w:p w14:paraId="5BB43501" w14:textId="1AF4A570" w:rsidR="00B16BD4" w:rsidRPr="008F00C4" w:rsidRDefault="00B16BD4" w:rsidP="00C826A8">
            <w:pPr>
              <w:spacing w:before="0" w:after="0" w:line="240" w:lineRule="auto"/>
              <w:ind w:left="0"/>
              <w:rPr>
                <w:rFonts w:ascii="Browallia New" w:hAnsi="Browallia New" w:cs="Browallia New"/>
                <w:sz w:val="28"/>
                <w:szCs w:val="28"/>
                <w:cs/>
                <w:lang w:bidi="th"/>
              </w:rPr>
            </w:pPr>
            <w:r w:rsidRPr="008F00C4">
              <w:rPr>
                <w:rFonts w:ascii="Browallia New" w:hAnsi="Browallia New" w:cs="Browallia New"/>
                <w:sz w:val="28"/>
                <w:szCs w:val="28"/>
              </w:rPr>
              <w:t>COD</w:t>
            </w:r>
            <w:r w:rsidRPr="008F00C4">
              <w:rPr>
                <w:rFonts w:ascii="Browallia New" w:hAnsi="Browallia New" w:cs="Browallia New"/>
                <w:sz w:val="28"/>
                <w:szCs w:val="28"/>
                <w:vertAlign w:val="subscript"/>
              </w:rPr>
              <w:t>BL,m</w:t>
            </w:r>
          </w:p>
        </w:tc>
      </w:tr>
      <w:tr w:rsidR="00B16BD4" w:rsidRPr="00333D21" w14:paraId="194C814A" w14:textId="77777777" w:rsidTr="002C6123">
        <w:tc>
          <w:tcPr>
            <w:tcW w:w="2104" w:type="dxa"/>
            <w:shd w:val="clear" w:color="auto" w:fill="D9D9D9" w:themeFill="background1" w:themeFillShade="D9"/>
          </w:tcPr>
          <w:p w14:paraId="736679D1" w14:textId="77777777" w:rsidR="00B16BD4" w:rsidRPr="00333D21" w:rsidRDefault="00B16BD4"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หน่วย</w:t>
            </w:r>
          </w:p>
        </w:tc>
        <w:tc>
          <w:tcPr>
            <w:tcW w:w="6714" w:type="dxa"/>
            <w:vAlign w:val="center"/>
          </w:tcPr>
          <w:p w14:paraId="3D5C4EEC" w14:textId="15CD3690" w:rsidR="00B16BD4" w:rsidRPr="00333D21" w:rsidRDefault="000E1FF8" w:rsidP="00C826A8">
            <w:pPr>
              <w:spacing w:before="0" w:after="0" w:line="240" w:lineRule="auto"/>
              <w:ind w:left="0"/>
              <w:rPr>
                <w:rFonts w:ascii="Browallia New" w:hAnsi="Browallia New" w:cs="Browallia New"/>
                <w:sz w:val="28"/>
                <w:szCs w:val="28"/>
              </w:rPr>
            </w:pPr>
            <w:r>
              <w:rPr>
                <w:rFonts w:ascii="Browallia New" w:hAnsi="Browallia New" w:cs="Browallia New"/>
                <w:spacing w:val="-4"/>
                <w:sz w:val="28"/>
                <w:szCs w:val="28"/>
              </w:rPr>
              <w:t xml:space="preserve">t </w:t>
            </w:r>
            <w:r w:rsidR="00B16BD4">
              <w:rPr>
                <w:rFonts w:ascii="Browallia New" w:hAnsi="Browallia New" w:cs="Browallia New"/>
                <w:spacing w:val="-4"/>
                <w:sz w:val="28"/>
                <w:szCs w:val="28"/>
              </w:rPr>
              <w:t>COD</w:t>
            </w:r>
            <w:r w:rsidR="00B16BD4" w:rsidRPr="00333D21">
              <w:rPr>
                <w:rFonts w:ascii="Browallia New" w:hAnsi="Browallia New" w:cs="Browallia New"/>
                <w:spacing w:val="-4"/>
                <w:sz w:val="28"/>
                <w:szCs w:val="28"/>
              </w:rPr>
              <w:t>/m</w:t>
            </w:r>
            <w:r w:rsidR="00B16BD4" w:rsidRPr="00333D21">
              <w:rPr>
                <w:rFonts w:ascii="Browallia New" w:hAnsi="Browallia New" w:cs="Browallia New"/>
                <w:spacing w:val="-4"/>
                <w:sz w:val="28"/>
                <w:szCs w:val="28"/>
                <w:vertAlign w:val="superscript"/>
                <w:cs/>
              </w:rPr>
              <w:t>3</w:t>
            </w:r>
          </w:p>
        </w:tc>
      </w:tr>
      <w:tr w:rsidR="00B16BD4" w:rsidRPr="00333D21" w14:paraId="1A8C7638" w14:textId="77777777" w:rsidTr="002C6123">
        <w:tc>
          <w:tcPr>
            <w:tcW w:w="2104" w:type="dxa"/>
            <w:shd w:val="clear" w:color="auto" w:fill="D9D9D9" w:themeFill="background1" w:themeFillShade="D9"/>
          </w:tcPr>
          <w:p w14:paraId="2708A749" w14:textId="77777777" w:rsidR="00B16BD4" w:rsidRPr="00333D21" w:rsidRDefault="00B16BD4"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ความหมาย</w:t>
            </w:r>
          </w:p>
        </w:tc>
        <w:tc>
          <w:tcPr>
            <w:tcW w:w="6714" w:type="dxa"/>
            <w:vAlign w:val="center"/>
          </w:tcPr>
          <w:p w14:paraId="1206663A" w14:textId="1C1FE74B" w:rsidR="00B16BD4" w:rsidRPr="00333D21" w:rsidRDefault="00006511" w:rsidP="00C826A8">
            <w:pPr>
              <w:spacing w:before="0" w:after="0" w:line="240" w:lineRule="auto"/>
              <w:ind w:left="0"/>
              <w:rPr>
                <w:rFonts w:ascii="Browallia New" w:hAnsi="Browallia New" w:cs="Browallia New"/>
                <w:spacing w:val="-4"/>
                <w:sz w:val="28"/>
                <w:szCs w:val="28"/>
                <w:cs/>
                <w:lang w:bidi="th"/>
              </w:rPr>
            </w:pPr>
            <w:r w:rsidRPr="00006511">
              <w:rPr>
                <w:rFonts w:ascii="Browallia New" w:hAnsi="Browallia New" w:cs="Browallia New"/>
                <w:spacing w:val="-4"/>
                <w:sz w:val="28"/>
                <w:szCs w:val="28"/>
                <w:cs/>
              </w:rPr>
              <w:t xml:space="preserve">ค่า </w:t>
            </w:r>
            <w:r w:rsidRPr="00006511">
              <w:rPr>
                <w:rFonts w:ascii="Browallia New" w:hAnsi="Browallia New" w:cs="Browallia New"/>
                <w:spacing w:val="-4"/>
                <w:sz w:val="28"/>
                <w:szCs w:val="28"/>
              </w:rPr>
              <w:t xml:space="preserve">COD </w:t>
            </w:r>
            <w:r w:rsidRPr="00006511">
              <w:rPr>
                <w:rFonts w:ascii="Browallia New" w:hAnsi="Browallia New" w:cs="Browallia New"/>
                <w:spacing w:val="-4"/>
                <w:sz w:val="28"/>
                <w:szCs w:val="28"/>
                <w:cs/>
              </w:rPr>
              <w:t>ที่ผ่านการบำบัดแล้วจากบ่อบําบัด</w:t>
            </w:r>
            <w:r>
              <w:rPr>
                <w:rFonts w:ascii="Browallia New" w:hAnsi="Browallia New" w:cs="Browallia New" w:hint="cs"/>
                <w:spacing w:val="-4"/>
                <w:sz w:val="28"/>
                <w:szCs w:val="28"/>
                <w:cs/>
              </w:rPr>
              <w:t>น้ำ</w:t>
            </w:r>
            <w:r w:rsidRPr="00006511">
              <w:rPr>
                <w:rFonts w:ascii="Browallia New" w:hAnsi="Browallia New" w:cs="Browallia New"/>
                <w:spacing w:val="-4"/>
                <w:sz w:val="28"/>
                <w:szCs w:val="28"/>
                <w:cs/>
              </w:rPr>
              <w:t xml:space="preserve">เสียแบบไร้อากาศหรือบ่อบำบัดตะกอนในกรณีที่ไม่มีกิจกรรมของโครงการในเดือน </w:t>
            </w:r>
            <w:r w:rsidRPr="00006511">
              <w:rPr>
                <w:rFonts w:ascii="Browallia New" w:hAnsi="Browallia New" w:cs="Browallia New"/>
                <w:spacing w:val="-4"/>
                <w:sz w:val="28"/>
                <w:szCs w:val="28"/>
              </w:rPr>
              <w:t>m</w:t>
            </w:r>
          </w:p>
        </w:tc>
      </w:tr>
      <w:tr w:rsidR="00B16BD4" w:rsidRPr="00333D21" w14:paraId="2F683245" w14:textId="77777777" w:rsidTr="002C6123">
        <w:tc>
          <w:tcPr>
            <w:tcW w:w="2104" w:type="dxa"/>
            <w:shd w:val="clear" w:color="auto" w:fill="D9D9D9" w:themeFill="background1" w:themeFillShade="D9"/>
          </w:tcPr>
          <w:p w14:paraId="19A01032" w14:textId="77777777" w:rsidR="00B16BD4" w:rsidRPr="00333D21" w:rsidRDefault="00B16BD4"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แหล่งข้อมูล</w:t>
            </w:r>
          </w:p>
        </w:tc>
        <w:tc>
          <w:tcPr>
            <w:tcW w:w="6714" w:type="dxa"/>
            <w:vAlign w:val="center"/>
          </w:tcPr>
          <w:p w14:paraId="2C9A1D71" w14:textId="0EF8DEA6" w:rsidR="00B16BD4" w:rsidRPr="00333D21" w:rsidRDefault="000E5B8D" w:rsidP="00C826A8">
            <w:pPr>
              <w:spacing w:before="0" w:after="0" w:line="240" w:lineRule="auto"/>
              <w:ind w:left="0"/>
              <w:rPr>
                <w:rFonts w:ascii="Browallia New" w:hAnsi="Browallia New" w:cs="Browallia New"/>
                <w:sz w:val="28"/>
                <w:szCs w:val="28"/>
                <w:cs/>
              </w:rPr>
            </w:pPr>
            <w:r w:rsidRPr="00333D21">
              <w:rPr>
                <w:rFonts w:ascii="Browallia New" w:hAnsi="Browallia New" w:cs="Browallia New"/>
                <w:sz w:val="28"/>
                <w:szCs w:val="28"/>
                <w:cs/>
              </w:rPr>
              <w:t>รายงานการตรวจ</w:t>
            </w:r>
            <w:r>
              <w:rPr>
                <w:rFonts w:ascii="Browallia New" w:hAnsi="Browallia New" w:cs="Browallia New" w:hint="cs"/>
                <w:sz w:val="28"/>
                <w:szCs w:val="28"/>
                <w:cs/>
              </w:rPr>
              <w:t>วัดของผู้พัฒนาโครงการ</w:t>
            </w:r>
          </w:p>
        </w:tc>
      </w:tr>
      <w:tr w:rsidR="00B16BD4" w:rsidRPr="00333D21" w14:paraId="0250BF7D" w14:textId="77777777" w:rsidTr="002C6123">
        <w:tc>
          <w:tcPr>
            <w:tcW w:w="2104" w:type="dxa"/>
            <w:shd w:val="clear" w:color="auto" w:fill="D9D9D9" w:themeFill="background1" w:themeFillShade="D9"/>
          </w:tcPr>
          <w:p w14:paraId="4B5D6013" w14:textId="77777777" w:rsidR="00B16BD4" w:rsidRPr="00333D21" w:rsidRDefault="00B16BD4"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วิธีการติดตามผล</w:t>
            </w:r>
          </w:p>
        </w:tc>
        <w:tc>
          <w:tcPr>
            <w:tcW w:w="6714" w:type="dxa"/>
            <w:vAlign w:val="center"/>
          </w:tcPr>
          <w:p w14:paraId="583B9F07" w14:textId="5BF32762" w:rsidR="00B16BD4" w:rsidRPr="00333D21" w:rsidRDefault="00006511" w:rsidP="008C52F4">
            <w:pPr>
              <w:spacing w:before="0" w:after="0" w:line="240" w:lineRule="auto"/>
              <w:ind w:left="0"/>
              <w:jc w:val="thaiDistribute"/>
              <w:rPr>
                <w:rFonts w:ascii="Browallia New" w:hAnsi="Browallia New" w:cs="Browallia New"/>
                <w:sz w:val="28"/>
                <w:szCs w:val="28"/>
                <w:cs/>
              </w:rPr>
            </w:pPr>
            <w:r w:rsidRPr="00333D21">
              <w:rPr>
                <w:rFonts w:ascii="Browallia New" w:hAnsi="Browallia New" w:cs="Browallia New"/>
                <w:sz w:val="28"/>
                <w:szCs w:val="28"/>
                <w:cs/>
              </w:rPr>
              <w:t xml:space="preserve">ตรวจวิเคราะห์ตามวิธีมาตรฐาน </w:t>
            </w:r>
            <w:r w:rsidRPr="00333D21">
              <w:rPr>
                <w:rFonts w:ascii="Browallia New" w:hAnsi="Browallia New" w:cs="Browallia New"/>
                <w:sz w:val="28"/>
                <w:szCs w:val="28"/>
              </w:rPr>
              <w:t xml:space="preserve">(Standard Method) </w:t>
            </w:r>
            <w:r>
              <w:rPr>
                <w:rFonts w:ascii="Browallia New" w:hAnsi="Browallia New" w:cs="Browallia New" w:hint="cs"/>
                <w:sz w:val="28"/>
                <w:szCs w:val="28"/>
                <w:cs/>
              </w:rPr>
              <w:t>ฉบับ</w:t>
            </w:r>
            <w:r w:rsidRPr="00333D21">
              <w:rPr>
                <w:rFonts w:ascii="Browallia New" w:hAnsi="Browallia New" w:cs="Browallia New"/>
                <w:sz w:val="28"/>
                <w:szCs w:val="28"/>
                <w:cs/>
              </w:rPr>
              <w:t>ล่าสุดโดยรายงาน</w:t>
            </w:r>
            <w:r>
              <w:rPr>
                <w:rFonts w:ascii="Browallia New" w:hAnsi="Browallia New" w:cs="Browallia New" w:hint="cs"/>
                <w:sz w:val="28"/>
                <w:szCs w:val="28"/>
                <w:cs/>
              </w:rPr>
              <w:t>ผล</w:t>
            </w:r>
            <w:r w:rsidRPr="00333D21">
              <w:rPr>
                <w:rFonts w:ascii="Browallia New" w:hAnsi="Browallia New" w:cs="Browallia New"/>
                <w:sz w:val="28"/>
                <w:szCs w:val="28"/>
                <w:cs/>
              </w:rPr>
              <w:t>เป็น</w:t>
            </w:r>
            <w:r>
              <w:rPr>
                <w:rFonts w:ascii="Browallia New" w:hAnsi="Browallia New" w:cs="Browallia New" w:hint="cs"/>
                <w:sz w:val="28"/>
                <w:szCs w:val="28"/>
                <w:cs/>
              </w:rPr>
              <w:t>ค่าเฉลี่ย</w:t>
            </w:r>
            <w:r w:rsidRPr="00333D21">
              <w:rPr>
                <w:rFonts w:ascii="Browallia New" w:hAnsi="Browallia New" w:cs="Browallia New"/>
                <w:sz w:val="28"/>
                <w:szCs w:val="28"/>
                <w:cs/>
              </w:rPr>
              <w:t>รายเดือ</w:t>
            </w:r>
            <w:r>
              <w:rPr>
                <w:rFonts w:ascii="Browallia New" w:hAnsi="Browallia New" w:cs="Browallia New" w:hint="cs"/>
                <w:sz w:val="28"/>
                <w:szCs w:val="28"/>
                <w:cs/>
              </w:rPr>
              <w:t>น</w:t>
            </w:r>
          </w:p>
        </w:tc>
      </w:tr>
    </w:tbl>
    <w:p w14:paraId="1881369B" w14:textId="77777777" w:rsidR="00B16BD4" w:rsidRPr="00FA5C6E" w:rsidRDefault="00B16BD4" w:rsidP="00FA5C6E">
      <w:pPr>
        <w:spacing w:before="0" w:after="0" w:line="240" w:lineRule="auto"/>
        <w:ind w:left="0"/>
        <w:jc w:val="thaiDistribute"/>
        <w:rPr>
          <w:rFonts w:ascii="Browallia New" w:hAnsi="Browallia New" w:cs="Browallia New"/>
          <w:b/>
          <w:bCs/>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C56ECD" w:rsidRPr="004E2B2B" w14:paraId="1C9B3D27"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05A0398" w14:textId="77777777" w:rsidR="00C56ECD" w:rsidRPr="004E2B2B" w:rsidRDefault="00C56ECD"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663" w:type="dxa"/>
          </w:tcPr>
          <w:p w14:paraId="7848D188" w14:textId="77777777" w:rsidR="00C56ECD" w:rsidRPr="00FA5C6E" w:rsidRDefault="00C56ECD"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lang w:val="en-US"/>
              </w:rPr>
            </w:pPr>
            <w:r w:rsidRPr="00FA5C6E">
              <w:rPr>
                <w:rFonts w:ascii="Browallia New" w:hAnsi="Browallia New" w:cs="Browallia New"/>
                <w:b w:val="0"/>
                <w:bCs/>
                <w:sz w:val="28"/>
                <w:szCs w:val="28"/>
                <w:lang w:bidi="th"/>
              </w:rPr>
              <w:t>F</w:t>
            </w:r>
            <w:r w:rsidRPr="00FA5C6E">
              <w:rPr>
                <w:rFonts w:ascii="Browallia New" w:hAnsi="Browallia New" w:cs="Browallia New"/>
                <w:b w:val="0"/>
                <w:bCs/>
                <w:sz w:val="28"/>
                <w:szCs w:val="28"/>
                <w:vertAlign w:val="subscript"/>
                <w:lang w:bidi="th"/>
              </w:rPr>
              <w:t>PJ,AD,m</w:t>
            </w:r>
          </w:p>
        </w:tc>
      </w:tr>
      <w:tr w:rsidR="00C56ECD" w:rsidRPr="004E2B2B" w14:paraId="314B792F"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A85C6A1" w14:textId="77777777" w:rsidR="00C56ECD" w:rsidRPr="004E2B2B" w:rsidRDefault="00C56ECD"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663" w:type="dxa"/>
          </w:tcPr>
          <w:p w14:paraId="4921D093" w14:textId="77777777" w:rsidR="00C56ECD" w:rsidRPr="004E2B2B" w:rsidRDefault="00C56EC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lang w:bidi="th"/>
              </w:rPr>
              <w:t>m</w:t>
            </w:r>
            <w:r w:rsidRPr="004E2B2B">
              <w:rPr>
                <w:rFonts w:ascii="Browallia New" w:hAnsi="Browallia New" w:cs="Browallia New"/>
                <w:sz w:val="28"/>
                <w:szCs w:val="28"/>
                <w:vertAlign w:val="superscript"/>
                <w:lang w:bidi="th"/>
              </w:rPr>
              <w:t>3</w:t>
            </w:r>
          </w:p>
        </w:tc>
      </w:tr>
      <w:tr w:rsidR="00C56ECD" w:rsidRPr="004E2B2B" w14:paraId="58D2174E"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774DB7D" w14:textId="77777777" w:rsidR="00C56ECD" w:rsidRPr="004E2B2B" w:rsidRDefault="00C56ECD"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ความหมาย</w:t>
            </w:r>
          </w:p>
        </w:tc>
        <w:tc>
          <w:tcPr>
            <w:tcW w:w="6663" w:type="dxa"/>
          </w:tcPr>
          <w:p w14:paraId="191514F7" w14:textId="767BF3F2" w:rsidR="00C56ECD" w:rsidRPr="004E2B2B" w:rsidRDefault="00F36BA5" w:rsidP="00292542">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F36BA5">
              <w:rPr>
                <w:rFonts w:ascii="Browallia New" w:hAnsi="Browallia New" w:cs="Browallia New"/>
                <w:sz w:val="28"/>
                <w:szCs w:val="28"/>
                <w:cs/>
                <w:lang w:bidi="th-TH"/>
              </w:rPr>
              <w:t>ปริมาณ</w:t>
            </w:r>
            <w:r w:rsidR="00292542">
              <w:rPr>
                <w:rFonts w:ascii="Browallia New" w:hAnsi="Browallia New" w:cs="Browallia New" w:hint="cs"/>
                <w:sz w:val="28"/>
                <w:szCs w:val="28"/>
                <w:cs/>
                <w:lang w:bidi="th-TH"/>
              </w:rPr>
              <w:t>น้ำ</w:t>
            </w:r>
            <w:r w:rsidRPr="00F36BA5">
              <w:rPr>
                <w:rFonts w:ascii="Browallia New" w:hAnsi="Browallia New" w:cs="Browallia New"/>
                <w:sz w:val="28"/>
                <w:szCs w:val="28"/>
                <w:cs/>
                <w:lang w:bidi="th-TH"/>
              </w:rPr>
              <w:t xml:space="preserve">เสียหรือกากตะกอนที่ผ่านการบําบัดแบบไร้อากาศในกิจกรรมของโครงการในเดือน </w:t>
            </w:r>
            <w:r w:rsidRPr="00F36BA5">
              <w:rPr>
                <w:rFonts w:ascii="Browallia New" w:hAnsi="Browallia New" w:cs="Browallia New"/>
                <w:sz w:val="28"/>
                <w:szCs w:val="28"/>
                <w:lang w:bidi="th"/>
              </w:rPr>
              <w:t>m</w:t>
            </w:r>
          </w:p>
        </w:tc>
      </w:tr>
      <w:tr w:rsidR="00C56ECD" w:rsidRPr="004E2B2B" w14:paraId="7C0107AB"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ED4E16F" w14:textId="77777777" w:rsidR="00C56ECD" w:rsidRPr="004E2B2B" w:rsidRDefault="00C56ECD"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แหล่งข้อมูล</w:t>
            </w:r>
          </w:p>
        </w:tc>
        <w:tc>
          <w:tcPr>
            <w:tcW w:w="6663" w:type="dxa"/>
          </w:tcPr>
          <w:p w14:paraId="17D9077D" w14:textId="6EF6FD2A" w:rsidR="00C56ECD" w:rsidRPr="004E2B2B" w:rsidRDefault="000E5B8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333D21">
              <w:rPr>
                <w:rFonts w:ascii="Browallia New" w:hAnsi="Browallia New" w:cs="Browallia New"/>
                <w:sz w:val="28"/>
                <w:szCs w:val="28"/>
                <w:cs/>
                <w:lang w:bidi="th-TH"/>
              </w:rPr>
              <w:t>รายงานการตรวจ</w:t>
            </w:r>
            <w:r>
              <w:rPr>
                <w:rFonts w:ascii="Browallia New" w:hAnsi="Browallia New" w:cs="Browallia New" w:hint="cs"/>
                <w:sz w:val="28"/>
                <w:szCs w:val="28"/>
                <w:cs/>
                <w:lang w:bidi="th-TH"/>
              </w:rPr>
              <w:t>วัดของผู้พัฒนาโครงการ</w:t>
            </w:r>
          </w:p>
        </w:tc>
      </w:tr>
      <w:tr w:rsidR="00C56ECD" w:rsidRPr="004E2B2B" w14:paraId="7E63DA15"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E903357" w14:textId="77777777" w:rsidR="00C56ECD" w:rsidRPr="004E2B2B" w:rsidRDefault="00C56ECD"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lastRenderedPageBreak/>
              <w:t>วิธีการติดตามผล</w:t>
            </w:r>
          </w:p>
        </w:tc>
        <w:tc>
          <w:tcPr>
            <w:tcW w:w="6663" w:type="dxa"/>
          </w:tcPr>
          <w:p w14:paraId="0D0E7324" w14:textId="145B17FE" w:rsidR="00C56ECD" w:rsidRPr="004E2B2B" w:rsidRDefault="00F36BA5"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Pr>
                <w:rFonts w:ascii="Browallia New" w:hAnsi="Browallia New" w:cs="Browallia New" w:hint="cs"/>
                <w:sz w:val="28"/>
                <w:szCs w:val="28"/>
                <w:cs/>
                <w:lang w:bidi="th"/>
              </w:rPr>
              <w:t>-</w:t>
            </w:r>
          </w:p>
        </w:tc>
      </w:tr>
      <w:tr w:rsidR="00C56ECD" w:rsidRPr="004E2B2B" w14:paraId="4E118A71"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7B245B3" w14:textId="77777777" w:rsidR="00C56ECD" w:rsidRPr="004E2B2B" w:rsidRDefault="00C56ECD"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ความถี่ในการติดตามผล</w:t>
            </w:r>
          </w:p>
        </w:tc>
        <w:tc>
          <w:tcPr>
            <w:tcW w:w="6663" w:type="dxa"/>
          </w:tcPr>
          <w:p w14:paraId="6D28B76C" w14:textId="68B38CF0" w:rsidR="00C56ECD" w:rsidRPr="004E2B2B" w:rsidRDefault="00F36BA5"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sidRPr="00333D21">
              <w:rPr>
                <w:rFonts w:ascii="Browallia New" w:hAnsi="Browallia New" w:cs="Browallia New"/>
                <w:sz w:val="28"/>
                <w:szCs w:val="28"/>
                <w:cs/>
                <w:lang w:bidi="th-TH"/>
              </w:rPr>
              <w:t>โดยรายงาน</w:t>
            </w:r>
            <w:r>
              <w:rPr>
                <w:rFonts w:ascii="Browallia New" w:hAnsi="Browallia New" w:cs="Browallia New" w:hint="cs"/>
                <w:sz w:val="28"/>
                <w:szCs w:val="28"/>
                <w:cs/>
                <w:lang w:bidi="th-TH"/>
              </w:rPr>
              <w:t>ผล</w:t>
            </w:r>
            <w:r w:rsidRPr="00333D21">
              <w:rPr>
                <w:rFonts w:ascii="Browallia New" w:hAnsi="Browallia New" w:cs="Browallia New"/>
                <w:sz w:val="28"/>
                <w:szCs w:val="28"/>
                <w:cs/>
                <w:lang w:bidi="th-TH"/>
              </w:rPr>
              <w:t>เป็น</w:t>
            </w:r>
            <w:r>
              <w:rPr>
                <w:rFonts w:ascii="Browallia New" w:hAnsi="Browallia New" w:cs="Browallia New" w:hint="cs"/>
                <w:sz w:val="28"/>
                <w:szCs w:val="28"/>
                <w:cs/>
                <w:lang w:bidi="th-TH"/>
              </w:rPr>
              <w:t>ค่าเฉลี่ย</w:t>
            </w:r>
            <w:r w:rsidRPr="00333D21">
              <w:rPr>
                <w:rFonts w:ascii="Browallia New" w:hAnsi="Browallia New" w:cs="Browallia New"/>
                <w:sz w:val="28"/>
                <w:szCs w:val="28"/>
                <w:cs/>
                <w:lang w:bidi="th-TH"/>
              </w:rPr>
              <w:t>รายเดือ</w:t>
            </w:r>
            <w:r>
              <w:rPr>
                <w:rFonts w:ascii="Browallia New" w:hAnsi="Browallia New" w:cs="Browallia New" w:hint="cs"/>
                <w:sz w:val="28"/>
                <w:szCs w:val="28"/>
                <w:cs/>
                <w:lang w:bidi="th-TH"/>
              </w:rPr>
              <w:t xml:space="preserve">น </w:t>
            </w:r>
            <w:r w:rsidRPr="004E2B2B">
              <w:rPr>
                <w:rFonts w:ascii="Browallia New" w:hAnsi="Browallia New" w:cs="Browallia New"/>
                <w:sz w:val="28"/>
                <w:szCs w:val="28"/>
                <w:cs/>
                <w:lang w:bidi="th-TH"/>
              </w:rPr>
              <w:t>และรายปี</w:t>
            </w:r>
          </w:p>
        </w:tc>
      </w:tr>
      <w:tr w:rsidR="00C56ECD" w:rsidRPr="004E2B2B" w14:paraId="63B34934"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1F8F396" w14:textId="77777777" w:rsidR="00C56ECD" w:rsidRPr="004E2B2B" w:rsidRDefault="00C56ECD"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ขั้นตอน </w:t>
            </w:r>
            <w:r w:rsidRPr="004E2B2B">
              <w:rPr>
                <w:rFonts w:ascii="Browallia New" w:hAnsi="Browallia New" w:cs="Browallia New"/>
                <w:sz w:val="28"/>
                <w:szCs w:val="28"/>
                <w:lang w:bidi="th"/>
              </w:rPr>
              <w:t>QA / QC</w:t>
            </w:r>
          </w:p>
        </w:tc>
        <w:tc>
          <w:tcPr>
            <w:tcW w:w="6663" w:type="dxa"/>
          </w:tcPr>
          <w:p w14:paraId="16A56F80" w14:textId="77777777" w:rsidR="00C56ECD" w:rsidRPr="004E2B2B" w:rsidRDefault="00C56EC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
              </w:rPr>
              <w:t>-</w:t>
            </w:r>
          </w:p>
        </w:tc>
      </w:tr>
      <w:tr w:rsidR="00C56ECD" w:rsidRPr="004E2B2B" w14:paraId="269B2B4F"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00C4992" w14:textId="77777777" w:rsidR="00C56ECD" w:rsidRPr="004E2B2B" w:rsidRDefault="00C56ECD"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ความคิดเห็นอื่นๆ </w:t>
            </w:r>
          </w:p>
        </w:tc>
        <w:tc>
          <w:tcPr>
            <w:tcW w:w="6663" w:type="dxa"/>
          </w:tcPr>
          <w:p w14:paraId="226F65A5" w14:textId="353F1988" w:rsidR="00C56ECD" w:rsidRPr="004E2B2B" w:rsidRDefault="00F36BA5"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Pr>
                <w:rFonts w:ascii="Browallia New" w:hAnsi="Browallia New" w:cs="Browallia New" w:hint="cs"/>
                <w:sz w:val="28"/>
                <w:szCs w:val="28"/>
                <w:cs/>
                <w:lang w:bidi="th"/>
              </w:rPr>
              <w:t>-</w:t>
            </w:r>
          </w:p>
        </w:tc>
      </w:tr>
    </w:tbl>
    <w:p w14:paraId="36D23B89" w14:textId="1F06B4E9" w:rsidR="00BB71D8" w:rsidRPr="00FA5C6E" w:rsidRDefault="00BB71D8" w:rsidP="00FA5C6E">
      <w:pPr>
        <w:spacing w:before="0" w:after="0" w:line="240" w:lineRule="auto"/>
        <w:ind w:left="0"/>
        <w:jc w:val="thaiDistribute"/>
        <w:rPr>
          <w:rFonts w:ascii="Browallia New" w:hAnsi="Browallia New" w:cs="Browallia New"/>
          <w:b/>
          <w:bCs/>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3361E0" w:rsidRPr="004E2B2B" w14:paraId="5AB3C13F"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D5E2F8A" w14:textId="77777777" w:rsidR="003361E0" w:rsidRPr="004E2B2B" w:rsidRDefault="003361E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663" w:type="dxa"/>
          </w:tcPr>
          <w:p w14:paraId="0152A5EA" w14:textId="77777777" w:rsidR="003361E0" w:rsidRPr="00FA5C6E" w:rsidRDefault="003361E0"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i/>
                <w:sz w:val="28"/>
                <w:szCs w:val="28"/>
                <w:vertAlign w:val="subscript"/>
              </w:rPr>
            </w:pPr>
            <w:r w:rsidRPr="00FA5C6E">
              <w:rPr>
                <w:rFonts w:ascii="Browallia New" w:hAnsi="Browallia New" w:cs="Browallia New"/>
                <w:b w:val="0"/>
                <w:bCs/>
                <w:sz w:val="28"/>
                <w:szCs w:val="28"/>
              </w:rPr>
              <w:t>T</w:t>
            </w:r>
            <w:r w:rsidRPr="00FA5C6E">
              <w:rPr>
                <w:rFonts w:ascii="Browallia New" w:hAnsi="Browallia New" w:cs="Browallia New"/>
                <w:b w:val="0"/>
                <w:bCs/>
                <w:sz w:val="28"/>
                <w:szCs w:val="28"/>
                <w:vertAlign w:val="subscript"/>
              </w:rPr>
              <w:t>2,m</w:t>
            </w:r>
          </w:p>
        </w:tc>
      </w:tr>
      <w:tr w:rsidR="003361E0" w:rsidRPr="004E2B2B" w14:paraId="6E31A311"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D09736B" w14:textId="77777777" w:rsidR="003361E0" w:rsidRPr="004E2B2B" w:rsidRDefault="003361E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663" w:type="dxa"/>
          </w:tcPr>
          <w:p w14:paraId="2E9D9388" w14:textId="77777777" w:rsidR="003361E0" w:rsidRPr="004E2B2B" w:rsidRDefault="003361E0"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
              </w:rPr>
              <w:t>K</w:t>
            </w:r>
          </w:p>
        </w:tc>
      </w:tr>
      <w:tr w:rsidR="003361E0" w:rsidRPr="004E2B2B" w14:paraId="161DF0F0"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149BB24" w14:textId="77777777" w:rsidR="003361E0" w:rsidRPr="004E2B2B" w:rsidRDefault="003361E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ความหมาย</w:t>
            </w:r>
          </w:p>
        </w:tc>
        <w:tc>
          <w:tcPr>
            <w:tcW w:w="6663" w:type="dxa"/>
          </w:tcPr>
          <w:p w14:paraId="049D0037" w14:textId="77777777" w:rsidR="003361E0" w:rsidRPr="004E2B2B" w:rsidRDefault="003361E0"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TH"/>
              </w:rPr>
              <w:t xml:space="preserve">อุณหภูมิเฉลี่ยที่โครงการในเดือน </w:t>
            </w:r>
            <w:r w:rsidRPr="002C6123">
              <w:rPr>
                <w:rFonts w:ascii="Browallia New" w:hAnsi="Browallia New" w:cs="Browallia New"/>
                <w:sz w:val="28"/>
                <w:szCs w:val="28"/>
                <w:lang w:bidi="th"/>
              </w:rPr>
              <w:t>m</w:t>
            </w:r>
          </w:p>
        </w:tc>
      </w:tr>
      <w:tr w:rsidR="003361E0" w:rsidRPr="004E2B2B" w14:paraId="2A136F0F"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5B0D395" w14:textId="77777777" w:rsidR="003361E0" w:rsidRPr="004E2B2B" w:rsidRDefault="003361E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แหล่งข้อมูล</w:t>
            </w:r>
          </w:p>
        </w:tc>
        <w:tc>
          <w:tcPr>
            <w:tcW w:w="6663" w:type="dxa"/>
          </w:tcPr>
          <w:p w14:paraId="3BB1ABAA" w14:textId="77777777" w:rsidR="003361E0" w:rsidRPr="004E2B2B" w:rsidRDefault="003361E0"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hint="cs"/>
                <w:sz w:val="28"/>
                <w:szCs w:val="28"/>
                <w:cs/>
                <w:lang w:bidi="th-TH"/>
              </w:rPr>
              <w:t>การตรวจวัด</w:t>
            </w:r>
            <w:r w:rsidRPr="004E2B2B">
              <w:rPr>
                <w:rFonts w:ascii="Browallia New" w:hAnsi="Browallia New" w:cs="Browallia New"/>
                <w:sz w:val="28"/>
                <w:szCs w:val="28"/>
                <w:cs/>
                <w:lang w:bidi="th-TH"/>
              </w:rPr>
              <w:t>หรือสถิติสภาพอากาศระดับประเทศหรือระดับภูมิภาค</w:t>
            </w:r>
          </w:p>
        </w:tc>
      </w:tr>
      <w:tr w:rsidR="003361E0" w:rsidRPr="004E2B2B" w14:paraId="6C93C079"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6985762" w14:textId="77777777" w:rsidR="003361E0" w:rsidRPr="004E2B2B" w:rsidRDefault="003361E0" w:rsidP="00377107">
            <w:pPr>
              <w:pStyle w:val="SDMTableBoxParaNotNumbered"/>
              <w:keepNext/>
              <w:jc w:val="thaiDistribute"/>
              <w:rPr>
                <w:rFonts w:ascii="Browallia New" w:hAnsi="Browallia New" w:cs="Browallia New"/>
                <w:sz w:val="28"/>
                <w:szCs w:val="28"/>
              </w:rPr>
            </w:pPr>
            <w:r w:rsidRPr="004E2B2B">
              <w:rPr>
                <w:rFonts w:ascii="Browallia New" w:hAnsi="Browallia New" w:cs="Browallia New"/>
                <w:sz w:val="28"/>
                <w:szCs w:val="28"/>
                <w:cs/>
                <w:lang w:bidi="th-TH"/>
              </w:rPr>
              <w:t>วิธีการติดตามผล</w:t>
            </w:r>
          </w:p>
        </w:tc>
        <w:tc>
          <w:tcPr>
            <w:tcW w:w="6663" w:type="dxa"/>
          </w:tcPr>
          <w:p w14:paraId="59ECCD7B" w14:textId="4D907E86" w:rsidR="003361E0" w:rsidRPr="004E2B2B" w:rsidRDefault="003361E0" w:rsidP="00C54632">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TH"/>
              </w:rPr>
              <w:t>ในกรณีที่</w:t>
            </w:r>
            <w:r w:rsidR="000C66DF">
              <w:rPr>
                <w:rFonts w:ascii="Browallia New" w:hAnsi="Browallia New" w:cs="Browallia New"/>
                <w:sz w:val="28"/>
                <w:szCs w:val="28"/>
                <w:cs/>
                <w:lang w:bidi="th-TH"/>
              </w:rPr>
              <w:t>ผู้พัฒนาโครงการ</w:t>
            </w:r>
            <w:r w:rsidR="00F36BA5">
              <w:rPr>
                <w:rFonts w:ascii="Browallia New" w:hAnsi="Browallia New" w:cs="Browallia New" w:hint="cs"/>
                <w:sz w:val="28"/>
                <w:szCs w:val="28"/>
                <w:cs/>
                <w:lang w:bidi="th-TH"/>
              </w:rPr>
              <w:t>ตรวจ</w:t>
            </w:r>
            <w:r w:rsidRPr="004E2B2B">
              <w:rPr>
                <w:rFonts w:ascii="Browallia New" w:hAnsi="Browallia New" w:cs="Browallia New"/>
                <w:sz w:val="28"/>
                <w:szCs w:val="28"/>
                <w:cs/>
                <w:lang w:bidi="th-TH"/>
              </w:rPr>
              <w:t>วัดอุณหภูมิในโครงการ</w:t>
            </w:r>
            <w:r w:rsidR="00F36BA5">
              <w:rPr>
                <w:rFonts w:ascii="Browallia New" w:hAnsi="Browallia New" w:cs="Browallia New" w:hint="cs"/>
                <w:sz w:val="28"/>
                <w:szCs w:val="28"/>
                <w:cs/>
                <w:lang w:bidi="th"/>
              </w:rPr>
              <w:t xml:space="preserve"> </w:t>
            </w:r>
            <w:r w:rsidRPr="004E2B2B">
              <w:rPr>
                <w:rFonts w:ascii="Browallia New" w:hAnsi="Browallia New" w:cs="Browallia New"/>
                <w:sz w:val="28"/>
                <w:szCs w:val="28"/>
                <w:cs/>
                <w:lang w:bidi="th-TH"/>
              </w:rPr>
              <w:t>เซ็นเซอร์</w:t>
            </w:r>
            <w:r w:rsidR="00F36BA5">
              <w:rPr>
                <w:rFonts w:ascii="Browallia New" w:hAnsi="Browallia New" w:cs="Browallia New" w:hint="cs"/>
                <w:sz w:val="28"/>
                <w:szCs w:val="28"/>
                <w:cs/>
                <w:lang w:bidi="th-TH"/>
              </w:rPr>
              <w:t>ของเครื่องวัด</w:t>
            </w:r>
            <w:r w:rsidRPr="004E2B2B">
              <w:rPr>
                <w:rFonts w:ascii="Browallia New" w:hAnsi="Browallia New" w:cs="Browallia New"/>
                <w:sz w:val="28"/>
                <w:szCs w:val="28"/>
                <w:cs/>
                <w:lang w:bidi="th-TH"/>
              </w:rPr>
              <w:t>อุณหภูมิจะต้อง</w:t>
            </w:r>
            <w:r w:rsidRPr="004E2B2B">
              <w:rPr>
                <w:rFonts w:ascii="Browallia New" w:hAnsi="Browallia New" w:cs="Browallia New" w:hint="cs"/>
                <w:sz w:val="28"/>
                <w:szCs w:val="28"/>
                <w:cs/>
                <w:lang w:bidi="th-TH"/>
              </w:rPr>
              <w:t>มี</w:t>
            </w:r>
            <w:r w:rsidR="00F36BA5">
              <w:rPr>
                <w:rFonts w:ascii="Browallia New" w:hAnsi="Browallia New" w:cs="Browallia New" w:hint="cs"/>
                <w:sz w:val="28"/>
                <w:szCs w:val="28"/>
                <w:cs/>
                <w:lang w:bidi="th-TH"/>
              </w:rPr>
              <w:t>การ</w:t>
            </w:r>
            <w:r w:rsidRPr="004E2B2B">
              <w:rPr>
                <w:rFonts w:ascii="Browallia New" w:hAnsi="Browallia New" w:cs="Browallia New" w:hint="cs"/>
                <w:sz w:val="28"/>
                <w:szCs w:val="28"/>
                <w:cs/>
                <w:lang w:bidi="th-TH"/>
              </w:rPr>
              <w:t>ป้องกัน</w:t>
            </w:r>
            <w:r w:rsidRPr="004E2B2B">
              <w:rPr>
                <w:rFonts w:ascii="Browallia New" w:hAnsi="Browallia New" w:cs="Browallia New"/>
                <w:sz w:val="28"/>
                <w:szCs w:val="28"/>
                <w:cs/>
                <w:lang w:bidi="th-TH"/>
              </w:rPr>
              <w:t>รังสี</w:t>
            </w:r>
            <w:r w:rsidRPr="004E2B2B">
              <w:rPr>
                <w:rFonts w:ascii="Browallia New" w:hAnsi="Browallia New" w:cs="Browallia New" w:hint="cs"/>
                <w:sz w:val="28"/>
                <w:szCs w:val="28"/>
                <w:cs/>
                <w:lang w:bidi="th-TH"/>
              </w:rPr>
              <w:t>ความร้อน</w:t>
            </w:r>
          </w:p>
        </w:tc>
      </w:tr>
      <w:tr w:rsidR="003361E0" w:rsidRPr="004E2B2B" w14:paraId="7F865073"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B4BC529" w14:textId="77777777" w:rsidR="003361E0" w:rsidRPr="004E2B2B" w:rsidRDefault="003361E0" w:rsidP="00C826A8">
            <w:pPr>
              <w:pStyle w:val="SDMTableBoxParaNotNumbered"/>
              <w:keepNext/>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ความถี่ในการติดตามผล</w:t>
            </w:r>
          </w:p>
        </w:tc>
        <w:tc>
          <w:tcPr>
            <w:tcW w:w="6663" w:type="dxa"/>
          </w:tcPr>
          <w:p w14:paraId="24D7A29E" w14:textId="0CACAB9A" w:rsidR="003361E0" w:rsidRPr="004E2B2B" w:rsidRDefault="003361E0" w:rsidP="00C826A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TH"/>
              </w:rPr>
              <w:t>อย่างต่อเนื่อง</w:t>
            </w:r>
            <w:r w:rsidR="00F36BA5">
              <w:rPr>
                <w:rFonts w:ascii="Browallia New" w:hAnsi="Browallia New" w:cs="Browallia New" w:hint="cs"/>
                <w:sz w:val="28"/>
                <w:szCs w:val="28"/>
                <w:cs/>
                <w:lang w:bidi="th"/>
              </w:rPr>
              <w:t xml:space="preserve"> </w:t>
            </w:r>
            <w:r w:rsidR="00F36BA5" w:rsidRPr="00333D21">
              <w:rPr>
                <w:rFonts w:ascii="Browallia New" w:hAnsi="Browallia New" w:cs="Browallia New"/>
                <w:sz w:val="28"/>
                <w:szCs w:val="28"/>
                <w:cs/>
                <w:lang w:bidi="th-TH"/>
              </w:rPr>
              <w:t>โดยรายงาน</w:t>
            </w:r>
            <w:r w:rsidR="00F36BA5">
              <w:rPr>
                <w:rFonts w:ascii="Browallia New" w:hAnsi="Browallia New" w:cs="Browallia New" w:hint="cs"/>
                <w:sz w:val="28"/>
                <w:szCs w:val="28"/>
                <w:cs/>
                <w:lang w:bidi="th-TH"/>
              </w:rPr>
              <w:t>ผล</w:t>
            </w:r>
            <w:r w:rsidR="00F36BA5" w:rsidRPr="00333D21">
              <w:rPr>
                <w:rFonts w:ascii="Browallia New" w:hAnsi="Browallia New" w:cs="Browallia New"/>
                <w:sz w:val="28"/>
                <w:szCs w:val="28"/>
                <w:cs/>
                <w:lang w:bidi="th-TH"/>
              </w:rPr>
              <w:t>เป็น</w:t>
            </w:r>
            <w:r w:rsidR="00F36BA5">
              <w:rPr>
                <w:rFonts w:ascii="Browallia New" w:hAnsi="Browallia New" w:cs="Browallia New" w:hint="cs"/>
                <w:sz w:val="28"/>
                <w:szCs w:val="28"/>
                <w:cs/>
                <w:lang w:bidi="th-TH"/>
              </w:rPr>
              <w:t>ค่าเฉลี่ย</w:t>
            </w:r>
            <w:r w:rsidR="00F36BA5" w:rsidRPr="00333D21">
              <w:rPr>
                <w:rFonts w:ascii="Browallia New" w:hAnsi="Browallia New" w:cs="Browallia New"/>
                <w:sz w:val="28"/>
                <w:szCs w:val="28"/>
                <w:cs/>
                <w:lang w:bidi="th-TH"/>
              </w:rPr>
              <w:t>รายเดือ</w:t>
            </w:r>
            <w:r w:rsidR="00F36BA5">
              <w:rPr>
                <w:rFonts w:ascii="Browallia New" w:hAnsi="Browallia New" w:cs="Browallia New" w:hint="cs"/>
                <w:sz w:val="28"/>
                <w:szCs w:val="28"/>
                <w:cs/>
                <w:lang w:bidi="th-TH"/>
              </w:rPr>
              <w:t>น</w:t>
            </w:r>
            <w:r w:rsidRPr="004E2B2B">
              <w:rPr>
                <w:rFonts w:ascii="Browallia New" w:hAnsi="Browallia New" w:cs="Browallia New"/>
                <w:sz w:val="28"/>
                <w:szCs w:val="28"/>
                <w:cs/>
                <w:lang w:bidi="th"/>
              </w:rPr>
              <w:t xml:space="preserve"> </w:t>
            </w:r>
          </w:p>
        </w:tc>
      </w:tr>
      <w:tr w:rsidR="003361E0" w:rsidRPr="004E2B2B" w14:paraId="5C199DC6"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EC94FCD" w14:textId="77777777" w:rsidR="003361E0" w:rsidRPr="004E2B2B" w:rsidRDefault="003361E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ขั้นตอน </w:t>
            </w:r>
            <w:r w:rsidRPr="004E2B2B">
              <w:rPr>
                <w:rFonts w:ascii="Browallia New" w:hAnsi="Browallia New" w:cs="Browallia New"/>
                <w:sz w:val="28"/>
                <w:szCs w:val="28"/>
                <w:lang w:bidi="th"/>
              </w:rPr>
              <w:t>QA / QC</w:t>
            </w:r>
          </w:p>
        </w:tc>
        <w:tc>
          <w:tcPr>
            <w:tcW w:w="6663" w:type="dxa"/>
          </w:tcPr>
          <w:p w14:paraId="6E4B5C1C" w14:textId="4265067D" w:rsidR="003361E0" w:rsidRPr="004E2B2B" w:rsidRDefault="00F36BA5" w:rsidP="008C52F4">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TH"/>
              </w:rPr>
              <w:t>ในกรณีที่</w:t>
            </w:r>
            <w:r>
              <w:rPr>
                <w:rFonts w:ascii="Browallia New" w:hAnsi="Browallia New" w:cs="Browallia New"/>
                <w:sz w:val="28"/>
                <w:szCs w:val="28"/>
                <w:cs/>
                <w:lang w:bidi="th-TH"/>
              </w:rPr>
              <w:t>ผู้พัฒนาโครงการ</w:t>
            </w:r>
            <w:r>
              <w:rPr>
                <w:rFonts w:ascii="Browallia New" w:hAnsi="Browallia New" w:cs="Browallia New" w:hint="cs"/>
                <w:sz w:val="28"/>
                <w:szCs w:val="28"/>
                <w:cs/>
                <w:lang w:bidi="th-TH"/>
              </w:rPr>
              <w:t>ตรวจ</w:t>
            </w:r>
            <w:r w:rsidRPr="004E2B2B">
              <w:rPr>
                <w:rFonts w:ascii="Browallia New" w:hAnsi="Browallia New" w:cs="Browallia New"/>
                <w:sz w:val="28"/>
                <w:szCs w:val="28"/>
                <w:cs/>
                <w:lang w:bidi="th-TH"/>
              </w:rPr>
              <w:t>วัดอุณหภูมิในโครงการ</w:t>
            </w:r>
            <w:r w:rsidR="005D5B71" w:rsidRPr="002C6123">
              <w:rPr>
                <w:rFonts w:ascii="Browallia New" w:hAnsi="Browallia New" w:cs="Browallia New"/>
                <w:sz w:val="28"/>
                <w:szCs w:val="28"/>
                <w:cs/>
                <w:lang w:bidi="th-TH"/>
              </w:rPr>
              <w:t>ให้ใช้ค่าความไม่แน่นอนจากผู้ผลิตร่วมด้วย</w:t>
            </w:r>
          </w:p>
        </w:tc>
      </w:tr>
      <w:tr w:rsidR="003361E0" w:rsidRPr="004E2B2B" w14:paraId="036C3BBF"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DC69BA8" w14:textId="77777777" w:rsidR="003361E0" w:rsidRPr="004E2B2B" w:rsidRDefault="003361E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ความคิดเห็นอื่นๆ </w:t>
            </w:r>
          </w:p>
        </w:tc>
        <w:tc>
          <w:tcPr>
            <w:tcW w:w="6663" w:type="dxa"/>
          </w:tcPr>
          <w:p w14:paraId="274E56FF" w14:textId="77777777" w:rsidR="003361E0" w:rsidRPr="004E2B2B" w:rsidRDefault="003361E0"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
              </w:rPr>
              <w:t>-</w:t>
            </w:r>
          </w:p>
        </w:tc>
      </w:tr>
    </w:tbl>
    <w:p w14:paraId="6F39A264" w14:textId="77777777" w:rsidR="00C56ECD" w:rsidRPr="00FA5C6E" w:rsidRDefault="00C56ECD" w:rsidP="00FA5C6E">
      <w:pPr>
        <w:spacing w:before="0" w:after="0" w:line="240" w:lineRule="auto"/>
        <w:ind w:left="0"/>
        <w:jc w:val="thaiDistribute"/>
        <w:rPr>
          <w:rFonts w:ascii="Browallia New" w:hAnsi="Browallia New" w:cs="Browallia New"/>
          <w:b/>
          <w:bCs/>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FB0C3A" w:rsidRPr="00A50AC5" w14:paraId="02DEE359" w14:textId="77777777" w:rsidTr="002C6123">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55" w:type="dxa"/>
          </w:tcPr>
          <w:p w14:paraId="57D6E06C" w14:textId="7E8209C2"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พารามิเตอร์</w:t>
            </w:r>
          </w:p>
        </w:tc>
        <w:tc>
          <w:tcPr>
            <w:tcW w:w="6663" w:type="dxa"/>
          </w:tcPr>
          <w:p w14:paraId="696C82B2" w14:textId="77777777" w:rsidR="00FB0C3A" w:rsidRPr="00727D02"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727D02">
              <w:rPr>
                <w:rFonts w:ascii="Browallia New" w:hAnsi="Browallia New" w:cs="Browallia New"/>
                <w:sz w:val="28"/>
                <w:szCs w:val="28"/>
                <w:cs/>
                <w:lang w:bidi="th"/>
              </w:rPr>
              <w:t>EFF</w:t>
            </w:r>
            <w:r w:rsidRPr="00727D02">
              <w:rPr>
                <w:rFonts w:ascii="Browallia New" w:hAnsi="Browallia New" w:cs="Browallia New"/>
                <w:sz w:val="28"/>
                <w:szCs w:val="28"/>
                <w:vertAlign w:val="subscript"/>
                <w:cs/>
                <w:lang w:bidi="th"/>
              </w:rPr>
              <w:t>COM,c,y</w:t>
            </w:r>
          </w:p>
        </w:tc>
      </w:tr>
      <w:tr w:rsidR="00FB0C3A" w:rsidRPr="00A50AC5" w14:paraId="1EDC8B69"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BC48A66" w14:textId="77777777" w:rsidR="00FB0C3A" w:rsidRPr="003C3FDD" w:rsidRDefault="00FB0C3A"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หน่วย</w:t>
            </w:r>
          </w:p>
        </w:tc>
        <w:tc>
          <w:tcPr>
            <w:tcW w:w="6663" w:type="dxa"/>
          </w:tcPr>
          <w:p w14:paraId="7DFE4651" w14:textId="77777777"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cs/>
                <w:lang w:bidi="th-TH"/>
              </w:rPr>
            </w:pPr>
            <w:r w:rsidRPr="003C3FDD">
              <w:rPr>
                <w:rFonts w:ascii="Browallia New" w:hAnsi="Browallia New" w:cs="Browallia New" w:hint="cs"/>
                <w:sz w:val="28"/>
                <w:szCs w:val="28"/>
                <w:cs/>
                <w:lang w:bidi="th-TH"/>
              </w:rPr>
              <w:t>สัดส่วน</w:t>
            </w:r>
          </w:p>
        </w:tc>
      </w:tr>
      <w:tr w:rsidR="00FB0C3A" w:rsidRPr="00A50AC5" w14:paraId="4436DAEA"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DDD09E6" w14:textId="77777777" w:rsidR="00FB0C3A" w:rsidRPr="003C3FDD" w:rsidRDefault="00FB0C3A"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ความหมาย</w:t>
            </w:r>
          </w:p>
        </w:tc>
        <w:tc>
          <w:tcPr>
            <w:tcW w:w="6663" w:type="dxa"/>
          </w:tcPr>
          <w:p w14:paraId="73D16C5B" w14:textId="343123F3" w:rsidR="00FB0C3A" w:rsidRPr="003C3FDD" w:rsidRDefault="00F36BA5"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i/>
                <w:sz w:val="28"/>
                <w:szCs w:val="28"/>
              </w:rPr>
            </w:pPr>
            <w:r w:rsidRPr="00F36BA5">
              <w:rPr>
                <w:rFonts w:ascii="Browallia New" w:hAnsi="Browallia New" w:cs="Browallia New"/>
                <w:sz w:val="28"/>
                <w:szCs w:val="28"/>
                <w:cs/>
                <w:lang w:bidi="th-TH"/>
              </w:rPr>
              <w:t xml:space="preserve">ประสิทธิภาพการเผาไหม้ของระบบเผาไหม้ประเภท </w:t>
            </w:r>
            <w:r w:rsidRPr="00F36BA5">
              <w:rPr>
                <w:rFonts w:ascii="Browallia New" w:hAnsi="Browallia New" w:cs="Browallia New"/>
                <w:sz w:val="28"/>
                <w:szCs w:val="28"/>
                <w:lang w:bidi="th"/>
              </w:rPr>
              <w:t xml:space="preserve">c </w:t>
            </w:r>
            <w:r w:rsidRPr="00F36BA5">
              <w:rPr>
                <w:rFonts w:ascii="Browallia New" w:hAnsi="Browallia New" w:cs="Browallia New"/>
                <w:sz w:val="28"/>
                <w:szCs w:val="28"/>
                <w:cs/>
                <w:lang w:bidi="th-TH"/>
              </w:rPr>
              <w:t xml:space="preserve">ในปี </w:t>
            </w:r>
            <w:r w:rsidRPr="00F36BA5">
              <w:rPr>
                <w:rFonts w:ascii="Browallia New" w:hAnsi="Browallia New" w:cs="Browallia New"/>
                <w:sz w:val="28"/>
                <w:szCs w:val="28"/>
                <w:lang w:bidi="th"/>
              </w:rPr>
              <w:t xml:space="preserve">y </w:t>
            </w:r>
          </w:p>
        </w:tc>
      </w:tr>
      <w:tr w:rsidR="00FB0C3A" w:rsidRPr="00A50AC5" w14:paraId="3216FFBD"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7792697" w14:textId="2F21D72C"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แหล่งข้อมูล</w:t>
            </w:r>
          </w:p>
        </w:tc>
        <w:tc>
          <w:tcPr>
            <w:tcW w:w="6663" w:type="dxa"/>
          </w:tcPr>
          <w:p w14:paraId="60E12E0A" w14:textId="77777777" w:rsidR="00FB0C3A" w:rsidRPr="003C3FDD" w:rsidRDefault="00FB0C3A" w:rsidP="000D4475">
            <w:pPr>
              <w:pStyle w:val="SDMTableBoxParaNotNumbered"/>
              <w:numPr>
                <w:ilvl w:val="0"/>
                <w:numId w:val="23"/>
              </w:numPr>
              <w:spacing w:after="60"/>
              <w:ind w:left="340" w:hanging="34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C3FDD">
              <w:rPr>
                <w:rFonts w:ascii="Browallia New" w:hAnsi="Browallia New" w:cs="Browallia New"/>
                <w:sz w:val="28"/>
                <w:szCs w:val="28"/>
                <w:cs/>
                <w:lang w:bidi="th-TH"/>
              </w:rPr>
              <w:t>ข้อมูลเฉพาะโครงการ</w:t>
            </w:r>
          </w:p>
          <w:p w14:paraId="39B00E33" w14:textId="77777777" w:rsidR="00FB0C3A" w:rsidRPr="003C3FDD" w:rsidRDefault="00FB0C3A" w:rsidP="000D4475">
            <w:pPr>
              <w:pStyle w:val="SDMTableBoxParaNotNumbered"/>
              <w:numPr>
                <w:ilvl w:val="0"/>
                <w:numId w:val="23"/>
              </w:numPr>
              <w:spacing w:after="60"/>
              <w:ind w:left="340" w:hanging="34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C3FDD">
              <w:rPr>
                <w:rFonts w:ascii="Browallia New" w:hAnsi="Browallia New" w:cs="Browallia New"/>
                <w:sz w:val="28"/>
                <w:szCs w:val="28"/>
                <w:cs/>
                <w:lang w:bidi="th-TH"/>
              </w:rPr>
              <w:t>ข้อมูลเฉพาะประเทศ หรือ</w:t>
            </w:r>
          </w:p>
          <w:p w14:paraId="321D88D4" w14:textId="77777777" w:rsidR="00FB0C3A" w:rsidRPr="003C3FDD" w:rsidRDefault="00FB0C3A" w:rsidP="000D4475">
            <w:pPr>
              <w:pStyle w:val="SDMTableBoxParaNotNumbered"/>
              <w:numPr>
                <w:ilvl w:val="0"/>
                <w:numId w:val="23"/>
              </w:numPr>
              <w:ind w:left="340" w:hanging="340"/>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TH"/>
              </w:rPr>
              <w:t>ค่า</w:t>
            </w:r>
            <w:r w:rsidRPr="003C3FDD">
              <w:rPr>
                <w:rFonts w:ascii="Browallia New" w:hAnsi="Browallia New" w:cs="Browallia New" w:hint="cs"/>
                <w:sz w:val="28"/>
                <w:szCs w:val="28"/>
                <w:cs/>
                <w:lang w:bidi="th"/>
              </w:rPr>
              <w:t xml:space="preserve"> </w:t>
            </w:r>
            <w:r w:rsidRPr="003C3FDD">
              <w:rPr>
                <w:rFonts w:ascii="Browallia New" w:hAnsi="Browallia New" w:cs="Browallia New"/>
                <w:sz w:val="28"/>
                <w:szCs w:val="28"/>
                <w:lang w:val="en-US" w:bidi="th"/>
              </w:rPr>
              <w:t xml:space="preserve">default </w:t>
            </w:r>
            <w:r w:rsidRPr="003C3FDD">
              <w:rPr>
                <w:rFonts w:ascii="Browallia New" w:hAnsi="Browallia New" w:cs="Browallia New"/>
                <w:sz w:val="28"/>
                <w:szCs w:val="28"/>
                <w:cs/>
                <w:lang w:bidi="th-TH"/>
              </w:rPr>
              <w:t xml:space="preserve">ของ </w:t>
            </w:r>
            <w:r w:rsidRPr="003C3FDD">
              <w:rPr>
                <w:rFonts w:ascii="Browallia New" w:hAnsi="Browallia New" w:cs="Browallia New"/>
                <w:sz w:val="28"/>
                <w:szCs w:val="28"/>
                <w:cs/>
                <w:lang w:bidi="th"/>
              </w:rPr>
              <w:t>IPCC</w:t>
            </w:r>
          </w:p>
        </w:tc>
      </w:tr>
      <w:tr w:rsidR="00FB0C3A" w:rsidRPr="00A50AC5" w14:paraId="7F2AB29C"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75DBD84" w14:textId="458D8181"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วิธีการติดตามผล</w:t>
            </w:r>
          </w:p>
        </w:tc>
        <w:tc>
          <w:tcPr>
            <w:tcW w:w="6663" w:type="dxa"/>
          </w:tcPr>
          <w:p w14:paraId="223C5236" w14:textId="77777777"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
              </w:rPr>
              <w:t>-</w:t>
            </w:r>
          </w:p>
        </w:tc>
      </w:tr>
      <w:tr w:rsidR="00FB0C3A" w:rsidRPr="00A50AC5" w14:paraId="2CB854F6"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4131870" w14:textId="5B4D15D7"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ความถี่ในการติดตามผล</w:t>
            </w:r>
          </w:p>
        </w:tc>
        <w:tc>
          <w:tcPr>
            <w:tcW w:w="6663" w:type="dxa"/>
          </w:tcPr>
          <w:p w14:paraId="0B9D4DA4" w14:textId="77777777"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TH"/>
              </w:rPr>
              <w:t>ทุกปี</w:t>
            </w:r>
          </w:p>
        </w:tc>
      </w:tr>
      <w:tr w:rsidR="00FB0C3A" w:rsidRPr="00A50AC5" w14:paraId="3386D472"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6A026AD" w14:textId="77777777" w:rsidR="00FB0C3A" w:rsidRPr="003C3FDD" w:rsidRDefault="00FB0C3A"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 xml:space="preserve">ขั้นตอน </w:t>
            </w:r>
            <w:r w:rsidRPr="003C3FDD">
              <w:rPr>
                <w:rFonts w:ascii="Browallia New" w:hAnsi="Browallia New" w:cs="Browallia New"/>
                <w:sz w:val="28"/>
                <w:szCs w:val="28"/>
                <w:lang w:bidi="th"/>
              </w:rPr>
              <w:t>QA / QC</w:t>
            </w:r>
          </w:p>
        </w:tc>
        <w:tc>
          <w:tcPr>
            <w:tcW w:w="6663" w:type="dxa"/>
          </w:tcPr>
          <w:p w14:paraId="38F8955D" w14:textId="77777777"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
              </w:rPr>
              <w:t>-</w:t>
            </w:r>
          </w:p>
        </w:tc>
      </w:tr>
      <w:tr w:rsidR="00FB0C3A" w:rsidRPr="00A50AC5" w14:paraId="50C014B5"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690F414" w14:textId="616109F0"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ความคิดเห็นอื่นๆ</w:t>
            </w:r>
            <w:r w:rsidR="00FB0C3A" w:rsidRPr="003C3FDD">
              <w:rPr>
                <w:rFonts w:ascii="Browallia New" w:hAnsi="Browallia New" w:cs="Browallia New"/>
                <w:sz w:val="28"/>
                <w:szCs w:val="28"/>
                <w:cs/>
                <w:lang w:bidi="th-TH"/>
              </w:rPr>
              <w:t xml:space="preserve"> </w:t>
            </w:r>
          </w:p>
        </w:tc>
        <w:tc>
          <w:tcPr>
            <w:tcW w:w="6663" w:type="dxa"/>
          </w:tcPr>
          <w:p w14:paraId="11F074DE" w14:textId="1E2F2F68"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TH"/>
              </w:rPr>
              <w:t>ค่า</w:t>
            </w:r>
            <w:r w:rsidRPr="003C3FDD">
              <w:rPr>
                <w:rFonts w:ascii="Browallia New" w:hAnsi="Browallia New" w:cs="Browallia New" w:hint="cs"/>
                <w:sz w:val="28"/>
                <w:szCs w:val="28"/>
                <w:cs/>
                <w:lang w:bidi="th"/>
              </w:rPr>
              <w:t xml:space="preserve"> </w:t>
            </w:r>
            <w:r w:rsidRPr="003C3FDD">
              <w:rPr>
                <w:rFonts w:ascii="Browallia New" w:hAnsi="Browallia New" w:cs="Browallia New"/>
                <w:sz w:val="28"/>
                <w:szCs w:val="28"/>
                <w:lang w:val="en-US" w:bidi="th"/>
              </w:rPr>
              <w:t xml:space="preserve">default </w:t>
            </w:r>
            <w:r w:rsidRPr="003C3FDD">
              <w:rPr>
                <w:rFonts w:ascii="Browallia New" w:hAnsi="Browallia New" w:cs="Browallia New"/>
                <w:sz w:val="28"/>
                <w:szCs w:val="28"/>
                <w:cs/>
                <w:lang w:bidi="th-TH"/>
              </w:rPr>
              <w:t xml:space="preserve">ของ </w:t>
            </w:r>
            <w:r w:rsidRPr="003C3FDD">
              <w:rPr>
                <w:rFonts w:ascii="Browallia New" w:hAnsi="Browallia New" w:cs="Browallia New"/>
                <w:sz w:val="28"/>
                <w:szCs w:val="28"/>
                <w:cs/>
                <w:lang w:bidi="th"/>
              </w:rPr>
              <w:t xml:space="preserve">IPCC </w:t>
            </w:r>
            <w:r w:rsidRPr="003C3FDD">
              <w:rPr>
                <w:rFonts w:ascii="Browallia New" w:hAnsi="Browallia New" w:cs="Browallia New"/>
                <w:sz w:val="28"/>
                <w:szCs w:val="28"/>
                <w:cs/>
                <w:lang w:bidi="th-TH"/>
              </w:rPr>
              <w:t>จะใช้เฉพาะเมื่อไม่มีข้อมูลของประเทศ</w:t>
            </w:r>
          </w:p>
        </w:tc>
      </w:tr>
    </w:tbl>
    <w:p w14:paraId="73E73619" w14:textId="3A9D8823" w:rsidR="00FB0C3A" w:rsidRPr="00FA5C6E" w:rsidRDefault="00FB0C3A" w:rsidP="00FA5C6E">
      <w:pPr>
        <w:spacing w:before="0" w:after="0" w:line="240" w:lineRule="auto"/>
        <w:ind w:left="0"/>
        <w:jc w:val="thaiDistribute"/>
        <w:rPr>
          <w:rFonts w:ascii="Browallia New" w:hAnsi="Browallia New" w:cs="Browallia New"/>
          <w:b/>
          <w:bCs/>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727D02" w:rsidRPr="00727D02" w14:paraId="29343AF0"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8262A79" w14:textId="77777777" w:rsidR="00727D02" w:rsidRPr="003C3FDD" w:rsidRDefault="00727D02"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พารามิเตอร์</w:t>
            </w:r>
          </w:p>
        </w:tc>
        <w:tc>
          <w:tcPr>
            <w:tcW w:w="6663" w:type="dxa"/>
          </w:tcPr>
          <w:p w14:paraId="2B384823" w14:textId="77777777" w:rsidR="00727D02" w:rsidRPr="00727D02" w:rsidRDefault="00727D02"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eastAsia="SimSun" w:hAnsi="Browallia New" w:cs="Browallia New"/>
                <w:b w:val="0"/>
                <w:bCs/>
                <w:sz w:val="28"/>
                <w:szCs w:val="28"/>
                <w:lang w:eastAsia="zh-CN"/>
              </w:rPr>
            </w:pPr>
            <w:r w:rsidRPr="00727D02">
              <w:rPr>
                <w:rFonts w:ascii="Browallia New" w:hAnsi="Browallia New" w:cs="Browallia New"/>
                <w:b w:val="0"/>
                <w:bCs/>
                <w:sz w:val="28"/>
                <w:szCs w:val="28"/>
                <w:lang w:bidi="th"/>
              </w:rPr>
              <w:t>Q</w:t>
            </w:r>
            <w:r w:rsidRPr="00727D02">
              <w:rPr>
                <w:rFonts w:ascii="Browallia New" w:hAnsi="Browallia New" w:cs="Browallia New"/>
                <w:b w:val="0"/>
                <w:bCs/>
                <w:sz w:val="28"/>
                <w:szCs w:val="28"/>
                <w:vertAlign w:val="subscript"/>
                <w:lang w:bidi="th"/>
              </w:rPr>
              <w:t>waste,c,y</w:t>
            </w:r>
          </w:p>
        </w:tc>
      </w:tr>
      <w:tr w:rsidR="00727D02" w:rsidRPr="003C3FDD" w14:paraId="5C4FEF2A"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3C5C2F5" w14:textId="77777777" w:rsidR="00727D02" w:rsidRPr="003C3FDD" w:rsidRDefault="00727D02" w:rsidP="00C826A8">
            <w:pPr>
              <w:pStyle w:val="SDMTableBoxParaNotNumbered"/>
              <w:keepNext/>
              <w:jc w:val="thaiDistribute"/>
              <w:rPr>
                <w:rFonts w:ascii="Browallia New" w:hAnsi="Browallia New" w:cs="Browallia New"/>
                <w:sz w:val="28"/>
                <w:szCs w:val="28"/>
              </w:rPr>
            </w:pPr>
            <w:r w:rsidRPr="003C3FDD">
              <w:rPr>
                <w:rFonts w:ascii="Browallia New" w:hAnsi="Browallia New" w:cs="Browallia New"/>
                <w:sz w:val="28"/>
                <w:szCs w:val="28"/>
                <w:cs/>
                <w:lang w:bidi="th-TH"/>
              </w:rPr>
              <w:t>หน่วย</w:t>
            </w:r>
          </w:p>
        </w:tc>
        <w:tc>
          <w:tcPr>
            <w:tcW w:w="6663" w:type="dxa"/>
          </w:tcPr>
          <w:p w14:paraId="64D50C90" w14:textId="77A1B6FB" w:rsidR="00727D02" w:rsidRPr="00E07741" w:rsidRDefault="000E1FF8" w:rsidP="00C826A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val="en-US"/>
              </w:rPr>
            </w:pPr>
            <w:r w:rsidRPr="000E1FF8">
              <w:rPr>
                <w:rFonts w:ascii="Browallia New" w:hAnsi="Browallia New" w:cs="Browallia New"/>
                <w:sz w:val="28"/>
                <w:szCs w:val="28"/>
                <w:lang w:bidi="th"/>
              </w:rPr>
              <w:t>tons</w:t>
            </w:r>
          </w:p>
        </w:tc>
      </w:tr>
      <w:tr w:rsidR="00727D02" w:rsidRPr="003C3FDD" w14:paraId="49126A88"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1970BF5" w14:textId="77777777" w:rsidR="00727D02" w:rsidRPr="003C3FDD" w:rsidRDefault="00727D02"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ความหมาย</w:t>
            </w:r>
          </w:p>
        </w:tc>
        <w:tc>
          <w:tcPr>
            <w:tcW w:w="6663" w:type="dxa"/>
          </w:tcPr>
          <w:p w14:paraId="1AB2667C" w14:textId="6E4E62D4" w:rsidR="00727D02" w:rsidRPr="003C3FDD" w:rsidRDefault="00F36BA5"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
              </w:rPr>
            </w:pPr>
            <w:r w:rsidRPr="00F36BA5">
              <w:rPr>
                <w:rFonts w:ascii="Browallia New" w:hAnsi="Browallia New" w:cs="Browallia New"/>
                <w:sz w:val="28"/>
                <w:szCs w:val="28"/>
                <w:cs/>
                <w:lang w:bidi="th-TH"/>
              </w:rPr>
              <w:t xml:space="preserve">ปริมาณการใช้ขยะอินทรีย์หรือ </w:t>
            </w:r>
            <w:r w:rsidRPr="00F36BA5">
              <w:rPr>
                <w:rFonts w:ascii="Browallia New" w:hAnsi="Browallia New" w:cs="Browallia New"/>
                <w:sz w:val="28"/>
                <w:szCs w:val="28"/>
                <w:lang w:bidi="th"/>
              </w:rPr>
              <w:t xml:space="preserve">RDF / SB </w:t>
            </w:r>
            <w:r w:rsidRPr="00F36BA5">
              <w:rPr>
                <w:rFonts w:ascii="Browallia New" w:hAnsi="Browallia New" w:cs="Browallia New"/>
                <w:sz w:val="28"/>
                <w:szCs w:val="28"/>
                <w:cs/>
                <w:lang w:bidi="th-TH"/>
              </w:rPr>
              <w:t xml:space="preserve">ในระบบเผาไหม้ประเภท </w:t>
            </w:r>
            <w:r w:rsidRPr="00F36BA5">
              <w:rPr>
                <w:rFonts w:ascii="Browallia New" w:hAnsi="Browallia New" w:cs="Browallia New"/>
                <w:sz w:val="28"/>
                <w:szCs w:val="28"/>
                <w:lang w:bidi="th"/>
              </w:rPr>
              <w:t xml:space="preserve">c </w:t>
            </w:r>
            <w:r w:rsidRPr="00F36BA5">
              <w:rPr>
                <w:rFonts w:ascii="Browallia New" w:hAnsi="Browallia New" w:cs="Browallia New"/>
                <w:sz w:val="28"/>
                <w:szCs w:val="28"/>
                <w:cs/>
                <w:lang w:bidi="th-TH"/>
              </w:rPr>
              <w:t xml:space="preserve">ในปี </w:t>
            </w:r>
            <w:r w:rsidRPr="00F36BA5">
              <w:rPr>
                <w:rFonts w:ascii="Browallia New" w:hAnsi="Browallia New" w:cs="Browallia New"/>
                <w:sz w:val="28"/>
                <w:szCs w:val="28"/>
                <w:lang w:bidi="th"/>
              </w:rPr>
              <w:t>y</w:t>
            </w:r>
          </w:p>
        </w:tc>
      </w:tr>
      <w:tr w:rsidR="00727D02" w:rsidRPr="003C3FDD" w14:paraId="3F653082"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28DAD52" w14:textId="77777777" w:rsidR="00727D02" w:rsidRPr="003C3FDD" w:rsidRDefault="00727D02"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แหล่งข้อมูล</w:t>
            </w:r>
          </w:p>
        </w:tc>
        <w:tc>
          <w:tcPr>
            <w:tcW w:w="6663" w:type="dxa"/>
          </w:tcPr>
          <w:p w14:paraId="703F1713" w14:textId="5032522E" w:rsidR="00727D02" w:rsidRPr="003C3FDD" w:rsidRDefault="000E5B8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TH"/>
              </w:rPr>
            </w:pPr>
            <w:r w:rsidRPr="00333D21">
              <w:rPr>
                <w:rFonts w:ascii="Browallia New" w:hAnsi="Browallia New" w:cs="Browallia New"/>
                <w:sz w:val="28"/>
                <w:szCs w:val="28"/>
                <w:cs/>
                <w:lang w:bidi="th-TH"/>
              </w:rPr>
              <w:t>รายงานการตรวจ</w:t>
            </w:r>
            <w:r>
              <w:rPr>
                <w:rFonts w:ascii="Browallia New" w:hAnsi="Browallia New" w:cs="Browallia New" w:hint="cs"/>
                <w:sz w:val="28"/>
                <w:szCs w:val="28"/>
                <w:cs/>
                <w:lang w:bidi="th-TH"/>
              </w:rPr>
              <w:t>วัดของผู้พัฒนาโครงการ</w:t>
            </w:r>
          </w:p>
        </w:tc>
      </w:tr>
      <w:tr w:rsidR="00727D02" w:rsidRPr="003C3FDD" w14:paraId="2A14B849"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802C7C4" w14:textId="77777777" w:rsidR="00727D02" w:rsidRPr="003C3FDD" w:rsidRDefault="00727D02"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วิธีการติดตามผล</w:t>
            </w:r>
          </w:p>
        </w:tc>
        <w:tc>
          <w:tcPr>
            <w:tcW w:w="6663" w:type="dxa"/>
          </w:tcPr>
          <w:p w14:paraId="0DB66A32" w14:textId="2E1B63AD" w:rsidR="00727D02" w:rsidRPr="003C3FDD" w:rsidRDefault="000E5B8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Pr>
                <w:rFonts w:ascii="Browallia New" w:hAnsi="Browallia New" w:cs="Browallia New" w:hint="cs"/>
                <w:sz w:val="28"/>
                <w:szCs w:val="28"/>
                <w:cs/>
                <w:lang w:bidi="th-TH"/>
              </w:rPr>
              <w:t>ตรวจ</w:t>
            </w:r>
            <w:r w:rsidR="00727D02" w:rsidRPr="003C3FDD">
              <w:rPr>
                <w:rFonts w:ascii="Browallia New" w:hAnsi="Browallia New" w:cs="Browallia New"/>
                <w:sz w:val="28"/>
                <w:szCs w:val="28"/>
                <w:cs/>
                <w:lang w:bidi="th-TH"/>
              </w:rPr>
              <w:t>วัดด้วยเครื่องชั่งหรือ</w:t>
            </w:r>
            <w:r w:rsidR="00606DA3">
              <w:rPr>
                <w:rFonts w:ascii="Browallia New" w:hAnsi="Browallia New" w:cs="Browallia New" w:hint="cs"/>
                <w:sz w:val="28"/>
                <w:szCs w:val="28"/>
                <w:cs/>
                <w:lang w:bidi="th-TH"/>
              </w:rPr>
              <w:t>เครื่องชั่งชนิด</w:t>
            </w:r>
            <w:r w:rsidR="00F40394">
              <w:rPr>
                <w:rFonts w:ascii="Browallia New" w:hAnsi="Browallia New" w:cs="Browallia New" w:hint="cs"/>
                <w:sz w:val="28"/>
                <w:szCs w:val="28"/>
                <w:cs/>
                <w:lang w:bidi="th-TH"/>
              </w:rPr>
              <w:t xml:space="preserve"> </w:t>
            </w:r>
            <w:r w:rsidR="00F40394">
              <w:rPr>
                <w:rFonts w:ascii="Browallia New" w:hAnsi="Browallia New" w:cs="Browallia New"/>
                <w:sz w:val="28"/>
                <w:szCs w:val="28"/>
                <w:lang w:val="en-US" w:bidi="th-TH"/>
              </w:rPr>
              <w:t xml:space="preserve">Load cell </w:t>
            </w:r>
            <w:r w:rsidR="00727D02" w:rsidRPr="003C3FDD">
              <w:rPr>
                <w:rFonts w:ascii="Browallia New" w:hAnsi="Browallia New" w:cs="Browallia New"/>
                <w:sz w:val="28"/>
                <w:szCs w:val="28"/>
                <w:cs/>
                <w:lang w:bidi="th-TH"/>
              </w:rPr>
              <w:t>ที่</w:t>
            </w:r>
            <w:r>
              <w:rPr>
                <w:rFonts w:ascii="Browallia New" w:hAnsi="Browallia New" w:cs="Browallia New" w:hint="cs"/>
                <w:sz w:val="28"/>
                <w:szCs w:val="28"/>
                <w:cs/>
                <w:lang w:bidi="th-TH"/>
              </w:rPr>
              <w:t>ได้</w:t>
            </w:r>
            <w:r w:rsidR="00727D02" w:rsidRPr="003C3FDD">
              <w:rPr>
                <w:rFonts w:ascii="Browallia New" w:hAnsi="Browallia New" w:cs="Browallia New"/>
                <w:sz w:val="28"/>
                <w:szCs w:val="28"/>
                <w:cs/>
                <w:lang w:bidi="th-TH"/>
              </w:rPr>
              <w:t>สอบเทียบแล้ว</w:t>
            </w:r>
          </w:p>
        </w:tc>
      </w:tr>
      <w:tr w:rsidR="00727D02" w:rsidRPr="003C3FDD" w14:paraId="61944A73"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7EEA43B" w14:textId="77777777" w:rsidR="00727D02" w:rsidRPr="003C3FDD" w:rsidRDefault="00727D02"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ความถี่ในการติดตามผล</w:t>
            </w:r>
          </w:p>
        </w:tc>
        <w:tc>
          <w:tcPr>
            <w:tcW w:w="6663" w:type="dxa"/>
          </w:tcPr>
          <w:p w14:paraId="191F51DD" w14:textId="10FA6EF6" w:rsidR="00727D02" w:rsidRPr="003C3FDD" w:rsidRDefault="00727D02"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cs/>
                <w:lang w:bidi="th-TH"/>
              </w:rPr>
            </w:pPr>
            <w:r w:rsidRPr="003C3FDD">
              <w:rPr>
                <w:rFonts w:ascii="Browallia New" w:hAnsi="Browallia New" w:cs="Browallia New"/>
                <w:sz w:val="28"/>
                <w:szCs w:val="28"/>
                <w:cs/>
                <w:lang w:bidi="th-TH"/>
              </w:rPr>
              <w:t>อย่างต่อเนื่อง</w:t>
            </w:r>
            <w:r w:rsidR="000E5B8D">
              <w:rPr>
                <w:rFonts w:ascii="Browallia New" w:hAnsi="Browallia New" w:cs="Browallia New" w:hint="cs"/>
                <w:sz w:val="28"/>
                <w:szCs w:val="28"/>
                <w:cs/>
                <w:lang w:bidi="th"/>
              </w:rPr>
              <w:t xml:space="preserve"> </w:t>
            </w:r>
            <w:r w:rsidRPr="003C3FDD">
              <w:rPr>
                <w:rFonts w:ascii="Browallia New" w:hAnsi="Browallia New" w:cs="Browallia New"/>
                <w:sz w:val="28"/>
                <w:szCs w:val="28"/>
                <w:cs/>
                <w:lang w:bidi="th-TH"/>
              </w:rPr>
              <w:t>รวมอย่างน้อย</w:t>
            </w:r>
            <w:r w:rsidRPr="003C3FDD">
              <w:rPr>
                <w:rFonts w:ascii="Browallia New" w:hAnsi="Browallia New" w:cs="Browallia New" w:hint="cs"/>
                <w:sz w:val="28"/>
                <w:szCs w:val="28"/>
                <w:cs/>
                <w:lang w:bidi="th-TH"/>
              </w:rPr>
              <w:t>ทุกปี</w:t>
            </w:r>
            <w:r w:rsidR="000E5B8D">
              <w:rPr>
                <w:rFonts w:ascii="Browallia New" w:eastAsia="Arial Unicode MS" w:hAnsi="Browallia New" w:cs="Browallia New" w:hint="cs"/>
                <w:sz w:val="28"/>
                <w:szCs w:val="28"/>
                <w:cs/>
                <w:lang w:bidi="th-TH"/>
              </w:rPr>
              <w:t xml:space="preserve"> </w:t>
            </w:r>
          </w:p>
        </w:tc>
      </w:tr>
      <w:tr w:rsidR="00727D02" w:rsidRPr="003C3FDD" w14:paraId="7054AD0A"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0F8FC57" w14:textId="77777777" w:rsidR="00727D02" w:rsidRPr="003C3FDD" w:rsidRDefault="00727D02"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lastRenderedPageBreak/>
              <w:t xml:space="preserve">ขั้นตอน </w:t>
            </w:r>
            <w:r w:rsidRPr="003C3FDD">
              <w:rPr>
                <w:rFonts w:ascii="Browallia New" w:hAnsi="Browallia New" w:cs="Browallia New"/>
                <w:sz w:val="28"/>
                <w:szCs w:val="28"/>
                <w:lang w:bidi="th"/>
              </w:rPr>
              <w:t>QA / QC</w:t>
            </w:r>
          </w:p>
        </w:tc>
        <w:tc>
          <w:tcPr>
            <w:tcW w:w="6663" w:type="dxa"/>
          </w:tcPr>
          <w:p w14:paraId="3AF551EC" w14:textId="77777777" w:rsidR="00727D02" w:rsidRPr="003C3FDD" w:rsidRDefault="00727D02"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
              </w:rPr>
              <w:t>-</w:t>
            </w:r>
          </w:p>
        </w:tc>
      </w:tr>
      <w:tr w:rsidR="00727D02" w:rsidRPr="003C3FDD" w14:paraId="26429155"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B7F3E75" w14:textId="77777777" w:rsidR="00727D02" w:rsidRPr="003C3FDD" w:rsidRDefault="00727D02"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 xml:space="preserve">ความคิดเห็นอื่นๆ </w:t>
            </w:r>
          </w:p>
        </w:tc>
        <w:tc>
          <w:tcPr>
            <w:tcW w:w="6663" w:type="dxa"/>
          </w:tcPr>
          <w:p w14:paraId="5B8C0903" w14:textId="0D1CBE4E" w:rsidR="00727D02" w:rsidRPr="003C3FDD" w:rsidRDefault="00727D02"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
              </w:rPr>
            </w:pPr>
            <w:r w:rsidRPr="003C3FDD">
              <w:rPr>
                <w:rFonts w:ascii="Browallia New" w:hAnsi="Browallia New" w:cs="Browallia New"/>
                <w:sz w:val="28"/>
                <w:szCs w:val="28"/>
                <w:cs/>
                <w:lang w:bidi="th-TH"/>
              </w:rPr>
              <w:t>พารามิเตอร์ที่จําเป็นสําหรับขั้นตอนการคํานวณ</w:t>
            </w:r>
            <w:r w:rsidR="000E5B8D" w:rsidRPr="000E5B8D">
              <w:rPr>
                <w:rFonts w:ascii="Browallia New" w:hAnsi="Browallia New" w:cs="Browallia New"/>
                <w:sz w:val="28"/>
                <w:szCs w:val="28"/>
                <w:cs/>
                <w:lang w:bidi="th-TH"/>
              </w:rPr>
              <w:t>การปล่อยก๊าซคาร์บอนไดออกไซด์จากการเผาไหม้ในระบบเผาไหม้จากการดำเนินโครงการ</w:t>
            </w:r>
          </w:p>
        </w:tc>
      </w:tr>
    </w:tbl>
    <w:p w14:paraId="05AF7B9F" w14:textId="77777777" w:rsidR="00727D02" w:rsidRPr="00FA5C6E" w:rsidRDefault="00727D02" w:rsidP="00FA5C6E">
      <w:pPr>
        <w:spacing w:before="0" w:after="0" w:line="240" w:lineRule="auto"/>
        <w:ind w:left="0"/>
        <w:jc w:val="thaiDistribute"/>
        <w:rPr>
          <w:rFonts w:ascii="Browallia New" w:hAnsi="Browallia New" w:cs="Browallia New"/>
          <w:b/>
          <w:bCs/>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FB0C3A" w:rsidRPr="00A50AC5" w14:paraId="5C4E9B08"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8134ED4" w14:textId="12E893A9" w:rsidR="00FB0C3A" w:rsidRPr="003C3FDD" w:rsidRDefault="00AB70A0" w:rsidP="00C826A8">
            <w:pPr>
              <w:pStyle w:val="SDMTableBoxParaNotNumbered"/>
              <w:jc w:val="thaiDistribute"/>
              <w:rPr>
                <w:rFonts w:ascii="Browallia New" w:hAnsi="Browallia New" w:cs="Browallia New"/>
                <w:sz w:val="28"/>
                <w:szCs w:val="28"/>
                <w:lang w:val="en-US"/>
              </w:rPr>
            </w:pPr>
            <w:r w:rsidRPr="003C3FDD">
              <w:rPr>
                <w:rFonts w:ascii="Browallia New" w:hAnsi="Browallia New" w:cs="Browallia New"/>
                <w:sz w:val="28"/>
                <w:szCs w:val="28"/>
                <w:cs/>
                <w:lang w:bidi="th-TH"/>
              </w:rPr>
              <w:t>พารามิเตอร์</w:t>
            </w:r>
          </w:p>
        </w:tc>
        <w:tc>
          <w:tcPr>
            <w:tcW w:w="6663" w:type="dxa"/>
          </w:tcPr>
          <w:p w14:paraId="67C3C44D" w14:textId="22BD816B" w:rsidR="00FB0C3A" w:rsidRPr="003C3FDD"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
              </w:rPr>
              <w:t>SG</w:t>
            </w:r>
            <w:r w:rsidRPr="003C3FDD">
              <w:rPr>
                <w:rFonts w:ascii="Browallia New" w:hAnsi="Browallia New" w:cs="Browallia New"/>
                <w:sz w:val="28"/>
                <w:szCs w:val="28"/>
                <w:vertAlign w:val="subscript"/>
                <w:cs/>
                <w:lang w:bidi="th"/>
              </w:rPr>
              <w:t>c,y</w:t>
            </w:r>
          </w:p>
        </w:tc>
      </w:tr>
      <w:tr w:rsidR="00FB0C3A" w:rsidRPr="00A50AC5" w14:paraId="78922B61"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E9E72AC" w14:textId="77777777" w:rsidR="00FB0C3A" w:rsidRPr="003C3FDD" w:rsidRDefault="00FB0C3A"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หน่วย</w:t>
            </w:r>
          </w:p>
        </w:tc>
        <w:tc>
          <w:tcPr>
            <w:tcW w:w="6663" w:type="dxa"/>
          </w:tcPr>
          <w:p w14:paraId="2FA2187C" w14:textId="7C7362BE" w:rsidR="00FB0C3A" w:rsidRPr="003C3FDD" w:rsidRDefault="000E5B8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0E5B8D">
              <w:rPr>
                <w:rFonts w:ascii="Browallia New" w:hAnsi="Browallia New" w:cs="Browallia New"/>
                <w:sz w:val="28"/>
                <w:szCs w:val="28"/>
                <w:lang w:bidi="th"/>
              </w:rPr>
              <w:t>Nm</w:t>
            </w:r>
            <w:r w:rsidRPr="002C6123">
              <w:rPr>
                <w:rFonts w:ascii="Browallia New" w:hAnsi="Browallia New" w:cs="Browallia New"/>
                <w:sz w:val="28"/>
                <w:szCs w:val="28"/>
                <w:vertAlign w:val="superscript"/>
                <w:lang w:bidi="th"/>
              </w:rPr>
              <w:t>3</w:t>
            </w:r>
            <w:r w:rsidRPr="000E5B8D">
              <w:rPr>
                <w:rFonts w:ascii="Browallia New" w:hAnsi="Browallia New" w:cs="Browallia New"/>
                <w:sz w:val="28"/>
                <w:szCs w:val="28"/>
                <w:lang w:bidi="th"/>
              </w:rPr>
              <w:t>/year</w:t>
            </w:r>
          </w:p>
        </w:tc>
      </w:tr>
      <w:tr w:rsidR="00FB0C3A" w:rsidRPr="00A50AC5" w14:paraId="566AE1F1" w14:textId="77777777" w:rsidTr="002C6123">
        <w:trPr>
          <w:trHeight w:val="331"/>
        </w:trPr>
        <w:tc>
          <w:tcPr>
            <w:cnfStyle w:val="001000000000" w:firstRow="0" w:lastRow="0" w:firstColumn="1" w:lastColumn="0" w:oddVBand="0" w:evenVBand="0" w:oddHBand="0" w:evenHBand="0" w:firstRowFirstColumn="0" w:firstRowLastColumn="0" w:lastRowFirstColumn="0" w:lastRowLastColumn="0"/>
            <w:tcW w:w="2155" w:type="dxa"/>
          </w:tcPr>
          <w:p w14:paraId="1A971C61" w14:textId="77777777" w:rsidR="00FB0C3A" w:rsidRPr="003C3FDD" w:rsidRDefault="00FB0C3A"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ความหมาย</w:t>
            </w:r>
          </w:p>
        </w:tc>
        <w:tc>
          <w:tcPr>
            <w:tcW w:w="6663" w:type="dxa"/>
          </w:tcPr>
          <w:p w14:paraId="32287DB2" w14:textId="7A59DC50" w:rsidR="00FB0C3A" w:rsidRPr="003C3FDD" w:rsidRDefault="000E5B8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
              </w:rPr>
            </w:pPr>
            <w:r w:rsidRPr="000E5B8D">
              <w:rPr>
                <w:rFonts w:ascii="Browallia New" w:hAnsi="Browallia New" w:cs="Browallia New"/>
                <w:sz w:val="28"/>
                <w:szCs w:val="28"/>
                <w:cs/>
                <w:lang w:bidi="th-TH"/>
              </w:rPr>
              <w:t xml:space="preserve">ปริมาณของก๊าซจากปล่องจากระบบเผาไหม้ประเภท </w:t>
            </w:r>
            <w:r w:rsidRPr="000E5B8D">
              <w:rPr>
                <w:rFonts w:ascii="Browallia New" w:hAnsi="Browallia New" w:cs="Browallia New"/>
                <w:sz w:val="28"/>
                <w:szCs w:val="28"/>
                <w:lang w:bidi="th"/>
              </w:rPr>
              <w:t xml:space="preserve">c </w:t>
            </w:r>
            <w:r w:rsidRPr="000E5B8D">
              <w:rPr>
                <w:rFonts w:ascii="Browallia New" w:hAnsi="Browallia New" w:cs="Browallia New"/>
                <w:sz w:val="28"/>
                <w:szCs w:val="28"/>
                <w:cs/>
                <w:lang w:bidi="th-TH"/>
              </w:rPr>
              <w:t xml:space="preserve">ในปี </w:t>
            </w:r>
            <w:r w:rsidRPr="000E5B8D">
              <w:rPr>
                <w:rFonts w:ascii="Browallia New" w:hAnsi="Browallia New" w:cs="Browallia New"/>
                <w:sz w:val="28"/>
                <w:szCs w:val="28"/>
                <w:lang w:bidi="th"/>
              </w:rPr>
              <w:t>y</w:t>
            </w:r>
          </w:p>
        </w:tc>
      </w:tr>
      <w:tr w:rsidR="00FB0C3A" w:rsidRPr="00A50AC5" w14:paraId="2FBEFC6C"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D6AB0F1" w14:textId="7BC6A8B6"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แหล่งข้อมูล</w:t>
            </w:r>
          </w:p>
        </w:tc>
        <w:tc>
          <w:tcPr>
            <w:tcW w:w="6663" w:type="dxa"/>
          </w:tcPr>
          <w:p w14:paraId="6112F7F2" w14:textId="6465D316" w:rsidR="00FB0C3A" w:rsidRPr="003C3FDD" w:rsidRDefault="000E5B8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TH"/>
              </w:rPr>
            </w:pPr>
            <w:r w:rsidRPr="00333D21">
              <w:rPr>
                <w:rFonts w:ascii="Browallia New" w:hAnsi="Browallia New" w:cs="Browallia New"/>
                <w:sz w:val="28"/>
                <w:szCs w:val="28"/>
                <w:cs/>
                <w:lang w:bidi="th-TH"/>
              </w:rPr>
              <w:t>รายงานการตรวจ</w:t>
            </w:r>
            <w:r>
              <w:rPr>
                <w:rFonts w:ascii="Browallia New" w:hAnsi="Browallia New" w:cs="Browallia New" w:hint="cs"/>
                <w:sz w:val="28"/>
                <w:szCs w:val="28"/>
                <w:cs/>
                <w:lang w:bidi="th-TH"/>
              </w:rPr>
              <w:t>วัดของผู้พัฒนาโครงการ</w:t>
            </w:r>
          </w:p>
        </w:tc>
      </w:tr>
      <w:tr w:rsidR="00FB0C3A" w:rsidRPr="00A50AC5" w14:paraId="33365FE3"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CE6783A" w14:textId="1017E929"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วิธีการติดตามผล</w:t>
            </w:r>
          </w:p>
        </w:tc>
        <w:tc>
          <w:tcPr>
            <w:tcW w:w="6663" w:type="dxa"/>
          </w:tcPr>
          <w:p w14:paraId="5E6A6CBB" w14:textId="315FCDBB" w:rsidR="000E5B8D" w:rsidRDefault="000E5B8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Pr>
                <w:rFonts w:ascii="Browallia New" w:hAnsi="Browallia New" w:cs="Browallia New" w:hint="cs"/>
                <w:sz w:val="28"/>
                <w:szCs w:val="28"/>
                <w:cs/>
                <w:lang w:bidi="th"/>
              </w:rPr>
              <w:t xml:space="preserve">1) </w:t>
            </w:r>
            <w:r>
              <w:rPr>
                <w:rFonts w:ascii="Browallia New" w:hAnsi="Browallia New" w:cs="Browallia New" w:hint="cs"/>
                <w:sz w:val="28"/>
                <w:szCs w:val="28"/>
                <w:cs/>
                <w:lang w:bidi="th-TH"/>
              </w:rPr>
              <w:t>ตรวจวัด</w:t>
            </w:r>
            <w:r w:rsidR="00FB0C3A" w:rsidRPr="003C3FDD">
              <w:rPr>
                <w:rFonts w:ascii="Browallia New" w:hAnsi="Browallia New" w:cs="Browallia New"/>
                <w:sz w:val="28"/>
                <w:szCs w:val="28"/>
                <w:cs/>
                <w:lang w:bidi="th-TH"/>
              </w:rPr>
              <w:t>อัตราการไหลของ</w:t>
            </w:r>
            <w:r w:rsidRPr="000E5B8D">
              <w:rPr>
                <w:rFonts w:ascii="Browallia New" w:hAnsi="Browallia New" w:cs="Browallia New"/>
                <w:sz w:val="28"/>
                <w:szCs w:val="28"/>
                <w:cs/>
                <w:lang w:bidi="th-TH"/>
              </w:rPr>
              <w:t>ก๊าซจากปล่องจากระบบเผาไหม้</w:t>
            </w:r>
          </w:p>
          <w:p w14:paraId="198C4DDD" w14:textId="7B7D97CC" w:rsidR="000E5B8D" w:rsidRDefault="000E5B8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Pr>
                <w:rFonts w:ascii="Browallia New" w:hAnsi="Browallia New" w:cs="Browallia New" w:hint="cs"/>
                <w:sz w:val="28"/>
                <w:szCs w:val="28"/>
                <w:cs/>
                <w:lang w:bidi="th"/>
              </w:rPr>
              <w:t xml:space="preserve">2) </w:t>
            </w:r>
            <w:r w:rsidR="00FB0C3A" w:rsidRPr="003C3FDD">
              <w:rPr>
                <w:rFonts w:ascii="Browallia New" w:hAnsi="Browallia New" w:cs="Browallia New"/>
                <w:sz w:val="28"/>
                <w:szCs w:val="28"/>
                <w:cs/>
                <w:lang w:bidi="th-TH"/>
              </w:rPr>
              <w:t xml:space="preserve">คํานวณจากตัวแปรอื่น ๆ </w:t>
            </w:r>
            <w:r>
              <w:rPr>
                <w:rFonts w:ascii="Browallia New" w:hAnsi="Browallia New" w:cs="Browallia New" w:hint="cs"/>
                <w:sz w:val="28"/>
                <w:szCs w:val="28"/>
                <w:cs/>
                <w:lang w:bidi="th-TH"/>
              </w:rPr>
              <w:t>กรณีที่ไม่สามารถตรวจวัดได้</w:t>
            </w:r>
          </w:p>
          <w:p w14:paraId="10BC09B0" w14:textId="33B86663" w:rsidR="00F538E0" w:rsidRDefault="00F538E0" w:rsidP="000E5B8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Pr>
                <w:rFonts w:ascii="Browallia New" w:hAnsi="Browallia New" w:cs="Browallia New" w:hint="cs"/>
                <w:sz w:val="28"/>
                <w:szCs w:val="28"/>
                <w:cs/>
                <w:lang w:bidi="th"/>
              </w:rPr>
              <w:t xml:space="preserve">3) </w:t>
            </w:r>
            <w:r w:rsidR="00FB0C3A" w:rsidRPr="003C3FDD">
              <w:rPr>
                <w:rFonts w:ascii="Browallia New" w:hAnsi="Browallia New" w:cs="Browallia New"/>
                <w:sz w:val="28"/>
                <w:szCs w:val="28"/>
                <w:cs/>
                <w:lang w:bidi="th-TH"/>
              </w:rPr>
              <w:t>กรณีมี</w:t>
            </w:r>
            <w:r w:rsidR="000E5B8D">
              <w:rPr>
                <w:rFonts w:ascii="Browallia New" w:hAnsi="Browallia New" w:cs="Browallia New" w:hint="cs"/>
                <w:sz w:val="28"/>
                <w:szCs w:val="28"/>
                <w:cs/>
                <w:lang w:bidi="th-TH"/>
              </w:rPr>
              <w:t>ปล่องระบายก๊าซห</w:t>
            </w:r>
            <w:r w:rsidR="00FB0C3A" w:rsidRPr="003C3FDD">
              <w:rPr>
                <w:rFonts w:ascii="Browallia New" w:hAnsi="Browallia New" w:cs="Browallia New"/>
                <w:sz w:val="28"/>
                <w:szCs w:val="28"/>
                <w:cs/>
                <w:lang w:bidi="th-TH"/>
              </w:rPr>
              <w:t>ลาย</w:t>
            </w:r>
            <w:r w:rsidR="000E5B8D">
              <w:rPr>
                <w:rFonts w:ascii="Browallia New" w:hAnsi="Browallia New" w:cs="Browallia New" w:hint="cs"/>
                <w:sz w:val="28"/>
                <w:szCs w:val="28"/>
                <w:cs/>
                <w:lang w:bidi="th-TH"/>
              </w:rPr>
              <w:t>ตัวและเป็น</w:t>
            </w:r>
            <w:r w:rsidR="00FB0C3A" w:rsidRPr="003C3FDD">
              <w:rPr>
                <w:rFonts w:ascii="Browallia New" w:hAnsi="Browallia New" w:cs="Browallia New"/>
                <w:sz w:val="28"/>
                <w:szCs w:val="28"/>
                <w:cs/>
                <w:lang w:bidi="th-TH"/>
              </w:rPr>
              <w:t>ประเภทเดียวกัน</w:t>
            </w:r>
            <w:r w:rsidR="000E5B8D">
              <w:rPr>
                <w:rFonts w:ascii="Browallia New" w:hAnsi="Browallia New" w:cs="Browallia New" w:hint="cs"/>
                <w:sz w:val="28"/>
                <w:szCs w:val="28"/>
                <w:cs/>
                <w:lang w:bidi="th"/>
              </w:rPr>
              <w:t xml:space="preserve"> </w:t>
            </w:r>
            <w:r w:rsidR="000E5B8D">
              <w:rPr>
                <w:rFonts w:ascii="Browallia New" w:hAnsi="Browallia New" w:cs="Browallia New" w:hint="cs"/>
                <w:sz w:val="28"/>
                <w:szCs w:val="28"/>
                <w:cs/>
                <w:lang w:bidi="th-TH"/>
              </w:rPr>
              <w:t>ให้ดำเนินการตรวจวัดปล่องระบายก๊าซ</w:t>
            </w:r>
            <w:r w:rsidR="00FB0C3A" w:rsidRPr="003C3FDD">
              <w:rPr>
                <w:rFonts w:ascii="Browallia New" w:hAnsi="Browallia New" w:cs="Browallia New"/>
                <w:sz w:val="28"/>
                <w:szCs w:val="28"/>
                <w:cs/>
                <w:lang w:bidi="th-TH"/>
              </w:rPr>
              <w:t xml:space="preserve">แต่ละประเภท </w:t>
            </w:r>
          </w:p>
          <w:p w14:paraId="4FD9ED9F" w14:textId="28928785" w:rsidR="00F538E0" w:rsidRDefault="00F538E0" w:rsidP="000E5B8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Pr>
                <w:rFonts w:ascii="Browallia New" w:hAnsi="Browallia New" w:cs="Browallia New" w:hint="cs"/>
                <w:sz w:val="28"/>
                <w:szCs w:val="28"/>
                <w:cs/>
                <w:lang w:bidi="th"/>
              </w:rPr>
              <w:t xml:space="preserve">4) </w:t>
            </w:r>
            <w:r w:rsidR="00FB0C3A" w:rsidRPr="003C3FDD">
              <w:rPr>
                <w:rFonts w:ascii="Browallia New" w:hAnsi="Browallia New" w:cs="Browallia New"/>
                <w:sz w:val="28"/>
                <w:szCs w:val="28"/>
                <w:cs/>
                <w:lang w:bidi="th-TH"/>
              </w:rPr>
              <w:t>กรณีที่ก๊าซชีวภาพถูกเผาไหม้</w:t>
            </w:r>
            <w:r>
              <w:rPr>
                <w:rFonts w:ascii="Browallia New" w:hAnsi="Browallia New" w:cs="Browallia New" w:hint="cs"/>
                <w:sz w:val="28"/>
                <w:szCs w:val="28"/>
                <w:cs/>
                <w:lang w:bidi="th"/>
              </w:rPr>
              <w:t xml:space="preserve"> </w:t>
            </w:r>
            <w:r w:rsidR="00FB0C3A" w:rsidRPr="003C3FDD">
              <w:rPr>
                <w:rFonts w:ascii="Browallia New" w:hAnsi="Browallia New" w:cs="Browallia New"/>
                <w:sz w:val="28"/>
                <w:szCs w:val="28"/>
                <w:cs/>
                <w:lang w:bidi="th-TH"/>
              </w:rPr>
              <w:t>อัตราการไหล</w:t>
            </w:r>
            <w:r>
              <w:rPr>
                <w:rFonts w:ascii="Browallia New" w:hAnsi="Browallia New" w:cs="Browallia New" w:hint="cs"/>
                <w:sz w:val="28"/>
                <w:szCs w:val="28"/>
                <w:cs/>
                <w:lang w:bidi="th-TH"/>
              </w:rPr>
              <w:t>ของ</w:t>
            </w:r>
            <w:r w:rsidRPr="000E5B8D">
              <w:rPr>
                <w:rFonts w:ascii="Browallia New" w:hAnsi="Browallia New" w:cs="Browallia New"/>
                <w:sz w:val="28"/>
                <w:szCs w:val="28"/>
                <w:cs/>
                <w:lang w:bidi="th-TH"/>
              </w:rPr>
              <w:t>ก๊าซจากปล่อง</w:t>
            </w:r>
            <w:r>
              <w:rPr>
                <w:rFonts w:ascii="Browallia New" w:hAnsi="Browallia New" w:cs="Browallia New" w:hint="cs"/>
                <w:sz w:val="28"/>
                <w:szCs w:val="28"/>
                <w:cs/>
                <w:lang w:bidi="th-TH"/>
              </w:rPr>
              <w:t>จะคำนวณจากผลรวมของปริมาณ</w:t>
            </w:r>
            <w:r w:rsidR="00FB0C3A" w:rsidRPr="003C3FDD">
              <w:rPr>
                <w:rFonts w:ascii="Browallia New" w:hAnsi="Browallia New" w:cs="Browallia New"/>
                <w:sz w:val="28"/>
                <w:szCs w:val="28"/>
                <w:cs/>
                <w:lang w:bidi="th-TH"/>
              </w:rPr>
              <w:t>ก๊าซชีวภาพขาเข้าและอัตราการไหลของอากาศและปรับตามอุณหภูมิ</w:t>
            </w:r>
            <w:r>
              <w:rPr>
                <w:rFonts w:ascii="Browallia New" w:hAnsi="Browallia New" w:cs="Browallia New" w:hint="cs"/>
                <w:sz w:val="28"/>
                <w:szCs w:val="28"/>
                <w:cs/>
                <w:lang w:bidi="th-TH"/>
              </w:rPr>
              <w:t>ของปล่องระบาย</w:t>
            </w:r>
          </w:p>
          <w:p w14:paraId="409F1D5D" w14:textId="1293D78A" w:rsidR="00FB0C3A" w:rsidRPr="003C3FDD" w:rsidRDefault="00F538E0" w:rsidP="000E5B8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Pr>
                <w:rFonts w:ascii="Browallia New" w:hAnsi="Browallia New" w:cs="Browallia New" w:hint="cs"/>
                <w:sz w:val="28"/>
                <w:szCs w:val="28"/>
                <w:cs/>
                <w:lang w:bidi="th"/>
              </w:rPr>
              <w:t xml:space="preserve">5) </w:t>
            </w:r>
            <w:r w:rsidRPr="003C3FDD">
              <w:rPr>
                <w:rFonts w:ascii="Browallia New" w:hAnsi="Browallia New" w:cs="Browallia New"/>
                <w:sz w:val="28"/>
                <w:szCs w:val="28"/>
                <w:cs/>
                <w:lang w:bidi="th-TH"/>
              </w:rPr>
              <w:t>ใช้เครื่องวัดการไหล</w:t>
            </w:r>
            <w:r>
              <w:rPr>
                <w:rFonts w:ascii="Browallia New" w:hAnsi="Browallia New" w:cs="Browallia New" w:hint="cs"/>
                <w:sz w:val="28"/>
                <w:szCs w:val="28"/>
                <w:cs/>
                <w:lang w:bidi="th-TH"/>
              </w:rPr>
              <w:t>ในการตรวจ</w:t>
            </w:r>
            <w:r w:rsidR="00FB0C3A" w:rsidRPr="003C3FDD">
              <w:rPr>
                <w:rFonts w:ascii="Browallia New" w:hAnsi="Browallia New" w:cs="Browallia New"/>
                <w:sz w:val="28"/>
                <w:szCs w:val="28"/>
                <w:cs/>
                <w:lang w:bidi="th-TH"/>
              </w:rPr>
              <w:t>วัดอัตราการไหลของอากาศ</w:t>
            </w:r>
          </w:p>
        </w:tc>
      </w:tr>
      <w:tr w:rsidR="00FB0C3A" w:rsidRPr="00A50AC5" w14:paraId="286D4C9E"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8095EE8" w14:textId="70C32110"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ความถี่ในการติดตามผล</w:t>
            </w:r>
          </w:p>
        </w:tc>
        <w:tc>
          <w:tcPr>
            <w:tcW w:w="6663" w:type="dxa"/>
          </w:tcPr>
          <w:p w14:paraId="2A8AC326" w14:textId="2D337606" w:rsidR="00FB0C3A" w:rsidRPr="003C3FDD" w:rsidRDefault="00FB0C3A" w:rsidP="00741B9E">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TH"/>
              </w:rPr>
              <w:t>ต่อเนื่องหรืออย่างน้อย</w:t>
            </w:r>
            <w:r w:rsidR="00F538E0">
              <w:rPr>
                <w:rFonts w:ascii="Browallia New" w:hAnsi="Browallia New" w:cs="Browallia New" w:hint="cs"/>
                <w:sz w:val="28"/>
                <w:szCs w:val="28"/>
                <w:cs/>
                <w:lang w:bidi="th-TH"/>
              </w:rPr>
              <w:t xml:space="preserve">ทุก </w:t>
            </w:r>
            <w:r w:rsidR="00F538E0">
              <w:rPr>
                <w:rFonts w:ascii="Browallia New" w:hAnsi="Browallia New" w:cs="Browallia New" w:hint="cs"/>
                <w:sz w:val="28"/>
                <w:szCs w:val="28"/>
                <w:cs/>
                <w:lang w:bidi="th"/>
              </w:rPr>
              <w:t xml:space="preserve">3 </w:t>
            </w:r>
            <w:r w:rsidR="00F538E0">
              <w:rPr>
                <w:rFonts w:ascii="Browallia New" w:hAnsi="Browallia New" w:cs="Browallia New" w:hint="cs"/>
                <w:sz w:val="28"/>
                <w:szCs w:val="28"/>
                <w:cs/>
                <w:lang w:bidi="th-TH"/>
              </w:rPr>
              <w:t>เดือน</w:t>
            </w:r>
          </w:p>
        </w:tc>
      </w:tr>
      <w:tr w:rsidR="00FB0C3A" w:rsidRPr="00A50AC5" w14:paraId="55BBF535"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4210BA4" w14:textId="77777777" w:rsidR="00FB0C3A" w:rsidRPr="003C3FDD" w:rsidRDefault="00FB0C3A"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 xml:space="preserve">ขั้นตอน </w:t>
            </w:r>
            <w:r w:rsidRPr="003C3FDD">
              <w:rPr>
                <w:rFonts w:ascii="Browallia New" w:hAnsi="Browallia New" w:cs="Browallia New"/>
                <w:sz w:val="28"/>
                <w:szCs w:val="28"/>
                <w:lang w:bidi="th"/>
              </w:rPr>
              <w:t>QA / QC</w:t>
            </w:r>
          </w:p>
        </w:tc>
        <w:tc>
          <w:tcPr>
            <w:tcW w:w="6663" w:type="dxa"/>
          </w:tcPr>
          <w:p w14:paraId="02C83593" w14:textId="266DE720"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TH"/>
              </w:rPr>
              <w:t>การบํารุงรักษาและการสอบเทียบอุปกรณ์จะดําเนินการตามขั้นตอนที่ได้รับการยอมรับในระดับสากล ในกรณี</w:t>
            </w:r>
            <w:r w:rsidR="00F538E0">
              <w:rPr>
                <w:rFonts w:ascii="Browallia New" w:hAnsi="Browallia New" w:cs="Browallia New" w:hint="cs"/>
                <w:sz w:val="28"/>
                <w:szCs w:val="28"/>
                <w:cs/>
                <w:lang w:bidi="th-TH"/>
              </w:rPr>
              <w:t>เลือกใช้</w:t>
            </w:r>
            <w:r w:rsidRPr="003C3FDD">
              <w:rPr>
                <w:rFonts w:ascii="Browallia New" w:hAnsi="Browallia New" w:cs="Browallia New"/>
                <w:sz w:val="28"/>
                <w:szCs w:val="28"/>
                <w:cs/>
                <w:lang w:bidi="th-TH"/>
              </w:rPr>
              <w:t>ห้องปฏิบัติการ</w:t>
            </w:r>
            <w:r w:rsidR="00F538E0">
              <w:rPr>
                <w:rFonts w:ascii="Browallia New" w:hAnsi="Browallia New" w:cs="Browallia New" w:hint="cs"/>
                <w:sz w:val="28"/>
                <w:szCs w:val="28"/>
                <w:cs/>
                <w:lang w:bidi="th-TH"/>
              </w:rPr>
              <w:t>ภายนอกจะต้องดำเนินการ</w:t>
            </w:r>
            <w:r w:rsidRPr="003C3FDD">
              <w:rPr>
                <w:rFonts w:ascii="Browallia New" w:hAnsi="Browallia New" w:cs="Browallia New"/>
                <w:sz w:val="28"/>
                <w:szCs w:val="28"/>
                <w:cs/>
                <w:lang w:bidi="th-TH"/>
              </w:rPr>
              <w:t>ตามมาตรฐาน</w:t>
            </w:r>
          </w:p>
        </w:tc>
      </w:tr>
      <w:tr w:rsidR="00FB0C3A" w:rsidRPr="00A50AC5" w14:paraId="63FE853E"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6BAE3ED" w14:textId="0A5FDF52"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ความคิดเห็นอื่นๆ</w:t>
            </w:r>
            <w:r w:rsidR="00FB0C3A" w:rsidRPr="003C3FDD">
              <w:rPr>
                <w:rFonts w:ascii="Browallia New" w:hAnsi="Browallia New" w:cs="Browallia New"/>
                <w:sz w:val="28"/>
                <w:szCs w:val="28"/>
                <w:cs/>
                <w:lang w:bidi="th-TH"/>
              </w:rPr>
              <w:t xml:space="preserve"> </w:t>
            </w:r>
          </w:p>
        </w:tc>
        <w:tc>
          <w:tcPr>
            <w:tcW w:w="6663" w:type="dxa"/>
          </w:tcPr>
          <w:p w14:paraId="6AC6B444" w14:textId="77777777"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
              </w:rPr>
              <w:t>-</w:t>
            </w:r>
          </w:p>
        </w:tc>
      </w:tr>
    </w:tbl>
    <w:p w14:paraId="339F9A40" w14:textId="77777777" w:rsidR="003C3FDD" w:rsidRPr="00592F57" w:rsidRDefault="003C3FDD" w:rsidP="00592F57">
      <w:pPr>
        <w:spacing w:before="0" w:after="0" w:line="240" w:lineRule="auto"/>
        <w:ind w:left="0"/>
        <w:jc w:val="thaiDistribute"/>
        <w:rPr>
          <w:rFonts w:ascii="Browallia New" w:hAnsi="Browallia New" w:cs="Browallia New"/>
          <w:b/>
          <w:bCs/>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FB0C3A" w:rsidRPr="00236DC2" w14:paraId="1F5E0464"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6480B9F" w14:textId="58AE428B"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พารามิเตอร์</w:t>
            </w:r>
          </w:p>
        </w:tc>
        <w:tc>
          <w:tcPr>
            <w:tcW w:w="6663" w:type="dxa"/>
          </w:tcPr>
          <w:p w14:paraId="74F2BD88" w14:textId="376250B5" w:rsidR="00FB0C3A" w:rsidRPr="003C3FDD"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
              </w:rPr>
              <w:t>C</w:t>
            </w:r>
            <w:r w:rsidRPr="003C3FDD">
              <w:rPr>
                <w:rFonts w:ascii="Browallia New" w:hAnsi="Browallia New" w:cs="Browallia New"/>
                <w:sz w:val="28"/>
                <w:szCs w:val="28"/>
                <w:vertAlign w:val="subscript"/>
                <w:cs/>
                <w:lang w:bidi="th"/>
              </w:rPr>
              <w:t>N2O,SG,c,y</w:t>
            </w:r>
          </w:p>
        </w:tc>
      </w:tr>
      <w:tr w:rsidR="00FB0C3A" w:rsidRPr="00236DC2" w14:paraId="68234FF7"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4DB3F13" w14:textId="77777777" w:rsidR="00FB0C3A" w:rsidRPr="003C3FDD" w:rsidRDefault="00FB0C3A"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หน่วย</w:t>
            </w:r>
          </w:p>
        </w:tc>
        <w:tc>
          <w:tcPr>
            <w:tcW w:w="6663" w:type="dxa"/>
          </w:tcPr>
          <w:p w14:paraId="1A0FB870" w14:textId="42C725DD"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lang w:bidi="th"/>
              </w:rPr>
              <w:t>t N</w:t>
            </w:r>
            <w:r w:rsidRPr="003C3FDD">
              <w:rPr>
                <w:rFonts w:ascii="Browallia New" w:hAnsi="Browallia New" w:cs="Browallia New"/>
                <w:sz w:val="28"/>
                <w:szCs w:val="28"/>
                <w:vertAlign w:val="subscript"/>
                <w:cs/>
                <w:lang w:bidi="th"/>
              </w:rPr>
              <w:t>2</w:t>
            </w:r>
            <w:r w:rsidRPr="003C3FDD">
              <w:rPr>
                <w:rFonts w:ascii="Browallia New" w:hAnsi="Browallia New" w:cs="Browallia New"/>
                <w:sz w:val="28"/>
                <w:szCs w:val="28"/>
                <w:lang w:bidi="th"/>
              </w:rPr>
              <w:t>O</w:t>
            </w:r>
            <w:r w:rsidR="00741B9E">
              <w:rPr>
                <w:rFonts w:ascii="Browallia New" w:hAnsi="Browallia New" w:cs="Browallia New" w:hint="cs"/>
                <w:sz w:val="28"/>
                <w:szCs w:val="28"/>
                <w:cs/>
                <w:lang w:bidi="th"/>
              </w:rPr>
              <w:t xml:space="preserve"> </w:t>
            </w:r>
            <w:r w:rsidRPr="003C3FDD">
              <w:rPr>
                <w:rFonts w:ascii="Browallia New" w:hAnsi="Browallia New" w:cs="Browallia New"/>
                <w:sz w:val="28"/>
                <w:szCs w:val="28"/>
                <w:lang w:bidi="th"/>
              </w:rPr>
              <w:t>/</w:t>
            </w:r>
            <w:r w:rsidR="00741B9E">
              <w:rPr>
                <w:rFonts w:ascii="Browallia New" w:hAnsi="Browallia New" w:cs="Browallia New" w:hint="cs"/>
                <w:sz w:val="28"/>
                <w:szCs w:val="28"/>
                <w:cs/>
                <w:lang w:bidi="th"/>
              </w:rPr>
              <w:t xml:space="preserve"> </w:t>
            </w:r>
            <w:r w:rsidRPr="003C3FDD">
              <w:rPr>
                <w:rFonts w:ascii="Browallia New" w:hAnsi="Browallia New" w:cs="Browallia New"/>
                <w:sz w:val="28"/>
                <w:szCs w:val="28"/>
                <w:lang w:bidi="th"/>
              </w:rPr>
              <w:t>Nm</w:t>
            </w:r>
            <w:r w:rsidRPr="003C3FDD">
              <w:rPr>
                <w:rFonts w:ascii="Browallia New" w:hAnsi="Browallia New" w:cs="Browallia New"/>
                <w:sz w:val="28"/>
                <w:szCs w:val="28"/>
                <w:vertAlign w:val="superscript"/>
                <w:cs/>
                <w:lang w:bidi="th"/>
              </w:rPr>
              <w:t>3</w:t>
            </w:r>
          </w:p>
        </w:tc>
      </w:tr>
      <w:tr w:rsidR="00FB0C3A" w:rsidRPr="00236DC2" w14:paraId="168B2512"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DBFA82C" w14:textId="77777777" w:rsidR="00FB0C3A" w:rsidRPr="003C3FDD" w:rsidRDefault="00FB0C3A"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ความหมาย</w:t>
            </w:r>
          </w:p>
        </w:tc>
        <w:tc>
          <w:tcPr>
            <w:tcW w:w="6663" w:type="dxa"/>
          </w:tcPr>
          <w:p w14:paraId="2CA379FA" w14:textId="1FC432D1" w:rsidR="00FB0C3A" w:rsidRPr="00C54632" w:rsidRDefault="00F538E0"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
              </w:rPr>
            </w:pPr>
            <w:r w:rsidRPr="00C54632">
              <w:rPr>
                <w:rFonts w:ascii="Browallia New" w:hAnsi="Browallia New" w:cs="Browallia New"/>
                <w:sz w:val="28"/>
                <w:szCs w:val="28"/>
                <w:cs/>
                <w:lang w:bidi="th-TH"/>
              </w:rPr>
              <w:t xml:space="preserve">ปริมาณก๊าซไนตรัสออกไซด์ในก๊าซจากปล่องระบายจากระบบเผาไหม้ประเภท </w:t>
            </w:r>
            <w:r w:rsidRPr="00C54632">
              <w:rPr>
                <w:rFonts w:ascii="Browallia New" w:hAnsi="Browallia New" w:cs="Browallia New"/>
                <w:sz w:val="28"/>
                <w:szCs w:val="28"/>
                <w:lang w:bidi="th"/>
              </w:rPr>
              <w:t xml:space="preserve">c </w:t>
            </w:r>
            <w:r w:rsidRPr="00C54632">
              <w:rPr>
                <w:rFonts w:ascii="Browallia New" w:hAnsi="Browallia New" w:cs="Browallia New"/>
                <w:sz w:val="28"/>
                <w:szCs w:val="28"/>
                <w:cs/>
                <w:lang w:bidi="th-TH"/>
              </w:rPr>
              <w:t xml:space="preserve">ในปี </w:t>
            </w:r>
            <w:r w:rsidRPr="00C54632">
              <w:rPr>
                <w:rFonts w:ascii="Browallia New" w:hAnsi="Browallia New" w:cs="Browallia New"/>
                <w:sz w:val="28"/>
                <w:szCs w:val="28"/>
                <w:lang w:bidi="th"/>
              </w:rPr>
              <w:t>y</w:t>
            </w:r>
          </w:p>
        </w:tc>
      </w:tr>
      <w:tr w:rsidR="00FB0C3A" w:rsidRPr="00236DC2" w14:paraId="50F057D9"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319CE52" w14:textId="261D3A92"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แหล่งข้อมูล</w:t>
            </w:r>
          </w:p>
        </w:tc>
        <w:tc>
          <w:tcPr>
            <w:tcW w:w="6663" w:type="dxa"/>
          </w:tcPr>
          <w:p w14:paraId="400D1521" w14:textId="44DE32A0" w:rsidR="00FB0C3A" w:rsidRPr="00C54632" w:rsidRDefault="00F538E0"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TH"/>
              </w:rPr>
            </w:pPr>
            <w:r w:rsidRPr="00C54632">
              <w:rPr>
                <w:rFonts w:ascii="Browallia New" w:hAnsi="Browallia New" w:cs="Browallia New"/>
                <w:sz w:val="28"/>
                <w:szCs w:val="28"/>
                <w:cs/>
                <w:lang w:bidi="th-TH"/>
              </w:rPr>
              <w:t>รายงานการตรวจวัดของผู้พัฒนาโครงการ</w:t>
            </w:r>
          </w:p>
        </w:tc>
      </w:tr>
      <w:tr w:rsidR="00FB0C3A" w:rsidRPr="00236DC2" w14:paraId="472942F7"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F66F6E6" w14:textId="5F2A4789"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วิธีการติดตามผล</w:t>
            </w:r>
          </w:p>
        </w:tc>
        <w:tc>
          <w:tcPr>
            <w:tcW w:w="6663" w:type="dxa"/>
          </w:tcPr>
          <w:p w14:paraId="1C1AB1F2" w14:textId="77777777"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
              </w:rPr>
              <w:t>-</w:t>
            </w:r>
          </w:p>
        </w:tc>
      </w:tr>
      <w:tr w:rsidR="00FB0C3A" w:rsidRPr="00236DC2" w14:paraId="472BBDB3"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4FAE476" w14:textId="6E44BA41"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ความถี่ในการติดตามผล</w:t>
            </w:r>
          </w:p>
        </w:tc>
        <w:tc>
          <w:tcPr>
            <w:tcW w:w="6663" w:type="dxa"/>
          </w:tcPr>
          <w:p w14:paraId="781B3777" w14:textId="1B48EE88"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TH"/>
              </w:rPr>
              <w:t>อย่างน้อยทุก</w:t>
            </w:r>
            <w:r w:rsidR="00F538E0">
              <w:rPr>
                <w:rFonts w:ascii="Browallia New" w:hAnsi="Browallia New" w:cs="Browallia New" w:hint="cs"/>
                <w:sz w:val="28"/>
                <w:szCs w:val="28"/>
                <w:cs/>
                <w:lang w:bidi="th"/>
              </w:rPr>
              <w:t xml:space="preserve"> 3 </w:t>
            </w:r>
            <w:r w:rsidRPr="003C3FDD">
              <w:rPr>
                <w:rFonts w:ascii="Browallia New" w:hAnsi="Browallia New" w:cs="Browallia New"/>
                <w:sz w:val="28"/>
                <w:szCs w:val="28"/>
                <w:cs/>
                <w:lang w:bidi="th-TH"/>
              </w:rPr>
              <w:t>เดือน</w:t>
            </w:r>
          </w:p>
        </w:tc>
      </w:tr>
      <w:tr w:rsidR="00FB0C3A" w:rsidRPr="00236DC2" w14:paraId="2A1C1CF8"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4196466" w14:textId="77777777" w:rsidR="00FB0C3A" w:rsidRPr="003C3FDD" w:rsidRDefault="00FB0C3A"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 xml:space="preserve">ขั้นตอน </w:t>
            </w:r>
            <w:r w:rsidRPr="003C3FDD">
              <w:rPr>
                <w:rFonts w:ascii="Browallia New" w:hAnsi="Browallia New" w:cs="Browallia New"/>
                <w:sz w:val="28"/>
                <w:szCs w:val="28"/>
                <w:lang w:bidi="th"/>
              </w:rPr>
              <w:t>QA / QC</w:t>
            </w:r>
          </w:p>
        </w:tc>
        <w:tc>
          <w:tcPr>
            <w:tcW w:w="6663" w:type="dxa"/>
          </w:tcPr>
          <w:p w14:paraId="0D2D9E3C" w14:textId="37431955" w:rsidR="00FB0C3A" w:rsidRPr="003C3FDD" w:rsidRDefault="00F538E0"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F538E0">
              <w:rPr>
                <w:rFonts w:ascii="Browallia New" w:hAnsi="Browallia New" w:cs="Browallia New"/>
                <w:sz w:val="28"/>
                <w:szCs w:val="28"/>
                <w:cs/>
                <w:lang w:bidi="th-TH"/>
              </w:rPr>
              <w:t>การบํารุงรักษาและการสอบเทียบอุปกรณ์จะดําเนินการตามขั้นตอนที่ได้รับการยอมรับในระดับสากล ในกรณีเลือกใช้ห้องปฏิบัติการภายนอกจะต้องดำเนินการตามมาตรฐาน</w:t>
            </w:r>
          </w:p>
        </w:tc>
      </w:tr>
      <w:tr w:rsidR="00FB0C3A" w:rsidRPr="00236DC2" w14:paraId="0C422F62"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3902047" w14:textId="79E39CDE"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ความคิดเห็นอื่นๆ</w:t>
            </w:r>
            <w:r w:rsidR="00FB0C3A" w:rsidRPr="003C3FDD">
              <w:rPr>
                <w:rFonts w:ascii="Browallia New" w:hAnsi="Browallia New" w:cs="Browallia New"/>
                <w:sz w:val="28"/>
                <w:szCs w:val="28"/>
                <w:cs/>
                <w:lang w:bidi="th-TH"/>
              </w:rPr>
              <w:t xml:space="preserve"> </w:t>
            </w:r>
          </w:p>
        </w:tc>
        <w:tc>
          <w:tcPr>
            <w:tcW w:w="6663" w:type="dxa"/>
          </w:tcPr>
          <w:p w14:paraId="1B32F087" w14:textId="01B7520A"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3C3FDD">
              <w:rPr>
                <w:rFonts w:ascii="Browallia New" w:hAnsi="Browallia New" w:cs="Browallia New"/>
                <w:sz w:val="28"/>
                <w:szCs w:val="28"/>
                <w:cs/>
                <w:lang w:bidi="th-TH"/>
              </w:rPr>
              <w:t>แนะนําให้สุ่มตัวอย่างบ่อยขึ้น</w:t>
            </w:r>
            <w:r w:rsidR="00F538E0">
              <w:rPr>
                <w:rFonts w:ascii="Browallia New" w:hAnsi="Browallia New" w:cs="Browallia New" w:hint="cs"/>
                <w:sz w:val="28"/>
                <w:szCs w:val="28"/>
                <w:cs/>
                <w:lang w:bidi="th-TH"/>
              </w:rPr>
              <w:t xml:space="preserve"> </w:t>
            </w:r>
          </w:p>
        </w:tc>
      </w:tr>
    </w:tbl>
    <w:p w14:paraId="622068E3" w14:textId="26E47E90" w:rsidR="00FB0C3A" w:rsidRPr="00FA5C6E" w:rsidRDefault="00FB0C3A" w:rsidP="00FA5C6E">
      <w:pPr>
        <w:spacing w:before="0" w:after="0" w:line="240" w:lineRule="auto"/>
        <w:ind w:left="0"/>
        <w:jc w:val="thaiDistribute"/>
        <w:rPr>
          <w:rFonts w:ascii="Browallia New" w:hAnsi="Browallia New" w:cs="Browallia New"/>
          <w:b/>
          <w:bCs/>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FB0C3A" w:rsidRPr="00236DC2" w14:paraId="1B14064E"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064C5B4" w14:textId="7C3FB6B4"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lastRenderedPageBreak/>
              <w:t>พารามิเตอร์</w:t>
            </w:r>
          </w:p>
        </w:tc>
        <w:tc>
          <w:tcPr>
            <w:tcW w:w="6663" w:type="dxa"/>
          </w:tcPr>
          <w:p w14:paraId="050139D3" w14:textId="4D089FF2" w:rsidR="00FB0C3A" w:rsidRPr="003C3FDD"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
              </w:rPr>
              <w:t>C</w:t>
            </w:r>
            <w:r w:rsidRPr="003C3FDD">
              <w:rPr>
                <w:rFonts w:ascii="Browallia New" w:hAnsi="Browallia New" w:cs="Browallia New"/>
                <w:sz w:val="28"/>
                <w:szCs w:val="28"/>
                <w:vertAlign w:val="subscript"/>
                <w:cs/>
                <w:lang w:bidi="th"/>
              </w:rPr>
              <w:t>CH4,SG,c,y</w:t>
            </w:r>
          </w:p>
        </w:tc>
      </w:tr>
      <w:tr w:rsidR="00FB0C3A" w:rsidRPr="00236DC2" w14:paraId="4B0EB504"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A42B015" w14:textId="77777777" w:rsidR="00FB0C3A" w:rsidRPr="003C3FDD" w:rsidRDefault="00FB0C3A"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หน่วย</w:t>
            </w:r>
          </w:p>
        </w:tc>
        <w:tc>
          <w:tcPr>
            <w:tcW w:w="6663" w:type="dxa"/>
          </w:tcPr>
          <w:p w14:paraId="1B69F5FD" w14:textId="3B52AC47"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TH"/>
              </w:rPr>
            </w:pPr>
            <w:r w:rsidRPr="003C3FDD">
              <w:rPr>
                <w:rFonts w:ascii="Browallia New" w:hAnsi="Browallia New" w:cs="Browallia New"/>
                <w:sz w:val="28"/>
                <w:szCs w:val="28"/>
                <w:cs/>
                <w:lang w:bidi="th"/>
              </w:rPr>
              <w:t>t CH</w:t>
            </w:r>
            <w:r w:rsidRPr="003C3FDD">
              <w:rPr>
                <w:rFonts w:ascii="Browallia New" w:hAnsi="Browallia New" w:cs="Browallia New"/>
                <w:sz w:val="28"/>
                <w:szCs w:val="28"/>
                <w:vertAlign w:val="subscript"/>
                <w:cs/>
                <w:lang w:bidi="th"/>
              </w:rPr>
              <w:t>4</w:t>
            </w:r>
            <w:r w:rsidRPr="003C3FDD">
              <w:rPr>
                <w:rFonts w:ascii="Browallia New" w:hAnsi="Browallia New" w:cs="Browallia New"/>
                <w:sz w:val="28"/>
                <w:szCs w:val="28"/>
                <w:cs/>
                <w:lang w:bidi="th"/>
              </w:rPr>
              <w:t xml:space="preserve"> / </w:t>
            </w:r>
            <w:r w:rsidRPr="003C3FDD">
              <w:rPr>
                <w:rFonts w:ascii="Browallia New" w:hAnsi="Browallia New" w:cs="Browallia New"/>
                <w:sz w:val="28"/>
                <w:szCs w:val="28"/>
                <w:lang w:bidi="th"/>
              </w:rPr>
              <w:t>Nm</w:t>
            </w:r>
            <w:r w:rsidRPr="003C3FDD">
              <w:rPr>
                <w:rFonts w:ascii="Browallia New" w:hAnsi="Browallia New" w:cs="Browallia New"/>
                <w:sz w:val="28"/>
                <w:szCs w:val="28"/>
                <w:vertAlign w:val="superscript"/>
                <w:cs/>
                <w:lang w:bidi="th"/>
              </w:rPr>
              <w:t>3</w:t>
            </w:r>
          </w:p>
        </w:tc>
      </w:tr>
      <w:tr w:rsidR="00FB0C3A" w:rsidRPr="00236DC2" w14:paraId="4CD348C5"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E432695" w14:textId="77777777" w:rsidR="00FB0C3A" w:rsidRPr="003C3FDD" w:rsidRDefault="00FB0C3A"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ความหมาย</w:t>
            </w:r>
          </w:p>
        </w:tc>
        <w:tc>
          <w:tcPr>
            <w:tcW w:w="6663" w:type="dxa"/>
          </w:tcPr>
          <w:p w14:paraId="412BEA96" w14:textId="3D06D4FB" w:rsidR="00FB0C3A" w:rsidRPr="003C3FDD" w:rsidRDefault="00D04C4E"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i/>
                <w:sz w:val="28"/>
                <w:szCs w:val="28"/>
                <w:lang w:bidi="th"/>
              </w:rPr>
            </w:pPr>
            <w:r w:rsidRPr="00D04C4E">
              <w:rPr>
                <w:rFonts w:ascii="Browallia New" w:hAnsi="Browallia New" w:cs="Browallia New"/>
                <w:sz w:val="28"/>
                <w:szCs w:val="28"/>
                <w:cs/>
                <w:lang w:bidi="th-TH"/>
              </w:rPr>
              <w:t xml:space="preserve">ปริมาณก๊าซมีเทนในก๊าซปล่องระบายจากระบบเผาไหม้ประเภท </w:t>
            </w:r>
            <w:r w:rsidRPr="00D04C4E">
              <w:rPr>
                <w:rFonts w:ascii="Browallia New" w:hAnsi="Browallia New" w:cs="Browallia New"/>
                <w:sz w:val="28"/>
                <w:szCs w:val="28"/>
                <w:lang w:bidi="th"/>
              </w:rPr>
              <w:t xml:space="preserve">c </w:t>
            </w:r>
            <w:r w:rsidRPr="00D04C4E">
              <w:rPr>
                <w:rFonts w:ascii="Browallia New" w:hAnsi="Browallia New" w:cs="Browallia New"/>
                <w:sz w:val="28"/>
                <w:szCs w:val="28"/>
                <w:cs/>
                <w:lang w:bidi="th-TH"/>
              </w:rPr>
              <w:t xml:space="preserve">ในปี </w:t>
            </w:r>
            <w:r w:rsidRPr="00D04C4E">
              <w:rPr>
                <w:rFonts w:ascii="Browallia New" w:hAnsi="Browallia New" w:cs="Browallia New"/>
                <w:sz w:val="28"/>
                <w:szCs w:val="28"/>
                <w:lang w:bidi="th"/>
              </w:rPr>
              <w:t>y</w:t>
            </w:r>
          </w:p>
        </w:tc>
      </w:tr>
      <w:tr w:rsidR="00FB0C3A" w:rsidRPr="00236DC2" w14:paraId="40DA9E8F"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09B83F5" w14:textId="65074717"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แหล่งข้อมูล</w:t>
            </w:r>
          </w:p>
        </w:tc>
        <w:tc>
          <w:tcPr>
            <w:tcW w:w="6663" w:type="dxa"/>
          </w:tcPr>
          <w:p w14:paraId="49223867" w14:textId="4A256751" w:rsidR="00FB0C3A" w:rsidRPr="003C3FDD" w:rsidRDefault="00D04C4E"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TH"/>
              </w:rPr>
            </w:pPr>
            <w:r w:rsidRPr="00D04C4E">
              <w:rPr>
                <w:rFonts w:ascii="Browallia New" w:hAnsi="Browallia New" w:cs="Browallia New"/>
                <w:sz w:val="28"/>
                <w:szCs w:val="28"/>
                <w:cs/>
                <w:lang w:bidi="th-TH"/>
              </w:rPr>
              <w:t>รายงานการตรวจวัดของผู้พัฒนาโครงการ</w:t>
            </w:r>
          </w:p>
        </w:tc>
      </w:tr>
      <w:tr w:rsidR="00FB0C3A" w:rsidRPr="00236DC2" w14:paraId="7318AA96"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E01B74E" w14:textId="5238DD60"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วิธีการติดตามผล</w:t>
            </w:r>
          </w:p>
        </w:tc>
        <w:tc>
          <w:tcPr>
            <w:tcW w:w="6663" w:type="dxa"/>
          </w:tcPr>
          <w:p w14:paraId="42E1FFA1" w14:textId="77777777"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
              </w:rPr>
              <w:t>-</w:t>
            </w:r>
          </w:p>
        </w:tc>
      </w:tr>
      <w:tr w:rsidR="00FB0C3A" w:rsidRPr="00236DC2" w14:paraId="34944201"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4553A4D" w14:textId="64E26EDA" w:rsidR="00FB0C3A" w:rsidRPr="003C3FDD" w:rsidRDefault="00AB70A0" w:rsidP="00C826A8">
            <w:pPr>
              <w:pStyle w:val="SDMTableBoxParaNotNumbered"/>
              <w:keepNext/>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ความถี่ในการติดตามผล</w:t>
            </w:r>
          </w:p>
        </w:tc>
        <w:tc>
          <w:tcPr>
            <w:tcW w:w="6663" w:type="dxa"/>
          </w:tcPr>
          <w:p w14:paraId="24AA4E8D" w14:textId="17F968DE" w:rsidR="00FB0C3A" w:rsidRPr="003C3FDD" w:rsidRDefault="00FB0C3A" w:rsidP="00C826A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TH"/>
              </w:rPr>
              <w:t>อย่างน้อยทุก</w:t>
            </w:r>
            <w:r w:rsidR="00D04C4E">
              <w:rPr>
                <w:rFonts w:ascii="Browallia New" w:hAnsi="Browallia New" w:cs="Browallia New" w:hint="cs"/>
                <w:sz w:val="28"/>
                <w:szCs w:val="28"/>
                <w:cs/>
                <w:lang w:bidi="th"/>
              </w:rPr>
              <w:t xml:space="preserve"> 3 </w:t>
            </w:r>
            <w:r w:rsidRPr="003C3FDD">
              <w:rPr>
                <w:rFonts w:ascii="Browallia New" w:hAnsi="Browallia New" w:cs="Browallia New"/>
                <w:sz w:val="28"/>
                <w:szCs w:val="28"/>
                <w:cs/>
                <w:lang w:bidi="th-TH"/>
              </w:rPr>
              <w:t>เดือน</w:t>
            </w:r>
          </w:p>
        </w:tc>
      </w:tr>
      <w:tr w:rsidR="00FB0C3A" w:rsidRPr="00236DC2" w14:paraId="35AC5828"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6B4DE7B" w14:textId="77777777" w:rsidR="00FB0C3A" w:rsidRPr="003C3FDD" w:rsidRDefault="00FB0C3A" w:rsidP="00C826A8">
            <w:pPr>
              <w:pStyle w:val="SDMTableBoxParaNotNumbered"/>
              <w:keepNext/>
              <w:jc w:val="thaiDistribute"/>
              <w:rPr>
                <w:rFonts w:ascii="Browallia New" w:hAnsi="Browallia New" w:cs="Browallia New"/>
                <w:sz w:val="28"/>
                <w:szCs w:val="28"/>
              </w:rPr>
            </w:pPr>
            <w:r w:rsidRPr="003C3FDD">
              <w:rPr>
                <w:rFonts w:ascii="Browallia New" w:hAnsi="Browallia New" w:cs="Browallia New"/>
                <w:sz w:val="28"/>
                <w:szCs w:val="28"/>
                <w:cs/>
                <w:lang w:bidi="th-TH"/>
              </w:rPr>
              <w:t xml:space="preserve">ขั้นตอน </w:t>
            </w:r>
            <w:r w:rsidRPr="003C3FDD">
              <w:rPr>
                <w:rFonts w:ascii="Browallia New" w:hAnsi="Browallia New" w:cs="Browallia New"/>
                <w:sz w:val="28"/>
                <w:szCs w:val="28"/>
                <w:lang w:bidi="th"/>
              </w:rPr>
              <w:t>QA / QC</w:t>
            </w:r>
          </w:p>
        </w:tc>
        <w:tc>
          <w:tcPr>
            <w:tcW w:w="6663" w:type="dxa"/>
          </w:tcPr>
          <w:p w14:paraId="53C7DE6A" w14:textId="5B90ED63" w:rsidR="00FB0C3A" w:rsidRPr="003C3FDD" w:rsidRDefault="00D04C4E" w:rsidP="00C826A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D04C4E">
              <w:rPr>
                <w:rFonts w:ascii="Browallia New" w:hAnsi="Browallia New" w:cs="Browallia New"/>
                <w:sz w:val="28"/>
                <w:szCs w:val="28"/>
                <w:cs/>
                <w:lang w:bidi="th-TH"/>
              </w:rPr>
              <w:t>การบํารุงรักษาและการสอบเทียบอุปกรณ์จะดําเนินการตามขั้นตอนที่ได้รับการยอมรับในระดับสากล ในกรณีเลือกใช้ห้องปฏิบัติการภายนอกจะต้องดำเนินการตามมาตรฐาน</w:t>
            </w:r>
          </w:p>
        </w:tc>
      </w:tr>
      <w:tr w:rsidR="00FB0C3A" w:rsidRPr="00236DC2" w14:paraId="0A3113C4"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FBED398" w14:textId="7A0437CD" w:rsidR="00FB0C3A" w:rsidRPr="003C3FDD" w:rsidRDefault="00AB70A0" w:rsidP="00C826A8">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ความคิดเห็นอื่นๆ</w:t>
            </w:r>
            <w:r w:rsidR="00FB0C3A" w:rsidRPr="003C3FDD">
              <w:rPr>
                <w:rFonts w:ascii="Browallia New" w:hAnsi="Browallia New" w:cs="Browallia New"/>
                <w:sz w:val="28"/>
                <w:szCs w:val="28"/>
                <w:cs/>
                <w:lang w:bidi="th-TH"/>
              </w:rPr>
              <w:t xml:space="preserve"> </w:t>
            </w:r>
          </w:p>
        </w:tc>
        <w:tc>
          <w:tcPr>
            <w:tcW w:w="6663" w:type="dxa"/>
          </w:tcPr>
          <w:p w14:paraId="46C8389F" w14:textId="77777777" w:rsidR="00FB0C3A" w:rsidRPr="003C3FD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TH"/>
              </w:rPr>
              <w:t>แนะนําให้สุ่มตัวอย่างบ่อยขึ้น</w:t>
            </w:r>
          </w:p>
        </w:tc>
      </w:tr>
    </w:tbl>
    <w:p w14:paraId="632B4513" w14:textId="3F9E0592" w:rsidR="00FB0C3A" w:rsidRPr="00FA5C6E" w:rsidRDefault="00FB0C3A" w:rsidP="00FA5C6E">
      <w:pPr>
        <w:spacing w:before="0" w:after="0" w:line="240" w:lineRule="auto"/>
        <w:ind w:left="0"/>
        <w:jc w:val="thaiDistribute"/>
        <w:rPr>
          <w:rFonts w:ascii="Browallia New" w:hAnsi="Browallia New" w:cs="Browallia New"/>
          <w:b/>
          <w:bCs/>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FB0C3A" w:rsidRPr="00690347" w14:paraId="480D2132"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E05E5E9" w14:textId="161CEA06" w:rsidR="00FB0C3A" w:rsidRPr="002C6123" w:rsidRDefault="00AB70A0" w:rsidP="00C826A8">
            <w:pPr>
              <w:pStyle w:val="SDMTableBoxParaNotNumbered"/>
              <w:jc w:val="thaiDistribute"/>
              <w:rPr>
                <w:rFonts w:ascii="Browallia New" w:hAnsi="Browallia New" w:cs="Browallia New"/>
                <w:sz w:val="28"/>
                <w:szCs w:val="28"/>
              </w:rPr>
            </w:pPr>
            <w:r w:rsidRPr="002C6123">
              <w:rPr>
                <w:rFonts w:ascii="Browallia New" w:hAnsi="Browallia New" w:cs="Browallia New"/>
                <w:sz w:val="28"/>
                <w:szCs w:val="28"/>
                <w:cs/>
                <w:lang w:bidi="th-TH"/>
              </w:rPr>
              <w:t>พารามิเตอร์</w:t>
            </w:r>
          </w:p>
        </w:tc>
        <w:tc>
          <w:tcPr>
            <w:tcW w:w="6663" w:type="dxa"/>
          </w:tcPr>
          <w:p w14:paraId="1351E6BA" w14:textId="77777777" w:rsidR="00FB0C3A" w:rsidRPr="002C6123"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eastAsia="SimSun" w:hAnsi="Browallia New" w:cs="Browallia New"/>
                <w:sz w:val="28"/>
                <w:szCs w:val="28"/>
                <w:lang w:eastAsia="zh-CN"/>
              </w:rPr>
            </w:pPr>
            <w:r w:rsidRPr="00D04C4E">
              <w:rPr>
                <w:rFonts w:ascii="Browallia New" w:hAnsi="Browallia New" w:cs="Browallia New"/>
                <w:sz w:val="28"/>
                <w:szCs w:val="28"/>
                <w:cs/>
                <w:lang w:bidi="th"/>
              </w:rPr>
              <w:t>p</w:t>
            </w:r>
            <w:r w:rsidRPr="00D04C4E">
              <w:rPr>
                <w:rFonts w:ascii="Browallia New" w:hAnsi="Browallia New" w:cs="Browallia New"/>
                <w:sz w:val="28"/>
                <w:szCs w:val="28"/>
                <w:vertAlign w:val="subscript"/>
                <w:cs/>
                <w:lang w:bidi="th"/>
              </w:rPr>
              <w:t>n,j,y</w:t>
            </w:r>
          </w:p>
        </w:tc>
      </w:tr>
      <w:tr w:rsidR="00FB0C3A" w:rsidRPr="00690347" w14:paraId="53BCE13D"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ABF5AC6" w14:textId="77777777" w:rsidR="00FB0C3A" w:rsidRPr="002C6123" w:rsidRDefault="00FB0C3A" w:rsidP="00C826A8">
            <w:pPr>
              <w:pStyle w:val="SDMTableBoxParaNotNumbered"/>
              <w:jc w:val="thaiDistribute"/>
              <w:rPr>
                <w:rFonts w:ascii="Browallia New" w:hAnsi="Browallia New" w:cs="Browallia New"/>
                <w:sz w:val="28"/>
                <w:szCs w:val="28"/>
              </w:rPr>
            </w:pPr>
            <w:r w:rsidRPr="002C6123">
              <w:rPr>
                <w:rFonts w:ascii="Browallia New" w:hAnsi="Browallia New" w:cs="Browallia New"/>
                <w:sz w:val="28"/>
                <w:szCs w:val="28"/>
                <w:cs/>
                <w:lang w:bidi="th-TH"/>
              </w:rPr>
              <w:t>หน่วย</w:t>
            </w:r>
          </w:p>
        </w:tc>
        <w:tc>
          <w:tcPr>
            <w:tcW w:w="6663" w:type="dxa"/>
          </w:tcPr>
          <w:p w14:paraId="5A0A2F13" w14:textId="0A9E76D7" w:rsidR="00FB0C3A" w:rsidRPr="002C6123"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SimSun" w:hAnsi="Browallia New" w:cs="Browallia New"/>
                <w:sz w:val="28"/>
                <w:szCs w:val="28"/>
                <w:lang w:eastAsia="zh-CN"/>
              </w:rPr>
            </w:pPr>
            <w:r w:rsidRPr="002C6123">
              <w:rPr>
                <w:rFonts w:ascii="Browallia New" w:hAnsi="Browallia New" w:cs="Browallia New"/>
                <w:sz w:val="28"/>
                <w:szCs w:val="28"/>
                <w:cs/>
                <w:lang w:bidi="th-TH"/>
              </w:rPr>
              <w:t>สัดส่วน</w:t>
            </w:r>
            <w:r w:rsidR="00D04C4E" w:rsidRPr="002C6123">
              <w:rPr>
                <w:rFonts w:ascii="Browallia New" w:hAnsi="Browallia New" w:cs="Browallia New"/>
                <w:sz w:val="28"/>
                <w:szCs w:val="28"/>
                <w:cs/>
                <w:lang w:bidi="th-TH"/>
              </w:rPr>
              <w:t>โดย</w:t>
            </w:r>
            <w:r w:rsidRPr="002C6123">
              <w:rPr>
                <w:rFonts w:ascii="Browallia New" w:hAnsi="Browallia New" w:cs="Browallia New"/>
                <w:sz w:val="28"/>
                <w:szCs w:val="28"/>
                <w:cs/>
                <w:lang w:bidi="th-TH"/>
              </w:rPr>
              <w:t>น</w:t>
            </w:r>
            <w:r w:rsidR="00C54632">
              <w:rPr>
                <w:rFonts w:ascii="Browallia New" w:hAnsi="Browallia New" w:cs="Browallia New" w:hint="cs"/>
                <w:sz w:val="28"/>
                <w:szCs w:val="28"/>
                <w:cs/>
                <w:lang w:val="en-US" w:bidi="th-TH"/>
              </w:rPr>
              <w:t>้ำ</w:t>
            </w:r>
            <w:r w:rsidRPr="002C6123">
              <w:rPr>
                <w:rFonts w:ascii="Browallia New" w:hAnsi="Browallia New" w:cs="Browallia New"/>
                <w:sz w:val="28"/>
                <w:szCs w:val="28"/>
                <w:cs/>
                <w:lang w:bidi="th-TH"/>
              </w:rPr>
              <w:t>หนัก</w:t>
            </w:r>
          </w:p>
        </w:tc>
      </w:tr>
      <w:tr w:rsidR="00FB0C3A" w:rsidRPr="00690347" w14:paraId="115A82BB"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019CC3C" w14:textId="77777777" w:rsidR="00FB0C3A" w:rsidRPr="002C6123" w:rsidRDefault="00FB0C3A" w:rsidP="00C826A8">
            <w:pPr>
              <w:pStyle w:val="SDMTableBoxParaNotNumbered"/>
              <w:jc w:val="thaiDistribute"/>
              <w:rPr>
                <w:rFonts w:ascii="Browallia New" w:hAnsi="Browallia New" w:cs="Browallia New"/>
                <w:sz w:val="28"/>
                <w:szCs w:val="28"/>
              </w:rPr>
            </w:pPr>
            <w:r w:rsidRPr="002C6123">
              <w:rPr>
                <w:rFonts w:ascii="Browallia New" w:hAnsi="Browallia New" w:cs="Browallia New"/>
                <w:sz w:val="28"/>
                <w:szCs w:val="28"/>
                <w:cs/>
                <w:lang w:bidi="th-TH"/>
              </w:rPr>
              <w:t>ความหมาย</w:t>
            </w:r>
          </w:p>
        </w:tc>
        <w:tc>
          <w:tcPr>
            <w:tcW w:w="6663" w:type="dxa"/>
          </w:tcPr>
          <w:p w14:paraId="48BCE2ED" w14:textId="7BE44E29" w:rsidR="00FB0C3A" w:rsidRPr="002C6123" w:rsidRDefault="00D04C4E"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2C6123">
              <w:rPr>
                <w:rFonts w:ascii="Browallia New" w:hAnsi="Browallia New" w:cs="Browallia New"/>
                <w:sz w:val="28"/>
                <w:szCs w:val="28"/>
                <w:cs/>
                <w:lang w:bidi="th-TH"/>
              </w:rPr>
              <w:t xml:space="preserve">สัดส่วนของของเสียประเภท </w:t>
            </w:r>
            <w:r w:rsidRPr="002C6123">
              <w:rPr>
                <w:rFonts w:ascii="Browallia New" w:hAnsi="Browallia New" w:cs="Browallia New"/>
                <w:sz w:val="28"/>
                <w:szCs w:val="28"/>
                <w:lang w:bidi="th"/>
              </w:rPr>
              <w:t xml:space="preserve">j </w:t>
            </w:r>
            <w:r w:rsidRPr="002C6123">
              <w:rPr>
                <w:rFonts w:ascii="Browallia New" w:hAnsi="Browallia New" w:cs="Browallia New"/>
                <w:sz w:val="28"/>
                <w:szCs w:val="28"/>
                <w:cs/>
                <w:lang w:bidi="th-TH"/>
              </w:rPr>
              <w:t xml:space="preserve">ในตัวอย่าง </w:t>
            </w:r>
            <w:r w:rsidRPr="002C6123">
              <w:rPr>
                <w:rFonts w:ascii="Browallia New" w:hAnsi="Browallia New" w:cs="Browallia New"/>
                <w:sz w:val="28"/>
                <w:szCs w:val="28"/>
                <w:lang w:bidi="th"/>
              </w:rPr>
              <w:t xml:space="preserve">n </w:t>
            </w:r>
            <w:r w:rsidRPr="002C6123">
              <w:rPr>
                <w:rFonts w:ascii="Browallia New" w:hAnsi="Browallia New" w:cs="Browallia New"/>
                <w:sz w:val="28"/>
                <w:szCs w:val="28"/>
                <w:cs/>
                <w:lang w:bidi="th-TH"/>
              </w:rPr>
              <w:t xml:space="preserve">ที่เก็บรวบรวมในปี </w:t>
            </w:r>
            <w:r w:rsidRPr="002C6123">
              <w:rPr>
                <w:rFonts w:ascii="Browallia New" w:hAnsi="Browallia New" w:cs="Browallia New"/>
                <w:sz w:val="28"/>
                <w:szCs w:val="28"/>
                <w:lang w:bidi="th"/>
              </w:rPr>
              <w:t>y</w:t>
            </w:r>
          </w:p>
        </w:tc>
      </w:tr>
      <w:tr w:rsidR="00FB0C3A" w:rsidRPr="00690347" w14:paraId="5062307C"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855F13C" w14:textId="10777786" w:rsidR="00FB0C3A" w:rsidRPr="002C6123" w:rsidRDefault="00AB70A0" w:rsidP="00C826A8">
            <w:pPr>
              <w:pStyle w:val="SDMTableBoxParaNotNumbered"/>
              <w:jc w:val="thaiDistribute"/>
              <w:rPr>
                <w:rFonts w:ascii="Browallia New" w:hAnsi="Browallia New" w:cs="Browallia New"/>
                <w:sz w:val="28"/>
                <w:szCs w:val="28"/>
              </w:rPr>
            </w:pPr>
            <w:r w:rsidRPr="002C6123">
              <w:rPr>
                <w:rFonts w:ascii="Browallia New" w:hAnsi="Browallia New" w:cs="Browallia New"/>
                <w:sz w:val="28"/>
                <w:szCs w:val="28"/>
                <w:cs/>
                <w:lang w:bidi="th-TH"/>
              </w:rPr>
              <w:t>แหล่งข้อมูล</w:t>
            </w:r>
          </w:p>
        </w:tc>
        <w:tc>
          <w:tcPr>
            <w:tcW w:w="6663" w:type="dxa"/>
          </w:tcPr>
          <w:p w14:paraId="74147890" w14:textId="500F2C2C" w:rsidR="00FB0C3A" w:rsidRPr="002C6123" w:rsidRDefault="00D04C4E"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
              </w:rPr>
            </w:pPr>
            <w:r w:rsidRPr="002C6123">
              <w:rPr>
                <w:rFonts w:ascii="Browallia New" w:hAnsi="Browallia New" w:cs="Browallia New"/>
                <w:sz w:val="28"/>
                <w:szCs w:val="28"/>
                <w:cs/>
                <w:lang w:bidi="th-TH"/>
              </w:rPr>
              <w:t>รายงานการตรวจวัดของผู้พัฒนาโครงการ</w:t>
            </w:r>
          </w:p>
        </w:tc>
      </w:tr>
      <w:tr w:rsidR="00FB0C3A" w:rsidRPr="00690347" w14:paraId="2A77D4ED"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1EAEEC5" w14:textId="0CB95A06" w:rsidR="00FB0C3A" w:rsidRPr="002C6123" w:rsidRDefault="00AB70A0" w:rsidP="00C826A8">
            <w:pPr>
              <w:pStyle w:val="SDMTableBoxParaNotNumbered"/>
              <w:jc w:val="thaiDistribute"/>
              <w:rPr>
                <w:rFonts w:ascii="Browallia New" w:hAnsi="Browallia New" w:cs="Browallia New"/>
                <w:sz w:val="28"/>
                <w:szCs w:val="28"/>
              </w:rPr>
            </w:pPr>
            <w:r w:rsidRPr="002C6123">
              <w:rPr>
                <w:rFonts w:ascii="Browallia New" w:hAnsi="Browallia New" w:cs="Browallia New"/>
                <w:sz w:val="28"/>
                <w:szCs w:val="28"/>
                <w:cs/>
                <w:lang w:bidi="th-TH"/>
              </w:rPr>
              <w:t>วิธีการติดตามผล</w:t>
            </w:r>
          </w:p>
        </w:tc>
        <w:tc>
          <w:tcPr>
            <w:tcW w:w="6663" w:type="dxa"/>
          </w:tcPr>
          <w:p w14:paraId="0CD6E0B9" w14:textId="77777777" w:rsidR="00FB0C3A" w:rsidRPr="002C6123"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2C6123">
              <w:rPr>
                <w:rFonts w:ascii="Browallia New" w:hAnsi="Browallia New" w:cs="Browallia New"/>
                <w:sz w:val="28"/>
                <w:szCs w:val="28"/>
                <w:cs/>
                <w:lang w:bidi="th"/>
              </w:rPr>
              <w:t>-</w:t>
            </w:r>
          </w:p>
        </w:tc>
      </w:tr>
      <w:tr w:rsidR="00FB0C3A" w:rsidRPr="00690347" w14:paraId="15746953"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2305905" w14:textId="71EFA530" w:rsidR="00FB0C3A" w:rsidRPr="002C6123" w:rsidRDefault="00AB70A0" w:rsidP="00C826A8">
            <w:pPr>
              <w:pStyle w:val="SDMTableBoxParaNotNumbered"/>
              <w:jc w:val="thaiDistribute"/>
              <w:rPr>
                <w:rFonts w:ascii="Browallia New" w:hAnsi="Browallia New" w:cs="Browallia New"/>
                <w:sz w:val="28"/>
                <w:szCs w:val="28"/>
              </w:rPr>
            </w:pPr>
            <w:r w:rsidRPr="002C6123">
              <w:rPr>
                <w:rFonts w:ascii="Browallia New" w:hAnsi="Browallia New" w:cs="Browallia New"/>
                <w:sz w:val="28"/>
                <w:szCs w:val="28"/>
                <w:cs/>
                <w:lang w:bidi="th-TH"/>
              </w:rPr>
              <w:t>ความถี่ในการติดตามผล</w:t>
            </w:r>
          </w:p>
        </w:tc>
        <w:tc>
          <w:tcPr>
            <w:tcW w:w="6663" w:type="dxa"/>
          </w:tcPr>
          <w:p w14:paraId="23D3F540" w14:textId="478491F6" w:rsidR="00FB0C3A" w:rsidRPr="002C6123" w:rsidRDefault="00D04C4E"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SimSun" w:hAnsi="Browallia New" w:cs="Browallia New"/>
                <w:sz w:val="28"/>
                <w:szCs w:val="28"/>
                <w:lang w:eastAsia="zh-CN" w:bidi="th-TH"/>
              </w:rPr>
            </w:pPr>
            <w:r w:rsidRPr="00D04C4E">
              <w:rPr>
                <w:rFonts w:ascii="Browallia New" w:hAnsi="Browallia New" w:cs="Browallia New"/>
                <w:sz w:val="28"/>
                <w:szCs w:val="28"/>
                <w:cs/>
                <w:lang w:bidi="th-TH"/>
              </w:rPr>
              <w:t>ตรวจวัด</w:t>
            </w:r>
            <w:r w:rsidR="00FB0C3A" w:rsidRPr="002C6123">
              <w:rPr>
                <w:rFonts w:ascii="Browallia New" w:hAnsi="Browallia New" w:cs="Browallia New"/>
                <w:sz w:val="28"/>
                <w:szCs w:val="28"/>
                <w:cs/>
                <w:lang w:bidi="th-TH"/>
              </w:rPr>
              <w:t>อย่างน้อย</w:t>
            </w:r>
            <w:r>
              <w:rPr>
                <w:rFonts w:ascii="Browallia New" w:hAnsi="Browallia New" w:cs="Browallia New" w:hint="cs"/>
                <w:sz w:val="28"/>
                <w:szCs w:val="28"/>
                <w:cs/>
                <w:lang w:bidi="th"/>
              </w:rPr>
              <w:t xml:space="preserve"> 3 </w:t>
            </w:r>
            <w:r w:rsidR="00FB0C3A" w:rsidRPr="002C6123">
              <w:rPr>
                <w:rFonts w:ascii="Browallia New" w:hAnsi="Browallia New" w:cs="Browallia New"/>
                <w:sz w:val="28"/>
                <w:szCs w:val="28"/>
                <w:cs/>
                <w:lang w:bidi="th-TH"/>
              </w:rPr>
              <w:t>ตัวอย่างทุก</w:t>
            </w:r>
            <w:r w:rsidR="00C37FF0">
              <w:rPr>
                <w:rFonts w:ascii="Browallia New" w:hAnsi="Browallia New" w:cs="Browallia New" w:hint="cs"/>
                <w:sz w:val="28"/>
                <w:szCs w:val="28"/>
                <w:cs/>
                <w:lang w:bidi="th-TH"/>
              </w:rPr>
              <w:t>ๆ</w:t>
            </w:r>
            <w:r>
              <w:rPr>
                <w:rFonts w:ascii="Browallia New" w:hAnsi="Browallia New" w:cs="Browallia New" w:hint="cs"/>
                <w:sz w:val="28"/>
                <w:szCs w:val="28"/>
                <w:cs/>
                <w:lang w:bidi="th"/>
              </w:rPr>
              <w:t xml:space="preserve"> 3 </w:t>
            </w:r>
            <w:r w:rsidR="00FB0C3A" w:rsidRPr="002C6123">
              <w:rPr>
                <w:rFonts w:ascii="Browallia New" w:hAnsi="Browallia New" w:cs="Browallia New"/>
                <w:sz w:val="28"/>
                <w:szCs w:val="28"/>
                <w:cs/>
                <w:lang w:bidi="th-TH"/>
              </w:rPr>
              <w:t>เดือน</w:t>
            </w:r>
            <w:r>
              <w:rPr>
                <w:rFonts w:ascii="Browallia New" w:hAnsi="Browallia New" w:cs="Browallia New" w:hint="cs"/>
                <w:sz w:val="28"/>
                <w:szCs w:val="28"/>
                <w:cs/>
                <w:lang w:bidi="th"/>
              </w:rPr>
              <w:t xml:space="preserve"> </w:t>
            </w:r>
            <w:r w:rsidR="00FB0C3A" w:rsidRPr="002C6123">
              <w:rPr>
                <w:rFonts w:ascii="Browallia New" w:hAnsi="Browallia New" w:cs="Browallia New"/>
                <w:sz w:val="28"/>
                <w:szCs w:val="28"/>
                <w:cs/>
                <w:lang w:bidi="th-TH"/>
              </w:rPr>
              <w:t>โดย</w:t>
            </w:r>
            <w:r>
              <w:rPr>
                <w:rFonts w:ascii="Browallia New" w:hAnsi="Browallia New" w:cs="Browallia New" w:hint="cs"/>
                <w:sz w:val="28"/>
                <w:szCs w:val="28"/>
                <w:cs/>
                <w:lang w:bidi="th-TH"/>
              </w:rPr>
              <w:t>รายงานผลเป็นค่า</w:t>
            </w:r>
            <w:r w:rsidR="00FB0C3A" w:rsidRPr="002C6123">
              <w:rPr>
                <w:rFonts w:ascii="Browallia New" w:hAnsi="Browallia New" w:cs="Browallia New"/>
                <w:sz w:val="28"/>
                <w:szCs w:val="28"/>
                <w:cs/>
                <w:lang w:bidi="th-TH"/>
              </w:rPr>
              <w:t>เฉลี่ย</w:t>
            </w:r>
            <w:r>
              <w:rPr>
                <w:rFonts w:ascii="Browallia New" w:eastAsia="SimSun" w:hAnsi="Browallia New" w:cs="Browallia New" w:hint="cs"/>
                <w:sz w:val="28"/>
                <w:szCs w:val="28"/>
                <w:cs/>
                <w:lang w:eastAsia="zh-CN" w:bidi="th-TH"/>
              </w:rPr>
              <w:t>รายปี</w:t>
            </w:r>
          </w:p>
        </w:tc>
      </w:tr>
      <w:tr w:rsidR="00FB0C3A" w:rsidRPr="00690347" w14:paraId="55A9C653"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DF95D29" w14:textId="77777777" w:rsidR="00FB0C3A" w:rsidRPr="002C6123" w:rsidRDefault="00FB0C3A" w:rsidP="00C826A8">
            <w:pPr>
              <w:pStyle w:val="SDMTableBoxParaNotNumbered"/>
              <w:jc w:val="thaiDistribute"/>
              <w:rPr>
                <w:rFonts w:ascii="Browallia New" w:hAnsi="Browallia New" w:cs="Browallia New"/>
                <w:sz w:val="28"/>
                <w:szCs w:val="28"/>
              </w:rPr>
            </w:pPr>
            <w:r w:rsidRPr="002C6123">
              <w:rPr>
                <w:rFonts w:ascii="Browallia New" w:hAnsi="Browallia New" w:cs="Browallia New"/>
                <w:sz w:val="28"/>
                <w:szCs w:val="28"/>
                <w:cs/>
                <w:lang w:bidi="th-TH"/>
              </w:rPr>
              <w:t xml:space="preserve">ขั้นตอน </w:t>
            </w:r>
            <w:r w:rsidRPr="002C6123">
              <w:rPr>
                <w:rFonts w:ascii="Browallia New" w:hAnsi="Browallia New" w:cs="Browallia New"/>
                <w:sz w:val="28"/>
                <w:szCs w:val="28"/>
                <w:lang w:bidi="th"/>
              </w:rPr>
              <w:t>QA / QC</w:t>
            </w:r>
          </w:p>
        </w:tc>
        <w:tc>
          <w:tcPr>
            <w:tcW w:w="6663" w:type="dxa"/>
          </w:tcPr>
          <w:p w14:paraId="5277B6B9" w14:textId="77777777" w:rsidR="00FB0C3A" w:rsidRPr="002C6123"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2C6123">
              <w:rPr>
                <w:rFonts w:ascii="Browallia New" w:hAnsi="Browallia New" w:cs="Browallia New"/>
                <w:sz w:val="28"/>
                <w:szCs w:val="28"/>
                <w:cs/>
                <w:lang w:bidi="th"/>
              </w:rPr>
              <w:t>-</w:t>
            </w:r>
          </w:p>
        </w:tc>
      </w:tr>
      <w:tr w:rsidR="00FB0C3A" w:rsidRPr="00690347" w14:paraId="3A5C0A7F"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D2A464D" w14:textId="2B87BDFC" w:rsidR="00FB0C3A" w:rsidRPr="002C6123" w:rsidRDefault="00AB70A0" w:rsidP="00C826A8">
            <w:pPr>
              <w:pStyle w:val="SDMTableBoxParaNotNumbered"/>
              <w:jc w:val="thaiDistribute"/>
              <w:rPr>
                <w:rFonts w:ascii="Browallia New" w:hAnsi="Browallia New" w:cs="Browallia New"/>
                <w:sz w:val="28"/>
                <w:szCs w:val="28"/>
              </w:rPr>
            </w:pPr>
            <w:r w:rsidRPr="002C6123">
              <w:rPr>
                <w:rFonts w:ascii="Browallia New" w:hAnsi="Browallia New" w:cs="Browallia New"/>
                <w:sz w:val="28"/>
                <w:szCs w:val="28"/>
                <w:cs/>
                <w:lang w:bidi="th-TH"/>
              </w:rPr>
              <w:t>ความคิดเห็นอื่นๆ</w:t>
            </w:r>
            <w:r w:rsidR="00FB0C3A" w:rsidRPr="002C6123">
              <w:rPr>
                <w:rFonts w:ascii="Browallia New" w:hAnsi="Browallia New" w:cs="Browallia New"/>
                <w:sz w:val="28"/>
                <w:szCs w:val="28"/>
                <w:cs/>
                <w:lang w:bidi="th-TH"/>
              </w:rPr>
              <w:t xml:space="preserve"> </w:t>
            </w:r>
          </w:p>
        </w:tc>
        <w:tc>
          <w:tcPr>
            <w:tcW w:w="6663" w:type="dxa"/>
          </w:tcPr>
          <w:p w14:paraId="09D7E43F" w14:textId="77777777" w:rsidR="00FB0C3A" w:rsidRPr="002C6123"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2C6123">
              <w:rPr>
                <w:rFonts w:ascii="Browallia New" w:hAnsi="Browallia New" w:cs="Browallia New"/>
                <w:sz w:val="28"/>
                <w:szCs w:val="28"/>
                <w:cs/>
                <w:lang w:bidi="th"/>
              </w:rPr>
              <w:t>-</w:t>
            </w:r>
          </w:p>
        </w:tc>
      </w:tr>
    </w:tbl>
    <w:p w14:paraId="3D87EE31" w14:textId="77777777" w:rsidR="0032131A" w:rsidRPr="00592F57" w:rsidRDefault="0032131A" w:rsidP="00592F57">
      <w:pPr>
        <w:spacing w:before="0" w:after="0" w:line="240" w:lineRule="auto"/>
        <w:ind w:left="0"/>
        <w:jc w:val="thaiDistribute"/>
        <w:rPr>
          <w:rFonts w:ascii="Browallia New" w:hAnsi="Browallia New" w:cs="Browallia New"/>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FB0C3A" w:rsidRPr="000627F5" w14:paraId="5B5A9D71"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524B432" w14:textId="4075D564"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663" w:type="dxa"/>
          </w:tcPr>
          <w:p w14:paraId="1C21E4FE" w14:textId="0A43719A" w:rsidR="00FB0C3A" w:rsidRPr="004E2B2B"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TH"/>
              </w:rPr>
            </w:pPr>
            <w:r w:rsidRPr="004E2B2B">
              <w:rPr>
                <w:rFonts w:ascii="Browallia New" w:hAnsi="Browallia New" w:cs="Browallia New"/>
                <w:sz w:val="28"/>
                <w:szCs w:val="28"/>
                <w:cs/>
                <w:lang w:bidi="th"/>
              </w:rPr>
              <w:t>Q</w:t>
            </w:r>
            <w:r w:rsidRPr="004E2B2B">
              <w:rPr>
                <w:rFonts w:ascii="Browallia New" w:hAnsi="Browallia New" w:cs="Browallia New"/>
                <w:sz w:val="28"/>
                <w:szCs w:val="28"/>
                <w:vertAlign w:val="subscript"/>
                <w:cs/>
                <w:lang w:bidi="th"/>
              </w:rPr>
              <w:t>RDF_SB,COM,y</w:t>
            </w:r>
          </w:p>
        </w:tc>
      </w:tr>
      <w:tr w:rsidR="00FB0C3A" w:rsidRPr="000627F5" w14:paraId="736801C2"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E56E898"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663" w:type="dxa"/>
          </w:tcPr>
          <w:p w14:paraId="2725E251" w14:textId="5869CAD4" w:rsidR="00FB0C3A" w:rsidRPr="002C6123" w:rsidRDefault="00E943EE"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val="en-US"/>
              </w:rPr>
            </w:pPr>
            <w:r w:rsidRPr="008A09BC">
              <w:rPr>
                <w:rFonts w:ascii="Browallia New" w:hAnsi="Browallia New" w:cs="Browallia New"/>
                <w:sz w:val="28"/>
                <w:szCs w:val="28"/>
                <w:lang w:bidi="th"/>
              </w:rPr>
              <w:t>t/year</w:t>
            </w:r>
          </w:p>
        </w:tc>
      </w:tr>
      <w:tr w:rsidR="00FB0C3A" w:rsidRPr="000627F5" w14:paraId="13E3C5AF"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818627D"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ความหมาย</w:t>
            </w:r>
          </w:p>
        </w:tc>
        <w:tc>
          <w:tcPr>
            <w:tcW w:w="6663" w:type="dxa"/>
          </w:tcPr>
          <w:p w14:paraId="5A874EB8" w14:textId="499D22E4" w:rsidR="00FB0C3A" w:rsidRPr="002C6123" w:rsidRDefault="00E943EE"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
              </w:rPr>
            </w:pPr>
            <w:r w:rsidRPr="002C6123">
              <w:rPr>
                <w:rFonts w:ascii="Browallia New" w:hAnsi="Browallia New" w:cs="Browallia New"/>
                <w:sz w:val="28"/>
                <w:szCs w:val="28"/>
                <w:cs/>
                <w:lang w:bidi="th-TH"/>
              </w:rPr>
              <w:t xml:space="preserve">ปริมาณการใช้ </w:t>
            </w:r>
            <w:r w:rsidRPr="002C6123">
              <w:rPr>
                <w:rFonts w:ascii="Browallia New" w:hAnsi="Browallia New" w:cs="Browallia New"/>
                <w:sz w:val="28"/>
                <w:szCs w:val="28"/>
                <w:lang w:bidi="th"/>
              </w:rPr>
              <w:t xml:space="preserve">RDF / SB </w:t>
            </w:r>
            <w:r w:rsidRPr="002C6123">
              <w:rPr>
                <w:rFonts w:ascii="Browallia New" w:hAnsi="Browallia New" w:cs="Browallia New"/>
                <w:sz w:val="28"/>
                <w:szCs w:val="28"/>
                <w:cs/>
                <w:lang w:bidi="th-TH"/>
              </w:rPr>
              <w:t xml:space="preserve">เป็นเชื้อเพลิงนอกขอบเขตโครงการ ในปี </w:t>
            </w:r>
            <w:r w:rsidRPr="002C6123">
              <w:rPr>
                <w:rFonts w:ascii="Browallia New" w:hAnsi="Browallia New" w:cs="Browallia New"/>
                <w:sz w:val="28"/>
                <w:szCs w:val="28"/>
                <w:lang w:bidi="th"/>
              </w:rPr>
              <w:t xml:space="preserve">y </w:t>
            </w:r>
          </w:p>
        </w:tc>
      </w:tr>
      <w:tr w:rsidR="00FB0C3A" w:rsidRPr="000627F5" w14:paraId="57E24921"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4238013" w14:textId="1B187DBE"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แหล่งข้อมูล</w:t>
            </w:r>
          </w:p>
        </w:tc>
        <w:tc>
          <w:tcPr>
            <w:tcW w:w="6663" w:type="dxa"/>
          </w:tcPr>
          <w:p w14:paraId="00F526E8" w14:textId="2C506ACF" w:rsidR="00FB0C3A" w:rsidRPr="004E2B2B" w:rsidRDefault="00E943EE"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TH"/>
              </w:rPr>
            </w:pPr>
            <w:r w:rsidRPr="00D04C4E">
              <w:rPr>
                <w:rFonts w:ascii="Browallia New" w:hAnsi="Browallia New" w:cs="Browallia New"/>
                <w:sz w:val="28"/>
                <w:szCs w:val="28"/>
                <w:cs/>
                <w:lang w:bidi="th-TH"/>
              </w:rPr>
              <w:t>รายงานการตรวจวัดของผู้พัฒนาโครงการ</w:t>
            </w:r>
          </w:p>
        </w:tc>
      </w:tr>
      <w:tr w:rsidR="00FB0C3A" w:rsidRPr="000627F5" w14:paraId="01200DBB"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F1C4F55" w14:textId="0BFF8AEC"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วิธีการติดตามผล</w:t>
            </w:r>
          </w:p>
        </w:tc>
        <w:tc>
          <w:tcPr>
            <w:tcW w:w="6663" w:type="dxa"/>
          </w:tcPr>
          <w:p w14:paraId="1C1C34BE" w14:textId="1B63C822"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4E2B2B">
              <w:rPr>
                <w:rFonts w:ascii="Browallia New" w:hAnsi="Browallia New" w:cs="Browallia New"/>
                <w:sz w:val="28"/>
                <w:szCs w:val="28"/>
                <w:cs/>
                <w:lang w:bidi="th-TH"/>
              </w:rPr>
              <w:t>ควรเก็บใบแจ้งหนี้การ</w:t>
            </w:r>
            <w:r w:rsidRPr="004E2B2B">
              <w:rPr>
                <w:rFonts w:ascii="Browallia New" w:hAnsi="Browallia New" w:cs="Browallia New" w:hint="cs"/>
                <w:sz w:val="28"/>
                <w:szCs w:val="28"/>
                <w:cs/>
                <w:lang w:bidi="th-TH"/>
              </w:rPr>
              <w:t>จำหน่าย</w:t>
            </w:r>
            <w:r w:rsidRPr="004E2B2B">
              <w:rPr>
                <w:rFonts w:ascii="Browallia New" w:hAnsi="Browallia New" w:cs="Browallia New"/>
                <w:sz w:val="28"/>
                <w:szCs w:val="28"/>
                <w:cs/>
                <w:lang w:bidi="th"/>
              </w:rPr>
              <w:t xml:space="preserve"> RDF/SB </w:t>
            </w:r>
            <w:r w:rsidR="00E943EE">
              <w:rPr>
                <w:rFonts w:ascii="Browallia New" w:hAnsi="Browallia New" w:cs="Browallia New" w:hint="cs"/>
                <w:sz w:val="28"/>
                <w:szCs w:val="28"/>
                <w:cs/>
                <w:lang w:bidi="th-TH"/>
              </w:rPr>
              <w:t>โดย</w:t>
            </w:r>
            <w:r w:rsidRPr="004E2B2B">
              <w:rPr>
                <w:rFonts w:ascii="Browallia New" w:hAnsi="Browallia New" w:cs="Browallia New"/>
                <w:sz w:val="28"/>
                <w:szCs w:val="28"/>
                <w:cs/>
                <w:lang w:bidi="th-TH"/>
              </w:rPr>
              <w:t>ต้องมีรายละเอียด</w:t>
            </w:r>
            <w:r w:rsidR="00E943EE">
              <w:rPr>
                <w:rFonts w:ascii="Browallia New" w:hAnsi="Browallia New" w:cs="Browallia New" w:hint="cs"/>
                <w:sz w:val="28"/>
                <w:szCs w:val="28"/>
                <w:cs/>
                <w:lang w:bidi="th"/>
              </w:rPr>
              <w:t xml:space="preserve"> </w:t>
            </w:r>
            <w:r w:rsidRPr="004E2B2B">
              <w:rPr>
                <w:rFonts w:ascii="Browallia New" w:hAnsi="Browallia New" w:cs="Browallia New"/>
                <w:sz w:val="28"/>
                <w:szCs w:val="28"/>
                <w:cs/>
                <w:lang w:bidi="th-TH"/>
              </w:rPr>
              <w:t>การติดต่อลูกค้า</w:t>
            </w:r>
            <w:r w:rsidRPr="004E2B2B">
              <w:rPr>
                <w:rFonts w:ascii="Browallia New" w:hAnsi="Browallia New" w:cs="Browallia New" w:hint="cs"/>
                <w:sz w:val="28"/>
                <w:szCs w:val="28"/>
                <w:cs/>
                <w:lang w:bidi="th"/>
              </w:rPr>
              <w:t xml:space="preserve"> </w:t>
            </w:r>
            <w:r w:rsidRPr="004E2B2B">
              <w:rPr>
                <w:rFonts w:ascii="Browallia New" w:hAnsi="Browallia New" w:cs="Browallia New"/>
                <w:sz w:val="28"/>
                <w:szCs w:val="28"/>
                <w:cs/>
                <w:lang w:bidi="th-TH"/>
              </w:rPr>
              <w:t>สถานที่จัดส่ง</w:t>
            </w:r>
            <w:r w:rsidRPr="004E2B2B">
              <w:rPr>
                <w:rFonts w:ascii="Browallia New" w:hAnsi="Browallia New" w:cs="Browallia New" w:hint="cs"/>
                <w:sz w:val="28"/>
                <w:szCs w:val="28"/>
                <w:cs/>
                <w:lang w:bidi="th"/>
              </w:rPr>
              <w:t xml:space="preserve"> </w:t>
            </w:r>
            <w:r w:rsidRPr="004E2B2B">
              <w:rPr>
                <w:rFonts w:ascii="Browallia New" w:hAnsi="Browallia New" w:cs="Browallia New"/>
                <w:sz w:val="28"/>
                <w:szCs w:val="28"/>
                <w:cs/>
                <w:lang w:bidi="th-TH"/>
              </w:rPr>
              <w:t>ประเภท</w:t>
            </w:r>
            <w:r w:rsidRPr="004E2B2B">
              <w:rPr>
                <w:rFonts w:ascii="Browallia New" w:hAnsi="Browallia New" w:cs="Browallia New" w:hint="cs"/>
                <w:sz w:val="28"/>
                <w:szCs w:val="28"/>
                <w:cs/>
                <w:lang w:bidi="th"/>
              </w:rPr>
              <w:t xml:space="preserve"> </w:t>
            </w:r>
            <w:r w:rsidRPr="004E2B2B">
              <w:rPr>
                <w:rFonts w:ascii="Browallia New" w:hAnsi="Browallia New" w:cs="Browallia New"/>
                <w:sz w:val="28"/>
                <w:szCs w:val="28"/>
                <w:cs/>
                <w:lang w:bidi="th-TH"/>
              </w:rPr>
              <w:t>จํานวน เป็นตัน และวัตถุประสงค์</w:t>
            </w:r>
            <w:r w:rsidR="00E943EE">
              <w:rPr>
                <w:rFonts w:ascii="Browallia New" w:hAnsi="Browallia New" w:cs="Browallia New" w:hint="cs"/>
                <w:sz w:val="28"/>
                <w:szCs w:val="28"/>
                <w:cs/>
                <w:lang w:bidi="th-TH"/>
              </w:rPr>
              <w:t>การใช้</w:t>
            </w:r>
            <w:r w:rsidRPr="004E2B2B">
              <w:rPr>
                <w:rFonts w:ascii="Browallia New" w:hAnsi="Browallia New" w:cs="Browallia New"/>
                <w:sz w:val="28"/>
                <w:szCs w:val="28"/>
                <w:cs/>
                <w:lang w:bidi="th"/>
              </w:rPr>
              <w:t xml:space="preserve"> RDF / SB (</w:t>
            </w:r>
            <w:r w:rsidRPr="004E2B2B">
              <w:rPr>
                <w:rFonts w:ascii="Browallia New" w:hAnsi="Browallia New" w:cs="Browallia New"/>
                <w:sz w:val="28"/>
                <w:szCs w:val="28"/>
                <w:cs/>
                <w:lang w:bidi="th-TH"/>
              </w:rPr>
              <w:t xml:space="preserve">ใช้เป็นเชื้อเพลิงหรือเป็นวัสดุในเฟอร์นิเจอร์ ฯลฯ </w:t>
            </w:r>
            <w:r w:rsidRPr="004E2B2B">
              <w:rPr>
                <w:rFonts w:ascii="Browallia New" w:hAnsi="Browallia New" w:cs="Browallia New"/>
                <w:sz w:val="28"/>
                <w:szCs w:val="28"/>
                <w:cs/>
                <w:lang w:bidi="th"/>
              </w:rPr>
              <w:t xml:space="preserve">) </w:t>
            </w:r>
          </w:p>
        </w:tc>
      </w:tr>
      <w:tr w:rsidR="00FB0C3A" w:rsidRPr="000627F5" w14:paraId="082A0211"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5BB74F5" w14:textId="56100109"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ความถี่ในการติดตามผล</w:t>
            </w:r>
          </w:p>
        </w:tc>
        <w:tc>
          <w:tcPr>
            <w:tcW w:w="6663" w:type="dxa"/>
          </w:tcPr>
          <w:p w14:paraId="4382B36C" w14:textId="77777777"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4E2B2B">
              <w:rPr>
                <w:rFonts w:ascii="Browallia New" w:hAnsi="Browallia New" w:cs="Browallia New"/>
                <w:sz w:val="28"/>
                <w:szCs w:val="28"/>
                <w:cs/>
                <w:lang w:bidi="th-TH"/>
              </w:rPr>
              <w:t>รายสัปดาห์</w:t>
            </w:r>
          </w:p>
        </w:tc>
      </w:tr>
      <w:tr w:rsidR="00FB0C3A" w:rsidRPr="000627F5" w14:paraId="1678CE0F"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E9DF2C2"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ขั้นตอน </w:t>
            </w:r>
            <w:r w:rsidRPr="004E2B2B">
              <w:rPr>
                <w:rFonts w:ascii="Browallia New" w:hAnsi="Browallia New" w:cs="Browallia New"/>
                <w:sz w:val="28"/>
                <w:szCs w:val="28"/>
                <w:lang w:bidi="th"/>
              </w:rPr>
              <w:t>QA / QC</w:t>
            </w:r>
          </w:p>
        </w:tc>
        <w:tc>
          <w:tcPr>
            <w:tcW w:w="6663" w:type="dxa"/>
          </w:tcPr>
          <w:p w14:paraId="1C76D93E" w14:textId="77777777"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4E2B2B">
              <w:rPr>
                <w:rFonts w:ascii="Browallia New" w:hAnsi="Browallia New" w:cs="Browallia New"/>
                <w:sz w:val="28"/>
                <w:szCs w:val="28"/>
                <w:cs/>
                <w:lang w:bidi="th"/>
              </w:rPr>
              <w:t>-</w:t>
            </w:r>
          </w:p>
        </w:tc>
      </w:tr>
      <w:tr w:rsidR="00FB0C3A" w:rsidRPr="000627F5" w14:paraId="3AB4AD38"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385C135" w14:textId="6230AD11"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ความคิดเห็นอื่นๆ</w:t>
            </w:r>
            <w:r w:rsidR="00FB0C3A" w:rsidRPr="004E2B2B">
              <w:rPr>
                <w:rFonts w:ascii="Browallia New" w:hAnsi="Browallia New" w:cs="Browallia New"/>
                <w:sz w:val="28"/>
                <w:szCs w:val="28"/>
                <w:cs/>
                <w:lang w:bidi="th-TH"/>
              </w:rPr>
              <w:t xml:space="preserve"> </w:t>
            </w:r>
          </w:p>
        </w:tc>
        <w:tc>
          <w:tcPr>
            <w:tcW w:w="6663" w:type="dxa"/>
          </w:tcPr>
          <w:p w14:paraId="2D51EB17" w14:textId="3526B2E3" w:rsidR="00FB0C3A" w:rsidRPr="004E2B2B" w:rsidRDefault="00727D02"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Pr>
                <w:rFonts w:ascii="Browallia New" w:hAnsi="Browallia New" w:cs="Browallia New"/>
                <w:sz w:val="28"/>
                <w:szCs w:val="28"/>
                <w:lang w:bidi="th"/>
              </w:rPr>
              <w:t>-</w:t>
            </w:r>
          </w:p>
        </w:tc>
      </w:tr>
    </w:tbl>
    <w:p w14:paraId="40660B58" w14:textId="3236BF77" w:rsidR="00FB0C3A" w:rsidRPr="00592F57" w:rsidRDefault="00FB0C3A" w:rsidP="00592F57">
      <w:pPr>
        <w:spacing w:before="0" w:after="0" w:line="240" w:lineRule="auto"/>
        <w:ind w:left="0"/>
        <w:jc w:val="thaiDistribute"/>
        <w:rPr>
          <w:rFonts w:ascii="Browallia New" w:hAnsi="Browallia New" w:cs="Browallia New"/>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FB0C3A" w:rsidRPr="000125E3" w14:paraId="0F1C3F34"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4EEBFFE" w14:textId="762DB390"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663" w:type="dxa"/>
          </w:tcPr>
          <w:p w14:paraId="36484F70" w14:textId="6A36A474" w:rsidR="00FB0C3A" w:rsidRPr="00592F57"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eastAsia="Arial Unicode MS" w:hAnsi="Browallia New" w:cs="Browallia New"/>
                <w:b w:val="0"/>
                <w:bCs/>
                <w:sz w:val="28"/>
                <w:szCs w:val="28"/>
              </w:rPr>
            </w:pPr>
            <w:r w:rsidRPr="00592F57">
              <w:rPr>
                <w:rFonts w:ascii="Browallia New" w:hAnsi="Browallia New" w:cs="Browallia New"/>
                <w:b w:val="0"/>
                <w:bCs/>
                <w:sz w:val="28"/>
                <w:szCs w:val="28"/>
                <w:lang w:bidi="th"/>
              </w:rPr>
              <w:t>Q</w:t>
            </w:r>
            <w:r w:rsidRPr="00592F57">
              <w:rPr>
                <w:rFonts w:ascii="Browallia New" w:hAnsi="Browallia New" w:cs="Browallia New"/>
                <w:b w:val="0"/>
                <w:bCs/>
                <w:sz w:val="28"/>
                <w:szCs w:val="28"/>
                <w:vertAlign w:val="subscript"/>
                <w:lang w:bidi="th"/>
              </w:rPr>
              <w:t>RDF</w:t>
            </w:r>
            <w:r w:rsidR="00AC70DD">
              <w:rPr>
                <w:rFonts w:ascii="Browallia New" w:hAnsi="Browallia New" w:cs="Browallia New"/>
                <w:b w:val="0"/>
                <w:bCs/>
                <w:sz w:val="28"/>
                <w:szCs w:val="28"/>
                <w:vertAlign w:val="subscript"/>
                <w:lang w:val="en-US" w:bidi="th"/>
              </w:rPr>
              <w:t>_</w:t>
            </w:r>
            <w:r w:rsidRPr="00592F57">
              <w:rPr>
                <w:rFonts w:ascii="Browallia New" w:hAnsi="Browallia New" w:cs="Browallia New"/>
                <w:b w:val="0"/>
                <w:bCs/>
                <w:sz w:val="28"/>
                <w:szCs w:val="28"/>
                <w:vertAlign w:val="subscript"/>
                <w:lang w:bidi="th"/>
              </w:rPr>
              <w:t>SB,y</w:t>
            </w:r>
          </w:p>
        </w:tc>
      </w:tr>
      <w:tr w:rsidR="00FB0C3A" w:rsidRPr="000125E3" w14:paraId="3FFC02D0"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9B15441"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663" w:type="dxa"/>
          </w:tcPr>
          <w:p w14:paraId="32FA1B74" w14:textId="7ABEE3EA" w:rsidR="00FB0C3A" w:rsidRPr="004E2B2B" w:rsidRDefault="00084B0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8A09BC">
              <w:rPr>
                <w:rFonts w:ascii="Browallia New" w:hAnsi="Browallia New" w:cs="Browallia New"/>
                <w:sz w:val="28"/>
                <w:szCs w:val="28"/>
                <w:lang w:bidi="th"/>
              </w:rPr>
              <w:t>t/year</w:t>
            </w:r>
          </w:p>
        </w:tc>
      </w:tr>
      <w:tr w:rsidR="00FB0C3A" w:rsidRPr="000125E3" w14:paraId="68106466"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204BEF4"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lastRenderedPageBreak/>
              <w:t>ความหมาย</w:t>
            </w:r>
          </w:p>
        </w:tc>
        <w:tc>
          <w:tcPr>
            <w:tcW w:w="6663" w:type="dxa"/>
          </w:tcPr>
          <w:p w14:paraId="4B1E64DE" w14:textId="61BD65CA" w:rsidR="00FB0C3A" w:rsidRPr="004E2B2B" w:rsidRDefault="00084B0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
              </w:rPr>
            </w:pPr>
            <w:r w:rsidRPr="00084B08">
              <w:rPr>
                <w:rFonts w:ascii="Browallia New" w:hAnsi="Browallia New" w:cs="Browallia New"/>
                <w:sz w:val="28"/>
                <w:szCs w:val="28"/>
                <w:cs/>
                <w:lang w:bidi="th-TH"/>
              </w:rPr>
              <w:t xml:space="preserve">ปริมาณ </w:t>
            </w:r>
            <w:r w:rsidRPr="00084B08">
              <w:rPr>
                <w:rFonts w:ascii="Browallia New" w:hAnsi="Browallia New" w:cs="Browallia New"/>
                <w:sz w:val="28"/>
                <w:szCs w:val="28"/>
                <w:lang w:bidi="th"/>
              </w:rPr>
              <w:t xml:space="preserve">RDF/SB </w:t>
            </w:r>
            <w:r w:rsidRPr="00084B08">
              <w:rPr>
                <w:rFonts w:ascii="Browallia New" w:hAnsi="Browallia New" w:cs="Browallia New"/>
                <w:sz w:val="28"/>
                <w:szCs w:val="28"/>
                <w:cs/>
                <w:lang w:bidi="th-TH"/>
              </w:rPr>
              <w:t xml:space="preserve">ที่ผลิตได้จากการดำเนินโครงการในปี </w:t>
            </w:r>
            <w:r w:rsidRPr="00084B08">
              <w:rPr>
                <w:rFonts w:ascii="Browallia New" w:hAnsi="Browallia New" w:cs="Browallia New"/>
                <w:sz w:val="28"/>
                <w:szCs w:val="28"/>
                <w:lang w:bidi="th"/>
              </w:rPr>
              <w:t xml:space="preserve">y </w:t>
            </w:r>
          </w:p>
        </w:tc>
      </w:tr>
      <w:tr w:rsidR="00FB0C3A" w:rsidRPr="000125E3" w14:paraId="04ED39ED"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7E88F65" w14:textId="287DC523"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แหล่งข้อมูล</w:t>
            </w:r>
          </w:p>
        </w:tc>
        <w:tc>
          <w:tcPr>
            <w:tcW w:w="6663" w:type="dxa"/>
          </w:tcPr>
          <w:p w14:paraId="0FD1F694" w14:textId="39F6EF78" w:rsidR="00FB0C3A" w:rsidRPr="004E2B2B" w:rsidRDefault="00084B0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D04C4E">
              <w:rPr>
                <w:rFonts w:ascii="Browallia New" w:hAnsi="Browallia New" w:cs="Browallia New"/>
                <w:sz w:val="28"/>
                <w:szCs w:val="28"/>
                <w:cs/>
                <w:lang w:bidi="th-TH"/>
              </w:rPr>
              <w:t>รายงานการตรวจวัดของผู้พัฒนาโครงการ</w:t>
            </w:r>
          </w:p>
        </w:tc>
      </w:tr>
      <w:tr w:rsidR="00FB0C3A" w:rsidRPr="000125E3" w14:paraId="6627A96A"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BD3E861" w14:textId="63FD7DCD"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วิธีการติดตามผล</w:t>
            </w:r>
          </w:p>
        </w:tc>
        <w:tc>
          <w:tcPr>
            <w:tcW w:w="6663" w:type="dxa"/>
          </w:tcPr>
          <w:p w14:paraId="2B869C51" w14:textId="28919B09" w:rsidR="00FB0C3A" w:rsidRPr="004E2B2B" w:rsidRDefault="00084B0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
              </w:rPr>
            </w:pPr>
            <w:r>
              <w:rPr>
                <w:rFonts w:ascii="Browallia New" w:hAnsi="Browallia New" w:cs="Browallia New" w:hint="cs"/>
                <w:sz w:val="28"/>
                <w:szCs w:val="28"/>
                <w:cs/>
                <w:lang w:bidi="th-TH"/>
              </w:rPr>
              <w:t>ตรวจวัดโดยใช้</w:t>
            </w:r>
            <w:r w:rsidRPr="004E2B2B">
              <w:rPr>
                <w:rFonts w:ascii="Browallia New" w:hAnsi="Browallia New" w:cs="Browallia New" w:hint="cs"/>
                <w:sz w:val="28"/>
                <w:szCs w:val="28"/>
                <w:cs/>
                <w:lang w:bidi="th-TH"/>
              </w:rPr>
              <w:t>เครื่อง</w:t>
            </w:r>
            <w:r w:rsidRPr="004E2B2B">
              <w:rPr>
                <w:rFonts w:ascii="Browallia New" w:hAnsi="Browallia New" w:cs="Browallia New"/>
                <w:sz w:val="28"/>
                <w:szCs w:val="28"/>
                <w:cs/>
                <w:lang w:bidi="th-TH"/>
              </w:rPr>
              <w:t>ชั่ง</w:t>
            </w:r>
            <w:r>
              <w:rPr>
                <w:rFonts w:ascii="Browallia New" w:hAnsi="Browallia New" w:cs="Browallia New" w:hint="cs"/>
                <w:sz w:val="28"/>
                <w:szCs w:val="28"/>
                <w:cs/>
                <w:lang w:bidi="th-TH"/>
              </w:rPr>
              <w:t>นำหนัก</w:t>
            </w:r>
          </w:p>
        </w:tc>
      </w:tr>
      <w:tr w:rsidR="00FB0C3A" w:rsidRPr="000125E3" w14:paraId="0AD54A56"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A9B271E" w14:textId="0DA90E07"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ความถี่ในการติดตามผล</w:t>
            </w:r>
          </w:p>
        </w:tc>
        <w:tc>
          <w:tcPr>
            <w:tcW w:w="6663" w:type="dxa"/>
          </w:tcPr>
          <w:p w14:paraId="4D387B0C" w14:textId="77777777"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4E2B2B">
              <w:rPr>
                <w:rFonts w:ascii="Browallia New" w:hAnsi="Browallia New" w:cs="Browallia New"/>
                <w:sz w:val="28"/>
                <w:szCs w:val="28"/>
                <w:cs/>
                <w:lang w:bidi="th-TH"/>
              </w:rPr>
              <w:t>ทุกปี</w:t>
            </w:r>
          </w:p>
        </w:tc>
      </w:tr>
      <w:tr w:rsidR="00FB0C3A" w:rsidRPr="000125E3" w14:paraId="75B75031"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39189F4"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ขั้นตอน </w:t>
            </w:r>
            <w:r w:rsidRPr="004E2B2B">
              <w:rPr>
                <w:rFonts w:ascii="Browallia New" w:hAnsi="Browallia New" w:cs="Browallia New"/>
                <w:sz w:val="28"/>
                <w:szCs w:val="28"/>
                <w:lang w:bidi="th"/>
              </w:rPr>
              <w:t>QA / QC</w:t>
            </w:r>
          </w:p>
        </w:tc>
        <w:tc>
          <w:tcPr>
            <w:tcW w:w="6663" w:type="dxa"/>
            <w:vAlign w:val="bottom"/>
          </w:tcPr>
          <w:p w14:paraId="71661EC5" w14:textId="1C17220B" w:rsidR="00FB0C3A" w:rsidRPr="004E2B2B" w:rsidRDefault="00084B0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4E2B2B">
              <w:rPr>
                <w:rFonts w:ascii="Browallia New" w:hAnsi="Browallia New" w:cs="Browallia New" w:hint="cs"/>
                <w:sz w:val="28"/>
                <w:szCs w:val="28"/>
                <w:cs/>
                <w:lang w:bidi="th-TH"/>
              </w:rPr>
              <w:t>เครื่อง</w:t>
            </w:r>
            <w:r w:rsidRPr="004E2B2B">
              <w:rPr>
                <w:rFonts w:ascii="Browallia New" w:hAnsi="Browallia New" w:cs="Browallia New"/>
                <w:sz w:val="28"/>
                <w:szCs w:val="28"/>
                <w:cs/>
                <w:lang w:bidi="th-TH"/>
              </w:rPr>
              <w:t>ชั่ง</w:t>
            </w:r>
            <w:r>
              <w:rPr>
                <w:rFonts w:ascii="Browallia New" w:hAnsi="Browallia New" w:cs="Browallia New" w:hint="cs"/>
                <w:sz w:val="28"/>
                <w:szCs w:val="28"/>
                <w:cs/>
                <w:lang w:bidi="th-TH"/>
              </w:rPr>
              <w:t>น้ำหนัก</w:t>
            </w:r>
            <w:r w:rsidRPr="004E2B2B">
              <w:rPr>
                <w:rFonts w:ascii="Browallia New" w:hAnsi="Browallia New" w:cs="Browallia New"/>
                <w:sz w:val="28"/>
                <w:szCs w:val="28"/>
                <w:cs/>
                <w:lang w:bidi="th-TH"/>
              </w:rPr>
              <w:t>จะ</w:t>
            </w:r>
            <w:r>
              <w:rPr>
                <w:rFonts w:ascii="Browallia New" w:hAnsi="Browallia New" w:cs="Browallia New" w:hint="cs"/>
                <w:sz w:val="28"/>
                <w:szCs w:val="28"/>
                <w:cs/>
                <w:lang w:bidi="th-TH"/>
              </w:rPr>
              <w:t>ต้อง</w:t>
            </w:r>
            <w:r w:rsidRPr="004E2B2B">
              <w:rPr>
                <w:rFonts w:ascii="Browallia New" w:hAnsi="Browallia New" w:cs="Browallia New"/>
                <w:sz w:val="28"/>
                <w:szCs w:val="28"/>
                <w:cs/>
                <w:lang w:bidi="th-TH"/>
              </w:rPr>
              <w:t>สอบเทียบตามข้อกําหนด</w:t>
            </w:r>
            <w:r>
              <w:rPr>
                <w:rFonts w:ascii="Browallia New" w:hAnsi="Browallia New" w:cs="Browallia New" w:hint="cs"/>
                <w:sz w:val="28"/>
                <w:szCs w:val="28"/>
                <w:cs/>
                <w:lang w:bidi="th-TH"/>
              </w:rPr>
              <w:t>ของผู้ผลิต</w:t>
            </w:r>
          </w:p>
        </w:tc>
      </w:tr>
      <w:tr w:rsidR="00FB0C3A" w:rsidRPr="000125E3" w14:paraId="2EE93D98"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48C65E8" w14:textId="7F4A2430"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ความคิดเห็นอื่นๆ</w:t>
            </w:r>
            <w:r w:rsidR="00FB0C3A" w:rsidRPr="004E2B2B">
              <w:rPr>
                <w:rFonts w:ascii="Browallia New" w:hAnsi="Browallia New" w:cs="Browallia New"/>
                <w:sz w:val="28"/>
                <w:szCs w:val="28"/>
                <w:cs/>
                <w:lang w:bidi="th-TH"/>
              </w:rPr>
              <w:t xml:space="preserve"> </w:t>
            </w:r>
          </w:p>
        </w:tc>
        <w:tc>
          <w:tcPr>
            <w:tcW w:w="6663" w:type="dxa"/>
          </w:tcPr>
          <w:p w14:paraId="692E43BB" w14:textId="77777777"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4E2B2B">
              <w:rPr>
                <w:rFonts w:ascii="Browallia New" w:hAnsi="Browallia New" w:cs="Browallia New"/>
                <w:sz w:val="28"/>
                <w:szCs w:val="28"/>
                <w:cs/>
                <w:lang w:bidi="th"/>
              </w:rPr>
              <w:t>-</w:t>
            </w:r>
          </w:p>
        </w:tc>
      </w:tr>
    </w:tbl>
    <w:p w14:paraId="7D7034F4" w14:textId="77777777" w:rsidR="00084B08" w:rsidRPr="00592F57" w:rsidRDefault="00084B08" w:rsidP="00592F57">
      <w:pPr>
        <w:spacing w:before="0" w:after="0" w:line="240" w:lineRule="auto"/>
        <w:ind w:left="0"/>
        <w:jc w:val="thaiDistribute"/>
        <w:rPr>
          <w:rFonts w:ascii="Browallia New" w:hAnsi="Browallia New" w:cs="Browallia New"/>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FB0C3A" w:rsidRPr="000125E3" w14:paraId="68B03EEC"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7226063" w14:textId="2935D0CB"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663" w:type="dxa"/>
          </w:tcPr>
          <w:p w14:paraId="0CD87FEC" w14:textId="55BA7E94" w:rsidR="00FB0C3A" w:rsidRPr="00592F57"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rPr>
            </w:pPr>
            <w:r w:rsidRPr="00592F57">
              <w:rPr>
                <w:rFonts w:ascii="Browallia New" w:hAnsi="Browallia New" w:cs="Browallia New"/>
                <w:sz w:val="28"/>
                <w:szCs w:val="28"/>
                <w:cs/>
                <w:lang w:bidi="th"/>
              </w:rPr>
              <w:t>Q</w:t>
            </w:r>
            <w:r w:rsidRPr="00592F57">
              <w:rPr>
                <w:rFonts w:ascii="Browallia New" w:hAnsi="Browallia New" w:cs="Browallia New"/>
                <w:sz w:val="28"/>
                <w:szCs w:val="28"/>
                <w:vertAlign w:val="subscript"/>
                <w:cs/>
                <w:lang w:bidi="th"/>
              </w:rPr>
              <w:t>ww,y</w:t>
            </w:r>
          </w:p>
        </w:tc>
      </w:tr>
      <w:tr w:rsidR="00FB0C3A" w:rsidRPr="000125E3" w14:paraId="728B3DA6"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C6ADACC"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663" w:type="dxa"/>
          </w:tcPr>
          <w:p w14:paraId="3A588FA3" w14:textId="7BC745AE"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lang w:val="en-US" w:bidi="th"/>
              </w:rPr>
              <w:t>m</w:t>
            </w:r>
            <w:r w:rsidRPr="004E2B2B">
              <w:rPr>
                <w:rFonts w:ascii="Browallia New" w:hAnsi="Browallia New" w:cs="Browallia New"/>
                <w:sz w:val="28"/>
                <w:szCs w:val="28"/>
                <w:vertAlign w:val="superscript"/>
                <w:cs/>
                <w:lang w:bidi="th"/>
              </w:rPr>
              <w:t>3</w:t>
            </w:r>
            <w:r w:rsidR="001444D7">
              <w:rPr>
                <w:rFonts w:ascii="Browallia New" w:hAnsi="Browallia New" w:cs="Browallia New"/>
                <w:sz w:val="28"/>
                <w:szCs w:val="28"/>
              </w:rPr>
              <w:t>/year</w:t>
            </w:r>
          </w:p>
        </w:tc>
      </w:tr>
      <w:tr w:rsidR="00FB0C3A" w:rsidRPr="000125E3" w14:paraId="781F1758"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2C8F68C"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ความหมาย</w:t>
            </w:r>
          </w:p>
        </w:tc>
        <w:tc>
          <w:tcPr>
            <w:tcW w:w="6663" w:type="dxa"/>
          </w:tcPr>
          <w:p w14:paraId="52A752C4" w14:textId="5893F8A2" w:rsidR="00FB0C3A" w:rsidRPr="004E2B2B" w:rsidRDefault="001444D7"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1444D7">
              <w:rPr>
                <w:rFonts w:ascii="Browallia New" w:hAnsi="Browallia New" w:cs="Browallia New"/>
                <w:sz w:val="28"/>
                <w:szCs w:val="28"/>
                <w:cs/>
                <w:lang w:bidi="th-TH"/>
              </w:rPr>
              <w:t>ปริมาณน</w:t>
            </w:r>
            <w:r w:rsidR="00F92F32">
              <w:rPr>
                <w:rFonts w:ascii="Browallia New" w:hAnsi="Browallia New" w:cs="Browallia New" w:hint="cs"/>
                <w:sz w:val="28"/>
                <w:szCs w:val="28"/>
                <w:cs/>
                <w:lang w:bidi="th-TH"/>
              </w:rPr>
              <w:t>้ำ</w:t>
            </w:r>
            <w:r w:rsidRPr="001444D7">
              <w:rPr>
                <w:rFonts w:ascii="Browallia New" w:hAnsi="Browallia New" w:cs="Browallia New"/>
                <w:sz w:val="28"/>
                <w:szCs w:val="28"/>
                <w:cs/>
                <w:lang w:bidi="th-TH"/>
              </w:rPr>
              <w:t xml:space="preserve">เสียจากกิจกรรมของโครงการที่เข้าระบบบําบัดขั้นหลังแบบไร้อากาศหรือปล่อยลงสู่แหล่งน้ำโดยไม่ผ่านการบําบัดในปี </w:t>
            </w:r>
            <w:r w:rsidRPr="001444D7">
              <w:rPr>
                <w:rFonts w:ascii="Browallia New" w:hAnsi="Browallia New" w:cs="Browallia New"/>
                <w:sz w:val="28"/>
                <w:szCs w:val="28"/>
                <w:lang w:bidi="th"/>
              </w:rPr>
              <w:t xml:space="preserve">y </w:t>
            </w:r>
          </w:p>
        </w:tc>
      </w:tr>
      <w:tr w:rsidR="00FB0C3A" w:rsidRPr="000125E3" w14:paraId="6D05A9A2"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BCF8B9F" w14:textId="401F4223"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แหล่งข้อมูล</w:t>
            </w:r>
          </w:p>
        </w:tc>
        <w:tc>
          <w:tcPr>
            <w:tcW w:w="6663" w:type="dxa"/>
          </w:tcPr>
          <w:p w14:paraId="442C27F5" w14:textId="3D108B2A" w:rsidR="00FB0C3A" w:rsidRPr="004E2B2B" w:rsidRDefault="001444D7"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1444D7">
              <w:rPr>
                <w:rFonts w:ascii="Browallia New" w:hAnsi="Browallia New" w:cs="Browallia New"/>
                <w:sz w:val="28"/>
                <w:szCs w:val="28"/>
                <w:cs/>
                <w:lang w:bidi="th-TH"/>
              </w:rPr>
              <w:t>รายงานการตรวจวัดของผู้พัฒนาโครงการ</w:t>
            </w:r>
          </w:p>
        </w:tc>
      </w:tr>
      <w:tr w:rsidR="00FB0C3A" w:rsidRPr="000125E3" w14:paraId="43A5656B"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D499E92" w14:textId="5E08454A"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วิธีการติดตามผล</w:t>
            </w:r>
          </w:p>
        </w:tc>
        <w:tc>
          <w:tcPr>
            <w:tcW w:w="6663" w:type="dxa"/>
          </w:tcPr>
          <w:p w14:paraId="5C54FE1C" w14:textId="3EB7AD77" w:rsidR="00FB0C3A" w:rsidRPr="004E2B2B" w:rsidRDefault="001444D7"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Pr>
                <w:rFonts w:ascii="Browallia New" w:hAnsi="Browallia New" w:cs="Browallia New" w:hint="cs"/>
                <w:sz w:val="28"/>
                <w:szCs w:val="28"/>
                <w:cs/>
                <w:lang w:bidi="th-TH"/>
              </w:rPr>
              <w:t>ตรวจวัด</w:t>
            </w:r>
            <w:r w:rsidRPr="004E2B2B">
              <w:rPr>
                <w:rFonts w:ascii="Browallia New" w:hAnsi="Browallia New" w:cs="Browallia New"/>
                <w:sz w:val="28"/>
                <w:szCs w:val="28"/>
                <w:cs/>
                <w:lang w:bidi="th-TH"/>
              </w:rPr>
              <w:t>โดยเครื่องวัด</w:t>
            </w:r>
            <w:r>
              <w:rPr>
                <w:rFonts w:ascii="Browallia New" w:hAnsi="Browallia New" w:cs="Browallia New" w:hint="cs"/>
                <w:sz w:val="28"/>
                <w:szCs w:val="28"/>
                <w:cs/>
                <w:lang w:bidi="th-TH"/>
              </w:rPr>
              <w:t>อัตรา</w:t>
            </w:r>
            <w:r w:rsidRPr="004E2B2B">
              <w:rPr>
                <w:rFonts w:ascii="Browallia New" w:hAnsi="Browallia New" w:cs="Browallia New"/>
                <w:sz w:val="28"/>
                <w:szCs w:val="28"/>
                <w:cs/>
                <w:lang w:bidi="th-TH"/>
              </w:rPr>
              <w:t>การไหล</w:t>
            </w:r>
          </w:p>
        </w:tc>
      </w:tr>
      <w:tr w:rsidR="00FB0C3A" w:rsidRPr="000125E3" w14:paraId="6328522C"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B308D44" w14:textId="73ACDA59"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ความถี่ในการติดตามผล</w:t>
            </w:r>
          </w:p>
        </w:tc>
        <w:tc>
          <w:tcPr>
            <w:tcW w:w="6663" w:type="dxa"/>
          </w:tcPr>
          <w:p w14:paraId="50A849E9" w14:textId="77777777"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TH"/>
              </w:rPr>
              <w:t>รายเดือนรวมเป็นรายปี</w:t>
            </w:r>
          </w:p>
        </w:tc>
      </w:tr>
      <w:tr w:rsidR="00FB0C3A" w:rsidRPr="000125E3" w14:paraId="1F27E28C"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CE55CB8"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ขั้นตอน </w:t>
            </w:r>
            <w:r w:rsidRPr="004E2B2B">
              <w:rPr>
                <w:rFonts w:ascii="Browallia New" w:hAnsi="Browallia New" w:cs="Browallia New"/>
                <w:sz w:val="28"/>
                <w:szCs w:val="28"/>
                <w:lang w:bidi="th"/>
              </w:rPr>
              <w:t>QA / QC</w:t>
            </w:r>
          </w:p>
        </w:tc>
        <w:tc>
          <w:tcPr>
            <w:tcW w:w="6663" w:type="dxa"/>
          </w:tcPr>
          <w:p w14:paraId="2622C68D" w14:textId="10D52170" w:rsidR="00FB0C3A" w:rsidRPr="004E2B2B" w:rsidRDefault="001444D7"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bidi="th-TH"/>
              </w:rPr>
            </w:pPr>
            <w:r w:rsidRPr="001444D7">
              <w:rPr>
                <w:rFonts w:ascii="Browallia New" w:hAnsi="Browallia New" w:cs="Browallia New"/>
                <w:sz w:val="28"/>
                <w:szCs w:val="28"/>
                <w:cs/>
                <w:lang w:bidi="th-TH"/>
              </w:rPr>
              <w:t>เครื่องวัดอัตราการไหล</w:t>
            </w:r>
            <w:r w:rsidR="00FB0C3A" w:rsidRPr="004E2B2B">
              <w:rPr>
                <w:rFonts w:ascii="Browallia New" w:hAnsi="Browallia New" w:cs="Browallia New"/>
                <w:sz w:val="28"/>
                <w:szCs w:val="28"/>
                <w:cs/>
                <w:lang w:bidi="th-TH"/>
              </w:rPr>
              <w:t>จะต้องได้รับการบํารุงรักษาและทดสอบเป็นประจํา</w:t>
            </w:r>
            <w:r>
              <w:rPr>
                <w:rFonts w:ascii="Browallia New" w:hAnsi="Browallia New" w:cs="Browallia New" w:hint="cs"/>
                <w:sz w:val="28"/>
                <w:szCs w:val="28"/>
                <w:cs/>
                <w:lang w:eastAsia="zh-CN" w:bidi="th-TH"/>
              </w:rPr>
              <w:t xml:space="preserve"> </w:t>
            </w:r>
          </w:p>
        </w:tc>
      </w:tr>
      <w:tr w:rsidR="00FB0C3A" w:rsidRPr="000125E3" w14:paraId="594A0745"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82AC7BC" w14:textId="7B93EA6C"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ความคิดเห็นอื่นๆ</w:t>
            </w:r>
            <w:r w:rsidR="00FB0C3A" w:rsidRPr="004E2B2B">
              <w:rPr>
                <w:rFonts w:ascii="Browallia New" w:hAnsi="Browallia New" w:cs="Browallia New"/>
                <w:sz w:val="28"/>
                <w:szCs w:val="28"/>
                <w:cs/>
                <w:lang w:bidi="th-TH"/>
              </w:rPr>
              <w:t xml:space="preserve"> </w:t>
            </w:r>
          </w:p>
        </w:tc>
        <w:tc>
          <w:tcPr>
            <w:tcW w:w="6663" w:type="dxa"/>
          </w:tcPr>
          <w:p w14:paraId="7C3D5DF2" w14:textId="5416BE48" w:rsidR="00FB0C3A" w:rsidRPr="004E2B2B" w:rsidRDefault="001E5781" w:rsidP="00F9649A">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sidRPr="004E2B2B">
              <w:rPr>
                <w:rFonts w:ascii="Browallia New" w:hAnsi="Browallia New" w:cs="Browallia New"/>
                <w:sz w:val="28"/>
                <w:szCs w:val="28"/>
                <w:cs/>
                <w:lang w:bidi="th-TH"/>
              </w:rPr>
              <w:t>พารามิเตอร์นี้ไม่จําเป็นต้อง</w:t>
            </w:r>
            <w:r>
              <w:rPr>
                <w:rFonts w:ascii="Browallia New" w:hAnsi="Browallia New" w:cs="Browallia New" w:hint="cs"/>
                <w:sz w:val="28"/>
                <w:szCs w:val="28"/>
                <w:cs/>
                <w:lang w:bidi="th-TH"/>
              </w:rPr>
              <w:t>ตรวจวัดใน</w:t>
            </w:r>
            <w:r w:rsidR="001444D7">
              <w:rPr>
                <w:rFonts w:ascii="Browallia New" w:hAnsi="Browallia New" w:cs="Browallia New" w:hint="cs"/>
                <w:sz w:val="28"/>
                <w:szCs w:val="28"/>
                <w:cs/>
                <w:lang w:bidi="th-TH"/>
              </w:rPr>
              <w:t>กรณี</w:t>
            </w:r>
            <w:r w:rsidR="00F9649A">
              <w:rPr>
                <w:rFonts w:ascii="Browallia New" w:hAnsi="Browallia New" w:cs="Browallia New" w:hint="cs"/>
                <w:sz w:val="28"/>
                <w:szCs w:val="28"/>
                <w:cs/>
                <w:lang w:bidi="th-TH"/>
              </w:rPr>
              <w:t>น้ำ</w:t>
            </w:r>
            <w:r w:rsidR="00FB0C3A" w:rsidRPr="004E2B2B">
              <w:rPr>
                <w:rFonts w:ascii="Browallia New" w:hAnsi="Browallia New" w:cs="Browallia New"/>
                <w:sz w:val="28"/>
                <w:szCs w:val="28"/>
                <w:cs/>
                <w:lang w:bidi="th-TH"/>
              </w:rPr>
              <w:t>เสียได้รับการบําบัดแบบใช้อากาศ</w:t>
            </w:r>
            <w:r w:rsidR="00FB0C3A" w:rsidRPr="004E2B2B">
              <w:rPr>
                <w:rFonts w:ascii="Browallia New" w:hAnsi="Browallia New" w:cs="Browallia New" w:hint="cs"/>
                <w:sz w:val="28"/>
                <w:szCs w:val="28"/>
                <w:cs/>
                <w:lang w:bidi="th-TH"/>
              </w:rPr>
              <w:t xml:space="preserve"> </w:t>
            </w:r>
          </w:p>
        </w:tc>
      </w:tr>
    </w:tbl>
    <w:p w14:paraId="0805D3BD" w14:textId="4ED06B78" w:rsidR="00FB0C3A" w:rsidRPr="00592F57" w:rsidRDefault="00FB0C3A" w:rsidP="00592F57">
      <w:pPr>
        <w:spacing w:before="0" w:after="0" w:line="240" w:lineRule="auto"/>
        <w:ind w:left="0"/>
        <w:jc w:val="thaiDistribute"/>
        <w:rPr>
          <w:rFonts w:ascii="Browallia New" w:hAnsi="Browallia New" w:cs="Browallia New"/>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FB0C3A" w:rsidRPr="00717CE2" w14:paraId="521AC79C"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2989BD3" w14:textId="28DEB037"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663" w:type="dxa"/>
          </w:tcPr>
          <w:p w14:paraId="139EE744" w14:textId="77777777" w:rsidR="00FB0C3A" w:rsidRPr="004E2B2B"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i/>
                <w:sz w:val="28"/>
                <w:szCs w:val="28"/>
              </w:rPr>
            </w:pPr>
            <w:r w:rsidRPr="004E2B2B">
              <w:rPr>
                <w:rFonts w:ascii="Browallia New" w:hAnsi="Browallia New" w:cs="Browallia New"/>
                <w:b w:val="0"/>
                <w:bCs/>
                <w:sz w:val="28"/>
                <w:szCs w:val="28"/>
              </w:rPr>
              <w:t>P</w:t>
            </w:r>
            <w:r w:rsidRPr="004E2B2B">
              <w:rPr>
                <w:rFonts w:ascii="Browallia New" w:hAnsi="Browallia New" w:cs="Browallia New"/>
                <w:b w:val="0"/>
                <w:bCs/>
                <w:sz w:val="28"/>
                <w:szCs w:val="28"/>
                <w:vertAlign w:val="subscript"/>
              </w:rPr>
              <w:t>COD,y</w:t>
            </w:r>
          </w:p>
        </w:tc>
      </w:tr>
      <w:tr w:rsidR="00FB0C3A" w:rsidRPr="00717CE2" w14:paraId="005D9306"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8689671" w14:textId="77777777" w:rsidR="00FB0C3A" w:rsidRPr="004E2B2B" w:rsidRDefault="00FB0C3A" w:rsidP="00C826A8">
            <w:pPr>
              <w:pStyle w:val="SDMTableBoxParaNotNumbered"/>
              <w:keepNext/>
              <w:jc w:val="thaiDistribute"/>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663" w:type="dxa"/>
          </w:tcPr>
          <w:p w14:paraId="0F60670A" w14:textId="77777777" w:rsidR="00FB0C3A" w:rsidRPr="004E2B2B" w:rsidRDefault="00FB0C3A" w:rsidP="00C826A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
              </w:rPr>
              <w:t xml:space="preserve">tCOD / </w:t>
            </w:r>
            <w:r w:rsidRPr="004E2B2B">
              <w:rPr>
                <w:rFonts w:ascii="Browallia New" w:hAnsi="Browallia New" w:cs="Browallia New"/>
                <w:sz w:val="28"/>
                <w:szCs w:val="28"/>
                <w:lang w:val="en-US" w:bidi="th"/>
              </w:rPr>
              <w:t>m</w:t>
            </w:r>
            <w:r w:rsidRPr="004E2B2B">
              <w:rPr>
                <w:rFonts w:ascii="Browallia New" w:hAnsi="Browallia New" w:cs="Browallia New"/>
                <w:sz w:val="28"/>
                <w:szCs w:val="28"/>
                <w:vertAlign w:val="superscript"/>
                <w:cs/>
                <w:lang w:bidi="th"/>
              </w:rPr>
              <w:t>3</w:t>
            </w:r>
          </w:p>
        </w:tc>
      </w:tr>
      <w:tr w:rsidR="00FB0C3A" w:rsidRPr="00717CE2" w14:paraId="347CE286"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0DDFCFC"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ความหมาย</w:t>
            </w:r>
          </w:p>
        </w:tc>
        <w:tc>
          <w:tcPr>
            <w:tcW w:w="6663" w:type="dxa"/>
          </w:tcPr>
          <w:p w14:paraId="7F3F250A" w14:textId="69D9411A" w:rsidR="00FB0C3A" w:rsidRPr="004E2B2B" w:rsidRDefault="001E5781"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1E5781">
              <w:rPr>
                <w:rFonts w:ascii="Browallia New" w:hAnsi="Browallia New" w:cs="Browallia New"/>
                <w:sz w:val="28"/>
                <w:szCs w:val="28"/>
                <w:cs/>
                <w:lang w:bidi="th-TH"/>
              </w:rPr>
              <w:t xml:space="preserve">ค่า </w:t>
            </w:r>
            <w:r w:rsidRPr="001E5781">
              <w:rPr>
                <w:rFonts w:ascii="Browallia New" w:hAnsi="Browallia New" w:cs="Browallia New"/>
                <w:sz w:val="28"/>
                <w:szCs w:val="28"/>
                <w:lang w:bidi="th-TH"/>
              </w:rPr>
              <w:t xml:space="preserve">COD </w:t>
            </w:r>
            <w:r w:rsidRPr="001E5781">
              <w:rPr>
                <w:rFonts w:ascii="Browallia New" w:hAnsi="Browallia New" w:cs="Browallia New"/>
                <w:sz w:val="28"/>
                <w:szCs w:val="28"/>
                <w:cs/>
                <w:lang w:bidi="th-TH"/>
              </w:rPr>
              <w:t>ของน</w:t>
            </w:r>
            <w:r w:rsidR="00F92F32">
              <w:rPr>
                <w:rFonts w:ascii="Browallia New" w:hAnsi="Browallia New" w:cs="Browallia New" w:hint="cs"/>
                <w:sz w:val="28"/>
                <w:szCs w:val="28"/>
                <w:cs/>
                <w:lang w:bidi="th-TH"/>
              </w:rPr>
              <w:t>้ำ</w:t>
            </w:r>
            <w:r w:rsidRPr="001E5781">
              <w:rPr>
                <w:rFonts w:ascii="Browallia New" w:hAnsi="Browallia New" w:cs="Browallia New"/>
                <w:sz w:val="28"/>
                <w:szCs w:val="28"/>
                <w:cs/>
                <w:lang w:bidi="th-TH"/>
              </w:rPr>
              <w:t xml:space="preserve">เสียจากกิจกรรมของโครงการในปี </w:t>
            </w:r>
            <w:r w:rsidRPr="001E5781">
              <w:rPr>
                <w:rFonts w:ascii="Browallia New" w:hAnsi="Browallia New" w:cs="Browallia New"/>
                <w:sz w:val="28"/>
                <w:szCs w:val="28"/>
                <w:lang w:bidi="th-TH"/>
              </w:rPr>
              <w:t>y</w:t>
            </w:r>
          </w:p>
        </w:tc>
      </w:tr>
      <w:tr w:rsidR="00FB0C3A" w:rsidRPr="00717CE2" w14:paraId="0B37490E"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60B0C1E" w14:textId="4BC0154A"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แหล่งข้อมูล</w:t>
            </w:r>
          </w:p>
        </w:tc>
        <w:tc>
          <w:tcPr>
            <w:tcW w:w="6663" w:type="dxa"/>
          </w:tcPr>
          <w:p w14:paraId="60DCA1C7" w14:textId="291AED3D" w:rsidR="00FB0C3A" w:rsidRPr="004E2B2B" w:rsidRDefault="001E5781"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33D21">
              <w:rPr>
                <w:rFonts w:ascii="Browallia New" w:hAnsi="Browallia New" w:cs="Browallia New"/>
                <w:sz w:val="28"/>
                <w:szCs w:val="28"/>
                <w:cs/>
                <w:lang w:bidi="th-TH"/>
              </w:rPr>
              <w:t>รายงานการตรวจ</w:t>
            </w:r>
            <w:r>
              <w:rPr>
                <w:rFonts w:ascii="Browallia New" w:hAnsi="Browallia New" w:cs="Browallia New" w:hint="cs"/>
                <w:sz w:val="28"/>
                <w:szCs w:val="28"/>
                <w:cs/>
                <w:lang w:bidi="th-TH"/>
              </w:rPr>
              <w:t>วัดของผู้พัฒนาโครงการ</w:t>
            </w:r>
          </w:p>
        </w:tc>
      </w:tr>
      <w:tr w:rsidR="00FB0C3A" w:rsidRPr="00717CE2" w14:paraId="22670FA5" w14:textId="77777777" w:rsidTr="002C6123">
        <w:trPr>
          <w:trHeight w:val="229"/>
        </w:trPr>
        <w:tc>
          <w:tcPr>
            <w:cnfStyle w:val="001000000000" w:firstRow="0" w:lastRow="0" w:firstColumn="1" w:lastColumn="0" w:oddVBand="0" w:evenVBand="0" w:oddHBand="0" w:evenHBand="0" w:firstRowFirstColumn="0" w:firstRowLastColumn="0" w:lastRowFirstColumn="0" w:lastRowLastColumn="0"/>
            <w:tcW w:w="2155" w:type="dxa"/>
          </w:tcPr>
          <w:p w14:paraId="62FA57EE" w14:textId="6EDADA7C"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วิธีการติดตามผล</w:t>
            </w:r>
          </w:p>
        </w:tc>
        <w:tc>
          <w:tcPr>
            <w:tcW w:w="6663" w:type="dxa"/>
          </w:tcPr>
          <w:p w14:paraId="390C27FE" w14:textId="090BF68F" w:rsidR="00FB0C3A" w:rsidRPr="002C6123" w:rsidRDefault="00D65FCE" w:rsidP="002C6123">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eastAsia="zh-CN" w:bidi="th-TH"/>
              </w:rPr>
            </w:pPr>
            <w:r>
              <w:rPr>
                <w:rFonts w:ascii="Browallia New" w:hAnsi="Browallia New" w:cs="Browallia New" w:hint="cs"/>
                <w:sz w:val="28"/>
                <w:szCs w:val="28"/>
                <w:cs/>
                <w:lang w:bidi="th-TH"/>
              </w:rPr>
              <w:t xml:space="preserve">ตรวจวัดโดยใช้ </w:t>
            </w:r>
            <w:r>
              <w:rPr>
                <w:rFonts w:ascii="Browallia New" w:hAnsi="Browallia New" w:cs="Browallia New"/>
                <w:sz w:val="28"/>
                <w:szCs w:val="28"/>
                <w:lang w:val="en-US" w:bidi="th-TH"/>
              </w:rPr>
              <w:t>COD meter</w:t>
            </w:r>
            <w:r>
              <w:rPr>
                <w:rFonts w:ascii="Browallia New" w:hAnsi="Browallia New" w:cs="Browallia New"/>
                <w:sz w:val="28"/>
                <w:szCs w:val="28"/>
                <w:lang w:val="en-US" w:eastAsia="zh-CN" w:bidi="th-TH"/>
              </w:rPr>
              <w:t xml:space="preserve"> </w:t>
            </w:r>
          </w:p>
        </w:tc>
      </w:tr>
      <w:tr w:rsidR="00FB0C3A" w:rsidRPr="00717CE2" w14:paraId="5CD36E5D"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6CFF4A5" w14:textId="723100BD"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ความถี่ในการติดตามผล</w:t>
            </w:r>
          </w:p>
        </w:tc>
        <w:tc>
          <w:tcPr>
            <w:tcW w:w="6663" w:type="dxa"/>
          </w:tcPr>
          <w:p w14:paraId="52E957A0" w14:textId="2AFE84AC"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TH"/>
              </w:rPr>
              <w:t>รายเดือนและเฉลี่ย</w:t>
            </w:r>
            <w:r w:rsidR="001E5781">
              <w:rPr>
                <w:rFonts w:ascii="Browallia New" w:hAnsi="Browallia New" w:cs="Browallia New" w:hint="cs"/>
                <w:sz w:val="28"/>
                <w:szCs w:val="28"/>
                <w:cs/>
                <w:lang w:bidi="th-TH"/>
              </w:rPr>
              <w:t>เป็นราย</w:t>
            </w:r>
            <w:r w:rsidRPr="004E2B2B">
              <w:rPr>
                <w:rFonts w:ascii="Browallia New" w:hAnsi="Browallia New" w:cs="Browallia New"/>
                <w:sz w:val="28"/>
                <w:szCs w:val="28"/>
                <w:cs/>
                <w:lang w:bidi="th-TH"/>
              </w:rPr>
              <w:t>ปี</w:t>
            </w:r>
          </w:p>
        </w:tc>
      </w:tr>
      <w:tr w:rsidR="00FB0C3A" w:rsidRPr="00717CE2" w14:paraId="4431DCCD"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63DCC70"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ขั้นตอน </w:t>
            </w:r>
            <w:r w:rsidRPr="004E2B2B">
              <w:rPr>
                <w:rFonts w:ascii="Browallia New" w:hAnsi="Browallia New" w:cs="Browallia New"/>
                <w:sz w:val="28"/>
                <w:szCs w:val="28"/>
                <w:lang w:bidi="th"/>
              </w:rPr>
              <w:t>QA / QC</w:t>
            </w:r>
          </w:p>
        </w:tc>
        <w:tc>
          <w:tcPr>
            <w:tcW w:w="6663" w:type="dxa"/>
          </w:tcPr>
          <w:p w14:paraId="7BD8B8AE" w14:textId="564E06CD"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TH"/>
              </w:rPr>
              <w:t>เครื่องมือตรวจ</w:t>
            </w:r>
            <w:r w:rsidR="00D65FCE">
              <w:rPr>
                <w:rFonts w:ascii="Browallia New" w:hAnsi="Browallia New" w:cs="Browallia New" w:hint="cs"/>
                <w:sz w:val="28"/>
                <w:szCs w:val="28"/>
                <w:cs/>
                <w:lang w:bidi="th-TH"/>
              </w:rPr>
              <w:t>วัด</w:t>
            </w:r>
            <w:r w:rsidRPr="004E2B2B">
              <w:rPr>
                <w:rFonts w:ascii="Browallia New" w:hAnsi="Browallia New" w:cs="Browallia New"/>
                <w:sz w:val="28"/>
                <w:szCs w:val="28"/>
                <w:cs/>
                <w:lang w:bidi="th-TH"/>
              </w:rPr>
              <w:t>จะต้องได้รับการบํารุงรักษาและทดสอบเป็นประจํา</w:t>
            </w:r>
          </w:p>
        </w:tc>
      </w:tr>
      <w:tr w:rsidR="00FB0C3A" w:rsidRPr="00717CE2" w14:paraId="284E8D22"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7F08C66" w14:textId="1C3CF480"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ความคิดเห็นอื่นๆ</w:t>
            </w:r>
            <w:r w:rsidR="00FB0C3A" w:rsidRPr="004E2B2B">
              <w:rPr>
                <w:rFonts w:ascii="Browallia New" w:hAnsi="Browallia New" w:cs="Browallia New"/>
                <w:sz w:val="28"/>
                <w:szCs w:val="28"/>
                <w:cs/>
                <w:lang w:bidi="th-TH"/>
              </w:rPr>
              <w:t xml:space="preserve"> </w:t>
            </w:r>
          </w:p>
        </w:tc>
        <w:tc>
          <w:tcPr>
            <w:tcW w:w="6663" w:type="dxa"/>
          </w:tcPr>
          <w:p w14:paraId="7246FC6B" w14:textId="792A256A" w:rsidR="00FB0C3A" w:rsidRPr="004E2B2B" w:rsidRDefault="00D65FCE"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4E2B2B">
              <w:rPr>
                <w:rFonts w:ascii="Browallia New" w:hAnsi="Browallia New" w:cs="Browallia New"/>
                <w:sz w:val="28"/>
                <w:szCs w:val="28"/>
                <w:cs/>
                <w:lang w:bidi="th-TH"/>
              </w:rPr>
              <w:t>พารามิเตอร์นี้ไม่จําเป็นต้อง</w:t>
            </w:r>
            <w:r>
              <w:rPr>
                <w:rFonts w:ascii="Browallia New" w:hAnsi="Browallia New" w:cs="Browallia New" w:hint="cs"/>
                <w:sz w:val="28"/>
                <w:szCs w:val="28"/>
                <w:cs/>
                <w:lang w:bidi="th-TH"/>
              </w:rPr>
              <w:t>ตรวจวัดในกรณี</w:t>
            </w:r>
            <w:r w:rsidRPr="004E2B2B">
              <w:rPr>
                <w:rFonts w:ascii="Browallia New" w:hAnsi="Browallia New" w:cs="Browallia New"/>
                <w:sz w:val="28"/>
                <w:szCs w:val="28"/>
                <w:cs/>
                <w:lang w:bidi="th-TH"/>
              </w:rPr>
              <w:t>น</w:t>
            </w:r>
            <w:r w:rsidR="001D6F78">
              <w:rPr>
                <w:rFonts w:ascii="Browallia New" w:hAnsi="Browallia New" w:cs="Browallia New" w:hint="cs"/>
                <w:sz w:val="28"/>
                <w:szCs w:val="28"/>
                <w:cs/>
                <w:lang w:bidi="th-TH"/>
              </w:rPr>
              <w:t>้ำ</w:t>
            </w:r>
            <w:r w:rsidRPr="004E2B2B">
              <w:rPr>
                <w:rFonts w:ascii="Browallia New" w:hAnsi="Browallia New" w:cs="Browallia New"/>
                <w:sz w:val="28"/>
                <w:szCs w:val="28"/>
                <w:cs/>
                <w:lang w:bidi="th-TH"/>
              </w:rPr>
              <w:t>เสียได้รับการบําบัดแบบใช้อากาศ</w:t>
            </w:r>
          </w:p>
        </w:tc>
      </w:tr>
    </w:tbl>
    <w:p w14:paraId="038659B2" w14:textId="20DC3D9E" w:rsidR="00FB0C3A" w:rsidRPr="00592F57" w:rsidRDefault="00FB0C3A" w:rsidP="00592F57">
      <w:pPr>
        <w:spacing w:before="0" w:after="0" w:line="240" w:lineRule="auto"/>
        <w:ind w:left="0"/>
        <w:jc w:val="thaiDistribute"/>
        <w:rPr>
          <w:rFonts w:ascii="Browallia New" w:hAnsi="Browallia New" w:cs="Browallia New"/>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FB0C3A" w:rsidRPr="00717CE2" w14:paraId="49AACB00"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42BB8A9" w14:textId="587A1C3A"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663" w:type="dxa"/>
          </w:tcPr>
          <w:p w14:paraId="2C5811AC" w14:textId="77777777" w:rsidR="00FB0C3A" w:rsidRPr="00592F57"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rPr>
            </w:pPr>
            <w:r w:rsidRPr="00592F57">
              <w:rPr>
                <w:rFonts w:ascii="Browallia New" w:hAnsi="Browallia New" w:cs="Browallia New"/>
                <w:b w:val="0"/>
                <w:bCs/>
                <w:sz w:val="28"/>
                <w:szCs w:val="28"/>
                <w:lang w:bidi="th"/>
              </w:rPr>
              <w:t>EF</w:t>
            </w:r>
            <w:r w:rsidRPr="00592F57">
              <w:rPr>
                <w:rFonts w:ascii="Browallia New" w:hAnsi="Browallia New" w:cs="Browallia New"/>
                <w:b w:val="0"/>
                <w:bCs/>
                <w:sz w:val="28"/>
                <w:szCs w:val="28"/>
                <w:vertAlign w:val="subscript"/>
                <w:lang w:bidi="th"/>
              </w:rPr>
              <w:t>CO</w:t>
            </w:r>
            <w:r w:rsidRPr="00592F57">
              <w:rPr>
                <w:rFonts w:ascii="Browallia New" w:hAnsi="Browallia New" w:cs="Browallia New"/>
                <w:b w:val="0"/>
                <w:bCs/>
                <w:sz w:val="28"/>
                <w:szCs w:val="28"/>
                <w:vertAlign w:val="subscript"/>
                <w:cs/>
                <w:lang w:bidi="th"/>
              </w:rPr>
              <w:t>2</w:t>
            </w:r>
            <w:r w:rsidRPr="00592F57">
              <w:rPr>
                <w:rFonts w:ascii="Browallia New" w:hAnsi="Browallia New" w:cs="Browallia New"/>
                <w:b w:val="0"/>
                <w:bCs/>
                <w:sz w:val="28"/>
                <w:szCs w:val="28"/>
                <w:vertAlign w:val="subscript"/>
                <w:lang w:bidi="th"/>
              </w:rPr>
              <w:t>,RDF_SB,y</w:t>
            </w:r>
          </w:p>
        </w:tc>
      </w:tr>
      <w:tr w:rsidR="00FB0C3A" w:rsidRPr="00717CE2" w14:paraId="70175FEF"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83A9ED6"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663" w:type="dxa"/>
          </w:tcPr>
          <w:p w14:paraId="3BEC376F" w14:textId="77777777"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
              </w:rPr>
              <w:t>t CO</w:t>
            </w:r>
            <w:r w:rsidRPr="004E2B2B">
              <w:rPr>
                <w:rFonts w:ascii="Browallia New" w:hAnsi="Browallia New" w:cs="Browallia New"/>
                <w:sz w:val="28"/>
                <w:szCs w:val="28"/>
                <w:vertAlign w:val="subscript"/>
                <w:cs/>
                <w:lang w:bidi="th"/>
              </w:rPr>
              <w:t>2</w:t>
            </w:r>
            <w:r w:rsidRPr="004E2B2B">
              <w:rPr>
                <w:rFonts w:ascii="Browallia New" w:hAnsi="Browallia New" w:cs="Browallia New"/>
                <w:sz w:val="28"/>
                <w:szCs w:val="28"/>
                <w:cs/>
                <w:lang w:bidi="th"/>
              </w:rPr>
              <w:t xml:space="preserve"> / GJ</w:t>
            </w:r>
          </w:p>
        </w:tc>
      </w:tr>
      <w:tr w:rsidR="00FB0C3A" w:rsidRPr="00717CE2" w14:paraId="0CF04091"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BC84005"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ความหมาย</w:t>
            </w:r>
          </w:p>
        </w:tc>
        <w:tc>
          <w:tcPr>
            <w:tcW w:w="6663" w:type="dxa"/>
          </w:tcPr>
          <w:p w14:paraId="5C4CE4BE" w14:textId="7F372E2D" w:rsidR="00FB0C3A" w:rsidRPr="004E2B2B" w:rsidRDefault="00225CD6"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225CD6">
              <w:rPr>
                <w:rFonts w:ascii="Browallia New" w:hAnsi="Browallia New" w:cs="Browallia New"/>
                <w:sz w:val="28"/>
                <w:szCs w:val="28"/>
                <w:cs/>
                <w:lang w:bidi="th-TH"/>
              </w:rPr>
              <w:t xml:space="preserve">ค่าการปล่อยก๊าซเรือนกระจกของ </w:t>
            </w:r>
            <w:r w:rsidRPr="00225CD6">
              <w:rPr>
                <w:rFonts w:ascii="Browallia New" w:hAnsi="Browallia New" w:cs="Browallia New"/>
                <w:sz w:val="28"/>
                <w:szCs w:val="28"/>
                <w:lang w:bidi="th"/>
              </w:rPr>
              <w:t xml:space="preserve">RDF / SB </w:t>
            </w:r>
            <w:r w:rsidRPr="00225CD6">
              <w:rPr>
                <w:rFonts w:ascii="Browallia New" w:hAnsi="Browallia New" w:cs="Browallia New"/>
                <w:sz w:val="28"/>
                <w:szCs w:val="28"/>
                <w:cs/>
                <w:lang w:bidi="th-TH"/>
              </w:rPr>
              <w:t xml:space="preserve">ในปี </w:t>
            </w:r>
            <w:r w:rsidRPr="00225CD6">
              <w:rPr>
                <w:rFonts w:ascii="Browallia New" w:hAnsi="Browallia New" w:cs="Browallia New"/>
                <w:sz w:val="28"/>
                <w:szCs w:val="28"/>
                <w:lang w:bidi="th"/>
              </w:rPr>
              <w:t>y</w:t>
            </w:r>
          </w:p>
        </w:tc>
      </w:tr>
      <w:tr w:rsidR="00FB0C3A" w:rsidRPr="00717CE2" w14:paraId="4E88AF7E" w14:textId="77777777" w:rsidTr="00995417">
        <w:trPr>
          <w:trHeight w:val="3648"/>
        </w:trPr>
        <w:tc>
          <w:tcPr>
            <w:cnfStyle w:val="001000000000" w:firstRow="0" w:lastRow="0" w:firstColumn="1" w:lastColumn="0" w:oddVBand="0" w:evenVBand="0" w:oddHBand="0" w:evenHBand="0" w:firstRowFirstColumn="0" w:firstRowLastColumn="0" w:lastRowFirstColumn="0" w:lastRowLastColumn="0"/>
            <w:tcW w:w="2155" w:type="dxa"/>
          </w:tcPr>
          <w:p w14:paraId="77E9B198" w14:textId="737AA46F"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lastRenderedPageBreak/>
              <w:t>แหล่งข้อมูล</w:t>
            </w:r>
          </w:p>
        </w:tc>
        <w:tc>
          <w:tcPr>
            <w:tcW w:w="6663" w:type="dxa"/>
          </w:tcPr>
          <w:p w14:paraId="5B4F19E4" w14:textId="474EE63A" w:rsidR="00FB0C3A" w:rsidRPr="004E2B2B" w:rsidRDefault="00FB0C3A" w:rsidP="00C826A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
              </w:rPr>
              <w:t>EF</w:t>
            </w:r>
            <w:r w:rsidRPr="004E2B2B">
              <w:rPr>
                <w:rFonts w:ascii="Browallia New" w:hAnsi="Browallia New" w:cs="Browallia New"/>
                <w:sz w:val="28"/>
                <w:szCs w:val="28"/>
                <w:vertAlign w:val="subscript"/>
                <w:cs/>
                <w:lang w:bidi="th"/>
              </w:rPr>
              <w:t>CO2,RDF_SB,y</w:t>
            </w:r>
            <w:r w:rsidRPr="004E2B2B">
              <w:rPr>
                <w:rFonts w:ascii="Browallia New" w:hAnsi="Browallia New" w:cs="Browallia New"/>
                <w:sz w:val="28"/>
                <w:szCs w:val="28"/>
                <w:cs/>
                <w:lang w:bidi="th"/>
              </w:rPr>
              <w:t xml:space="preserve"> </w:t>
            </w:r>
            <w:r w:rsidRPr="004E2B2B">
              <w:rPr>
                <w:rFonts w:ascii="Browallia New" w:hAnsi="Browallia New" w:cs="Browallia New" w:hint="cs"/>
                <w:sz w:val="28"/>
                <w:szCs w:val="28"/>
                <w:cs/>
                <w:lang w:bidi="th-TH"/>
              </w:rPr>
              <w:t>มีค่าเป็น</w:t>
            </w:r>
            <w:r w:rsidRPr="004E2B2B">
              <w:rPr>
                <w:rFonts w:ascii="Browallia New" w:hAnsi="Browallia New" w:cs="Browallia New" w:hint="cs"/>
                <w:sz w:val="28"/>
                <w:szCs w:val="28"/>
                <w:cs/>
                <w:lang w:bidi="th"/>
              </w:rPr>
              <w:t xml:space="preserve"> </w:t>
            </w:r>
            <w:r w:rsidRPr="004E2B2B">
              <w:rPr>
                <w:rFonts w:ascii="Browallia New" w:hAnsi="Browallia New" w:cs="Browallia New"/>
                <w:sz w:val="28"/>
                <w:szCs w:val="28"/>
                <w:lang w:val="en-US" w:bidi="th"/>
              </w:rPr>
              <w:t xml:space="preserve">0 </w:t>
            </w:r>
            <w:r w:rsidRPr="004E2B2B">
              <w:rPr>
                <w:rFonts w:ascii="Browallia New" w:hAnsi="Browallia New" w:cs="Browallia New"/>
                <w:sz w:val="28"/>
                <w:szCs w:val="28"/>
                <w:cs/>
                <w:lang w:bidi="th-TH"/>
              </w:rPr>
              <w:t>สําหรับชีวมวล</w:t>
            </w:r>
            <w:r w:rsidR="00225CD6">
              <w:rPr>
                <w:rFonts w:ascii="Browallia New" w:hAnsi="Browallia New" w:cs="Browallia New" w:hint="cs"/>
                <w:sz w:val="28"/>
                <w:szCs w:val="28"/>
                <w:cs/>
                <w:lang w:bidi="th-TH"/>
              </w:rPr>
              <w:t>ส่วนเหลือ</w:t>
            </w:r>
            <w:r w:rsidRPr="004E2B2B">
              <w:rPr>
                <w:rFonts w:ascii="Browallia New" w:hAnsi="Browallia New" w:cs="Browallia New"/>
                <w:sz w:val="28"/>
                <w:szCs w:val="28"/>
                <w:cs/>
                <w:lang w:bidi="th-TH"/>
              </w:rPr>
              <w:t xml:space="preserve"> หรือจะพิจารณาจากแหล่ง</w:t>
            </w:r>
            <w:r w:rsidR="00225CD6">
              <w:rPr>
                <w:rFonts w:ascii="Browallia New" w:hAnsi="Browallia New" w:cs="Browallia New" w:hint="cs"/>
                <w:sz w:val="28"/>
                <w:szCs w:val="28"/>
                <w:cs/>
                <w:lang w:bidi="th-TH"/>
              </w:rPr>
              <w:t>ข้อมูลดังต่อไปนี้</w:t>
            </w:r>
            <w:r w:rsidR="00225CD6">
              <w:rPr>
                <w:rFonts w:ascii="Browallia New" w:hAnsi="Browallia New" w:cs="Browallia New"/>
                <w:sz w:val="28"/>
                <w:szCs w:val="28"/>
              </w:rPr>
              <w:t xml:space="preserve"> </w:t>
            </w:r>
          </w:p>
          <w:p w14:paraId="04A11B78" w14:textId="77777777"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2373"/>
            </w:tblGrid>
            <w:tr w:rsidR="00FB0C3A" w:rsidRPr="004E2B2B" w14:paraId="4478D8CE" w14:textId="77777777" w:rsidTr="00995417">
              <w:trPr>
                <w:jc w:val="center"/>
              </w:trPr>
              <w:tc>
                <w:tcPr>
                  <w:tcW w:w="3602" w:type="dxa"/>
                  <w:tcBorders>
                    <w:top w:val="single" w:sz="4" w:space="0" w:color="auto"/>
                    <w:left w:val="single" w:sz="4" w:space="0" w:color="auto"/>
                    <w:bottom w:val="single" w:sz="4" w:space="0" w:color="auto"/>
                    <w:right w:val="single" w:sz="4" w:space="0" w:color="auto"/>
                  </w:tcBorders>
                  <w:vAlign w:val="center"/>
                </w:tcPr>
                <w:p w14:paraId="33A783B1" w14:textId="77777777" w:rsidR="00FB0C3A" w:rsidRPr="004E2B2B" w:rsidRDefault="00FB0C3A" w:rsidP="002C6123">
                  <w:pPr>
                    <w:pStyle w:val="SDMTableBoxParaNotNumbered"/>
                    <w:jc w:val="center"/>
                    <w:rPr>
                      <w:rFonts w:ascii="Browallia New" w:hAnsi="Browallia New" w:cs="Browallia New"/>
                      <w:b/>
                      <w:sz w:val="28"/>
                      <w:szCs w:val="28"/>
                    </w:rPr>
                  </w:pPr>
                  <w:r w:rsidRPr="004E2B2B">
                    <w:rPr>
                      <w:rFonts w:ascii="Browallia New" w:hAnsi="Browallia New" w:cs="Browallia New"/>
                      <w:b/>
                      <w:bCs/>
                      <w:sz w:val="28"/>
                      <w:szCs w:val="28"/>
                      <w:cs/>
                      <w:lang w:bidi="th-TH"/>
                    </w:rPr>
                    <w:t>แหล่งข้อมูล</w:t>
                  </w:r>
                </w:p>
              </w:tc>
              <w:tc>
                <w:tcPr>
                  <w:tcW w:w="2373" w:type="dxa"/>
                  <w:tcBorders>
                    <w:top w:val="single" w:sz="4" w:space="0" w:color="auto"/>
                    <w:left w:val="single" w:sz="4" w:space="0" w:color="auto"/>
                    <w:bottom w:val="single" w:sz="4" w:space="0" w:color="auto"/>
                    <w:right w:val="single" w:sz="4" w:space="0" w:color="auto"/>
                  </w:tcBorders>
                  <w:vAlign w:val="center"/>
                </w:tcPr>
                <w:p w14:paraId="3C73E083" w14:textId="4CC0B563" w:rsidR="00FB0C3A" w:rsidRPr="004E2B2B" w:rsidRDefault="00FB0C3A" w:rsidP="002C6123">
                  <w:pPr>
                    <w:pStyle w:val="SDMTableBoxParaNotNumbered"/>
                    <w:jc w:val="center"/>
                    <w:rPr>
                      <w:rFonts w:ascii="Browallia New" w:hAnsi="Browallia New" w:cs="Browallia New"/>
                      <w:b/>
                      <w:sz w:val="28"/>
                      <w:szCs w:val="28"/>
                    </w:rPr>
                  </w:pPr>
                  <w:r w:rsidRPr="004E2B2B">
                    <w:rPr>
                      <w:rFonts w:ascii="Browallia New" w:hAnsi="Browallia New" w:cs="Browallia New"/>
                      <w:b/>
                      <w:bCs/>
                      <w:sz w:val="28"/>
                      <w:szCs w:val="28"/>
                      <w:cs/>
                      <w:lang w:bidi="th-TH"/>
                    </w:rPr>
                    <w:t>เงื่อนไขสําหรับ</w:t>
                  </w:r>
                  <w:r w:rsidR="00C37FF0">
                    <w:rPr>
                      <w:rFonts w:ascii="Browallia New" w:hAnsi="Browallia New" w:cs="Browallia New"/>
                      <w:b/>
                      <w:bCs/>
                      <w:sz w:val="28"/>
                      <w:szCs w:val="28"/>
                      <w:cs/>
                      <w:lang w:bidi="th-TH"/>
                    </w:rPr>
                    <w:br/>
                  </w:r>
                  <w:r w:rsidRPr="004E2B2B">
                    <w:rPr>
                      <w:rFonts w:ascii="Browallia New" w:hAnsi="Browallia New" w:cs="Browallia New"/>
                      <w:b/>
                      <w:bCs/>
                      <w:sz w:val="28"/>
                      <w:szCs w:val="28"/>
                      <w:cs/>
                      <w:lang w:bidi="th-TH"/>
                    </w:rPr>
                    <w:t>การใช้แหล่งข้อมูล</w:t>
                  </w:r>
                </w:p>
              </w:tc>
            </w:tr>
            <w:tr w:rsidR="00FB0C3A" w:rsidRPr="004E2B2B" w14:paraId="28327DCE" w14:textId="77777777" w:rsidTr="00995417">
              <w:trPr>
                <w:jc w:val="center"/>
              </w:trPr>
              <w:tc>
                <w:tcPr>
                  <w:tcW w:w="3602" w:type="dxa"/>
                  <w:tcBorders>
                    <w:top w:val="single" w:sz="4" w:space="0" w:color="auto"/>
                    <w:left w:val="single" w:sz="4" w:space="0" w:color="auto"/>
                    <w:bottom w:val="single" w:sz="4" w:space="0" w:color="auto"/>
                    <w:right w:val="single" w:sz="4" w:space="0" w:color="auto"/>
                  </w:tcBorders>
                </w:tcPr>
                <w:p w14:paraId="6B224128" w14:textId="38E32845" w:rsidR="00FB0C3A" w:rsidRPr="004E2B2B" w:rsidRDefault="00FB0C3A" w:rsidP="000D4475">
                  <w:pPr>
                    <w:pStyle w:val="SDMTableBoxParaNotNumbered"/>
                    <w:numPr>
                      <w:ilvl w:val="0"/>
                      <w:numId w:val="22"/>
                    </w:numPr>
                    <w:ind w:left="397" w:hanging="397"/>
                    <w:jc w:val="thaiDistribute"/>
                    <w:rPr>
                      <w:rFonts w:ascii="Browallia New" w:hAnsi="Browallia New" w:cs="Browallia New"/>
                      <w:sz w:val="28"/>
                      <w:szCs w:val="28"/>
                    </w:rPr>
                  </w:pPr>
                  <w:r w:rsidRPr="004E2B2B">
                    <w:rPr>
                      <w:rFonts w:ascii="Browallia New" w:hAnsi="Browallia New" w:cs="Browallia New"/>
                      <w:sz w:val="28"/>
                      <w:szCs w:val="28"/>
                      <w:cs/>
                      <w:lang w:bidi="th-TH"/>
                    </w:rPr>
                    <w:t>การ</w:t>
                  </w:r>
                  <w:r w:rsidR="00225CD6">
                    <w:rPr>
                      <w:rFonts w:ascii="Browallia New" w:hAnsi="Browallia New" w:cs="Browallia New" w:hint="cs"/>
                      <w:sz w:val="28"/>
                      <w:szCs w:val="28"/>
                      <w:cs/>
                      <w:lang w:bidi="th-TH"/>
                    </w:rPr>
                    <w:t>ตรวจ</w:t>
                  </w:r>
                  <w:r w:rsidRPr="004E2B2B">
                    <w:rPr>
                      <w:rFonts w:ascii="Browallia New" w:hAnsi="Browallia New" w:cs="Browallia New"/>
                      <w:sz w:val="28"/>
                      <w:szCs w:val="28"/>
                      <w:cs/>
                      <w:lang w:bidi="th-TH"/>
                    </w:rPr>
                    <w:t>วัดโดย</w:t>
                  </w:r>
                  <w:r w:rsidR="000C66DF">
                    <w:rPr>
                      <w:rFonts w:ascii="Browallia New" w:hAnsi="Browallia New" w:cs="Browallia New"/>
                      <w:sz w:val="28"/>
                      <w:szCs w:val="28"/>
                      <w:cs/>
                      <w:lang w:bidi="th-TH"/>
                    </w:rPr>
                    <w:t>ผู้พัฒนาโครงการ</w:t>
                  </w:r>
                </w:p>
              </w:tc>
              <w:tc>
                <w:tcPr>
                  <w:tcW w:w="2373" w:type="dxa"/>
                  <w:tcBorders>
                    <w:top w:val="single" w:sz="4" w:space="0" w:color="auto"/>
                    <w:left w:val="single" w:sz="4" w:space="0" w:color="auto"/>
                    <w:bottom w:val="single" w:sz="4" w:space="0" w:color="auto"/>
                    <w:right w:val="single" w:sz="4" w:space="0" w:color="auto"/>
                  </w:tcBorders>
                </w:tcPr>
                <w:p w14:paraId="1C2A9212" w14:textId="77777777" w:rsidR="00FB0C3A" w:rsidRPr="004E2B2B" w:rsidRDefault="00FB0C3A" w:rsidP="00C826A8">
                  <w:pPr>
                    <w:pStyle w:val="SDMTableBoxParaNotNumbered"/>
                    <w:jc w:val="thaiDistribute"/>
                    <w:rPr>
                      <w:rFonts w:ascii="Browallia New" w:hAnsi="Browallia New" w:cs="Browallia New"/>
                      <w:sz w:val="28"/>
                      <w:szCs w:val="28"/>
                      <w:lang w:bidi="th-TH"/>
                    </w:rPr>
                  </w:pPr>
                  <w:r w:rsidRPr="004E2B2B">
                    <w:rPr>
                      <w:rFonts w:ascii="Browallia New" w:hAnsi="Browallia New" w:cs="Browallia New" w:hint="cs"/>
                      <w:sz w:val="28"/>
                      <w:szCs w:val="28"/>
                      <w:cs/>
                      <w:lang w:bidi="th-TH"/>
                    </w:rPr>
                    <w:t>เป็น</w:t>
                  </w:r>
                  <w:r w:rsidRPr="004E2B2B">
                    <w:rPr>
                      <w:rFonts w:ascii="Browallia New" w:hAnsi="Browallia New" w:cs="Browallia New"/>
                      <w:sz w:val="28"/>
                      <w:szCs w:val="28"/>
                      <w:cs/>
                      <w:lang w:bidi="th-TH"/>
                    </w:rPr>
                    <w:t>แหล่งข้อมูล</w:t>
                  </w:r>
                  <w:r w:rsidRPr="004E2B2B">
                    <w:rPr>
                      <w:rFonts w:ascii="Browallia New" w:hAnsi="Browallia New" w:cs="Browallia New" w:hint="cs"/>
                      <w:sz w:val="28"/>
                      <w:szCs w:val="28"/>
                      <w:cs/>
                      <w:lang w:bidi="th-TH"/>
                    </w:rPr>
                    <w:t>หลัก</w:t>
                  </w:r>
                </w:p>
              </w:tc>
            </w:tr>
            <w:tr w:rsidR="00FB0C3A" w:rsidRPr="004E2B2B" w14:paraId="68D230FC" w14:textId="77777777" w:rsidTr="00995417">
              <w:trPr>
                <w:jc w:val="center"/>
              </w:trPr>
              <w:tc>
                <w:tcPr>
                  <w:tcW w:w="3602" w:type="dxa"/>
                  <w:tcBorders>
                    <w:top w:val="single" w:sz="4" w:space="0" w:color="auto"/>
                    <w:left w:val="single" w:sz="4" w:space="0" w:color="auto"/>
                    <w:bottom w:val="single" w:sz="4" w:space="0" w:color="auto"/>
                    <w:right w:val="single" w:sz="4" w:space="0" w:color="auto"/>
                  </w:tcBorders>
                </w:tcPr>
                <w:p w14:paraId="34110354" w14:textId="77777777" w:rsidR="00FB0C3A" w:rsidRPr="004E2B2B" w:rsidRDefault="00FB0C3A" w:rsidP="000D4475">
                  <w:pPr>
                    <w:pStyle w:val="SDMTableBoxParaNotNumbered"/>
                    <w:numPr>
                      <w:ilvl w:val="0"/>
                      <w:numId w:val="22"/>
                    </w:numPr>
                    <w:ind w:left="397" w:hanging="397"/>
                    <w:jc w:val="thaiDistribute"/>
                    <w:rPr>
                      <w:rFonts w:ascii="Browallia New" w:hAnsi="Browallia New" w:cs="Browallia New"/>
                      <w:sz w:val="28"/>
                      <w:szCs w:val="28"/>
                    </w:rPr>
                  </w:pPr>
                  <w:r w:rsidRPr="004E2B2B">
                    <w:rPr>
                      <w:rFonts w:ascii="Browallia New" w:hAnsi="Browallia New" w:cs="Browallia New"/>
                      <w:sz w:val="28"/>
                      <w:szCs w:val="28"/>
                      <w:cs/>
                      <w:lang w:bidi="th-TH"/>
                    </w:rPr>
                    <w:t>ค่า</w:t>
                  </w:r>
                  <w:r w:rsidRPr="004E2B2B">
                    <w:rPr>
                      <w:rFonts w:ascii="Browallia New" w:hAnsi="Browallia New" w:cs="Browallia New" w:hint="cs"/>
                      <w:sz w:val="28"/>
                      <w:szCs w:val="28"/>
                      <w:cs/>
                      <w:lang w:bidi="th"/>
                    </w:rPr>
                    <w:t xml:space="preserve"> </w:t>
                  </w:r>
                  <w:r w:rsidRPr="004E2B2B">
                    <w:rPr>
                      <w:rFonts w:ascii="Browallia New" w:hAnsi="Browallia New" w:cs="Browallia New"/>
                      <w:sz w:val="28"/>
                      <w:szCs w:val="28"/>
                      <w:lang w:val="en-US" w:bidi="th"/>
                    </w:rPr>
                    <w:t xml:space="preserve">default </w:t>
                  </w:r>
                  <w:r w:rsidRPr="004E2B2B">
                    <w:rPr>
                      <w:rFonts w:ascii="Browallia New" w:hAnsi="Browallia New" w:cs="Browallia New"/>
                      <w:sz w:val="28"/>
                      <w:szCs w:val="28"/>
                      <w:cs/>
                      <w:lang w:bidi="th-TH"/>
                    </w:rPr>
                    <w:t xml:space="preserve">ของ </w:t>
                  </w:r>
                  <w:r w:rsidRPr="004E2B2B">
                    <w:rPr>
                      <w:rFonts w:ascii="Browallia New" w:hAnsi="Browallia New" w:cs="Browallia New"/>
                      <w:sz w:val="28"/>
                      <w:szCs w:val="28"/>
                      <w:cs/>
                      <w:lang w:bidi="th"/>
                    </w:rPr>
                    <w:t xml:space="preserve">IPCC </w:t>
                  </w:r>
                  <w:r w:rsidRPr="004E2B2B">
                    <w:rPr>
                      <w:rFonts w:ascii="Browallia New" w:hAnsi="Browallia New" w:cs="Browallia New"/>
                      <w:sz w:val="28"/>
                      <w:szCs w:val="28"/>
                      <w:cs/>
                      <w:lang w:bidi="th-TH"/>
                    </w:rPr>
                    <w:t xml:space="preserve">ตามที่ระบุไว้ในตารางที่ </w:t>
                  </w:r>
                  <w:r w:rsidRPr="004E2B2B">
                    <w:rPr>
                      <w:rFonts w:ascii="Browallia New" w:hAnsi="Browallia New" w:cs="Browallia New"/>
                      <w:sz w:val="28"/>
                      <w:szCs w:val="28"/>
                      <w:cs/>
                      <w:lang w:bidi="th"/>
                    </w:rPr>
                    <w:t xml:space="preserve">1.4 </w:t>
                  </w:r>
                  <w:r w:rsidRPr="004E2B2B">
                    <w:rPr>
                      <w:rFonts w:ascii="Browallia New" w:hAnsi="Browallia New" w:cs="Browallia New"/>
                      <w:sz w:val="28"/>
                      <w:szCs w:val="28"/>
                      <w:cs/>
                      <w:lang w:bidi="th-TH"/>
                    </w:rPr>
                    <w:t xml:space="preserve">ของบทที่ </w:t>
                  </w:r>
                  <w:r w:rsidRPr="004E2B2B">
                    <w:rPr>
                      <w:rFonts w:ascii="Browallia New" w:hAnsi="Browallia New" w:cs="Browallia New"/>
                      <w:sz w:val="28"/>
                      <w:szCs w:val="28"/>
                      <w:cs/>
                      <w:lang w:bidi="th"/>
                    </w:rPr>
                    <w:t xml:space="preserve">1 </w:t>
                  </w:r>
                  <w:r w:rsidRPr="004E2B2B">
                    <w:rPr>
                      <w:rFonts w:ascii="Browallia New" w:hAnsi="Browallia New" w:cs="Browallia New"/>
                      <w:sz w:val="28"/>
                      <w:szCs w:val="28"/>
                      <w:cs/>
                      <w:lang w:bidi="th-TH"/>
                    </w:rPr>
                    <w:t xml:space="preserve">ของ </w:t>
                  </w:r>
                  <w:r w:rsidRPr="004E2B2B">
                    <w:rPr>
                      <w:rFonts w:ascii="Browallia New" w:hAnsi="Browallia New" w:cs="Browallia New"/>
                      <w:sz w:val="28"/>
                      <w:szCs w:val="28"/>
                      <w:cs/>
                      <w:lang w:bidi="th"/>
                    </w:rPr>
                    <w:t>Vol. 2 (</w:t>
                  </w:r>
                  <w:r w:rsidRPr="004E2B2B">
                    <w:rPr>
                      <w:rFonts w:ascii="Browallia New" w:hAnsi="Browallia New" w:cs="Browallia New"/>
                      <w:sz w:val="28"/>
                      <w:szCs w:val="28"/>
                      <w:cs/>
                      <w:lang w:bidi="th-TH"/>
                    </w:rPr>
                    <w:t>พลังงาน</w:t>
                  </w:r>
                  <w:r w:rsidRPr="004E2B2B">
                    <w:rPr>
                      <w:rFonts w:ascii="Browallia New" w:hAnsi="Browallia New" w:cs="Browallia New"/>
                      <w:sz w:val="28"/>
                      <w:szCs w:val="28"/>
                      <w:cs/>
                      <w:lang w:bidi="th"/>
                    </w:rPr>
                    <w:t xml:space="preserve">) </w:t>
                  </w:r>
                  <w:r w:rsidRPr="004E2B2B">
                    <w:rPr>
                      <w:rFonts w:ascii="Browallia New" w:hAnsi="Browallia New" w:cs="Browallia New"/>
                      <w:sz w:val="28"/>
                      <w:szCs w:val="28"/>
                      <w:cs/>
                      <w:lang w:bidi="th-TH"/>
                    </w:rPr>
                    <w:t xml:space="preserve">ของแนวทาง </w:t>
                  </w:r>
                  <w:r w:rsidRPr="004E2B2B">
                    <w:rPr>
                      <w:rFonts w:ascii="Browallia New" w:hAnsi="Browallia New" w:cs="Browallia New"/>
                      <w:sz w:val="28"/>
                      <w:szCs w:val="28"/>
                      <w:cs/>
                      <w:lang w:bidi="th"/>
                    </w:rPr>
                    <w:t xml:space="preserve">IPCC </w:t>
                  </w:r>
                  <w:r w:rsidRPr="004E2B2B">
                    <w:rPr>
                      <w:rFonts w:ascii="Browallia New" w:hAnsi="Browallia New" w:cs="Browallia New"/>
                      <w:sz w:val="28"/>
                      <w:szCs w:val="28"/>
                      <w:cs/>
                      <w:lang w:bidi="th-TH"/>
                    </w:rPr>
                    <w:t xml:space="preserve">ปี </w:t>
                  </w:r>
                  <w:r w:rsidRPr="004E2B2B">
                    <w:rPr>
                      <w:rFonts w:ascii="Browallia New" w:hAnsi="Browallia New" w:cs="Browallia New"/>
                      <w:sz w:val="28"/>
                      <w:szCs w:val="28"/>
                      <w:cs/>
                      <w:lang w:bidi="th"/>
                    </w:rPr>
                    <w:t xml:space="preserve">2006 </w:t>
                  </w:r>
                </w:p>
              </w:tc>
              <w:tc>
                <w:tcPr>
                  <w:tcW w:w="2373" w:type="dxa"/>
                  <w:tcBorders>
                    <w:top w:val="single" w:sz="4" w:space="0" w:color="auto"/>
                    <w:left w:val="single" w:sz="4" w:space="0" w:color="auto"/>
                    <w:bottom w:val="single" w:sz="4" w:space="0" w:color="auto"/>
                    <w:right w:val="single" w:sz="4" w:space="0" w:color="auto"/>
                  </w:tcBorders>
                </w:tcPr>
                <w:p w14:paraId="0BB98FE6" w14:textId="7D8CB9CD" w:rsidR="00FB0C3A" w:rsidRPr="004E2B2B" w:rsidRDefault="00225CD6" w:rsidP="00C826A8">
                  <w:pPr>
                    <w:pStyle w:val="SDMTableBoxParaNotNumbered"/>
                    <w:jc w:val="thaiDistribute"/>
                    <w:rPr>
                      <w:rFonts w:ascii="Browallia New" w:hAnsi="Browallia New" w:cs="Browallia New"/>
                      <w:sz w:val="28"/>
                      <w:szCs w:val="28"/>
                    </w:rPr>
                  </w:pPr>
                  <w:r>
                    <w:rPr>
                      <w:rFonts w:ascii="Browallia New" w:hAnsi="Browallia New" w:cs="Browallia New" w:hint="cs"/>
                      <w:sz w:val="28"/>
                      <w:szCs w:val="28"/>
                      <w:cs/>
                      <w:lang w:bidi="th-TH"/>
                    </w:rPr>
                    <w:t>ในกรณี</w:t>
                  </w:r>
                  <w:r w:rsidRPr="004E2B2B">
                    <w:rPr>
                      <w:rFonts w:ascii="Browallia New" w:hAnsi="Browallia New" w:cs="Browallia New"/>
                      <w:sz w:val="28"/>
                      <w:szCs w:val="28"/>
                      <w:cs/>
                      <w:lang w:bidi="th"/>
                    </w:rPr>
                    <w:t xml:space="preserve"> </w:t>
                  </w:r>
                  <w:r w:rsidR="00FB0C3A" w:rsidRPr="004E2B2B">
                    <w:rPr>
                      <w:rFonts w:ascii="Browallia New" w:hAnsi="Browallia New" w:cs="Browallia New"/>
                      <w:sz w:val="28"/>
                      <w:szCs w:val="28"/>
                      <w:cs/>
                      <w:lang w:bidi="th"/>
                    </w:rPr>
                    <w:t>(</w:t>
                  </w:r>
                  <w:r w:rsidR="00FB0C3A" w:rsidRPr="004E2B2B">
                    <w:rPr>
                      <w:rFonts w:ascii="Browallia New" w:hAnsi="Browallia New" w:cs="Browallia New"/>
                      <w:sz w:val="28"/>
                      <w:szCs w:val="28"/>
                      <w:lang w:bidi="th"/>
                    </w:rPr>
                    <w:t>a</w:t>
                  </w:r>
                  <w:r w:rsidR="00FB0C3A" w:rsidRPr="004E2B2B">
                    <w:rPr>
                      <w:rFonts w:ascii="Browallia New" w:hAnsi="Browallia New" w:cs="Browallia New"/>
                      <w:sz w:val="28"/>
                      <w:szCs w:val="28"/>
                      <w:cs/>
                      <w:lang w:bidi="th"/>
                    </w:rPr>
                    <w:t xml:space="preserve">) </w:t>
                  </w:r>
                  <w:r w:rsidR="00FB0C3A" w:rsidRPr="004E2B2B">
                    <w:rPr>
                      <w:rFonts w:ascii="Browallia New" w:hAnsi="Browallia New" w:cs="Browallia New"/>
                      <w:sz w:val="28"/>
                      <w:szCs w:val="28"/>
                      <w:cs/>
                      <w:lang w:bidi="th-TH"/>
                    </w:rPr>
                    <w:t>ไม่พร้อมใช้งาน</w:t>
                  </w:r>
                </w:p>
              </w:tc>
            </w:tr>
          </w:tbl>
          <w:p w14:paraId="62AE29DB" w14:textId="77777777"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p>
        </w:tc>
      </w:tr>
      <w:tr w:rsidR="00FB0C3A" w:rsidRPr="00717CE2" w14:paraId="346FC1BE"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CC1550E" w14:textId="13B2DF88"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วิธีการติดตามผล</w:t>
            </w:r>
          </w:p>
        </w:tc>
        <w:tc>
          <w:tcPr>
            <w:tcW w:w="6663" w:type="dxa"/>
          </w:tcPr>
          <w:p w14:paraId="4FE8E396" w14:textId="7639F9DD"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TH"/>
              </w:rPr>
              <w:t xml:space="preserve">สําหรับ </w:t>
            </w:r>
            <w:r w:rsidRPr="004E2B2B">
              <w:rPr>
                <w:rFonts w:ascii="Browallia New" w:hAnsi="Browallia New" w:cs="Browallia New"/>
                <w:sz w:val="28"/>
                <w:szCs w:val="28"/>
                <w:cs/>
                <w:lang w:bidi="th"/>
              </w:rPr>
              <w:t>(</w:t>
            </w:r>
            <w:r w:rsidRPr="004E2B2B">
              <w:rPr>
                <w:rFonts w:ascii="Browallia New" w:hAnsi="Browallia New" w:cs="Browallia New"/>
                <w:sz w:val="28"/>
                <w:szCs w:val="28"/>
                <w:lang w:bidi="th"/>
              </w:rPr>
              <w:t>a</w:t>
            </w:r>
            <w:r w:rsidRPr="004E2B2B">
              <w:rPr>
                <w:rFonts w:ascii="Browallia New" w:hAnsi="Browallia New" w:cs="Browallia New"/>
                <w:sz w:val="28"/>
                <w:szCs w:val="28"/>
                <w:cs/>
                <w:lang w:bidi="th"/>
              </w:rPr>
              <w:t>)</w:t>
            </w:r>
            <w:r w:rsidR="00225CD6">
              <w:rPr>
                <w:rFonts w:ascii="Browallia New" w:hAnsi="Browallia New" w:cs="Browallia New" w:hint="cs"/>
                <w:sz w:val="28"/>
                <w:szCs w:val="28"/>
                <w:cs/>
                <w:lang w:bidi="th"/>
              </w:rPr>
              <w:t xml:space="preserve"> </w:t>
            </w:r>
            <w:r w:rsidRPr="004E2B2B">
              <w:rPr>
                <w:rFonts w:ascii="Browallia New" w:hAnsi="Browallia New" w:cs="Browallia New"/>
                <w:sz w:val="28"/>
                <w:szCs w:val="28"/>
                <w:cs/>
                <w:lang w:bidi="th-TH"/>
              </w:rPr>
              <w:t>การ</w:t>
            </w:r>
            <w:r w:rsidR="00225CD6">
              <w:rPr>
                <w:rFonts w:ascii="Browallia New" w:hAnsi="Browallia New" w:cs="Browallia New" w:hint="cs"/>
                <w:sz w:val="28"/>
                <w:szCs w:val="28"/>
                <w:cs/>
                <w:lang w:bidi="th-TH"/>
              </w:rPr>
              <w:t>ตรวจ</w:t>
            </w:r>
            <w:r w:rsidRPr="004E2B2B">
              <w:rPr>
                <w:rFonts w:ascii="Browallia New" w:hAnsi="Browallia New" w:cs="Browallia New"/>
                <w:sz w:val="28"/>
                <w:szCs w:val="28"/>
                <w:cs/>
                <w:lang w:bidi="th-TH"/>
              </w:rPr>
              <w:t>วัดจะต้องดําเนินการตามมาตรฐาน</w:t>
            </w:r>
            <w:r w:rsidR="00225CD6">
              <w:rPr>
                <w:rFonts w:ascii="Browallia New" w:hAnsi="Browallia New" w:cs="Browallia New" w:hint="cs"/>
                <w:sz w:val="28"/>
                <w:szCs w:val="28"/>
                <w:cs/>
                <w:lang w:bidi="th-TH"/>
              </w:rPr>
              <w:t>ระดับชาติ</w:t>
            </w:r>
          </w:p>
        </w:tc>
      </w:tr>
      <w:tr w:rsidR="00FB0C3A" w:rsidRPr="00717CE2" w14:paraId="271CD2DD"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E685E1B" w14:textId="1E7060CC" w:rsidR="00FB0C3A" w:rsidRPr="004E2B2B" w:rsidRDefault="00AB70A0" w:rsidP="00C826A8">
            <w:pPr>
              <w:pStyle w:val="SDMTableBoxParaNotNumbered"/>
              <w:keepNext/>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ความถี่ในการติดตามผล</w:t>
            </w:r>
          </w:p>
        </w:tc>
        <w:tc>
          <w:tcPr>
            <w:tcW w:w="6663" w:type="dxa"/>
          </w:tcPr>
          <w:p w14:paraId="44EF019B" w14:textId="167B2A8F" w:rsidR="00FB0C3A" w:rsidRPr="004E2B2B" w:rsidRDefault="00FB0C3A" w:rsidP="00FE4B9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4E2B2B">
              <w:rPr>
                <w:rFonts w:ascii="Browallia New" w:hAnsi="Browallia New" w:cs="Browallia New"/>
                <w:sz w:val="28"/>
                <w:szCs w:val="28"/>
                <w:cs/>
                <w:lang w:bidi="th-TH"/>
              </w:rPr>
              <w:t xml:space="preserve">สําหรับ </w:t>
            </w:r>
            <w:r w:rsidRPr="004E2B2B">
              <w:rPr>
                <w:rFonts w:ascii="Browallia New" w:hAnsi="Browallia New" w:cs="Browallia New"/>
                <w:sz w:val="28"/>
                <w:szCs w:val="28"/>
                <w:cs/>
                <w:lang w:bidi="th"/>
              </w:rPr>
              <w:t>(</w:t>
            </w:r>
            <w:r w:rsidRPr="004E2B2B">
              <w:rPr>
                <w:rFonts w:ascii="Browallia New" w:hAnsi="Browallia New" w:cs="Browallia New"/>
                <w:sz w:val="28"/>
                <w:szCs w:val="28"/>
                <w:lang w:bidi="th"/>
              </w:rPr>
              <w:t>a</w:t>
            </w:r>
            <w:r w:rsidRPr="004E2B2B">
              <w:rPr>
                <w:rFonts w:ascii="Browallia New" w:hAnsi="Browallia New" w:cs="Browallia New"/>
                <w:sz w:val="28"/>
                <w:szCs w:val="28"/>
                <w:cs/>
                <w:lang w:bidi="th"/>
              </w:rPr>
              <w:t>)</w:t>
            </w:r>
            <w:r w:rsidR="00225CD6">
              <w:rPr>
                <w:rFonts w:ascii="Browallia New" w:hAnsi="Browallia New" w:cs="Browallia New" w:hint="cs"/>
                <w:sz w:val="28"/>
                <w:szCs w:val="28"/>
                <w:cs/>
                <w:lang w:bidi="th"/>
              </w:rPr>
              <w:t xml:space="preserve"> </w:t>
            </w:r>
            <w:r w:rsidRPr="004E2B2B">
              <w:rPr>
                <w:rFonts w:ascii="Browallia New" w:hAnsi="Browallia New" w:cs="Browallia New" w:hint="cs"/>
                <w:sz w:val="28"/>
                <w:szCs w:val="28"/>
                <w:cs/>
                <w:lang w:bidi="th-TH"/>
              </w:rPr>
              <w:t>ค่าการปล่อยก๊าซเรือนกระจก</w:t>
            </w:r>
            <w:r w:rsidR="00E163B9" w:rsidRPr="004E2B2B">
              <w:rPr>
                <w:rFonts w:ascii="Browallia New" w:hAnsi="Browallia New" w:cs="Browallia New"/>
                <w:sz w:val="28"/>
                <w:szCs w:val="28"/>
                <w:cs/>
                <w:lang w:bidi="th-TH"/>
              </w:rPr>
              <w:t>จะ</w:t>
            </w:r>
            <w:r w:rsidR="00E163B9">
              <w:rPr>
                <w:rFonts w:ascii="Browallia New" w:hAnsi="Browallia New" w:cs="Browallia New" w:hint="cs"/>
                <w:sz w:val="28"/>
                <w:szCs w:val="28"/>
                <w:cs/>
                <w:lang w:bidi="th-TH"/>
              </w:rPr>
              <w:t>ต้องตรวจวัดทุกครั้งเมื่อมีการ</w:t>
            </w:r>
            <w:r w:rsidR="00E163B9" w:rsidRPr="004E2B2B">
              <w:rPr>
                <w:rFonts w:ascii="Browallia New" w:hAnsi="Browallia New" w:cs="Browallia New"/>
                <w:sz w:val="28"/>
                <w:szCs w:val="28"/>
                <w:cs/>
                <w:lang w:bidi="th-TH"/>
              </w:rPr>
              <w:t>ส่งออก</w:t>
            </w:r>
            <w:r w:rsidR="00E163B9" w:rsidRPr="004E2B2B">
              <w:rPr>
                <w:rFonts w:ascii="Browallia New" w:hAnsi="Browallia New" w:cs="Browallia New" w:hint="cs"/>
                <w:sz w:val="28"/>
                <w:szCs w:val="28"/>
                <w:cs/>
                <w:lang w:bidi="th-TH"/>
              </w:rPr>
              <w:t>ไปภายนอกโครงการ</w:t>
            </w:r>
            <w:r w:rsidR="00225CD6">
              <w:rPr>
                <w:rFonts w:ascii="Browallia New" w:hAnsi="Browallia New" w:cs="Browallia New" w:hint="cs"/>
                <w:sz w:val="28"/>
                <w:szCs w:val="28"/>
                <w:cs/>
                <w:lang w:bidi="th"/>
              </w:rPr>
              <w:t xml:space="preserve"> </w:t>
            </w:r>
            <w:r w:rsidRPr="004E2B2B">
              <w:rPr>
                <w:rFonts w:ascii="Browallia New" w:hAnsi="Browallia New" w:cs="Browallia New"/>
                <w:sz w:val="28"/>
                <w:szCs w:val="28"/>
                <w:cs/>
                <w:lang w:bidi="th-TH"/>
              </w:rPr>
              <w:t>ซึ่ง</w:t>
            </w:r>
            <w:r w:rsidR="00E163B9">
              <w:rPr>
                <w:rFonts w:ascii="Browallia New" w:hAnsi="Browallia New" w:cs="Browallia New" w:hint="cs"/>
                <w:sz w:val="28"/>
                <w:szCs w:val="28"/>
                <w:cs/>
                <w:lang w:bidi="th-TH"/>
              </w:rPr>
              <w:t>ต้อง</w:t>
            </w:r>
            <w:r w:rsidRPr="004E2B2B">
              <w:rPr>
                <w:rFonts w:ascii="Browallia New" w:hAnsi="Browallia New" w:cs="Browallia New"/>
                <w:sz w:val="28"/>
                <w:szCs w:val="28"/>
                <w:cs/>
                <w:lang w:bidi="th-TH"/>
              </w:rPr>
              <w:t>มีหลักฐาน</w:t>
            </w:r>
            <w:r w:rsidR="00225CD6">
              <w:rPr>
                <w:rFonts w:ascii="Browallia New" w:hAnsi="Browallia New" w:cs="Browallia New" w:hint="cs"/>
                <w:sz w:val="28"/>
                <w:szCs w:val="28"/>
                <w:cs/>
                <w:lang w:bidi="th-TH"/>
              </w:rPr>
              <w:t>แสดงว่ามีการใช้เป็นเชื้อเพลิง โดย</w:t>
            </w:r>
            <w:r w:rsidRPr="004E2B2B">
              <w:rPr>
                <w:rFonts w:ascii="Browallia New" w:hAnsi="Browallia New" w:cs="Browallia New"/>
                <w:sz w:val="28"/>
                <w:szCs w:val="28"/>
                <w:cs/>
                <w:lang w:bidi="th-TH"/>
              </w:rPr>
              <w:t>จะคํานวณ</w:t>
            </w:r>
            <w:r w:rsidR="00225CD6">
              <w:rPr>
                <w:rFonts w:ascii="Browallia New" w:hAnsi="Browallia New" w:cs="Browallia New" w:hint="cs"/>
                <w:sz w:val="28"/>
                <w:szCs w:val="28"/>
                <w:cs/>
                <w:lang w:bidi="th-TH"/>
              </w:rPr>
              <w:t>เป็นค่า</w:t>
            </w:r>
            <w:r w:rsidRPr="004E2B2B">
              <w:rPr>
                <w:rFonts w:ascii="Browallia New" w:hAnsi="Browallia New" w:cs="Browallia New"/>
                <w:sz w:val="28"/>
                <w:szCs w:val="28"/>
                <w:cs/>
                <w:lang w:bidi="th-TH"/>
              </w:rPr>
              <w:t>เฉลี่ย</w:t>
            </w:r>
            <w:r w:rsidR="00225CD6">
              <w:rPr>
                <w:rFonts w:ascii="Browallia New" w:hAnsi="Browallia New" w:cs="Browallia New" w:hint="cs"/>
                <w:sz w:val="28"/>
                <w:szCs w:val="28"/>
                <w:cs/>
                <w:lang w:bidi="th-TH"/>
              </w:rPr>
              <w:t xml:space="preserve">รายปี </w:t>
            </w:r>
          </w:p>
          <w:p w14:paraId="201D824F" w14:textId="0B583FC2" w:rsidR="00FB0C3A" w:rsidRPr="002C6123" w:rsidRDefault="00FB0C3A" w:rsidP="00FE4B9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TH"/>
              </w:rPr>
            </w:pPr>
            <w:r w:rsidRPr="004E2B2B">
              <w:rPr>
                <w:rFonts w:ascii="Browallia New" w:hAnsi="Browallia New" w:cs="Browallia New"/>
                <w:sz w:val="28"/>
                <w:szCs w:val="28"/>
                <w:cs/>
                <w:lang w:bidi="th-TH"/>
              </w:rPr>
              <w:t xml:space="preserve">สําหรับ </w:t>
            </w:r>
            <w:r w:rsidRPr="004E2B2B">
              <w:rPr>
                <w:rFonts w:ascii="Browallia New" w:hAnsi="Browallia New" w:cs="Browallia New"/>
                <w:sz w:val="28"/>
                <w:szCs w:val="28"/>
                <w:cs/>
                <w:lang w:bidi="th"/>
              </w:rPr>
              <w:t>(b)</w:t>
            </w:r>
            <w:r w:rsidR="00225CD6">
              <w:rPr>
                <w:rFonts w:ascii="Browallia New" w:hAnsi="Browallia New" w:cs="Browallia New" w:hint="cs"/>
                <w:sz w:val="28"/>
                <w:szCs w:val="28"/>
                <w:cs/>
                <w:lang w:bidi="th"/>
              </w:rPr>
              <w:t xml:space="preserve"> </w:t>
            </w:r>
            <w:r w:rsidR="00225CD6">
              <w:rPr>
                <w:rFonts w:ascii="Browallia New" w:hAnsi="Browallia New" w:cs="Browallia New" w:hint="cs"/>
                <w:sz w:val="28"/>
                <w:szCs w:val="28"/>
                <w:cs/>
                <w:lang w:bidi="th-TH"/>
              </w:rPr>
              <w:t xml:space="preserve">ให้ติดตามการปรับปรุงค่า </w:t>
            </w:r>
            <w:r w:rsidR="00225CD6">
              <w:rPr>
                <w:rFonts w:ascii="Browallia New" w:hAnsi="Browallia New" w:cs="Browallia New"/>
                <w:sz w:val="28"/>
                <w:szCs w:val="28"/>
                <w:lang w:val="en-US" w:bidi="th"/>
              </w:rPr>
              <w:t xml:space="preserve">default </w:t>
            </w:r>
            <w:r w:rsidR="00225CD6">
              <w:rPr>
                <w:rFonts w:ascii="Browallia New" w:hAnsi="Browallia New" w:cs="Browallia New" w:hint="cs"/>
                <w:sz w:val="28"/>
                <w:szCs w:val="28"/>
                <w:cs/>
                <w:lang w:val="en-US" w:bidi="th-TH"/>
              </w:rPr>
              <w:t xml:space="preserve">จาก </w:t>
            </w:r>
            <w:r w:rsidR="00225CD6">
              <w:rPr>
                <w:rFonts w:ascii="Browallia New" w:hAnsi="Browallia New" w:cs="Browallia New"/>
                <w:sz w:val="28"/>
                <w:szCs w:val="28"/>
                <w:lang w:val="en-US" w:bidi="th-TH"/>
              </w:rPr>
              <w:t>IPCC</w:t>
            </w:r>
          </w:p>
        </w:tc>
      </w:tr>
      <w:tr w:rsidR="00FB0C3A" w:rsidRPr="00717CE2" w14:paraId="6684A038"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7D22AAD" w14:textId="77777777" w:rsidR="00FB0C3A" w:rsidRPr="004E2B2B" w:rsidRDefault="00FB0C3A" w:rsidP="00C826A8">
            <w:pPr>
              <w:pStyle w:val="SDMTableBoxParaNotNumbered"/>
              <w:keepNext/>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ขั้นตอน </w:t>
            </w:r>
            <w:r w:rsidRPr="004E2B2B">
              <w:rPr>
                <w:rFonts w:ascii="Browallia New" w:hAnsi="Browallia New" w:cs="Browallia New"/>
                <w:sz w:val="28"/>
                <w:szCs w:val="28"/>
                <w:lang w:bidi="th"/>
              </w:rPr>
              <w:t>QA / QC</w:t>
            </w:r>
          </w:p>
        </w:tc>
        <w:tc>
          <w:tcPr>
            <w:tcW w:w="6663" w:type="dxa"/>
          </w:tcPr>
          <w:p w14:paraId="74BBDFC6" w14:textId="77777777" w:rsidR="00FB0C3A" w:rsidRPr="004E2B2B" w:rsidRDefault="00FB0C3A" w:rsidP="00C826A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
              </w:rPr>
              <w:t>-</w:t>
            </w:r>
          </w:p>
        </w:tc>
      </w:tr>
      <w:tr w:rsidR="00FB0C3A" w:rsidRPr="00717CE2" w14:paraId="604ADEE9"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90376C3" w14:textId="092F63F5"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ความคิดเห็นอื่นๆ</w:t>
            </w:r>
            <w:r w:rsidR="00FB0C3A" w:rsidRPr="004E2B2B">
              <w:rPr>
                <w:rFonts w:ascii="Browallia New" w:hAnsi="Browallia New" w:cs="Browallia New"/>
                <w:sz w:val="28"/>
                <w:szCs w:val="28"/>
                <w:cs/>
                <w:lang w:bidi="th-TH"/>
              </w:rPr>
              <w:t xml:space="preserve"> </w:t>
            </w:r>
          </w:p>
        </w:tc>
        <w:tc>
          <w:tcPr>
            <w:tcW w:w="6663" w:type="dxa"/>
          </w:tcPr>
          <w:p w14:paraId="64EFD853" w14:textId="1388A912" w:rsidR="00FB0C3A" w:rsidRPr="004E2B2B" w:rsidRDefault="00FB0C3A" w:rsidP="00BE5B14">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4E2B2B">
              <w:rPr>
                <w:rFonts w:ascii="Browallia New" w:hAnsi="Browallia New" w:cs="Browallia New"/>
                <w:sz w:val="28"/>
                <w:szCs w:val="28"/>
                <w:cs/>
                <w:lang w:bidi="th-TH"/>
              </w:rPr>
              <w:t>พารามิเตอร์นี้สําหรับคํานวณ</w:t>
            </w:r>
            <w:r w:rsidR="00225CD6" w:rsidRPr="00225CD6">
              <w:rPr>
                <w:rFonts w:ascii="Browallia New" w:hAnsi="Browallia New" w:cs="Browallia New"/>
                <w:sz w:val="28"/>
                <w:szCs w:val="28"/>
                <w:cs/>
                <w:lang w:bidi="th-TH"/>
              </w:rPr>
              <w:t xml:space="preserve">การปล่อยก๊าซเรือนกระจกจากการใช้ </w:t>
            </w:r>
            <w:r w:rsidR="00225CD6" w:rsidRPr="00225CD6">
              <w:rPr>
                <w:rFonts w:ascii="Browallia New" w:hAnsi="Browallia New" w:cs="Browallia New"/>
                <w:sz w:val="28"/>
                <w:szCs w:val="28"/>
                <w:lang w:bidi="th"/>
              </w:rPr>
              <w:t xml:space="preserve">RDF / SB </w:t>
            </w:r>
            <w:r w:rsidR="00225CD6" w:rsidRPr="00225CD6">
              <w:rPr>
                <w:rFonts w:ascii="Browallia New" w:hAnsi="Browallia New" w:cs="Browallia New"/>
                <w:sz w:val="28"/>
                <w:szCs w:val="28"/>
                <w:cs/>
                <w:lang w:bidi="th-TH"/>
              </w:rPr>
              <w:t>นอกขอบเขตโครงการ</w:t>
            </w:r>
          </w:p>
        </w:tc>
      </w:tr>
    </w:tbl>
    <w:p w14:paraId="33568D07" w14:textId="37A1D39A" w:rsidR="00FB0C3A" w:rsidRPr="00992715" w:rsidRDefault="00FB0C3A" w:rsidP="00992715">
      <w:pPr>
        <w:spacing w:before="0" w:after="0" w:line="240" w:lineRule="auto"/>
        <w:ind w:left="0"/>
        <w:jc w:val="thaiDistribute"/>
        <w:rPr>
          <w:rFonts w:ascii="Browallia New" w:hAnsi="Browallia New" w:cs="Browallia New"/>
          <w:sz w:val="28"/>
          <w:szCs w:val="28"/>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FB0C3A" w:rsidRPr="002D41E4" w14:paraId="5EAE9D7F"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A6D0D1A" w14:textId="2B26EAFC" w:rsidR="00FB0C3A" w:rsidRPr="004E2B2B" w:rsidRDefault="00AB70A0"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663" w:type="dxa"/>
          </w:tcPr>
          <w:p w14:paraId="649C63D4" w14:textId="77777777" w:rsidR="00FB0C3A" w:rsidRPr="00832794" w:rsidRDefault="00FB0C3A" w:rsidP="00C826A8">
            <w:pPr>
              <w:pStyle w:val="SDMTableBoxParaNotNumbered"/>
              <w:jc w:val="both"/>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sz w:val="28"/>
                <w:szCs w:val="28"/>
              </w:rPr>
            </w:pPr>
            <w:r w:rsidRPr="00832794">
              <w:rPr>
                <w:rFonts w:ascii="Browallia New" w:hAnsi="Browallia New" w:cs="Browallia New"/>
                <w:b w:val="0"/>
                <w:sz w:val="28"/>
                <w:szCs w:val="28"/>
                <w:cs/>
                <w:lang w:bidi="th"/>
              </w:rPr>
              <w:t>NCV</w:t>
            </w:r>
            <w:r w:rsidRPr="00832794">
              <w:rPr>
                <w:rFonts w:ascii="Browallia New" w:hAnsi="Browallia New" w:cs="Browallia New"/>
                <w:b w:val="0"/>
                <w:sz w:val="28"/>
                <w:szCs w:val="28"/>
                <w:vertAlign w:val="subscript"/>
                <w:cs/>
                <w:lang w:bidi="th"/>
              </w:rPr>
              <w:t>RDF_SB,y</w:t>
            </w:r>
          </w:p>
        </w:tc>
      </w:tr>
      <w:tr w:rsidR="00FB0C3A" w:rsidRPr="002D41E4" w14:paraId="2C9235A3"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BDCF709" w14:textId="77777777" w:rsidR="00FB0C3A" w:rsidRPr="004E2B2B" w:rsidRDefault="00FB0C3A"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663" w:type="dxa"/>
          </w:tcPr>
          <w:p w14:paraId="16FE15AC" w14:textId="5D4ABDA1" w:rsidR="00FB0C3A" w:rsidRPr="004E2B2B" w:rsidRDefault="00225CD6" w:rsidP="00C826A8">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225CD6">
              <w:rPr>
                <w:rFonts w:ascii="Browallia New" w:hAnsi="Browallia New" w:cs="Browallia New"/>
                <w:sz w:val="28"/>
                <w:szCs w:val="28"/>
                <w:lang w:bidi="th"/>
              </w:rPr>
              <w:t>GJ/t</w:t>
            </w:r>
          </w:p>
        </w:tc>
      </w:tr>
      <w:tr w:rsidR="00FB0C3A" w:rsidRPr="002D41E4" w14:paraId="30F97A98"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00207301" w14:textId="77777777" w:rsidR="00FB0C3A" w:rsidRPr="004E2B2B" w:rsidRDefault="00FB0C3A"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ความหมาย</w:t>
            </w:r>
          </w:p>
        </w:tc>
        <w:tc>
          <w:tcPr>
            <w:tcW w:w="6663" w:type="dxa"/>
          </w:tcPr>
          <w:p w14:paraId="77E89718" w14:textId="4F4ED1FE" w:rsidR="00FB0C3A" w:rsidRPr="004E2B2B" w:rsidRDefault="00225CD6" w:rsidP="00C826A8">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225CD6">
              <w:rPr>
                <w:rFonts w:ascii="Browallia New" w:hAnsi="Browallia New" w:cs="Browallia New"/>
                <w:sz w:val="28"/>
                <w:szCs w:val="28"/>
                <w:cs/>
                <w:lang w:bidi="th-TH"/>
              </w:rPr>
              <w:t xml:space="preserve">ค่าความร้อนสุทธิของ </w:t>
            </w:r>
            <w:r w:rsidRPr="00225CD6">
              <w:rPr>
                <w:rFonts w:ascii="Browallia New" w:hAnsi="Browallia New" w:cs="Browallia New"/>
                <w:sz w:val="28"/>
                <w:szCs w:val="28"/>
                <w:lang w:bidi="th"/>
              </w:rPr>
              <w:t xml:space="preserve">RDF/SB </w:t>
            </w:r>
            <w:r w:rsidRPr="00225CD6">
              <w:rPr>
                <w:rFonts w:ascii="Browallia New" w:hAnsi="Browallia New" w:cs="Browallia New"/>
                <w:sz w:val="28"/>
                <w:szCs w:val="28"/>
                <w:cs/>
                <w:lang w:bidi="th-TH"/>
              </w:rPr>
              <w:t xml:space="preserve">ในปี </w:t>
            </w:r>
            <w:r w:rsidRPr="00225CD6">
              <w:rPr>
                <w:rFonts w:ascii="Browallia New" w:hAnsi="Browallia New" w:cs="Browallia New"/>
                <w:sz w:val="28"/>
                <w:szCs w:val="28"/>
                <w:lang w:bidi="th"/>
              </w:rPr>
              <w:t>y</w:t>
            </w:r>
          </w:p>
        </w:tc>
      </w:tr>
      <w:tr w:rsidR="00FB0C3A" w:rsidRPr="002D41E4" w14:paraId="23782C6A"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DE0D948" w14:textId="6B3BE2CA" w:rsidR="00FB0C3A" w:rsidRPr="004E2B2B" w:rsidRDefault="00AB70A0"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แหล่งข้อมูล</w:t>
            </w:r>
          </w:p>
        </w:tc>
        <w:tc>
          <w:tcPr>
            <w:tcW w:w="6663" w:type="dxa"/>
          </w:tcPr>
          <w:p w14:paraId="65FC849B" w14:textId="1DDAD936" w:rsidR="00FB0C3A" w:rsidRPr="004E2B2B" w:rsidRDefault="00225CD6" w:rsidP="00C826A8">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D65FCE">
              <w:rPr>
                <w:rFonts w:ascii="Browallia New" w:hAnsi="Browallia New" w:cs="Browallia New"/>
                <w:sz w:val="28"/>
                <w:szCs w:val="28"/>
                <w:cs/>
                <w:lang w:bidi="th-TH"/>
              </w:rPr>
              <w:t>รายงานการตรวจวัดของผู้พัฒนาโครงการ</w:t>
            </w:r>
            <w:r w:rsidR="00FB0C3A" w:rsidRPr="004E2B2B">
              <w:rPr>
                <w:rFonts w:ascii="Browallia New" w:hAnsi="Browallia New" w:cs="Browallia New" w:hint="cs"/>
                <w:sz w:val="28"/>
                <w:szCs w:val="28"/>
                <w:cs/>
                <w:lang w:bidi="th-TH"/>
              </w:rPr>
              <w:t xml:space="preserve"> </w:t>
            </w:r>
          </w:p>
        </w:tc>
      </w:tr>
      <w:tr w:rsidR="00FB0C3A" w:rsidRPr="002D41E4" w14:paraId="097CB67C"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44CACE2" w14:textId="47A09ADE" w:rsidR="00FB0C3A" w:rsidRPr="004E2B2B" w:rsidRDefault="00AB70A0"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วิธีการติดตามผล</w:t>
            </w:r>
          </w:p>
        </w:tc>
        <w:tc>
          <w:tcPr>
            <w:tcW w:w="6663" w:type="dxa"/>
          </w:tcPr>
          <w:p w14:paraId="1C9133CB" w14:textId="1F71C248" w:rsidR="00FB0C3A" w:rsidRPr="004E2B2B" w:rsidRDefault="00FB0C3A" w:rsidP="00FE4B9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4E2B2B">
              <w:rPr>
                <w:rFonts w:ascii="Browallia New" w:hAnsi="Browallia New" w:cs="Browallia New"/>
                <w:sz w:val="28"/>
                <w:szCs w:val="28"/>
                <w:cs/>
                <w:lang w:bidi="th-TH"/>
              </w:rPr>
              <w:t>ไม่จําเป็น</w:t>
            </w:r>
            <w:r w:rsidR="00E163B9">
              <w:rPr>
                <w:rFonts w:ascii="Browallia New" w:hAnsi="Browallia New" w:cs="Browallia New" w:hint="cs"/>
                <w:sz w:val="28"/>
                <w:szCs w:val="28"/>
                <w:cs/>
                <w:lang w:bidi="th-TH"/>
              </w:rPr>
              <w:t>ต้องตรวจวัด</w:t>
            </w:r>
            <w:r w:rsidR="00E163B9" w:rsidRPr="00E163B9">
              <w:rPr>
                <w:rFonts w:ascii="Browallia New" w:hAnsi="Browallia New" w:cs="Browallia New"/>
                <w:sz w:val="28"/>
                <w:szCs w:val="28"/>
                <w:cs/>
                <w:lang w:bidi="th-TH"/>
              </w:rPr>
              <w:t>ค่าความร้อนสุทธิของ</w:t>
            </w:r>
            <w:r w:rsidR="00E163B9">
              <w:rPr>
                <w:rFonts w:ascii="Browallia New" w:hAnsi="Browallia New" w:cs="Browallia New" w:hint="cs"/>
                <w:sz w:val="28"/>
                <w:szCs w:val="28"/>
                <w:cs/>
                <w:lang w:bidi="th-TH"/>
              </w:rPr>
              <w:t xml:space="preserve"> </w:t>
            </w:r>
            <w:r w:rsidR="00E163B9" w:rsidRPr="00E163B9">
              <w:rPr>
                <w:rFonts w:ascii="Browallia New" w:hAnsi="Browallia New" w:cs="Browallia New"/>
                <w:sz w:val="28"/>
                <w:szCs w:val="28"/>
                <w:lang w:bidi="th-TH"/>
              </w:rPr>
              <w:t>RDF/SB</w:t>
            </w:r>
            <w:r w:rsidR="00E163B9" w:rsidRPr="00E163B9" w:rsidDel="00E163B9">
              <w:rPr>
                <w:rFonts w:ascii="Browallia New" w:hAnsi="Browallia New" w:cs="Browallia New"/>
                <w:sz w:val="28"/>
                <w:szCs w:val="28"/>
                <w:lang w:bidi="th-TH"/>
              </w:rPr>
              <w:t xml:space="preserve"> </w:t>
            </w:r>
            <w:r w:rsidRPr="004E2B2B">
              <w:rPr>
                <w:rFonts w:ascii="Browallia New" w:hAnsi="Browallia New" w:cs="Browallia New"/>
                <w:sz w:val="28"/>
                <w:szCs w:val="28"/>
                <w:cs/>
                <w:lang w:bidi="th-TH"/>
              </w:rPr>
              <w:t>ที่ผลิตจากชีวมวล</w:t>
            </w:r>
            <w:r w:rsidR="00E163B9">
              <w:rPr>
                <w:rFonts w:ascii="Browallia New" w:hAnsi="Browallia New" w:cs="Browallia New" w:hint="cs"/>
                <w:sz w:val="28"/>
                <w:szCs w:val="28"/>
                <w:cs/>
                <w:lang w:bidi="th-TH"/>
              </w:rPr>
              <w:t>ส่วนเหลือทั้งนี้ในกรณีการตรวจ</w:t>
            </w:r>
            <w:r w:rsidRPr="004E2B2B">
              <w:rPr>
                <w:rFonts w:ascii="Browallia New" w:hAnsi="Browallia New" w:cs="Browallia New"/>
                <w:sz w:val="28"/>
                <w:szCs w:val="28"/>
                <w:cs/>
                <w:lang w:bidi="th-TH"/>
              </w:rPr>
              <w:t>วัดจะต้องดําเนินการตามมาตรฐาน</w:t>
            </w:r>
          </w:p>
        </w:tc>
      </w:tr>
      <w:tr w:rsidR="00FB0C3A" w:rsidRPr="002D41E4" w14:paraId="6023FEB6"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10716E52" w14:textId="64F2491E" w:rsidR="00FB0C3A" w:rsidRPr="004E2B2B" w:rsidRDefault="00AB70A0"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ความถี่ในการติดตามผล</w:t>
            </w:r>
          </w:p>
        </w:tc>
        <w:tc>
          <w:tcPr>
            <w:tcW w:w="6663" w:type="dxa"/>
          </w:tcPr>
          <w:p w14:paraId="6AA1E6E6" w14:textId="320CBBED" w:rsidR="00FB0C3A" w:rsidRPr="004E2B2B" w:rsidRDefault="00E163B9" w:rsidP="00FE4B9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E163B9">
              <w:rPr>
                <w:rFonts w:ascii="Browallia New" w:hAnsi="Browallia New" w:cs="Browallia New"/>
                <w:sz w:val="28"/>
                <w:szCs w:val="28"/>
                <w:cs/>
                <w:lang w:bidi="th-TH"/>
              </w:rPr>
              <w:t>ค่าความร้อนสุทธิของ</w:t>
            </w:r>
            <w:r>
              <w:rPr>
                <w:rFonts w:ascii="Browallia New" w:hAnsi="Browallia New" w:cs="Browallia New" w:hint="cs"/>
                <w:sz w:val="28"/>
                <w:szCs w:val="28"/>
                <w:cs/>
                <w:lang w:bidi="th-TH"/>
              </w:rPr>
              <w:t xml:space="preserve"> </w:t>
            </w:r>
            <w:r w:rsidRPr="00E163B9">
              <w:rPr>
                <w:rFonts w:ascii="Browallia New" w:hAnsi="Browallia New" w:cs="Browallia New"/>
                <w:sz w:val="28"/>
                <w:szCs w:val="28"/>
                <w:lang w:bidi="th-TH"/>
              </w:rPr>
              <w:t>RDF/SB</w:t>
            </w:r>
            <w:r w:rsidRPr="00E163B9" w:rsidDel="00E163B9">
              <w:rPr>
                <w:rFonts w:ascii="Browallia New" w:hAnsi="Browallia New" w:cs="Browallia New"/>
                <w:sz w:val="28"/>
                <w:szCs w:val="28"/>
                <w:lang w:bidi="th-TH"/>
              </w:rPr>
              <w:t xml:space="preserve"> </w:t>
            </w:r>
            <w:r w:rsidR="00FB0C3A" w:rsidRPr="004E2B2B">
              <w:rPr>
                <w:rFonts w:ascii="Browallia New" w:hAnsi="Browallia New" w:cs="Browallia New"/>
                <w:sz w:val="28"/>
                <w:szCs w:val="28"/>
                <w:cs/>
                <w:lang w:bidi="th-TH"/>
              </w:rPr>
              <w:t>จะ</w:t>
            </w:r>
            <w:r>
              <w:rPr>
                <w:rFonts w:ascii="Browallia New" w:hAnsi="Browallia New" w:cs="Browallia New" w:hint="cs"/>
                <w:sz w:val="28"/>
                <w:szCs w:val="28"/>
                <w:cs/>
                <w:lang w:bidi="th-TH"/>
              </w:rPr>
              <w:t>ต้องตรวจวัดทุกครั้งเมื่อมีการ</w:t>
            </w:r>
            <w:r w:rsidR="00FB0C3A" w:rsidRPr="004E2B2B">
              <w:rPr>
                <w:rFonts w:ascii="Browallia New" w:hAnsi="Browallia New" w:cs="Browallia New"/>
                <w:sz w:val="28"/>
                <w:szCs w:val="28"/>
                <w:cs/>
                <w:lang w:bidi="th-TH"/>
              </w:rPr>
              <w:t>ส่งออก</w:t>
            </w:r>
            <w:r w:rsidR="00FB0C3A" w:rsidRPr="004E2B2B">
              <w:rPr>
                <w:rFonts w:ascii="Browallia New" w:hAnsi="Browallia New" w:cs="Browallia New" w:hint="cs"/>
                <w:sz w:val="28"/>
                <w:szCs w:val="28"/>
                <w:cs/>
                <w:lang w:bidi="th-TH"/>
              </w:rPr>
              <w:t xml:space="preserve">ไปภายนอกโครงการ </w:t>
            </w:r>
            <w:r>
              <w:rPr>
                <w:rFonts w:ascii="Browallia New" w:hAnsi="Browallia New" w:cs="Browallia New" w:hint="cs"/>
                <w:sz w:val="28"/>
                <w:szCs w:val="28"/>
                <w:cs/>
                <w:lang w:bidi="th-TH"/>
              </w:rPr>
              <w:t>โดยต้องมี</w:t>
            </w:r>
            <w:r w:rsidRPr="004E2B2B">
              <w:rPr>
                <w:rFonts w:ascii="Browallia New" w:hAnsi="Browallia New" w:cs="Browallia New"/>
                <w:sz w:val="28"/>
                <w:szCs w:val="28"/>
                <w:cs/>
                <w:lang w:bidi="th-TH"/>
              </w:rPr>
              <w:t>หลักฐาน</w:t>
            </w:r>
            <w:r>
              <w:rPr>
                <w:rFonts w:ascii="Browallia New" w:hAnsi="Browallia New" w:cs="Browallia New" w:hint="cs"/>
                <w:sz w:val="28"/>
                <w:szCs w:val="28"/>
                <w:cs/>
                <w:lang w:bidi="th-TH"/>
              </w:rPr>
              <w:t>แสดงว่ามีการใช้เป็นเชื้อเพลิง โดย</w:t>
            </w:r>
            <w:r w:rsidRPr="004E2B2B">
              <w:rPr>
                <w:rFonts w:ascii="Browallia New" w:hAnsi="Browallia New" w:cs="Browallia New"/>
                <w:sz w:val="28"/>
                <w:szCs w:val="28"/>
                <w:cs/>
                <w:lang w:bidi="th-TH"/>
              </w:rPr>
              <w:t>จะคํานวณ</w:t>
            </w:r>
            <w:r>
              <w:rPr>
                <w:rFonts w:ascii="Browallia New" w:hAnsi="Browallia New" w:cs="Browallia New" w:hint="cs"/>
                <w:sz w:val="28"/>
                <w:szCs w:val="28"/>
                <w:cs/>
                <w:lang w:bidi="th-TH"/>
              </w:rPr>
              <w:t>เป็นค่า</w:t>
            </w:r>
            <w:r w:rsidRPr="004E2B2B">
              <w:rPr>
                <w:rFonts w:ascii="Browallia New" w:hAnsi="Browallia New" w:cs="Browallia New"/>
                <w:sz w:val="28"/>
                <w:szCs w:val="28"/>
                <w:cs/>
                <w:lang w:bidi="th-TH"/>
              </w:rPr>
              <w:t>เฉลี่ย</w:t>
            </w:r>
            <w:r w:rsidR="00BE5B14">
              <w:rPr>
                <w:rFonts w:ascii="Browallia New" w:hAnsi="Browallia New" w:cs="Browallia New" w:hint="cs"/>
                <w:sz w:val="28"/>
                <w:szCs w:val="28"/>
                <w:cs/>
                <w:lang w:bidi="th-TH"/>
              </w:rPr>
              <w:t>รายปี</w:t>
            </w:r>
          </w:p>
        </w:tc>
      </w:tr>
      <w:tr w:rsidR="00FB0C3A" w:rsidRPr="002D41E4" w14:paraId="7C417553"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5FEF814E" w14:textId="77777777" w:rsidR="00FB0C3A" w:rsidRPr="004E2B2B" w:rsidRDefault="00FB0C3A"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 xml:space="preserve">ขั้นตอน </w:t>
            </w:r>
            <w:r w:rsidRPr="004E2B2B">
              <w:rPr>
                <w:rFonts w:ascii="Browallia New" w:hAnsi="Browallia New" w:cs="Browallia New"/>
                <w:sz w:val="28"/>
                <w:szCs w:val="28"/>
                <w:lang w:bidi="th"/>
              </w:rPr>
              <w:t>QA / QC</w:t>
            </w:r>
          </w:p>
        </w:tc>
        <w:tc>
          <w:tcPr>
            <w:tcW w:w="6663" w:type="dxa"/>
          </w:tcPr>
          <w:p w14:paraId="02406A7A" w14:textId="77777777" w:rsidR="00FB0C3A" w:rsidRPr="004E2B2B" w:rsidRDefault="00FB0C3A" w:rsidP="00C826A8">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
              </w:rPr>
              <w:t>-</w:t>
            </w:r>
          </w:p>
        </w:tc>
      </w:tr>
      <w:tr w:rsidR="00FB0C3A" w:rsidRPr="002D41E4" w14:paraId="3BA3220B"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63EFB65" w14:textId="63482444" w:rsidR="00FB0C3A" w:rsidRPr="004E2B2B" w:rsidRDefault="00AB70A0"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ความคิดเห็นอื่นๆ</w:t>
            </w:r>
            <w:r w:rsidR="00FB0C3A" w:rsidRPr="004E2B2B">
              <w:rPr>
                <w:rFonts w:ascii="Browallia New" w:hAnsi="Browallia New" w:cs="Browallia New"/>
                <w:sz w:val="28"/>
                <w:szCs w:val="28"/>
                <w:cs/>
                <w:lang w:bidi="th-TH"/>
              </w:rPr>
              <w:t xml:space="preserve"> </w:t>
            </w:r>
          </w:p>
        </w:tc>
        <w:tc>
          <w:tcPr>
            <w:tcW w:w="6663" w:type="dxa"/>
          </w:tcPr>
          <w:p w14:paraId="693F4767" w14:textId="77777777" w:rsidR="00FB0C3A" w:rsidRPr="004E2B2B" w:rsidRDefault="00FB0C3A" w:rsidP="00C826A8">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TH"/>
              </w:rPr>
              <w:t xml:space="preserve">พารามิเตอร์นี้จําเป็นสําหรับขั้นตอนการคํานวณการปล่อยการรั่วไหลสําหรับการเผาไหม้ </w:t>
            </w:r>
            <w:r w:rsidRPr="004E2B2B">
              <w:rPr>
                <w:rFonts w:ascii="Browallia New" w:hAnsi="Browallia New" w:cs="Browallia New"/>
                <w:sz w:val="28"/>
                <w:szCs w:val="28"/>
                <w:cs/>
                <w:lang w:bidi="th"/>
              </w:rPr>
              <w:t xml:space="preserve">RDF / SB </w:t>
            </w:r>
            <w:r w:rsidRPr="004E2B2B">
              <w:rPr>
                <w:rFonts w:ascii="Browallia New" w:hAnsi="Browallia New" w:cs="Browallia New"/>
                <w:sz w:val="28"/>
                <w:szCs w:val="28"/>
                <w:cs/>
                <w:lang w:bidi="th-TH"/>
              </w:rPr>
              <w:t>นอกขอบเขตของโครงการ</w:t>
            </w:r>
          </w:p>
        </w:tc>
      </w:tr>
    </w:tbl>
    <w:p w14:paraId="2CCD1878" w14:textId="77777777" w:rsidR="00832794" w:rsidRPr="00F903A3" w:rsidRDefault="00832794" w:rsidP="00832794">
      <w:pPr>
        <w:spacing w:before="0" w:after="0" w:line="240" w:lineRule="auto"/>
        <w:ind w:left="0"/>
        <w:jc w:val="thaiDistribute"/>
        <w:rPr>
          <w:rFonts w:ascii="Browallia New" w:hAnsi="Browallia New" w:cs="Browallia New"/>
          <w:bCs/>
          <w:sz w:val="24"/>
          <w:szCs w:val="24"/>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832794" w:rsidRPr="00BB4A12" w14:paraId="446B97BC"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33077B4" w14:textId="77777777" w:rsidR="00832794" w:rsidRPr="004E5CEE" w:rsidRDefault="00832794" w:rsidP="00C826A8">
            <w:pPr>
              <w:pStyle w:val="SDMTableBoxParaNotNumbered"/>
              <w:jc w:val="thaiDistribute"/>
              <w:rPr>
                <w:rFonts w:ascii="Browallia New" w:hAnsi="Browallia New" w:cs="Browallia New"/>
                <w:sz w:val="28"/>
                <w:szCs w:val="28"/>
                <w:lang w:val="en-US"/>
              </w:rPr>
            </w:pPr>
            <w:r w:rsidRPr="004E5CEE">
              <w:rPr>
                <w:rFonts w:ascii="Browallia New" w:hAnsi="Browallia New" w:cs="Browallia New"/>
                <w:sz w:val="28"/>
                <w:szCs w:val="28"/>
                <w:cs/>
                <w:lang w:bidi="th-TH"/>
              </w:rPr>
              <w:t>พารามิเตอร์</w:t>
            </w:r>
          </w:p>
        </w:tc>
        <w:tc>
          <w:tcPr>
            <w:tcW w:w="6663" w:type="dxa"/>
          </w:tcPr>
          <w:p w14:paraId="056D1281" w14:textId="77777777" w:rsidR="00832794" w:rsidRPr="00F903A3" w:rsidRDefault="00832794"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rPr>
            </w:pPr>
            <w:r w:rsidRPr="00F903A3">
              <w:rPr>
                <w:rFonts w:ascii="Browallia New" w:hAnsi="Browallia New" w:cs="Browallia New"/>
                <w:b w:val="0"/>
                <w:bCs/>
                <w:sz w:val="28"/>
                <w:szCs w:val="28"/>
                <w:lang w:val="en-US" w:bidi="th"/>
              </w:rPr>
              <w:t>GWP</w:t>
            </w:r>
            <w:r w:rsidRPr="00F903A3">
              <w:rPr>
                <w:rFonts w:ascii="Browallia New" w:hAnsi="Browallia New" w:cs="Browallia New"/>
                <w:b w:val="0"/>
                <w:bCs/>
                <w:sz w:val="28"/>
                <w:szCs w:val="28"/>
                <w:vertAlign w:val="subscript"/>
                <w:cs/>
                <w:lang w:bidi="th"/>
              </w:rPr>
              <w:t>CH4</w:t>
            </w:r>
          </w:p>
        </w:tc>
      </w:tr>
      <w:tr w:rsidR="00832794" w:rsidRPr="00BB4A12" w14:paraId="55C69DF9"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EA8DBF7" w14:textId="77777777" w:rsidR="00832794" w:rsidRPr="004E5CEE" w:rsidRDefault="00832794"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หน่วย</w:t>
            </w:r>
          </w:p>
        </w:tc>
        <w:tc>
          <w:tcPr>
            <w:tcW w:w="6663" w:type="dxa"/>
          </w:tcPr>
          <w:p w14:paraId="5F0B764F" w14:textId="77777777" w:rsidR="00832794" w:rsidRPr="004E5CEE" w:rsidRDefault="00832794"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cs/>
                <w:lang w:bidi="th"/>
              </w:rPr>
              <w:t>t CO</w:t>
            </w:r>
            <w:r w:rsidRPr="004E5CEE">
              <w:rPr>
                <w:rFonts w:ascii="Browallia New" w:hAnsi="Browallia New" w:cs="Browallia New"/>
                <w:sz w:val="28"/>
                <w:szCs w:val="28"/>
                <w:vertAlign w:val="subscript"/>
                <w:cs/>
                <w:lang w:bidi="th"/>
              </w:rPr>
              <w:t>2</w:t>
            </w:r>
            <w:r w:rsidRPr="004E5CEE">
              <w:rPr>
                <w:rFonts w:ascii="Browallia New" w:hAnsi="Browallia New" w:cs="Browallia New"/>
                <w:sz w:val="28"/>
                <w:szCs w:val="28"/>
                <w:cs/>
                <w:lang w:bidi="th"/>
              </w:rPr>
              <w:t>e / t CH</w:t>
            </w:r>
            <w:r w:rsidRPr="004E5CEE">
              <w:rPr>
                <w:rFonts w:ascii="Browallia New" w:hAnsi="Browallia New" w:cs="Browallia New"/>
                <w:sz w:val="28"/>
                <w:szCs w:val="28"/>
                <w:vertAlign w:val="subscript"/>
                <w:cs/>
                <w:lang w:bidi="th"/>
              </w:rPr>
              <w:t>4</w:t>
            </w:r>
          </w:p>
        </w:tc>
      </w:tr>
      <w:tr w:rsidR="00832794" w:rsidRPr="00BB4A12" w14:paraId="3D905E11"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FA73B2A" w14:textId="77777777" w:rsidR="00832794" w:rsidRPr="004E5CEE" w:rsidRDefault="00832794"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ความหมาย</w:t>
            </w:r>
          </w:p>
        </w:tc>
        <w:tc>
          <w:tcPr>
            <w:tcW w:w="6663" w:type="dxa"/>
          </w:tcPr>
          <w:p w14:paraId="0D958EB5" w14:textId="11C8E843" w:rsidR="00832794" w:rsidRPr="004E5CEE" w:rsidRDefault="00D257FA" w:rsidP="00C37FF0">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87415E">
              <w:rPr>
                <w:rFonts w:ascii="Browallia New" w:hAnsi="Browallia New" w:cs="Browallia New" w:hint="cs"/>
                <w:sz w:val="28"/>
                <w:szCs w:val="28"/>
                <w:cs/>
                <w:lang w:bidi="th-TH"/>
              </w:rPr>
              <w:t>ศักยภาพในการทำให้เกิดภาวะโลกร้อนของก๊าซมีเทน</w:t>
            </w:r>
          </w:p>
        </w:tc>
      </w:tr>
      <w:tr w:rsidR="00EE67AC" w:rsidRPr="00BB4A12" w14:paraId="110627D0"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ED39AE2" w14:textId="7DE096CA" w:rsidR="00EE67AC" w:rsidRPr="004E5CEE" w:rsidRDefault="00EE67AC" w:rsidP="00EE67AC">
            <w:pPr>
              <w:pStyle w:val="SDMTableBoxParaNotNumbered"/>
              <w:jc w:val="thaiDistribute"/>
              <w:rPr>
                <w:rFonts w:ascii="Browallia New" w:hAnsi="Browallia New" w:cs="Browallia New"/>
                <w:sz w:val="28"/>
                <w:szCs w:val="28"/>
              </w:rPr>
            </w:pPr>
            <w:r w:rsidRPr="0087415E">
              <w:rPr>
                <w:rFonts w:ascii="Browallia New" w:hAnsi="Browallia New" w:cs="Browallia New"/>
                <w:color w:val="000000"/>
                <w:sz w:val="28"/>
                <w:szCs w:val="28"/>
                <w:cs/>
                <w:lang w:bidi="th-TH"/>
              </w:rPr>
              <w:lastRenderedPageBreak/>
              <w:t>แหล่งข้อมูล</w:t>
            </w:r>
          </w:p>
        </w:tc>
        <w:tc>
          <w:tcPr>
            <w:tcW w:w="6663" w:type="dxa"/>
            <w:vAlign w:val="center"/>
          </w:tcPr>
          <w:p w14:paraId="46E9C3B7" w14:textId="25546272" w:rsidR="00EE67AC" w:rsidRPr="004E5CEE" w:rsidRDefault="00EE67AC" w:rsidP="00EE67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trike/>
                <w:sz w:val="28"/>
                <w:szCs w:val="28"/>
                <w:lang w:val="en-US"/>
              </w:rPr>
            </w:pPr>
            <w:r>
              <w:rPr>
                <w:rFonts w:ascii="Browallia New" w:hAnsi="Browallia New" w:cs="Browallia New" w:hint="cs"/>
                <w:sz w:val="28"/>
                <w:szCs w:val="28"/>
                <w:cs/>
                <w:lang w:bidi="th-TH"/>
              </w:rPr>
              <w:t>ใช้ข้อมูลจาก</w:t>
            </w:r>
            <w:r w:rsidRPr="00C15989">
              <w:rPr>
                <w:rFonts w:ascii="Browallia New" w:hAnsi="Browallia New" w:cs="Browallia New" w:hint="cs"/>
                <w:sz w:val="28"/>
                <w:szCs w:val="28"/>
                <w:cs/>
                <w:lang w:bidi="th-TH"/>
              </w:rPr>
              <w:t>รายงานประเมินสถานการณ์ด้านการเปลี่ยนแปลงสภาพภูมิอากาศ</w:t>
            </w:r>
            <w:r>
              <w:rPr>
                <w:rFonts w:ascii="Browallia New" w:hAnsi="Browallia New" w:cs="Browallia New" w:hint="cs"/>
                <w:sz w:val="28"/>
                <w:szCs w:val="28"/>
                <w:rtl/>
                <w:cs/>
              </w:rPr>
              <w:t xml:space="preserve"> </w:t>
            </w:r>
            <w:r>
              <w:rPr>
                <w:rFonts w:ascii="Browallia New" w:hAnsi="Browallia New" w:cs="Browallia New"/>
                <w:sz w:val="28"/>
                <w:szCs w:val="28"/>
              </w:rPr>
              <w:t xml:space="preserve">(IPCC Assessment Report) </w:t>
            </w:r>
            <w:r w:rsidRPr="00C15989">
              <w:rPr>
                <w:rFonts w:ascii="Browallia New" w:hAnsi="Browallia New" w:cs="Browallia New" w:hint="cs"/>
                <w:sz w:val="28"/>
                <w:szCs w:val="28"/>
                <w:cs/>
                <w:lang w:bidi="th-TH"/>
              </w:rPr>
              <w:t>ที่จัดทำโดย</w:t>
            </w:r>
            <w:r w:rsidRPr="00C15989">
              <w:rPr>
                <w:rFonts w:ascii="Browallia New" w:hAnsi="Browallia New" w:cs="Browallia New"/>
                <w:sz w:val="28"/>
                <w:szCs w:val="28"/>
                <w:cs/>
                <w:lang w:bidi="th-TH"/>
              </w:rPr>
              <w:t>คณะกรรม</w:t>
            </w:r>
            <w:r>
              <w:rPr>
                <w:rFonts w:ascii="Browallia New" w:hAnsi="Browallia New" w:cs="Browallia New" w:hint="cs"/>
                <w:sz w:val="28"/>
                <w:szCs w:val="28"/>
                <w:cs/>
                <w:lang w:bidi="th-TH"/>
              </w:rPr>
              <w:t>าธิ</w:t>
            </w:r>
            <w:r w:rsidRPr="00C15989">
              <w:rPr>
                <w:rFonts w:ascii="Browallia New" w:hAnsi="Browallia New" w:cs="Browallia New"/>
                <w:sz w:val="28"/>
                <w:szCs w:val="28"/>
                <w:cs/>
                <w:lang w:bidi="th-TH"/>
              </w:rPr>
              <w:t>การระหว่างรัฐบาลว่าด้วยการเปลี่ยนแปลงสภาพภูมิอากาศ</w:t>
            </w:r>
            <w:r w:rsidRPr="00C15989">
              <w:rPr>
                <w:rFonts w:ascii="Browallia New" w:hAnsi="Browallia New" w:cs="Browallia New" w:hint="cs"/>
                <w:sz w:val="28"/>
                <w:szCs w:val="28"/>
                <w:rtl/>
                <w:cs/>
              </w:rPr>
              <w:t xml:space="preserve"> </w:t>
            </w:r>
            <w:r w:rsidRPr="00C15989">
              <w:rPr>
                <w:rFonts w:ascii="Browallia New" w:hAnsi="Browallia New" w:cs="Browallia New"/>
                <w:sz w:val="28"/>
                <w:szCs w:val="28"/>
              </w:rPr>
              <w:t xml:space="preserve">(Intergovernmental Panel on Climate Change </w:t>
            </w:r>
            <w:r w:rsidRPr="00C15989">
              <w:rPr>
                <w:rFonts w:ascii="Browallia New" w:hAnsi="Browallia New" w:cs="Browallia New" w:hint="cs"/>
                <w:sz w:val="28"/>
                <w:szCs w:val="28"/>
                <w:cs/>
                <w:lang w:bidi="th-TH"/>
              </w:rPr>
              <w:t>หรือ</w:t>
            </w:r>
            <w:r w:rsidRPr="00C15989">
              <w:rPr>
                <w:rFonts w:ascii="Browallia New" w:hAnsi="Browallia New" w:cs="Browallia New"/>
                <w:sz w:val="28"/>
                <w:szCs w:val="28"/>
              </w:rPr>
              <w:t xml:space="preserve"> IPCC</w:t>
            </w:r>
            <w:r>
              <w:rPr>
                <w:rFonts w:ascii="Browallia New" w:hAnsi="Browallia New" w:cs="Browallia New" w:hint="cs"/>
                <w:sz w:val="28"/>
                <w:szCs w:val="28"/>
                <w:cs/>
                <w:lang w:bidi="th-TH"/>
              </w:rPr>
              <w:t xml:space="preserve"> ที่ประกาศโดย อบก</w:t>
            </w:r>
            <w:r>
              <w:rPr>
                <w:rFonts w:ascii="Browallia New" w:hAnsi="Browallia New" w:cs="Browallia New" w:hint="cs"/>
                <w:sz w:val="28"/>
                <w:szCs w:val="28"/>
                <w:rtl/>
                <w:cs/>
              </w:rPr>
              <w:t>.</w:t>
            </w:r>
          </w:p>
        </w:tc>
      </w:tr>
      <w:tr w:rsidR="00EE67AC" w:rsidRPr="00BB4A12" w14:paraId="4285BA97"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432125B" w14:textId="2C05BDBE" w:rsidR="00EE67AC" w:rsidRPr="004E5CEE" w:rsidRDefault="00EE67AC" w:rsidP="00EE67AC">
            <w:pPr>
              <w:pStyle w:val="SDMTableBoxParaNotNumbered"/>
              <w:jc w:val="thaiDistribute"/>
              <w:rPr>
                <w:rFonts w:ascii="Browallia New" w:hAnsi="Browallia New" w:cs="Browallia New"/>
                <w:sz w:val="28"/>
                <w:szCs w:val="28"/>
              </w:rPr>
            </w:pPr>
            <w:r w:rsidRPr="0087415E">
              <w:rPr>
                <w:rFonts w:ascii="Browallia New" w:hAnsi="Browallia New" w:cs="Browallia New"/>
                <w:color w:val="000000"/>
                <w:sz w:val="28"/>
                <w:szCs w:val="28"/>
                <w:cs/>
                <w:lang w:bidi="th-TH"/>
              </w:rPr>
              <w:t>วิธีการต</w:t>
            </w:r>
            <w:r w:rsidRPr="0087415E">
              <w:rPr>
                <w:rFonts w:ascii="Browallia New" w:hAnsi="Browallia New" w:cs="Browallia New" w:hint="cs"/>
                <w:color w:val="000000"/>
                <w:sz w:val="28"/>
                <w:szCs w:val="28"/>
                <w:cs/>
                <w:lang w:bidi="th-TH"/>
              </w:rPr>
              <w:t>ิดตามผล</w:t>
            </w:r>
          </w:p>
        </w:tc>
        <w:tc>
          <w:tcPr>
            <w:tcW w:w="6663" w:type="dxa"/>
            <w:vAlign w:val="center"/>
          </w:tcPr>
          <w:p w14:paraId="31516E48" w14:textId="77777777" w:rsidR="00EE67AC" w:rsidRPr="00CE1D2B" w:rsidRDefault="00EE67AC" w:rsidP="00EE67AC">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b/>
                <w:bCs/>
                <w:sz w:val="28"/>
                <w:szCs w:val="28"/>
                <w:u w:val="single"/>
              </w:rPr>
            </w:pPr>
            <w:r w:rsidRPr="00CE1D2B">
              <w:rPr>
                <w:rFonts w:ascii="Browallia New" w:hAnsi="Browallia New" w:cs="Browallia New" w:hint="cs"/>
                <w:b/>
                <w:bCs/>
                <w:sz w:val="28"/>
                <w:szCs w:val="28"/>
                <w:u w:val="single"/>
                <w:cs/>
                <w:lang w:bidi="th-TH"/>
              </w:rPr>
              <w:t>สำหรับการจัดทำเอกสารข้อเสนอโครงการ</w:t>
            </w:r>
          </w:p>
          <w:p w14:paraId="1C0082D8" w14:textId="1D02EBFA" w:rsidR="00EE67AC" w:rsidRDefault="00EE67AC" w:rsidP="00176973">
            <w:pPr>
              <w:spacing w:before="0" w:after="0" w:line="240" w:lineRule="auto"/>
              <w:ind w:left="316"/>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CE1D2B">
              <w:rPr>
                <w:rFonts w:ascii="Browallia New" w:hAnsi="Browallia New" w:cs="Browallia New" w:hint="cs"/>
                <w:sz w:val="28"/>
                <w:szCs w:val="28"/>
                <w:cs/>
                <w:lang w:bidi="th-TH"/>
              </w:rPr>
              <w:t xml:space="preserve">ใช้ค่า </w:t>
            </w:r>
            <w:r w:rsidRPr="00010C55">
              <w:rPr>
                <w:rFonts w:ascii="Browallia New" w:eastAsia="Times New Roman" w:hAnsi="Browallia New" w:cs="Browallia New"/>
                <w:sz w:val="28"/>
                <w:szCs w:val="28"/>
              </w:rPr>
              <w:t>GWP</w:t>
            </w:r>
            <w:r w:rsidRPr="00010C55">
              <w:rPr>
                <w:rFonts w:ascii="Browallia New" w:eastAsia="Times New Roman" w:hAnsi="Browallia New" w:cs="Browallia New"/>
                <w:sz w:val="28"/>
                <w:szCs w:val="28"/>
                <w:vertAlign w:val="subscript"/>
              </w:rPr>
              <w:t>CH4</w:t>
            </w:r>
            <w:r>
              <w:rPr>
                <w:rFonts w:ascii="Browallia New" w:hAnsi="Browallia New" w:cs="Browallia New" w:hint="cs"/>
                <w:sz w:val="28"/>
                <w:szCs w:val="28"/>
                <w:vertAlign w:val="subscript"/>
                <w:rtl/>
                <w:cs/>
              </w:rPr>
              <w:t xml:space="preserve"> </w:t>
            </w:r>
            <w:r w:rsidRPr="00CE1D2B">
              <w:rPr>
                <w:rFonts w:ascii="Browallia New" w:hAnsi="Browallia New" w:cs="Browallia New" w:hint="cs"/>
                <w:sz w:val="28"/>
                <w:szCs w:val="28"/>
                <w:cs/>
                <w:lang w:bidi="th-TH"/>
              </w:rPr>
              <w:t>ล่าสุด</w:t>
            </w:r>
            <w:r w:rsidR="004654A9">
              <w:rPr>
                <w:rFonts w:ascii="Browallia New" w:hAnsi="Browallia New" w:cs="Browallia New" w:hint="cs"/>
                <w:sz w:val="28"/>
                <w:szCs w:val="28"/>
                <w:cs/>
                <w:lang w:bidi="th-TH"/>
              </w:rPr>
              <w:t>ตามที่ อบก. ประกาศ</w:t>
            </w:r>
          </w:p>
          <w:p w14:paraId="5AA86545" w14:textId="77777777" w:rsidR="00EE67AC" w:rsidRPr="00CE1D2B" w:rsidRDefault="00EE67AC" w:rsidP="00EE67AC">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CE1D2B">
              <w:rPr>
                <w:rFonts w:ascii="Browallia New" w:hAnsi="Browallia New" w:cs="Browallia New" w:hint="cs"/>
                <w:b/>
                <w:bCs/>
                <w:sz w:val="28"/>
                <w:szCs w:val="28"/>
                <w:u w:val="single"/>
                <w:cs/>
                <w:lang w:bidi="th-TH"/>
              </w:rPr>
              <w:t>สำหรับการติดตามผลการลดการปล่อยก๊าซเรือนกระจก</w:t>
            </w:r>
          </w:p>
          <w:p w14:paraId="7FF704F2" w14:textId="55F94B12" w:rsidR="00EE67AC" w:rsidRPr="004E5CEE" w:rsidRDefault="00EE67AC" w:rsidP="00BE5B14">
            <w:pPr>
              <w:pStyle w:val="SDMTableBoxParaNotNumbered"/>
              <w:ind w:left="316"/>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CE1D2B">
              <w:rPr>
                <w:rFonts w:ascii="Browallia New" w:hAnsi="Browallia New" w:cs="Browallia New" w:hint="cs"/>
                <w:sz w:val="28"/>
                <w:szCs w:val="28"/>
                <w:cs/>
                <w:lang w:bidi="th-TH"/>
              </w:rPr>
              <w:t xml:space="preserve">ใช้ค่า </w:t>
            </w:r>
            <w:r w:rsidRPr="00010C55">
              <w:rPr>
                <w:rFonts w:ascii="Browallia New" w:hAnsi="Browallia New" w:cs="Browallia New"/>
                <w:sz w:val="28"/>
                <w:szCs w:val="28"/>
              </w:rPr>
              <w:t>GWP</w:t>
            </w:r>
            <w:r w:rsidRPr="00010C55">
              <w:rPr>
                <w:rFonts w:ascii="Browallia New" w:hAnsi="Browallia New" w:cs="Browallia New"/>
                <w:sz w:val="28"/>
                <w:szCs w:val="28"/>
                <w:vertAlign w:val="subscript"/>
              </w:rPr>
              <w:t>CH4</w:t>
            </w:r>
            <w:r>
              <w:rPr>
                <w:rFonts w:ascii="Browallia New" w:hAnsi="Browallia New" w:cs="Browallia New" w:hint="cs"/>
                <w:sz w:val="28"/>
                <w:szCs w:val="28"/>
                <w:cs/>
                <w:lang w:bidi="th-TH"/>
              </w:rPr>
              <w:t xml:space="preserve"> ตามที่ </w:t>
            </w:r>
            <w:r w:rsidR="00BE5B14">
              <w:rPr>
                <w:rFonts w:ascii="Browallia New" w:hAnsi="Browallia New" w:cs="Browallia New" w:hint="cs"/>
                <w:sz w:val="28"/>
                <w:szCs w:val="28"/>
                <w:cs/>
                <w:lang w:bidi="th-TH"/>
              </w:rPr>
              <w:t>อบก. สำหรับประเมินปริมาณก๊าซเรือนกระจก</w:t>
            </w:r>
            <w:r>
              <w:rPr>
                <w:rFonts w:ascii="Browallia New" w:hAnsi="Browallia New" w:cs="Browallia New" w:hint="cs"/>
                <w:sz w:val="28"/>
                <w:szCs w:val="28"/>
                <w:rtl/>
                <w:cs/>
                <w:lang w:bidi="th-TH"/>
              </w:rPr>
              <w:t>ตาม</w:t>
            </w:r>
            <w:r w:rsidRPr="00CE1D2B">
              <w:rPr>
                <w:rFonts w:ascii="Browallia New" w:hAnsi="Browallia New" w:cs="Browallia New" w:hint="cs"/>
                <w:sz w:val="28"/>
                <w:szCs w:val="28"/>
                <w:cs/>
                <w:lang w:bidi="th-TH"/>
              </w:rPr>
              <w:t>ช่วงระยะเวลา</w:t>
            </w:r>
            <w:r>
              <w:rPr>
                <w:rFonts w:ascii="Browallia New" w:hAnsi="Browallia New" w:cs="Browallia New" w:hint="cs"/>
                <w:sz w:val="28"/>
                <w:szCs w:val="28"/>
                <w:cs/>
                <w:lang w:bidi="th-TH"/>
              </w:rPr>
              <w:t xml:space="preserve">คิดเครดิต </w:t>
            </w:r>
            <w:r>
              <w:rPr>
                <w:rFonts w:ascii="Browallia New" w:hAnsi="Browallia New" w:cs="Browallia New"/>
                <w:sz w:val="28"/>
                <w:szCs w:val="28"/>
              </w:rPr>
              <w:t xml:space="preserve">(Crediting Period) </w:t>
            </w:r>
            <w:r w:rsidRPr="00CE1D2B">
              <w:rPr>
                <w:rFonts w:ascii="Browallia New" w:hAnsi="Browallia New" w:cs="Browallia New" w:hint="cs"/>
                <w:sz w:val="28"/>
                <w:szCs w:val="28"/>
                <w:cs/>
                <w:lang w:bidi="th-TH"/>
              </w:rPr>
              <w:t>ที่ขอรับรอง</w:t>
            </w:r>
            <w:r>
              <w:rPr>
                <w:rFonts w:ascii="Browallia New" w:hAnsi="Browallia New" w:cs="Browallia New" w:hint="cs"/>
                <w:sz w:val="28"/>
                <w:szCs w:val="28"/>
                <w:cs/>
                <w:lang w:bidi="th-TH"/>
              </w:rPr>
              <w:t>ปริมาณก๊าซเรือนกระจก</w:t>
            </w:r>
          </w:p>
        </w:tc>
      </w:tr>
      <w:tr w:rsidR="00EE67AC" w:rsidRPr="00BB4A12" w14:paraId="58796E4D"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3C279B6" w14:textId="06B1A3F8" w:rsidR="00EE67AC" w:rsidRPr="004E5CEE" w:rsidRDefault="00EE67AC" w:rsidP="00EE67AC">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ความถี่ในการติดตามผล</w:t>
            </w:r>
          </w:p>
        </w:tc>
        <w:tc>
          <w:tcPr>
            <w:tcW w:w="6663" w:type="dxa"/>
          </w:tcPr>
          <w:p w14:paraId="76C40179" w14:textId="766C835C" w:rsidR="00EE67AC" w:rsidRPr="004E5CEE" w:rsidRDefault="00EE67AC" w:rsidP="00EE67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Pr>
                <w:rFonts w:ascii="Browallia New" w:hAnsi="Browallia New" w:cs="Browallia New" w:hint="cs"/>
                <w:sz w:val="28"/>
                <w:szCs w:val="28"/>
                <w:cs/>
                <w:lang w:bidi="th-TH"/>
              </w:rPr>
              <w:t>-</w:t>
            </w:r>
          </w:p>
        </w:tc>
      </w:tr>
      <w:tr w:rsidR="00EE67AC" w:rsidRPr="00BB4A12" w14:paraId="2D2A1590"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58956D1" w14:textId="67EC09B4" w:rsidR="00EE67AC" w:rsidRPr="004E5CEE" w:rsidRDefault="00EE67AC" w:rsidP="00EE67AC">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ขั้นตอน </w:t>
            </w:r>
            <w:r w:rsidRPr="004E2B2B">
              <w:rPr>
                <w:rFonts w:ascii="Browallia New" w:hAnsi="Browallia New" w:cs="Browallia New"/>
                <w:sz w:val="28"/>
                <w:szCs w:val="28"/>
                <w:lang w:bidi="th"/>
              </w:rPr>
              <w:t>QA / QC</w:t>
            </w:r>
          </w:p>
        </w:tc>
        <w:tc>
          <w:tcPr>
            <w:tcW w:w="6663" w:type="dxa"/>
          </w:tcPr>
          <w:p w14:paraId="40D45768" w14:textId="3BF8450D" w:rsidR="00EE67AC" w:rsidRPr="004E5CEE" w:rsidRDefault="00EE67AC" w:rsidP="00EE67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Pr>
                <w:rFonts w:ascii="Browallia New" w:hAnsi="Browallia New" w:cs="Browallia New" w:hint="cs"/>
                <w:sz w:val="28"/>
                <w:szCs w:val="28"/>
                <w:cs/>
                <w:lang w:bidi="th-TH"/>
              </w:rPr>
              <w:t>-</w:t>
            </w:r>
          </w:p>
        </w:tc>
      </w:tr>
      <w:tr w:rsidR="00EE67AC" w:rsidRPr="00BB4A12" w14:paraId="01E406B7"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727BD41E" w14:textId="653D2976" w:rsidR="00EE67AC" w:rsidRPr="004E5CEE" w:rsidRDefault="00EE67AC" w:rsidP="00EE67AC">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ความคิดเห็นอื่นๆ </w:t>
            </w:r>
          </w:p>
        </w:tc>
        <w:tc>
          <w:tcPr>
            <w:tcW w:w="6663" w:type="dxa"/>
          </w:tcPr>
          <w:p w14:paraId="138574F1" w14:textId="3E7DDB77" w:rsidR="00EE67AC" w:rsidRPr="004E5CEE" w:rsidRDefault="00EE67AC" w:rsidP="00EE67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Pr>
                <w:rFonts w:ascii="Browallia New" w:hAnsi="Browallia New" w:cs="Browallia New" w:hint="cs"/>
                <w:sz w:val="28"/>
                <w:szCs w:val="28"/>
                <w:cs/>
                <w:lang w:bidi="th-TH"/>
              </w:rPr>
              <w:t>-</w:t>
            </w:r>
          </w:p>
        </w:tc>
      </w:tr>
    </w:tbl>
    <w:p w14:paraId="1F54044E" w14:textId="77777777" w:rsidR="00832794" w:rsidRPr="00F903A3" w:rsidRDefault="00832794" w:rsidP="00832794">
      <w:pPr>
        <w:spacing w:before="0" w:after="0" w:line="240" w:lineRule="auto"/>
        <w:ind w:left="0"/>
        <w:jc w:val="thaiDistribute"/>
        <w:rPr>
          <w:rFonts w:ascii="Browallia New" w:hAnsi="Browallia New" w:cs="Browallia New"/>
          <w:bCs/>
          <w:sz w:val="24"/>
          <w:szCs w:val="24"/>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832794" w:rsidRPr="00BB4A12" w14:paraId="7A0F7470"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535E8D1" w14:textId="77777777" w:rsidR="00832794" w:rsidRPr="004E5CEE" w:rsidRDefault="00832794"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พารามิเตอร์</w:t>
            </w:r>
          </w:p>
        </w:tc>
        <w:tc>
          <w:tcPr>
            <w:tcW w:w="6663" w:type="dxa"/>
          </w:tcPr>
          <w:p w14:paraId="30319AE1" w14:textId="77777777" w:rsidR="00832794" w:rsidRPr="00F903A3" w:rsidRDefault="00832794"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rPr>
            </w:pPr>
            <w:r w:rsidRPr="00F903A3">
              <w:rPr>
                <w:rFonts w:ascii="Browallia New" w:hAnsi="Browallia New" w:cs="Browallia New"/>
                <w:b w:val="0"/>
                <w:bCs/>
                <w:sz w:val="28"/>
                <w:szCs w:val="28"/>
                <w:lang w:bidi="th"/>
              </w:rPr>
              <w:t>GWP</w:t>
            </w:r>
            <w:r w:rsidRPr="00F903A3">
              <w:rPr>
                <w:rFonts w:ascii="Browallia New" w:hAnsi="Browallia New" w:cs="Browallia New"/>
                <w:b w:val="0"/>
                <w:bCs/>
                <w:sz w:val="28"/>
                <w:szCs w:val="28"/>
                <w:vertAlign w:val="subscript"/>
                <w:lang w:bidi="th"/>
              </w:rPr>
              <w:t>N2O</w:t>
            </w:r>
          </w:p>
        </w:tc>
      </w:tr>
      <w:tr w:rsidR="00832794" w:rsidRPr="00BB4A12" w14:paraId="200B2489"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3DF2F090" w14:textId="77777777" w:rsidR="00832794" w:rsidRPr="004E5CEE" w:rsidRDefault="00832794"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หน่วย</w:t>
            </w:r>
          </w:p>
        </w:tc>
        <w:tc>
          <w:tcPr>
            <w:tcW w:w="6663" w:type="dxa"/>
          </w:tcPr>
          <w:p w14:paraId="2C03922A" w14:textId="77777777" w:rsidR="00832794" w:rsidRPr="004E5CEE" w:rsidRDefault="00832794"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cs/>
                <w:lang w:bidi="th"/>
              </w:rPr>
              <w:t>t CO</w:t>
            </w:r>
            <w:r w:rsidRPr="004E5CEE">
              <w:rPr>
                <w:rFonts w:ascii="Browallia New" w:hAnsi="Browallia New" w:cs="Browallia New"/>
                <w:sz w:val="28"/>
                <w:szCs w:val="28"/>
                <w:vertAlign w:val="subscript"/>
                <w:cs/>
                <w:lang w:bidi="th"/>
              </w:rPr>
              <w:t>2</w:t>
            </w:r>
            <w:r w:rsidRPr="004E5CEE">
              <w:rPr>
                <w:rFonts w:ascii="Browallia New" w:hAnsi="Browallia New" w:cs="Browallia New"/>
                <w:sz w:val="28"/>
                <w:szCs w:val="28"/>
                <w:cs/>
                <w:lang w:bidi="th"/>
              </w:rPr>
              <w:t>e / t N</w:t>
            </w:r>
            <w:r w:rsidRPr="004E5CEE">
              <w:rPr>
                <w:rFonts w:ascii="Browallia New" w:hAnsi="Browallia New" w:cs="Browallia New"/>
                <w:sz w:val="28"/>
                <w:szCs w:val="28"/>
                <w:vertAlign w:val="subscript"/>
                <w:cs/>
                <w:lang w:bidi="th"/>
              </w:rPr>
              <w:t>2</w:t>
            </w:r>
            <w:r w:rsidRPr="004E5CEE">
              <w:rPr>
                <w:rFonts w:ascii="Browallia New" w:hAnsi="Browallia New" w:cs="Browallia New"/>
                <w:sz w:val="28"/>
                <w:szCs w:val="28"/>
                <w:cs/>
                <w:lang w:bidi="th"/>
              </w:rPr>
              <w:t>O</w:t>
            </w:r>
          </w:p>
        </w:tc>
      </w:tr>
      <w:tr w:rsidR="00832794" w:rsidRPr="00BB4A12" w14:paraId="5FC3827F"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68555FD" w14:textId="77777777" w:rsidR="00832794" w:rsidRPr="004E5CEE" w:rsidRDefault="00832794"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ความหมาย</w:t>
            </w:r>
          </w:p>
        </w:tc>
        <w:tc>
          <w:tcPr>
            <w:tcW w:w="6663" w:type="dxa"/>
          </w:tcPr>
          <w:p w14:paraId="2440A9EC" w14:textId="0E3EDE8A" w:rsidR="00832794" w:rsidRPr="004E5CEE" w:rsidRDefault="00D257F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sidRPr="0087415E">
              <w:rPr>
                <w:rFonts w:ascii="Browallia New" w:hAnsi="Browallia New" w:cs="Browallia New" w:hint="cs"/>
                <w:sz w:val="28"/>
                <w:szCs w:val="28"/>
                <w:cs/>
                <w:lang w:bidi="th-TH"/>
              </w:rPr>
              <w:t>ศักยภาพในการทำให้เกิดภาวะโลกร้อน</w:t>
            </w:r>
            <w:r>
              <w:rPr>
                <w:rFonts w:ascii="Browallia New" w:hAnsi="Browallia New" w:cs="Browallia New" w:hint="cs"/>
                <w:sz w:val="28"/>
                <w:szCs w:val="28"/>
                <w:cs/>
                <w:lang w:bidi="th-TH"/>
              </w:rPr>
              <w:t>ของ</w:t>
            </w:r>
            <w:r w:rsidR="00832794" w:rsidRPr="004E5CEE">
              <w:rPr>
                <w:rFonts w:ascii="Browallia New" w:hAnsi="Browallia New" w:cs="Browallia New" w:hint="cs"/>
                <w:sz w:val="28"/>
                <w:szCs w:val="28"/>
                <w:cs/>
                <w:lang w:bidi="th-TH"/>
              </w:rPr>
              <w:t>ก๊าซไนตรัสออกไซด์</w:t>
            </w:r>
          </w:p>
        </w:tc>
      </w:tr>
      <w:tr w:rsidR="00EE67AC" w:rsidRPr="00BB4A12" w14:paraId="7CBE1BE8"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6A723214" w14:textId="77777777" w:rsidR="00EE67AC" w:rsidRPr="004E5CEE" w:rsidRDefault="00EE67AC" w:rsidP="00EE67AC">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แหล่งข้อมูล</w:t>
            </w:r>
          </w:p>
        </w:tc>
        <w:tc>
          <w:tcPr>
            <w:tcW w:w="6663" w:type="dxa"/>
            <w:vAlign w:val="center"/>
          </w:tcPr>
          <w:p w14:paraId="39F81157" w14:textId="723B2CDA" w:rsidR="00EE67AC" w:rsidRPr="004E5CEE" w:rsidRDefault="00EE67AC" w:rsidP="00EE67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Pr>
                <w:rFonts w:ascii="Browallia New" w:hAnsi="Browallia New" w:cs="Browallia New" w:hint="cs"/>
                <w:sz w:val="28"/>
                <w:szCs w:val="28"/>
                <w:cs/>
                <w:lang w:bidi="th-TH"/>
              </w:rPr>
              <w:t>ใช้ข้อมูลจาก</w:t>
            </w:r>
            <w:r w:rsidRPr="00C15989">
              <w:rPr>
                <w:rFonts w:ascii="Browallia New" w:hAnsi="Browallia New" w:cs="Browallia New" w:hint="cs"/>
                <w:sz w:val="28"/>
                <w:szCs w:val="28"/>
                <w:cs/>
                <w:lang w:bidi="th-TH"/>
              </w:rPr>
              <w:t>รายงานประเมินสถานการณ์ด้านการเปลี่ยนแปลงสภาพภูมิอากาศ</w:t>
            </w:r>
            <w:r>
              <w:rPr>
                <w:rFonts w:ascii="Browallia New" w:hAnsi="Browallia New" w:cs="Browallia New" w:hint="cs"/>
                <w:sz w:val="28"/>
                <w:szCs w:val="28"/>
                <w:rtl/>
                <w:cs/>
              </w:rPr>
              <w:t xml:space="preserve"> </w:t>
            </w:r>
            <w:r>
              <w:rPr>
                <w:rFonts w:ascii="Browallia New" w:hAnsi="Browallia New" w:cs="Browallia New"/>
                <w:sz w:val="28"/>
                <w:szCs w:val="28"/>
              </w:rPr>
              <w:t xml:space="preserve">(IPCC Assessment Report) </w:t>
            </w:r>
            <w:r w:rsidRPr="00C15989">
              <w:rPr>
                <w:rFonts w:ascii="Browallia New" w:hAnsi="Browallia New" w:cs="Browallia New" w:hint="cs"/>
                <w:sz w:val="28"/>
                <w:szCs w:val="28"/>
                <w:cs/>
                <w:lang w:bidi="th-TH"/>
              </w:rPr>
              <w:t>ที่จัดทำโดย</w:t>
            </w:r>
            <w:r w:rsidRPr="00C15989">
              <w:rPr>
                <w:rFonts w:ascii="Browallia New" w:hAnsi="Browallia New" w:cs="Browallia New"/>
                <w:sz w:val="28"/>
                <w:szCs w:val="28"/>
                <w:cs/>
                <w:lang w:bidi="th-TH"/>
              </w:rPr>
              <w:t>คณะกรรม</w:t>
            </w:r>
            <w:r>
              <w:rPr>
                <w:rFonts w:ascii="Browallia New" w:hAnsi="Browallia New" w:cs="Browallia New" w:hint="cs"/>
                <w:sz w:val="28"/>
                <w:szCs w:val="28"/>
                <w:cs/>
                <w:lang w:bidi="th-TH"/>
              </w:rPr>
              <w:t>าธิ</w:t>
            </w:r>
            <w:r w:rsidRPr="00C15989">
              <w:rPr>
                <w:rFonts w:ascii="Browallia New" w:hAnsi="Browallia New" w:cs="Browallia New"/>
                <w:sz w:val="28"/>
                <w:szCs w:val="28"/>
                <w:cs/>
                <w:lang w:bidi="th-TH"/>
              </w:rPr>
              <w:t>การระหว่างรัฐบาลว่าด้วยการเปลี่ยนแปลงสภาพภูมิอากาศ</w:t>
            </w:r>
            <w:r w:rsidRPr="00C15989">
              <w:rPr>
                <w:rFonts w:ascii="Browallia New" w:hAnsi="Browallia New" w:cs="Browallia New" w:hint="cs"/>
                <w:sz w:val="28"/>
                <w:szCs w:val="28"/>
                <w:rtl/>
                <w:cs/>
              </w:rPr>
              <w:t xml:space="preserve"> </w:t>
            </w:r>
            <w:r w:rsidRPr="00C15989">
              <w:rPr>
                <w:rFonts w:ascii="Browallia New" w:hAnsi="Browallia New" w:cs="Browallia New"/>
                <w:sz w:val="28"/>
                <w:szCs w:val="28"/>
              </w:rPr>
              <w:t xml:space="preserve">(Intergovernmental Panel on Climate Change </w:t>
            </w:r>
            <w:r w:rsidRPr="00C15989">
              <w:rPr>
                <w:rFonts w:ascii="Browallia New" w:hAnsi="Browallia New" w:cs="Browallia New" w:hint="cs"/>
                <w:sz w:val="28"/>
                <w:szCs w:val="28"/>
                <w:cs/>
                <w:lang w:bidi="th-TH"/>
              </w:rPr>
              <w:t>หรือ</w:t>
            </w:r>
            <w:r w:rsidRPr="00C15989">
              <w:rPr>
                <w:rFonts w:ascii="Browallia New" w:hAnsi="Browallia New" w:cs="Browallia New"/>
                <w:sz w:val="28"/>
                <w:szCs w:val="28"/>
              </w:rPr>
              <w:t xml:space="preserve"> IPCC</w:t>
            </w:r>
            <w:r>
              <w:rPr>
                <w:rFonts w:ascii="Browallia New" w:hAnsi="Browallia New" w:cs="Browallia New" w:hint="cs"/>
                <w:sz w:val="28"/>
                <w:szCs w:val="28"/>
                <w:cs/>
                <w:lang w:bidi="th-TH"/>
              </w:rPr>
              <w:t xml:space="preserve"> ที่ประกาศโดย อบก</w:t>
            </w:r>
            <w:r>
              <w:rPr>
                <w:rFonts w:ascii="Browallia New" w:hAnsi="Browallia New" w:cs="Browallia New" w:hint="cs"/>
                <w:sz w:val="28"/>
                <w:szCs w:val="28"/>
                <w:rtl/>
                <w:cs/>
              </w:rPr>
              <w:t>.</w:t>
            </w:r>
          </w:p>
        </w:tc>
      </w:tr>
      <w:tr w:rsidR="00EE67AC" w:rsidRPr="00BB4A12" w14:paraId="21516CB9"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441834D" w14:textId="1C8C5B2D" w:rsidR="00EE67AC" w:rsidRPr="004E5CEE" w:rsidRDefault="00EE67AC" w:rsidP="00EE67AC">
            <w:pPr>
              <w:pStyle w:val="SDMTableBoxParaNotNumbered"/>
              <w:jc w:val="thaiDistribute"/>
              <w:rPr>
                <w:rFonts w:ascii="Browallia New" w:hAnsi="Browallia New" w:cs="Browallia New"/>
                <w:sz w:val="28"/>
                <w:szCs w:val="28"/>
              </w:rPr>
            </w:pPr>
            <w:r w:rsidRPr="0087415E">
              <w:rPr>
                <w:rFonts w:ascii="Browallia New" w:hAnsi="Browallia New" w:cs="Browallia New"/>
                <w:color w:val="000000"/>
                <w:sz w:val="28"/>
                <w:szCs w:val="28"/>
                <w:cs/>
                <w:lang w:bidi="th-TH"/>
              </w:rPr>
              <w:t>วิธีการต</w:t>
            </w:r>
            <w:r w:rsidRPr="0087415E">
              <w:rPr>
                <w:rFonts w:ascii="Browallia New" w:hAnsi="Browallia New" w:cs="Browallia New" w:hint="cs"/>
                <w:color w:val="000000"/>
                <w:sz w:val="28"/>
                <w:szCs w:val="28"/>
                <w:cs/>
                <w:lang w:bidi="th-TH"/>
              </w:rPr>
              <w:t>ิดตามผล</w:t>
            </w:r>
          </w:p>
        </w:tc>
        <w:tc>
          <w:tcPr>
            <w:tcW w:w="6663" w:type="dxa"/>
            <w:vAlign w:val="center"/>
          </w:tcPr>
          <w:p w14:paraId="63349869" w14:textId="77777777" w:rsidR="00EE67AC" w:rsidRPr="00CE1D2B" w:rsidRDefault="00EE67AC" w:rsidP="00EE67AC">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b/>
                <w:bCs/>
                <w:sz w:val="28"/>
                <w:szCs w:val="28"/>
                <w:u w:val="single"/>
              </w:rPr>
            </w:pPr>
            <w:r w:rsidRPr="00CE1D2B">
              <w:rPr>
                <w:rFonts w:ascii="Browallia New" w:hAnsi="Browallia New" w:cs="Browallia New" w:hint="cs"/>
                <w:b/>
                <w:bCs/>
                <w:sz w:val="28"/>
                <w:szCs w:val="28"/>
                <w:u w:val="single"/>
                <w:cs/>
                <w:lang w:bidi="th-TH"/>
              </w:rPr>
              <w:t>สำหรับการจัดทำเอกสารข้อเสนอโครงการ</w:t>
            </w:r>
          </w:p>
          <w:p w14:paraId="73C7DFAA" w14:textId="09608AE0" w:rsidR="00EE67AC" w:rsidRDefault="00EE67AC" w:rsidP="00176973">
            <w:pPr>
              <w:spacing w:before="0" w:after="0" w:line="240" w:lineRule="auto"/>
              <w:ind w:left="316"/>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CE1D2B">
              <w:rPr>
                <w:rFonts w:ascii="Browallia New" w:hAnsi="Browallia New" w:cs="Browallia New" w:hint="cs"/>
                <w:sz w:val="28"/>
                <w:szCs w:val="28"/>
                <w:cs/>
                <w:lang w:bidi="th-TH"/>
              </w:rPr>
              <w:t xml:space="preserve">ใช้ค่า </w:t>
            </w:r>
            <w:r w:rsidRPr="00010C55">
              <w:rPr>
                <w:rFonts w:ascii="Browallia New" w:eastAsia="Times New Roman" w:hAnsi="Browallia New" w:cs="Browallia New"/>
                <w:sz w:val="28"/>
                <w:szCs w:val="28"/>
              </w:rPr>
              <w:t>GWP</w:t>
            </w:r>
            <w:r>
              <w:rPr>
                <w:rFonts w:ascii="Browallia New" w:eastAsia="Times New Roman" w:hAnsi="Browallia New" w:cs="Browallia New"/>
                <w:sz w:val="28"/>
                <w:szCs w:val="28"/>
                <w:vertAlign w:val="subscript"/>
                <w:lang w:val="en-US" w:bidi="th-TH"/>
              </w:rPr>
              <w:t>N2O</w:t>
            </w:r>
            <w:r>
              <w:rPr>
                <w:rFonts w:ascii="Browallia New" w:hAnsi="Browallia New" w:cs="Browallia New" w:hint="cs"/>
                <w:sz w:val="28"/>
                <w:szCs w:val="28"/>
                <w:vertAlign w:val="subscript"/>
                <w:rtl/>
                <w:cs/>
              </w:rPr>
              <w:t xml:space="preserve"> </w:t>
            </w:r>
            <w:r w:rsidRPr="00CE1D2B">
              <w:rPr>
                <w:rFonts w:ascii="Browallia New" w:hAnsi="Browallia New" w:cs="Browallia New" w:hint="cs"/>
                <w:sz w:val="28"/>
                <w:szCs w:val="28"/>
                <w:cs/>
                <w:lang w:bidi="th-TH"/>
              </w:rPr>
              <w:t>ล่าสุด</w:t>
            </w:r>
            <w:r>
              <w:rPr>
                <w:rFonts w:ascii="Browallia New" w:hAnsi="Browallia New" w:cs="Browallia New" w:hint="cs"/>
                <w:sz w:val="28"/>
                <w:szCs w:val="28"/>
                <w:cs/>
                <w:lang w:bidi="th-TH"/>
              </w:rPr>
              <w:t>ตาม</w:t>
            </w:r>
            <w:r w:rsidRPr="00CE1D2B">
              <w:rPr>
                <w:rFonts w:ascii="Browallia New" w:hAnsi="Browallia New" w:cs="Browallia New" w:hint="cs"/>
                <w:sz w:val="28"/>
                <w:szCs w:val="28"/>
                <w:cs/>
                <w:lang w:bidi="th-TH"/>
              </w:rPr>
              <w:t xml:space="preserve">ที่ </w:t>
            </w:r>
            <w:r w:rsidR="00124A49">
              <w:rPr>
                <w:rFonts w:ascii="Browallia New" w:hAnsi="Browallia New" w:cs="Browallia New" w:hint="cs"/>
                <w:sz w:val="28"/>
                <w:szCs w:val="28"/>
                <w:cs/>
                <w:lang w:bidi="th-TH"/>
              </w:rPr>
              <w:t>อบก.</w:t>
            </w:r>
            <w:r w:rsidRPr="00CE1D2B">
              <w:rPr>
                <w:rFonts w:ascii="Browallia New" w:hAnsi="Browallia New" w:cs="Browallia New" w:hint="cs"/>
                <w:sz w:val="28"/>
                <w:szCs w:val="28"/>
                <w:rtl/>
                <w:cs/>
              </w:rPr>
              <w:t xml:space="preserve"> </w:t>
            </w:r>
            <w:r w:rsidRPr="00CE1D2B">
              <w:rPr>
                <w:rFonts w:ascii="Browallia New" w:hAnsi="Browallia New" w:cs="Browallia New" w:hint="cs"/>
                <w:sz w:val="28"/>
                <w:szCs w:val="28"/>
                <w:cs/>
                <w:lang w:bidi="th-TH"/>
              </w:rPr>
              <w:t>ประกาศ</w:t>
            </w:r>
          </w:p>
          <w:p w14:paraId="55DC6FB2" w14:textId="77777777" w:rsidR="00EE67AC" w:rsidRPr="00CE1D2B" w:rsidRDefault="00EE67AC" w:rsidP="00EE67AC">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CE1D2B">
              <w:rPr>
                <w:rFonts w:ascii="Browallia New" w:hAnsi="Browallia New" w:cs="Browallia New" w:hint="cs"/>
                <w:b/>
                <w:bCs/>
                <w:sz w:val="28"/>
                <w:szCs w:val="28"/>
                <w:u w:val="single"/>
                <w:cs/>
                <w:lang w:bidi="th-TH"/>
              </w:rPr>
              <w:t>สำหรับการติดตามผลการลดการปล่อยก๊าซเรือนกระจก</w:t>
            </w:r>
          </w:p>
          <w:p w14:paraId="0056E9BB" w14:textId="6D8577A6" w:rsidR="00EE67AC" w:rsidRPr="004E5CEE" w:rsidRDefault="00EE67AC" w:rsidP="00176973">
            <w:pPr>
              <w:pStyle w:val="SDMTableBoxParaNotNumbered"/>
              <w:ind w:left="316"/>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trike/>
                <w:sz w:val="28"/>
                <w:szCs w:val="28"/>
                <w:lang w:val="en-US"/>
              </w:rPr>
            </w:pPr>
            <w:r w:rsidRPr="00CE1D2B">
              <w:rPr>
                <w:rFonts w:ascii="Browallia New" w:hAnsi="Browallia New" w:cs="Browallia New" w:hint="cs"/>
                <w:sz w:val="28"/>
                <w:szCs w:val="28"/>
                <w:cs/>
                <w:lang w:bidi="th-TH"/>
              </w:rPr>
              <w:t xml:space="preserve">ใช้ค่า </w:t>
            </w:r>
            <w:r w:rsidRPr="00010C55">
              <w:rPr>
                <w:rFonts w:ascii="Browallia New" w:hAnsi="Browallia New" w:cs="Browallia New"/>
                <w:sz w:val="28"/>
                <w:szCs w:val="28"/>
              </w:rPr>
              <w:t>GWP</w:t>
            </w:r>
            <w:r>
              <w:rPr>
                <w:rFonts w:ascii="Browallia New" w:hAnsi="Browallia New" w:cs="Browallia New"/>
                <w:sz w:val="28"/>
                <w:szCs w:val="28"/>
                <w:vertAlign w:val="subscript"/>
              </w:rPr>
              <w:t>N2O</w:t>
            </w:r>
            <w:r>
              <w:rPr>
                <w:rFonts w:ascii="Browallia New" w:hAnsi="Browallia New" w:cs="Browallia New" w:hint="cs"/>
                <w:sz w:val="28"/>
                <w:szCs w:val="28"/>
                <w:cs/>
                <w:lang w:bidi="th-TH"/>
              </w:rPr>
              <w:t xml:space="preserve"> ตามที่</w:t>
            </w:r>
            <w:r w:rsidR="00E1019D">
              <w:rPr>
                <w:rFonts w:ascii="Browallia New" w:hAnsi="Browallia New" w:cs="Browallia New" w:hint="cs"/>
                <w:sz w:val="28"/>
                <w:szCs w:val="28"/>
                <w:cs/>
                <w:lang w:bidi="th-TH"/>
              </w:rPr>
              <w:t xml:space="preserve"> อบก. ประกาศ</w:t>
            </w:r>
            <w:r>
              <w:rPr>
                <w:rFonts w:ascii="Browallia New" w:hAnsi="Browallia New" w:cs="Browallia New" w:hint="cs"/>
                <w:sz w:val="28"/>
                <w:szCs w:val="28"/>
                <w:rtl/>
                <w:cs/>
                <w:lang w:bidi="th-TH"/>
              </w:rPr>
              <w:t>สำหรับประเมินปริมาณก๊าซเรือนกระจกตาม</w:t>
            </w:r>
            <w:r w:rsidRPr="00CE1D2B">
              <w:rPr>
                <w:rFonts w:ascii="Browallia New" w:hAnsi="Browallia New" w:cs="Browallia New" w:hint="cs"/>
                <w:sz w:val="28"/>
                <w:szCs w:val="28"/>
                <w:cs/>
                <w:lang w:bidi="th-TH"/>
              </w:rPr>
              <w:t>ช่วงระยะเวลา</w:t>
            </w:r>
            <w:r>
              <w:rPr>
                <w:rFonts w:ascii="Browallia New" w:hAnsi="Browallia New" w:cs="Browallia New" w:hint="cs"/>
                <w:sz w:val="28"/>
                <w:szCs w:val="28"/>
                <w:cs/>
                <w:lang w:bidi="th-TH"/>
              </w:rPr>
              <w:t xml:space="preserve">คิดเครดิต </w:t>
            </w:r>
            <w:r>
              <w:rPr>
                <w:rFonts w:ascii="Browallia New" w:hAnsi="Browallia New" w:cs="Browallia New"/>
                <w:sz w:val="28"/>
                <w:szCs w:val="28"/>
              </w:rPr>
              <w:t xml:space="preserve">(Crediting Period) </w:t>
            </w:r>
            <w:r w:rsidRPr="00CE1D2B">
              <w:rPr>
                <w:rFonts w:ascii="Browallia New" w:hAnsi="Browallia New" w:cs="Browallia New" w:hint="cs"/>
                <w:sz w:val="28"/>
                <w:szCs w:val="28"/>
                <w:cs/>
                <w:lang w:bidi="th-TH"/>
              </w:rPr>
              <w:t>ที่ขอรับรอง</w:t>
            </w:r>
            <w:r>
              <w:rPr>
                <w:rFonts w:ascii="Browallia New" w:hAnsi="Browallia New" w:cs="Browallia New" w:hint="cs"/>
                <w:sz w:val="28"/>
                <w:szCs w:val="28"/>
                <w:cs/>
                <w:lang w:bidi="th-TH"/>
              </w:rPr>
              <w:t>ปริมาณก๊าซเรือนกระจก</w:t>
            </w:r>
          </w:p>
        </w:tc>
      </w:tr>
      <w:tr w:rsidR="00EE67AC" w:rsidRPr="00BB4A12" w14:paraId="4328D98D"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4BC4BB1E" w14:textId="43B26153" w:rsidR="00EE67AC" w:rsidRPr="004E5CEE" w:rsidRDefault="00EE67AC" w:rsidP="00EE67AC">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ความถี่ในการติดตามผล</w:t>
            </w:r>
          </w:p>
        </w:tc>
        <w:tc>
          <w:tcPr>
            <w:tcW w:w="6663" w:type="dxa"/>
          </w:tcPr>
          <w:p w14:paraId="554B41D1" w14:textId="5314D11E" w:rsidR="00EE67AC" w:rsidRPr="004E5CEE" w:rsidRDefault="00EE67AC" w:rsidP="00EE67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Pr>
                <w:rFonts w:ascii="Browallia New" w:hAnsi="Browallia New" w:cs="Browallia New" w:hint="cs"/>
                <w:sz w:val="28"/>
                <w:szCs w:val="28"/>
                <w:cs/>
                <w:lang w:bidi="th-TH"/>
              </w:rPr>
              <w:t>-</w:t>
            </w:r>
          </w:p>
        </w:tc>
      </w:tr>
      <w:tr w:rsidR="00EE67AC" w:rsidRPr="00BB4A12" w14:paraId="6E78B68B"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6DE6650" w14:textId="692BEF3D" w:rsidR="00EE67AC" w:rsidRPr="004E5CEE" w:rsidRDefault="00EE67AC" w:rsidP="00EE67AC">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ขั้นตอน </w:t>
            </w:r>
            <w:r w:rsidRPr="004E2B2B">
              <w:rPr>
                <w:rFonts w:ascii="Browallia New" w:hAnsi="Browallia New" w:cs="Browallia New"/>
                <w:sz w:val="28"/>
                <w:szCs w:val="28"/>
                <w:lang w:bidi="th"/>
              </w:rPr>
              <w:t>QA / QC</w:t>
            </w:r>
          </w:p>
        </w:tc>
        <w:tc>
          <w:tcPr>
            <w:tcW w:w="6663" w:type="dxa"/>
          </w:tcPr>
          <w:p w14:paraId="3D07C761" w14:textId="60A73C4B" w:rsidR="00EE67AC" w:rsidRPr="004E5CEE" w:rsidRDefault="00EE67AC" w:rsidP="00EE67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Pr>
                <w:rFonts w:ascii="Browallia New" w:hAnsi="Browallia New" w:cs="Browallia New" w:hint="cs"/>
                <w:sz w:val="28"/>
                <w:szCs w:val="28"/>
                <w:cs/>
                <w:lang w:bidi="th-TH"/>
              </w:rPr>
              <w:t>-</w:t>
            </w:r>
          </w:p>
        </w:tc>
      </w:tr>
      <w:tr w:rsidR="00EE67AC" w:rsidRPr="00BB4A12" w14:paraId="25B688C7" w14:textId="77777777" w:rsidTr="002C6123">
        <w:tc>
          <w:tcPr>
            <w:cnfStyle w:val="001000000000" w:firstRow="0" w:lastRow="0" w:firstColumn="1" w:lastColumn="0" w:oddVBand="0" w:evenVBand="0" w:oddHBand="0" w:evenHBand="0" w:firstRowFirstColumn="0" w:firstRowLastColumn="0" w:lastRowFirstColumn="0" w:lastRowLastColumn="0"/>
            <w:tcW w:w="2155" w:type="dxa"/>
          </w:tcPr>
          <w:p w14:paraId="27FFD853" w14:textId="0F587D7F" w:rsidR="00EE67AC" w:rsidRPr="004E5CEE" w:rsidRDefault="00EE67AC" w:rsidP="00EE67AC">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 xml:space="preserve">ความคิดเห็นอื่นๆ </w:t>
            </w:r>
          </w:p>
        </w:tc>
        <w:tc>
          <w:tcPr>
            <w:tcW w:w="6663" w:type="dxa"/>
          </w:tcPr>
          <w:p w14:paraId="1D1ABC4D" w14:textId="0AC105A1" w:rsidR="00EE67AC" w:rsidRPr="004E5CEE" w:rsidRDefault="00EE67AC" w:rsidP="00EE67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Pr>
                <w:rFonts w:ascii="Browallia New" w:hAnsi="Browallia New" w:cs="Browallia New" w:hint="cs"/>
                <w:sz w:val="28"/>
                <w:szCs w:val="28"/>
                <w:cs/>
                <w:lang w:bidi="th-TH"/>
              </w:rPr>
              <w:t>-</w:t>
            </w:r>
          </w:p>
        </w:tc>
      </w:tr>
    </w:tbl>
    <w:p w14:paraId="4FB8BEDB" w14:textId="77777777" w:rsidR="00E07931" w:rsidRPr="00992715" w:rsidRDefault="00E07931" w:rsidP="00992715">
      <w:pPr>
        <w:spacing w:before="0" w:after="0" w:line="240" w:lineRule="auto"/>
        <w:ind w:left="0"/>
        <w:jc w:val="thaiDistribute"/>
        <w:rPr>
          <w:rFonts w:ascii="Browallia New" w:hAnsi="Browallia New" w:cs="Browallia New"/>
          <w:sz w:val="28"/>
          <w:szCs w:val="28"/>
        </w:rPr>
      </w:pPr>
    </w:p>
    <w:p w14:paraId="234E7AAD" w14:textId="25862979" w:rsidR="00FB0C3A" w:rsidRDefault="008D23A6" w:rsidP="002C6123">
      <w:pPr>
        <w:spacing w:before="0" w:after="0" w:line="240" w:lineRule="auto"/>
        <w:ind w:left="0"/>
        <w:rPr>
          <w:rFonts w:ascii="Browallia New" w:hAnsi="Browallia New" w:cs="Browallia New"/>
          <w:b/>
          <w:bCs/>
        </w:rPr>
      </w:pPr>
      <w:r>
        <w:rPr>
          <w:rFonts w:ascii="Browallia New" w:hAnsi="Browallia New" w:cs="Browallia New"/>
          <w:b/>
          <w:bCs/>
        </w:rPr>
        <w:t>9.2.2</w:t>
      </w:r>
      <w:r w:rsidRPr="00516B5E">
        <w:rPr>
          <w:rFonts w:ascii="Browallia New" w:hAnsi="Browallia New" w:cs="Browallia New"/>
          <w:b/>
          <w:bCs/>
          <w:cs/>
        </w:rPr>
        <w:t xml:space="preserve"> </w:t>
      </w:r>
      <w:r w:rsidR="00E07931" w:rsidRPr="00516B5E">
        <w:rPr>
          <w:rFonts w:ascii="Browallia New" w:hAnsi="Browallia New" w:cs="Browallia New"/>
          <w:b/>
          <w:bCs/>
          <w:cs/>
        </w:rPr>
        <w:t>พารามิเตอร์ที่ต้องติดตามผล</w:t>
      </w:r>
      <w:r w:rsidR="00E07931">
        <w:rPr>
          <w:rFonts w:ascii="Browallia New" w:hAnsi="Browallia New" w:cs="Browallia New" w:hint="cs"/>
          <w:b/>
          <w:bCs/>
          <w:cs/>
        </w:rPr>
        <w:t>จาก</w:t>
      </w:r>
      <w:r w:rsidR="00E07931" w:rsidRPr="006922B6">
        <w:rPr>
          <w:rFonts w:ascii="Browallia New" w:hAnsi="Browallia New" w:cs="Browallia New"/>
          <w:b/>
          <w:bCs/>
          <w:cs/>
        </w:rPr>
        <w:t>การปล่อยก๊าซเรือนกระจก</w:t>
      </w:r>
      <w:r w:rsidR="00E07931">
        <w:rPr>
          <w:rFonts w:ascii="Browallia New" w:hAnsi="Browallia New" w:cs="Browallia New" w:hint="cs"/>
          <w:b/>
          <w:bCs/>
          <w:cs/>
        </w:rPr>
        <w:t>จาก</w:t>
      </w:r>
      <w:r>
        <w:rPr>
          <w:rFonts w:ascii="Browallia New" w:hAnsi="Browallia New" w:cs="Browallia New" w:hint="cs"/>
          <w:b/>
          <w:bCs/>
          <w:cs/>
        </w:rPr>
        <w:t>การใช้</w:t>
      </w:r>
      <w:r w:rsidR="006540EC">
        <w:rPr>
          <w:rFonts w:ascii="Browallia New" w:hAnsi="Browallia New" w:cs="Browallia New" w:hint="cs"/>
          <w:b/>
          <w:bCs/>
          <w:cs/>
        </w:rPr>
        <w:t>ไฟฟ้า</w:t>
      </w:r>
    </w:p>
    <w:tbl>
      <w:tblPr>
        <w:tblStyle w:val="SDMMethTableDataParameter"/>
        <w:tblW w:w="8818" w:type="dxa"/>
        <w:tblInd w:w="108" w:type="dxa"/>
        <w:tblLayout w:type="fixed"/>
        <w:tblLook w:val="01E0" w:firstRow="1" w:lastRow="1" w:firstColumn="1" w:lastColumn="1" w:noHBand="0" w:noVBand="0"/>
      </w:tblPr>
      <w:tblGrid>
        <w:gridCol w:w="2155"/>
        <w:gridCol w:w="6663"/>
      </w:tblGrid>
      <w:tr w:rsidR="00CF0BFE" w:rsidRPr="005132C9" w14:paraId="6C770D09" w14:textId="77777777" w:rsidTr="008B6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2C7D3D1" w14:textId="77777777" w:rsidR="00CF0BFE" w:rsidRPr="003C3FDD" w:rsidRDefault="00CF0BFE" w:rsidP="008B6606">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พารามิเตอร์</w:t>
            </w:r>
          </w:p>
        </w:tc>
        <w:tc>
          <w:tcPr>
            <w:tcW w:w="6663" w:type="dxa"/>
          </w:tcPr>
          <w:p w14:paraId="0715DAC9" w14:textId="77777777" w:rsidR="00CF0BFE" w:rsidRPr="00B7664A" w:rsidRDefault="00CF0BFE" w:rsidP="008B6606">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B7664A">
              <w:rPr>
                <w:rFonts w:ascii="Browallia New" w:hAnsi="Browallia New" w:cs="Browallia New"/>
                <w:color w:val="000000" w:themeColor="text1"/>
                <w:sz w:val="28"/>
                <w:szCs w:val="28"/>
                <w:cs/>
                <w:lang w:bidi="th"/>
              </w:rPr>
              <w:t>EC</w:t>
            </w:r>
            <w:r w:rsidRPr="00B7664A">
              <w:rPr>
                <w:rFonts w:ascii="Browallia New" w:hAnsi="Browallia New" w:cs="Browallia New"/>
                <w:color w:val="000000" w:themeColor="text1"/>
                <w:sz w:val="28"/>
                <w:szCs w:val="28"/>
                <w:vertAlign w:val="subscript"/>
                <w:cs/>
                <w:lang w:bidi="th"/>
              </w:rPr>
              <w:t>t,</w:t>
            </w:r>
            <w:r w:rsidRPr="00B7664A">
              <w:rPr>
                <w:rFonts w:ascii="Browallia New" w:hAnsi="Browallia New" w:cs="Browallia New"/>
                <w:color w:val="000000" w:themeColor="text1"/>
                <w:sz w:val="28"/>
                <w:szCs w:val="28"/>
                <w:vertAlign w:val="subscript"/>
                <w:lang w:val="en-US" w:bidi="th"/>
              </w:rPr>
              <w:t>j,</w:t>
            </w:r>
            <w:r w:rsidRPr="00B7664A">
              <w:rPr>
                <w:rFonts w:ascii="Browallia New" w:hAnsi="Browallia New" w:cs="Browallia New"/>
                <w:color w:val="000000" w:themeColor="text1"/>
                <w:sz w:val="28"/>
                <w:szCs w:val="28"/>
                <w:vertAlign w:val="subscript"/>
                <w:cs/>
                <w:lang w:bidi="th"/>
              </w:rPr>
              <w:t>y</w:t>
            </w:r>
          </w:p>
        </w:tc>
      </w:tr>
      <w:tr w:rsidR="00CF0BFE" w:rsidRPr="005132C9" w14:paraId="10AC4133" w14:textId="77777777" w:rsidTr="008B6606">
        <w:tc>
          <w:tcPr>
            <w:cnfStyle w:val="001000000000" w:firstRow="0" w:lastRow="0" w:firstColumn="1" w:lastColumn="0" w:oddVBand="0" w:evenVBand="0" w:oddHBand="0" w:evenHBand="0" w:firstRowFirstColumn="0" w:firstRowLastColumn="0" w:lastRowFirstColumn="0" w:lastRowLastColumn="0"/>
            <w:tcW w:w="2155" w:type="dxa"/>
          </w:tcPr>
          <w:p w14:paraId="2E3BFF11" w14:textId="77777777" w:rsidR="00CF0BFE" w:rsidRPr="003C3FDD" w:rsidRDefault="00CF0BFE" w:rsidP="008B6606">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หน่วย</w:t>
            </w:r>
          </w:p>
        </w:tc>
        <w:tc>
          <w:tcPr>
            <w:tcW w:w="6663" w:type="dxa"/>
          </w:tcPr>
          <w:p w14:paraId="4EB4FF20" w14:textId="77777777" w:rsidR="00CF0BFE" w:rsidRPr="003C3FDD" w:rsidRDefault="00CF0BFE" w:rsidP="008B6606">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TH"/>
              </w:rPr>
            </w:pPr>
            <w:r w:rsidRPr="003C3FDD">
              <w:rPr>
                <w:rFonts w:ascii="Browallia New" w:hAnsi="Browallia New" w:cs="Browallia New"/>
                <w:sz w:val="28"/>
                <w:szCs w:val="28"/>
                <w:cs/>
                <w:lang w:bidi="th"/>
              </w:rPr>
              <w:t>MWh</w:t>
            </w:r>
          </w:p>
        </w:tc>
      </w:tr>
      <w:tr w:rsidR="00CF0BFE" w:rsidRPr="005132C9" w14:paraId="50523A41" w14:textId="77777777" w:rsidTr="008B6606">
        <w:tc>
          <w:tcPr>
            <w:cnfStyle w:val="001000000000" w:firstRow="0" w:lastRow="0" w:firstColumn="1" w:lastColumn="0" w:oddVBand="0" w:evenVBand="0" w:oddHBand="0" w:evenHBand="0" w:firstRowFirstColumn="0" w:firstRowLastColumn="0" w:lastRowFirstColumn="0" w:lastRowLastColumn="0"/>
            <w:tcW w:w="2155" w:type="dxa"/>
          </w:tcPr>
          <w:p w14:paraId="3B4DFB73" w14:textId="77777777" w:rsidR="00CF0BFE" w:rsidRPr="003C3FDD" w:rsidRDefault="00CF0BFE" w:rsidP="008B6606">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ความหมาย</w:t>
            </w:r>
          </w:p>
        </w:tc>
        <w:tc>
          <w:tcPr>
            <w:tcW w:w="6663" w:type="dxa"/>
          </w:tcPr>
          <w:p w14:paraId="39B42DEA" w14:textId="22D1E2C4" w:rsidR="00CF0BFE" w:rsidRPr="003C3FDD" w:rsidRDefault="00CF0BFE" w:rsidP="008B6606">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8A5BF9">
              <w:rPr>
                <w:rFonts w:ascii="Browallia New" w:hAnsi="Browallia New" w:cs="Browallia New"/>
                <w:sz w:val="28"/>
                <w:szCs w:val="28"/>
                <w:cs/>
                <w:lang w:bidi="th-TH"/>
              </w:rPr>
              <w:t>ปริมาณการใช้</w:t>
            </w:r>
            <w:r w:rsidR="006540EC">
              <w:rPr>
                <w:rFonts w:ascii="Browallia New" w:hAnsi="Browallia New" w:cs="Browallia New" w:hint="cs"/>
                <w:sz w:val="28"/>
                <w:szCs w:val="28"/>
                <w:cs/>
                <w:lang w:bidi="th-TH"/>
              </w:rPr>
              <w:t>ไฟฟ้า</w:t>
            </w:r>
            <w:r w:rsidRPr="008A5BF9">
              <w:rPr>
                <w:rFonts w:ascii="Browallia New" w:hAnsi="Browallia New" w:cs="Browallia New" w:hint="cs"/>
                <w:sz w:val="28"/>
                <w:szCs w:val="28"/>
                <w:cs/>
                <w:lang w:bidi="th-TH"/>
              </w:rPr>
              <w:t xml:space="preserve">ในกระบวนการบำบัดของเสียทางเลือก </w:t>
            </w:r>
            <w:r w:rsidRPr="008A5BF9">
              <w:rPr>
                <w:rFonts w:ascii="Browallia New" w:hAnsi="Browallia New" w:cs="Browallia New"/>
                <w:sz w:val="28"/>
                <w:szCs w:val="28"/>
                <w:lang w:bidi="th-TH"/>
              </w:rPr>
              <w:t>t</w:t>
            </w:r>
            <w:r w:rsidRPr="008A5BF9">
              <w:rPr>
                <w:rFonts w:ascii="Browallia New" w:hAnsi="Browallia New" w:cs="Browallia New" w:hint="cs"/>
                <w:sz w:val="28"/>
                <w:szCs w:val="28"/>
                <w:cs/>
                <w:lang w:bidi="th-TH"/>
              </w:rPr>
              <w:t xml:space="preserve"> </w:t>
            </w:r>
            <w:r w:rsidRPr="008A5BF9">
              <w:rPr>
                <w:rFonts w:ascii="Browallia New" w:hAnsi="Browallia New" w:cs="Browallia New"/>
                <w:sz w:val="28"/>
                <w:szCs w:val="28"/>
                <w:cs/>
                <w:lang w:bidi="th-TH"/>
              </w:rPr>
              <w:t>ของโครงการ</w:t>
            </w:r>
            <w:r w:rsidRPr="008A5BF9">
              <w:rPr>
                <w:rFonts w:ascii="Browallia New" w:hAnsi="Browallia New" w:cs="Browallia New" w:hint="cs"/>
                <w:sz w:val="28"/>
                <w:szCs w:val="28"/>
                <w:cs/>
                <w:lang w:bidi="th-TH"/>
              </w:rPr>
              <w:t>ด้วย</w:t>
            </w:r>
            <w:r w:rsidRPr="008A5BF9">
              <w:rPr>
                <w:rFonts w:ascii="Browallia New" w:hAnsi="Browallia New" w:cs="Browallia New"/>
                <w:sz w:val="28"/>
                <w:szCs w:val="28"/>
                <w:cs/>
                <w:lang w:bidi="th-TH"/>
              </w:rPr>
              <w:t xml:space="preserve">แหล่งการใช้ไฟฟ้า </w:t>
            </w:r>
            <w:r w:rsidRPr="008A5BF9">
              <w:rPr>
                <w:rFonts w:ascii="Browallia New" w:hAnsi="Browallia New" w:cs="Browallia New"/>
                <w:sz w:val="28"/>
                <w:szCs w:val="28"/>
                <w:lang w:bidi="th-TH"/>
              </w:rPr>
              <w:t xml:space="preserve">j </w:t>
            </w:r>
            <w:r w:rsidRPr="008A5BF9">
              <w:rPr>
                <w:rFonts w:ascii="Browallia New" w:hAnsi="Browallia New" w:cs="Browallia New"/>
                <w:sz w:val="28"/>
                <w:szCs w:val="28"/>
                <w:cs/>
                <w:lang w:bidi="th-TH"/>
              </w:rPr>
              <w:t xml:space="preserve">ในปี </w:t>
            </w:r>
            <w:r w:rsidRPr="008A5BF9">
              <w:rPr>
                <w:rFonts w:ascii="Browallia New" w:hAnsi="Browallia New" w:cs="Browallia New"/>
                <w:sz w:val="28"/>
                <w:szCs w:val="28"/>
                <w:lang w:bidi="th-TH"/>
              </w:rPr>
              <w:t>y</w:t>
            </w:r>
          </w:p>
        </w:tc>
      </w:tr>
      <w:tr w:rsidR="00CF0BFE" w:rsidRPr="005132C9" w14:paraId="1E7CFCF6" w14:textId="77777777" w:rsidTr="008B6606">
        <w:tc>
          <w:tcPr>
            <w:cnfStyle w:val="001000000000" w:firstRow="0" w:lastRow="0" w:firstColumn="1" w:lastColumn="0" w:oddVBand="0" w:evenVBand="0" w:oddHBand="0" w:evenHBand="0" w:firstRowFirstColumn="0" w:firstRowLastColumn="0" w:lastRowFirstColumn="0" w:lastRowLastColumn="0"/>
            <w:tcW w:w="2155" w:type="dxa"/>
          </w:tcPr>
          <w:p w14:paraId="7D91BE0E" w14:textId="77777777" w:rsidR="00CF0BFE" w:rsidRPr="003C3FDD" w:rsidRDefault="00CF0BFE" w:rsidP="008B6606">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lastRenderedPageBreak/>
              <w:t>แหล่งข้อมูล</w:t>
            </w:r>
          </w:p>
        </w:tc>
        <w:tc>
          <w:tcPr>
            <w:tcW w:w="6663" w:type="dxa"/>
          </w:tcPr>
          <w:p w14:paraId="5B35153F" w14:textId="77777777" w:rsidR="00CF0BFE" w:rsidRPr="003C3FDD" w:rsidRDefault="00CF0BFE" w:rsidP="008B6606">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3C3FDD">
              <w:rPr>
                <w:rFonts w:ascii="Browallia New" w:hAnsi="Browallia New" w:cs="Browallia New"/>
                <w:sz w:val="28"/>
                <w:szCs w:val="28"/>
                <w:cs/>
                <w:lang w:bidi="th-TH"/>
              </w:rPr>
              <w:t>มิเตอร์ไฟฟ้า</w:t>
            </w:r>
          </w:p>
        </w:tc>
      </w:tr>
      <w:tr w:rsidR="00CC0A4B" w:rsidRPr="005132C9" w14:paraId="7FA534DE" w14:textId="77777777" w:rsidTr="008B6606">
        <w:tc>
          <w:tcPr>
            <w:cnfStyle w:val="001000000000" w:firstRow="0" w:lastRow="0" w:firstColumn="1" w:lastColumn="0" w:oddVBand="0" w:evenVBand="0" w:oddHBand="0" w:evenHBand="0" w:firstRowFirstColumn="0" w:firstRowLastColumn="0" w:lastRowFirstColumn="0" w:lastRowLastColumn="0"/>
            <w:tcW w:w="2155" w:type="dxa"/>
          </w:tcPr>
          <w:p w14:paraId="3C01327F" w14:textId="77777777" w:rsidR="00CC0A4B" w:rsidRPr="003C3FDD" w:rsidRDefault="00CC0A4B" w:rsidP="00CC0A4B">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วิธีการติดตามผล</w:t>
            </w:r>
          </w:p>
        </w:tc>
        <w:tc>
          <w:tcPr>
            <w:tcW w:w="6663" w:type="dxa"/>
          </w:tcPr>
          <w:p w14:paraId="14FB16C5" w14:textId="266877E2" w:rsidR="00CC0A4B" w:rsidRPr="00ED4635" w:rsidRDefault="00CC0A4B" w:rsidP="00ED4635">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111215">
              <w:rPr>
                <w:rFonts w:ascii="Browallia New" w:hAnsi="Browallia New" w:cs="Browallia New"/>
                <w:sz w:val="28"/>
                <w:szCs w:val="28"/>
                <w:cs/>
                <w:lang w:bidi="th-TH"/>
              </w:rPr>
              <w:t>ตรวจวัดโดย</w:t>
            </w:r>
            <w:r>
              <w:rPr>
                <w:rFonts w:ascii="Browallia New" w:hAnsi="Browallia New" w:cs="Browallia New" w:hint="cs"/>
                <w:sz w:val="28"/>
                <w:szCs w:val="28"/>
                <w:cs/>
                <w:lang w:bidi="th-TH"/>
              </w:rPr>
              <w:t>มิเตอร์ไฟฟ้า</w:t>
            </w:r>
            <w:r w:rsidRPr="00111215">
              <w:rPr>
                <w:rFonts w:ascii="Browallia New" w:hAnsi="Browallia New" w:cs="Browallia New"/>
                <w:sz w:val="28"/>
                <w:szCs w:val="28"/>
                <w:cs/>
                <w:lang w:bidi="th-TH"/>
              </w:rPr>
              <w:t>และตรวจวัดต่อเนื่องตลอดช่วงของการติดตามผล</w:t>
            </w:r>
          </w:p>
        </w:tc>
      </w:tr>
      <w:tr w:rsidR="00CC0A4B" w:rsidRPr="005132C9" w14:paraId="69D6B0E1" w14:textId="77777777" w:rsidTr="008B6606">
        <w:tc>
          <w:tcPr>
            <w:cnfStyle w:val="001000000000" w:firstRow="0" w:lastRow="0" w:firstColumn="1" w:lastColumn="0" w:oddVBand="0" w:evenVBand="0" w:oddHBand="0" w:evenHBand="0" w:firstRowFirstColumn="0" w:firstRowLastColumn="0" w:lastRowFirstColumn="0" w:lastRowLastColumn="0"/>
            <w:tcW w:w="2155" w:type="dxa"/>
          </w:tcPr>
          <w:p w14:paraId="7FEA166A" w14:textId="77777777" w:rsidR="00CC0A4B" w:rsidRPr="003C3FDD" w:rsidRDefault="00CC0A4B" w:rsidP="00CC0A4B">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ความถี่ในการติดตามผล</w:t>
            </w:r>
          </w:p>
        </w:tc>
        <w:tc>
          <w:tcPr>
            <w:tcW w:w="6663" w:type="dxa"/>
          </w:tcPr>
          <w:p w14:paraId="526AE4C1" w14:textId="138C4126" w:rsidR="00CC0A4B" w:rsidRPr="003C3FDD" w:rsidRDefault="00CC0A4B" w:rsidP="00CC0A4B">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111215">
              <w:rPr>
                <w:rFonts w:ascii="Browallia New" w:eastAsia="MS Mincho" w:hAnsi="Browallia New" w:cs="Browallia New"/>
                <w:sz w:val="28"/>
                <w:szCs w:val="28"/>
                <w:cs/>
                <w:lang w:bidi="th-TH"/>
              </w:rPr>
              <w:t>การตรวจ</w:t>
            </w:r>
            <w:r>
              <w:rPr>
                <w:rFonts w:ascii="Browallia New" w:eastAsia="MS Mincho" w:hAnsi="Browallia New" w:cs="Browallia New" w:hint="cs"/>
                <w:sz w:val="28"/>
                <w:szCs w:val="28"/>
                <w:cs/>
                <w:lang w:bidi="th-TH"/>
              </w:rPr>
              <w:t>วัด</w:t>
            </w:r>
            <w:r w:rsidRPr="00111215">
              <w:rPr>
                <w:rFonts w:ascii="Browallia New" w:eastAsia="MS Mincho" w:hAnsi="Browallia New" w:cs="Browallia New"/>
                <w:sz w:val="28"/>
                <w:szCs w:val="28"/>
                <w:cs/>
                <w:lang w:bidi="th-TH"/>
              </w:rPr>
              <w:t>อย่างต่อเนื่อง และการบันทึกรายเดือนเป็นอย่างน้อย</w:t>
            </w:r>
          </w:p>
        </w:tc>
      </w:tr>
      <w:tr w:rsidR="00CF0BFE" w:rsidRPr="005132C9" w14:paraId="54F8BB7C" w14:textId="77777777" w:rsidTr="008B6606">
        <w:tc>
          <w:tcPr>
            <w:cnfStyle w:val="001000000000" w:firstRow="0" w:lastRow="0" w:firstColumn="1" w:lastColumn="0" w:oddVBand="0" w:evenVBand="0" w:oddHBand="0" w:evenHBand="0" w:firstRowFirstColumn="0" w:firstRowLastColumn="0" w:lastRowFirstColumn="0" w:lastRowLastColumn="0"/>
            <w:tcW w:w="2155" w:type="dxa"/>
          </w:tcPr>
          <w:p w14:paraId="6C4C8FBD" w14:textId="77777777" w:rsidR="00CF0BFE" w:rsidRPr="003C3FDD" w:rsidRDefault="00CF0BFE" w:rsidP="008B6606">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 xml:space="preserve">ขั้นตอน </w:t>
            </w:r>
            <w:r w:rsidRPr="003C3FDD">
              <w:rPr>
                <w:rFonts w:ascii="Browallia New" w:hAnsi="Browallia New" w:cs="Browallia New"/>
                <w:sz w:val="28"/>
                <w:szCs w:val="28"/>
                <w:lang w:bidi="th"/>
              </w:rPr>
              <w:t>QA / QC</w:t>
            </w:r>
          </w:p>
        </w:tc>
        <w:tc>
          <w:tcPr>
            <w:tcW w:w="6663" w:type="dxa"/>
          </w:tcPr>
          <w:p w14:paraId="503323FF" w14:textId="77777777" w:rsidR="00CF0BFE" w:rsidRPr="003C3FDD" w:rsidRDefault="00CF0BFE" w:rsidP="008B6606">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TH"/>
              </w:rPr>
            </w:pPr>
            <w:r w:rsidRPr="003C3FDD">
              <w:rPr>
                <w:rFonts w:ascii="Browallia New" w:hAnsi="Browallia New" w:cs="Browallia New"/>
                <w:sz w:val="28"/>
                <w:szCs w:val="28"/>
                <w:cs/>
                <w:lang w:bidi="th-TH"/>
              </w:rPr>
              <w:t>บํารุงรักษาและการทดสอบมิเตอร์ไฟฟ้าตามข้อกําหนด</w:t>
            </w:r>
            <w:r>
              <w:rPr>
                <w:rFonts w:ascii="Browallia New" w:hAnsi="Browallia New" w:cs="Browallia New" w:hint="cs"/>
                <w:sz w:val="28"/>
                <w:szCs w:val="28"/>
                <w:cs/>
                <w:lang w:bidi="th-TH"/>
              </w:rPr>
              <w:t>ของผู้ผลิต รวมทั้ง</w:t>
            </w:r>
            <w:r w:rsidRPr="003C3FDD">
              <w:rPr>
                <w:rFonts w:ascii="Browallia New" w:hAnsi="Browallia New" w:cs="Browallia New"/>
                <w:sz w:val="28"/>
                <w:szCs w:val="28"/>
                <w:cs/>
                <w:lang w:bidi="th-TH"/>
              </w:rPr>
              <w:t>ตรวจสอบกับใบแจ้งหนี้</w:t>
            </w:r>
            <w:r>
              <w:rPr>
                <w:rFonts w:ascii="Browallia New" w:eastAsia="Arial Unicode MS" w:hAnsi="Browallia New" w:cs="Browallia New" w:hint="cs"/>
                <w:sz w:val="28"/>
                <w:szCs w:val="28"/>
                <w:cs/>
                <w:lang w:bidi="th-TH"/>
              </w:rPr>
              <w:t xml:space="preserve"> </w:t>
            </w:r>
          </w:p>
        </w:tc>
      </w:tr>
      <w:tr w:rsidR="00CF0BFE" w:rsidRPr="005132C9" w14:paraId="6CBC508A" w14:textId="77777777" w:rsidTr="008B6606">
        <w:tc>
          <w:tcPr>
            <w:cnfStyle w:val="001000000000" w:firstRow="0" w:lastRow="0" w:firstColumn="1" w:lastColumn="0" w:oddVBand="0" w:evenVBand="0" w:oddHBand="0" w:evenHBand="0" w:firstRowFirstColumn="0" w:firstRowLastColumn="0" w:lastRowFirstColumn="0" w:lastRowLastColumn="0"/>
            <w:tcW w:w="2155" w:type="dxa"/>
          </w:tcPr>
          <w:p w14:paraId="653D79AF" w14:textId="77777777" w:rsidR="00CF0BFE" w:rsidRPr="003C3FDD" w:rsidRDefault="00CF0BFE" w:rsidP="008B6606">
            <w:pPr>
              <w:pStyle w:val="SDMTableBoxParaNotNumbered"/>
              <w:jc w:val="thaiDistribute"/>
              <w:rPr>
                <w:rFonts w:ascii="Browallia New" w:hAnsi="Browallia New" w:cs="Browallia New"/>
                <w:sz w:val="28"/>
                <w:szCs w:val="28"/>
              </w:rPr>
            </w:pPr>
            <w:r w:rsidRPr="003C3FDD">
              <w:rPr>
                <w:rFonts w:ascii="Browallia New" w:hAnsi="Browallia New" w:cs="Browallia New"/>
                <w:sz w:val="28"/>
                <w:szCs w:val="28"/>
                <w:cs/>
                <w:lang w:bidi="th-TH"/>
              </w:rPr>
              <w:t xml:space="preserve">ความคิดเห็นอื่นๆ </w:t>
            </w:r>
          </w:p>
        </w:tc>
        <w:tc>
          <w:tcPr>
            <w:tcW w:w="6663" w:type="dxa"/>
          </w:tcPr>
          <w:p w14:paraId="02720F29" w14:textId="687D9A6D" w:rsidR="00CF0BFE" w:rsidRPr="003C3FDD" w:rsidRDefault="00CF0BFE" w:rsidP="008B6606">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C3FDD">
              <w:rPr>
                <w:rFonts w:ascii="Browallia New" w:hAnsi="Browallia New" w:cs="Browallia New"/>
                <w:sz w:val="28"/>
                <w:szCs w:val="28"/>
                <w:cs/>
                <w:lang w:bidi="th"/>
              </w:rPr>
              <w:t>EC</w:t>
            </w:r>
            <w:r w:rsidRPr="003C3FDD">
              <w:rPr>
                <w:rFonts w:ascii="Browallia New" w:hAnsi="Browallia New" w:cs="Browallia New"/>
                <w:sz w:val="28"/>
                <w:szCs w:val="28"/>
                <w:vertAlign w:val="subscript"/>
                <w:cs/>
                <w:lang w:bidi="th"/>
              </w:rPr>
              <w:t>t,</w:t>
            </w:r>
            <w:r w:rsidR="00ED4635">
              <w:rPr>
                <w:rFonts w:ascii="Browallia New" w:hAnsi="Browallia New" w:cs="Browallia New"/>
                <w:sz w:val="28"/>
                <w:szCs w:val="28"/>
                <w:vertAlign w:val="subscript"/>
                <w:lang w:val="en-US" w:bidi="th"/>
              </w:rPr>
              <w:t>j,</w:t>
            </w:r>
            <w:r w:rsidRPr="003C3FDD">
              <w:rPr>
                <w:rFonts w:ascii="Browallia New" w:hAnsi="Browallia New" w:cs="Browallia New"/>
                <w:sz w:val="28"/>
                <w:szCs w:val="28"/>
                <w:vertAlign w:val="subscript"/>
                <w:cs/>
                <w:lang w:bidi="th"/>
              </w:rPr>
              <w:t>y</w:t>
            </w:r>
            <w:r w:rsidRPr="003C3FDD">
              <w:rPr>
                <w:rFonts w:ascii="Browallia New" w:hAnsi="Browallia New" w:cs="Browallia New"/>
                <w:sz w:val="28"/>
                <w:szCs w:val="28"/>
                <w:cs/>
                <w:lang w:bidi="th"/>
              </w:rPr>
              <w:t xml:space="preserve"> </w:t>
            </w:r>
            <w:r w:rsidRPr="003C3FDD">
              <w:rPr>
                <w:rFonts w:ascii="Browallia New" w:hAnsi="Browallia New" w:cs="Browallia New" w:hint="cs"/>
                <w:sz w:val="28"/>
                <w:szCs w:val="28"/>
                <w:cs/>
                <w:lang w:bidi="th-TH"/>
              </w:rPr>
              <w:t>จะ</w:t>
            </w:r>
            <w:r w:rsidRPr="003C3FDD">
              <w:rPr>
                <w:rFonts w:ascii="Browallia New" w:hAnsi="Browallia New" w:cs="Browallia New"/>
                <w:sz w:val="28"/>
                <w:szCs w:val="28"/>
                <w:cs/>
                <w:lang w:bidi="th-TH"/>
              </w:rPr>
              <w:t>ไม่รวมการใช้</w:t>
            </w:r>
            <w:r w:rsidR="006540EC">
              <w:rPr>
                <w:rFonts w:ascii="Browallia New" w:hAnsi="Browallia New" w:cs="Browallia New"/>
                <w:sz w:val="28"/>
                <w:szCs w:val="28"/>
                <w:cs/>
                <w:lang w:bidi="th-TH"/>
              </w:rPr>
              <w:t>ไฟฟ้า</w:t>
            </w:r>
            <w:r w:rsidRPr="003C3FDD">
              <w:rPr>
                <w:rFonts w:ascii="Browallia New" w:hAnsi="Browallia New" w:cs="Browallia New"/>
                <w:sz w:val="28"/>
                <w:szCs w:val="28"/>
                <w:cs/>
                <w:lang w:bidi="th-TH"/>
              </w:rPr>
              <w:t>ที่ผลิต</w:t>
            </w:r>
            <w:r w:rsidRPr="003C3FDD">
              <w:rPr>
                <w:rFonts w:ascii="Browallia New" w:hAnsi="Browallia New" w:cs="Browallia New" w:hint="cs"/>
                <w:sz w:val="28"/>
                <w:szCs w:val="28"/>
                <w:cs/>
                <w:lang w:bidi="th-TH"/>
              </w:rPr>
              <w:t>ได้จาก</w:t>
            </w:r>
            <w:r w:rsidRPr="003C3FDD">
              <w:rPr>
                <w:rFonts w:ascii="Browallia New" w:hAnsi="Browallia New" w:cs="Browallia New"/>
                <w:sz w:val="28"/>
                <w:szCs w:val="28"/>
                <w:cs/>
                <w:lang w:bidi="th-TH"/>
              </w:rPr>
              <w:t xml:space="preserve">การเผาไหม้ </w:t>
            </w:r>
            <w:r w:rsidRPr="003C3FDD">
              <w:rPr>
                <w:rFonts w:ascii="Browallia New" w:hAnsi="Browallia New" w:cs="Browallia New"/>
                <w:sz w:val="28"/>
                <w:szCs w:val="28"/>
                <w:cs/>
                <w:lang w:bidi="th"/>
              </w:rPr>
              <w:t>RDF / SB</w:t>
            </w:r>
            <w:r w:rsidRPr="003C3FDD">
              <w:rPr>
                <w:rFonts w:ascii="Browallia New" w:hAnsi="Browallia New" w:cs="Browallia New" w:hint="cs"/>
                <w:sz w:val="28"/>
                <w:szCs w:val="28"/>
                <w:cs/>
                <w:lang w:bidi="th-TH"/>
              </w:rPr>
              <w:t xml:space="preserve"> จาก</w:t>
            </w:r>
            <w:r>
              <w:rPr>
                <w:rFonts w:ascii="Browallia New" w:hAnsi="Browallia New" w:cs="Browallia New" w:hint="cs"/>
                <w:sz w:val="28"/>
                <w:szCs w:val="28"/>
                <w:cs/>
                <w:lang w:bidi="th-TH"/>
              </w:rPr>
              <w:t>การดำเนิน</w:t>
            </w:r>
            <w:r w:rsidRPr="003C3FDD">
              <w:rPr>
                <w:rFonts w:ascii="Browallia New" w:hAnsi="Browallia New" w:cs="Browallia New"/>
                <w:sz w:val="28"/>
                <w:szCs w:val="28"/>
                <w:cs/>
                <w:lang w:bidi="th-TH"/>
              </w:rPr>
              <w:t>โครงการ หรือ</w:t>
            </w:r>
            <w:r w:rsidRPr="003C3FDD">
              <w:rPr>
                <w:rFonts w:ascii="Browallia New" w:hAnsi="Browallia New" w:cs="Browallia New" w:hint="cs"/>
                <w:sz w:val="28"/>
                <w:szCs w:val="28"/>
                <w:cs/>
                <w:lang w:bidi="th-TH"/>
              </w:rPr>
              <w:t>ก</w:t>
            </w:r>
            <w:r w:rsidRPr="003C3FDD">
              <w:rPr>
                <w:rFonts w:ascii="Browallia New" w:hAnsi="Browallia New" w:cs="Browallia New"/>
                <w:sz w:val="28"/>
                <w:szCs w:val="28"/>
                <w:cs/>
                <w:lang w:bidi="th-TH"/>
              </w:rPr>
              <w:t>ารปล่อย</w:t>
            </w:r>
            <w:r w:rsidRPr="003C3FDD">
              <w:rPr>
                <w:rFonts w:ascii="Browallia New" w:hAnsi="Browallia New" w:cs="Browallia New" w:hint="cs"/>
                <w:sz w:val="28"/>
                <w:szCs w:val="28"/>
                <w:cs/>
                <w:lang w:bidi="th-TH"/>
              </w:rPr>
              <w:t>ก๊าซเรือนกระจก</w:t>
            </w:r>
            <w:r w:rsidRPr="003C3FDD">
              <w:rPr>
                <w:rFonts w:ascii="Browallia New" w:hAnsi="Browallia New" w:cs="Browallia New"/>
                <w:sz w:val="28"/>
                <w:szCs w:val="28"/>
                <w:cs/>
                <w:lang w:bidi="th-TH"/>
              </w:rPr>
              <w:t xml:space="preserve">ที่เกี่ยวข้องกับการเผาไหม้ของปริมาณคาร์บอนฟอสซิลของของเสีย </w:t>
            </w:r>
            <w:r>
              <w:rPr>
                <w:rFonts w:ascii="Browallia New" w:hAnsi="Browallia New" w:cs="Browallia New" w:hint="cs"/>
                <w:sz w:val="28"/>
                <w:szCs w:val="28"/>
                <w:cs/>
                <w:lang w:bidi="th-TH"/>
              </w:rPr>
              <w:t>ซึ่ง</w:t>
            </w:r>
            <w:r w:rsidRPr="003C3FDD">
              <w:rPr>
                <w:rFonts w:ascii="Browallia New" w:hAnsi="Browallia New" w:cs="Browallia New"/>
                <w:sz w:val="28"/>
                <w:szCs w:val="28"/>
                <w:cs/>
                <w:lang w:bidi="th-TH"/>
              </w:rPr>
              <w:t>จะถูกนํามาพิจารณาในขั้นตอน</w:t>
            </w:r>
            <w:r>
              <w:rPr>
                <w:rFonts w:ascii="Browallia New" w:hAnsi="Browallia New" w:cs="Browallia New" w:hint="cs"/>
                <w:sz w:val="28"/>
                <w:szCs w:val="28"/>
                <w:cs/>
                <w:lang w:bidi="th-TH"/>
              </w:rPr>
              <w:t>การคำนวณการปล่อยก๊าซเรือนกระจกจากการเผาไหม้จากการดำเนินโครงการ</w:t>
            </w:r>
            <w:r w:rsidRPr="003C3FDD">
              <w:rPr>
                <w:rFonts w:ascii="Browallia New" w:hAnsi="Browallia New" w:cs="Browallia New"/>
                <w:sz w:val="28"/>
                <w:szCs w:val="28"/>
                <w:cs/>
                <w:lang w:bidi="th-TH"/>
              </w:rPr>
              <w:t>และไม่จําเป็นต้องนํามาพิจารณาอีกครั้งในขั้นตอน</w:t>
            </w:r>
            <w:r>
              <w:rPr>
                <w:rFonts w:ascii="Browallia New" w:hAnsi="Browallia New" w:cs="Browallia New" w:hint="cs"/>
                <w:sz w:val="28"/>
                <w:szCs w:val="28"/>
                <w:cs/>
                <w:lang w:bidi="th-TH"/>
              </w:rPr>
              <w:t>การคำนวณการปล่อยก๊าซเรือนกระจกจากใช้</w:t>
            </w:r>
            <w:r w:rsidR="006540EC">
              <w:rPr>
                <w:rFonts w:ascii="Browallia New" w:hAnsi="Browallia New" w:cs="Browallia New" w:hint="cs"/>
                <w:sz w:val="28"/>
                <w:szCs w:val="28"/>
                <w:cs/>
                <w:lang w:bidi="th-TH"/>
              </w:rPr>
              <w:t>ไฟฟ้า</w:t>
            </w:r>
          </w:p>
        </w:tc>
      </w:tr>
    </w:tbl>
    <w:p w14:paraId="764D78B4" w14:textId="77777777" w:rsidR="008D23A6" w:rsidRPr="007C78B5" w:rsidRDefault="008D23A6" w:rsidP="008D23A6">
      <w:pPr>
        <w:spacing w:before="0" w:after="0" w:line="240" w:lineRule="auto"/>
        <w:ind w:left="0"/>
        <w:jc w:val="thaiDistribute"/>
        <w:rPr>
          <w:rFonts w:ascii="Browallia New" w:hAnsi="Browallia New" w:cs="Browallia New"/>
          <w:bCs/>
          <w:sz w:val="24"/>
          <w:szCs w:val="24"/>
        </w:rPr>
      </w:pPr>
    </w:p>
    <w:tbl>
      <w:tblPr>
        <w:tblStyle w:val="SDMMethTableDataParameter"/>
        <w:tblW w:w="8818" w:type="dxa"/>
        <w:tblInd w:w="108" w:type="dxa"/>
        <w:tblLayout w:type="fixed"/>
        <w:tblLook w:val="01E0" w:firstRow="1" w:lastRow="1" w:firstColumn="1" w:lastColumn="1" w:noHBand="0" w:noVBand="0"/>
      </w:tblPr>
      <w:tblGrid>
        <w:gridCol w:w="2155"/>
        <w:gridCol w:w="6663"/>
      </w:tblGrid>
      <w:tr w:rsidR="008D23A6" w:rsidRPr="00111215" w14:paraId="1F7E12B0" w14:textId="77777777" w:rsidTr="002C6123">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tcPr>
          <w:p w14:paraId="151C8156" w14:textId="77777777" w:rsidR="008D23A6" w:rsidRPr="00111215" w:rsidRDefault="008D23A6" w:rsidP="00C826A8">
            <w:pPr>
              <w:pStyle w:val="SDMTableBoxParaNotNumbered"/>
              <w:rPr>
                <w:rFonts w:ascii="Browallia New" w:hAnsi="Browallia New" w:cs="Browallia New"/>
                <w:sz w:val="28"/>
                <w:szCs w:val="28"/>
              </w:rPr>
            </w:pPr>
            <w:r w:rsidRPr="00111215">
              <w:rPr>
                <w:rFonts w:ascii="Browallia New" w:hAnsi="Browallia New" w:cs="Browallia New"/>
                <w:sz w:val="28"/>
                <w:szCs w:val="28"/>
                <w:cs/>
                <w:lang w:bidi="th-TH"/>
              </w:rPr>
              <w:t>พารามิเตอร์</w:t>
            </w:r>
          </w:p>
        </w:tc>
        <w:tc>
          <w:tcPr>
            <w:tcW w:w="6663" w:type="dxa"/>
          </w:tcPr>
          <w:p w14:paraId="019A821C" w14:textId="77777777" w:rsidR="008D23A6" w:rsidRPr="00111215" w:rsidRDefault="008D23A6" w:rsidP="00C826A8">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color w:val="000000" w:themeColor="text1"/>
                <w:sz w:val="28"/>
                <w:szCs w:val="28"/>
                <w:lang w:val="en-US"/>
              </w:rPr>
            </w:pPr>
            <w:r w:rsidRPr="00111215">
              <w:rPr>
                <w:rFonts w:ascii="Browallia New" w:hAnsi="Browallia New" w:cs="Browallia New"/>
                <w:b w:val="0"/>
                <w:bCs/>
                <w:color w:val="000000" w:themeColor="text1"/>
                <w:sz w:val="28"/>
                <w:szCs w:val="28"/>
                <w:lang w:val="en-US" w:bidi="th"/>
              </w:rPr>
              <w:t>TDL</w:t>
            </w:r>
          </w:p>
        </w:tc>
      </w:tr>
      <w:tr w:rsidR="008D23A6" w:rsidRPr="00111215" w14:paraId="215692E0" w14:textId="77777777" w:rsidTr="002C6123">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tcPr>
          <w:p w14:paraId="429FAB5A" w14:textId="77777777" w:rsidR="008D23A6" w:rsidRPr="00111215" w:rsidRDefault="008D23A6" w:rsidP="00C826A8">
            <w:pPr>
              <w:pStyle w:val="SDMTableBoxParaNotNumbered"/>
              <w:rPr>
                <w:rFonts w:ascii="Browallia New" w:hAnsi="Browallia New" w:cs="Browallia New"/>
                <w:sz w:val="28"/>
                <w:szCs w:val="28"/>
              </w:rPr>
            </w:pPr>
            <w:r w:rsidRPr="00111215">
              <w:rPr>
                <w:rFonts w:ascii="Browallia New" w:hAnsi="Browallia New" w:cs="Browallia New"/>
                <w:sz w:val="28"/>
                <w:szCs w:val="28"/>
                <w:cs/>
                <w:lang w:bidi="th-TH"/>
              </w:rPr>
              <w:t>หน่วย</w:t>
            </w:r>
          </w:p>
        </w:tc>
        <w:tc>
          <w:tcPr>
            <w:tcW w:w="6663" w:type="dxa"/>
          </w:tcPr>
          <w:p w14:paraId="027D70A1" w14:textId="77777777" w:rsidR="008D23A6" w:rsidRPr="00111215" w:rsidRDefault="008D23A6" w:rsidP="00C826A8">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111215">
              <w:rPr>
                <w:rFonts w:ascii="Browallia New" w:hAnsi="Browallia New" w:cs="Browallia New"/>
                <w:color w:val="000000" w:themeColor="text1"/>
                <w:sz w:val="28"/>
                <w:szCs w:val="28"/>
                <w:cs/>
                <w:lang w:bidi="th"/>
              </w:rPr>
              <w:t>-</w:t>
            </w:r>
          </w:p>
        </w:tc>
      </w:tr>
      <w:tr w:rsidR="008D23A6" w:rsidRPr="00111215" w14:paraId="00509813" w14:textId="77777777" w:rsidTr="002C6123">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tcPr>
          <w:p w14:paraId="114D72AC" w14:textId="77777777" w:rsidR="008D23A6" w:rsidRPr="00111215" w:rsidRDefault="008D23A6" w:rsidP="00C826A8">
            <w:pPr>
              <w:pStyle w:val="SDMTableBoxParaNotNumbered"/>
              <w:rPr>
                <w:rFonts w:ascii="Browallia New" w:hAnsi="Browallia New" w:cs="Browallia New"/>
                <w:sz w:val="28"/>
                <w:szCs w:val="28"/>
                <w:cs/>
                <w:lang w:bidi="th-TH"/>
              </w:rPr>
            </w:pPr>
            <w:r w:rsidRPr="00111215">
              <w:rPr>
                <w:rFonts w:ascii="Browallia New" w:hAnsi="Browallia New" w:cs="Browallia New" w:hint="cs"/>
                <w:sz w:val="28"/>
                <w:szCs w:val="28"/>
                <w:cs/>
                <w:lang w:bidi="th-TH"/>
              </w:rPr>
              <w:t>ความหมาย</w:t>
            </w:r>
          </w:p>
        </w:tc>
        <w:tc>
          <w:tcPr>
            <w:tcW w:w="6663" w:type="dxa"/>
          </w:tcPr>
          <w:p w14:paraId="6334EC0D" w14:textId="77777777" w:rsidR="008D23A6" w:rsidRPr="00111215" w:rsidRDefault="008D23A6" w:rsidP="00C826A8">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111215">
              <w:rPr>
                <w:rFonts w:ascii="Browallia New" w:hAnsi="Browallia New" w:cs="Browallia New" w:hint="cs"/>
                <w:color w:val="000000" w:themeColor="text1"/>
                <w:sz w:val="28"/>
                <w:szCs w:val="28"/>
                <w:cs/>
                <w:lang w:bidi="th-TH"/>
              </w:rPr>
              <w:t>สัดส่วน</w:t>
            </w:r>
            <w:r w:rsidRPr="00111215">
              <w:rPr>
                <w:rFonts w:ascii="Browallia New" w:hAnsi="Browallia New" w:cs="Browallia New"/>
                <w:color w:val="000000" w:themeColor="text1"/>
                <w:sz w:val="28"/>
                <w:szCs w:val="28"/>
                <w:cs/>
                <w:lang w:bidi="th-TH"/>
              </w:rPr>
              <w:t>ค่า</w:t>
            </w:r>
            <w:r w:rsidRPr="00111215">
              <w:rPr>
                <w:rFonts w:ascii="Browallia New" w:hAnsi="Browallia New" w:cs="Browallia New" w:hint="cs"/>
                <w:color w:val="000000" w:themeColor="text1"/>
                <w:sz w:val="28"/>
                <w:szCs w:val="28"/>
                <w:cs/>
                <w:lang w:bidi="th-TH"/>
              </w:rPr>
              <w:t>กำลังไฟฟ้า</w:t>
            </w:r>
            <w:r w:rsidRPr="00111215">
              <w:rPr>
                <w:rFonts w:ascii="Browallia New" w:hAnsi="Browallia New" w:cs="Browallia New"/>
                <w:color w:val="000000" w:themeColor="text1"/>
                <w:sz w:val="28"/>
                <w:szCs w:val="28"/>
                <w:cs/>
                <w:lang w:bidi="th-TH"/>
              </w:rPr>
              <w:t>สูญเสียในโครงข่ายไฟฟ้า</w:t>
            </w:r>
          </w:p>
        </w:tc>
      </w:tr>
      <w:tr w:rsidR="008D23A6" w:rsidRPr="00111215" w14:paraId="013BC8D1" w14:textId="77777777" w:rsidTr="002C6123">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tcPr>
          <w:p w14:paraId="2EE6D337" w14:textId="77777777" w:rsidR="008D23A6" w:rsidRPr="00111215" w:rsidRDefault="008D23A6" w:rsidP="00C826A8">
            <w:pPr>
              <w:pStyle w:val="SDMTableBoxParaNotNumbered"/>
              <w:rPr>
                <w:rFonts w:ascii="Browallia New" w:hAnsi="Browallia New" w:cs="Browallia New"/>
                <w:sz w:val="28"/>
                <w:szCs w:val="28"/>
              </w:rPr>
            </w:pPr>
            <w:r w:rsidRPr="00111215">
              <w:rPr>
                <w:rFonts w:ascii="Browallia New" w:hAnsi="Browallia New" w:cs="Browallia New"/>
                <w:sz w:val="28"/>
                <w:szCs w:val="28"/>
                <w:cs/>
                <w:lang w:bidi="th-TH"/>
              </w:rPr>
              <w:t>แหล่งข้อมูล</w:t>
            </w:r>
          </w:p>
        </w:tc>
        <w:tc>
          <w:tcPr>
            <w:tcW w:w="6663" w:type="dxa"/>
          </w:tcPr>
          <w:p w14:paraId="6841B54E" w14:textId="46543CC3" w:rsidR="008D23A6" w:rsidRPr="008D7A00" w:rsidRDefault="008D23A6" w:rsidP="00C826A8">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8D7A00">
              <w:rPr>
                <w:rFonts w:ascii="Browallia New" w:hAnsi="Browallia New" w:cs="Browallia New" w:hint="cs"/>
                <w:sz w:val="28"/>
                <w:szCs w:val="28"/>
                <w:cs/>
                <w:lang w:bidi="th-TH"/>
              </w:rPr>
              <w:t xml:space="preserve">ทางเลือกที่ </w:t>
            </w:r>
            <w:r w:rsidRPr="008D7A00">
              <w:rPr>
                <w:rFonts w:ascii="Browallia New" w:hAnsi="Browallia New" w:cs="Browallia New"/>
                <w:sz w:val="28"/>
                <w:szCs w:val="28"/>
              </w:rPr>
              <w:t>1</w:t>
            </w:r>
            <w:r w:rsidRPr="008D7A00">
              <w:rPr>
                <w:rFonts w:ascii="Browallia New" w:hAnsi="Browallia New" w:cs="Browallia New" w:hint="cs"/>
                <w:sz w:val="28"/>
                <w:szCs w:val="28"/>
                <w:rtl/>
                <w:cs/>
              </w:rPr>
              <w:t xml:space="preserve"> </w:t>
            </w:r>
            <w:r w:rsidRPr="008D7A00">
              <w:rPr>
                <w:rFonts w:ascii="Browallia New" w:hAnsi="Browallia New" w:cs="Browallia New"/>
                <w:sz w:val="28"/>
                <w:szCs w:val="28"/>
                <w:cs/>
                <w:lang w:bidi="th-TH"/>
              </w:rPr>
              <w:t>รายงานการตรวจวัด</w:t>
            </w:r>
            <w:r w:rsidRPr="008D7A00">
              <w:rPr>
                <w:rFonts w:ascii="Browallia New" w:hAnsi="Browallia New" w:cs="Browallia New" w:hint="cs"/>
                <w:sz w:val="28"/>
                <w:szCs w:val="28"/>
                <w:cs/>
                <w:lang w:bidi="th-TH"/>
              </w:rPr>
              <w:t xml:space="preserve"> กรณีมีข้อมูลปริมาณ</w:t>
            </w:r>
            <w:r w:rsidR="006540EC">
              <w:rPr>
                <w:rFonts w:ascii="Browallia New" w:hAnsi="Browallia New" w:cs="Browallia New" w:hint="cs"/>
                <w:sz w:val="28"/>
                <w:szCs w:val="28"/>
                <w:cs/>
                <w:lang w:bidi="th-TH"/>
              </w:rPr>
              <w:t>ไฟฟ้า</w:t>
            </w:r>
            <w:r w:rsidRPr="008D7A00">
              <w:rPr>
                <w:rFonts w:ascii="Browallia New" w:hAnsi="Browallia New" w:cs="Browallia New" w:hint="cs"/>
                <w:sz w:val="28"/>
                <w:szCs w:val="28"/>
                <w:cs/>
                <w:lang w:bidi="th-TH"/>
              </w:rPr>
              <w:t>จากผู้ผลิตและปริมาณ</w:t>
            </w:r>
            <w:r w:rsidR="000135F8">
              <w:rPr>
                <w:rFonts w:ascii="Browallia New" w:hAnsi="Browallia New" w:cs="Browallia New" w:hint="cs"/>
                <w:sz w:val="28"/>
                <w:szCs w:val="28"/>
                <w:cs/>
                <w:lang w:bidi="th-TH"/>
              </w:rPr>
              <w:t>การใช้</w:t>
            </w:r>
            <w:r w:rsidR="006540EC">
              <w:rPr>
                <w:rFonts w:ascii="Browallia New" w:hAnsi="Browallia New" w:cs="Browallia New" w:hint="cs"/>
                <w:sz w:val="28"/>
                <w:szCs w:val="28"/>
                <w:cs/>
                <w:lang w:bidi="th-TH"/>
              </w:rPr>
              <w:t>ไฟฟ้า</w:t>
            </w:r>
            <w:r w:rsidR="000135F8">
              <w:rPr>
                <w:rFonts w:ascii="Browallia New" w:hAnsi="Browallia New" w:cs="Browallia New" w:hint="cs"/>
                <w:sz w:val="28"/>
                <w:szCs w:val="28"/>
                <w:cs/>
                <w:lang w:bidi="th-TH"/>
              </w:rPr>
              <w:t>จากผู้ใช้งาน</w:t>
            </w:r>
          </w:p>
          <w:p w14:paraId="3BD54EC6" w14:textId="4BF437A6" w:rsidR="008D23A6" w:rsidRPr="00CA7951" w:rsidRDefault="008D23A6" w:rsidP="00CA7951">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tl/>
                <w:cs/>
              </w:rPr>
            </w:pPr>
            <w:r w:rsidRPr="008D7A00">
              <w:rPr>
                <w:rFonts w:ascii="Browallia New" w:hAnsi="Browallia New" w:cs="Browallia New" w:hint="cs"/>
                <w:sz w:val="28"/>
                <w:szCs w:val="28"/>
                <w:cs/>
                <w:lang w:bidi="th-TH"/>
              </w:rPr>
              <w:t xml:space="preserve">ทางเลือกที่ </w:t>
            </w:r>
            <w:r w:rsidRPr="008D7A00">
              <w:rPr>
                <w:rFonts w:ascii="Browallia New" w:hAnsi="Browallia New" w:cs="Browallia New"/>
                <w:sz w:val="28"/>
                <w:szCs w:val="28"/>
              </w:rPr>
              <w:t>2</w:t>
            </w:r>
            <w:r w:rsidRPr="008D7A00">
              <w:rPr>
                <w:rFonts w:ascii="Browallia New" w:hAnsi="Browallia New" w:cs="Browallia New" w:hint="cs"/>
                <w:sz w:val="28"/>
                <w:szCs w:val="28"/>
                <w:cs/>
                <w:lang w:bidi="th-TH"/>
              </w:rPr>
              <w:t xml:space="preserve"> ใช้ค่า </w:t>
            </w:r>
            <w:r w:rsidRPr="008D7A00">
              <w:rPr>
                <w:rFonts w:ascii="Browallia New" w:hAnsi="Browallia New" w:cs="Browallia New"/>
                <w:sz w:val="28"/>
                <w:szCs w:val="28"/>
              </w:rPr>
              <w:t xml:space="preserve">Default Value </w:t>
            </w:r>
            <w:r w:rsidRPr="008D7A00">
              <w:rPr>
                <w:rFonts w:ascii="Browallia New" w:hAnsi="Browallia New" w:cs="Browallia New" w:hint="cs"/>
                <w:sz w:val="28"/>
                <w:szCs w:val="28"/>
                <w:cs/>
                <w:lang w:bidi="th-TH"/>
              </w:rPr>
              <w:t>เท่ากับ</w:t>
            </w:r>
            <w:r w:rsidR="00CA7951">
              <w:rPr>
                <w:rFonts w:ascii="Browallia New" w:hAnsi="Browallia New" w:cs="Browallia New" w:hint="cs"/>
                <w:sz w:val="28"/>
                <w:szCs w:val="28"/>
                <w:cs/>
                <w:lang w:bidi="th-TH"/>
              </w:rPr>
              <w:t xml:space="preserve"> 0.03 (3</w:t>
            </w:r>
            <w:r w:rsidR="00CA7951">
              <w:rPr>
                <w:rFonts w:ascii="Browallia New" w:hAnsi="Browallia New" w:cs="Browallia New"/>
                <w:sz w:val="28"/>
                <w:szCs w:val="28"/>
                <w:lang w:bidi="th-TH"/>
              </w:rPr>
              <w:t>%)</w:t>
            </w:r>
          </w:p>
        </w:tc>
      </w:tr>
      <w:tr w:rsidR="008D23A6" w:rsidRPr="00111215" w14:paraId="7F84D141" w14:textId="77777777" w:rsidTr="002C6123">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tcPr>
          <w:p w14:paraId="6D93A6F5" w14:textId="77777777" w:rsidR="008D23A6" w:rsidRPr="00111215" w:rsidRDefault="008D23A6" w:rsidP="00C826A8">
            <w:pPr>
              <w:pStyle w:val="SDMTableBoxParaNotNumbered"/>
              <w:rPr>
                <w:rFonts w:ascii="Browallia New" w:hAnsi="Browallia New" w:cs="Browallia New"/>
                <w:sz w:val="28"/>
                <w:szCs w:val="28"/>
              </w:rPr>
            </w:pPr>
            <w:r w:rsidRPr="00111215">
              <w:rPr>
                <w:rFonts w:ascii="Browallia New" w:hAnsi="Browallia New" w:cs="Browallia New" w:hint="cs"/>
                <w:sz w:val="28"/>
                <w:szCs w:val="28"/>
                <w:cs/>
                <w:lang w:bidi="th-TH"/>
              </w:rPr>
              <w:t>วิธีการติดตามผล</w:t>
            </w:r>
          </w:p>
        </w:tc>
        <w:tc>
          <w:tcPr>
            <w:tcW w:w="6663" w:type="dxa"/>
          </w:tcPr>
          <w:p w14:paraId="5478E536" w14:textId="37542D00" w:rsidR="008D23A6" w:rsidRPr="00111215" w:rsidRDefault="008D23A6" w:rsidP="00C826A8">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111215">
              <w:rPr>
                <w:rFonts w:ascii="Browallia New" w:hAnsi="Browallia New" w:cs="Browallia New"/>
                <w:color w:val="000000" w:themeColor="text1"/>
                <w:sz w:val="28"/>
                <w:szCs w:val="28"/>
                <w:lang w:val="en-SG"/>
              </w:rPr>
              <w:t xml:space="preserve">1) </w:t>
            </w:r>
            <w:r w:rsidRPr="00111215">
              <w:rPr>
                <w:rFonts w:ascii="Browallia New" w:hAnsi="Browallia New" w:cs="Browallia New"/>
                <w:color w:val="000000" w:themeColor="text1"/>
                <w:sz w:val="28"/>
                <w:szCs w:val="28"/>
                <w:cs/>
                <w:lang w:bidi="th-TH"/>
              </w:rPr>
              <w:t xml:space="preserve">ทางเลือกที่ </w:t>
            </w:r>
            <w:r w:rsidRPr="00111215">
              <w:rPr>
                <w:rFonts w:ascii="Browallia New" w:hAnsi="Browallia New" w:cs="Browallia New"/>
                <w:color w:val="000000" w:themeColor="text1"/>
                <w:sz w:val="28"/>
                <w:szCs w:val="28"/>
              </w:rPr>
              <w:t xml:space="preserve">1 </w:t>
            </w:r>
            <w:r w:rsidRPr="00111215">
              <w:rPr>
                <w:rFonts w:ascii="Browallia New" w:hAnsi="Browallia New" w:cs="Browallia New" w:hint="cs"/>
                <w:color w:val="000000" w:themeColor="text1"/>
                <w:sz w:val="28"/>
                <w:szCs w:val="28"/>
                <w:cs/>
                <w:lang w:bidi="th-TH"/>
              </w:rPr>
              <w:t>ผู้พัฒนาโครงการจะต้องมีการติดตาม</w:t>
            </w:r>
            <w:r w:rsidR="000135F8" w:rsidRPr="00111215">
              <w:rPr>
                <w:rFonts w:ascii="Browallia New" w:hAnsi="Browallia New" w:cs="Browallia New"/>
                <w:sz w:val="28"/>
                <w:szCs w:val="28"/>
                <w:cs/>
                <w:lang w:bidi="th-TH"/>
              </w:rPr>
              <w:t>พารามิเตอร์</w:t>
            </w:r>
            <w:r w:rsidRPr="00111215">
              <w:rPr>
                <w:rFonts w:ascii="Browallia New" w:hAnsi="Browallia New" w:cs="Browallia New" w:hint="cs"/>
                <w:color w:val="000000" w:themeColor="text1"/>
                <w:sz w:val="28"/>
                <w:szCs w:val="28"/>
                <w:cs/>
                <w:lang w:bidi="th-TH"/>
              </w:rPr>
              <w:t>ทุกปีตลอดการติดตามผลการลดการปล่อยก๊าซเรือนกระจก</w:t>
            </w:r>
          </w:p>
          <w:p w14:paraId="3715FA17" w14:textId="77777777" w:rsidR="000135F8" w:rsidRDefault="008D23A6" w:rsidP="00C826A8">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bidi="th-TH"/>
              </w:rPr>
            </w:pPr>
            <w:r w:rsidRPr="00111215">
              <w:rPr>
                <w:rFonts w:ascii="Browallia New" w:hAnsi="Browallia New" w:cs="Browallia New"/>
                <w:color w:val="000000" w:themeColor="text1"/>
                <w:sz w:val="28"/>
                <w:szCs w:val="28"/>
                <w:lang w:val="en-SG"/>
              </w:rPr>
              <w:t xml:space="preserve">2) </w:t>
            </w:r>
            <w:r w:rsidRPr="00111215">
              <w:rPr>
                <w:rFonts w:ascii="Browallia New" w:hAnsi="Browallia New" w:cs="Browallia New" w:hint="cs"/>
                <w:color w:val="000000" w:themeColor="text1"/>
                <w:sz w:val="28"/>
                <w:szCs w:val="28"/>
                <w:cs/>
                <w:lang w:val="en-SG" w:bidi="th-TH"/>
              </w:rPr>
              <w:t>ถ้าใช้</w:t>
            </w:r>
            <w:r w:rsidRPr="00111215">
              <w:rPr>
                <w:rFonts w:ascii="Browallia New" w:hAnsi="Browallia New" w:cs="Browallia New"/>
                <w:color w:val="000000" w:themeColor="text1"/>
                <w:sz w:val="28"/>
                <w:szCs w:val="28"/>
                <w:cs/>
                <w:lang w:bidi="th-TH"/>
              </w:rPr>
              <w:t xml:space="preserve">ทางเลือกที่ </w:t>
            </w:r>
            <w:r w:rsidRPr="00111215">
              <w:rPr>
                <w:rFonts w:ascii="Browallia New" w:hAnsi="Browallia New" w:cs="Browallia New"/>
                <w:color w:val="000000" w:themeColor="text1"/>
                <w:sz w:val="28"/>
                <w:szCs w:val="28"/>
              </w:rPr>
              <w:t>2</w:t>
            </w:r>
            <w:r w:rsidRPr="00111215">
              <w:rPr>
                <w:rFonts w:ascii="Browallia New" w:hAnsi="Browallia New" w:cs="Browallia New" w:hint="cs"/>
                <w:color w:val="000000" w:themeColor="text1"/>
                <w:sz w:val="28"/>
                <w:szCs w:val="28"/>
                <w:cs/>
                <w:lang w:bidi="th-TH"/>
              </w:rPr>
              <w:t xml:space="preserve"> ผู้พัฒนาโครงการจะต้องใช้ค่านี้ตลอดการติดตามผล</w:t>
            </w:r>
          </w:p>
          <w:p w14:paraId="3CFE36B0" w14:textId="4EFF66C2" w:rsidR="008D23A6" w:rsidRPr="00111215" w:rsidRDefault="008D23A6" w:rsidP="00C826A8">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111215">
              <w:rPr>
                <w:rFonts w:ascii="Browallia New" w:hAnsi="Browallia New" w:cs="Browallia New" w:hint="cs"/>
                <w:color w:val="000000" w:themeColor="text1"/>
                <w:sz w:val="28"/>
                <w:szCs w:val="28"/>
                <w:cs/>
                <w:lang w:bidi="th-TH"/>
              </w:rPr>
              <w:t>การลดการปล่อยก๊าซเรือนกระจก</w:t>
            </w:r>
          </w:p>
        </w:tc>
      </w:tr>
      <w:tr w:rsidR="008D23A6" w:rsidRPr="00111215" w14:paraId="2A7188B8" w14:textId="77777777" w:rsidTr="002C6123">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tcPr>
          <w:p w14:paraId="255CAA38" w14:textId="77777777" w:rsidR="008D23A6" w:rsidRPr="00111215" w:rsidRDefault="008D23A6" w:rsidP="00C826A8">
            <w:pPr>
              <w:pStyle w:val="SDMTableBoxParaNotNumbered"/>
              <w:rPr>
                <w:rFonts w:ascii="Browallia New" w:hAnsi="Browallia New" w:cs="Browallia New"/>
                <w:sz w:val="28"/>
                <w:szCs w:val="28"/>
              </w:rPr>
            </w:pPr>
            <w:r w:rsidRPr="00111215">
              <w:rPr>
                <w:rFonts w:ascii="Browallia New" w:hAnsi="Browallia New" w:cs="Browallia New"/>
                <w:sz w:val="28"/>
                <w:szCs w:val="28"/>
                <w:cs/>
                <w:lang w:bidi="th-TH"/>
              </w:rPr>
              <w:t>ความถี่ในการ</w:t>
            </w:r>
            <w:r w:rsidRPr="00111215">
              <w:rPr>
                <w:rFonts w:ascii="Browallia New" w:hAnsi="Browallia New" w:cs="Browallia New" w:hint="cs"/>
                <w:sz w:val="28"/>
                <w:szCs w:val="28"/>
                <w:cs/>
                <w:lang w:bidi="th-TH"/>
              </w:rPr>
              <w:t>ติดตามผล</w:t>
            </w:r>
          </w:p>
        </w:tc>
        <w:tc>
          <w:tcPr>
            <w:tcW w:w="6663" w:type="dxa"/>
          </w:tcPr>
          <w:p w14:paraId="6EFAE6B4" w14:textId="69982FB3" w:rsidR="008D23A6" w:rsidRPr="00111215" w:rsidRDefault="008D23A6" w:rsidP="00EE710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111215">
              <w:rPr>
                <w:rFonts w:ascii="Browallia New" w:hAnsi="Browallia New" w:cs="Browallia New"/>
                <w:color w:val="000000" w:themeColor="text1"/>
                <w:sz w:val="28"/>
                <w:szCs w:val="28"/>
                <w:cs/>
                <w:lang w:bidi="th-TH"/>
              </w:rPr>
              <w:t>กําหนด</w:t>
            </w:r>
            <w:r w:rsidR="000135F8">
              <w:rPr>
                <w:rFonts w:ascii="Browallia New" w:hAnsi="Browallia New" w:cs="Browallia New" w:hint="cs"/>
                <w:color w:val="000000" w:themeColor="text1"/>
                <w:sz w:val="28"/>
                <w:szCs w:val="28"/>
                <w:cs/>
                <w:lang w:bidi="th"/>
              </w:rPr>
              <w:t xml:space="preserve"> 1 </w:t>
            </w:r>
            <w:r w:rsidRPr="00111215">
              <w:rPr>
                <w:rFonts w:ascii="Browallia New" w:hAnsi="Browallia New" w:cs="Browallia New"/>
                <w:color w:val="000000" w:themeColor="text1"/>
                <w:sz w:val="28"/>
                <w:szCs w:val="28"/>
                <w:cs/>
                <w:lang w:bidi="th-TH"/>
              </w:rPr>
              <w:t>ครั้งในปีแรกของรอบระยะเวลา</w:t>
            </w:r>
            <w:r w:rsidR="00EE7102">
              <w:rPr>
                <w:rFonts w:ascii="Browallia New" w:hAnsi="Browallia New" w:cs="Browallia New" w:hint="cs"/>
                <w:color w:val="000000" w:themeColor="text1"/>
                <w:sz w:val="28"/>
                <w:szCs w:val="28"/>
                <w:cs/>
                <w:lang w:bidi="th-TH"/>
              </w:rPr>
              <w:t>คิดเคร</w:t>
            </w:r>
            <w:r w:rsidRPr="00111215">
              <w:rPr>
                <w:rFonts w:ascii="Browallia New" w:hAnsi="Browallia New" w:cs="Browallia New"/>
                <w:color w:val="000000" w:themeColor="text1"/>
                <w:sz w:val="28"/>
                <w:szCs w:val="28"/>
                <w:cs/>
                <w:lang w:bidi="th-TH"/>
              </w:rPr>
              <w:t>ดิต</w:t>
            </w:r>
          </w:p>
        </w:tc>
      </w:tr>
      <w:tr w:rsidR="008D23A6" w:rsidRPr="00111215" w14:paraId="4CA12864" w14:textId="77777777" w:rsidTr="002C6123">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tcPr>
          <w:p w14:paraId="6096C219" w14:textId="77777777" w:rsidR="008D23A6" w:rsidRPr="00111215" w:rsidRDefault="008D23A6" w:rsidP="00C826A8">
            <w:pPr>
              <w:pStyle w:val="SDMTableBoxParaNotNumbered"/>
              <w:rPr>
                <w:rFonts w:ascii="Browallia New" w:hAnsi="Browallia New" w:cs="Browallia New"/>
                <w:sz w:val="28"/>
                <w:szCs w:val="28"/>
              </w:rPr>
            </w:pPr>
            <w:r w:rsidRPr="00111215">
              <w:rPr>
                <w:rFonts w:ascii="Browallia New" w:hAnsi="Browallia New" w:cs="Browallia New"/>
                <w:sz w:val="28"/>
                <w:szCs w:val="28"/>
                <w:cs/>
                <w:lang w:bidi="th-TH"/>
              </w:rPr>
              <w:t xml:space="preserve">ขั้นตอน </w:t>
            </w:r>
            <w:r w:rsidRPr="00111215">
              <w:rPr>
                <w:rFonts w:ascii="Browallia New" w:hAnsi="Browallia New" w:cs="Browallia New"/>
                <w:sz w:val="28"/>
                <w:szCs w:val="28"/>
                <w:cs/>
                <w:lang w:bidi="th"/>
              </w:rPr>
              <w:t>QA/QC</w:t>
            </w:r>
          </w:p>
        </w:tc>
        <w:tc>
          <w:tcPr>
            <w:tcW w:w="6663" w:type="dxa"/>
          </w:tcPr>
          <w:p w14:paraId="12A12F52" w14:textId="02C813A8" w:rsidR="008D23A6" w:rsidRPr="00111215" w:rsidRDefault="000135F8" w:rsidP="00C826A8">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Pr>
                <w:rFonts w:ascii="Browallia New" w:hAnsi="Browallia New" w:cs="Browallia New" w:hint="cs"/>
                <w:color w:val="000000" w:themeColor="text1"/>
                <w:sz w:val="28"/>
                <w:szCs w:val="28"/>
                <w:cs/>
                <w:lang w:bidi="th-TH"/>
              </w:rPr>
              <w:t>ในกรณี</w:t>
            </w:r>
            <w:r w:rsidR="008D23A6" w:rsidRPr="00111215">
              <w:rPr>
                <w:rFonts w:ascii="Browallia New" w:hAnsi="Browallia New" w:cs="Browallia New"/>
                <w:color w:val="000000" w:themeColor="text1"/>
                <w:sz w:val="28"/>
                <w:szCs w:val="28"/>
                <w:cs/>
                <w:lang w:bidi="th-TH"/>
              </w:rPr>
              <w:t>ผลการ</w:t>
            </w:r>
            <w:r>
              <w:rPr>
                <w:rFonts w:ascii="Browallia New" w:hAnsi="Browallia New" w:cs="Browallia New" w:hint="cs"/>
                <w:color w:val="000000" w:themeColor="text1"/>
                <w:sz w:val="28"/>
                <w:szCs w:val="28"/>
                <w:cs/>
                <w:lang w:bidi="th-TH"/>
              </w:rPr>
              <w:t>ตรวจ</w:t>
            </w:r>
            <w:r w:rsidR="008D23A6" w:rsidRPr="00111215">
              <w:rPr>
                <w:rFonts w:ascii="Browallia New" w:hAnsi="Browallia New" w:cs="Browallia New"/>
                <w:color w:val="000000" w:themeColor="text1"/>
                <w:sz w:val="28"/>
                <w:szCs w:val="28"/>
                <w:cs/>
                <w:lang w:bidi="th-TH"/>
              </w:rPr>
              <w:t>วัด</w:t>
            </w:r>
            <w:r>
              <w:rPr>
                <w:rFonts w:ascii="Browallia New" w:hAnsi="Browallia New" w:cs="Browallia New" w:hint="cs"/>
                <w:color w:val="000000" w:themeColor="text1"/>
                <w:sz w:val="28"/>
                <w:szCs w:val="28"/>
                <w:cs/>
                <w:lang w:bidi="th-TH"/>
              </w:rPr>
              <w:t>ล่าสุด</w:t>
            </w:r>
            <w:r w:rsidR="008D23A6" w:rsidRPr="00111215">
              <w:rPr>
                <w:rFonts w:ascii="Browallia New" w:hAnsi="Browallia New" w:cs="Browallia New"/>
                <w:color w:val="000000" w:themeColor="text1"/>
                <w:sz w:val="28"/>
                <w:szCs w:val="28"/>
                <w:cs/>
                <w:lang w:bidi="th-TH"/>
              </w:rPr>
              <w:t>แตกต่างจากการ</w:t>
            </w:r>
            <w:r>
              <w:rPr>
                <w:rFonts w:ascii="Browallia New" w:hAnsi="Browallia New" w:cs="Browallia New" w:hint="cs"/>
                <w:color w:val="000000" w:themeColor="text1"/>
                <w:sz w:val="28"/>
                <w:szCs w:val="28"/>
                <w:cs/>
                <w:lang w:bidi="th-TH"/>
              </w:rPr>
              <w:t>ตรวจ</w:t>
            </w:r>
            <w:r w:rsidR="008D23A6" w:rsidRPr="00111215">
              <w:rPr>
                <w:rFonts w:ascii="Browallia New" w:hAnsi="Browallia New" w:cs="Browallia New"/>
                <w:color w:val="000000" w:themeColor="text1"/>
                <w:sz w:val="28"/>
                <w:szCs w:val="28"/>
                <w:cs/>
                <w:lang w:bidi="th-TH"/>
              </w:rPr>
              <w:t>วัด</w:t>
            </w:r>
            <w:r>
              <w:rPr>
                <w:rFonts w:ascii="Browallia New" w:hAnsi="Browallia New" w:cs="Browallia New" w:hint="cs"/>
                <w:color w:val="000000" w:themeColor="text1"/>
                <w:sz w:val="28"/>
                <w:szCs w:val="28"/>
                <w:cs/>
                <w:lang w:bidi="th-TH"/>
              </w:rPr>
              <w:t xml:space="preserve">ย้อนหลัง </w:t>
            </w:r>
            <w:r w:rsidR="008D23A6" w:rsidRPr="00111215">
              <w:rPr>
                <w:rFonts w:ascii="Browallia New" w:hAnsi="Browallia New" w:cs="Browallia New"/>
                <w:color w:val="000000" w:themeColor="text1"/>
                <w:sz w:val="28"/>
                <w:szCs w:val="28"/>
                <w:cs/>
                <w:lang w:bidi="th-TH"/>
              </w:rPr>
              <w:t>หรือแหล่งข้อมูลอื่นๆ ที่เกี่ยวข้องอย่างมีนัยสําคัญ ให้</w:t>
            </w:r>
            <w:r>
              <w:rPr>
                <w:rFonts w:ascii="Browallia New" w:hAnsi="Browallia New" w:cs="Browallia New" w:hint="cs"/>
                <w:color w:val="000000" w:themeColor="text1"/>
                <w:sz w:val="28"/>
                <w:szCs w:val="28"/>
                <w:cs/>
                <w:lang w:bidi="th-TH"/>
              </w:rPr>
              <w:t>ดำเนินการตรวจ</w:t>
            </w:r>
            <w:r w:rsidR="008D23A6" w:rsidRPr="00111215">
              <w:rPr>
                <w:rFonts w:ascii="Browallia New" w:hAnsi="Browallia New" w:cs="Browallia New"/>
                <w:color w:val="000000" w:themeColor="text1"/>
                <w:sz w:val="28"/>
                <w:szCs w:val="28"/>
                <w:cs/>
                <w:lang w:bidi="th-TH"/>
              </w:rPr>
              <w:t>วัดเพิ่มเติม</w:t>
            </w:r>
          </w:p>
        </w:tc>
      </w:tr>
      <w:tr w:rsidR="008D23A6" w:rsidRPr="00111215" w14:paraId="68108E38" w14:textId="77777777" w:rsidTr="002C6123">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tcPr>
          <w:p w14:paraId="5D9768BB" w14:textId="77777777" w:rsidR="008D23A6" w:rsidRPr="00111215" w:rsidRDefault="008D23A6" w:rsidP="00C826A8">
            <w:pPr>
              <w:pStyle w:val="SDMTableBoxParaNotNumbered"/>
              <w:rPr>
                <w:rFonts w:ascii="Browallia New" w:hAnsi="Browallia New" w:cs="Browallia New"/>
                <w:sz w:val="28"/>
                <w:szCs w:val="28"/>
                <w:cs/>
                <w:lang w:bidi="th"/>
              </w:rPr>
            </w:pPr>
            <w:r w:rsidRPr="00111215">
              <w:rPr>
                <w:rFonts w:ascii="Browallia New" w:hAnsi="Browallia New" w:cs="Browallia New" w:hint="cs"/>
                <w:sz w:val="28"/>
                <w:szCs w:val="28"/>
                <w:cs/>
                <w:lang w:bidi="th-TH"/>
              </w:rPr>
              <w:t xml:space="preserve">ข้อคิดเห็นอื่นๆ </w:t>
            </w:r>
          </w:p>
        </w:tc>
        <w:tc>
          <w:tcPr>
            <w:tcW w:w="6663" w:type="dxa"/>
          </w:tcPr>
          <w:p w14:paraId="1499B710" w14:textId="77777777" w:rsidR="008D23A6" w:rsidRPr="00111215" w:rsidRDefault="008D23A6" w:rsidP="00C826A8">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
              </w:rPr>
            </w:pPr>
            <w:r w:rsidRPr="00111215">
              <w:rPr>
                <w:rFonts w:ascii="Browallia New" w:hAnsi="Browallia New" w:cs="Browallia New"/>
                <w:sz w:val="28"/>
                <w:szCs w:val="28"/>
                <w:lang w:val="en-US" w:bidi="th"/>
              </w:rPr>
              <w:t>-</w:t>
            </w:r>
          </w:p>
        </w:tc>
      </w:tr>
    </w:tbl>
    <w:p w14:paraId="5E2CD707" w14:textId="77777777" w:rsidR="008D23A6" w:rsidRPr="007C78B5" w:rsidRDefault="008D23A6" w:rsidP="008D23A6">
      <w:pPr>
        <w:spacing w:before="0" w:after="0" w:line="240" w:lineRule="auto"/>
        <w:ind w:left="0"/>
        <w:jc w:val="thaiDistribute"/>
        <w:rPr>
          <w:rFonts w:ascii="Browallia New" w:hAnsi="Browallia New" w:cs="Browallia New"/>
          <w:bCs/>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691"/>
      </w:tblGrid>
      <w:tr w:rsidR="00554805" w:rsidRPr="00111215" w14:paraId="46E3004C" w14:textId="77777777" w:rsidTr="00554805">
        <w:tc>
          <w:tcPr>
            <w:tcW w:w="2127" w:type="dxa"/>
            <w:shd w:val="clear" w:color="auto" w:fill="D9D9D9" w:themeFill="background1" w:themeFillShade="D9"/>
          </w:tcPr>
          <w:p w14:paraId="79421BD4" w14:textId="77777777" w:rsidR="00554805" w:rsidRPr="00111215" w:rsidRDefault="00554805" w:rsidP="00554805">
            <w:pPr>
              <w:spacing w:before="0" w:after="0" w:line="240" w:lineRule="auto"/>
              <w:ind w:left="0"/>
              <w:rPr>
                <w:rFonts w:ascii="Browallia New" w:hAnsi="Browallia New" w:cs="Browallia New"/>
                <w:sz w:val="28"/>
                <w:szCs w:val="28"/>
              </w:rPr>
            </w:pPr>
            <w:r w:rsidRPr="00111215">
              <w:rPr>
                <w:rFonts w:ascii="Browallia New" w:hAnsi="Browallia New" w:cs="Browallia New"/>
                <w:sz w:val="28"/>
                <w:szCs w:val="28"/>
                <w:cs/>
              </w:rPr>
              <w:t>พารามิเตอร์</w:t>
            </w:r>
          </w:p>
        </w:tc>
        <w:tc>
          <w:tcPr>
            <w:tcW w:w="6691" w:type="dxa"/>
            <w:vAlign w:val="center"/>
          </w:tcPr>
          <w:p w14:paraId="17A0654B" w14:textId="5D1304D5" w:rsidR="00554805" w:rsidRPr="00192FA8" w:rsidRDefault="00554805" w:rsidP="00554805">
            <w:pPr>
              <w:spacing w:before="0" w:after="0" w:line="240" w:lineRule="auto"/>
              <w:ind w:left="0"/>
              <w:rPr>
                <w:rFonts w:ascii="Browallia New" w:eastAsia="Cambria Math" w:hAnsi="Browallia New" w:cs="Browallia New"/>
                <w:sz w:val="28"/>
                <w:szCs w:val="28"/>
              </w:rPr>
            </w:pPr>
            <w:r w:rsidRPr="00192FA8">
              <w:rPr>
                <w:rFonts w:ascii="Browallia New" w:hAnsi="Browallia New" w:cs="Browallia New"/>
                <w:sz w:val="28"/>
                <w:szCs w:val="28"/>
              </w:rPr>
              <w:t>EF</w:t>
            </w:r>
            <w:r w:rsidRPr="00192FA8">
              <w:rPr>
                <w:rFonts w:ascii="Browallia New" w:hAnsi="Browallia New" w:cs="Browallia New"/>
                <w:sz w:val="28"/>
                <w:szCs w:val="28"/>
                <w:vertAlign w:val="subscript"/>
              </w:rPr>
              <w:t>Elec,y</w:t>
            </w:r>
          </w:p>
        </w:tc>
      </w:tr>
      <w:tr w:rsidR="00554805" w:rsidRPr="00111215" w14:paraId="31AC30CD" w14:textId="77777777" w:rsidTr="00554805">
        <w:tc>
          <w:tcPr>
            <w:tcW w:w="2127" w:type="dxa"/>
            <w:shd w:val="clear" w:color="auto" w:fill="D9D9D9" w:themeFill="background1" w:themeFillShade="D9"/>
          </w:tcPr>
          <w:p w14:paraId="0D8F4A0A" w14:textId="77777777" w:rsidR="00554805" w:rsidRPr="00111215" w:rsidRDefault="00554805" w:rsidP="00554805">
            <w:pPr>
              <w:spacing w:before="0" w:after="0" w:line="240" w:lineRule="auto"/>
              <w:ind w:left="0"/>
              <w:rPr>
                <w:rFonts w:ascii="Browallia New" w:hAnsi="Browallia New" w:cs="Browallia New"/>
                <w:sz w:val="28"/>
                <w:szCs w:val="28"/>
              </w:rPr>
            </w:pPr>
            <w:r w:rsidRPr="00111215">
              <w:rPr>
                <w:rFonts w:ascii="Browallia New" w:hAnsi="Browallia New" w:cs="Browallia New"/>
                <w:sz w:val="28"/>
                <w:szCs w:val="28"/>
                <w:cs/>
              </w:rPr>
              <w:t>หน่วย</w:t>
            </w:r>
          </w:p>
        </w:tc>
        <w:tc>
          <w:tcPr>
            <w:tcW w:w="6691" w:type="dxa"/>
            <w:vAlign w:val="center"/>
          </w:tcPr>
          <w:p w14:paraId="3E257578" w14:textId="3DAD34A6" w:rsidR="00554805" w:rsidRPr="00192FA8" w:rsidRDefault="00554805" w:rsidP="00554805">
            <w:pPr>
              <w:spacing w:before="0" w:after="0" w:line="240" w:lineRule="auto"/>
              <w:ind w:left="0"/>
              <w:rPr>
                <w:rFonts w:ascii="Browallia New" w:hAnsi="Browallia New" w:cs="Browallia New"/>
                <w:sz w:val="28"/>
                <w:szCs w:val="28"/>
              </w:rPr>
            </w:pPr>
            <w:r w:rsidRPr="00192FA8">
              <w:rPr>
                <w:rFonts w:ascii="Browallia New" w:hAnsi="Browallia New" w:cs="Browallia New"/>
                <w:sz w:val="28"/>
                <w:szCs w:val="28"/>
              </w:rPr>
              <w:t>tCO</w:t>
            </w:r>
            <w:r w:rsidRPr="00192FA8">
              <w:rPr>
                <w:rFonts w:ascii="Browallia New" w:hAnsi="Browallia New" w:cs="Browallia New"/>
                <w:sz w:val="28"/>
                <w:szCs w:val="28"/>
                <w:vertAlign w:val="subscript"/>
              </w:rPr>
              <w:t>2</w:t>
            </w:r>
            <w:r w:rsidRPr="00192FA8">
              <w:rPr>
                <w:rFonts w:ascii="Browallia New" w:hAnsi="Browallia New" w:cs="Browallia New"/>
                <w:sz w:val="28"/>
                <w:szCs w:val="28"/>
              </w:rPr>
              <w:t>/MWh</w:t>
            </w:r>
          </w:p>
        </w:tc>
      </w:tr>
      <w:tr w:rsidR="00554805" w:rsidRPr="00111215" w14:paraId="165E34C1" w14:textId="77777777" w:rsidTr="00554805">
        <w:tc>
          <w:tcPr>
            <w:tcW w:w="2127" w:type="dxa"/>
            <w:shd w:val="clear" w:color="auto" w:fill="D9D9D9" w:themeFill="background1" w:themeFillShade="D9"/>
          </w:tcPr>
          <w:p w14:paraId="35D8E8E9" w14:textId="77777777" w:rsidR="00554805" w:rsidRPr="00111215" w:rsidRDefault="00554805" w:rsidP="00554805">
            <w:pPr>
              <w:spacing w:before="0" w:after="0" w:line="240" w:lineRule="auto"/>
              <w:ind w:left="0"/>
              <w:rPr>
                <w:rFonts w:ascii="Browallia New" w:hAnsi="Browallia New" w:cs="Browallia New"/>
                <w:sz w:val="28"/>
                <w:szCs w:val="28"/>
              </w:rPr>
            </w:pPr>
            <w:r w:rsidRPr="00111215">
              <w:rPr>
                <w:rFonts w:ascii="Browallia New" w:hAnsi="Browallia New" w:cs="Browallia New"/>
                <w:sz w:val="28"/>
                <w:szCs w:val="28"/>
                <w:cs/>
              </w:rPr>
              <w:t>ความหมาย</w:t>
            </w:r>
          </w:p>
        </w:tc>
        <w:tc>
          <w:tcPr>
            <w:tcW w:w="6691" w:type="dxa"/>
            <w:vAlign w:val="center"/>
          </w:tcPr>
          <w:p w14:paraId="0481F4BB" w14:textId="38C992E8" w:rsidR="00554805" w:rsidRPr="00192FA8" w:rsidRDefault="00554805" w:rsidP="00554805">
            <w:pPr>
              <w:spacing w:before="0" w:after="0" w:line="240" w:lineRule="auto"/>
              <w:ind w:left="0"/>
              <w:rPr>
                <w:rFonts w:ascii="Browallia New" w:hAnsi="Browallia New" w:cs="Browallia New"/>
                <w:sz w:val="28"/>
                <w:szCs w:val="28"/>
                <w:cs/>
              </w:rPr>
            </w:pPr>
            <w:r w:rsidRPr="00192FA8">
              <w:rPr>
                <w:rFonts w:ascii="Browallia New" w:hAnsi="Browallia New" w:cs="Browallia New"/>
                <w:sz w:val="28"/>
                <w:szCs w:val="28"/>
                <w:cs/>
              </w:rPr>
              <w:t xml:space="preserve">ค่าการปล่อยก๊าซเรือนกระจกสำหรับการผลิต/ใช้ไฟฟ้าในปี </w:t>
            </w:r>
            <w:r w:rsidRPr="00192FA8">
              <w:rPr>
                <w:rFonts w:ascii="Browallia New" w:hAnsi="Browallia New" w:cs="Browallia New"/>
                <w:sz w:val="28"/>
                <w:szCs w:val="28"/>
              </w:rPr>
              <w:t>y</w:t>
            </w:r>
          </w:p>
        </w:tc>
      </w:tr>
      <w:tr w:rsidR="00554805" w:rsidRPr="00111215" w14:paraId="17EB3FC9" w14:textId="77777777" w:rsidTr="00554805">
        <w:tc>
          <w:tcPr>
            <w:tcW w:w="2127" w:type="dxa"/>
            <w:shd w:val="clear" w:color="auto" w:fill="D9D9D9" w:themeFill="background1" w:themeFillShade="D9"/>
          </w:tcPr>
          <w:p w14:paraId="371A926D" w14:textId="77777777" w:rsidR="00554805" w:rsidRPr="00111215" w:rsidRDefault="00554805" w:rsidP="00554805">
            <w:pPr>
              <w:spacing w:before="0" w:after="0" w:line="240" w:lineRule="auto"/>
              <w:ind w:left="0"/>
              <w:rPr>
                <w:rFonts w:ascii="Browallia New" w:hAnsi="Browallia New" w:cs="Browallia New"/>
                <w:sz w:val="28"/>
                <w:szCs w:val="28"/>
              </w:rPr>
            </w:pPr>
            <w:r w:rsidRPr="00111215">
              <w:rPr>
                <w:rFonts w:ascii="Browallia New" w:hAnsi="Browallia New" w:cs="Browallia New"/>
                <w:sz w:val="28"/>
                <w:szCs w:val="28"/>
                <w:cs/>
              </w:rPr>
              <w:t>แหล่งข้อมูล</w:t>
            </w:r>
          </w:p>
        </w:tc>
        <w:tc>
          <w:tcPr>
            <w:tcW w:w="6691" w:type="dxa"/>
            <w:vAlign w:val="center"/>
          </w:tcPr>
          <w:p w14:paraId="6CE6CF59" w14:textId="28159684" w:rsidR="00554805" w:rsidRPr="00192FA8" w:rsidRDefault="00554805" w:rsidP="00554805">
            <w:pPr>
              <w:tabs>
                <w:tab w:val="left" w:pos="1127"/>
              </w:tabs>
              <w:spacing w:before="0" w:after="0" w:line="240" w:lineRule="auto"/>
              <w:ind w:left="0"/>
              <w:rPr>
                <w:rFonts w:ascii="Browallia New" w:hAnsi="Browallia New" w:cs="Browallia New"/>
                <w:sz w:val="28"/>
                <w:szCs w:val="28"/>
                <w:cs/>
              </w:rPr>
            </w:pPr>
            <w:r w:rsidRPr="00192FA8">
              <w:rPr>
                <w:rFonts w:ascii="Browallia New" w:hAnsi="Browallia New" w:cs="Browallia New" w:hint="cs"/>
                <w:sz w:val="28"/>
                <w:szCs w:val="28"/>
                <w:cs/>
              </w:rPr>
              <w:t>รายงาน</w:t>
            </w:r>
            <w:r w:rsidRPr="00192FA8">
              <w:rPr>
                <w:rFonts w:ascii="Browallia New" w:hAnsi="Browallia New" w:cs="Browallia New"/>
                <w:sz w:val="28"/>
                <w:szCs w:val="28"/>
                <w:cs/>
              </w:rPr>
              <w:t>ค่าการปล่อยก๊าซเรือนกระจก</w:t>
            </w:r>
            <w:r w:rsidRPr="00192FA8">
              <w:rPr>
                <w:rFonts w:ascii="Browallia New" w:hAnsi="Browallia New" w:cs="Browallia New" w:hint="cs"/>
                <w:sz w:val="28"/>
                <w:szCs w:val="28"/>
                <w:cs/>
              </w:rPr>
              <w:t>จากการผลิต/ใช้พลังงานไฟฟ้า</w:t>
            </w:r>
            <w:r w:rsidRPr="00192FA8">
              <w:rPr>
                <w:rFonts w:ascii="Browallia New" w:hAnsi="Browallia New" w:cs="Browallia New"/>
                <w:sz w:val="28"/>
                <w:szCs w:val="28"/>
              </w:rPr>
              <w:t xml:space="preserve"> </w:t>
            </w:r>
            <w:r w:rsidRPr="00192FA8">
              <w:rPr>
                <w:rFonts w:ascii="Browallia New" w:hAnsi="Browallia New" w:cs="Browallia New" w:hint="cs"/>
                <w:sz w:val="28"/>
                <w:szCs w:val="28"/>
                <w:cs/>
              </w:rPr>
              <w:t>(</w:t>
            </w:r>
            <w:r w:rsidRPr="00192FA8">
              <w:rPr>
                <w:rFonts w:ascii="Browallia New" w:hAnsi="Browallia New" w:cs="Browallia New"/>
                <w:sz w:val="28"/>
                <w:szCs w:val="28"/>
              </w:rPr>
              <w:t>Emission Factor</w:t>
            </w:r>
            <w:r w:rsidRPr="00192FA8">
              <w:rPr>
                <w:rFonts w:ascii="Browallia New" w:hAnsi="Browallia New" w:cs="Browallia New"/>
                <w:sz w:val="28"/>
                <w:szCs w:val="28"/>
                <w:cs/>
              </w:rPr>
              <w:t>)</w:t>
            </w:r>
            <w:r w:rsidRPr="00192FA8">
              <w:rPr>
                <w:rFonts w:ascii="Browallia New" w:hAnsi="Browallia New" w:cs="Browallia New" w:hint="cs"/>
                <w:sz w:val="28"/>
                <w:szCs w:val="28"/>
                <w:cs/>
              </w:rPr>
              <w:t xml:space="preserve"> </w:t>
            </w:r>
            <w:r w:rsidRPr="00192FA8">
              <w:rPr>
                <w:rFonts w:ascii="Browallia New" w:hAnsi="Browallia New" w:cs="Browallia New"/>
                <w:sz w:val="28"/>
                <w:szCs w:val="28"/>
                <w:cs/>
              </w:rPr>
              <w:t>สำหรับโครงการและกิจกรรมลดก๊าซเรือนกระจก</w:t>
            </w:r>
            <w:r w:rsidRPr="00192FA8">
              <w:rPr>
                <w:rFonts w:ascii="Browallia New" w:hAnsi="Browallia New" w:cs="Browallia New" w:hint="cs"/>
                <w:sz w:val="28"/>
                <w:szCs w:val="28"/>
                <w:cs/>
              </w:rPr>
              <w:t>ที่ประกาศโดย อบก.</w:t>
            </w:r>
          </w:p>
        </w:tc>
      </w:tr>
      <w:tr w:rsidR="00554805" w:rsidRPr="00111215" w14:paraId="5517AA82" w14:textId="77777777" w:rsidTr="00554805">
        <w:tc>
          <w:tcPr>
            <w:tcW w:w="2127" w:type="dxa"/>
            <w:shd w:val="clear" w:color="auto" w:fill="D9D9D9" w:themeFill="background1" w:themeFillShade="D9"/>
          </w:tcPr>
          <w:p w14:paraId="36FACDB3" w14:textId="77777777" w:rsidR="00554805" w:rsidRPr="00111215" w:rsidRDefault="00554805" w:rsidP="00554805">
            <w:pPr>
              <w:spacing w:before="0" w:after="0" w:line="240" w:lineRule="auto"/>
              <w:ind w:left="0"/>
              <w:rPr>
                <w:rFonts w:ascii="Browallia New" w:hAnsi="Browallia New" w:cs="Browallia New"/>
                <w:sz w:val="28"/>
                <w:szCs w:val="28"/>
              </w:rPr>
            </w:pPr>
            <w:r w:rsidRPr="00111215">
              <w:rPr>
                <w:rFonts w:ascii="Browallia New" w:hAnsi="Browallia New" w:cs="Browallia New"/>
                <w:sz w:val="28"/>
                <w:szCs w:val="28"/>
                <w:cs/>
              </w:rPr>
              <w:t>วิธีการต</w:t>
            </w:r>
            <w:r w:rsidRPr="00111215">
              <w:rPr>
                <w:rFonts w:ascii="Browallia New" w:hAnsi="Browallia New" w:cs="Browallia New" w:hint="cs"/>
                <w:sz w:val="28"/>
                <w:szCs w:val="28"/>
                <w:cs/>
              </w:rPr>
              <w:t>ิดตามผล</w:t>
            </w:r>
          </w:p>
        </w:tc>
        <w:tc>
          <w:tcPr>
            <w:tcW w:w="6691" w:type="dxa"/>
            <w:vAlign w:val="center"/>
          </w:tcPr>
          <w:p w14:paraId="5F3BFD53" w14:textId="77777777" w:rsidR="00554805" w:rsidRPr="00192FA8" w:rsidRDefault="00554805" w:rsidP="00554805">
            <w:pPr>
              <w:spacing w:before="0" w:after="0" w:line="240" w:lineRule="auto"/>
              <w:ind w:left="0"/>
              <w:jc w:val="thaiDistribute"/>
              <w:rPr>
                <w:rFonts w:ascii="Browallia New" w:hAnsi="Browallia New" w:cs="Browallia New"/>
                <w:b/>
                <w:bCs/>
                <w:sz w:val="28"/>
                <w:szCs w:val="28"/>
                <w:u w:val="single"/>
              </w:rPr>
            </w:pPr>
            <w:r w:rsidRPr="00192FA8">
              <w:rPr>
                <w:rFonts w:ascii="Browallia New" w:hAnsi="Browallia New" w:cs="Browallia New" w:hint="cs"/>
                <w:b/>
                <w:bCs/>
                <w:sz w:val="28"/>
                <w:szCs w:val="28"/>
                <w:u w:val="single"/>
                <w:cs/>
              </w:rPr>
              <w:t>สำหรับการจัดทำเอกสารข้อเสนอโครงการ</w:t>
            </w:r>
          </w:p>
          <w:p w14:paraId="1B723BE9" w14:textId="77777777" w:rsidR="00554805" w:rsidRPr="00192FA8" w:rsidRDefault="00554805" w:rsidP="00554805">
            <w:pPr>
              <w:spacing w:before="0" w:after="0" w:line="240" w:lineRule="auto"/>
              <w:ind w:left="316"/>
              <w:jc w:val="thaiDistribute"/>
              <w:rPr>
                <w:rFonts w:ascii="Browallia New" w:hAnsi="Browallia New" w:cs="Browallia New"/>
                <w:sz w:val="28"/>
                <w:szCs w:val="28"/>
              </w:rPr>
            </w:pPr>
            <w:r w:rsidRPr="00192FA8">
              <w:rPr>
                <w:rFonts w:ascii="Browallia New" w:hAnsi="Browallia New" w:cs="Browallia New" w:hint="cs"/>
                <w:sz w:val="28"/>
                <w:szCs w:val="28"/>
                <w:cs/>
              </w:rPr>
              <w:t xml:space="preserve">ให้ใช้ค่า </w:t>
            </w:r>
            <w:r w:rsidRPr="00192FA8">
              <w:rPr>
                <w:rFonts w:ascii="Browallia New" w:hAnsi="Browallia New" w:cs="Browallia New"/>
                <w:sz w:val="28"/>
                <w:szCs w:val="28"/>
              </w:rPr>
              <w:t>EF</w:t>
            </w:r>
            <w:r w:rsidRPr="00192FA8">
              <w:rPr>
                <w:rFonts w:ascii="Browallia New" w:hAnsi="Browallia New" w:cs="Browallia New"/>
                <w:sz w:val="28"/>
                <w:szCs w:val="28"/>
                <w:vertAlign w:val="subscript"/>
              </w:rPr>
              <w:t>Elec,y</w:t>
            </w:r>
            <w:r w:rsidRPr="00192FA8">
              <w:rPr>
                <w:rFonts w:ascii="Browallia New" w:hAnsi="Browallia New" w:cs="Browallia New"/>
                <w:sz w:val="28"/>
                <w:szCs w:val="28"/>
                <w:lang w:val="en-SG"/>
              </w:rPr>
              <w:t xml:space="preserve"> </w:t>
            </w:r>
            <w:r w:rsidRPr="00192FA8">
              <w:rPr>
                <w:rFonts w:ascii="Browallia New" w:hAnsi="Browallia New" w:cs="Browallia New" w:hint="cs"/>
                <w:sz w:val="28"/>
                <w:szCs w:val="28"/>
                <w:cs/>
              </w:rPr>
              <w:t>ล่าสุดที่ อบก. ประกาศ</w:t>
            </w:r>
          </w:p>
          <w:p w14:paraId="08711C8F" w14:textId="77777777" w:rsidR="00554805" w:rsidRPr="00192FA8" w:rsidRDefault="00554805" w:rsidP="00554805">
            <w:pPr>
              <w:spacing w:before="0" w:after="0" w:line="240" w:lineRule="auto"/>
              <w:ind w:left="0"/>
              <w:jc w:val="thaiDistribute"/>
              <w:rPr>
                <w:rFonts w:ascii="Browallia New" w:hAnsi="Browallia New" w:cs="Browallia New"/>
                <w:sz w:val="28"/>
                <w:szCs w:val="28"/>
              </w:rPr>
            </w:pPr>
            <w:r w:rsidRPr="00192FA8">
              <w:rPr>
                <w:rFonts w:ascii="Browallia New" w:hAnsi="Browallia New" w:cs="Browallia New" w:hint="cs"/>
                <w:b/>
                <w:bCs/>
                <w:sz w:val="28"/>
                <w:szCs w:val="28"/>
                <w:u w:val="single"/>
                <w:cs/>
              </w:rPr>
              <w:t>สำหรับการติดตามผลการลดการปล่อยก๊าซเรือนกระจก</w:t>
            </w:r>
          </w:p>
          <w:p w14:paraId="5AAE368C" w14:textId="7661554A" w:rsidR="00554805" w:rsidRPr="00192FA8" w:rsidRDefault="00554805" w:rsidP="00554805">
            <w:pPr>
              <w:spacing w:before="0" w:after="0" w:line="240" w:lineRule="auto"/>
              <w:ind w:left="344"/>
              <w:jc w:val="thaiDistribute"/>
              <w:rPr>
                <w:rFonts w:ascii="Browallia New" w:hAnsi="Browallia New" w:cs="Browallia New"/>
                <w:b/>
                <w:bCs/>
                <w:sz w:val="28"/>
                <w:szCs w:val="28"/>
                <w:u w:val="single"/>
                <w:cs/>
              </w:rPr>
            </w:pPr>
            <w:r w:rsidRPr="00192FA8">
              <w:rPr>
                <w:rFonts w:ascii="Browallia New" w:hAnsi="Browallia New" w:cs="Browallia New" w:hint="cs"/>
                <w:sz w:val="28"/>
                <w:szCs w:val="28"/>
                <w:cs/>
              </w:rPr>
              <w:t xml:space="preserve">ให้ใช้ค่า </w:t>
            </w:r>
            <w:r w:rsidRPr="00192FA8">
              <w:rPr>
                <w:rFonts w:ascii="Browallia New" w:hAnsi="Browallia New" w:cs="Browallia New"/>
                <w:sz w:val="28"/>
                <w:szCs w:val="28"/>
              </w:rPr>
              <w:t>EF</w:t>
            </w:r>
            <w:r w:rsidRPr="00192FA8">
              <w:rPr>
                <w:rFonts w:ascii="Browallia New" w:hAnsi="Browallia New" w:cs="Browallia New"/>
                <w:sz w:val="28"/>
                <w:szCs w:val="28"/>
                <w:vertAlign w:val="subscript"/>
              </w:rPr>
              <w:t>Elec,y</w:t>
            </w:r>
            <w:r w:rsidRPr="00192FA8">
              <w:rPr>
                <w:rFonts w:ascii="Browallia New" w:hAnsi="Browallia New" w:cs="Browallia New" w:hint="cs"/>
                <w:sz w:val="28"/>
                <w:szCs w:val="28"/>
                <w:cs/>
              </w:rPr>
              <w:t xml:space="preserve"> ที่ อบก. ประกาศตามปี พ.ศ. ของช่วงระยะเวลาที่ขอรับรองคาร์บอนเครดิต ทั้งนี้กรณีที่ปี พ.ศ. ของช่วงระยะเวลาที่ขอรับรองคาร์บอนเครดิต</w:t>
            </w:r>
            <w:r w:rsidRPr="00192FA8">
              <w:rPr>
                <w:rFonts w:ascii="Browallia New" w:hAnsi="Browallia New" w:cs="Browallia New" w:hint="cs"/>
                <w:sz w:val="28"/>
                <w:szCs w:val="28"/>
                <w:cs/>
              </w:rPr>
              <w:lastRenderedPageBreak/>
              <w:t xml:space="preserve">นั้นยังไม่มีค่า </w:t>
            </w:r>
            <w:r w:rsidRPr="00192FA8">
              <w:rPr>
                <w:rFonts w:ascii="Browallia New" w:hAnsi="Browallia New" w:cs="Browallia New"/>
                <w:sz w:val="28"/>
                <w:szCs w:val="28"/>
              </w:rPr>
              <w:t>EF</w:t>
            </w:r>
            <w:r w:rsidRPr="00192FA8">
              <w:rPr>
                <w:rFonts w:ascii="Browallia New" w:hAnsi="Browallia New" w:cs="Browallia New"/>
                <w:sz w:val="28"/>
                <w:szCs w:val="28"/>
                <w:vertAlign w:val="subscript"/>
              </w:rPr>
              <w:t>Elec,y</w:t>
            </w:r>
            <w:r w:rsidRPr="00192FA8">
              <w:rPr>
                <w:rFonts w:ascii="Browallia New" w:hAnsi="Browallia New" w:cs="Browallia New" w:hint="cs"/>
                <w:sz w:val="28"/>
                <w:szCs w:val="28"/>
                <w:cs/>
              </w:rPr>
              <w:t xml:space="preserve"> ที่ อบก. ประกาศ ให้ใช้ค่า </w:t>
            </w:r>
            <w:r w:rsidRPr="00192FA8">
              <w:rPr>
                <w:rFonts w:ascii="Browallia New" w:hAnsi="Browallia New" w:cs="Browallia New"/>
                <w:sz w:val="28"/>
                <w:szCs w:val="28"/>
              </w:rPr>
              <w:t>EF</w:t>
            </w:r>
            <w:r w:rsidRPr="00192FA8">
              <w:rPr>
                <w:rFonts w:ascii="Browallia New" w:hAnsi="Browallia New" w:cs="Browallia New"/>
                <w:sz w:val="28"/>
                <w:szCs w:val="28"/>
                <w:vertAlign w:val="subscript"/>
              </w:rPr>
              <w:t>Elec,y</w:t>
            </w:r>
            <w:r w:rsidRPr="00192FA8">
              <w:rPr>
                <w:rFonts w:ascii="Browallia New" w:hAnsi="Browallia New" w:cs="Browallia New" w:hint="cs"/>
                <w:sz w:val="28"/>
                <w:szCs w:val="28"/>
                <w:cs/>
              </w:rPr>
              <w:t xml:space="preserve"> ล่าสุดที่ อบก. ประกาศแทนในปีนั้น</w:t>
            </w:r>
          </w:p>
        </w:tc>
      </w:tr>
    </w:tbl>
    <w:p w14:paraId="28E79A06" w14:textId="77777777" w:rsidR="003E2E04" w:rsidRPr="00832794" w:rsidRDefault="003E2E04" w:rsidP="00832794">
      <w:pPr>
        <w:spacing w:before="0" w:after="0" w:line="240" w:lineRule="auto"/>
        <w:ind w:left="0"/>
        <w:jc w:val="thaiDistribute"/>
        <w:rPr>
          <w:rFonts w:ascii="Browallia New" w:hAnsi="Browallia New" w:cs="Browallia New"/>
          <w:bCs/>
          <w:sz w:val="24"/>
          <w:szCs w:val="24"/>
        </w:rPr>
      </w:pPr>
    </w:p>
    <w:p w14:paraId="0A1C7FCC" w14:textId="52FA00FE" w:rsidR="00262A00" w:rsidRDefault="00262A00" w:rsidP="00262A00">
      <w:pPr>
        <w:spacing w:after="120" w:line="240" w:lineRule="auto"/>
        <w:ind w:left="0"/>
        <w:jc w:val="thaiDistribute"/>
        <w:rPr>
          <w:rFonts w:ascii="Browallia New" w:hAnsi="Browallia New" w:cs="Browallia New"/>
          <w:b/>
          <w:bCs/>
        </w:rPr>
      </w:pPr>
      <w:r>
        <w:rPr>
          <w:rFonts w:ascii="Browallia New" w:hAnsi="Browallia New" w:cs="Browallia New" w:hint="cs"/>
          <w:b/>
          <w:bCs/>
          <w:cs/>
        </w:rPr>
        <w:t>9.2.3</w:t>
      </w:r>
      <w:r w:rsidRPr="00516B5E">
        <w:rPr>
          <w:rFonts w:ascii="Browallia New" w:hAnsi="Browallia New" w:cs="Browallia New"/>
          <w:b/>
          <w:bCs/>
          <w:cs/>
        </w:rPr>
        <w:t xml:space="preserve"> พารามิเตอร์ที่ต้องติดตามผล</w:t>
      </w:r>
      <w:r w:rsidR="00965713">
        <w:rPr>
          <w:rFonts w:ascii="Browallia New" w:hAnsi="Browallia New" w:cs="Browallia New" w:hint="cs"/>
          <w:b/>
          <w:bCs/>
          <w:cs/>
        </w:rPr>
        <w:t>จาก</w:t>
      </w:r>
      <w:r w:rsidR="00965713" w:rsidRPr="006922B6">
        <w:rPr>
          <w:rFonts w:ascii="Browallia New" w:hAnsi="Browallia New" w:cs="Browallia New"/>
          <w:b/>
          <w:bCs/>
          <w:cs/>
        </w:rPr>
        <w:t>การปล่อยก๊าซเรือนกระจก</w:t>
      </w:r>
      <w:r w:rsidR="00E07931">
        <w:rPr>
          <w:rFonts w:ascii="Browallia New" w:hAnsi="Browallia New" w:cs="Browallia New" w:hint="cs"/>
          <w:b/>
          <w:bCs/>
          <w:cs/>
        </w:rPr>
        <w:t>จาก</w:t>
      </w:r>
      <w:r w:rsidR="001E590C">
        <w:rPr>
          <w:rFonts w:ascii="Browallia New" w:hAnsi="Browallia New" w:cs="Browallia New"/>
          <w:b/>
          <w:bCs/>
          <w:cs/>
        </w:rPr>
        <w:t>การหมักทำปุ๋ย</w:t>
      </w: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262A00" w:rsidRPr="00ED11DF" w14:paraId="5A1CCAF3" w14:textId="77777777" w:rsidTr="00262A00">
        <w:trPr>
          <w:trHeight w:hRule="exact" w:val="51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73001CB" w14:textId="77777777" w:rsidR="00262A00" w:rsidRPr="00ED11DF" w:rsidRDefault="00262A00" w:rsidP="00C826A8">
            <w:pPr>
              <w:pStyle w:val="TableParagraph"/>
              <w:spacing w:before="59"/>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7C19FCF" w14:textId="77777777" w:rsidR="00262A00" w:rsidRPr="00832794" w:rsidRDefault="00262A00" w:rsidP="00C826A8">
            <w:pPr>
              <w:pStyle w:val="TableParagraph"/>
              <w:spacing w:before="61"/>
              <w:ind w:left="101"/>
              <w:jc w:val="thaiDistribute"/>
              <w:rPr>
                <w:rFonts w:ascii="Browallia New" w:eastAsia="Arial" w:hAnsi="Browallia New" w:cs="Browallia New"/>
                <w:sz w:val="28"/>
                <w:szCs w:val="28"/>
              </w:rPr>
            </w:pPr>
            <w:r w:rsidRPr="00832794">
              <w:rPr>
                <w:rFonts w:ascii="Browallia New" w:hAnsi="Browallia New" w:cs="Browallia New"/>
                <w:position w:val="1"/>
                <w:sz w:val="28"/>
                <w:szCs w:val="28"/>
                <w:lang w:bidi="th"/>
              </w:rPr>
              <w:t>Q</w:t>
            </w:r>
            <w:r w:rsidRPr="00832794">
              <w:rPr>
                <w:rFonts w:ascii="Browallia New" w:hAnsi="Browallia New" w:cs="Browallia New"/>
                <w:position w:val="1"/>
                <w:sz w:val="28"/>
                <w:szCs w:val="28"/>
                <w:vertAlign w:val="subscript"/>
                <w:lang w:bidi="th"/>
              </w:rPr>
              <w:t>y</w:t>
            </w:r>
          </w:p>
        </w:tc>
      </w:tr>
      <w:tr w:rsidR="00262A00" w:rsidRPr="00ED11DF" w14:paraId="749BAE65" w14:textId="77777777" w:rsidTr="00262A00">
        <w:trPr>
          <w:trHeight w:hRule="exact" w:val="43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1DA2A4C5" w14:textId="77777777" w:rsidR="00262A00" w:rsidRPr="00ED11DF" w:rsidRDefault="00262A00" w:rsidP="00C826A8">
            <w:pPr>
              <w:pStyle w:val="TableParagraph"/>
              <w:spacing w:before="26"/>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หน่วย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397E0E7" w14:textId="77D4FEE7" w:rsidR="00262A00" w:rsidRPr="00ED11DF" w:rsidRDefault="00262A00" w:rsidP="00C826A8">
            <w:pPr>
              <w:pStyle w:val="TableParagraph"/>
              <w:spacing w:before="26"/>
              <w:ind w:left="101"/>
              <w:jc w:val="thaiDistribute"/>
              <w:rPr>
                <w:rFonts w:ascii="Browallia New" w:eastAsia="Arial" w:hAnsi="Browallia New" w:cs="Browallia New"/>
                <w:sz w:val="28"/>
                <w:szCs w:val="28"/>
              </w:rPr>
            </w:pPr>
            <w:r w:rsidRPr="00ED11DF">
              <w:rPr>
                <w:rFonts w:ascii="Browallia New" w:hAnsi="Browallia New" w:cs="Browallia New"/>
                <w:sz w:val="28"/>
                <w:szCs w:val="28"/>
                <w:cs/>
                <w:lang w:bidi="th"/>
              </w:rPr>
              <w:t xml:space="preserve">t / </w:t>
            </w:r>
            <w:r w:rsidRPr="00ED11DF">
              <w:rPr>
                <w:rFonts w:ascii="Browallia New" w:eastAsia="Arial" w:hAnsi="Browallia New" w:cs="Browallia New"/>
                <w:sz w:val="28"/>
                <w:szCs w:val="28"/>
              </w:rPr>
              <w:t>y</w:t>
            </w:r>
            <w:r w:rsidR="000135F8">
              <w:rPr>
                <w:rFonts w:ascii="Browallia New" w:eastAsia="Arial" w:hAnsi="Browallia New" w:cs="Browallia New"/>
                <w:sz w:val="28"/>
                <w:szCs w:val="28"/>
              </w:rPr>
              <w:t>ea</w:t>
            </w:r>
            <w:r w:rsidRPr="00ED11DF">
              <w:rPr>
                <w:rFonts w:ascii="Browallia New" w:eastAsia="Arial" w:hAnsi="Browallia New" w:cs="Browallia New"/>
                <w:sz w:val="28"/>
                <w:szCs w:val="28"/>
              </w:rPr>
              <w:t>r</w:t>
            </w:r>
          </w:p>
        </w:tc>
      </w:tr>
      <w:tr w:rsidR="00262A00" w:rsidRPr="00ED11DF" w14:paraId="2E26D234" w14:textId="77777777" w:rsidTr="00262A00">
        <w:trPr>
          <w:trHeight w:hRule="exact" w:val="393"/>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137E468A" w14:textId="77777777" w:rsidR="00262A00" w:rsidRPr="00ED11DF" w:rsidRDefault="00262A00" w:rsidP="00C826A8">
            <w:pPr>
              <w:pStyle w:val="TableParagraph"/>
              <w:spacing w:before="26"/>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ความหมาย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E64DAB2" w14:textId="1C5EA312" w:rsidR="00262A00" w:rsidRPr="00ED11DF" w:rsidRDefault="000135F8" w:rsidP="00C826A8">
            <w:pPr>
              <w:pStyle w:val="TableParagraph"/>
              <w:spacing w:before="26"/>
              <w:ind w:left="101"/>
              <w:jc w:val="thaiDistribute"/>
              <w:rPr>
                <w:rFonts w:ascii="Browallia New" w:eastAsia="Arial" w:hAnsi="Browallia New" w:cs="Browallia New"/>
                <w:sz w:val="28"/>
                <w:szCs w:val="28"/>
              </w:rPr>
            </w:pPr>
            <w:r w:rsidRPr="000135F8">
              <w:rPr>
                <w:rFonts w:ascii="Browallia New" w:hAnsi="Browallia New" w:cs="Browallia New"/>
                <w:sz w:val="28"/>
                <w:szCs w:val="28"/>
                <w:cs/>
                <w:lang w:bidi="th-TH"/>
              </w:rPr>
              <w:t xml:space="preserve">ปริมาณขยะสำหรับผลิตปุ๋ยหมักในปี </w:t>
            </w:r>
            <w:r w:rsidRPr="000135F8">
              <w:rPr>
                <w:rFonts w:ascii="Browallia New" w:hAnsi="Browallia New" w:cs="Browallia New"/>
                <w:sz w:val="28"/>
                <w:szCs w:val="28"/>
                <w:lang w:bidi="th"/>
              </w:rPr>
              <w:t xml:space="preserve">y </w:t>
            </w:r>
          </w:p>
        </w:tc>
      </w:tr>
      <w:tr w:rsidR="00262A00" w:rsidRPr="00ED11DF" w14:paraId="6332E773" w14:textId="77777777" w:rsidTr="002C6123">
        <w:trPr>
          <w:trHeight w:hRule="exact" w:val="81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25AF254" w14:textId="77777777" w:rsidR="00262A00" w:rsidRPr="00ED11DF" w:rsidRDefault="00262A00" w:rsidP="00C826A8">
            <w:pPr>
              <w:pStyle w:val="TableParagraph"/>
              <w:spacing w:before="25"/>
              <w:ind w:left="103" w:right="895"/>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วิธีการติดตามผล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60F4767" w14:textId="3A3A07BC" w:rsidR="00262A00" w:rsidRPr="00571F0A" w:rsidRDefault="000135F8" w:rsidP="00571F0A">
            <w:pPr>
              <w:pStyle w:val="TableParagraph"/>
              <w:spacing w:before="25"/>
              <w:ind w:left="101" w:right="120"/>
              <w:jc w:val="thaiDistribute"/>
              <w:rPr>
                <w:rFonts w:ascii="Browallia New" w:eastAsia="Arial" w:hAnsi="Browallia New" w:cs="Browallia New"/>
                <w:sz w:val="28"/>
                <w:szCs w:val="28"/>
              </w:rPr>
            </w:pPr>
            <w:r w:rsidRPr="00571F0A">
              <w:rPr>
                <w:rFonts w:ascii="Browallia New" w:hAnsi="Browallia New" w:cs="Browallia New" w:hint="cs"/>
                <w:sz w:val="28"/>
                <w:szCs w:val="28"/>
                <w:cs/>
                <w:lang w:bidi="th-TH"/>
              </w:rPr>
              <w:t>ตรวจวัดโดยใช้อุปกรณ์</w:t>
            </w:r>
            <w:r w:rsidR="00262A00" w:rsidRPr="00571F0A">
              <w:rPr>
                <w:rFonts w:ascii="Browallia New" w:hAnsi="Browallia New" w:cs="Browallia New"/>
                <w:sz w:val="28"/>
                <w:szCs w:val="28"/>
                <w:cs/>
                <w:lang w:bidi="th-TH"/>
              </w:rPr>
              <w:t>ชั่ง</w:t>
            </w:r>
            <w:r w:rsidRPr="00571F0A">
              <w:rPr>
                <w:rFonts w:ascii="Browallia New" w:hAnsi="Browallia New" w:cs="Browallia New" w:hint="cs"/>
                <w:sz w:val="28"/>
                <w:szCs w:val="28"/>
                <w:cs/>
                <w:lang w:bidi="th-TH"/>
              </w:rPr>
              <w:t>น้ำหนัก</w:t>
            </w:r>
            <w:r w:rsidR="00262A00" w:rsidRPr="00571F0A">
              <w:rPr>
                <w:rFonts w:ascii="Browallia New" w:hAnsi="Browallia New" w:cs="Browallia New"/>
                <w:sz w:val="28"/>
                <w:szCs w:val="28"/>
                <w:cs/>
                <w:lang w:bidi="th-TH"/>
              </w:rPr>
              <w:t>หรืออุปกรณ์ชั่ง</w:t>
            </w:r>
            <w:r w:rsidR="00413A68" w:rsidRPr="00571F0A">
              <w:rPr>
                <w:rFonts w:ascii="Browallia New" w:hAnsi="Browallia New" w:cs="Browallia New" w:hint="cs"/>
                <w:sz w:val="28"/>
                <w:szCs w:val="28"/>
                <w:cs/>
                <w:lang w:bidi="th-TH"/>
              </w:rPr>
              <w:t>น้ำ</w:t>
            </w:r>
            <w:r w:rsidR="00262A00" w:rsidRPr="00571F0A">
              <w:rPr>
                <w:rFonts w:ascii="Browallia New" w:hAnsi="Browallia New" w:cs="Browallia New"/>
                <w:sz w:val="28"/>
                <w:szCs w:val="28"/>
                <w:cs/>
                <w:lang w:bidi="th-TH"/>
              </w:rPr>
              <w:t xml:space="preserve">หนักอื่นๆ </w:t>
            </w:r>
            <w:r w:rsidRPr="00571F0A">
              <w:rPr>
                <w:rFonts w:ascii="Browallia New" w:hAnsi="Browallia New" w:cs="Browallia New"/>
                <w:sz w:val="28"/>
                <w:szCs w:val="28"/>
                <w:cs/>
                <w:lang w:bidi="th-TH"/>
              </w:rPr>
              <w:t>เช่น เครื่องชั่ง</w:t>
            </w:r>
            <w:r w:rsidRPr="00571F0A">
              <w:rPr>
                <w:rFonts w:ascii="Browallia New" w:hAnsi="Browallia New" w:cs="Browallia New" w:hint="cs"/>
                <w:sz w:val="28"/>
                <w:szCs w:val="28"/>
                <w:cs/>
                <w:lang w:bidi="th-TH"/>
              </w:rPr>
              <w:t>แบบ</w:t>
            </w:r>
            <w:r w:rsidRPr="00571F0A">
              <w:rPr>
                <w:rFonts w:ascii="Browallia New" w:hAnsi="Browallia New" w:cs="Browallia New"/>
                <w:sz w:val="28"/>
                <w:szCs w:val="28"/>
                <w:cs/>
                <w:lang w:bidi="th-TH"/>
              </w:rPr>
              <w:t>สายพาน</w:t>
            </w:r>
            <w:r w:rsidRPr="00571F0A">
              <w:rPr>
                <w:rFonts w:ascii="Browallia New" w:hAnsi="Browallia New" w:cs="Browallia New" w:hint="cs"/>
                <w:sz w:val="28"/>
                <w:szCs w:val="28"/>
                <w:cs/>
                <w:lang w:bidi="th-TH"/>
              </w:rPr>
              <w:t>ที่ได้มีการ</w:t>
            </w:r>
            <w:r w:rsidR="00262A00" w:rsidRPr="00571F0A">
              <w:rPr>
                <w:rFonts w:ascii="Browallia New" w:hAnsi="Browallia New" w:cs="Browallia New"/>
                <w:sz w:val="28"/>
                <w:szCs w:val="28"/>
                <w:cs/>
                <w:lang w:bidi="th-TH"/>
              </w:rPr>
              <w:t>สอบเทียบแล้ว</w:t>
            </w:r>
          </w:p>
        </w:tc>
      </w:tr>
      <w:tr w:rsidR="00262A00" w:rsidRPr="00ED11DF" w14:paraId="4422D7A3" w14:textId="77777777" w:rsidTr="00262A00">
        <w:trPr>
          <w:trHeight w:hRule="exact" w:val="424"/>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2E606FD" w14:textId="77777777" w:rsidR="00262A00" w:rsidRPr="00ED11DF" w:rsidRDefault="00262A00" w:rsidP="00C826A8">
            <w:pPr>
              <w:pStyle w:val="TableParagraph"/>
              <w:spacing w:before="26"/>
              <w:ind w:left="103" w:right="295"/>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ความถี่ในการติดตามผล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DA6D414" w14:textId="77777777" w:rsidR="00262A00" w:rsidRPr="00ED11DF" w:rsidRDefault="00262A00" w:rsidP="00C826A8">
            <w:pPr>
              <w:pStyle w:val="TableParagraph"/>
              <w:spacing w:before="26"/>
              <w:ind w:left="101"/>
              <w:jc w:val="thaiDistribute"/>
              <w:rPr>
                <w:rFonts w:ascii="Browallia New" w:eastAsia="Arial" w:hAnsi="Browallia New" w:cs="Browallia New"/>
                <w:sz w:val="28"/>
                <w:szCs w:val="28"/>
                <w:cs/>
                <w:lang w:bidi="th-TH"/>
              </w:rPr>
            </w:pPr>
            <w:r w:rsidRPr="00ED11DF">
              <w:rPr>
                <w:rFonts w:ascii="Browallia New" w:hAnsi="Browallia New" w:cs="Browallia New" w:hint="cs"/>
                <w:sz w:val="28"/>
                <w:szCs w:val="28"/>
                <w:cs/>
                <w:lang w:bidi="th-TH"/>
              </w:rPr>
              <w:t>ต่อเนื่อง</w:t>
            </w:r>
          </w:p>
        </w:tc>
      </w:tr>
      <w:tr w:rsidR="00262A00" w:rsidRPr="00ED11DF" w14:paraId="7816C653" w14:textId="77777777" w:rsidTr="002C6123">
        <w:trPr>
          <w:trHeight w:hRule="exact" w:val="70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07B74FED" w14:textId="77777777" w:rsidR="00262A00" w:rsidRPr="00ED11DF" w:rsidRDefault="00262A00" w:rsidP="00C826A8">
            <w:pPr>
              <w:pStyle w:val="TableParagraph"/>
              <w:spacing w:before="26"/>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 xml:space="preserve">ขั้นตอน </w:t>
            </w:r>
            <w:r w:rsidRPr="00ED11DF">
              <w:rPr>
                <w:rFonts w:ascii="Browallia New" w:hAnsi="Browallia New" w:cs="Browallia New"/>
                <w:sz w:val="28"/>
                <w:szCs w:val="28"/>
                <w:lang w:bidi="th"/>
              </w:rPr>
              <w:t xml:space="preserve">QA / QC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E81E40F" w14:textId="22700E3D" w:rsidR="00262A00" w:rsidRPr="00ED11DF" w:rsidRDefault="000135F8" w:rsidP="00B7664A">
            <w:pPr>
              <w:pStyle w:val="TableParagraph"/>
              <w:tabs>
                <w:tab w:val="left" w:pos="5952"/>
              </w:tabs>
              <w:ind w:left="101" w:right="130"/>
              <w:jc w:val="thaiDistribute"/>
              <w:rPr>
                <w:rFonts w:ascii="Browallia New" w:eastAsia="Arial" w:hAnsi="Browallia New" w:cs="Browallia New"/>
                <w:sz w:val="28"/>
                <w:szCs w:val="28"/>
              </w:rPr>
            </w:pPr>
            <w:r>
              <w:rPr>
                <w:rFonts w:ascii="Browallia New" w:hAnsi="Browallia New" w:cs="Browallia New" w:hint="cs"/>
                <w:sz w:val="28"/>
                <w:szCs w:val="28"/>
                <w:cs/>
                <w:lang w:bidi="th-TH"/>
              </w:rPr>
              <w:t>การใช้</w:t>
            </w:r>
            <w:r>
              <w:rPr>
                <w:rFonts w:ascii="Browallia New" w:hAnsi="Browallia New" w:cs="Browallia New" w:hint="cs"/>
                <w:spacing w:val="-8"/>
                <w:sz w:val="28"/>
                <w:szCs w:val="28"/>
                <w:cs/>
                <w:lang w:bidi="th-TH"/>
              </w:rPr>
              <w:t>อุปกรณ์</w:t>
            </w:r>
            <w:r w:rsidRPr="009F422B">
              <w:rPr>
                <w:rFonts w:ascii="Browallia New" w:hAnsi="Browallia New" w:cs="Browallia New"/>
                <w:spacing w:val="-8"/>
                <w:sz w:val="28"/>
                <w:szCs w:val="28"/>
                <w:cs/>
                <w:lang w:bidi="th-TH"/>
              </w:rPr>
              <w:t>ชั่ง</w:t>
            </w:r>
            <w:r>
              <w:rPr>
                <w:rFonts w:ascii="Browallia New" w:hAnsi="Browallia New" w:cs="Browallia New" w:hint="cs"/>
                <w:spacing w:val="-8"/>
                <w:sz w:val="28"/>
                <w:szCs w:val="28"/>
                <w:cs/>
                <w:lang w:bidi="th-TH"/>
              </w:rPr>
              <w:t>น้ำหนัก</w:t>
            </w:r>
            <w:r w:rsidR="00B7664A">
              <w:rPr>
                <w:rFonts w:ascii="Browallia New" w:hAnsi="Browallia New" w:cs="Browallia New"/>
                <w:sz w:val="28"/>
                <w:szCs w:val="28"/>
                <w:cs/>
                <w:lang w:bidi="th-TH"/>
              </w:rPr>
              <w:t>หรืออุปกรณ์ชั่งน้ำ</w:t>
            </w:r>
            <w:r w:rsidR="00262A00" w:rsidRPr="00ED11DF">
              <w:rPr>
                <w:rFonts w:ascii="Browallia New" w:hAnsi="Browallia New" w:cs="Browallia New"/>
                <w:sz w:val="28"/>
                <w:szCs w:val="28"/>
                <w:cs/>
                <w:lang w:bidi="th-TH"/>
              </w:rPr>
              <w:t>หนักอื่นๆ ที่เกี่ยวข้องจะต้องได้รับการสอบเทียบตามข้อกําหนดของผู้</w:t>
            </w:r>
            <w:r>
              <w:rPr>
                <w:rFonts w:ascii="Browallia New" w:hAnsi="Browallia New" w:cs="Browallia New" w:hint="cs"/>
                <w:sz w:val="28"/>
                <w:szCs w:val="28"/>
                <w:cs/>
                <w:lang w:bidi="th-TH"/>
              </w:rPr>
              <w:t>ผลิต</w:t>
            </w:r>
          </w:p>
        </w:tc>
      </w:tr>
      <w:tr w:rsidR="00262A00" w:rsidRPr="00ED11DF" w14:paraId="516C92C3" w14:textId="77777777" w:rsidTr="009D5C02">
        <w:trPr>
          <w:trHeight w:hRule="exact" w:val="2530"/>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1CC344CE" w14:textId="77777777" w:rsidR="00262A00" w:rsidRPr="00256FCB" w:rsidRDefault="00262A00" w:rsidP="00C826A8">
            <w:pPr>
              <w:pStyle w:val="TableParagraph"/>
              <w:spacing w:before="25"/>
              <w:ind w:left="103"/>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A3366FC" w14:textId="49641373" w:rsidR="00262A00" w:rsidRPr="00256FCB" w:rsidRDefault="00262A00" w:rsidP="00B7664A">
            <w:pPr>
              <w:pStyle w:val="TableParagraph"/>
              <w:ind w:left="101" w:right="210"/>
              <w:jc w:val="thaiDistribute"/>
              <w:rPr>
                <w:rFonts w:ascii="Browallia New" w:eastAsia="Arial" w:hAnsi="Browallia New" w:cs="Browallia New"/>
                <w:sz w:val="28"/>
                <w:szCs w:val="28"/>
                <w:cs/>
                <w:lang w:bidi="th-TH"/>
              </w:rPr>
            </w:pPr>
            <w:r w:rsidRPr="00256FCB">
              <w:rPr>
                <w:rFonts w:ascii="Browallia New" w:hAnsi="Browallia New" w:cs="Browallia New"/>
                <w:sz w:val="28"/>
                <w:szCs w:val="28"/>
                <w:cs/>
                <w:lang w:bidi="th-TH"/>
              </w:rPr>
              <w:t>กรณีที่ข้อมูลจาก</w:t>
            </w:r>
            <w:r w:rsidR="000135F8">
              <w:rPr>
                <w:rFonts w:ascii="Browallia New" w:hAnsi="Browallia New" w:cs="Browallia New" w:hint="cs"/>
                <w:sz w:val="28"/>
                <w:szCs w:val="28"/>
                <w:cs/>
                <w:lang w:bidi="th-TH"/>
              </w:rPr>
              <w:t>การตรวจวัด</w:t>
            </w:r>
            <w:r w:rsidR="000135F8" w:rsidRPr="000135F8">
              <w:rPr>
                <w:rFonts w:ascii="Browallia New" w:hAnsi="Browallia New" w:cs="Browallia New"/>
                <w:sz w:val="28"/>
                <w:szCs w:val="28"/>
                <w:cs/>
                <w:lang w:bidi="th-TH"/>
              </w:rPr>
              <w:t>ปริมาณขยะสำหรับผลิตปุ๋ยหมัก</w:t>
            </w:r>
            <w:r>
              <w:rPr>
                <w:rFonts w:ascii="Browallia New" w:hAnsi="Browallia New" w:cs="Browallia New" w:hint="cs"/>
                <w:sz w:val="28"/>
                <w:szCs w:val="28"/>
                <w:cs/>
                <w:lang w:bidi="th-TH"/>
              </w:rPr>
              <w:t>ขาดหายไป</w:t>
            </w:r>
            <w:r w:rsidRPr="00256FCB">
              <w:rPr>
                <w:rFonts w:ascii="Browallia New" w:hAnsi="Browallia New" w:cs="Browallia New"/>
                <w:sz w:val="28"/>
                <w:szCs w:val="28"/>
                <w:cs/>
                <w:lang w:bidi="th"/>
              </w:rPr>
              <w:t xml:space="preserve"> 30 </w:t>
            </w:r>
            <w:r w:rsidRPr="00256FCB">
              <w:rPr>
                <w:rFonts w:ascii="Browallia New" w:hAnsi="Browallia New" w:cs="Browallia New"/>
                <w:sz w:val="28"/>
                <w:szCs w:val="28"/>
                <w:cs/>
                <w:lang w:bidi="th-TH"/>
              </w:rPr>
              <w:t>วัน</w:t>
            </w:r>
            <w:r w:rsidR="000135F8">
              <w:rPr>
                <w:rFonts w:ascii="Browallia New" w:hAnsi="Browallia New" w:cs="Browallia New" w:hint="cs"/>
                <w:sz w:val="28"/>
                <w:szCs w:val="28"/>
                <w:cs/>
                <w:lang w:bidi="th"/>
              </w:rPr>
              <w:t xml:space="preserve"> </w:t>
            </w:r>
            <w:r w:rsidRPr="00256FCB">
              <w:rPr>
                <w:rFonts w:ascii="Browallia New" w:hAnsi="Browallia New" w:cs="Browallia New"/>
                <w:sz w:val="28"/>
                <w:szCs w:val="28"/>
                <w:cs/>
                <w:lang w:bidi="th-TH"/>
              </w:rPr>
              <w:t>ติดต่อกันภายใน</w:t>
            </w:r>
            <w:r>
              <w:rPr>
                <w:rFonts w:ascii="Browallia New" w:hAnsi="Browallia New" w:cs="Browallia New" w:hint="cs"/>
                <w:sz w:val="28"/>
                <w:szCs w:val="28"/>
                <w:cs/>
                <w:lang w:bidi="th"/>
              </w:rPr>
              <w:t xml:space="preserve"> 6 </w:t>
            </w:r>
            <w:r w:rsidRPr="00256FCB">
              <w:rPr>
                <w:rFonts w:ascii="Browallia New" w:hAnsi="Browallia New" w:cs="Browallia New"/>
                <w:sz w:val="28"/>
                <w:szCs w:val="28"/>
                <w:cs/>
                <w:lang w:bidi="th-TH"/>
              </w:rPr>
              <w:t>เดือน</w:t>
            </w:r>
            <w:r w:rsidRPr="00256FCB">
              <w:rPr>
                <w:rFonts w:ascii="Browallia New" w:hAnsi="Browallia New" w:cs="Browallia New"/>
                <w:sz w:val="28"/>
                <w:szCs w:val="28"/>
                <w:cs/>
                <w:lang w:bidi="th"/>
              </w:rPr>
              <w:t xml:space="preserve"> </w:t>
            </w:r>
            <w:r w:rsidR="000135F8">
              <w:rPr>
                <w:rFonts w:ascii="Browallia New" w:hAnsi="Browallia New" w:cs="Browallia New" w:hint="cs"/>
                <w:sz w:val="28"/>
                <w:szCs w:val="28"/>
                <w:cs/>
                <w:lang w:bidi="th-TH"/>
              </w:rPr>
              <w:t>ให้ดำเนินการดังนี้</w:t>
            </w:r>
          </w:p>
          <w:p w14:paraId="71028458" w14:textId="15B8E5AC" w:rsidR="00262A00" w:rsidRPr="00256FCB" w:rsidRDefault="00262A00" w:rsidP="00B7664A">
            <w:pPr>
              <w:pStyle w:val="TableParagraph"/>
              <w:numPr>
                <w:ilvl w:val="0"/>
                <w:numId w:val="36"/>
              </w:numPr>
              <w:tabs>
                <w:tab w:val="left" w:pos="822"/>
              </w:tabs>
              <w:autoSpaceDE/>
              <w:autoSpaceDN/>
              <w:ind w:right="670"/>
              <w:jc w:val="thaiDistribute"/>
              <w:rPr>
                <w:rFonts w:ascii="Browallia New" w:eastAsia="Arial" w:hAnsi="Browallia New" w:cs="Browallia New"/>
                <w:sz w:val="28"/>
                <w:szCs w:val="28"/>
              </w:rPr>
            </w:pPr>
            <w:r>
              <w:rPr>
                <w:rFonts w:ascii="Browallia New" w:hAnsi="Browallia New" w:cs="Browallia New" w:hint="cs"/>
                <w:sz w:val="28"/>
                <w:szCs w:val="28"/>
                <w:cs/>
                <w:lang w:bidi="th-TH"/>
              </w:rPr>
              <w:t>ใช้วิธี</w:t>
            </w:r>
            <w:r w:rsidRPr="00256FCB">
              <w:rPr>
                <w:rFonts w:ascii="Browallia New" w:hAnsi="Browallia New" w:cs="Browallia New"/>
                <w:sz w:val="28"/>
                <w:szCs w:val="28"/>
                <w:cs/>
                <w:lang w:bidi="th-TH"/>
              </w:rPr>
              <w:t xml:space="preserve">ที่ </w:t>
            </w:r>
            <w:r w:rsidRPr="00256FCB">
              <w:rPr>
                <w:rFonts w:ascii="Browallia New" w:hAnsi="Browallia New" w:cs="Browallia New"/>
                <w:sz w:val="28"/>
                <w:szCs w:val="28"/>
                <w:cs/>
                <w:lang w:bidi="th"/>
              </w:rPr>
              <w:t xml:space="preserve">2 </w:t>
            </w:r>
            <w:r w:rsidR="000135F8">
              <w:rPr>
                <w:rFonts w:ascii="Browallia New" w:hAnsi="Browallia New" w:cs="Browallia New" w:hint="cs"/>
                <w:sz w:val="28"/>
                <w:szCs w:val="28"/>
                <w:cs/>
                <w:lang w:bidi="th-TH"/>
              </w:rPr>
              <w:t>การ</w:t>
            </w:r>
            <w:r w:rsidR="000135F8" w:rsidRPr="000135F8">
              <w:rPr>
                <w:rFonts w:ascii="Browallia New" w:hAnsi="Browallia New" w:cs="Browallia New"/>
                <w:sz w:val="28"/>
                <w:szCs w:val="28"/>
                <w:cs/>
                <w:lang w:bidi="th-TH"/>
              </w:rPr>
              <w:t>คํานวณจากการบรรทุกของรถบรรทุกแต่ละคันที่ส่งของเสียไปยังระบบผลิตปุ๋ยหมัก</w:t>
            </w:r>
          </w:p>
          <w:p w14:paraId="089C2A05" w14:textId="22D7ADD6" w:rsidR="00262A00" w:rsidRPr="00256FCB" w:rsidRDefault="00262A00" w:rsidP="00B7664A">
            <w:pPr>
              <w:pStyle w:val="TableParagraph"/>
              <w:numPr>
                <w:ilvl w:val="0"/>
                <w:numId w:val="36"/>
              </w:numPr>
              <w:tabs>
                <w:tab w:val="left" w:pos="822"/>
              </w:tabs>
              <w:autoSpaceDE/>
              <w:autoSpaceDN/>
              <w:ind w:right="459"/>
              <w:jc w:val="thaiDistribute"/>
              <w:rPr>
                <w:rFonts w:ascii="Browallia New" w:eastAsia="Arial" w:hAnsi="Browallia New" w:cs="Browallia New"/>
                <w:sz w:val="28"/>
                <w:szCs w:val="28"/>
              </w:rPr>
            </w:pPr>
            <w:r>
              <w:rPr>
                <w:rFonts w:ascii="Browallia New" w:hAnsi="Browallia New" w:cs="Browallia New" w:hint="cs"/>
                <w:sz w:val="28"/>
                <w:szCs w:val="28"/>
                <w:cs/>
                <w:lang w:bidi="th-TH"/>
              </w:rPr>
              <w:t>ใช้</w:t>
            </w:r>
            <w:r w:rsidRPr="00256FCB">
              <w:rPr>
                <w:rFonts w:ascii="Browallia New" w:hAnsi="Browallia New" w:cs="Browallia New"/>
                <w:sz w:val="28"/>
                <w:szCs w:val="28"/>
                <w:cs/>
                <w:lang w:bidi="th-TH"/>
              </w:rPr>
              <w:t>ค่าสูงสุด</w:t>
            </w:r>
            <w:r>
              <w:rPr>
                <w:rFonts w:ascii="Browallia New" w:hAnsi="Browallia New" w:cs="Browallia New" w:hint="cs"/>
                <w:sz w:val="28"/>
                <w:szCs w:val="28"/>
                <w:cs/>
                <w:lang w:bidi="th-TH"/>
              </w:rPr>
              <w:t>ใน</w:t>
            </w:r>
            <w:r w:rsidRPr="00256FCB">
              <w:rPr>
                <w:rFonts w:ascii="Browallia New" w:hAnsi="Browallia New" w:cs="Browallia New"/>
                <w:sz w:val="28"/>
                <w:szCs w:val="28"/>
                <w:cs/>
                <w:lang w:bidi="th-TH"/>
              </w:rPr>
              <w:t>รอบระยะเวลาปฏิทินเดียวกันของปีก่อนหน้า</w:t>
            </w:r>
          </w:p>
          <w:p w14:paraId="6A04B3A4" w14:textId="77777777" w:rsidR="00262A00" w:rsidRPr="00256FCB" w:rsidRDefault="00262A00" w:rsidP="00B7664A">
            <w:pPr>
              <w:pStyle w:val="TableParagraph"/>
              <w:ind w:left="101" w:right="133"/>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 xml:space="preserve">ตัวเลือกเหล่านี้ใช้ได้กับกิจกรรมโครงการหรือ </w:t>
            </w:r>
            <w:r w:rsidRPr="00256FCB">
              <w:rPr>
                <w:rFonts w:ascii="Browallia New" w:hAnsi="Browallia New" w:cs="Browallia New"/>
                <w:sz w:val="28"/>
                <w:szCs w:val="28"/>
                <w:cs/>
                <w:lang w:bidi="th"/>
              </w:rPr>
              <w:t xml:space="preserve">PoAs </w:t>
            </w:r>
            <w:r w:rsidRPr="00256FCB">
              <w:rPr>
                <w:rFonts w:ascii="Browallia New" w:hAnsi="Browallia New" w:cs="Browallia New"/>
                <w:sz w:val="28"/>
                <w:szCs w:val="28"/>
                <w:cs/>
                <w:lang w:bidi="th-TH"/>
              </w:rPr>
              <w:t>ซึ่งผู้ใช้ปลายทาง</w:t>
            </w:r>
            <w:r>
              <w:rPr>
                <w:rFonts w:ascii="Browallia New" w:hAnsi="Browallia New" w:cs="Browallia New" w:hint="cs"/>
                <w:sz w:val="28"/>
                <w:szCs w:val="28"/>
                <w:cs/>
                <w:lang w:bidi="th-TH"/>
              </w:rPr>
              <w:t>เป็น</w:t>
            </w:r>
            <w:r w:rsidRPr="00256FCB">
              <w:rPr>
                <w:rFonts w:ascii="Browallia New" w:hAnsi="Browallia New" w:cs="Browallia New"/>
                <w:sz w:val="28"/>
                <w:szCs w:val="28"/>
                <w:cs/>
                <w:lang w:bidi="th-TH"/>
              </w:rPr>
              <w:t>ครัวเรือน</w:t>
            </w:r>
            <w:r w:rsidRPr="00256FCB">
              <w:rPr>
                <w:rFonts w:ascii="Browallia New" w:hAnsi="Browallia New" w:cs="Browallia New"/>
                <w:sz w:val="28"/>
                <w:szCs w:val="28"/>
                <w:cs/>
                <w:lang w:bidi="th"/>
              </w:rPr>
              <w:t>/</w:t>
            </w:r>
            <w:r w:rsidRPr="00256FCB">
              <w:rPr>
                <w:rFonts w:ascii="Browallia New" w:hAnsi="Browallia New" w:cs="Browallia New"/>
                <w:sz w:val="28"/>
                <w:szCs w:val="28"/>
                <w:cs/>
                <w:lang w:bidi="th-TH"/>
              </w:rPr>
              <w:t>ชุมชน</w:t>
            </w:r>
            <w:r w:rsidRPr="00256FCB">
              <w:rPr>
                <w:rFonts w:ascii="Browallia New" w:hAnsi="Browallia New" w:cs="Browallia New"/>
                <w:sz w:val="28"/>
                <w:szCs w:val="28"/>
                <w:cs/>
                <w:lang w:bidi="th"/>
              </w:rPr>
              <w:t>/</w:t>
            </w:r>
            <w:r w:rsidRPr="00256FCB">
              <w:rPr>
                <w:rFonts w:ascii="Browallia New" w:hAnsi="Browallia New" w:cs="Browallia New"/>
                <w:sz w:val="28"/>
                <w:szCs w:val="28"/>
                <w:cs/>
                <w:lang w:bidi="th-TH"/>
              </w:rPr>
              <w:t xml:space="preserve">วิสาหกิจขนาดกลางและขนาดย่อม </w:t>
            </w:r>
            <w:r w:rsidRPr="00256FCB">
              <w:rPr>
                <w:rFonts w:ascii="Browallia New" w:hAnsi="Browallia New" w:cs="Browallia New"/>
                <w:sz w:val="28"/>
                <w:szCs w:val="28"/>
                <w:cs/>
                <w:lang w:bidi="th"/>
              </w:rPr>
              <w:t>(SMEs)</w:t>
            </w:r>
          </w:p>
        </w:tc>
      </w:tr>
    </w:tbl>
    <w:p w14:paraId="39C4292C" w14:textId="77777777" w:rsidR="00262A00" w:rsidRPr="00992715" w:rsidRDefault="00262A00" w:rsidP="00992715">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262A00" w:rsidRPr="00ED11DF" w14:paraId="1EA4CFD7" w14:textId="77777777" w:rsidTr="00965713">
        <w:trPr>
          <w:trHeight w:hRule="exact" w:val="38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56C5540" w14:textId="77777777" w:rsidR="00262A00" w:rsidRPr="00ED11DF" w:rsidRDefault="00262A00" w:rsidP="00C826A8">
            <w:pPr>
              <w:pStyle w:val="TableParagraph"/>
              <w:ind w:left="103"/>
              <w:rPr>
                <w:rFonts w:ascii="Browallia New" w:eastAsia="Arial" w:hAnsi="Browallia New" w:cs="Browallia New"/>
                <w:sz w:val="28"/>
                <w:szCs w:val="28"/>
              </w:rPr>
            </w:pPr>
            <w:r w:rsidRPr="00ED11DF">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80F510B" w14:textId="28CC26D2" w:rsidR="00262A00" w:rsidRPr="00ED11DF" w:rsidRDefault="00262A00" w:rsidP="00C826A8">
            <w:pPr>
              <w:pStyle w:val="TableParagraph"/>
              <w:ind w:left="101"/>
              <w:rPr>
                <w:rFonts w:ascii="Browallia New" w:eastAsia="Arial" w:hAnsi="Browallia New" w:cs="Browallia New"/>
                <w:sz w:val="28"/>
                <w:szCs w:val="28"/>
              </w:rPr>
            </w:pPr>
            <w:r w:rsidRPr="00ED11DF">
              <w:rPr>
                <w:rFonts w:ascii="Browallia New" w:hAnsi="Browallia New" w:cs="Browallia New"/>
                <w:position w:val="1"/>
                <w:sz w:val="28"/>
                <w:szCs w:val="28"/>
                <w:cs/>
                <w:lang w:bidi="th"/>
              </w:rPr>
              <w:t>CT</w:t>
            </w:r>
            <w:r w:rsidR="00FC264E">
              <w:rPr>
                <w:rFonts w:ascii="Browallia New" w:hAnsi="Browallia New" w:cs="Browallia New"/>
                <w:sz w:val="28"/>
                <w:szCs w:val="28"/>
                <w:vertAlign w:val="subscript"/>
                <w:cs/>
                <w:lang w:bidi="th"/>
              </w:rPr>
              <w:t>t,</w:t>
            </w:r>
            <w:r w:rsidRPr="00ED11DF">
              <w:rPr>
                <w:rFonts w:ascii="Browallia New" w:hAnsi="Browallia New" w:cs="Browallia New"/>
                <w:sz w:val="28"/>
                <w:szCs w:val="28"/>
                <w:vertAlign w:val="subscript"/>
                <w:cs/>
                <w:lang w:bidi="th"/>
              </w:rPr>
              <w:t>y</w:t>
            </w:r>
          </w:p>
        </w:tc>
      </w:tr>
      <w:tr w:rsidR="00262A00" w:rsidRPr="00ED11DF" w14:paraId="0871CD50" w14:textId="77777777" w:rsidTr="00965713">
        <w:trPr>
          <w:trHeight w:hRule="exact" w:val="421"/>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3C63177" w14:textId="77777777" w:rsidR="00262A00" w:rsidRPr="00ED11DF" w:rsidRDefault="00262A00" w:rsidP="00C826A8">
            <w:pPr>
              <w:pStyle w:val="TableParagraph"/>
              <w:spacing w:before="26"/>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หน่วย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5646B36" w14:textId="77777777" w:rsidR="00262A00" w:rsidRPr="00ED11DF" w:rsidRDefault="00262A00" w:rsidP="00C826A8">
            <w:pPr>
              <w:pStyle w:val="TableParagraph"/>
              <w:spacing w:before="26"/>
              <w:ind w:left="101"/>
              <w:jc w:val="thaiDistribute"/>
              <w:rPr>
                <w:rFonts w:ascii="Browallia New" w:eastAsia="Arial" w:hAnsi="Browallia New" w:cs="Browallia New"/>
                <w:sz w:val="28"/>
                <w:szCs w:val="28"/>
              </w:rPr>
            </w:pPr>
            <w:r w:rsidRPr="00ED11DF">
              <w:rPr>
                <w:rFonts w:ascii="Browallia New" w:hAnsi="Browallia New" w:cs="Browallia New"/>
                <w:sz w:val="28"/>
                <w:szCs w:val="28"/>
                <w:cs/>
                <w:lang w:bidi="th"/>
              </w:rPr>
              <w:t>t</w:t>
            </w:r>
          </w:p>
        </w:tc>
      </w:tr>
      <w:tr w:rsidR="00262A00" w:rsidRPr="00ED11DF" w14:paraId="2D2B8D5F" w14:textId="77777777" w:rsidTr="00405063">
        <w:trPr>
          <w:trHeight w:hRule="exact" w:val="800"/>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10DE2F9C" w14:textId="77777777" w:rsidR="00262A00" w:rsidRPr="00ED11DF" w:rsidRDefault="00262A00" w:rsidP="00C826A8">
            <w:pPr>
              <w:pStyle w:val="TableParagraph"/>
              <w:spacing w:before="25"/>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ความหมาย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53A55" w14:textId="4D69BEED" w:rsidR="00262A00" w:rsidRPr="00ED11DF" w:rsidRDefault="007944FD" w:rsidP="00405063">
            <w:pPr>
              <w:pStyle w:val="TableParagraph"/>
              <w:spacing w:before="25"/>
              <w:ind w:left="101" w:right="134"/>
              <w:rPr>
                <w:rFonts w:ascii="Browallia New" w:eastAsia="Arial" w:hAnsi="Browallia New" w:cs="Browallia New"/>
                <w:sz w:val="28"/>
                <w:szCs w:val="28"/>
                <w:cs/>
                <w:lang w:bidi="th-TH"/>
              </w:rPr>
            </w:pPr>
            <w:r w:rsidRPr="007944FD">
              <w:rPr>
                <w:rFonts w:ascii="Browallia New" w:hAnsi="Browallia New" w:cs="Browallia New"/>
                <w:sz w:val="28"/>
                <w:szCs w:val="28"/>
                <w:cs/>
                <w:lang w:bidi="th-TH"/>
              </w:rPr>
              <w:t xml:space="preserve">ความสามารถในการบรรทุกของรถบรรทุกคันที่ </w:t>
            </w:r>
            <w:r w:rsidRPr="007944FD">
              <w:rPr>
                <w:rFonts w:ascii="Browallia New" w:hAnsi="Browallia New" w:cs="Browallia New"/>
                <w:sz w:val="28"/>
                <w:szCs w:val="28"/>
                <w:lang w:bidi="th-TH"/>
              </w:rPr>
              <w:t xml:space="preserve">t </w:t>
            </w:r>
            <w:r w:rsidRPr="007944FD">
              <w:rPr>
                <w:rFonts w:ascii="Browallia New" w:hAnsi="Browallia New" w:cs="Browallia New"/>
                <w:sz w:val="28"/>
                <w:szCs w:val="28"/>
                <w:cs/>
                <w:lang w:bidi="th-TH"/>
              </w:rPr>
              <w:t xml:space="preserve">ในปี </w:t>
            </w:r>
            <w:r w:rsidRPr="007944FD">
              <w:rPr>
                <w:rFonts w:ascii="Browallia New" w:hAnsi="Browallia New" w:cs="Browallia New"/>
                <w:sz w:val="28"/>
                <w:szCs w:val="28"/>
                <w:lang w:bidi="th-TH"/>
              </w:rPr>
              <w:t xml:space="preserve">y </w:t>
            </w:r>
            <w:r w:rsidRPr="007944FD">
              <w:rPr>
                <w:rFonts w:ascii="Browallia New" w:hAnsi="Browallia New" w:cs="Browallia New"/>
                <w:sz w:val="28"/>
                <w:szCs w:val="28"/>
                <w:cs/>
                <w:lang w:bidi="th-TH"/>
              </w:rPr>
              <w:t>เพื่อนำส่งของเสียให้กับโครง</w:t>
            </w:r>
            <w:r w:rsidR="001E590C">
              <w:rPr>
                <w:rFonts w:ascii="Browallia New" w:hAnsi="Browallia New" w:cs="Browallia New"/>
                <w:sz w:val="28"/>
                <w:szCs w:val="28"/>
                <w:cs/>
                <w:lang w:bidi="th-TH"/>
              </w:rPr>
              <w:t>การหมักทำปุ๋ย</w:t>
            </w:r>
          </w:p>
        </w:tc>
      </w:tr>
      <w:tr w:rsidR="00262A00" w:rsidRPr="00ED11DF" w14:paraId="4FB0ED2F" w14:textId="77777777" w:rsidTr="00405063">
        <w:trPr>
          <w:trHeight w:hRule="exact" w:val="729"/>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7ADB3BB7" w14:textId="77777777" w:rsidR="00262A00" w:rsidRPr="00ED11DF" w:rsidRDefault="00262A00" w:rsidP="00C826A8">
            <w:pPr>
              <w:pStyle w:val="TableParagraph"/>
              <w:spacing w:before="26"/>
              <w:ind w:left="103" w:right="359"/>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วิธีการติดตามผล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EE340" w14:textId="58005BB4" w:rsidR="00262A00" w:rsidRPr="00ED11DF" w:rsidRDefault="007944FD" w:rsidP="00405063">
            <w:pPr>
              <w:pStyle w:val="TableParagraph"/>
              <w:spacing w:before="26"/>
              <w:ind w:left="101" w:right="145"/>
              <w:rPr>
                <w:rFonts w:ascii="Browallia New" w:eastAsia="Arial" w:hAnsi="Browallia New" w:cs="Browallia New"/>
                <w:sz w:val="28"/>
                <w:szCs w:val="28"/>
              </w:rPr>
            </w:pPr>
            <w:r>
              <w:rPr>
                <w:rFonts w:ascii="Browallia New" w:hAnsi="Browallia New" w:cs="Browallia New" w:hint="cs"/>
                <w:sz w:val="28"/>
                <w:szCs w:val="28"/>
                <w:cs/>
                <w:lang w:bidi="th-TH"/>
              </w:rPr>
              <w:t>ตรวจสอบ</w:t>
            </w:r>
            <w:r w:rsidR="00262A00" w:rsidRPr="00ED11DF">
              <w:rPr>
                <w:rFonts w:ascii="Browallia New" w:hAnsi="Browallia New" w:cs="Browallia New"/>
                <w:sz w:val="28"/>
                <w:szCs w:val="28"/>
                <w:cs/>
                <w:lang w:bidi="th-TH"/>
              </w:rPr>
              <w:t>การบรรทุกสูงสุด</w:t>
            </w:r>
            <w:r>
              <w:rPr>
                <w:rFonts w:ascii="Browallia New" w:hAnsi="Browallia New" w:cs="Browallia New" w:hint="cs"/>
                <w:sz w:val="28"/>
                <w:szCs w:val="28"/>
                <w:cs/>
                <w:lang w:bidi="th-TH"/>
              </w:rPr>
              <w:t>ได้จาก</w:t>
            </w:r>
            <w:r w:rsidR="00262A00" w:rsidRPr="00ED11DF">
              <w:rPr>
                <w:rFonts w:ascii="Browallia New" w:hAnsi="Browallia New" w:cs="Browallia New"/>
                <w:sz w:val="28"/>
                <w:szCs w:val="28"/>
                <w:cs/>
                <w:lang w:bidi="th-TH"/>
              </w:rPr>
              <w:t>แผ่นป้ายของรถบรรทุก</w:t>
            </w:r>
            <w:r>
              <w:rPr>
                <w:rFonts w:ascii="Browallia New" w:hAnsi="Browallia New" w:cs="Browallia New" w:hint="cs"/>
                <w:sz w:val="28"/>
                <w:szCs w:val="28"/>
                <w:cs/>
                <w:lang w:bidi="th-TH"/>
              </w:rPr>
              <w:t>ที่</w:t>
            </w:r>
            <w:r w:rsidR="00262A00" w:rsidRPr="00ED11DF">
              <w:rPr>
                <w:rFonts w:ascii="Browallia New" w:hAnsi="Browallia New" w:cs="Browallia New"/>
                <w:sz w:val="28"/>
                <w:szCs w:val="28"/>
                <w:cs/>
                <w:lang w:bidi="th-TH"/>
              </w:rPr>
              <w:t>ได้รับการจดทะเบียนโดย</w:t>
            </w:r>
            <w:r w:rsidR="00262A00">
              <w:rPr>
                <w:rFonts w:ascii="Browallia New" w:hAnsi="Browallia New" w:cs="Browallia New" w:hint="cs"/>
                <w:sz w:val="28"/>
                <w:szCs w:val="28"/>
                <w:cs/>
                <w:lang w:bidi="th-TH"/>
              </w:rPr>
              <w:t>ผู้ควบคุมการติดตั้งระบบผลิต</w:t>
            </w:r>
            <w:r w:rsidR="00262A00" w:rsidRPr="00ED11DF">
              <w:rPr>
                <w:rFonts w:ascii="Browallia New" w:hAnsi="Browallia New" w:cs="Browallia New"/>
                <w:sz w:val="28"/>
                <w:szCs w:val="28"/>
                <w:cs/>
                <w:lang w:bidi="th-TH"/>
              </w:rPr>
              <w:t>ปุ๋ยหมัก</w:t>
            </w:r>
          </w:p>
        </w:tc>
      </w:tr>
      <w:tr w:rsidR="00262A00" w:rsidRPr="00ED11DF" w14:paraId="592E09D6" w14:textId="77777777" w:rsidTr="00405063">
        <w:trPr>
          <w:trHeight w:hRule="exact" w:val="465"/>
        </w:trPr>
        <w:tc>
          <w:tcPr>
            <w:tcW w:w="24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88033B" w14:textId="77777777" w:rsidR="00262A00" w:rsidRPr="00ED11DF" w:rsidRDefault="00262A00" w:rsidP="00405063">
            <w:pPr>
              <w:pStyle w:val="TableParagraph"/>
              <w:spacing w:before="25"/>
              <w:ind w:left="103" w:right="295"/>
              <w:rPr>
                <w:rFonts w:ascii="Browallia New" w:eastAsia="Arial" w:hAnsi="Browallia New" w:cs="Browallia New"/>
                <w:sz w:val="28"/>
                <w:szCs w:val="28"/>
              </w:rPr>
            </w:pPr>
            <w:r w:rsidRPr="00ED11DF">
              <w:rPr>
                <w:rFonts w:ascii="Browallia New" w:hAnsi="Browallia New" w:cs="Browallia New"/>
                <w:sz w:val="28"/>
                <w:szCs w:val="28"/>
                <w:cs/>
                <w:lang w:bidi="th-TH"/>
              </w:rPr>
              <w:t>ความถี่ในการติดตามผล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0E27F" w14:textId="5F226192" w:rsidR="00262A00" w:rsidRPr="00ED11DF" w:rsidRDefault="00262A00" w:rsidP="00405063">
            <w:pPr>
              <w:pStyle w:val="TableParagraph"/>
              <w:spacing w:before="25"/>
              <w:ind w:left="101" w:right="424"/>
              <w:rPr>
                <w:rFonts w:ascii="Browallia New" w:eastAsia="Arial" w:hAnsi="Browallia New" w:cs="Browallia New"/>
                <w:sz w:val="28"/>
                <w:szCs w:val="28"/>
              </w:rPr>
            </w:pPr>
            <w:r w:rsidRPr="00ED11DF">
              <w:rPr>
                <w:rFonts w:ascii="Browallia New" w:hAnsi="Browallia New" w:cs="Browallia New" w:hint="cs"/>
                <w:sz w:val="28"/>
                <w:szCs w:val="28"/>
                <w:cs/>
                <w:lang w:bidi="th-TH"/>
              </w:rPr>
              <w:t>บันทึก</w:t>
            </w:r>
            <w:r w:rsidR="007944FD">
              <w:rPr>
                <w:rFonts w:ascii="Browallia New" w:hAnsi="Browallia New" w:cs="Browallia New" w:hint="cs"/>
                <w:sz w:val="28"/>
                <w:szCs w:val="28"/>
                <w:cs/>
                <w:lang w:bidi="th-TH"/>
              </w:rPr>
              <w:t>น้ำหนัก</w:t>
            </w:r>
            <w:r w:rsidRPr="00ED11DF">
              <w:rPr>
                <w:rFonts w:ascii="Browallia New" w:hAnsi="Browallia New" w:cs="Browallia New"/>
                <w:sz w:val="28"/>
                <w:szCs w:val="28"/>
                <w:cs/>
                <w:lang w:bidi="th-TH"/>
              </w:rPr>
              <w:t>บรรทุกสูงสุดของรถบรรทุกทุกคัน</w:t>
            </w:r>
            <w:r w:rsidR="007944FD">
              <w:rPr>
                <w:rFonts w:ascii="Browallia New" w:hAnsi="Browallia New" w:cs="Browallia New" w:hint="cs"/>
                <w:sz w:val="28"/>
                <w:szCs w:val="28"/>
                <w:cs/>
                <w:lang w:bidi="th-TH"/>
              </w:rPr>
              <w:t>ใน</w:t>
            </w:r>
            <w:r w:rsidRPr="00ED11DF">
              <w:rPr>
                <w:rFonts w:ascii="Browallia New" w:hAnsi="Browallia New" w:cs="Browallia New"/>
                <w:sz w:val="28"/>
                <w:szCs w:val="28"/>
                <w:cs/>
                <w:lang w:bidi="th-TH"/>
              </w:rPr>
              <w:t>ปี</w:t>
            </w:r>
            <w:r w:rsidRPr="00ED11DF">
              <w:rPr>
                <w:rFonts w:ascii="Browallia New" w:hAnsi="Browallia New" w:cs="Browallia New"/>
                <w:i/>
                <w:iCs/>
                <w:sz w:val="28"/>
                <w:szCs w:val="28"/>
                <w:cs/>
                <w:lang w:bidi="th"/>
              </w:rPr>
              <w:t xml:space="preserve"> y</w:t>
            </w:r>
          </w:p>
        </w:tc>
      </w:tr>
      <w:tr w:rsidR="00262A00" w:rsidRPr="00ED11DF" w14:paraId="4A226CFF" w14:textId="77777777" w:rsidTr="00965713">
        <w:trPr>
          <w:trHeight w:hRule="exact" w:val="433"/>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563C3F91" w14:textId="77777777" w:rsidR="00262A00" w:rsidRPr="00ED11DF" w:rsidRDefault="00262A00" w:rsidP="00C826A8">
            <w:pPr>
              <w:pStyle w:val="TableParagraph"/>
              <w:spacing w:before="26"/>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 xml:space="preserve">ขั้นตอน </w:t>
            </w:r>
            <w:r w:rsidRPr="00ED11DF">
              <w:rPr>
                <w:rFonts w:ascii="Browallia New" w:hAnsi="Browallia New" w:cs="Browallia New"/>
                <w:sz w:val="28"/>
                <w:szCs w:val="28"/>
                <w:lang w:bidi="th"/>
              </w:rPr>
              <w:t xml:space="preserve">QA / QC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05F7BEF" w14:textId="77777777" w:rsidR="00262A00" w:rsidRPr="00ED11DF" w:rsidRDefault="00262A00" w:rsidP="00C826A8">
            <w:pPr>
              <w:pStyle w:val="TableParagraph"/>
              <w:spacing w:before="26"/>
              <w:ind w:left="101"/>
              <w:jc w:val="thaiDistribute"/>
              <w:rPr>
                <w:rFonts w:ascii="Browallia New" w:eastAsia="Arial" w:hAnsi="Browallia New" w:cs="Browallia New"/>
                <w:sz w:val="28"/>
                <w:szCs w:val="28"/>
              </w:rPr>
            </w:pPr>
            <w:r w:rsidRPr="00ED11DF">
              <w:rPr>
                <w:rFonts w:ascii="Browallia New" w:hAnsi="Browallia New" w:cs="Browallia New"/>
                <w:sz w:val="28"/>
                <w:szCs w:val="28"/>
                <w:cs/>
                <w:lang w:bidi="th"/>
              </w:rPr>
              <w:t>-</w:t>
            </w:r>
          </w:p>
        </w:tc>
      </w:tr>
      <w:tr w:rsidR="00262A00" w:rsidRPr="00ED11DF" w14:paraId="50ECA03C" w14:textId="77777777" w:rsidTr="00413A68">
        <w:trPr>
          <w:trHeight w:hRule="exact" w:val="423"/>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5BC3F11" w14:textId="77777777" w:rsidR="00262A00" w:rsidRPr="00ED11DF" w:rsidRDefault="00262A00" w:rsidP="00C826A8">
            <w:pPr>
              <w:pStyle w:val="TableParagraph"/>
              <w:spacing w:before="25"/>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1CC2D24" w14:textId="58717AAB" w:rsidR="00262A00" w:rsidRPr="00ED11DF" w:rsidRDefault="00262A00" w:rsidP="00C826A8">
            <w:pPr>
              <w:pStyle w:val="TableParagraph"/>
              <w:spacing w:before="25"/>
              <w:ind w:left="101" w:right="227"/>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ใช้ได้กับ</w:t>
            </w:r>
            <w:r>
              <w:rPr>
                <w:rFonts w:ascii="Browallia New" w:hAnsi="Browallia New" w:cs="Browallia New" w:hint="cs"/>
                <w:sz w:val="28"/>
                <w:szCs w:val="28"/>
                <w:cs/>
                <w:lang w:bidi="th-TH"/>
              </w:rPr>
              <w:t>วิธี</w:t>
            </w:r>
            <w:r w:rsidRPr="00ED11DF">
              <w:rPr>
                <w:rFonts w:ascii="Browallia New" w:hAnsi="Browallia New" w:cs="Browallia New"/>
                <w:sz w:val="28"/>
                <w:szCs w:val="28"/>
                <w:cs/>
                <w:lang w:bidi="th-TH"/>
              </w:rPr>
              <w:t xml:space="preserve">ที่ </w:t>
            </w:r>
            <w:r w:rsidRPr="00ED11DF">
              <w:rPr>
                <w:rFonts w:ascii="Browallia New" w:hAnsi="Browallia New" w:cs="Browallia New"/>
                <w:sz w:val="28"/>
                <w:szCs w:val="28"/>
                <w:cs/>
                <w:lang w:bidi="th"/>
              </w:rPr>
              <w:t xml:space="preserve">2 </w:t>
            </w:r>
            <w:r w:rsidRPr="00ED11DF">
              <w:rPr>
                <w:rFonts w:ascii="Browallia New" w:hAnsi="Browallia New" w:cs="Browallia New"/>
                <w:sz w:val="28"/>
                <w:szCs w:val="28"/>
                <w:cs/>
                <w:lang w:bidi="th-TH"/>
              </w:rPr>
              <w:t>ในขั้นตอน</w:t>
            </w:r>
            <w:r w:rsidR="007944FD">
              <w:rPr>
                <w:rFonts w:ascii="Browallia New" w:hAnsi="Browallia New" w:cs="Browallia New" w:hint="cs"/>
                <w:sz w:val="28"/>
                <w:szCs w:val="28"/>
                <w:cs/>
                <w:lang w:bidi="th-TH"/>
              </w:rPr>
              <w:t>การคำนวณ</w:t>
            </w:r>
            <w:r w:rsidR="007944FD" w:rsidRPr="007944FD">
              <w:rPr>
                <w:rFonts w:ascii="Browallia New" w:hAnsi="Browallia New" w:cs="Browallia New"/>
                <w:sz w:val="28"/>
                <w:szCs w:val="28"/>
                <w:cs/>
                <w:lang w:bidi="th-TH"/>
              </w:rPr>
              <w:t>ปริมาณของเสียสำหรับผลิตปุ๋ยหมัก</w:t>
            </w:r>
          </w:p>
        </w:tc>
      </w:tr>
    </w:tbl>
    <w:p w14:paraId="20CBF5B1" w14:textId="77777777" w:rsidR="00262A00" w:rsidRPr="00F903A3" w:rsidRDefault="00262A00" w:rsidP="00F903A3">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262A00" w:rsidRPr="00ED11DF" w14:paraId="3D394483" w14:textId="77777777" w:rsidTr="00965713">
        <w:trPr>
          <w:trHeight w:hRule="exact" w:val="47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B9D3D40" w14:textId="77777777" w:rsidR="00262A00" w:rsidRPr="00ED11DF" w:rsidRDefault="00262A00" w:rsidP="00C826A8">
            <w:pPr>
              <w:pStyle w:val="TableParagraph"/>
              <w:spacing w:before="59"/>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A4391B2" w14:textId="77777777" w:rsidR="00262A00" w:rsidRPr="00ED11DF" w:rsidRDefault="00262A00" w:rsidP="00C826A8">
            <w:pPr>
              <w:pStyle w:val="TableParagraph"/>
              <w:spacing w:before="61"/>
              <w:ind w:left="101"/>
              <w:jc w:val="thaiDistribute"/>
              <w:rPr>
                <w:rFonts w:ascii="Browallia New" w:eastAsia="Arial" w:hAnsi="Browallia New" w:cs="Browallia New"/>
                <w:sz w:val="28"/>
                <w:szCs w:val="28"/>
              </w:rPr>
            </w:pPr>
            <w:r w:rsidRPr="00ED11DF">
              <w:rPr>
                <w:rFonts w:ascii="Browallia New" w:hAnsi="Browallia New" w:cs="Browallia New"/>
                <w:position w:val="1"/>
                <w:sz w:val="28"/>
                <w:szCs w:val="28"/>
                <w:lang w:bidi="th"/>
              </w:rPr>
              <w:t>Q</w:t>
            </w:r>
            <w:r w:rsidRPr="00ED11DF">
              <w:rPr>
                <w:rFonts w:ascii="Browallia New" w:hAnsi="Browallia New" w:cs="Browallia New"/>
                <w:position w:val="1"/>
                <w:sz w:val="28"/>
                <w:szCs w:val="28"/>
                <w:vertAlign w:val="subscript"/>
                <w:lang w:bidi="th"/>
              </w:rPr>
              <w:t>c</w:t>
            </w:r>
          </w:p>
        </w:tc>
      </w:tr>
      <w:tr w:rsidR="00262A00" w:rsidRPr="00ED11DF" w14:paraId="24862326" w14:textId="77777777" w:rsidTr="00965713">
        <w:trPr>
          <w:trHeight w:hRule="exact" w:val="424"/>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5906302D" w14:textId="77777777" w:rsidR="00262A00" w:rsidRPr="00ED11DF" w:rsidRDefault="00262A00" w:rsidP="00C826A8">
            <w:pPr>
              <w:pStyle w:val="TableParagraph"/>
              <w:spacing w:before="26"/>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หน่วย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D731F57" w14:textId="77777777" w:rsidR="00262A00" w:rsidRPr="00ED11DF" w:rsidRDefault="00262A00" w:rsidP="00C826A8">
            <w:pPr>
              <w:pStyle w:val="TableParagraph"/>
              <w:spacing w:before="26"/>
              <w:ind w:left="101"/>
              <w:jc w:val="thaiDistribute"/>
              <w:rPr>
                <w:rFonts w:ascii="Browallia New" w:eastAsia="Arial" w:hAnsi="Browallia New" w:cs="Browallia New"/>
                <w:sz w:val="28"/>
                <w:szCs w:val="28"/>
              </w:rPr>
            </w:pPr>
            <w:r w:rsidRPr="00ED11DF">
              <w:rPr>
                <w:rFonts w:ascii="Browallia New" w:hAnsi="Browallia New" w:cs="Browallia New"/>
                <w:sz w:val="28"/>
                <w:szCs w:val="28"/>
                <w:cs/>
                <w:lang w:bidi="th"/>
              </w:rPr>
              <w:t>t</w:t>
            </w:r>
          </w:p>
        </w:tc>
      </w:tr>
      <w:tr w:rsidR="00262A00" w:rsidRPr="00ED11DF" w14:paraId="51AD42E7" w14:textId="77777777" w:rsidTr="00965713">
        <w:trPr>
          <w:trHeight w:hRule="exact" w:val="400"/>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8FF3AC7" w14:textId="77777777" w:rsidR="00262A00" w:rsidRPr="00ED11DF" w:rsidRDefault="00262A00" w:rsidP="00C826A8">
            <w:pPr>
              <w:pStyle w:val="TableParagraph"/>
              <w:spacing w:before="25"/>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ความหมาย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27EB332" w14:textId="31A249DC" w:rsidR="00262A00" w:rsidRPr="00ED11DF" w:rsidRDefault="007944FD" w:rsidP="00C826A8">
            <w:pPr>
              <w:pStyle w:val="TableParagraph"/>
              <w:spacing w:before="25"/>
              <w:ind w:left="101"/>
              <w:jc w:val="thaiDistribute"/>
              <w:rPr>
                <w:rFonts w:ascii="Browallia New" w:eastAsia="Arial" w:hAnsi="Browallia New" w:cs="Browallia New"/>
                <w:sz w:val="28"/>
                <w:szCs w:val="28"/>
                <w:lang w:bidi="th"/>
              </w:rPr>
            </w:pPr>
            <w:r w:rsidRPr="007944FD">
              <w:rPr>
                <w:rFonts w:ascii="Browallia New" w:hAnsi="Browallia New" w:cs="Browallia New"/>
                <w:sz w:val="28"/>
                <w:szCs w:val="28"/>
                <w:cs/>
                <w:lang w:bidi="th-TH"/>
              </w:rPr>
              <w:t>ปริมาณของเสียที่หมักในรอบ</w:t>
            </w:r>
            <w:r w:rsidR="001E590C">
              <w:rPr>
                <w:rFonts w:ascii="Browallia New" w:hAnsi="Browallia New" w:cs="Browallia New"/>
                <w:sz w:val="28"/>
                <w:szCs w:val="28"/>
                <w:cs/>
                <w:lang w:bidi="th-TH"/>
              </w:rPr>
              <w:t>การหมักทำปุ๋ย</w:t>
            </w:r>
            <w:r w:rsidRPr="007944FD">
              <w:rPr>
                <w:rFonts w:ascii="Browallia New" w:hAnsi="Browallia New" w:cs="Browallia New"/>
                <w:sz w:val="28"/>
                <w:szCs w:val="28"/>
                <w:cs/>
                <w:lang w:bidi="th-TH"/>
              </w:rPr>
              <w:t xml:space="preserve"> </w:t>
            </w:r>
            <w:r w:rsidRPr="007944FD">
              <w:rPr>
                <w:rFonts w:ascii="Browallia New" w:hAnsi="Browallia New" w:cs="Browallia New"/>
                <w:sz w:val="28"/>
                <w:szCs w:val="28"/>
                <w:lang w:bidi="th-TH"/>
              </w:rPr>
              <w:t>c</w:t>
            </w:r>
          </w:p>
        </w:tc>
      </w:tr>
      <w:tr w:rsidR="00262A00" w:rsidRPr="00ED11DF" w14:paraId="6944DAF4" w14:textId="77777777" w:rsidTr="00965713">
        <w:trPr>
          <w:trHeight w:hRule="exact" w:val="722"/>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7EEC8B88" w14:textId="77777777" w:rsidR="00262A00" w:rsidRPr="00ED11DF" w:rsidRDefault="00262A00" w:rsidP="00C826A8">
            <w:pPr>
              <w:pStyle w:val="TableParagraph"/>
              <w:spacing w:before="26"/>
              <w:ind w:left="103" w:right="500"/>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วิธีการติดตามผล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3B1DBAA" w14:textId="160E035C" w:rsidR="00262A00" w:rsidRPr="00ED11DF" w:rsidRDefault="007944FD" w:rsidP="00D37532">
            <w:pPr>
              <w:pStyle w:val="TableParagraph"/>
              <w:ind w:left="101" w:right="120"/>
              <w:jc w:val="thaiDistribute"/>
              <w:rPr>
                <w:rFonts w:ascii="Browallia New" w:eastAsia="Arial" w:hAnsi="Browallia New" w:cs="Browallia New"/>
                <w:sz w:val="28"/>
                <w:szCs w:val="28"/>
              </w:rPr>
            </w:pPr>
            <w:r w:rsidRPr="00405063">
              <w:rPr>
                <w:rFonts w:ascii="Browallia New" w:hAnsi="Browallia New" w:cs="Browallia New" w:hint="cs"/>
                <w:sz w:val="28"/>
                <w:szCs w:val="28"/>
                <w:cs/>
                <w:lang w:bidi="th-TH"/>
              </w:rPr>
              <w:t>ตรวจวัดโดยใช้อุปกรณ์</w:t>
            </w:r>
            <w:r w:rsidRPr="00405063">
              <w:rPr>
                <w:rFonts w:ascii="Browallia New" w:hAnsi="Browallia New" w:cs="Browallia New"/>
                <w:sz w:val="28"/>
                <w:szCs w:val="28"/>
                <w:cs/>
                <w:lang w:bidi="th-TH"/>
              </w:rPr>
              <w:t>ชั่ง</w:t>
            </w:r>
            <w:r w:rsidRPr="00405063">
              <w:rPr>
                <w:rFonts w:ascii="Browallia New" w:hAnsi="Browallia New" w:cs="Browallia New" w:hint="cs"/>
                <w:sz w:val="28"/>
                <w:szCs w:val="28"/>
                <w:cs/>
                <w:lang w:bidi="th-TH"/>
              </w:rPr>
              <w:t>น้ำหนัก</w:t>
            </w:r>
            <w:r w:rsidR="00405063">
              <w:rPr>
                <w:rFonts w:ascii="Browallia New" w:hAnsi="Browallia New" w:cs="Browallia New"/>
                <w:sz w:val="28"/>
                <w:szCs w:val="28"/>
                <w:cs/>
                <w:lang w:bidi="th-TH"/>
              </w:rPr>
              <w:t>หรืออุปกรณ์ชั่งน</w:t>
            </w:r>
            <w:r w:rsidR="00405063">
              <w:rPr>
                <w:rFonts w:ascii="Browallia New" w:hAnsi="Browallia New" w:cs="Browallia New" w:hint="cs"/>
                <w:sz w:val="28"/>
                <w:szCs w:val="28"/>
                <w:cs/>
                <w:lang w:bidi="th-TH"/>
              </w:rPr>
              <w:t>้ำ</w:t>
            </w:r>
            <w:r w:rsidRPr="00405063">
              <w:rPr>
                <w:rFonts w:ascii="Browallia New" w:hAnsi="Browallia New" w:cs="Browallia New"/>
                <w:sz w:val="28"/>
                <w:szCs w:val="28"/>
                <w:cs/>
                <w:lang w:bidi="th-TH"/>
              </w:rPr>
              <w:t>หนักอื่นๆ เช่น เครื่องชั่ง</w:t>
            </w:r>
            <w:r w:rsidRPr="00405063">
              <w:rPr>
                <w:rFonts w:ascii="Browallia New" w:hAnsi="Browallia New" w:cs="Browallia New" w:hint="cs"/>
                <w:sz w:val="28"/>
                <w:szCs w:val="28"/>
                <w:cs/>
                <w:lang w:bidi="th-TH"/>
              </w:rPr>
              <w:t>แบบ</w:t>
            </w:r>
            <w:r w:rsidRPr="00405063">
              <w:rPr>
                <w:rFonts w:ascii="Browallia New" w:hAnsi="Browallia New" w:cs="Browallia New"/>
                <w:sz w:val="28"/>
                <w:szCs w:val="28"/>
                <w:cs/>
                <w:lang w:bidi="th-TH"/>
              </w:rPr>
              <w:t>สายพาน</w:t>
            </w:r>
            <w:r w:rsidRPr="00405063">
              <w:rPr>
                <w:rFonts w:ascii="Browallia New" w:hAnsi="Browallia New" w:cs="Browallia New" w:hint="cs"/>
                <w:sz w:val="28"/>
                <w:szCs w:val="28"/>
                <w:cs/>
                <w:lang w:bidi="th-TH"/>
              </w:rPr>
              <w:t xml:space="preserve"> ที่ได้มีการ</w:t>
            </w:r>
            <w:r w:rsidRPr="00405063">
              <w:rPr>
                <w:rFonts w:ascii="Browallia New" w:hAnsi="Browallia New" w:cs="Browallia New"/>
                <w:sz w:val="28"/>
                <w:szCs w:val="28"/>
                <w:cs/>
                <w:lang w:bidi="th-TH"/>
              </w:rPr>
              <w:t>สอบเทียบแล้ว</w:t>
            </w:r>
            <w:r w:rsidR="00262A00" w:rsidRPr="00ED11DF">
              <w:rPr>
                <w:rFonts w:ascii="Browallia New" w:hAnsi="Browallia New" w:cs="Browallia New"/>
                <w:sz w:val="28"/>
                <w:szCs w:val="28"/>
                <w:cs/>
                <w:lang w:bidi="th"/>
              </w:rPr>
              <w:t xml:space="preserve"> </w:t>
            </w:r>
          </w:p>
        </w:tc>
      </w:tr>
      <w:tr w:rsidR="00262A00" w:rsidRPr="00ED11DF" w14:paraId="55403BE8" w14:textId="77777777" w:rsidTr="0037153F">
        <w:trPr>
          <w:trHeight w:hRule="exact" w:val="78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1190A673" w14:textId="77777777" w:rsidR="00262A00" w:rsidRPr="00ED11DF" w:rsidRDefault="00262A00" w:rsidP="00C826A8">
            <w:pPr>
              <w:pStyle w:val="TableParagraph"/>
              <w:spacing w:before="25"/>
              <w:ind w:left="103" w:right="294"/>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lastRenderedPageBreak/>
              <w:t>ความถี่ในการติดตามผล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54E3B27" w14:textId="2F688A3F" w:rsidR="00262A00" w:rsidRPr="009B011C" w:rsidRDefault="00262A00" w:rsidP="00D37532">
            <w:pPr>
              <w:pStyle w:val="TableParagraph"/>
              <w:ind w:left="102" w:right="311"/>
              <w:jc w:val="thaiDistribute"/>
              <w:rPr>
                <w:rFonts w:ascii="Browallia New" w:eastAsia="Arial" w:hAnsi="Browallia New" w:cs="Browallia New"/>
                <w:sz w:val="28"/>
                <w:szCs w:val="28"/>
              </w:rPr>
            </w:pPr>
            <w:r w:rsidRPr="009B011C">
              <w:rPr>
                <w:rFonts w:ascii="Browallia New" w:hAnsi="Browallia New" w:cs="Browallia New" w:hint="cs"/>
                <w:sz w:val="28"/>
                <w:szCs w:val="28"/>
                <w:cs/>
                <w:lang w:bidi="th-TH"/>
              </w:rPr>
              <w:t>ตรวจ</w:t>
            </w:r>
            <w:r w:rsidRPr="009B011C">
              <w:rPr>
                <w:rFonts w:ascii="Browallia New" w:hAnsi="Browallia New" w:cs="Browallia New"/>
                <w:sz w:val="28"/>
                <w:szCs w:val="28"/>
                <w:cs/>
                <w:lang w:bidi="th-TH"/>
              </w:rPr>
              <w:t>วัดน</w:t>
            </w:r>
            <w:r w:rsidR="00A76BCB" w:rsidRPr="009B011C">
              <w:rPr>
                <w:rFonts w:ascii="Browallia New" w:hAnsi="Browallia New" w:cs="Browallia New" w:hint="cs"/>
                <w:sz w:val="28"/>
                <w:szCs w:val="28"/>
                <w:cs/>
                <w:lang w:bidi="th-TH"/>
              </w:rPr>
              <w:t>้ำ</w:t>
            </w:r>
            <w:r w:rsidRPr="009B011C">
              <w:rPr>
                <w:rFonts w:ascii="Browallia New" w:hAnsi="Browallia New" w:cs="Browallia New"/>
                <w:sz w:val="28"/>
                <w:szCs w:val="28"/>
                <w:cs/>
                <w:lang w:bidi="th-TH"/>
              </w:rPr>
              <w:t>หนักของของเสีย</w:t>
            </w:r>
            <w:r w:rsidR="007944FD" w:rsidRPr="009B011C">
              <w:rPr>
                <w:rFonts w:ascii="Browallia New" w:hAnsi="Browallia New" w:cs="Browallia New" w:hint="cs"/>
                <w:sz w:val="28"/>
                <w:szCs w:val="28"/>
                <w:cs/>
                <w:lang w:bidi="th-TH"/>
              </w:rPr>
              <w:t>ที่ขนส่งโดย</w:t>
            </w:r>
            <w:r w:rsidRPr="009B011C">
              <w:rPr>
                <w:rFonts w:ascii="Browallia New" w:hAnsi="Browallia New" w:cs="Browallia New"/>
                <w:sz w:val="28"/>
                <w:szCs w:val="28"/>
                <w:cs/>
                <w:lang w:bidi="th-TH"/>
              </w:rPr>
              <w:t>รถบรรทุกทุกครั้งและ</w:t>
            </w:r>
            <w:r w:rsidR="007944FD" w:rsidRPr="009B011C">
              <w:rPr>
                <w:rFonts w:ascii="Browallia New" w:hAnsi="Browallia New" w:cs="Browallia New" w:hint="cs"/>
                <w:sz w:val="28"/>
                <w:szCs w:val="28"/>
                <w:cs/>
                <w:lang w:bidi="th-TH"/>
              </w:rPr>
              <w:t>รวบรวมใน</w:t>
            </w:r>
            <w:r w:rsidRPr="009B011C">
              <w:rPr>
                <w:rFonts w:ascii="Browallia New" w:hAnsi="Browallia New" w:cs="Browallia New"/>
                <w:sz w:val="28"/>
                <w:szCs w:val="28"/>
                <w:cs/>
                <w:lang w:bidi="th-TH"/>
              </w:rPr>
              <w:t>รอบ</w:t>
            </w:r>
            <w:r w:rsidR="001E590C">
              <w:rPr>
                <w:rFonts w:ascii="Browallia New" w:hAnsi="Browallia New" w:cs="Browallia New"/>
                <w:sz w:val="28"/>
                <w:szCs w:val="28"/>
                <w:cs/>
                <w:lang w:bidi="th-TH"/>
              </w:rPr>
              <w:t>การหมักทำปุ๋ย</w:t>
            </w:r>
            <w:r w:rsidR="001D3808" w:rsidRPr="009B011C">
              <w:rPr>
                <w:rFonts w:ascii="Browallia New" w:hAnsi="Browallia New" w:cs="Browallia New" w:hint="cs"/>
                <w:sz w:val="28"/>
                <w:szCs w:val="28"/>
                <w:cs/>
                <w:lang w:bidi="th-TH"/>
              </w:rPr>
              <w:t>สำหรับ</w:t>
            </w:r>
            <w:r w:rsidR="001D3808" w:rsidRPr="009B011C">
              <w:rPr>
                <w:rFonts w:ascii="Browallia New" w:hAnsi="Browallia New" w:cs="Browallia New"/>
                <w:sz w:val="28"/>
                <w:szCs w:val="28"/>
                <w:cs/>
                <w:lang w:bidi="th-TH"/>
              </w:rPr>
              <w:t xml:space="preserve">ประมาณการ </w:t>
            </w:r>
            <w:r w:rsidR="001D3808" w:rsidRPr="009B011C">
              <w:rPr>
                <w:rFonts w:ascii="Browallia New" w:hAnsi="Browallia New" w:cs="Browallia New"/>
                <w:sz w:val="28"/>
                <w:szCs w:val="28"/>
                <w:cs/>
                <w:lang w:bidi="th"/>
              </w:rPr>
              <w:t>ECC</w:t>
            </w:r>
            <w:r w:rsidR="001D3808" w:rsidRPr="009B011C">
              <w:rPr>
                <w:rFonts w:ascii="Browallia New" w:hAnsi="Browallia New" w:cs="Browallia New"/>
                <w:sz w:val="28"/>
                <w:szCs w:val="28"/>
                <w:vertAlign w:val="subscript"/>
                <w:cs/>
                <w:lang w:bidi="th"/>
              </w:rPr>
              <w:t>CH4,c</w:t>
            </w:r>
            <w:r w:rsidR="001D3808" w:rsidRPr="009B011C">
              <w:rPr>
                <w:rFonts w:ascii="Browallia New" w:hAnsi="Browallia New" w:cs="Browallia New"/>
                <w:sz w:val="28"/>
                <w:szCs w:val="28"/>
                <w:cs/>
                <w:lang w:bidi="th"/>
              </w:rPr>
              <w:t xml:space="preserve"> </w:t>
            </w:r>
            <w:r w:rsidR="001D3808" w:rsidRPr="009B011C">
              <w:rPr>
                <w:rFonts w:ascii="Browallia New" w:hAnsi="Browallia New" w:cs="Browallia New"/>
                <w:sz w:val="28"/>
                <w:szCs w:val="28"/>
                <w:cs/>
                <w:lang w:bidi="th-TH"/>
              </w:rPr>
              <w:t xml:space="preserve">หรือ </w:t>
            </w:r>
            <w:r w:rsidR="001D3808" w:rsidRPr="009B011C">
              <w:rPr>
                <w:rFonts w:ascii="Browallia New" w:hAnsi="Browallia New" w:cs="Browallia New"/>
                <w:sz w:val="28"/>
                <w:szCs w:val="28"/>
                <w:cs/>
                <w:lang w:bidi="th"/>
              </w:rPr>
              <w:t>ECC</w:t>
            </w:r>
            <w:r w:rsidR="001D3808" w:rsidRPr="009B011C">
              <w:rPr>
                <w:rFonts w:ascii="Browallia New" w:hAnsi="Browallia New" w:cs="Browallia New"/>
                <w:sz w:val="28"/>
                <w:szCs w:val="28"/>
                <w:vertAlign w:val="subscript"/>
                <w:cs/>
                <w:lang w:bidi="th"/>
              </w:rPr>
              <w:t>N2O,c</w:t>
            </w:r>
          </w:p>
        </w:tc>
      </w:tr>
      <w:tr w:rsidR="00262A00" w:rsidRPr="00ED11DF" w14:paraId="2A5DB548" w14:textId="77777777" w:rsidTr="00965713">
        <w:trPr>
          <w:trHeight w:hRule="exact" w:val="71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1C470D1F" w14:textId="77777777" w:rsidR="00262A00" w:rsidRPr="00ED11DF" w:rsidRDefault="00262A00" w:rsidP="00C826A8">
            <w:pPr>
              <w:pStyle w:val="TableParagraph"/>
              <w:spacing w:before="25"/>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 xml:space="preserve">ขั้นตอน </w:t>
            </w:r>
            <w:r w:rsidRPr="00ED11DF">
              <w:rPr>
                <w:rFonts w:ascii="Browallia New" w:hAnsi="Browallia New" w:cs="Browallia New"/>
                <w:sz w:val="28"/>
                <w:szCs w:val="28"/>
                <w:lang w:bidi="th"/>
              </w:rPr>
              <w:t xml:space="preserve">QA / QC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36EBD36" w14:textId="51C06DC1" w:rsidR="00262A00" w:rsidRPr="00ED11DF" w:rsidRDefault="001D3808" w:rsidP="00D37532">
            <w:pPr>
              <w:pStyle w:val="TableParagraph"/>
              <w:ind w:left="102" w:right="466"/>
              <w:jc w:val="thaiDistribute"/>
              <w:rPr>
                <w:rFonts w:ascii="Browallia New" w:eastAsia="Arial" w:hAnsi="Browallia New" w:cs="Browallia New"/>
                <w:sz w:val="28"/>
                <w:szCs w:val="28"/>
              </w:rPr>
            </w:pPr>
            <w:r>
              <w:rPr>
                <w:rFonts w:ascii="Browallia New" w:hAnsi="Browallia New" w:cs="Browallia New" w:hint="cs"/>
                <w:sz w:val="28"/>
                <w:szCs w:val="28"/>
                <w:cs/>
                <w:lang w:bidi="th-TH"/>
              </w:rPr>
              <w:t>การใช้</w:t>
            </w:r>
            <w:r>
              <w:rPr>
                <w:rFonts w:ascii="Browallia New" w:hAnsi="Browallia New" w:cs="Browallia New" w:hint="cs"/>
                <w:spacing w:val="-8"/>
                <w:sz w:val="28"/>
                <w:szCs w:val="28"/>
                <w:cs/>
                <w:lang w:bidi="th-TH"/>
              </w:rPr>
              <w:t>อุปกรณ์</w:t>
            </w:r>
            <w:r w:rsidRPr="009F422B">
              <w:rPr>
                <w:rFonts w:ascii="Browallia New" w:hAnsi="Browallia New" w:cs="Browallia New"/>
                <w:spacing w:val="-8"/>
                <w:sz w:val="28"/>
                <w:szCs w:val="28"/>
                <w:cs/>
                <w:lang w:bidi="th-TH"/>
              </w:rPr>
              <w:t>ชั่ง</w:t>
            </w:r>
            <w:r>
              <w:rPr>
                <w:rFonts w:ascii="Browallia New" w:hAnsi="Browallia New" w:cs="Browallia New" w:hint="cs"/>
                <w:spacing w:val="-8"/>
                <w:sz w:val="28"/>
                <w:szCs w:val="28"/>
                <w:cs/>
                <w:lang w:bidi="th-TH"/>
              </w:rPr>
              <w:t>น้ำหนัก</w:t>
            </w:r>
            <w:r w:rsidRPr="00ED11DF">
              <w:rPr>
                <w:rFonts w:ascii="Browallia New" w:hAnsi="Browallia New" w:cs="Browallia New"/>
                <w:sz w:val="28"/>
                <w:szCs w:val="28"/>
                <w:cs/>
                <w:lang w:bidi="th-TH"/>
              </w:rPr>
              <w:t>หรืออุปกรณ์ชั่งน</w:t>
            </w:r>
            <w:r w:rsidR="00A76BCB">
              <w:rPr>
                <w:rFonts w:ascii="Browallia New" w:hAnsi="Browallia New" w:cs="Browallia New" w:hint="cs"/>
                <w:sz w:val="28"/>
                <w:szCs w:val="28"/>
                <w:cs/>
                <w:lang w:bidi="th-TH"/>
              </w:rPr>
              <w:t>้ำ</w:t>
            </w:r>
            <w:r w:rsidRPr="00ED11DF">
              <w:rPr>
                <w:rFonts w:ascii="Browallia New" w:hAnsi="Browallia New" w:cs="Browallia New"/>
                <w:sz w:val="28"/>
                <w:szCs w:val="28"/>
                <w:cs/>
                <w:lang w:bidi="th-TH"/>
              </w:rPr>
              <w:t>หนักอื่นๆ ที่เกี่ยวข้องจะต้องได้รับการสอบเทียบตามข้อกําหนดของผู้</w:t>
            </w:r>
            <w:r>
              <w:rPr>
                <w:rFonts w:ascii="Browallia New" w:hAnsi="Browallia New" w:cs="Browallia New" w:hint="cs"/>
                <w:sz w:val="28"/>
                <w:szCs w:val="28"/>
                <w:cs/>
                <w:lang w:bidi="th-TH"/>
              </w:rPr>
              <w:t>ผลิต</w:t>
            </w:r>
          </w:p>
        </w:tc>
      </w:tr>
      <w:tr w:rsidR="00262A00" w:rsidRPr="00ED11DF" w14:paraId="31D3D07A" w14:textId="77777777" w:rsidTr="00D37532">
        <w:trPr>
          <w:trHeight w:hRule="exact" w:val="1459"/>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68005DE0" w14:textId="77777777" w:rsidR="00262A00" w:rsidRPr="00ED11DF" w:rsidRDefault="00262A00" w:rsidP="00C826A8">
            <w:pPr>
              <w:pStyle w:val="TableParagraph"/>
              <w:spacing w:before="25"/>
              <w:ind w:left="103"/>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11E4898" w14:textId="50C8C194" w:rsidR="00262A00" w:rsidRPr="00ED11DF" w:rsidRDefault="00262A00" w:rsidP="00D37532">
            <w:pPr>
              <w:pStyle w:val="TableParagraph"/>
              <w:ind w:left="102" w:right="134"/>
              <w:jc w:val="thaiDistribute"/>
              <w:rPr>
                <w:rFonts w:ascii="Browallia New" w:eastAsia="Arial" w:hAnsi="Browallia New" w:cs="Browallia New"/>
                <w:sz w:val="28"/>
                <w:szCs w:val="28"/>
              </w:rPr>
            </w:pPr>
            <w:r w:rsidRPr="00ED11DF">
              <w:rPr>
                <w:rFonts w:ascii="Browallia New" w:hAnsi="Browallia New" w:cs="Browallia New"/>
                <w:sz w:val="28"/>
                <w:szCs w:val="28"/>
                <w:cs/>
                <w:lang w:bidi="th-TH"/>
              </w:rPr>
              <w:t>ปริมาณของเสียเฉพาะที่ได้รับการบําบัดสําหรับ</w:t>
            </w:r>
            <w:r w:rsidRPr="00ED11DF">
              <w:rPr>
                <w:rFonts w:ascii="Browallia New" w:hAnsi="Browallia New" w:cs="Browallia New"/>
                <w:position w:val="1"/>
                <w:sz w:val="28"/>
                <w:szCs w:val="28"/>
                <w:cs/>
                <w:lang w:bidi="th-TH"/>
              </w:rPr>
              <w:t>รอบ</w:t>
            </w:r>
            <w:r w:rsidR="001E590C">
              <w:rPr>
                <w:rFonts w:ascii="Browallia New" w:hAnsi="Browallia New" w:cs="Browallia New"/>
                <w:sz w:val="28"/>
                <w:szCs w:val="28"/>
                <w:cs/>
                <w:lang w:bidi="th-TH"/>
              </w:rPr>
              <w:t>การหมักทำปุ๋ย</w:t>
            </w:r>
            <w:r w:rsidRPr="00ED11DF">
              <w:rPr>
                <w:rFonts w:ascii="Browallia New" w:hAnsi="Browallia New" w:cs="Browallia New"/>
                <w:sz w:val="28"/>
                <w:szCs w:val="28"/>
                <w:cs/>
                <w:lang w:bidi="th"/>
              </w:rPr>
              <w:t xml:space="preserve"> </w:t>
            </w:r>
            <w:r w:rsidRPr="00A76BCB">
              <w:rPr>
                <w:rFonts w:ascii="Browallia New" w:hAnsi="Browallia New" w:cs="Browallia New"/>
                <w:position w:val="1"/>
                <w:sz w:val="28"/>
                <w:szCs w:val="28"/>
                <w:cs/>
                <w:lang w:bidi="th"/>
              </w:rPr>
              <w:t>c</w:t>
            </w:r>
            <w:r w:rsidRPr="00ED11DF">
              <w:rPr>
                <w:rFonts w:ascii="Browallia New" w:hAnsi="Browallia New" w:cs="Browallia New"/>
                <w:i/>
                <w:iCs/>
                <w:position w:val="1"/>
                <w:sz w:val="28"/>
                <w:szCs w:val="28"/>
                <w:cs/>
                <w:lang w:bidi="th"/>
              </w:rPr>
              <w:t xml:space="preserve"> </w:t>
            </w:r>
            <w:r w:rsidRPr="00ED11DF">
              <w:rPr>
                <w:rFonts w:ascii="Browallia New" w:hAnsi="Browallia New" w:cs="Browallia New"/>
                <w:position w:val="1"/>
                <w:sz w:val="28"/>
                <w:szCs w:val="28"/>
                <w:cs/>
                <w:lang w:bidi="th-TH"/>
              </w:rPr>
              <w:t>ที่</w:t>
            </w:r>
            <w:r>
              <w:rPr>
                <w:rFonts w:ascii="Browallia New" w:hAnsi="Browallia New" w:cs="Browallia New" w:hint="cs"/>
                <w:position w:val="1"/>
                <w:sz w:val="28"/>
                <w:szCs w:val="28"/>
                <w:cs/>
                <w:lang w:bidi="th-TH"/>
              </w:rPr>
              <w:t>ได้</w:t>
            </w:r>
            <w:r w:rsidR="001D3808">
              <w:rPr>
                <w:rFonts w:ascii="Browallia New" w:hAnsi="Browallia New" w:cs="Browallia New" w:hint="cs"/>
                <w:position w:val="1"/>
                <w:sz w:val="28"/>
                <w:szCs w:val="28"/>
                <w:cs/>
                <w:lang w:bidi="th-TH"/>
              </w:rPr>
              <w:t>จากการ</w:t>
            </w:r>
            <w:r>
              <w:rPr>
                <w:rFonts w:ascii="Browallia New" w:hAnsi="Browallia New" w:cs="Browallia New" w:hint="cs"/>
                <w:position w:val="1"/>
                <w:sz w:val="28"/>
                <w:szCs w:val="28"/>
                <w:cs/>
                <w:lang w:bidi="th-TH"/>
              </w:rPr>
              <w:t>ตรวจ</w:t>
            </w:r>
            <w:r w:rsidRPr="00ED11DF">
              <w:rPr>
                <w:rFonts w:ascii="Browallia New" w:hAnsi="Browallia New" w:cs="Browallia New"/>
                <w:position w:val="1"/>
                <w:sz w:val="28"/>
                <w:szCs w:val="28"/>
                <w:cs/>
                <w:lang w:bidi="th-TH"/>
              </w:rPr>
              <w:t>วัดการปล่อยก๊าซเรือนกระจก</w:t>
            </w:r>
            <w:r w:rsidRPr="00ED11DF">
              <w:rPr>
                <w:rFonts w:ascii="Browallia New" w:hAnsi="Browallia New" w:cs="Browallia New"/>
                <w:position w:val="1"/>
                <w:sz w:val="28"/>
                <w:szCs w:val="28"/>
                <w:cs/>
                <w:lang w:bidi="th"/>
              </w:rPr>
              <w:t xml:space="preserve"> (ECC</w:t>
            </w:r>
            <w:r w:rsidRPr="00ED11DF">
              <w:rPr>
                <w:rFonts w:ascii="Browallia New" w:hAnsi="Browallia New" w:cs="Browallia New"/>
                <w:sz w:val="28"/>
                <w:szCs w:val="28"/>
                <w:vertAlign w:val="subscript"/>
                <w:cs/>
                <w:lang w:bidi="th"/>
              </w:rPr>
              <w:t>CH4,c</w:t>
            </w:r>
            <w:r w:rsidR="0091179B">
              <w:rPr>
                <w:rFonts w:ascii="Browallia New" w:hAnsi="Browallia New" w:cs="Browallia New"/>
                <w:position w:val="1"/>
                <w:sz w:val="28"/>
                <w:szCs w:val="28"/>
                <w:cs/>
                <w:lang w:bidi="th-TH"/>
              </w:rPr>
              <w:t xml:space="preserve"> หรือ</w:t>
            </w:r>
            <w:r w:rsidRPr="00ED11DF">
              <w:rPr>
                <w:rFonts w:ascii="Browallia New" w:hAnsi="Browallia New" w:cs="Browallia New"/>
                <w:position w:val="1"/>
                <w:sz w:val="28"/>
                <w:szCs w:val="28"/>
                <w:cs/>
                <w:lang w:bidi="th"/>
              </w:rPr>
              <w:t xml:space="preserve"> ECC</w:t>
            </w:r>
            <w:r w:rsidRPr="00ED11DF">
              <w:rPr>
                <w:rFonts w:ascii="Browallia New" w:hAnsi="Browallia New" w:cs="Browallia New"/>
                <w:sz w:val="28"/>
                <w:szCs w:val="28"/>
                <w:vertAlign w:val="subscript"/>
                <w:cs/>
                <w:lang w:bidi="th"/>
              </w:rPr>
              <w:t>N2O,c</w:t>
            </w:r>
            <w:r w:rsidRPr="00ED11DF">
              <w:rPr>
                <w:rFonts w:ascii="Browallia New" w:hAnsi="Browallia New" w:cs="Browallia New"/>
                <w:position w:val="1"/>
                <w:sz w:val="28"/>
                <w:szCs w:val="28"/>
                <w:cs/>
                <w:lang w:bidi="th"/>
              </w:rPr>
              <w:t>)</w:t>
            </w:r>
            <w:r>
              <w:rPr>
                <w:rFonts w:ascii="Browallia New" w:hAnsi="Browallia New" w:cs="Browallia New"/>
                <w:sz w:val="28"/>
                <w:szCs w:val="28"/>
                <w:lang w:bidi="th"/>
              </w:rPr>
              <w:t xml:space="preserve"> </w:t>
            </w:r>
            <w:r w:rsidRPr="00ED11DF">
              <w:rPr>
                <w:rFonts w:ascii="Browallia New" w:hAnsi="Browallia New" w:cs="Browallia New"/>
                <w:sz w:val="28"/>
                <w:szCs w:val="28"/>
                <w:cs/>
                <w:lang w:bidi="th-TH"/>
              </w:rPr>
              <w:t>ใช้ได้กับ</w:t>
            </w:r>
            <w:r>
              <w:rPr>
                <w:rFonts w:ascii="Browallia New" w:hAnsi="Browallia New" w:cs="Browallia New" w:hint="cs"/>
                <w:sz w:val="28"/>
                <w:szCs w:val="28"/>
                <w:cs/>
                <w:lang w:bidi="th-TH"/>
              </w:rPr>
              <w:t>วิธี</w:t>
            </w:r>
            <w:r w:rsidRPr="00ED11DF">
              <w:rPr>
                <w:rFonts w:ascii="Browallia New" w:hAnsi="Browallia New" w:cs="Browallia New"/>
                <w:sz w:val="28"/>
                <w:szCs w:val="28"/>
                <w:cs/>
                <w:lang w:bidi="th-TH"/>
              </w:rPr>
              <w:t xml:space="preserve">ที่ </w:t>
            </w:r>
            <w:r w:rsidRPr="00ED11DF">
              <w:rPr>
                <w:rFonts w:ascii="Browallia New" w:hAnsi="Browallia New" w:cs="Browallia New"/>
                <w:sz w:val="28"/>
                <w:szCs w:val="28"/>
                <w:cs/>
                <w:lang w:bidi="th"/>
              </w:rPr>
              <w:t xml:space="preserve">1 </w:t>
            </w:r>
            <w:r w:rsidRPr="00ED11DF">
              <w:rPr>
                <w:rFonts w:ascii="Browallia New" w:hAnsi="Browallia New" w:cs="Browallia New"/>
                <w:sz w:val="28"/>
                <w:szCs w:val="28"/>
                <w:cs/>
                <w:lang w:bidi="th-TH"/>
              </w:rPr>
              <w:t>ในขั้นตอนการ</w:t>
            </w:r>
            <w:r>
              <w:rPr>
                <w:rFonts w:ascii="Browallia New" w:hAnsi="Browallia New" w:cs="Browallia New" w:hint="cs"/>
                <w:sz w:val="28"/>
                <w:szCs w:val="28"/>
                <w:cs/>
                <w:lang w:bidi="th-TH"/>
              </w:rPr>
              <w:t>คำนวณ</w:t>
            </w:r>
            <w:r w:rsidRPr="00ED11DF">
              <w:rPr>
                <w:rFonts w:ascii="Browallia New" w:hAnsi="Browallia New" w:cs="Browallia New"/>
                <w:sz w:val="28"/>
                <w:szCs w:val="28"/>
                <w:cs/>
                <w:lang w:bidi="th-TH"/>
              </w:rPr>
              <w:t>ปริมาณก๊าซมีเทนและ</w:t>
            </w:r>
            <w:r>
              <w:rPr>
                <w:rFonts w:ascii="Browallia New" w:hAnsi="Browallia New" w:cs="Browallia New" w:hint="cs"/>
                <w:sz w:val="28"/>
                <w:szCs w:val="28"/>
                <w:cs/>
                <w:lang w:bidi="th-TH"/>
              </w:rPr>
              <w:t>ก๊าซ</w:t>
            </w:r>
            <w:r w:rsidRPr="00ED11DF">
              <w:rPr>
                <w:rFonts w:ascii="Browallia New" w:hAnsi="Browallia New" w:cs="Browallia New"/>
                <w:sz w:val="28"/>
                <w:szCs w:val="28"/>
                <w:cs/>
                <w:lang w:bidi="th-TH"/>
              </w:rPr>
              <w:t>ไนตรัสออกไซด์จากกระบวน</w:t>
            </w:r>
            <w:r w:rsidR="001E590C">
              <w:rPr>
                <w:rFonts w:ascii="Browallia New" w:hAnsi="Browallia New" w:cs="Browallia New"/>
                <w:sz w:val="28"/>
                <w:szCs w:val="28"/>
                <w:cs/>
                <w:lang w:bidi="th-TH"/>
              </w:rPr>
              <w:t>การหมักทำปุ๋ย</w:t>
            </w:r>
          </w:p>
        </w:tc>
      </w:tr>
    </w:tbl>
    <w:p w14:paraId="25F1A978" w14:textId="77777777" w:rsidR="00262A00" w:rsidRPr="00F903A3" w:rsidRDefault="00262A00" w:rsidP="00F903A3">
      <w:pPr>
        <w:spacing w:before="0" w:after="0" w:line="240" w:lineRule="auto"/>
        <w:ind w:left="0"/>
        <w:jc w:val="thaiDistribute"/>
        <w:rPr>
          <w:rFonts w:ascii="Browallia New" w:hAnsi="Browallia New" w:cs="Browallia New"/>
          <w:bCs/>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262A00" w14:paraId="2C4C66E2" w14:textId="77777777" w:rsidTr="002C6123">
        <w:tc>
          <w:tcPr>
            <w:tcW w:w="2410" w:type="dxa"/>
            <w:shd w:val="clear" w:color="auto" w:fill="F2F2F2"/>
          </w:tcPr>
          <w:p w14:paraId="42FF2F91" w14:textId="77777777" w:rsidR="00262A00" w:rsidRDefault="00262A00" w:rsidP="00C826A8">
            <w:pPr>
              <w:spacing w:before="0" w:after="0" w:line="240" w:lineRule="auto"/>
              <w:ind w:left="0"/>
              <w:rPr>
                <w:rFonts w:ascii="Browallia New" w:hAnsi="Browallia New" w:cs="Browallia New"/>
                <w:b/>
                <w:bCs/>
              </w:rPr>
            </w:pPr>
            <w:r>
              <w:rPr>
                <w:rFonts w:ascii="Browallia New" w:hAnsi="Browallia New" w:cs="Browallia New"/>
                <w:sz w:val="28"/>
                <w:szCs w:val="28"/>
                <w:cs/>
              </w:rPr>
              <w:t>พารามิเตอร์</w:t>
            </w:r>
          </w:p>
        </w:tc>
        <w:tc>
          <w:tcPr>
            <w:tcW w:w="6521" w:type="dxa"/>
            <w:shd w:val="clear" w:color="auto" w:fill="auto"/>
          </w:tcPr>
          <w:p w14:paraId="52D0B8BF" w14:textId="77F9D790" w:rsidR="00262A00" w:rsidRPr="009B011C" w:rsidRDefault="00262A00" w:rsidP="00C826A8">
            <w:pPr>
              <w:spacing w:before="0" w:after="0" w:line="240" w:lineRule="auto"/>
              <w:ind w:left="0"/>
              <w:rPr>
                <w:rFonts w:ascii="Browallia New" w:hAnsi="Browallia New" w:cs="Browallia New"/>
              </w:rPr>
            </w:pPr>
            <w:r w:rsidRPr="009B011C">
              <w:rPr>
                <w:rFonts w:ascii="Browallia New" w:hAnsi="Browallia New" w:cs="Browallia New"/>
                <w:sz w:val="28"/>
                <w:szCs w:val="28"/>
                <w:cs/>
                <w:lang w:bidi="th"/>
              </w:rPr>
              <w:t>ECC</w:t>
            </w:r>
            <w:r w:rsidRPr="009B011C">
              <w:rPr>
                <w:rFonts w:ascii="Browallia New" w:hAnsi="Browallia New" w:cs="Browallia New"/>
                <w:sz w:val="28"/>
                <w:szCs w:val="28"/>
                <w:vertAlign w:val="subscript"/>
                <w:cs/>
                <w:lang w:bidi="th"/>
              </w:rPr>
              <w:t>CH4,c</w:t>
            </w:r>
            <w:r w:rsidR="00A76BCB" w:rsidRPr="009B011C">
              <w:rPr>
                <w:rFonts w:ascii="Browallia New" w:hAnsi="Browallia New" w:cs="Browallia New" w:hint="cs"/>
                <w:sz w:val="28"/>
                <w:szCs w:val="28"/>
                <w:vertAlign w:val="subscript"/>
                <w:cs/>
                <w:lang w:bidi="th"/>
              </w:rPr>
              <w:t xml:space="preserve"> </w:t>
            </w:r>
            <w:r w:rsidR="00A76BCB" w:rsidRPr="009B011C">
              <w:rPr>
                <w:rFonts w:ascii="Browallia New" w:hAnsi="Browallia New" w:cs="Browallia New" w:hint="cs"/>
                <w:sz w:val="28"/>
                <w:szCs w:val="28"/>
                <w:cs/>
              </w:rPr>
              <w:t>และ</w:t>
            </w:r>
            <w:r w:rsidRPr="009B011C">
              <w:rPr>
                <w:rFonts w:ascii="Browallia New" w:hAnsi="Browallia New" w:cs="Browallia New"/>
                <w:sz w:val="28"/>
                <w:szCs w:val="28"/>
                <w:cs/>
                <w:lang w:bidi="th"/>
              </w:rPr>
              <w:t xml:space="preserve"> ECC</w:t>
            </w:r>
            <w:r w:rsidRPr="009B011C">
              <w:rPr>
                <w:rFonts w:ascii="Browallia New" w:hAnsi="Browallia New" w:cs="Browallia New"/>
                <w:sz w:val="28"/>
                <w:szCs w:val="28"/>
                <w:vertAlign w:val="subscript"/>
                <w:cs/>
                <w:lang w:bidi="th"/>
              </w:rPr>
              <w:t>N2O,c</w:t>
            </w:r>
          </w:p>
        </w:tc>
      </w:tr>
      <w:tr w:rsidR="00262A00" w14:paraId="3714AC55" w14:textId="77777777" w:rsidTr="002C6123">
        <w:tc>
          <w:tcPr>
            <w:tcW w:w="2410" w:type="dxa"/>
            <w:shd w:val="clear" w:color="auto" w:fill="F2F2F2"/>
          </w:tcPr>
          <w:p w14:paraId="0A13AA5F" w14:textId="77777777" w:rsidR="00262A00" w:rsidRDefault="00262A00" w:rsidP="00C826A8">
            <w:pPr>
              <w:spacing w:before="0" w:after="0" w:line="240" w:lineRule="auto"/>
              <w:ind w:left="0"/>
              <w:rPr>
                <w:rFonts w:ascii="Browallia New" w:hAnsi="Browallia New" w:cs="Browallia New"/>
                <w:b/>
                <w:bCs/>
              </w:rPr>
            </w:pPr>
            <w:r>
              <w:rPr>
                <w:rFonts w:ascii="Browallia New" w:hAnsi="Browallia New" w:cs="Browallia New"/>
                <w:sz w:val="28"/>
                <w:szCs w:val="28"/>
                <w:cs/>
              </w:rPr>
              <w:t>หน่วย</w:t>
            </w:r>
          </w:p>
        </w:tc>
        <w:tc>
          <w:tcPr>
            <w:tcW w:w="6521" w:type="dxa"/>
            <w:shd w:val="clear" w:color="auto" w:fill="auto"/>
          </w:tcPr>
          <w:p w14:paraId="2F7BAFD1" w14:textId="168951F5" w:rsidR="00262A00" w:rsidRPr="009B011C" w:rsidRDefault="00262A00" w:rsidP="00C826A8">
            <w:pPr>
              <w:spacing w:before="0" w:after="0" w:line="240" w:lineRule="auto"/>
              <w:ind w:left="0"/>
              <w:rPr>
                <w:rFonts w:ascii="Browallia New" w:hAnsi="Browallia New" w:cs="Browallia New"/>
                <w:b/>
                <w:bCs/>
              </w:rPr>
            </w:pPr>
            <w:r w:rsidRPr="009B011C">
              <w:rPr>
                <w:rFonts w:ascii="Browallia New" w:hAnsi="Browallia New" w:cs="Browallia New"/>
                <w:sz w:val="28"/>
                <w:szCs w:val="28"/>
                <w:cs/>
                <w:lang w:bidi="th"/>
              </w:rPr>
              <w:t>t CH</w:t>
            </w:r>
            <w:r w:rsidRPr="009B011C">
              <w:rPr>
                <w:rFonts w:ascii="Browallia New" w:hAnsi="Browallia New" w:cs="Browallia New"/>
                <w:sz w:val="28"/>
                <w:szCs w:val="28"/>
                <w:vertAlign w:val="subscript"/>
                <w:cs/>
                <w:lang w:bidi="th"/>
              </w:rPr>
              <w:t>4</w:t>
            </w:r>
            <w:r w:rsidR="00A76BCB" w:rsidRPr="009B011C">
              <w:rPr>
                <w:rFonts w:ascii="Browallia New" w:hAnsi="Browallia New" w:cs="Browallia New" w:hint="cs"/>
                <w:sz w:val="28"/>
                <w:szCs w:val="28"/>
                <w:vertAlign w:val="subscript"/>
                <w:cs/>
                <w:lang w:bidi="th"/>
              </w:rPr>
              <w:t xml:space="preserve"> </w:t>
            </w:r>
            <w:r w:rsidR="00A76BCB" w:rsidRPr="009B011C">
              <w:rPr>
                <w:rFonts w:ascii="Browallia New" w:hAnsi="Browallia New" w:cs="Browallia New" w:hint="cs"/>
                <w:sz w:val="28"/>
                <w:szCs w:val="28"/>
                <w:cs/>
              </w:rPr>
              <w:t>และ</w:t>
            </w:r>
            <w:r w:rsidRPr="009B011C">
              <w:rPr>
                <w:rFonts w:ascii="Browallia New" w:hAnsi="Browallia New" w:cs="Browallia New"/>
                <w:sz w:val="28"/>
                <w:szCs w:val="28"/>
                <w:cs/>
                <w:lang w:bidi="th"/>
              </w:rPr>
              <w:t xml:space="preserve"> t N</w:t>
            </w:r>
            <w:r w:rsidRPr="009B011C">
              <w:rPr>
                <w:rFonts w:ascii="Browallia New" w:hAnsi="Browallia New" w:cs="Browallia New"/>
                <w:sz w:val="28"/>
                <w:szCs w:val="28"/>
                <w:vertAlign w:val="subscript"/>
                <w:cs/>
                <w:lang w:bidi="th"/>
              </w:rPr>
              <w:t>2</w:t>
            </w:r>
            <w:r w:rsidRPr="009B011C">
              <w:rPr>
                <w:rFonts w:ascii="Browallia New" w:hAnsi="Browallia New" w:cs="Browallia New"/>
                <w:sz w:val="28"/>
                <w:szCs w:val="28"/>
                <w:cs/>
                <w:lang w:bidi="th"/>
              </w:rPr>
              <w:t>O</w:t>
            </w:r>
          </w:p>
        </w:tc>
      </w:tr>
      <w:tr w:rsidR="00262A00" w14:paraId="5ED5038C" w14:textId="77777777" w:rsidTr="002C6123">
        <w:trPr>
          <w:trHeight w:val="519"/>
        </w:trPr>
        <w:tc>
          <w:tcPr>
            <w:tcW w:w="2410" w:type="dxa"/>
            <w:shd w:val="clear" w:color="auto" w:fill="F2F2F2"/>
          </w:tcPr>
          <w:p w14:paraId="2F2416B1" w14:textId="77777777" w:rsidR="00262A00" w:rsidRDefault="00262A00" w:rsidP="00C826A8">
            <w:pPr>
              <w:spacing w:before="0" w:after="0" w:line="240" w:lineRule="auto"/>
              <w:ind w:left="0"/>
              <w:rPr>
                <w:rFonts w:ascii="Browallia New" w:hAnsi="Browallia New" w:cs="Browallia New"/>
                <w:b/>
                <w:bCs/>
              </w:rPr>
            </w:pPr>
            <w:r>
              <w:rPr>
                <w:rFonts w:ascii="Browallia New" w:hAnsi="Browallia New" w:cs="Browallia New"/>
                <w:sz w:val="28"/>
                <w:szCs w:val="28"/>
                <w:cs/>
              </w:rPr>
              <w:t>ความหมาย</w:t>
            </w:r>
          </w:p>
        </w:tc>
        <w:tc>
          <w:tcPr>
            <w:tcW w:w="6521" w:type="dxa"/>
            <w:shd w:val="clear" w:color="auto" w:fill="auto"/>
          </w:tcPr>
          <w:p w14:paraId="1F8A0F67" w14:textId="77E647CA" w:rsidR="001D3808" w:rsidRPr="00A76BCB" w:rsidRDefault="001D3808" w:rsidP="00C826A8">
            <w:pPr>
              <w:spacing w:before="0" w:after="0" w:line="240" w:lineRule="auto"/>
              <w:ind w:left="0"/>
              <w:jc w:val="thaiDistribute"/>
              <w:rPr>
                <w:rFonts w:ascii="Browallia New" w:hAnsi="Browallia New" w:cs="Browallia New"/>
                <w:color w:val="0D0D0D"/>
                <w:sz w:val="28"/>
                <w:szCs w:val="28"/>
                <w:lang w:bidi="th"/>
              </w:rPr>
            </w:pPr>
            <w:r w:rsidRPr="00A76BCB">
              <w:rPr>
                <w:rFonts w:ascii="Browallia New" w:hAnsi="Browallia New" w:cs="Browallia New" w:hint="cs"/>
                <w:color w:val="0D0D0D"/>
                <w:sz w:val="28"/>
                <w:szCs w:val="28"/>
                <w:cs/>
              </w:rPr>
              <w:t>ค่า</w:t>
            </w:r>
            <w:r w:rsidRPr="00A76BCB">
              <w:rPr>
                <w:rFonts w:ascii="Browallia New" w:hAnsi="Browallia New" w:cs="Browallia New"/>
                <w:color w:val="0D0D0D"/>
                <w:sz w:val="28"/>
                <w:szCs w:val="28"/>
                <w:cs/>
              </w:rPr>
              <w:t>การปล่อยก๊าซมีเทนจาก</w:t>
            </w:r>
            <w:r w:rsidR="001E590C">
              <w:rPr>
                <w:rFonts w:ascii="Browallia New" w:hAnsi="Browallia New" w:cs="Browallia New"/>
                <w:color w:val="0D0D0D"/>
                <w:sz w:val="28"/>
                <w:szCs w:val="28"/>
                <w:cs/>
              </w:rPr>
              <w:t>การหมักทำปุ๋ย</w:t>
            </w:r>
            <w:r w:rsidRPr="00A76BCB">
              <w:rPr>
                <w:rFonts w:ascii="Browallia New" w:hAnsi="Browallia New" w:cs="Browallia New"/>
                <w:color w:val="0D0D0D"/>
                <w:sz w:val="28"/>
                <w:szCs w:val="28"/>
                <w:cs/>
              </w:rPr>
              <w:t xml:space="preserve">ในรอบการผลิต </w:t>
            </w:r>
            <w:r w:rsidRPr="00A76BCB">
              <w:rPr>
                <w:rFonts w:ascii="Browallia New" w:hAnsi="Browallia New" w:cs="Browallia New"/>
                <w:color w:val="0D0D0D"/>
                <w:sz w:val="28"/>
                <w:szCs w:val="28"/>
                <w:lang w:bidi="th"/>
              </w:rPr>
              <w:t>c</w:t>
            </w:r>
          </w:p>
          <w:p w14:paraId="168747AA" w14:textId="1FA17EA5" w:rsidR="00262A00" w:rsidRPr="00A76BCB" w:rsidRDefault="001D3808" w:rsidP="001D3808">
            <w:pPr>
              <w:spacing w:before="0" w:after="0" w:line="240" w:lineRule="auto"/>
              <w:ind w:left="0"/>
              <w:jc w:val="thaiDistribute"/>
              <w:rPr>
                <w:rFonts w:ascii="Browallia New" w:hAnsi="Browallia New" w:cs="Browallia New"/>
                <w:b/>
                <w:bCs/>
              </w:rPr>
            </w:pPr>
            <w:r w:rsidRPr="00A76BCB">
              <w:rPr>
                <w:rFonts w:ascii="Browallia New" w:hAnsi="Browallia New" w:cs="Browallia New" w:hint="cs"/>
                <w:color w:val="0D0D0D"/>
                <w:sz w:val="28"/>
                <w:szCs w:val="28"/>
                <w:cs/>
              </w:rPr>
              <w:t>ค่า</w:t>
            </w:r>
            <w:r w:rsidRPr="00A76BCB">
              <w:rPr>
                <w:rFonts w:ascii="Browallia New" w:hAnsi="Browallia New" w:cs="Browallia New"/>
                <w:color w:val="0D0D0D"/>
                <w:sz w:val="28"/>
                <w:szCs w:val="28"/>
                <w:cs/>
              </w:rPr>
              <w:t>การปล่อยก๊าซไนตรัสออกไซด์จาก</w:t>
            </w:r>
            <w:r w:rsidR="001E590C">
              <w:rPr>
                <w:rFonts w:ascii="Browallia New" w:hAnsi="Browallia New" w:cs="Browallia New"/>
                <w:color w:val="0D0D0D"/>
                <w:sz w:val="28"/>
                <w:szCs w:val="28"/>
                <w:cs/>
              </w:rPr>
              <w:t>การหมักทำปุ๋ย</w:t>
            </w:r>
            <w:r w:rsidRPr="00A76BCB">
              <w:rPr>
                <w:rFonts w:ascii="Browallia New" w:hAnsi="Browallia New" w:cs="Browallia New"/>
                <w:color w:val="0D0D0D"/>
                <w:sz w:val="28"/>
                <w:szCs w:val="28"/>
                <w:cs/>
              </w:rPr>
              <w:t xml:space="preserve">ในรอบการผลิต </w:t>
            </w:r>
            <w:r w:rsidRPr="00A76BCB">
              <w:rPr>
                <w:rFonts w:ascii="Browallia New" w:hAnsi="Browallia New" w:cs="Browallia New"/>
                <w:color w:val="0D0D0D"/>
                <w:sz w:val="28"/>
                <w:szCs w:val="28"/>
                <w:lang w:bidi="th"/>
              </w:rPr>
              <w:t>c</w:t>
            </w:r>
          </w:p>
        </w:tc>
      </w:tr>
      <w:tr w:rsidR="00262A00" w14:paraId="45276AD7" w14:textId="77777777" w:rsidTr="002C6123">
        <w:tc>
          <w:tcPr>
            <w:tcW w:w="2410" w:type="dxa"/>
            <w:shd w:val="clear" w:color="auto" w:fill="F2F2F2"/>
          </w:tcPr>
          <w:p w14:paraId="2CF5F3F1" w14:textId="77777777" w:rsidR="00262A00" w:rsidRDefault="00262A00" w:rsidP="00C826A8">
            <w:pPr>
              <w:spacing w:before="0" w:after="0" w:line="240" w:lineRule="auto"/>
              <w:ind w:left="0"/>
              <w:rPr>
                <w:rFonts w:ascii="Browallia New" w:hAnsi="Browallia New" w:cs="Browallia New"/>
                <w:b/>
                <w:bCs/>
              </w:rPr>
            </w:pPr>
            <w:r>
              <w:rPr>
                <w:rFonts w:ascii="Browallia New" w:hAnsi="Browallia New" w:cs="Browallia New"/>
                <w:sz w:val="28"/>
                <w:szCs w:val="28"/>
                <w:cs/>
              </w:rPr>
              <w:t>วิธีการติดตามผล</w:t>
            </w:r>
          </w:p>
        </w:tc>
        <w:tc>
          <w:tcPr>
            <w:tcW w:w="6521" w:type="dxa"/>
            <w:shd w:val="clear" w:color="auto" w:fill="auto"/>
          </w:tcPr>
          <w:p w14:paraId="729C3578" w14:textId="4AB39BE8" w:rsidR="00262A00" w:rsidRDefault="00262A00" w:rsidP="00F903A3">
            <w:pPr>
              <w:pStyle w:val="TableParagraph"/>
              <w:ind w:left="0" w:right="460"/>
              <w:rPr>
                <w:rFonts w:ascii="Browallia New" w:hAnsi="Browallia New" w:cs="Browallia New"/>
                <w:color w:val="0D0D0D"/>
                <w:sz w:val="28"/>
                <w:szCs w:val="28"/>
                <w:lang w:bidi="th"/>
              </w:rPr>
            </w:pPr>
            <w:r>
              <w:rPr>
                <w:rFonts w:ascii="Browallia New" w:hAnsi="Browallia New" w:cs="Browallia New"/>
                <w:color w:val="0D0D0D"/>
                <w:sz w:val="28"/>
                <w:szCs w:val="28"/>
                <w:cs/>
                <w:lang w:bidi="th-TH"/>
              </w:rPr>
              <w:t>การตรวจวัดสําหรับ</w:t>
            </w:r>
            <w:r w:rsidR="001E590C">
              <w:rPr>
                <w:rFonts w:ascii="Browallia New" w:hAnsi="Browallia New" w:cs="Browallia New"/>
                <w:color w:val="0D0D0D"/>
                <w:sz w:val="28"/>
                <w:szCs w:val="28"/>
                <w:cs/>
                <w:lang w:bidi="th-TH"/>
              </w:rPr>
              <w:t>การหมักทำปุ๋ย</w:t>
            </w:r>
            <w:r>
              <w:rPr>
                <w:rFonts w:ascii="Browallia New" w:hAnsi="Browallia New" w:cs="Browallia New"/>
                <w:color w:val="0D0D0D"/>
                <w:sz w:val="28"/>
                <w:szCs w:val="28"/>
                <w:cs/>
                <w:lang w:bidi="th-TH"/>
              </w:rPr>
              <w:t>แบบปิดและ</w:t>
            </w:r>
            <w:r w:rsidR="001D3808">
              <w:rPr>
                <w:rFonts w:ascii="Browallia New" w:hAnsi="Browallia New" w:cs="Browallia New" w:hint="cs"/>
                <w:color w:val="0D0D0D"/>
                <w:sz w:val="28"/>
                <w:szCs w:val="28"/>
                <w:cs/>
                <w:lang w:bidi="th-TH"/>
              </w:rPr>
              <w:t>แบบ</w:t>
            </w:r>
            <w:r>
              <w:rPr>
                <w:rFonts w:ascii="Browallia New" w:hAnsi="Browallia New" w:cs="Browallia New"/>
                <w:color w:val="0D0D0D"/>
                <w:sz w:val="28"/>
                <w:szCs w:val="28"/>
                <w:cs/>
                <w:lang w:bidi="th-TH"/>
              </w:rPr>
              <w:t>เปิดมีขั้นตอน</w:t>
            </w:r>
            <w:r w:rsidR="00F903A3">
              <w:rPr>
                <w:rFonts w:ascii="Browallia New" w:hAnsi="Browallia New" w:cs="Browallia New" w:hint="cs"/>
                <w:color w:val="0D0D0D"/>
                <w:sz w:val="28"/>
                <w:szCs w:val="28"/>
                <w:cs/>
                <w:lang w:bidi="th-TH"/>
              </w:rPr>
              <w:t>ดัง</w:t>
            </w:r>
            <w:r>
              <w:rPr>
                <w:rFonts w:ascii="Browallia New" w:hAnsi="Browallia New" w:cs="Browallia New"/>
                <w:color w:val="0D0D0D"/>
                <w:sz w:val="28"/>
                <w:szCs w:val="28"/>
                <w:cs/>
                <w:lang w:bidi="th-TH"/>
              </w:rPr>
              <w:t>นี้</w:t>
            </w:r>
          </w:p>
          <w:p w14:paraId="6DBC4363" w14:textId="0AB11A67" w:rsidR="00262A00" w:rsidRDefault="001E590C" w:rsidP="00C826A8">
            <w:pPr>
              <w:spacing w:before="0" w:after="0" w:line="240" w:lineRule="auto"/>
              <w:ind w:left="0"/>
              <w:rPr>
                <w:rFonts w:ascii="Browallia New" w:hAnsi="Browallia New" w:cs="Browallia New"/>
                <w:color w:val="0D0D0D"/>
                <w:sz w:val="28"/>
                <w:szCs w:val="28"/>
              </w:rPr>
            </w:pPr>
            <w:r>
              <w:rPr>
                <w:rFonts w:ascii="Browallia New" w:hAnsi="Browallia New" w:cs="Browallia New"/>
                <w:color w:val="0D0D0D"/>
                <w:sz w:val="28"/>
                <w:szCs w:val="28"/>
                <w:cs/>
              </w:rPr>
              <w:t>การหมักทำปุ๋ย</w:t>
            </w:r>
            <w:r w:rsidR="00262A00">
              <w:rPr>
                <w:rFonts w:ascii="Browallia New" w:hAnsi="Browallia New" w:cs="Browallia New"/>
                <w:color w:val="0D0D0D"/>
                <w:sz w:val="28"/>
                <w:szCs w:val="28"/>
                <w:cs/>
              </w:rPr>
              <w:t>แบบปิด มีแนวทางการตรวจวัดการปล่อยก๊าซเรือนกระจกสําหรับ</w:t>
            </w:r>
          </w:p>
          <w:p w14:paraId="6A722479" w14:textId="74EE50CF" w:rsidR="00262A00" w:rsidRDefault="00262A00" w:rsidP="00C826A8">
            <w:pPr>
              <w:spacing w:before="0" w:after="0" w:line="240" w:lineRule="auto"/>
              <w:ind w:left="0"/>
              <w:rPr>
                <w:rFonts w:ascii="Browallia New" w:hAnsi="Browallia New" w:cs="Browallia New"/>
                <w:b/>
                <w:bCs/>
              </w:rPr>
            </w:pPr>
            <w:r>
              <w:rPr>
                <w:rFonts w:ascii="Browallia New" w:hAnsi="Browallia New" w:cs="Browallia New"/>
                <w:color w:val="0D0D0D"/>
                <w:sz w:val="28"/>
                <w:szCs w:val="28"/>
                <w:cs/>
              </w:rPr>
              <w:t>รอบ</w:t>
            </w:r>
            <w:r w:rsidR="001E590C">
              <w:rPr>
                <w:rFonts w:ascii="Browallia New" w:hAnsi="Browallia New" w:cs="Browallia New"/>
                <w:color w:val="0D0D0D"/>
                <w:sz w:val="28"/>
                <w:szCs w:val="28"/>
                <w:cs/>
              </w:rPr>
              <w:t>การหมักทำปุ๋ย</w:t>
            </w:r>
            <w:r>
              <w:rPr>
                <w:rFonts w:ascii="Browallia New" w:hAnsi="Browallia New" w:cs="Browallia New"/>
                <w:color w:val="0D0D0D"/>
                <w:sz w:val="28"/>
                <w:szCs w:val="28"/>
                <w:cs/>
              </w:rPr>
              <w:t xml:space="preserve"> </w:t>
            </w:r>
            <w:r>
              <w:rPr>
                <w:rFonts w:ascii="Browallia New" w:hAnsi="Browallia New" w:cs="Browallia New"/>
                <w:color w:val="0D0D0D"/>
                <w:sz w:val="28"/>
                <w:szCs w:val="28"/>
                <w:lang w:bidi="th"/>
              </w:rPr>
              <w:t xml:space="preserve">c </w:t>
            </w:r>
            <w:r>
              <w:rPr>
                <w:rFonts w:ascii="Browallia New" w:hAnsi="Browallia New" w:cs="Browallia New"/>
                <w:color w:val="0D0D0D"/>
                <w:sz w:val="28"/>
                <w:szCs w:val="28"/>
                <w:cs/>
              </w:rPr>
              <w:t xml:space="preserve">จำนวน </w:t>
            </w:r>
            <w:r>
              <w:rPr>
                <w:rFonts w:ascii="Browallia New" w:hAnsi="Browallia New" w:cs="Browallia New"/>
                <w:color w:val="0D0D0D"/>
                <w:sz w:val="28"/>
                <w:szCs w:val="28"/>
                <w:lang w:bidi="th"/>
              </w:rPr>
              <w:t xml:space="preserve">2 </w:t>
            </w:r>
            <w:r>
              <w:rPr>
                <w:rFonts w:ascii="Browallia New" w:hAnsi="Browallia New" w:cs="Browallia New"/>
                <w:color w:val="0D0D0D"/>
                <w:sz w:val="28"/>
                <w:szCs w:val="28"/>
                <w:cs/>
              </w:rPr>
              <w:t>วิธีดังนี้</w:t>
            </w:r>
          </w:p>
          <w:p w14:paraId="37EE2B5F" w14:textId="2CE5A067" w:rsidR="00262A00" w:rsidRDefault="001D3808" w:rsidP="000D4475">
            <w:pPr>
              <w:pStyle w:val="TableParagraph"/>
              <w:numPr>
                <w:ilvl w:val="0"/>
                <w:numId w:val="37"/>
              </w:numPr>
              <w:tabs>
                <w:tab w:val="left" w:pos="460"/>
              </w:tabs>
              <w:autoSpaceDE/>
              <w:autoSpaceDN/>
              <w:ind w:right="134" w:hanging="357"/>
              <w:jc w:val="thaiDistribute"/>
              <w:rPr>
                <w:rFonts w:ascii="Browallia New" w:eastAsia="Arial" w:hAnsi="Browallia New" w:cs="Browallia New"/>
                <w:sz w:val="28"/>
                <w:szCs w:val="28"/>
              </w:rPr>
            </w:pPr>
            <w:r>
              <w:rPr>
                <w:rFonts w:ascii="Browallia New" w:hAnsi="Browallia New" w:cs="Browallia New" w:hint="cs"/>
                <w:sz w:val="28"/>
                <w:szCs w:val="28"/>
                <w:cs/>
                <w:lang w:bidi="th-TH"/>
              </w:rPr>
              <w:t>ทาง</w:t>
            </w:r>
            <w:r>
              <w:rPr>
                <w:rFonts w:ascii="Browallia New" w:hAnsi="Browallia New" w:cs="Browallia New"/>
                <w:sz w:val="28"/>
                <w:szCs w:val="28"/>
                <w:cs/>
                <w:lang w:bidi="th-TH"/>
              </w:rPr>
              <w:t>เลือก</w:t>
            </w:r>
            <w:r w:rsidR="00262A00">
              <w:rPr>
                <w:rFonts w:ascii="Browallia New" w:hAnsi="Browallia New" w:cs="Browallia New"/>
                <w:sz w:val="28"/>
                <w:szCs w:val="28"/>
                <w:cs/>
                <w:lang w:bidi="th-TH"/>
              </w:rPr>
              <w:t xml:space="preserve">ที่ </w:t>
            </w:r>
            <w:r w:rsidR="00262A00">
              <w:rPr>
                <w:rFonts w:ascii="Browallia New" w:hAnsi="Browallia New" w:cs="Browallia New"/>
                <w:sz w:val="28"/>
                <w:szCs w:val="28"/>
                <w:cs/>
                <w:lang w:bidi="th"/>
              </w:rPr>
              <w:t>1</w:t>
            </w:r>
            <w:r>
              <w:rPr>
                <w:rFonts w:ascii="Browallia New" w:hAnsi="Browallia New" w:cs="Browallia New" w:hint="cs"/>
                <w:sz w:val="28"/>
                <w:szCs w:val="28"/>
                <w:cs/>
                <w:lang w:bidi="th"/>
              </w:rPr>
              <w:t xml:space="preserve"> </w:t>
            </w:r>
            <w:r w:rsidR="00262A00">
              <w:rPr>
                <w:rFonts w:ascii="Browallia New" w:hAnsi="Browallia New" w:cs="Browallia New" w:hint="cs"/>
                <w:sz w:val="28"/>
                <w:szCs w:val="28"/>
                <w:cs/>
                <w:lang w:bidi="th-TH"/>
              </w:rPr>
              <w:t>ตรวจ</w:t>
            </w:r>
            <w:r w:rsidR="00262A00">
              <w:rPr>
                <w:rFonts w:ascii="Browallia New" w:hAnsi="Browallia New" w:cs="Browallia New"/>
                <w:sz w:val="28"/>
                <w:szCs w:val="28"/>
                <w:cs/>
                <w:lang w:bidi="th-TH"/>
              </w:rPr>
              <w:t>วัดความเข้มข้นของ</w:t>
            </w:r>
            <w:r w:rsidR="00262A00">
              <w:rPr>
                <w:rFonts w:ascii="Browallia New" w:hAnsi="Browallia New" w:cs="Browallia New" w:hint="cs"/>
                <w:sz w:val="28"/>
                <w:szCs w:val="28"/>
                <w:cs/>
                <w:lang w:bidi="th-TH"/>
              </w:rPr>
              <w:t>ก๊าซ</w:t>
            </w:r>
            <w:r w:rsidR="00262A00">
              <w:rPr>
                <w:rFonts w:ascii="Browallia New" w:hAnsi="Browallia New" w:cs="Browallia New"/>
                <w:sz w:val="28"/>
                <w:szCs w:val="28"/>
                <w:cs/>
                <w:lang w:bidi="th-TH"/>
              </w:rPr>
              <w:t>มีเทนและ</w:t>
            </w:r>
            <w:r w:rsidR="00262A00">
              <w:rPr>
                <w:rFonts w:ascii="Browallia New" w:hAnsi="Browallia New" w:cs="Browallia New"/>
                <w:sz w:val="28"/>
                <w:szCs w:val="28"/>
                <w:cs/>
                <w:lang w:bidi="th"/>
              </w:rPr>
              <w:t>/</w:t>
            </w:r>
            <w:r w:rsidR="00262A00">
              <w:rPr>
                <w:rFonts w:ascii="Browallia New" w:hAnsi="Browallia New" w:cs="Browallia New"/>
                <w:sz w:val="28"/>
                <w:szCs w:val="28"/>
                <w:cs/>
                <w:lang w:bidi="th-TH"/>
              </w:rPr>
              <w:t>หรือ</w:t>
            </w:r>
            <w:r w:rsidR="00262A00">
              <w:rPr>
                <w:rFonts w:ascii="Browallia New" w:hAnsi="Browallia New" w:cs="Browallia New" w:hint="cs"/>
                <w:sz w:val="28"/>
                <w:szCs w:val="28"/>
                <w:cs/>
                <w:lang w:bidi="th-TH"/>
              </w:rPr>
              <w:t>ก๊าซ</w:t>
            </w:r>
            <w:r w:rsidR="00262A00">
              <w:rPr>
                <w:rFonts w:ascii="Browallia New" w:hAnsi="Browallia New" w:cs="Browallia New"/>
                <w:sz w:val="28"/>
                <w:szCs w:val="28"/>
                <w:cs/>
                <w:lang w:bidi="th-TH"/>
              </w:rPr>
              <w:t xml:space="preserve">ไนตรัสออกไซด์ </w:t>
            </w:r>
            <w:r w:rsidR="00262A00">
              <w:rPr>
                <w:rFonts w:ascii="Browallia New" w:hAnsi="Browallia New" w:cs="Browallia New" w:hint="cs"/>
                <w:sz w:val="28"/>
                <w:szCs w:val="28"/>
                <w:cs/>
                <w:lang w:bidi="th-TH"/>
              </w:rPr>
              <w:t>การไหล</w:t>
            </w:r>
            <w:r w:rsidR="00262A00">
              <w:rPr>
                <w:rFonts w:ascii="Browallia New" w:hAnsi="Browallia New" w:cs="Browallia New"/>
                <w:sz w:val="28"/>
                <w:szCs w:val="28"/>
                <w:cs/>
                <w:lang w:bidi="th-TH"/>
              </w:rPr>
              <w:t xml:space="preserve">ของก๊าซ อุณหภูมิ และความดันในท่อไอเสีย โดยใช้อุปกรณ์วิเคราะห์ที่เหมาะสม </w:t>
            </w:r>
            <w:r w:rsidR="00262A00">
              <w:rPr>
                <w:rFonts w:ascii="Browallia New" w:hAnsi="Browallia New" w:cs="Browallia New"/>
                <w:sz w:val="28"/>
                <w:szCs w:val="28"/>
                <w:cs/>
                <w:lang w:bidi="th"/>
              </w:rPr>
              <w:t>(</w:t>
            </w:r>
            <w:r w:rsidR="00262A00">
              <w:rPr>
                <w:rFonts w:ascii="Browallia New" w:hAnsi="Browallia New" w:cs="Browallia New"/>
                <w:sz w:val="28"/>
                <w:szCs w:val="28"/>
                <w:cs/>
                <w:lang w:bidi="th-TH"/>
              </w:rPr>
              <w:t xml:space="preserve">เช่น </w:t>
            </w:r>
            <w:r w:rsidR="00262A00">
              <w:rPr>
                <w:rFonts w:ascii="Browallia New" w:hAnsi="Browallia New" w:cs="Browallia New"/>
                <w:sz w:val="28"/>
                <w:szCs w:val="28"/>
                <w:cs/>
                <w:lang w:bidi="th"/>
              </w:rPr>
              <w:t xml:space="preserve">FID, IR, FTIR)  </w:t>
            </w:r>
            <w:r w:rsidR="00262A00">
              <w:rPr>
                <w:rFonts w:ascii="Browallia New" w:hAnsi="Browallia New" w:cs="Browallia New"/>
                <w:sz w:val="28"/>
                <w:szCs w:val="28"/>
                <w:cs/>
                <w:lang w:bidi="th-TH"/>
              </w:rPr>
              <w:t>การไหลของก๊าซสามารถคํานวณได้จากความเร็วของก๊าซ</w:t>
            </w:r>
            <w:r w:rsidR="00262A00">
              <w:rPr>
                <w:rFonts w:ascii="Browallia New" w:hAnsi="Browallia New" w:cs="Browallia New" w:hint="cs"/>
                <w:sz w:val="28"/>
                <w:szCs w:val="28"/>
                <w:cs/>
                <w:lang w:bidi="th-TH"/>
              </w:rPr>
              <w:t xml:space="preserve"> ขนาด</w:t>
            </w:r>
            <w:r w:rsidR="00262A00">
              <w:rPr>
                <w:rFonts w:ascii="Browallia New" w:hAnsi="Browallia New" w:cs="Browallia New"/>
                <w:sz w:val="28"/>
                <w:szCs w:val="28"/>
                <w:cs/>
                <w:lang w:bidi="th-TH"/>
              </w:rPr>
              <w:t>เส้นผ่านศูนย์กลางท่อไอเสียและต้องได้รับการแก้ไขสําหรับความดันและอุณหภูมิ การปล่อยก๊าซมีเทนและไนตรัสออกไซด์ได้มาจากการรวมผลิตภัณฑ์ของการไหลของก๊าซและความเข้มข้นของ</w:t>
            </w:r>
            <w:r w:rsidR="00262A00">
              <w:rPr>
                <w:rFonts w:ascii="Browallia New" w:hAnsi="Browallia New" w:cs="Browallia New" w:hint="cs"/>
                <w:sz w:val="28"/>
                <w:szCs w:val="28"/>
                <w:cs/>
                <w:lang w:bidi="th-TH"/>
              </w:rPr>
              <w:t>ก๊าซ</w:t>
            </w:r>
            <w:r w:rsidR="00262A00">
              <w:rPr>
                <w:rFonts w:ascii="Browallia New" w:hAnsi="Browallia New" w:cs="Browallia New"/>
                <w:sz w:val="28"/>
                <w:szCs w:val="28"/>
                <w:cs/>
                <w:lang w:bidi="th-TH"/>
              </w:rPr>
              <w:t>มีเทนและ</w:t>
            </w:r>
            <w:r w:rsidR="00262A00">
              <w:rPr>
                <w:rFonts w:ascii="Browallia New" w:hAnsi="Browallia New" w:cs="Browallia New" w:hint="cs"/>
                <w:sz w:val="28"/>
                <w:szCs w:val="28"/>
                <w:cs/>
                <w:lang w:bidi="th-TH"/>
              </w:rPr>
              <w:t>ก๊าซ</w:t>
            </w:r>
            <w:r w:rsidR="00262A00">
              <w:rPr>
                <w:rFonts w:ascii="Browallia New" w:hAnsi="Browallia New" w:cs="Browallia New"/>
                <w:sz w:val="28"/>
                <w:szCs w:val="28"/>
                <w:cs/>
                <w:lang w:bidi="th-TH"/>
              </w:rPr>
              <w:t>ไนตรัสออกไซด์ตลอดระยะเวลาของการ</w:t>
            </w:r>
            <w:r w:rsidR="00262A00">
              <w:rPr>
                <w:rFonts w:ascii="Browallia New" w:hAnsi="Browallia New" w:cs="Browallia New" w:hint="cs"/>
                <w:sz w:val="28"/>
                <w:szCs w:val="28"/>
                <w:cs/>
                <w:lang w:bidi="th-TH"/>
              </w:rPr>
              <w:t>ตรวจ</w:t>
            </w:r>
            <w:r w:rsidR="00262A00">
              <w:rPr>
                <w:rFonts w:ascii="Browallia New" w:hAnsi="Browallia New" w:cs="Browallia New"/>
                <w:sz w:val="28"/>
                <w:szCs w:val="28"/>
                <w:cs/>
                <w:lang w:bidi="th-TH"/>
              </w:rPr>
              <w:t xml:space="preserve">วัด </w:t>
            </w:r>
            <w:r w:rsidR="00262A00">
              <w:rPr>
                <w:rFonts w:ascii="Browallia New" w:hAnsi="Browallia New" w:cs="Browallia New"/>
                <w:sz w:val="28"/>
                <w:szCs w:val="28"/>
                <w:cs/>
                <w:lang w:bidi="th"/>
              </w:rPr>
              <w:t>(</w:t>
            </w:r>
            <w:r w:rsidR="00262A00">
              <w:rPr>
                <w:rFonts w:ascii="Browallia New" w:hAnsi="Browallia New" w:cs="Browallia New"/>
                <w:sz w:val="28"/>
                <w:szCs w:val="28"/>
                <w:cs/>
                <w:lang w:bidi="th-TH"/>
              </w:rPr>
              <w:t>หนึ่งรอบ</w:t>
            </w:r>
            <w:r w:rsidR="001E590C">
              <w:rPr>
                <w:rFonts w:ascii="Browallia New" w:hAnsi="Browallia New" w:cs="Browallia New"/>
                <w:sz w:val="28"/>
                <w:szCs w:val="28"/>
                <w:cs/>
                <w:lang w:bidi="th-TH"/>
              </w:rPr>
              <w:t>การหมักทำปุ๋ย</w:t>
            </w:r>
            <w:r w:rsidR="00262A00">
              <w:rPr>
                <w:rFonts w:ascii="Browallia New" w:hAnsi="Browallia New" w:cs="Browallia New"/>
                <w:sz w:val="28"/>
                <w:szCs w:val="28"/>
                <w:cs/>
                <w:lang w:bidi="th"/>
              </w:rPr>
              <w:t xml:space="preserve">) </w:t>
            </w:r>
          </w:p>
          <w:p w14:paraId="4702A730" w14:textId="2BB0020B" w:rsidR="00262A00" w:rsidRDefault="001D3808" w:rsidP="000D4475">
            <w:pPr>
              <w:pStyle w:val="TableParagraph"/>
              <w:numPr>
                <w:ilvl w:val="0"/>
                <w:numId w:val="37"/>
              </w:numPr>
              <w:tabs>
                <w:tab w:val="left" w:pos="460"/>
              </w:tabs>
              <w:autoSpaceDE/>
              <w:autoSpaceDN/>
              <w:ind w:right="134" w:hanging="357"/>
              <w:jc w:val="thaiDistribute"/>
              <w:rPr>
                <w:rFonts w:ascii="Browallia New" w:eastAsia="Arial" w:hAnsi="Browallia New" w:cs="Browallia New"/>
                <w:sz w:val="28"/>
                <w:szCs w:val="28"/>
              </w:rPr>
            </w:pPr>
            <w:r>
              <w:rPr>
                <w:rFonts w:ascii="Browallia New" w:hAnsi="Browallia New" w:cs="Browallia New" w:hint="cs"/>
                <w:sz w:val="28"/>
                <w:szCs w:val="28"/>
                <w:cs/>
                <w:lang w:bidi="th-TH"/>
              </w:rPr>
              <w:t>ทาง</w:t>
            </w:r>
            <w:r>
              <w:rPr>
                <w:rFonts w:ascii="Browallia New" w:hAnsi="Browallia New" w:cs="Browallia New"/>
                <w:sz w:val="28"/>
                <w:szCs w:val="28"/>
                <w:cs/>
                <w:lang w:bidi="th-TH"/>
              </w:rPr>
              <w:t>เลือก</w:t>
            </w:r>
            <w:r w:rsidR="00262A00">
              <w:rPr>
                <w:rFonts w:ascii="Browallia New" w:hAnsi="Browallia New" w:cs="Browallia New"/>
                <w:sz w:val="28"/>
                <w:szCs w:val="28"/>
                <w:cs/>
                <w:lang w:bidi="th-TH"/>
              </w:rPr>
              <w:t xml:space="preserve">ที่ </w:t>
            </w:r>
            <w:r w:rsidR="00262A00">
              <w:rPr>
                <w:rFonts w:ascii="Browallia New" w:hAnsi="Browallia New" w:cs="Browallia New"/>
                <w:sz w:val="28"/>
                <w:szCs w:val="28"/>
                <w:cs/>
                <w:lang w:bidi="th"/>
              </w:rPr>
              <w:t>2</w:t>
            </w:r>
            <w:r w:rsidR="00262A00">
              <w:rPr>
                <w:rFonts w:ascii="Browallia New" w:hAnsi="Browallia New" w:cs="Browallia New" w:hint="cs"/>
                <w:i/>
                <w:iCs/>
                <w:sz w:val="28"/>
                <w:szCs w:val="28"/>
                <w:cs/>
                <w:lang w:bidi="th"/>
              </w:rPr>
              <w:t xml:space="preserve"> </w:t>
            </w:r>
            <w:r w:rsidR="00262A00">
              <w:rPr>
                <w:rFonts w:ascii="Browallia New" w:hAnsi="Browallia New" w:cs="Browallia New"/>
                <w:sz w:val="28"/>
                <w:szCs w:val="28"/>
                <w:cs/>
                <w:lang w:bidi="th-TH"/>
              </w:rPr>
              <w:t>ใช้</w:t>
            </w:r>
            <w:r w:rsidR="00F903A3">
              <w:rPr>
                <w:rFonts w:ascii="Browallia New" w:hAnsi="Browallia New" w:cs="Browallia New" w:hint="cs"/>
                <w:sz w:val="28"/>
                <w:szCs w:val="28"/>
                <w:cs/>
                <w:lang w:bidi="th-TH"/>
              </w:rPr>
              <w:t>เครื่องมือการคำนวณ</w:t>
            </w:r>
            <w:r w:rsidR="00262A00">
              <w:rPr>
                <w:rFonts w:ascii="Browallia New" w:hAnsi="Browallia New" w:cs="Browallia New"/>
                <w:sz w:val="28"/>
                <w:szCs w:val="28"/>
                <w:cs/>
                <w:lang w:bidi="th"/>
              </w:rPr>
              <w:t xml:space="preserve"> </w:t>
            </w:r>
            <w:r w:rsidR="008A1E15">
              <w:rPr>
                <w:rFonts w:ascii="Browallia New" w:hAnsi="Browallia New" w:cs="Browallia New"/>
                <w:sz w:val="28"/>
                <w:szCs w:val="28"/>
                <w:lang w:bidi="th"/>
              </w:rPr>
              <w:t>T-VER-P-TOOL</w:t>
            </w:r>
            <w:r w:rsidR="00A76BCB">
              <w:rPr>
                <w:rFonts w:ascii="Browallia New" w:hAnsi="Browallia New" w:cs="Browallia New" w:hint="cs"/>
                <w:sz w:val="28"/>
                <w:szCs w:val="28"/>
                <w:cs/>
                <w:lang w:bidi="th"/>
              </w:rPr>
              <w:t>-</w:t>
            </w:r>
            <w:r w:rsidR="00262A00" w:rsidRPr="00377107">
              <w:rPr>
                <w:rFonts w:ascii="Browallia New" w:hAnsi="Browallia New" w:cs="Browallia New"/>
                <w:sz w:val="28"/>
                <w:szCs w:val="28"/>
                <w:cs/>
                <w:lang w:bidi="th"/>
              </w:rPr>
              <w:t xml:space="preserve">02-05 </w:t>
            </w:r>
            <w:r w:rsidR="00262A00" w:rsidRPr="00377107">
              <w:rPr>
                <w:rFonts w:ascii="Browallia New" w:hAnsi="Browallia New" w:cs="Browallia New"/>
                <w:sz w:val="28"/>
                <w:szCs w:val="28"/>
                <w:lang w:bidi="th"/>
              </w:rPr>
              <w:t>“</w:t>
            </w:r>
            <w:r w:rsidR="00262A00" w:rsidRPr="00377107">
              <w:rPr>
                <w:rFonts w:ascii="Browallia New" w:hAnsi="Browallia New" w:cs="Browallia New"/>
                <w:sz w:val="28"/>
                <w:szCs w:val="28"/>
                <w:cs/>
                <w:lang w:bidi="th-TH"/>
              </w:rPr>
              <w:t>การคำนวณอัตราการไหลของมวลของก๊าซเรือนกระจกในกระแสก๊าซ</w:t>
            </w:r>
            <w:r w:rsidR="00262A00" w:rsidRPr="00377107">
              <w:rPr>
                <w:rFonts w:ascii="Browallia New" w:hAnsi="Browallia New" w:cs="Browallia New"/>
                <w:sz w:val="28"/>
                <w:szCs w:val="28"/>
                <w:lang w:bidi="th-TH"/>
              </w:rPr>
              <w:t xml:space="preserve">” </w:t>
            </w:r>
            <w:r w:rsidR="00262A00" w:rsidRPr="00377107">
              <w:rPr>
                <w:rFonts w:ascii="Browallia New" w:hAnsi="Browallia New" w:cs="Browallia New" w:hint="cs"/>
                <w:sz w:val="28"/>
                <w:szCs w:val="28"/>
                <w:cs/>
                <w:lang w:bidi="th-TH"/>
              </w:rPr>
              <w:t>ฉบับล่าสุด</w:t>
            </w:r>
            <w:r w:rsidR="00262A00">
              <w:rPr>
                <w:rFonts w:ascii="Browallia New" w:hAnsi="Browallia New" w:cs="Browallia New"/>
                <w:sz w:val="28"/>
                <w:szCs w:val="28"/>
                <w:lang w:bidi="th-TH"/>
              </w:rPr>
              <w:t xml:space="preserve"> </w:t>
            </w:r>
            <w:r w:rsidR="00262A00">
              <w:rPr>
                <w:rFonts w:ascii="Browallia New" w:hAnsi="Browallia New" w:cs="Browallia New" w:hint="cs"/>
                <w:sz w:val="28"/>
                <w:szCs w:val="28"/>
                <w:cs/>
                <w:lang w:bidi="th-TH"/>
              </w:rPr>
              <w:t>โดยมีเงื่อนไขดังนี้</w:t>
            </w:r>
          </w:p>
          <w:p w14:paraId="4BD4C7CF" w14:textId="77777777" w:rsidR="00262A00" w:rsidRDefault="00262A00" w:rsidP="000D4475">
            <w:pPr>
              <w:pStyle w:val="TableParagraph"/>
              <w:numPr>
                <w:ilvl w:val="1"/>
                <w:numId w:val="37"/>
              </w:numPr>
              <w:tabs>
                <w:tab w:val="left" w:pos="822"/>
              </w:tabs>
              <w:autoSpaceDE/>
              <w:autoSpaceDN/>
              <w:ind w:right="134"/>
              <w:jc w:val="thaiDistribute"/>
              <w:rPr>
                <w:rFonts w:ascii="Browallia New" w:eastAsia="Arial" w:hAnsi="Browallia New" w:cs="Browallia New"/>
                <w:sz w:val="28"/>
                <w:szCs w:val="28"/>
              </w:rPr>
            </w:pPr>
            <w:r>
              <w:rPr>
                <w:rFonts w:ascii="Browallia New" w:hAnsi="Browallia New" w:cs="Browallia New"/>
                <w:sz w:val="28"/>
                <w:szCs w:val="28"/>
                <w:cs/>
                <w:lang w:bidi="th-TH"/>
              </w:rPr>
              <w:t>กระแสก๊าซ</w:t>
            </w:r>
            <w:r>
              <w:rPr>
                <w:rFonts w:ascii="Browallia New" w:hAnsi="Browallia New" w:cs="Browallia New" w:hint="cs"/>
                <w:sz w:val="28"/>
                <w:szCs w:val="28"/>
                <w:cs/>
                <w:lang w:bidi="th"/>
              </w:rPr>
              <w:t xml:space="preserve"> </w:t>
            </w:r>
            <w:r>
              <w:rPr>
                <w:rFonts w:ascii="Browallia New" w:hAnsi="Browallia New" w:cs="Browallia New"/>
                <w:sz w:val="28"/>
                <w:szCs w:val="28"/>
                <w:cs/>
                <w:lang w:bidi="th-TH"/>
              </w:rPr>
              <w:t>คือ ก๊าซไอเสียจากการติดตั้ง</w:t>
            </w:r>
            <w:r>
              <w:rPr>
                <w:rFonts w:ascii="Browallia New" w:hAnsi="Browallia New" w:cs="Browallia New" w:hint="cs"/>
                <w:sz w:val="28"/>
                <w:szCs w:val="28"/>
                <w:cs/>
                <w:lang w:bidi="th-TH"/>
              </w:rPr>
              <w:t>ระบบผลิต</w:t>
            </w:r>
            <w:r>
              <w:rPr>
                <w:rFonts w:ascii="Browallia New" w:hAnsi="Browallia New" w:cs="Browallia New"/>
                <w:sz w:val="28"/>
                <w:szCs w:val="28"/>
                <w:cs/>
                <w:lang w:bidi="th-TH"/>
              </w:rPr>
              <w:t xml:space="preserve">ปุ๋ยหมักแบบปิด </w:t>
            </w:r>
          </w:p>
          <w:p w14:paraId="16B92508" w14:textId="5AC54C00" w:rsidR="005D5B71" w:rsidRPr="002C6123" w:rsidRDefault="00262A00" w:rsidP="000D4475">
            <w:pPr>
              <w:pStyle w:val="TableParagraph"/>
              <w:numPr>
                <w:ilvl w:val="1"/>
                <w:numId w:val="37"/>
              </w:numPr>
              <w:tabs>
                <w:tab w:val="left" w:pos="822"/>
              </w:tabs>
              <w:autoSpaceDE/>
              <w:autoSpaceDN/>
              <w:ind w:right="134"/>
              <w:jc w:val="thaiDistribute"/>
              <w:rPr>
                <w:rFonts w:ascii="Browallia New" w:eastAsia="Arial" w:hAnsi="Browallia New" w:cs="Browallia New"/>
                <w:sz w:val="28"/>
                <w:szCs w:val="28"/>
              </w:rPr>
            </w:pPr>
            <w:r w:rsidRPr="005D5B71">
              <w:rPr>
                <w:rFonts w:ascii="Browallia New" w:hAnsi="Browallia New" w:cs="Browallia New" w:hint="cs"/>
                <w:position w:val="1"/>
                <w:sz w:val="28"/>
                <w:szCs w:val="28"/>
                <w:cs/>
                <w:lang w:bidi="th-TH"/>
              </w:rPr>
              <w:t xml:space="preserve">ก๊าซมีเทน </w:t>
            </w:r>
            <w:r w:rsidRPr="005D5B71">
              <w:rPr>
                <w:rFonts w:ascii="Browallia New" w:hAnsi="Browallia New" w:cs="Browallia New"/>
                <w:position w:val="1"/>
                <w:sz w:val="28"/>
                <w:szCs w:val="28"/>
                <w:cs/>
                <w:lang w:bidi="th-TH"/>
              </w:rPr>
              <w:t>และ</w:t>
            </w:r>
            <w:r w:rsidRPr="005D5B71">
              <w:rPr>
                <w:rFonts w:ascii="Browallia New" w:hAnsi="Browallia New" w:cs="Browallia New"/>
                <w:position w:val="1"/>
                <w:sz w:val="28"/>
                <w:szCs w:val="28"/>
                <w:cs/>
                <w:lang w:bidi="th"/>
              </w:rPr>
              <w:t>/</w:t>
            </w:r>
            <w:r w:rsidRPr="005D5B71">
              <w:rPr>
                <w:rFonts w:ascii="Browallia New" w:hAnsi="Browallia New" w:cs="Browallia New"/>
                <w:position w:val="1"/>
                <w:sz w:val="28"/>
                <w:szCs w:val="28"/>
                <w:cs/>
                <w:lang w:bidi="th-TH"/>
              </w:rPr>
              <w:t>หรือ</w:t>
            </w:r>
            <w:r w:rsidRPr="005D5B71">
              <w:rPr>
                <w:rFonts w:ascii="Browallia New" w:hAnsi="Browallia New" w:cs="Browallia New" w:hint="cs"/>
                <w:position w:val="1"/>
                <w:sz w:val="28"/>
                <w:szCs w:val="28"/>
                <w:cs/>
                <w:lang w:bidi="th-TH"/>
              </w:rPr>
              <w:t>ก๊าซ</w:t>
            </w:r>
            <w:r w:rsidRPr="005D5B71">
              <w:rPr>
                <w:rFonts w:ascii="Browallia New" w:hAnsi="Browallia New" w:cs="Browallia New"/>
                <w:position w:val="1"/>
                <w:sz w:val="28"/>
                <w:szCs w:val="28"/>
                <w:cs/>
                <w:lang w:bidi="th-TH"/>
              </w:rPr>
              <w:t>ไนตรัสออกไซด์เป็นก๊าซเรือนกระจก</w:t>
            </w:r>
            <w:r w:rsidRPr="005D5B71">
              <w:rPr>
                <w:rFonts w:ascii="Browallia New" w:hAnsi="Browallia New" w:cs="Browallia New"/>
                <w:sz w:val="28"/>
                <w:szCs w:val="28"/>
                <w:cs/>
                <w:lang w:bidi="th-TH"/>
              </w:rPr>
              <w:t>ที่</w:t>
            </w:r>
            <w:r w:rsidRPr="005D5B71">
              <w:rPr>
                <w:rFonts w:ascii="Browallia New" w:hAnsi="Browallia New" w:cs="Browallia New" w:hint="cs"/>
                <w:sz w:val="28"/>
                <w:szCs w:val="28"/>
                <w:cs/>
                <w:lang w:bidi="th-TH"/>
              </w:rPr>
              <w:t>ต้อง</w:t>
            </w:r>
            <w:r w:rsidRPr="005D5B71">
              <w:rPr>
                <w:rFonts w:ascii="Browallia New" w:hAnsi="Browallia New" w:cs="Browallia New"/>
                <w:sz w:val="28"/>
                <w:szCs w:val="28"/>
                <w:cs/>
                <w:lang w:bidi="th-TH"/>
              </w:rPr>
              <w:t>กําหนดการไหลของมวล</w:t>
            </w:r>
          </w:p>
          <w:p w14:paraId="18BFE00A" w14:textId="5E017D7B" w:rsidR="00262A00" w:rsidRPr="005D5B71" w:rsidRDefault="005D5B71" w:rsidP="000D4475">
            <w:pPr>
              <w:pStyle w:val="TableParagraph"/>
              <w:numPr>
                <w:ilvl w:val="1"/>
                <w:numId w:val="37"/>
              </w:numPr>
              <w:tabs>
                <w:tab w:val="left" w:pos="822"/>
              </w:tabs>
              <w:autoSpaceDE/>
              <w:autoSpaceDN/>
              <w:ind w:right="134"/>
              <w:jc w:val="thaiDistribute"/>
              <w:rPr>
                <w:rFonts w:ascii="Browallia New" w:eastAsia="Arial" w:hAnsi="Browallia New" w:cs="Browallia New"/>
                <w:sz w:val="28"/>
                <w:szCs w:val="28"/>
              </w:rPr>
            </w:pPr>
            <w:r w:rsidRPr="005D5B71">
              <w:rPr>
                <w:rFonts w:ascii="Browallia New" w:eastAsia="Arial" w:hAnsi="Browallia New" w:cs="Browallia New"/>
                <w:sz w:val="28"/>
                <w:szCs w:val="28"/>
                <w:cs/>
                <w:lang w:bidi="th-TH"/>
              </w:rPr>
              <w:t xml:space="preserve">ตรวจวัดการไหลของกระแสก๊าซรายชั่วโมงหรือช่วงเวลาที่สั้นลง </w:t>
            </w:r>
          </w:p>
          <w:p w14:paraId="14029270" w14:textId="41D4F17A" w:rsidR="00262A00" w:rsidRDefault="00262A00" w:rsidP="000D4475">
            <w:pPr>
              <w:pStyle w:val="TableParagraph"/>
              <w:numPr>
                <w:ilvl w:val="1"/>
                <w:numId w:val="37"/>
              </w:numPr>
              <w:tabs>
                <w:tab w:val="left" w:pos="822"/>
              </w:tabs>
              <w:autoSpaceDE/>
              <w:autoSpaceDN/>
              <w:ind w:right="134"/>
              <w:jc w:val="thaiDistribute"/>
              <w:rPr>
                <w:rFonts w:ascii="Browallia New" w:eastAsia="Arial" w:hAnsi="Browallia New" w:cs="Browallia New"/>
                <w:sz w:val="28"/>
                <w:szCs w:val="28"/>
              </w:rPr>
            </w:pPr>
            <w:r>
              <w:rPr>
                <w:rFonts w:ascii="Browallia New" w:hAnsi="Browallia New" w:cs="Browallia New"/>
                <w:sz w:val="28"/>
                <w:szCs w:val="28"/>
                <w:cs/>
                <w:lang w:bidi="th-TH"/>
              </w:rPr>
              <w:t>การไหลของกระแสก๊าซควร</w:t>
            </w:r>
            <w:r>
              <w:rPr>
                <w:rFonts w:ascii="Browallia New" w:hAnsi="Browallia New" w:cs="Browallia New" w:hint="cs"/>
                <w:sz w:val="28"/>
                <w:szCs w:val="28"/>
                <w:cs/>
                <w:lang w:bidi="th-TH"/>
              </w:rPr>
              <w:t>ตรวจ</w:t>
            </w:r>
            <w:r>
              <w:rPr>
                <w:rFonts w:ascii="Browallia New" w:hAnsi="Browallia New" w:cs="Browallia New"/>
                <w:sz w:val="28"/>
                <w:szCs w:val="28"/>
                <w:cs/>
                <w:lang w:bidi="th-TH"/>
              </w:rPr>
              <w:t xml:space="preserve">วัดเป็นรายชั่วโมงหรือช่วงเวลาที่น้อยกว่า และการทําให้เข้าใจง่ายสําหรับการคํานวณมวลโมเลกุลของกระแสก๊าซนั้นถูกต้อง </w:t>
            </w:r>
            <w:r>
              <w:rPr>
                <w:rFonts w:ascii="Browallia New" w:hAnsi="Browallia New" w:cs="Browallia New"/>
                <w:sz w:val="28"/>
                <w:szCs w:val="28"/>
                <w:cs/>
                <w:lang w:bidi="th"/>
              </w:rPr>
              <w:t>(</w:t>
            </w:r>
            <w:r>
              <w:rPr>
                <w:rFonts w:ascii="Browallia New" w:hAnsi="Browallia New" w:cs="Browallia New"/>
                <w:sz w:val="28"/>
                <w:szCs w:val="28"/>
                <w:cs/>
                <w:lang w:bidi="th-TH"/>
              </w:rPr>
              <w:t xml:space="preserve">สมการ </w:t>
            </w:r>
            <w:r>
              <w:rPr>
                <w:rFonts w:ascii="Browallia New" w:hAnsi="Browallia New" w:cs="Browallia New"/>
                <w:sz w:val="28"/>
                <w:szCs w:val="28"/>
                <w:cs/>
                <w:lang w:bidi="th"/>
              </w:rPr>
              <w:t xml:space="preserve">3 </w:t>
            </w:r>
            <w:r>
              <w:rPr>
                <w:rFonts w:ascii="Browallia New" w:hAnsi="Browallia New" w:cs="Browallia New"/>
                <w:sz w:val="28"/>
                <w:szCs w:val="28"/>
                <w:cs/>
                <w:lang w:bidi="th-TH"/>
              </w:rPr>
              <w:t xml:space="preserve">หรือ </w:t>
            </w:r>
            <w:r>
              <w:rPr>
                <w:rFonts w:ascii="Browallia New" w:hAnsi="Browallia New" w:cs="Browallia New"/>
                <w:sz w:val="28"/>
                <w:szCs w:val="28"/>
                <w:cs/>
                <w:lang w:bidi="th"/>
              </w:rPr>
              <w:t xml:space="preserve">17 </w:t>
            </w:r>
            <w:r>
              <w:rPr>
                <w:rFonts w:ascii="Browallia New" w:hAnsi="Browallia New" w:cs="Browallia New"/>
                <w:sz w:val="28"/>
                <w:szCs w:val="28"/>
                <w:cs/>
                <w:lang w:bidi="th-TH"/>
              </w:rPr>
              <w:t>ในเครื่องมือ</w:t>
            </w:r>
            <w:r>
              <w:rPr>
                <w:rFonts w:ascii="Browallia New" w:hAnsi="Browallia New" w:cs="Browallia New"/>
                <w:sz w:val="28"/>
                <w:szCs w:val="28"/>
                <w:cs/>
                <w:lang w:bidi="th"/>
              </w:rPr>
              <w:t>)</w:t>
            </w:r>
          </w:p>
          <w:p w14:paraId="41B88C02" w14:textId="2D97951F" w:rsidR="00262A00" w:rsidRDefault="00262A00" w:rsidP="001078E5">
            <w:pPr>
              <w:pStyle w:val="TableParagraph"/>
              <w:ind w:left="0" w:right="134"/>
              <w:jc w:val="thaiDistribute"/>
              <w:rPr>
                <w:rFonts w:ascii="Browallia New" w:hAnsi="Browallia New" w:cs="Browallia New"/>
                <w:sz w:val="28"/>
                <w:szCs w:val="28"/>
                <w:highlight w:val="yellow"/>
                <w:lang w:bidi="th"/>
              </w:rPr>
            </w:pPr>
            <w:r>
              <w:rPr>
                <w:rFonts w:ascii="Browallia New" w:hAnsi="Browallia New" w:cs="Browallia New" w:hint="cs"/>
                <w:sz w:val="20"/>
                <w:szCs w:val="28"/>
                <w:cs/>
                <w:lang w:bidi="th-TH"/>
              </w:rPr>
              <w:t>การตรวจวัด</w:t>
            </w:r>
            <w:r>
              <w:rPr>
                <w:rFonts w:ascii="Browallia New" w:hAnsi="Browallia New" w:cs="Browallia New"/>
                <w:sz w:val="28"/>
                <w:szCs w:val="28"/>
                <w:cs/>
                <w:lang w:bidi="th-TH"/>
              </w:rPr>
              <w:t>การปล่อยก๊าซเรือนกระจก</w:t>
            </w:r>
            <w:r>
              <w:rPr>
                <w:rFonts w:ascii="Browallia New" w:hAnsi="Browallia New" w:cs="Browallia New" w:hint="cs"/>
                <w:sz w:val="20"/>
                <w:szCs w:val="28"/>
                <w:cs/>
                <w:lang w:bidi="th-TH"/>
              </w:rPr>
              <w:t>จาก</w:t>
            </w:r>
            <w:r w:rsidR="001E590C">
              <w:rPr>
                <w:rFonts w:ascii="Browallia New" w:hAnsi="Browallia New" w:cs="Browallia New" w:hint="cs"/>
                <w:sz w:val="20"/>
                <w:szCs w:val="28"/>
                <w:cs/>
                <w:lang w:bidi="th-TH"/>
              </w:rPr>
              <w:t>การหมักทำปุ๋ย</w:t>
            </w:r>
            <w:r>
              <w:rPr>
                <w:rFonts w:ascii="Browallia New" w:hAnsi="Browallia New" w:cs="Browallia New" w:hint="cs"/>
                <w:sz w:val="20"/>
                <w:szCs w:val="28"/>
                <w:cs/>
                <w:lang w:bidi="th-TH"/>
              </w:rPr>
              <w:t>แบบกองยาวบนพื้นราบ</w:t>
            </w:r>
            <w:r>
              <w:rPr>
                <w:rFonts w:ascii="Browallia New" w:hAnsi="Browallia New" w:cs="Browallia New"/>
                <w:sz w:val="24"/>
                <w:szCs w:val="24"/>
                <w:cs/>
                <w:lang w:bidi="th"/>
              </w:rPr>
              <w:t xml:space="preserve"> </w:t>
            </w:r>
            <w:r>
              <w:rPr>
                <w:rFonts w:ascii="Browallia New" w:hAnsi="Browallia New" w:cs="Browallia New" w:hint="cs"/>
                <w:sz w:val="28"/>
                <w:szCs w:val="28"/>
                <w:cs/>
                <w:lang w:bidi="th-TH"/>
              </w:rPr>
              <w:t>จะ</w:t>
            </w:r>
            <w:r>
              <w:rPr>
                <w:rFonts w:ascii="Browallia New" w:hAnsi="Browallia New" w:cs="Browallia New"/>
                <w:sz w:val="28"/>
                <w:szCs w:val="28"/>
                <w:cs/>
                <w:lang w:bidi="th-TH"/>
              </w:rPr>
              <w:t>ใช้</w:t>
            </w:r>
            <w:r>
              <w:rPr>
                <w:rFonts w:ascii="Browallia New" w:hAnsi="Browallia New" w:cs="Browallia New" w:hint="cs"/>
                <w:sz w:val="28"/>
                <w:szCs w:val="28"/>
                <w:cs/>
                <w:lang w:bidi="th-TH"/>
              </w:rPr>
              <w:t>กล่อง</w:t>
            </w:r>
            <w:r>
              <w:rPr>
                <w:rFonts w:ascii="Browallia New" w:hAnsi="Browallia New" w:cs="Browallia New"/>
                <w:sz w:val="28"/>
                <w:szCs w:val="28"/>
                <w:cs/>
                <w:lang w:bidi="th-TH"/>
              </w:rPr>
              <w:t>ฟลักซ์</w:t>
            </w:r>
            <w:r>
              <w:rPr>
                <w:rFonts w:ascii="Browallia New" w:hAnsi="Browallia New" w:cs="Browallia New" w:hint="cs"/>
                <w:sz w:val="28"/>
                <w:szCs w:val="28"/>
                <w:cs/>
                <w:lang w:bidi="th-TH"/>
              </w:rPr>
              <w:t>ในการตรวจวัด</w:t>
            </w:r>
            <w:r>
              <w:rPr>
                <w:rFonts w:ascii="Browallia New" w:hAnsi="Browallia New" w:cs="Browallia New"/>
                <w:position w:val="1"/>
                <w:sz w:val="28"/>
                <w:szCs w:val="28"/>
                <w:cs/>
                <w:lang w:bidi="th-TH"/>
              </w:rPr>
              <w:t>ความเข้มข้น</w:t>
            </w:r>
            <w:r>
              <w:rPr>
                <w:rFonts w:ascii="Browallia New" w:hAnsi="Browallia New" w:cs="Browallia New" w:hint="cs"/>
                <w:position w:val="1"/>
                <w:sz w:val="28"/>
                <w:szCs w:val="28"/>
                <w:cs/>
                <w:lang w:bidi="th-TH"/>
              </w:rPr>
              <w:t>ที่เพิ่มขึ้น</w:t>
            </w:r>
            <w:r>
              <w:rPr>
                <w:rFonts w:ascii="Browallia New" w:hAnsi="Browallia New" w:cs="Browallia New"/>
                <w:position w:val="1"/>
                <w:sz w:val="28"/>
                <w:szCs w:val="28"/>
                <w:cs/>
                <w:lang w:bidi="th-TH"/>
              </w:rPr>
              <w:t>ของ</w:t>
            </w:r>
            <w:r>
              <w:rPr>
                <w:rFonts w:ascii="Browallia New" w:hAnsi="Browallia New" w:cs="Browallia New" w:hint="cs"/>
                <w:position w:val="1"/>
                <w:sz w:val="28"/>
                <w:szCs w:val="28"/>
                <w:cs/>
                <w:lang w:bidi="th-TH"/>
              </w:rPr>
              <w:t>ก๊าซมีเทน</w:t>
            </w:r>
            <w:r>
              <w:rPr>
                <w:rFonts w:ascii="Browallia New" w:hAnsi="Browallia New" w:cs="Browallia New"/>
                <w:position w:val="1"/>
                <w:sz w:val="28"/>
                <w:szCs w:val="28"/>
                <w:cs/>
                <w:lang w:bidi="th-TH"/>
              </w:rPr>
              <w:t>และ</w:t>
            </w:r>
            <w:r>
              <w:rPr>
                <w:rFonts w:ascii="Browallia New" w:hAnsi="Browallia New" w:cs="Browallia New"/>
                <w:position w:val="1"/>
                <w:sz w:val="28"/>
                <w:szCs w:val="28"/>
                <w:cs/>
                <w:lang w:bidi="th"/>
              </w:rPr>
              <w:t>/</w:t>
            </w:r>
            <w:r>
              <w:rPr>
                <w:rFonts w:ascii="Browallia New" w:hAnsi="Browallia New" w:cs="Browallia New"/>
                <w:position w:val="1"/>
                <w:sz w:val="28"/>
                <w:szCs w:val="28"/>
                <w:cs/>
                <w:lang w:bidi="th-TH"/>
              </w:rPr>
              <w:t>หรือ</w:t>
            </w:r>
            <w:r>
              <w:rPr>
                <w:rFonts w:ascii="Browallia New" w:hAnsi="Browallia New" w:cs="Browallia New" w:hint="cs"/>
                <w:position w:val="1"/>
                <w:sz w:val="28"/>
                <w:szCs w:val="28"/>
                <w:cs/>
                <w:lang w:bidi="th-TH"/>
              </w:rPr>
              <w:t>ก๊าซไนตรัสออกไซด์</w:t>
            </w:r>
            <w:r>
              <w:rPr>
                <w:rFonts w:ascii="Browallia New" w:hAnsi="Browallia New" w:cs="Browallia New"/>
                <w:position w:val="1"/>
                <w:sz w:val="28"/>
                <w:szCs w:val="28"/>
                <w:cs/>
                <w:lang w:bidi="th-TH"/>
              </w:rPr>
              <w:t>ในกล่องจะ</w:t>
            </w:r>
            <w:r w:rsidR="001D3808">
              <w:rPr>
                <w:rFonts w:ascii="Browallia New" w:hAnsi="Browallia New" w:cs="Browallia New" w:hint="cs"/>
                <w:position w:val="1"/>
                <w:sz w:val="28"/>
                <w:szCs w:val="28"/>
                <w:cs/>
                <w:lang w:bidi="th-TH"/>
              </w:rPr>
              <w:t>ตรวจ</w:t>
            </w:r>
            <w:r>
              <w:rPr>
                <w:rFonts w:ascii="Browallia New" w:hAnsi="Browallia New" w:cs="Browallia New"/>
                <w:position w:val="1"/>
                <w:sz w:val="28"/>
                <w:szCs w:val="28"/>
                <w:cs/>
                <w:lang w:bidi="th-TH"/>
              </w:rPr>
              <w:t>วัด</w:t>
            </w:r>
            <w:r>
              <w:rPr>
                <w:rFonts w:ascii="Browallia New" w:hAnsi="Browallia New" w:cs="Browallia New"/>
                <w:sz w:val="28"/>
                <w:szCs w:val="28"/>
                <w:cs/>
                <w:lang w:bidi="th-TH"/>
              </w:rPr>
              <w:t>เมื่อเวลาผ่านไปและ</w:t>
            </w:r>
            <w:r>
              <w:rPr>
                <w:rFonts w:ascii="Browallia New" w:hAnsi="Browallia New" w:cs="Browallia New" w:hint="cs"/>
                <w:sz w:val="28"/>
                <w:szCs w:val="28"/>
                <w:cs/>
                <w:lang w:bidi="th-TH"/>
              </w:rPr>
              <w:t>จะ</w:t>
            </w:r>
            <w:r>
              <w:rPr>
                <w:rFonts w:ascii="Browallia New" w:hAnsi="Browallia New" w:cs="Browallia New"/>
                <w:sz w:val="28"/>
                <w:szCs w:val="28"/>
                <w:cs/>
                <w:lang w:bidi="th-TH"/>
              </w:rPr>
              <w:t>คํานวณ</w:t>
            </w:r>
            <w:r w:rsidR="001D3808">
              <w:rPr>
                <w:rFonts w:ascii="Browallia New" w:hAnsi="Browallia New" w:cs="Browallia New" w:hint="cs"/>
                <w:sz w:val="28"/>
                <w:szCs w:val="28"/>
                <w:cs/>
                <w:lang w:bidi="th"/>
              </w:rPr>
              <w:t xml:space="preserve"> </w:t>
            </w:r>
            <w:r>
              <w:rPr>
                <w:rFonts w:ascii="Browallia New" w:hAnsi="Browallia New" w:cs="Browallia New"/>
                <w:sz w:val="28"/>
                <w:szCs w:val="28"/>
                <w:cs/>
                <w:lang w:bidi="th-TH"/>
              </w:rPr>
              <w:t>ฟลักซ์</w:t>
            </w:r>
            <w:r>
              <w:rPr>
                <w:rFonts w:ascii="Browallia New" w:hAnsi="Browallia New" w:cs="Browallia New" w:hint="cs"/>
                <w:sz w:val="28"/>
                <w:szCs w:val="28"/>
                <w:cs/>
                <w:lang w:bidi="th-TH"/>
              </w:rPr>
              <w:t>จาก</w:t>
            </w:r>
            <w:r>
              <w:rPr>
                <w:rFonts w:ascii="Browallia New" w:hAnsi="Browallia New" w:cs="Browallia New"/>
                <w:sz w:val="28"/>
                <w:szCs w:val="28"/>
                <w:cs/>
                <w:lang w:bidi="th-TH"/>
              </w:rPr>
              <w:t>การปล่อยก๊าซเรือนกระจกจากพื้นผิวที่กล่องปกคลุม</w:t>
            </w:r>
            <w:r>
              <w:rPr>
                <w:rFonts w:ascii="Browallia New" w:hAnsi="Browallia New" w:cs="Browallia New"/>
                <w:position w:val="1"/>
                <w:sz w:val="28"/>
                <w:szCs w:val="28"/>
                <w:cs/>
                <w:lang w:bidi="th"/>
              </w:rPr>
              <w:t xml:space="preserve"> (</w:t>
            </w:r>
            <w:r w:rsidR="002E211C">
              <w:rPr>
                <w:rFonts w:ascii="Browallia New" w:hAnsi="Browallia New" w:cs="Browallia New"/>
                <w:position w:val="1"/>
                <w:sz w:val="28"/>
                <w:szCs w:val="28"/>
                <w:lang w:bidi="th"/>
              </w:rPr>
              <w:t xml:space="preserve">kg </w:t>
            </w:r>
            <w:r>
              <w:rPr>
                <w:rFonts w:ascii="Browallia New" w:hAnsi="Browallia New" w:cs="Browallia New"/>
                <w:position w:val="1"/>
                <w:sz w:val="28"/>
                <w:szCs w:val="28"/>
                <w:lang w:bidi="th"/>
              </w:rPr>
              <w:t>CH</w:t>
            </w:r>
            <w:r>
              <w:rPr>
                <w:rFonts w:ascii="Browallia New" w:hAnsi="Browallia New" w:cs="Browallia New"/>
                <w:position w:val="1"/>
                <w:sz w:val="28"/>
                <w:szCs w:val="28"/>
                <w:vertAlign w:val="subscript"/>
                <w:cs/>
                <w:lang w:bidi="th"/>
              </w:rPr>
              <w:t>4</w:t>
            </w:r>
            <w:r w:rsidR="002E211C">
              <w:rPr>
                <w:rFonts w:ascii="Browallia New" w:hAnsi="Browallia New" w:cs="Browallia New"/>
                <w:position w:val="1"/>
                <w:sz w:val="28"/>
                <w:szCs w:val="28"/>
                <w:lang w:bidi="th"/>
              </w:rPr>
              <w:t xml:space="preserve"> / m</w:t>
            </w:r>
            <w:r w:rsidR="002E211C" w:rsidRPr="002E211C">
              <w:rPr>
                <w:rFonts w:ascii="Browallia New" w:hAnsi="Browallia New" w:cs="Browallia New"/>
                <w:position w:val="1"/>
                <w:sz w:val="28"/>
                <w:szCs w:val="28"/>
                <w:vertAlign w:val="superscript"/>
                <w:lang w:bidi="th"/>
              </w:rPr>
              <w:t>2</w:t>
            </w:r>
            <w:r w:rsidR="002E211C">
              <w:rPr>
                <w:rFonts w:ascii="Browallia New" w:hAnsi="Browallia New" w:cs="Browallia New"/>
                <w:position w:val="1"/>
                <w:sz w:val="28"/>
                <w:szCs w:val="28"/>
                <w:lang w:bidi="th"/>
              </w:rPr>
              <w:t>-hr</w:t>
            </w:r>
            <w:r>
              <w:rPr>
                <w:rFonts w:ascii="Browallia New" w:hAnsi="Browallia New" w:cs="Browallia New"/>
                <w:position w:val="1"/>
                <w:sz w:val="28"/>
                <w:szCs w:val="28"/>
                <w:cs/>
                <w:lang w:bidi="th"/>
              </w:rPr>
              <w:t xml:space="preserve"> </w:t>
            </w:r>
            <w:r w:rsidR="002E211C">
              <w:rPr>
                <w:rFonts w:ascii="Browallia New" w:hAnsi="Browallia New" w:cs="Browallia New" w:hint="cs"/>
                <w:position w:val="1"/>
                <w:sz w:val="28"/>
                <w:szCs w:val="28"/>
                <w:cs/>
                <w:lang w:bidi="th-TH"/>
              </w:rPr>
              <w:t>หรือ</w:t>
            </w:r>
            <w:r>
              <w:rPr>
                <w:rFonts w:ascii="Browallia New" w:hAnsi="Browallia New" w:cs="Browallia New"/>
                <w:position w:val="1"/>
                <w:sz w:val="28"/>
                <w:szCs w:val="28"/>
                <w:lang w:bidi="th"/>
              </w:rPr>
              <w:t xml:space="preserve"> </w:t>
            </w:r>
            <w:r w:rsidR="002E211C">
              <w:rPr>
                <w:rFonts w:ascii="Browallia New" w:hAnsi="Browallia New" w:cs="Browallia New"/>
                <w:position w:val="1"/>
                <w:sz w:val="28"/>
                <w:szCs w:val="28"/>
                <w:lang w:bidi="th"/>
              </w:rPr>
              <w:t xml:space="preserve">kg </w:t>
            </w:r>
            <w:r>
              <w:rPr>
                <w:rFonts w:ascii="Browallia New" w:hAnsi="Browallia New" w:cs="Browallia New"/>
                <w:position w:val="1"/>
                <w:sz w:val="28"/>
                <w:szCs w:val="28"/>
                <w:lang w:bidi="th"/>
              </w:rPr>
              <w:t>N</w:t>
            </w:r>
            <w:r>
              <w:rPr>
                <w:rFonts w:ascii="Browallia New" w:hAnsi="Browallia New" w:cs="Browallia New"/>
                <w:position w:val="1"/>
                <w:sz w:val="28"/>
                <w:szCs w:val="28"/>
                <w:vertAlign w:val="subscript"/>
                <w:cs/>
                <w:lang w:bidi="th"/>
              </w:rPr>
              <w:t>2</w:t>
            </w:r>
            <w:r>
              <w:rPr>
                <w:rFonts w:ascii="Browallia New" w:hAnsi="Browallia New" w:cs="Browallia New"/>
                <w:position w:val="1"/>
                <w:sz w:val="28"/>
                <w:szCs w:val="28"/>
                <w:lang w:bidi="th"/>
              </w:rPr>
              <w:t>O</w:t>
            </w:r>
            <w:r w:rsidR="002E211C">
              <w:rPr>
                <w:rFonts w:ascii="Browallia New" w:hAnsi="Browallia New" w:cs="Browallia New"/>
                <w:position w:val="1"/>
                <w:sz w:val="28"/>
                <w:szCs w:val="28"/>
                <w:lang w:bidi="th"/>
              </w:rPr>
              <w:t xml:space="preserve"> / m</w:t>
            </w:r>
            <w:r w:rsidR="002E211C" w:rsidRPr="002E211C">
              <w:rPr>
                <w:rFonts w:ascii="Browallia New" w:hAnsi="Browallia New" w:cs="Browallia New"/>
                <w:position w:val="1"/>
                <w:sz w:val="28"/>
                <w:szCs w:val="28"/>
                <w:vertAlign w:val="superscript"/>
                <w:lang w:bidi="th"/>
              </w:rPr>
              <w:t>2</w:t>
            </w:r>
            <w:r w:rsidR="002E211C">
              <w:rPr>
                <w:rFonts w:ascii="Browallia New" w:hAnsi="Browallia New" w:cs="Browallia New"/>
                <w:position w:val="1"/>
                <w:sz w:val="28"/>
                <w:szCs w:val="28"/>
                <w:lang w:bidi="th"/>
              </w:rPr>
              <w:t>-hr</w:t>
            </w:r>
            <w:r>
              <w:rPr>
                <w:rFonts w:ascii="Browallia New" w:hAnsi="Browallia New" w:cs="Browallia New"/>
                <w:position w:val="1"/>
                <w:sz w:val="28"/>
                <w:szCs w:val="28"/>
                <w:cs/>
                <w:lang w:bidi="th"/>
              </w:rPr>
              <w:t>)</w:t>
            </w:r>
            <w:r>
              <w:rPr>
                <w:rFonts w:ascii="Browallia New" w:hAnsi="Browallia New" w:cs="Browallia New"/>
                <w:position w:val="1"/>
                <w:sz w:val="28"/>
                <w:szCs w:val="28"/>
                <w:cs/>
                <w:lang w:bidi="th-TH"/>
              </w:rPr>
              <w:t xml:space="preserve"> จาก</w:t>
            </w:r>
            <w:r>
              <w:rPr>
                <w:rFonts w:ascii="Browallia New" w:hAnsi="Browallia New" w:cs="Browallia New"/>
                <w:sz w:val="28"/>
                <w:szCs w:val="28"/>
                <w:cs/>
                <w:lang w:bidi="th-TH"/>
              </w:rPr>
              <w:t>การตรวจวัดที่</w:t>
            </w:r>
            <w:r>
              <w:rPr>
                <w:rFonts w:ascii="Browallia New" w:hAnsi="Browallia New" w:cs="Browallia New" w:hint="cs"/>
                <w:sz w:val="28"/>
                <w:szCs w:val="28"/>
                <w:cs/>
                <w:lang w:bidi="th-TH"/>
              </w:rPr>
              <w:t>ดำเนินการ</w:t>
            </w:r>
            <w:r>
              <w:rPr>
                <w:rFonts w:ascii="Browallia New" w:hAnsi="Browallia New" w:cs="Browallia New"/>
                <w:sz w:val="28"/>
                <w:szCs w:val="28"/>
                <w:cs/>
                <w:lang w:bidi="th-TH"/>
              </w:rPr>
              <w:t>ระหว่างรอบสามารถ</w:t>
            </w:r>
            <w:r>
              <w:rPr>
                <w:rFonts w:ascii="Browallia New" w:hAnsi="Browallia New" w:cs="Browallia New" w:hint="cs"/>
                <w:sz w:val="28"/>
                <w:szCs w:val="28"/>
                <w:cs/>
                <w:lang w:bidi="th-TH"/>
              </w:rPr>
              <w:t>คำนวณ</w:t>
            </w:r>
            <w:r>
              <w:rPr>
                <w:rFonts w:ascii="Browallia New" w:hAnsi="Browallia New" w:cs="Browallia New"/>
                <w:sz w:val="28"/>
                <w:szCs w:val="28"/>
                <w:cs/>
                <w:lang w:bidi="th-TH"/>
              </w:rPr>
              <w:lastRenderedPageBreak/>
              <w:t>ค่าการปล่อยก๊าซเรือนกระจกโดยรวม</w:t>
            </w:r>
            <w:r>
              <w:rPr>
                <w:rFonts w:ascii="Browallia New" w:hAnsi="Browallia New" w:cs="Browallia New" w:hint="cs"/>
                <w:sz w:val="28"/>
                <w:szCs w:val="28"/>
                <w:cs/>
                <w:lang w:bidi="th-TH"/>
              </w:rPr>
              <w:t>ของฟ</w:t>
            </w:r>
            <w:r>
              <w:rPr>
                <w:rFonts w:ascii="Browallia New" w:hAnsi="Browallia New" w:cs="Browallia New"/>
                <w:sz w:val="28"/>
                <w:szCs w:val="28"/>
                <w:cs/>
                <w:lang w:bidi="th-TH"/>
              </w:rPr>
              <w:t>ลักซ์ได้ การปล่อยก๊าซเรือนกระจกในระหว่างรอบ</w:t>
            </w:r>
            <w:r w:rsidR="001E590C">
              <w:rPr>
                <w:rFonts w:ascii="Browallia New" w:hAnsi="Browallia New" w:cs="Browallia New"/>
                <w:sz w:val="28"/>
                <w:szCs w:val="28"/>
                <w:cs/>
                <w:lang w:bidi="th-TH"/>
              </w:rPr>
              <w:t>การหมักทำปุ๋ย</w:t>
            </w:r>
            <w:r>
              <w:rPr>
                <w:rFonts w:ascii="Browallia New" w:hAnsi="Browallia New" w:cs="Browallia New"/>
                <w:sz w:val="28"/>
                <w:szCs w:val="28"/>
                <w:cs/>
                <w:lang w:bidi="th-TH"/>
              </w:rPr>
              <w:t>สามารถคํานวณได้ในช่วงเวลาของรอบ</w:t>
            </w:r>
            <w:r w:rsidR="001E590C">
              <w:rPr>
                <w:rFonts w:ascii="Browallia New" w:hAnsi="Browallia New" w:cs="Browallia New"/>
                <w:sz w:val="28"/>
                <w:szCs w:val="28"/>
                <w:cs/>
                <w:lang w:bidi="th-TH"/>
              </w:rPr>
              <w:t>การหมักทำปุ๋ย</w:t>
            </w:r>
            <w:r>
              <w:rPr>
                <w:rFonts w:ascii="Browallia New" w:hAnsi="Browallia New" w:cs="Browallia New"/>
                <w:sz w:val="28"/>
                <w:szCs w:val="28"/>
                <w:cs/>
                <w:lang w:bidi="th-TH"/>
              </w:rPr>
              <w:t>และพื้นที่ผิวรวมของกองปุ๋ยหมักแบบยาวบนพื้นราบ</w:t>
            </w:r>
            <w:r>
              <w:rPr>
                <w:rFonts w:ascii="Browallia New" w:hAnsi="Browallia New" w:cs="Browallia New"/>
                <w:sz w:val="28"/>
                <w:szCs w:val="28"/>
                <w:lang w:bidi="th-TH"/>
              </w:rPr>
              <w:t xml:space="preserve"> </w:t>
            </w:r>
            <w:r>
              <w:rPr>
                <w:rFonts w:ascii="Browallia New" w:hAnsi="Browallia New" w:cs="Browallia New"/>
                <w:sz w:val="28"/>
                <w:szCs w:val="28"/>
                <w:cs/>
                <w:lang w:bidi="th"/>
              </w:rPr>
              <w:t>(</w:t>
            </w:r>
            <w:r w:rsidR="00D854BB">
              <w:rPr>
                <w:rFonts w:ascii="Browallia New" w:hAnsi="Browallia New" w:cs="Browallia New"/>
                <w:position w:val="1"/>
                <w:sz w:val="28"/>
                <w:szCs w:val="28"/>
                <w:lang w:bidi="th"/>
              </w:rPr>
              <w:t>kg / m</w:t>
            </w:r>
            <w:r w:rsidR="00D854BB" w:rsidRPr="002E211C">
              <w:rPr>
                <w:rFonts w:ascii="Browallia New" w:hAnsi="Browallia New" w:cs="Browallia New"/>
                <w:position w:val="1"/>
                <w:sz w:val="28"/>
                <w:szCs w:val="28"/>
                <w:vertAlign w:val="superscript"/>
                <w:lang w:bidi="th"/>
              </w:rPr>
              <w:t>2</w:t>
            </w:r>
            <w:r w:rsidR="00D854BB">
              <w:rPr>
                <w:rFonts w:ascii="Browallia New" w:hAnsi="Browallia New" w:cs="Browallia New"/>
                <w:position w:val="1"/>
                <w:sz w:val="28"/>
                <w:szCs w:val="28"/>
                <w:lang w:bidi="th"/>
              </w:rPr>
              <w:t>-hr</w:t>
            </w:r>
            <w:r>
              <w:rPr>
                <w:rFonts w:ascii="Browallia New" w:hAnsi="Browallia New" w:cs="Browallia New"/>
                <w:sz w:val="28"/>
                <w:szCs w:val="28"/>
                <w:cs/>
                <w:lang w:bidi="th"/>
              </w:rPr>
              <w:t>)</w:t>
            </w:r>
          </w:p>
          <w:p w14:paraId="2F8D2953" w14:textId="10C1F217" w:rsidR="00262A00" w:rsidRDefault="00262A00" w:rsidP="001078E5">
            <w:pPr>
              <w:pStyle w:val="TableParagraph"/>
              <w:ind w:left="0" w:right="134"/>
              <w:jc w:val="thaiDistribute"/>
              <w:rPr>
                <w:rFonts w:ascii="Browallia New" w:hAnsi="Browallia New" w:cs="Browallia New"/>
                <w:sz w:val="28"/>
                <w:szCs w:val="28"/>
                <w:lang w:bidi="th"/>
              </w:rPr>
            </w:pPr>
            <w:r>
              <w:rPr>
                <w:rFonts w:ascii="Browallia New" w:hAnsi="Browallia New" w:cs="Browallia New"/>
                <w:sz w:val="28"/>
                <w:szCs w:val="28"/>
                <w:cs/>
                <w:lang w:bidi="th-TH"/>
              </w:rPr>
              <w:t>การตรวจวัดที่</w:t>
            </w:r>
            <w:r>
              <w:rPr>
                <w:rFonts w:ascii="Browallia New" w:hAnsi="Browallia New" w:cs="Browallia New" w:hint="cs"/>
                <w:sz w:val="28"/>
                <w:szCs w:val="28"/>
                <w:cs/>
                <w:lang w:bidi="th-TH"/>
              </w:rPr>
              <w:t>ดำเนินการ</w:t>
            </w:r>
            <w:r>
              <w:rPr>
                <w:rFonts w:ascii="Browallia New" w:hAnsi="Browallia New" w:cs="Browallia New"/>
                <w:sz w:val="28"/>
                <w:szCs w:val="28"/>
                <w:cs/>
                <w:lang w:bidi="th-TH"/>
              </w:rPr>
              <w:t>ในระหว่างรอบสามารถ</w:t>
            </w:r>
            <w:r>
              <w:rPr>
                <w:rFonts w:ascii="Browallia New" w:hAnsi="Browallia New" w:cs="Browallia New" w:hint="cs"/>
                <w:sz w:val="28"/>
                <w:szCs w:val="28"/>
                <w:cs/>
                <w:lang w:bidi="th-TH"/>
              </w:rPr>
              <w:t>คำนวณ</w:t>
            </w:r>
            <w:r>
              <w:rPr>
                <w:rFonts w:ascii="Browallia New" w:hAnsi="Browallia New" w:cs="Browallia New"/>
                <w:sz w:val="28"/>
                <w:szCs w:val="28"/>
                <w:cs/>
                <w:lang w:bidi="th-TH"/>
              </w:rPr>
              <w:t>การปล่อยก๊าซเรือนกระจกโดยรวม</w:t>
            </w:r>
            <w:r>
              <w:rPr>
                <w:rFonts w:ascii="Browallia New" w:hAnsi="Browallia New" w:cs="Browallia New" w:hint="cs"/>
                <w:sz w:val="28"/>
                <w:szCs w:val="28"/>
                <w:cs/>
                <w:lang w:bidi="th-TH"/>
              </w:rPr>
              <w:t>ของ</w:t>
            </w:r>
            <w:r>
              <w:rPr>
                <w:rFonts w:ascii="Browallia New" w:hAnsi="Browallia New" w:cs="Browallia New"/>
                <w:sz w:val="28"/>
                <w:szCs w:val="28"/>
                <w:cs/>
                <w:lang w:bidi="th-TH"/>
              </w:rPr>
              <w:t>ค่าฟลักซ์ได้ การปล่อยก๊าซเรือนกระจกในระหว่างรอบ</w:t>
            </w:r>
            <w:r w:rsidR="001E590C">
              <w:rPr>
                <w:rFonts w:ascii="Browallia New" w:hAnsi="Browallia New" w:cs="Browallia New"/>
                <w:sz w:val="28"/>
                <w:szCs w:val="28"/>
                <w:cs/>
                <w:lang w:bidi="th-TH"/>
              </w:rPr>
              <w:t>การหมักทำปุ๋ย</w:t>
            </w:r>
            <w:r>
              <w:rPr>
                <w:rFonts w:ascii="Browallia New" w:hAnsi="Browallia New" w:cs="Browallia New"/>
                <w:sz w:val="28"/>
                <w:szCs w:val="28"/>
                <w:cs/>
                <w:lang w:bidi="th-TH"/>
              </w:rPr>
              <w:t>สามารถคํานวณได้ในช่วงเวลาของรอบ</w:t>
            </w:r>
            <w:r w:rsidR="001E590C">
              <w:rPr>
                <w:rFonts w:ascii="Browallia New" w:hAnsi="Browallia New" w:cs="Browallia New"/>
                <w:sz w:val="28"/>
                <w:szCs w:val="28"/>
                <w:cs/>
                <w:lang w:bidi="th-TH"/>
              </w:rPr>
              <w:t>การหมักทำปุ๋ย</w:t>
            </w:r>
            <w:r>
              <w:rPr>
                <w:rFonts w:ascii="Browallia New" w:hAnsi="Browallia New" w:cs="Browallia New"/>
                <w:sz w:val="28"/>
                <w:szCs w:val="28"/>
                <w:cs/>
                <w:lang w:bidi="th-TH"/>
              </w:rPr>
              <w:t>และพื้นที่ผิวรวมของกองปุ๋ยหมักแบบยาวบนพื้นราบ</w:t>
            </w:r>
            <w:r>
              <w:rPr>
                <w:rFonts w:ascii="Browallia New" w:hAnsi="Browallia New" w:cs="Browallia New"/>
                <w:sz w:val="28"/>
                <w:szCs w:val="28"/>
                <w:cs/>
                <w:lang w:bidi="th"/>
              </w:rPr>
              <w:t xml:space="preserve"> (</w:t>
            </w:r>
            <w:r w:rsidR="00B91E6E">
              <w:rPr>
                <w:rFonts w:ascii="Browallia New" w:hAnsi="Browallia New" w:cs="Browallia New"/>
                <w:position w:val="1"/>
                <w:sz w:val="28"/>
                <w:szCs w:val="28"/>
                <w:lang w:bidi="th"/>
              </w:rPr>
              <w:t>kg / m</w:t>
            </w:r>
            <w:r w:rsidR="00B91E6E" w:rsidRPr="002E211C">
              <w:rPr>
                <w:rFonts w:ascii="Browallia New" w:hAnsi="Browallia New" w:cs="Browallia New"/>
                <w:position w:val="1"/>
                <w:sz w:val="28"/>
                <w:szCs w:val="28"/>
                <w:vertAlign w:val="superscript"/>
                <w:lang w:bidi="th"/>
              </w:rPr>
              <w:t>2</w:t>
            </w:r>
            <w:r w:rsidR="00B91E6E">
              <w:rPr>
                <w:rFonts w:ascii="Browallia New" w:hAnsi="Browallia New" w:cs="Browallia New"/>
                <w:position w:val="1"/>
                <w:sz w:val="28"/>
                <w:szCs w:val="28"/>
                <w:lang w:bidi="th"/>
              </w:rPr>
              <w:t>-hr</w:t>
            </w:r>
            <w:r>
              <w:rPr>
                <w:rFonts w:ascii="Browallia New" w:hAnsi="Browallia New" w:cs="Browallia New"/>
                <w:sz w:val="28"/>
                <w:szCs w:val="28"/>
                <w:cs/>
                <w:lang w:bidi="th"/>
              </w:rPr>
              <w:t xml:space="preserve">) </w:t>
            </w:r>
            <w:r>
              <w:rPr>
                <w:rFonts w:ascii="Browallia New" w:hAnsi="Browallia New" w:cs="Browallia New"/>
                <w:sz w:val="28"/>
                <w:szCs w:val="28"/>
                <w:cs/>
                <w:lang w:bidi="th-TH"/>
              </w:rPr>
              <w:t>การตรวจวัดจะต้องดําเนินการดังนี้</w:t>
            </w:r>
          </w:p>
          <w:p w14:paraId="55771A3C" w14:textId="4770FE88" w:rsidR="00262A00" w:rsidRDefault="00262A00" w:rsidP="001078E5">
            <w:pPr>
              <w:pStyle w:val="TableParagraph"/>
              <w:tabs>
                <w:tab w:val="left" w:pos="5274"/>
              </w:tabs>
              <w:ind w:left="0" w:right="460"/>
              <w:jc w:val="thaiDistribute"/>
              <w:rPr>
                <w:rFonts w:ascii="Browallia New" w:eastAsia="Arial" w:hAnsi="Browallia New" w:cs="Browallia New"/>
                <w:sz w:val="28"/>
                <w:szCs w:val="28"/>
                <w:lang w:bidi="th"/>
              </w:rPr>
            </w:pPr>
            <w:r>
              <w:rPr>
                <w:rFonts w:ascii="Browallia New" w:hAnsi="Browallia New" w:cs="Browallia New"/>
                <w:sz w:val="28"/>
                <w:szCs w:val="28"/>
                <w:cs/>
                <w:lang w:bidi="th-TH"/>
              </w:rPr>
              <w:t>เลือก</w:t>
            </w:r>
            <w:r w:rsidR="006B7FFC">
              <w:rPr>
                <w:rFonts w:ascii="Browallia New" w:hAnsi="Browallia New" w:cs="Browallia New" w:hint="cs"/>
                <w:sz w:val="28"/>
                <w:szCs w:val="28"/>
                <w:cs/>
                <w:lang w:bidi="th-TH"/>
              </w:rPr>
              <w:t>จุดตรวจ</w:t>
            </w:r>
            <w:r>
              <w:rPr>
                <w:rFonts w:ascii="Browallia New" w:hAnsi="Browallia New" w:cs="Browallia New"/>
                <w:sz w:val="28"/>
                <w:szCs w:val="28"/>
                <w:cs/>
                <w:lang w:bidi="th-TH"/>
              </w:rPr>
              <w:t xml:space="preserve">วัด </w:t>
            </w:r>
            <w:r>
              <w:rPr>
                <w:rFonts w:ascii="Browallia New" w:hAnsi="Browallia New" w:cs="Browallia New"/>
                <w:sz w:val="28"/>
                <w:szCs w:val="28"/>
                <w:cs/>
                <w:lang w:bidi="th"/>
              </w:rPr>
              <w:t>(</w:t>
            </w:r>
            <w:r>
              <w:rPr>
                <w:rFonts w:ascii="Browallia New" w:hAnsi="Browallia New" w:cs="Browallia New"/>
                <w:sz w:val="28"/>
                <w:szCs w:val="28"/>
                <w:cs/>
                <w:lang w:bidi="th-TH"/>
              </w:rPr>
              <w:t xml:space="preserve">อย่างน้อย </w:t>
            </w:r>
            <w:r>
              <w:rPr>
                <w:rFonts w:ascii="Browallia New" w:hAnsi="Browallia New" w:cs="Browallia New"/>
                <w:sz w:val="28"/>
                <w:szCs w:val="28"/>
                <w:cs/>
                <w:lang w:bidi="th"/>
              </w:rPr>
              <w:t xml:space="preserve">10 </w:t>
            </w:r>
            <w:r>
              <w:rPr>
                <w:rFonts w:ascii="Browallia New" w:hAnsi="Browallia New" w:cs="Browallia New"/>
                <w:sz w:val="28"/>
                <w:szCs w:val="28"/>
                <w:cs/>
                <w:lang w:bidi="th-TH"/>
              </w:rPr>
              <w:t>ไซต์</w:t>
            </w:r>
            <w:r>
              <w:rPr>
                <w:rFonts w:ascii="Browallia New" w:hAnsi="Browallia New" w:cs="Browallia New" w:hint="cs"/>
                <w:sz w:val="28"/>
                <w:szCs w:val="28"/>
                <w:cs/>
                <w:lang w:bidi="th-TH"/>
              </w:rPr>
              <w:t xml:space="preserve"> </w:t>
            </w:r>
            <w:r>
              <w:rPr>
                <w:rFonts w:ascii="Browallia New" w:hAnsi="Browallia New" w:cs="Browallia New"/>
                <w:sz w:val="28"/>
                <w:szCs w:val="28"/>
                <w:cs/>
                <w:lang w:bidi="th-TH"/>
              </w:rPr>
              <w:t>ต่อกองปุ๋ยหมักแบบยาวบนพื้นราบ</w:t>
            </w:r>
            <w:r>
              <w:rPr>
                <w:rFonts w:ascii="Browallia New" w:hAnsi="Browallia New" w:cs="Browallia New"/>
                <w:sz w:val="28"/>
                <w:szCs w:val="28"/>
                <w:cs/>
                <w:lang w:bidi="th"/>
              </w:rPr>
              <w:t>)</w:t>
            </w:r>
          </w:p>
          <w:p w14:paraId="55365BC4" w14:textId="77777777" w:rsidR="00262A00" w:rsidRDefault="00262A00" w:rsidP="000D4475">
            <w:pPr>
              <w:pStyle w:val="TableParagraph"/>
              <w:numPr>
                <w:ilvl w:val="0"/>
                <w:numId w:val="38"/>
              </w:numPr>
              <w:tabs>
                <w:tab w:val="left" w:pos="460"/>
              </w:tabs>
              <w:autoSpaceDE/>
              <w:autoSpaceDN/>
              <w:ind w:right="142" w:hanging="357"/>
              <w:jc w:val="thaiDistribute"/>
              <w:rPr>
                <w:rFonts w:ascii="Browallia New" w:eastAsia="Arial" w:hAnsi="Browallia New" w:cs="Browallia New"/>
                <w:sz w:val="28"/>
                <w:szCs w:val="28"/>
              </w:rPr>
            </w:pPr>
            <w:r>
              <w:rPr>
                <w:rFonts w:ascii="Browallia New" w:hAnsi="Browallia New" w:cs="Browallia New"/>
                <w:sz w:val="28"/>
                <w:szCs w:val="28"/>
                <w:cs/>
                <w:lang w:bidi="th-TH"/>
              </w:rPr>
              <w:t>ระบุหน้าตัดการตรวจวัดอย่างน้อย</w:t>
            </w:r>
            <w:r>
              <w:rPr>
                <w:rFonts w:ascii="Browallia New" w:hAnsi="Browallia New" w:cs="Browallia New"/>
                <w:sz w:val="28"/>
                <w:szCs w:val="28"/>
                <w:lang w:bidi="th"/>
              </w:rPr>
              <w:t xml:space="preserve"> 2 </w:t>
            </w:r>
            <w:r>
              <w:rPr>
                <w:rFonts w:ascii="Browallia New" w:hAnsi="Browallia New" w:cs="Browallia New"/>
                <w:sz w:val="28"/>
                <w:szCs w:val="28"/>
                <w:cs/>
                <w:lang w:bidi="th-TH"/>
              </w:rPr>
              <w:t xml:space="preserve">ส่วน </w:t>
            </w:r>
            <w:r>
              <w:rPr>
                <w:rFonts w:ascii="Browallia New" w:hAnsi="Browallia New" w:cs="Browallia New"/>
                <w:sz w:val="28"/>
                <w:szCs w:val="28"/>
                <w:cs/>
                <w:lang w:bidi="th"/>
              </w:rPr>
              <w:t>(</w:t>
            </w:r>
            <w:r>
              <w:rPr>
                <w:rFonts w:ascii="Browallia New" w:hAnsi="Browallia New" w:cs="Browallia New"/>
                <w:sz w:val="28"/>
                <w:szCs w:val="28"/>
                <w:cs/>
                <w:lang w:bidi="th-TH"/>
              </w:rPr>
              <w:t>ความกว้าง</w:t>
            </w:r>
            <w:r>
              <w:rPr>
                <w:rFonts w:ascii="Browallia New" w:hAnsi="Browallia New" w:cs="Browallia New"/>
                <w:sz w:val="28"/>
                <w:szCs w:val="28"/>
                <w:cs/>
                <w:lang w:bidi="th"/>
              </w:rPr>
              <w:t xml:space="preserve">) </w:t>
            </w:r>
            <w:r>
              <w:rPr>
                <w:rFonts w:ascii="Browallia New" w:hAnsi="Browallia New" w:cs="Browallia New"/>
                <w:sz w:val="28"/>
                <w:szCs w:val="28"/>
                <w:cs/>
                <w:lang w:bidi="th-TH"/>
              </w:rPr>
              <w:t>ซึ่งเว้นระยะห่างเท่า ๆ กันตามความยาวของร่อง</w:t>
            </w:r>
          </w:p>
          <w:p w14:paraId="216B6498" w14:textId="77777777" w:rsidR="00262A00" w:rsidRDefault="00262A00" w:rsidP="00C826A8">
            <w:pPr>
              <w:spacing w:before="0" w:after="0" w:line="240" w:lineRule="auto"/>
              <w:ind w:left="0"/>
              <w:rPr>
                <w:rFonts w:ascii="Browallia New" w:hAnsi="Browallia New" w:cs="Browallia New"/>
                <w:b/>
                <w:bCs/>
                <w:lang w:bidi="th"/>
              </w:rPr>
            </w:pPr>
            <w:r>
              <w:rPr>
                <w:rFonts w:ascii="Browallia New" w:hAnsi="Browallia New" w:cs="Browallia New"/>
                <w:sz w:val="28"/>
                <w:szCs w:val="28"/>
                <w:cs/>
              </w:rPr>
              <w:t>ในแต่ละหน้าตัด ให้ระบุตําแหน่งการตรวจวัด</w:t>
            </w:r>
            <w:r>
              <w:rPr>
                <w:rFonts w:ascii="Browallia New" w:hAnsi="Browallia New" w:cs="Browallia New"/>
                <w:sz w:val="28"/>
                <w:szCs w:val="28"/>
                <w:lang w:bidi="th"/>
              </w:rPr>
              <w:t xml:space="preserve"> 5</w:t>
            </w:r>
            <w:r>
              <w:rPr>
                <w:rFonts w:ascii="Browallia New" w:hAnsi="Browallia New" w:cs="Browallia New"/>
                <w:sz w:val="28"/>
                <w:szCs w:val="28"/>
                <w:cs/>
                <w:lang w:bidi="th"/>
              </w:rPr>
              <w:t xml:space="preserve"> </w:t>
            </w:r>
            <w:r>
              <w:rPr>
                <w:rFonts w:ascii="Browallia New" w:hAnsi="Browallia New" w:cs="Browallia New" w:hint="cs"/>
                <w:sz w:val="28"/>
                <w:szCs w:val="28"/>
                <w:cs/>
              </w:rPr>
              <w:t>ตำแหน่ง</w:t>
            </w:r>
            <w:r>
              <w:rPr>
                <w:rFonts w:ascii="Browallia New" w:hAnsi="Browallia New" w:cs="Browallia New"/>
                <w:sz w:val="28"/>
                <w:szCs w:val="28"/>
                <w:cs/>
              </w:rPr>
              <w:t xml:space="preserve"> ที่เว้นระยะห่างกันเท่าๆ กัน </w:t>
            </w:r>
            <w:r>
              <w:rPr>
                <w:rFonts w:ascii="Browallia New" w:hAnsi="Browallia New" w:cs="Browallia New" w:hint="cs"/>
                <w:sz w:val="28"/>
                <w:szCs w:val="28"/>
                <w:cs/>
                <w:lang w:bidi="th"/>
              </w:rPr>
              <w:t xml:space="preserve">2 </w:t>
            </w:r>
            <w:r>
              <w:rPr>
                <w:rFonts w:ascii="Browallia New" w:hAnsi="Browallia New" w:cs="Browallia New"/>
                <w:sz w:val="28"/>
                <w:szCs w:val="28"/>
                <w:cs/>
              </w:rPr>
              <w:t>ตําแหน่งในแต่ละด้านของกองปุ๋ยหมักแบบยาวบนพื้นราบและอีกตําแหน่งหนึ่งอยู่ด้านบน</w:t>
            </w:r>
          </w:p>
          <w:p w14:paraId="2FFECE65" w14:textId="77777777" w:rsidR="00262A00" w:rsidRPr="001C1AFA" w:rsidRDefault="00262A00" w:rsidP="001C1AFA">
            <w:pPr>
              <w:pStyle w:val="TableParagraph"/>
              <w:ind w:left="0"/>
              <w:jc w:val="thaiDistribute"/>
              <w:rPr>
                <w:rFonts w:ascii="Browallia New" w:eastAsia="Arial" w:hAnsi="Browallia New" w:cs="Browallia New"/>
                <w:b/>
                <w:bCs/>
                <w:sz w:val="28"/>
                <w:szCs w:val="28"/>
                <w:u w:val="single"/>
                <w:lang w:bidi="th-TH"/>
              </w:rPr>
            </w:pPr>
            <w:r w:rsidRPr="001C1AFA">
              <w:rPr>
                <w:rFonts w:ascii="Browallia New" w:hAnsi="Browallia New" w:cs="Browallia New"/>
                <w:b/>
                <w:bCs/>
                <w:sz w:val="28"/>
                <w:szCs w:val="28"/>
                <w:u w:val="single"/>
                <w:cs/>
                <w:lang w:bidi="th-TH"/>
              </w:rPr>
              <w:t>ความถี่ในการตรวจวัด</w:t>
            </w:r>
          </w:p>
          <w:p w14:paraId="5D40D4DA" w14:textId="391ED32D" w:rsidR="00262A00" w:rsidRDefault="00262A00" w:rsidP="000D4475">
            <w:pPr>
              <w:pStyle w:val="TableParagraph"/>
              <w:numPr>
                <w:ilvl w:val="0"/>
                <w:numId w:val="38"/>
              </w:numPr>
              <w:tabs>
                <w:tab w:val="left" w:pos="460"/>
              </w:tabs>
              <w:autoSpaceDE/>
              <w:autoSpaceDN/>
              <w:ind w:right="131" w:hanging="357"/>
              <w:jc w:val="thaiDistribute"/>
              <w:rPr>
                <w:rFonts w:ascii="Browallia New" w:eastAsia="Arial" w:hAnsi="Browallia New" w:cs="Browallia New"/>
                <w:sz w:val="28"/>
                <w:szCs w:val="28"/>
              </w:rPr>
            </w:pPr>
            <w:r>
              <w:rPr>
                <w:rFonts w:ascii="Browallia New" w:hAnsi="Browallia New" w:cs="Browallia New" w:hint="cs"/>
                <w:sz w:val="28"/>
                <w:szCs w:val="28"/>
                <w:cs/>
                <w:lang w:bidi="th-TH"/>
              </w:rPr>
              <w:t>ดำเนิน</w:t>
            </w:r>
            <w:r>
              <w:rPr>
                <w:rFonts w:ascii="Browallia New" w:hAnsi="Browallia New" w:cs="Browallia New"/>
                <w:sz w:val="28"/>
                <w:szCs w:val="28"/>
                <w:cs/>
                <w:lang w:bidi="th-TH"/>
              </w:rPr>
              <w:t>การตรวจวัดอย่างน้อย</w:t>
            </w:r>
            <w:r>
              <w:rPr>
                <w:rFonts w:ascii="Browallia New" w:hAnsi="Browallia New" w:cs="Browallia New"/>
                <w:sz w:val="28"/>
                <w:szCs w:val="28"/>
                <w:lang w:bidi="th"/>
              </w:rPr>
              <w:t xml:space="preserve"> 5 </w:t>
            </w:r>
            <w:r>
              <w:rPr>
                <w:rFonts w:ascii="Browallia New" w:hAnsi="Browallia New" w:cs="Browallia New" w:hint="cs"/>
                <w:sz w:val="28"/>
                <w:szCs w:val="28"/>
                <w:cs/>
                <w:lang w:bidi="th-TH"/>
              </w:rPr>
              <w:t>ครั้ง</w:t>
            </w:r>
            <w:r>
              <w:rPr>
                <w:rFonts w:ascii="Browallia New" w:hAnsi="Browallia New" w:cs="Browallia New"/>
                <w:sz w:val="28"/>
                <w:szCs w:val="28"/>
                <w:cs/>
                <w:lang w:bidi="th-TH"/>
              </w:rPr>
              <w:t>ในแต่ละพื้นที่ของกองปุ๋ยหมักแบบยาวบนพื้นราบในระหว่างรอบ</w:t>
            </w:r>
            <w:r w:rsidR="001E590C">
              <w:rPr>
                <w:rFonts w:ascii="Browallia New" w:hAnsi="Browallia New" w:cs="Browallia New"/>
                <w:sz w:val="28"/>
                <w:szCs w:val="28"/>
                <w:cs/>
                <w:lang w:bidi="th-TH"/>
              </w:rPr>
              <w:t>การหมักทำปุ๋ย</w:t>
            </w:r>
            <w:r>
              <w:rPr>
                <w:rFonts w:ascii="Browallia New" w:hAnsi="Browallia New" w:cs="Browallia New"/>
                <w:sz w:val="28"/>
                <w:szCs w:val="28"/>
                <w:cs/>
                <w:lang w:bidi="th"/>
              </w:rPr>
              <w:t xml:space="preserve"> (</w:t>
            </w:r>
            <w:r>
              <w:rPr>
                <w:rFonts w:ascii="Browallia New" w:hAnsi="Browallia New" w:cs="Browallia New"/>
                <w:sz w:val="28"/>
                <w:szCs w:val="28"/>
                <w:cs/>
                <w:lang w:bidi="th-TH"/>
              </w:rPr>
              <w:t xml:space="preserve">ส่งผลให้มีการตรวจวัดอย่างน้อย </w:t>
            </w:r>
            <w:r>
              <w:rPr>
                <w:rFonts w:ascii="Browallia New" w:hAnsi="Browallia New" w:cs="Browallia New"/>
                <w:sz w:val="28"/>
                <w:szCs w:val="28"/>
                <w:cs/>
                <w:lang w:bidi="th"/>
              </w:rPr>
              <w:t xml:space="preserve">50 </w:t>
            </w:r>
            <w:r>
              <w:rPr>
                <w:rFonts w:ascii="Browallia New" w:hAnsi="Browallia New" w:cs="Browallia New"/>
                <w:sz w:val="28"/>
                <w:szCs w:val="28"/>
                <w:cs/>
                <w:lang w:bidi="th-TH"/>
              </w:rPr>
              <w:t>รายการ</w:t>
            </w:r>
            <w:r>
              <w:rPr>
                <w:rFonts w:ascii="Browallia New" w:hAnsi="Browallia New" w:cs="Browallia New"/>
                <w:sz w:val="28"/>
                <w:szCs w:val="28"/>
                <w:cs/>
                <w:lang w:bidi="th"/>
              </w:rPr>
              <w:t xml:space="preserve">) </w:t>
            </w:r>
            <w:r>
              <w:rPr>
                <w:rFonts w:ascii="Browallia New" w:hAnsi="Browallia New" w:cs="Browallia New" w:hint="cs"/>
                <w:sz w:val="28"/>
                <w:szCs w:val="28"/>
                <w:cs/>
                <w:lang w:bidi="th-TH"/>
              </w:rPr>
              <w:t>ทั้งนี้</w:t>
            </w:r>
            <w:r>
              <w:rPr>
                <w:rFonts w:ascii="Browallia New" w:hAnsi="Browallia New" w:cs="Browallia New"/>
                <w:sz w:val="28"/>
                <w:szCs w:val="28"/>
                <w:cs/>
                <w:lang w:bidi="th-TH"/>
              </w:rPr>
              <w:t>การตรวจวัดจะต้องอยู่ในช่วงเวลาปกติในระหว่างรอบ</w:t>
            </w:r>
            <w:r w:rsidR="001E590C">
              <w:rPr>
                <w:rFonts w:ascii="Browallia New" w:hAnsi="Browallia New" w:cs="Browallia New"/>
                <w:sz w:val="28"/>
                <w:szCs w:val="28"/>
                <w:cs/>
                <w:lang w:bidi="th-TH"/>
              </w:rPr>
              <w:t>การหมักทำปุ๋ย</w:t>
            </w:r>
            <w:r>
              <w:rPr>
                <w:rFonts w:ascii="Browallia New" w:hAnsi="Browallia New" w:cs="Browallia New"/>
                <w:sz w:val="28"/>
                <w:szCs w:val="28"/>
                <w:cs/>
                <w:lang w:bidi="th"/>
              </w:rPr>
              <w:t xml:space="preserve"> </w:t>
            </w:r>
          </w:p>
          <w:p w14:paraId="1B329912" w14:textId="77777777" w:rsidR="00262A00" w:rsidRPr="001C1AFA" w:rsidRDefault="00262A00" w:rsidP="001C1AFA">
            <w:pPr>
              <w:pStyle w:val="TableParagraph"/>
              <w:ind w:left="0"/>
              <w:jc w:val="thaiDistribute"/>
              <w:rPr>
                <w:rFonts w:ascii="Browallia New" w:hAnsi="Browallia New" w:cs="Browallia New"/>
                <w:b/>
                <w:bCs/>
                <w:sz w:val="28"/>
                <w:szCs w:val="28"/>
                <w:u w:val="single"/>
                <w:lang w:bidi="th-TH"/>
              </w:rPr>
            </w:pPr>
            <w:r w:rsidRPr="001C1AFA">
              <w:rPr>
                <w:rFonts w:ascii="Browallia New" w:hAnsi="Browallia New" w:cs="Browallia New" w:hint="cs"/>
                <w:b/>
                <w:bCs/>
                <w:sz w:val="28"/>
                <w:szCs w:val="28"/>
                <w:u w:val="single"/>
                <w:cs/>
                <w:lang w:bidi="th-TH"/>
              </w:rPr>
              <w:t>การ</w:t>
            </w:r>
            <w:r w:rsidRPr="001C1AFA">
              <w:rPr>
                <w:rFonts w:ascii="Browallia New" w:hAnsi="Browallia New" w:cs="Browallia New"/>
                <w:b/>
                <w:bCs/>
                <w:sz w:val="28"/>
                <w:szCs w:val="28"/>
                <w:u w:val="single"/>
                <w:cs/>
                <w:lang w:bidi="th-TH"/>
              </w:rPr>
              <w:t>ระบุและ</w:t>
            </w:r>
            <w:r w:rsidRPr="001C1AFA">
              <w:rPr>
                <w:rFonts w:ascii="Browallia New" w:hAnsi="Browallia New" w:cs="Browallia New" w:hint="cs"/>
                <w:b/>
                <w:bCs/>
                <w:sz w:val="28"/>
                <w:szCs w:val="28"/>
                <w:u w:val="single"/>
                <w:cs/>
                <w:lang w:bidi="th-TH"/>
              </w:rPr>
              <w:t>การทวนสอบ</w:t>
            </w:r>
          </w:p>
          <w:p w14:paraId="7F271443" w14:textId="77777777" w:rsidR="00262A00" w:rsidRDefault="00262A00" w:rsidP="000D4475">
            <w:pPr>
              <w:pStyle w:val="TableParagraph"/>
              <w:numPr>
                <w:ilvl w:val="0"/>
                <w:numId w:val="38"/>
              </w:numPr>
              <w:tabs>
                <w:tab w:val="left" w:pos="460"/>
              </w:tabs>
              <w:autoSpaceDE/>
              <w:autoSpaceDN/>
              <w:ind w:right="136" w:hanging="357"/>
              <w:jc w:val="thaiDistribute"/>
              <w:rPr>
                <w:rFonts w:ascii="Browallia New" w:eastAsia="Arial" w:hAnsi="Browallia New" w:cs="Browallia New"/>
                <w:sz w:val="28"/>
                <w:szCs w:val="28"/>
              </w:rPr>
            </w:pPr>
            <w:r>
              <w:rPr>
                <w:rFonts w:ascii="Browallia New" w:hAnsi="Browallia New" w:cs="Browallia New"/>
                <w:sz w:val="28"/>
                <w:szCs w:val="28"/>
                <w:cs/>
                <w:lang w:bidi="th-TH"/>
              </w:rPr>
              <w:t>ตรวจวัดอย่างน้อยหนึ่งนาทีต่อเนื่อง</w:t>
            </w:r>
            <w:r>
              <w:rPr>
                <w:rFonts w:ascii="Browallia New" w:hAnsi="Browallia New" w:cs="Browallia New" w:hint="cs"/>
                <w:sz w:val="28"/>
                <w:szCs w:val="28"/>
                <w:cs/>
                <w:lang w:bidi="th-TH"/>
              </w:rPr>
              <w:t>ใน</w:t>
            </w:r>
            <w:r>
              <w:rPr>
                <w:rFonts w:ascii="Browallia New" w:hAnsi="Browallia New" w:cs="Browallia New"/>
                <w:sz w:val="28"/>
                <w:szCs w:val="28"/>
                <w:cs/>
                <w:lang w:bidi="th-TH"/>
              </w:rPr>
              <w:t>แต่ละแห่ง</w:t>
            </w:r>
            <w:r>
              <w:rPr>
                <w:rFonts w:ascii="Browallia New" w:hAnsi="Browallia New" w:cs="Browallia New" w:hint="cs"/>
                <w:sz w:val="28"/>
                <w:szCs w:val="28"/>
                <w:cs/>
                <w:lang w:bidi="th"/>
              </w:rPr>
              <w:t xml:space="preserve"> </w:t>
            </w:r>
            <w:r>
              <w:rPr>
                <w:rFonts w:ascii="Browallia New" w:hAnsi="Browallia New" w:cs="Browallia New"/>
                <w:sz w:val="28"/>
                <w:szCs w:val="28"/>
                <w:cs/>
                <w:lang w:bidi="th-TH"/>
              </w:rPr>
              <w:t xml:space="preserve">โดยการอ่านค่าความเข้มข้นติดต่อกันจะถูกเก็บไว้ที่ความถี่อย่างน้อยหนึ่งต่อวินาที </w:t>
            </w:r>
          </w:p>
          <w:p w14:paraId="19414E8B" w14:textId="77777777" w:rsidR="00262A00" w:rsidRDefault="00262A00" w:rsidP="000D4475">
            <w:pPr>
              <w:pStyle w:val="TableParagraph"/>
              <w:numPr>
                <w:ilvl w:val="0"/>
                <w:numId w:val="38"/>
              </w:numPr>
              <w:tabs>
                <w:tab w:val="left" w:pos="460"/>
              </w:tabs>
              <w:autoSpaceDE/>
              <w:autoSpaceDN/>
              <w:ind w:right="187" w:hanging="357"/>
              <w:jc w:val="thaiDistribute"/>
              <w:rPr>
                <w:rFonts w:ascii="Browallia New" w:eastAsia="Arial" w:hAnsi="Browallia New" w:cs="Browallia New"/>
                <w:sz w:val="28"/>
                <w:szCs w:val="28"/>
              </w:rPr>
            </w:pPr>
            <w:r>
              <w:rPr>
                <w:rFonts w:ascii="Browallia New" w:hAnsi="Browallia New" w:cs="Browallia New"/>
                <w:sz w:val="28"/>
                <w:szCs w:val="28"/>
                <w:cs/>
                <w:lang w:bidi="th-TH"/>
              </w:rPr>
              <w:t>ระบุการเพิ่ม</w:t>
            </w:r>
            <w:r>
              <w:rPr>
                <w:rFonts w:ascii="Browallia New" w:hAnsi="Browallia New" w:cs="Browallia New" w:hint="cs"/>
                <w:sz w:val="28"/>
                <w:szCs w:val="28"/>
                <w:cs/>
                <w:lang w:bidi="th-TH"/>
              </w:rPr>
              <w:t>ขึ้นของ</w:t>
            </w:r>
            <w:r>
              <w:rPr>
                <w:rFonts w:ascii="Browallia New" w:hAnsi="Browallia New" w:cs="Browallia New"/>
                <w:sz w:val="28"/>
                <w:szCs w:val="28"/>
                <w:cs/>
                <w:lang w:bidi="th-TH"/>
              </w:rPr>
              <w:t xml:space="preserve">ความเข้มข้น </w:t>
            </w:r>
            <w:r>
              <w:rPr>
                <w:rFonts w:ascii="Browallia New" w:hAnsi="Browallia New" w:cs="Browallia New" w:hint="cs"/>
                <w:sz w:val="28"/>
                <w:szCs w:val="28"/>
                <w:cs/>
                <w:lang w:bidi="th-TH"/>
              </w:rPr>
              <w:t>ในกรณีมีอัตราการเพิ่มขึ้น</w:t>
            </w:r>
            <w:r>
              <w:rPr>
                <w:rFonts w:ascii="Browallia New" w:hAnsi="Browallia New" w:cs="Browallia New"/>
                <w:sz w:val="28"/>
                <w:szCs w:val="28"/>
                <w:cs/>
                <w:lang w:bidi="th-TH"/>
              </w:rPr>
              <w:t xml:space="preserve">คงที่แสดงว่าการตรวจวัดนั้นถูกต้อง </w:t>
            </w:r>
            <w:r>
              <w:rPr>
                <w:rFonts w:ascii="Browallia New" w:hAnsi="Browallia New" w:cs="Browallia New" w:hint="cs"/>
                <w:sz w:val="28"/>
                <w:szCs w:val="28"/>
                <w:cs/>
                <w:lang w:bidi="th-TH"/>
              </w:rPr>
              <w:t>กรณี</w:t>
            </w:r>
            <w:r>
              <w:rPr>
                <w:rFonts w:ascii="Browallia New" w:hAnsi="Browallia New" w:cs="Browallia New"/>
                <w:sz w:val="28"/>
                <w:szCs w:val="28"/>
                <w:cs/>
                <w:lang w:bidi="th-TH"/>
              </w:rPr>
              <w:t>อัตราการเพิ่มขึ้นไม่คงที่แสดงว่ามีการสะสมของแรงดันใน</w:t>
            </w:r>
            <w:r>
              <w:rPr>
                <w:rFonts w:ascii="Browallia New" w:hAnsi="Browallia New" w:cs="Browallia New"/>
                <w:sz w:val="28"/>
                <w:szCs w:val="28"/>
                <w:lang w:bidi="th"/>
              </w:rPr>
              <w:t xml:space="preserve"> flux box</w:t>
            </w:r>
            <w:r>
              <w:rPr>
                <w:rFonts w:ascii="Browallia New" w:hAnsi="Browallia New" w:cs="Browallia New"/>
                <w:sz w:val="28"/>
                <w:szCs w:val="28"/>
                <w:cs/>
                <w:lang w:bidi="th-TH"/>
              </w:rPr>
              <w:t xml:space="preserve"> และการตรวจวัดไม่ถูกต้อง</w:t>
            </w:r>
            <w:r>
              <w:rPr>
                <w:rFonts w:ascii="Browallia New" w:hAnsi="Browallia New" w:cs="Browallia New"/>
                <w:sz w:val="28"/>
                <w:szCs w:val="28"/>
                <w:lang w:bidi="th"/>
              </w:rPr>
              <w:t xml:space="preserve"> </w:t>
            </w:r>
            <w:r>
              <w:rPr>
                <w:rFonts w:ascii="Browallia New" w:hAnsi="Browallia New" w:cs="Browallia New" w:hint="cs"/>
                <w:sz w:val="28"/>
                <w:szCs w:val="28"/>
                <w:cs/>
                <w:lang w:bidi="th-TH"/>
              </w:rPr>
              <w:t>จึง</w:t>
            </w:r>
            <w:r>
              <w:rPr>
                <w:rFonts w:ascii="Browallia New" w:hAnsi="Browallia New" w:cs="Browallia New"/>
                <w:sz w:val="28"/>
                <w:szCs w:val="28"/>
                <w:cs/>
                <w:lang w:bidi="th-TH"/>
              </w:rPr>
              <w:t>ต้อง</w:t>
            </w:r>
            <w:r>
              <w:rPr>
                <w:rFonts w:ascii="Browallia New" w:hAnsi="Browallia New" w:cs="Browallia New" w:hint="cs"/>
                <w:sz w:val="28"/>
                <w:szCs w:val="28"/>
                <w:cs/>
                <w:lang w:bidi="th-TH"/>
              </w:rPr>
              <w:t>ตรวจวัดซ้ำ</w:t>
            </w:r>
          </w:p>
          <w:p w14:paraId="796EFC3D" w14:textId="42B0E22E" w:rsidR="00262A00" w:rsidRPr="001C1AFA" w:rsidRDefault="00262A00" w:rsidP="001C1AFA">
            <w:pPr>
              <w:pStyle w:val="TableParagraph"/>
              <w:ind w:left="0"/>
              <w:jc w:val="thaiDistribute"/>
              <w:rPr>
                <w:rFonts w:ascii="Browallia New" w:hAnsi="Browallia New" w:cs="Browallia New"/>
                <w:b/>
                <w:bCs/>
                <w:sz w:val="28"/>
                <w:szCs w:val="28"/>
                <w:u w:val="single"/>
                <w:lang w:bidi="th-TH"/>
              </w:rPr>
            </w:pPr>
            <w:r w:rsidRPr="001C1AFA">
              <w:rPr>
                <w:rFonts w:ascii="Browallia New" w:hAnsi="Browallia New" w:cs="Browallia New"/>
                <w:b/>
                <w:bCs/>
                <w:sz w:val="28"/>
                <w:szCs w:val="28"/>
                <w:u w:val="single"/>
                <w:cs/>
                <w:lang w:bidi="th-TH"/>
              </w:rPr>
              <w:t>ระบุอัตราฟลักซ์รวมสําหรับวงจร</w:t>
            </w:r>
            <w:r w:rsidR="001E590C">
              <w:rPr>
                <w:rFonts w:ascii="Browallia New" w:hAnsi="Browallia New" w:cs="Browallia New"/>
                <w:b/>
                <w:bCs/>
                <w:sz w:val="28"/>
                <w:szCs w:val="28"/>
                <w:u w:val="single"/>
                <w:cs/>
                <w:lang w:bidi="th-TH"/>
              </w:rPr>
              <w:t>การหมักทำปุ๋ย</w:t>
            </w:r>
            <w:r w:rsidRPr="001C1AFA">
              <w:rPr>
                <w:rFonts w:ascii="Browallia New" w:hAnsi="Browallia New" w:cs="Browallia New" w:hint="cs"/>
                <w:b/>
                <w:bCs/>
                <w:sz w:val="28"/>
                <w:szCs w:val="28"/>
                <w:u w:val="single"/>
                <w:cs/>
                <w:lang w:bidi="th-TH"/>
              </w:rPr>
              <w:t>ดังนี้</w:t>
            </w:r>
          </w:p>
          <w:p w14:paraId="31CFB6E2" w14:textId="364BB5F9" w:rsidR="00262A00" w:rsidRDefault="00262A00" w:rsidP="000D4475">
            <w:pPr>
              <w:pStyle w:val="TableParagraph"/>
              <w:numPr>
                <w:ilvl w:val="0"/>
                <w:numId w:val="38"/>
              </w:numPr>
              <w:tabs>
                <w:tab w:val="left" w:pos="460"/>
              </w:tabs>
              <w:autoSpaceDE/>
              <w:autoSpaceDN/>
              <w:ind w:right="136" w:hanging="357"/>
              <w:jc w:val="thaiDistribute"/>
              <w:rPr>
                <w:rFonts w:ascii="Browallia New" w:eastAsia="Arial" w:hAnsi="Browallia New" w:cs="Browallia New"/>
                <w:sz w:val="28"/>
                <w:szCs w:val="28"/>
              </w:rPr>
            </w:pPr>
            <w:r>
              <w:rPr>
                <w:rFonts w:ascii="Browallia New" w:hAnsi="Browallia New" w:cs="Browallia New"/>
                <w:sz w:val="28"/>
                <w:szCs w:val="28"/>
                <w:cs/>
                <w:lang w:bidi="th-TH"/>
              </w:rPr>
              <w:t xml:space="preserve">ระบุช่วงความเชื่อมั่น </w:t>
            </w:r>
            <w:r>
              <w:rPr>
                <w:rFonts w:ascii="Browallia New" w:hAnsi="Browallia New" w:cs="Browallia New"/>
                <w:sz w:val="28"/>
                <w:szCs w:val="28"/>
                <w:cs/>
                <w:lang w:bidi="th"/>
              </w:rPr>
              <w:t xml:space="preserve">80% </w:t>
            </w:r>
            <w:r>
              <w:rPr>
                <w:rFonts w:ascii="Browallia New" w:hAnsi="Browallia New" w:cs="Browallia New"/>
                <w:sz w:val="28"/>
                <w:szCs w:val="28"/>
                <w:cs/>
                <w:lang w:bidi="th-TH"/>
              </w:rPr>
              <w:t>สําหรับการตรวจวัดทั้งหมด ที่</w:t>
            </w:r>
            <w:r>
              <w:rPr>
                <w:rFonts w:ascii="Browallia New" w:hAnsi="Browallia New" w:cs="Browallia New" w:hint="cs"/>
                <w:sz w:val="28"/>
                <w:szCs w:val="28"/>
                <w:cs/>
                <w:lang w:bidi="th-TH"/>
              </w:rPr>
              <w:t>ดำเนินการ</w:t>
            </w:r>
            <w:r>
              <w:rPr>
                <w:rFonts w:ascii="Browallia New" w:hAnsi="Browallia New" w:cs="Browallia New"/>
                <w:sz w:val="28"/>
                <w:szCs w:val="28"/>
                <w:cs/>
                <w:lang w:bidi="th-TH"/>
              </w:rPr>
              <w:t>ระหว่างรอบ</w:t>
            </w:r>
            <w:r w:rsidR="001E590C">
              <w:rPr>
                <w:rFonts w:ascii="Browallia New" w:hAnsi="Browallia New" w:cs="Browallia New"/>
                <w:sz w:val="28"/>
                <w:szCs w:val="28"/>
                <w:cs/>
                <w:lang w:bidi="th-TH"/>
              </w:rPr>
              <w:t>การหมักทำปุ๋ย</w:t>
            </w:r>
            <w:r>
              <w:rPr>
                <w:rFonts w:ascii="Browallia New" w:hAnsi="Browallia New" w:cs="Browallia New"/>
                <w:sz w:val="28"/>
                <w:szCs w:val="28"/>
                <w:cs/>
                <w:lang w:bidi="th"/>
              </w:rPr>
              <w:t xml:space="preserve"> (</w:t>
            </w:r>
            <w:r>
              <w:rPr>
                <w:rFonts w:ascii="Browallia New" w:hAnsi="Browallia New" w:cs="Browallia New"/>
                <w:sz w:val="28"/>
                <w:szCs w:val="28"/>
                <w:cs/>
                <w:lang w:bidi="th-TH"/>
              </w:rPr>
              <w:t xml:space="preserve">อย่างน้อย </w:t>
            </w:r>
            <w:r>
              <w:rPr>
                <w:rFonts w:ascii="Browallia New" w:hAnsi="Browallia New" w:cs="Browallia New"/>
                <w:sz w:val="28"/>
                <w:szCs w:val="28"/>
                <w:cs/>
                <w:lang w:bidi="th"/>
              </w:rPr>
              <w:t xml:space="preserve">50 </w:t>
            </w:r>
            <w:r>
              <w:rPr>
                <w:rFonts w:ascii="Browallia New" w:hAnsi="Browallia New" w:cs="Browallia New"/>
                <w:sz w:val="28"/>
                <w:szCs w:val="28"/>
                <w:cs/>
                <w:lang w:bidi="th-TH"/>
              </w:rPr>
              <w:t>การตรวจวัด</w:t>
            </w:r>
            <w:r>
              <w:rPr>
                <w:rFonts w:ascii="Browallia New" w:hAnsi="Browallia New" w:cs="Browallia New"/>
                <w:sz w:val="28"/>
                <w:szCs w:val="28"/>
                <w:cs/>
                <w:lang w:bidi="th"/>
              </w:rPr>
              <w:t>)</w:t>
            </w:r>
          </w:p>
          <w:p w14:paraId="08A7C65C" w14:textId="77777777" w:rsidR="00262A00" w:rsidRDefault="00262A00" w:rsidP="000D4475">
            <w:pPr>
              <w:pStyle w:val="TableParagraph"/>
              <w:numPr>
                <w:ilvl w:val="0"/>
                <w:numId w:val="38"/>
              </w:numPr>
              <w:tabs>
                <w:tab w:val="left" w:pos="460"/>
              </w:tabs>
              <w:autoSpaceDE/>
              <w:autoSpaceDN/>
              <w:ind w:right="878" w:hanging="357"/>
              <w:jc w:val="thaiDistribute"/>
              <w:rPr>
                <w:rFonts w:ascii="Browallia New" w:eastAsia="Arial" w:hAnsi="Browallia New" w:cs="Browallia New"/>
                <w:sz w:val="28"/>
                <w:szCs w:val="28"/>
              </w:rPr>
            </w:pPr>
            <w:r>
              <w:rPr>
                <w:rFonts w:ascii="Browallia New" w:hAnsi="Browallia New" w:cs="Browallia New"/>
                <w:sz w:val="28"/>
                <w:szCs w:val="28"/>
                <w:cs/>
                <w:lang w:bidi="th-TH"/>
              </w:rPr>
              <w:t xml:space="preserve">ระบุอัตราฟลักซ์รวมเป็นค่าสูงสุดในช่วงความเชื่อมั่น </w:t>
            </w:r>
            <w:r>
              <w:rPr>
                <w:rFonts w:ascii="Browallia New" w:hAnsi="Browallia New" w:cs="Browallia New"/>
                <w:sz w:val="28"/>
                <w:szCs w:val="28"/>
                <w:cs/>
                <w:lang w:bidi="th"/>
              </w:rPr>
              <w:t>80%</w:t>
            </w:r>
          </w:p>
          <w:p w14:paraId="27716B20" w14:textId="388B187C" w:rsidR="00262A00" w:rsidRPr="001C1AFA" w:rsidRDefault="00262A00" w:rsidP="00C826A8">
            <w:pPr>
              <w:spacing w:before="0" w:after="0" w:line="240" w:lineRule="auto"/>
              <w:ind w:left="0"/>
              <w:rPr>
                <w:rFonts w:ascii="Browallia New" w:hAnsi="Browallia New" w:cs="Browallia New"/>
                <w:b/>
                <w:bCs/>
                <w:lang w:bidi="th"/>
              </w:rPr>
            </w:pPr>
            <w:r w:rsidRPr="001C1AFA">
              <w:rPr>
                <w:rFonts w:ascii="Browallia New" w:hAnsi="Browallia New" w:cs="Browallia New"/>
                <w:b/>
                <w:bCs/>
                <w:sz w:val="28"/>
                <w:szCs w:val="28"/>
                <w:cs/>
              </w:rPr>
              <w:t>หมายเหตุ</w:t>
            </w:r>
            <w:r w:rsidRPr="001C1AFA">
              <w:rPr>
                <w:rFonts w:ascii="Browallia New" w:hAnsi="Browallia New" w:cs="Browallia New"/>
                <w:b/>
                <w:bCs/>
                <w:sz w:val="28"/>
                <w:szCs w:val="28"/>
                <w:cs/>
                <w:lang w:bidi="th"/>
              </w:rPr>
              <w:t>:</w:t>
            </w:r>
            <w:r w:rsidRPr="001C1AFA">
              <w:rPr>
                <w:rFonts w:ascii="Browallia New" w:hAnsi="Browallia New" w:cs="Browallia New"/>
                <w:sz w:val="28"/>
                <w:szCs w:val="28"/>
                <w:cs/>
                <w:lang w:bidi="th"/>
              </w:rPr>
              <w:t xml:space="preserve"> </w:t>
            </w:r>
            <w:r w:rsidRPr="001C1AFA">
              <w:rPr>
                <w:rFonts w:ascii="Browallia New" w:hAnsi="Browallia New" w:cs="Browallia New" w:hint="cs"/>
                <w:sz w:val="28"/>
                <w:szCs w:val="28"/>
                <w:cs/>
              </w:rPr>
              <w:t>การตรวจ</w:t>
            </w:r>
            <w:r w:rsidRPr="001C1AFA">
              <w:rPr>
                <w:rFonts w:ascii="Browallia New" w:hAnsi="Browallia New" w:cs="Browallia New"/>
                <w:sz w:val="28"/>
                <w:szCs w:val="28"/>
                <w:cs/>
              </w:rPr>
              <w:t>วัดการปล่อยก๊าซเรือนกระจกโดยใช้กล่องฟลักซ์</w:t>
            </w:r>
            <w:r w:rsidR="009B5D44">
              <w:rPr>
                <w:rFonts w:ascii="Browallia New" w:hAnsi="Browallia New" w:cs="Browallia New" w:hint="cs"/>
                <w:sz w:val="28"/>
                <w:szCs w:val="28"/>
                <w:cs/>
              </w:rPr>
              <w:t xml:space="preserve"> </w:t>
            </w:r>
            <w:r w:rsidRPr="001C1AFA">
              <w:rPr>
                <w:rFonts w:ascii="Browallia New" w:hAnsi="Browallia New" w:cs="Browallia New"/>
                <w:sz w:val="28"/>
                <w:szCs w:val="28"/>
                <w:cs/>
              </w:rPr>
              <w:t xml:space="preserve">ห้ามใช้ </w:t>
            </w:r>
            <w:r w:rsidRPr="001C1AFA">
              <w:rPr>
                <w:rFonts w:ascii="Browallia New" w:hAnsi="Browallia New" w:cs="Browallia New"/>
                <w:sz w:val="28"/>
                <w:szCs w:val="28"/>
                <w:cs/>
                <w:lang w:bidi="th"/>
              </w:rPr>
              <w:t xml:space="preserve">SF6 </w:t>
            </w:r>
            <w:r w:rsidRPr="001C1AFA">
              <w:rPr>
                <w:rFonts w:ascii="Browallia New" w:hAnsi="Browallia New" w:cs="Browallia New"/>
                <w:sz w:val="28"/>
                <w:szCs w:val="28"/>
                <w:cs/>
              </w:rPr>
              <w:t>อย่างเคร่งครัด</w:t>
            </w:r>
          </w:p>
        </w:tc>
      </w:tr>
      <w:tr w:rsidR="00262A00" w14:paraId="6991A493" w14:textId="77777777" w:rsidTr="002C6123">
        <w:tc>
          <w:tcPr>
            <w:tcW w:w="2410" w:type="dxa"/>
            <w:shd w:val="clear" w:color="auto" w:fill="F2F2F2"/>
          </w:tcPr>
          <w:p w14:paraId="143A8722" w14:textId="77777777" w:rsidR="00262A00" w:rsidRDefault="00262A00" w:rsidP="00C826A8">
            <w:pPr>
              <w:spacing w:before="0" w:after="0" w:line="240" w:lineRule="auto"/>
              <w:ind w:left="0"/>
              <w:rPr>
                <w:rFonts w:ascii="Browallia New" w:hAnsi="Browallia New" w:cs="Browallia New"/>
                <w:b/>
                <w:bCs/>
              </w:rPr>
            </w:pPr>
            <w:r>
              <w:rPr>
                <w:rFonts w:ascii="Browallia New" w:hAnsi="Browallia New" w:cs="Browallia New"/>
                <w:sz w:val="28"/>
                <w:szCs w:val="28"/>
                <w:cs/>
              </w:rPr>
              <w:lastRenderedPageBreak/>
              <w:t>ความถี่ในการติดตามผล</w:t>
            </w:r>
          </w:p>
        </w:tc>
        <w:tc>
          <w:tcPr>
            <w:tcW w:w="6521" w:type="dxa"/>
            <w:shd w:val="clear" w:color="auto" w:fill="auto"/>
          </w:tcPr>
          <w:p w14:paraId="245EF2B4" w14:textId="35AA1331" w:rsidR="00262A00" w:rsidRDefault="00262A00" w:rsidP="00C826A8">
            <w:pPr>
              <w:spacing w:before="0" w:after="0" w:line="240" w:lineRule="auto"/>
              <w:ind w:left="0"/>
              <w:rPr>
                <w:rFonts w:ascii="Browallia New" w:hAnsi="Browallia New" w:cs="Browallia New"/>
                <w:b/>
                <w:bCs/>
              </w:rPr>
            </w:pPr>
            <w:r>
              <w:rPr>
                <w:rFonts w:ascii="Browallia New" w:hAnsi="Browallia New" w:cs="Browallia New" w:hint="cs"/>
                <w:sz w:val="28"/>
                <w:szCs w:val="28"/>
                <w:cs/>
              </w:rPr>
              <w:t>ตรวจ</w:t>
            </w:r>
            <w:r>
              <w:rPr>
                <w:rFonts w:ascii="Browallia New" w:hAnsi="Browallia New" w:cs="Browallia New"/>
                <w:sz w:val="28"/>
                <w:szCs w:val="28"/>
                <w:cs/>
              </w:rPr>
              <w:t>วัดอย่างน้อย</w:t>
            </w:r>
            <w:r>
              <w:rPr>
                <w:rFonts w:ascii="Browallia New" w:hAnsi="Browallia New" w:cs="Browallia New" w:hint="cs"/>
                <w:sz w:val="28"/>
                <w:szCs w:val="28"/>
                <w:cs/>
                <w:lang w:bidi="th"/>
              </w:rPr>
              <w:t xml:space="preserve"> 1 </w:t>
            </w:r>
            <w:r>
              <w:rPr>
                <w:rFonts w:ascii="Browallia New" w:hAnsi="Browallia New" w:cs="Browallia New"/>
                <w:sz w:val="28"/>
                <w:szCs w:val="28"/>
                <w:cs/>
              </w:rPr>
              <w:t>รอบ</w:t>
            </w:r>
            <w:r w:rsidR="001E590C">
              <w:rPr>
                <w:rFonts w:ascii="Browallia New" w:hAnsi="Browallia New" w:cs="Browallia New"/>
                <w:sz w:val="28"/>
                <w:szCs w:val="28"/>
                <w:cs/>
              </w:rPr>
              <w:t>การหมักทำปุ๋ย</w:t>
            </w:r>
            <w:r>
              <w:rPr>
                <w:rFonts w:ascii="Browallia New" w:hAnsi="Browallia New" w:cs="Browallia New"/>
                <w:sz w:val="28"/>
                <w:szCs w:val="28"/>
                <w:cs/>
              </w:rPr>
              <w:t>ต่อสภาพภูมิอากาศและอย่างน้อย</w:t>
            </w:r>
            <w:r>
              <w:rPr>
                <w:rFonts w:ascii="Browallia New" w:hAnsi="Browallia New" w:cs="Browallia New" w:hint="cs"/>
                <w:sz w:val="28"/>
                <w:szCs w:val="28"/>
                <w:cs/>
                <w:lang w:bidi="th"/>
              </w:rPr>
              <w:t xml:space="preserve"> 2 </w:t>
            </w:r>
            <w:r>
              <w:rPr>
                <w:rFonts w:ascii="Browallia New" w:hAnsi="Browallia New" w:cs="Browallia New"/>
                <w:sz w:val="28"/>
                <w:szCs w:val="28"/>
                <w:cs/>
              </w:rPr>
              <w:t>รอบ</w:t>
            </w:r>
            <w:r>
              <w:rPr>
                <w:rFonts w:ascii="Browallia New" w:hAnsi="Browallia New" w:cs="Browallia New" w:hint="cs"/>
                <w:sz w:val="28"/>
                <w:szCs w:val="28"/>
                <w:cs/>
              </w:rPr>
              <w:t>ต่อฤดูกาล</w:t>
            </w:r>
            <w:r>
              <w:rPr>
                <w:rFonts w:ascii="Browallia New" w:hAnsi="Browallia New" w:cs="Browallia New"/>
                <w:sz w:val="28"/>
                <w:szCs w:val="28"/>
                <w:cs/>
              </w:rPr>
              <w:t xml:space="preserve"> ซึ่ง</w:t>
            </w:r>
            <w:r>
              <w:rPr>
                <w:rFonts w:ascii="Browallia New" w:hAnsi="Browallia New" w:cs="Browallia New" w:hint="cs"/>
                <w:sz w:val="28"/>
                <w:szCs w:val="28"/>
                <w:cs/>
              </w:rPr>
              <w:t>หมายถึง</w:t>
            </w:r>
            <w:r>
              <w:rPr>
                <w:rFonts w:ascii="Browallia New" w:hAnsi="Browallia New" w:cs="Browallia New"/>
                <w:sz w:val="28"/>
                <w:szCs w:val="28"/>
                <w:cs/>
              </w:rPr>
              <w:t>มี</w:t>
            </w:r>
            <w:r>
              <w:rPr>
                <w:rFonts w:ascii="Browallia New" w:hAnsi="Browallia New" w:cs="Browallia New" w:hint="cs"/>
                <w:sz w:val="28"/>
                <w:szCs w:val="28"/>
                <w:cs/>
              </w:rPr>
              <w:t>การตรวจวัด</w:t>
            </w:r>
            <w:r>
              <w:rPr>
                <w:rFonts w:ascii="Browallia New" w:hAnsi="Browallia New" w:cs="Browallia New" w:hint="cs"/>
                <w:position w:val="1"/>
                <w:sz w:val="28"/>
                <w:szCs w:val="28"/>
                <w:cs/>
              </w:rPr>
              <w:t>ค่า</w:t>
            </w:r>
            <w:r>
              <w:rPr>
                <w:rFonts w:ascii="Browallia New" w:hAnsi="Browallia New" w:cs="Browallia New"/>
                <w:position w:val="1"/>
                <w:sz w:val="28"/>
                <w:szCs w:val="28"/>
                <w:cs/>
                <w:lang w:bidi="th"/>
              </w:rPr>
              <w:t xml:space="preserve"> ECC</w:t>
            </w:r>
            <w:r>
              <w:rPr>
                <w:rFonts w:ascii="Browallia New" w:hAnsi="Browallia New" w:cs="Browallia New"/>
                <w:sz w:val="28"/>
                <w:szCs w:val="28"/>
                <w:vertAlign w:val="subscript"/>
                <w:cs/>
                <w:lang w:bidi="th"/>
              </w:rPr>
              <w:t xml:space="preserve">CH4,cc </w:t>
            </w:r>
            <w:r>
              <w:rPr>
                <w:rFonts w:ascii="Browallia New" w:hAnsi="Browallia New" w:cs="Browallia New"/>
                <w:position w:val="1"/>
                <w:sz w:val="28"/>
                <w:szCs w:val="28"/>
                <w:cs/>
                <w:lang w:bidi="th"/>
              </w:rPr>
              <w:t>/ ECC</w:t>
            </w:r>
            <w:r>
              <w:rPr>
                <w:rFonts w:ascii="Browallia New" w:hAnsi="Browallia New" w:cs="Browallia New"/>
                <w:sz w:val="28"/>
                <w:szCs w:val="28"/>
                <w:vertAlign w:val="subscript"/>
                <w:cs/>
                <w:lang w:bidi="th"/>
              </w:rPr>
              <w:t>N2O</w:t>
            </w:r>
            <w:r w:rsidRPr="00E734FE">
              <w:rPr>
                <w:rFonts w:ascii="Browallia New" w:hAnsi="Browallia New" w:cs="Browallia New"/>
                <w:sz w:val="28"/>
                <w:szCs w:val="28"/>
                <w:vertAlign w:val="subscript"/>
                <w:lang w:bidi="th"/>
              </w:rPr>
              <w:t>,cc</w:t>
            </w:r>
            <w:r>
              <w:rPr>
                <w:rFonts w:ascii="Browallia New" w:hAnsi="Browallia New" w:cs="Browallia New"/>
                <w:sz w:val="28"/>
                <w:szCs w:val="28"/>
                <w:cs/>
              </w:rPr>
              <w:t xml:space="preserve"> อย่างน้อย</w:t>
            </w:r>
            <w:r>
              <w:rPr>
                <w:rFonts w:ascii="Browallia New" w:hAnsi="Browallia New" w:cs="Browallia New"/>
                <w:sz w:val="28"/>
                <w:szCs w:val="28"/>
                <w:lang w:bidi="th"/>
              </w:rPr>
              <w:t xml:space="preserve"> 3 </w:t>
            </w:r>
            <w:r>
              <w:rPr>
                <w:rFonts w:ascii="Browallia New" w:hAnsi="Browallia New" w:cs="Browallia New"/>
                <w:sz w:val="28"/>
                <w:szCs w:val="28"/>
                <w:cs/>
              </w:rPr>
              <w:t>ครั้ง</w:t>
            </w:r>
            <w:r>
              <w:rPr>
                <w:rFonts w:ascii="Browallia New" w:hAnsi="Browallia New" w:cs="Browallia New"/>
                <w:position w:val="1"/>
                <w:sz w:val="28"/>
                <w:szCs w:val="28"/>
                <w:cs/>
              </w:rPr>
              <w:t>ในแต่ละปี</w:t>
            </w:r>
            <w:r>
              <w:rPr>
                <w:rFonts w:ascii="Browallia New" w:hAnsi="Browallia New" w:cs="Browallia New"/>
                <w:position w:val="1"/>
                <w:sz w:val="28"/>
                <w:szCs w:val="28"/>
                <w:lang w:bidi="th"/>
              </w:rPr>
              <w:t xml:space="preserve"> </w:t>
            </w:r>
            <w:r>
              <w:rPr>
                <w:rFonts w:ascii="Browallia New" w:hAnsi="Browallia New" w:cs="Browallia New"/>
                <w:position w:val="1"/>
                <w:sz w:val="28"/>
                <w:szCs w:val="28"/>
                <w:cs/>
              </w:rPr>
              <w:t>ใน</w:t>
            </w:r>
            <w:r>
              <w:rPr>
                <w:rFonts w:ascii="Browallia New" w:hAnsi="Browallia New" w:cs="Browallia New"/>
                <w:sz w:val="28"/>
                <w:szCs w:val="28"/>
                <w:lang w:bidi="th"/>
              </w:rPr>
              <w:t xml:space="preserve"> 2 </w:t>
            </w:r>
            <w:r>
              <w:rPr>
                <w:rFonts w:ascii="Browallia New" w:hAnsi="Browallia New" w:cs="Browallia New"/>
                <w:sz w:val="28"/>
                <w:szCs w:val="28"/>
                <w:cs/>
              </w:rPr>
              <w:t>ฤดูกาล</w:t>
            </w:r>
          </w:p>
        </w:tc>
      </w:tr>
      <w:tr w:rsidR="00262A00" w14:paraId="7910EA14" w14:textId="77777777" w:rsidTr="002C6123">
        <w:tc>
          <w:tcPr>
            <w:tcW w:w="2410" w:type="dxa"/>
            <w:shd w:val="clear" w:color="auto" w:fill="F2F2F2"/>
          </w:tcPr>
          <w:p w14:paraId="13639CA8" w14:textId="77777777" w:rsidR="00262A00" w:rsidRDefault="00262A00" w:rsidP="00C826A8">
            <w:pPr>
              <w:spacing w:before="0" w:after="0" w:line="240" w:lineRule="auto"/>
              <w:ind w:left="0"/>
              <w:rPr>
                <w:rFonts w:ascii="Browallia New" w:hAnsi="Browallia New" w:cs="Browallia New"/>
                <w:b/>
                <w:bCs/>
              </w:rPr>
            </w:pPr>
            <w:r>
              <w:rPr>
                <w:rFonts w:ascii="Browallia New" w:hAnsi="Browallia New" w:cs="Browallia New"/>
                <w:sz w:val="28"/>
                <w:szCs w:val="28"/>
                <w:cs/>
              </w:rPr>
              <w:t xml:space="preserve">ขั้นตอน </w:t>
            </w:r>
            <w:r>
              <w:rPr>
                <w:rFonts w:ascii="Browallia New" w:hAnsi="Browallia New" w:cs="Browallia New"/>
                <w:sz w:val="28"/>
                <w:szCs w:val="28"/>
                <w:lang w:bidi="th"/>
              </w:rPr>
              <w:t xml:space="preserve">QA / QC </w:t>
            </w:r>
          </w:p>
        </w:tc>
        <w:tc>
          <w:tcPr>
            <w:tcW w:w="6521" w:type="dxa"/>
            <w:shd w:val="clear" w:color="auto" w:fill="auto"/>
          </w:tcPr>
          <w:p w14:paraId="6F7D992B" w14:textId="2F5F2B17" w:rsidR="00262A00" w:rsidRPr="00DE3B86" w:rsidRDefault="00262A00" w:rsidP="00C826A8">
            <w:pPr>
              <w:pStyle w:val="TableParagraph"/>
              <w:spacing w:before="25"/>
              <w:ind w:left="0" w:right="134"/>
              <w:jc w:val="thaiDistribute"/>
              <w:rPr>
                <w:rFonts w:ascii="Browallia New" w:hAnsi="Browallia New" w:cs="Browallia New"/>
                <w:b/>
                <w:bCs/>
                <w:sz w:val="28"/>
                <w:szCs w:val="28"/>
                <w:u w:val="single"/>
                <w:lang w:bidi="th-TH"/>
              </w:rPr>
            </w:pPr>
            <w:r w:rsidRPr="00DE3B86">
              <w:rPr>
                <w:rFonts w:ascii="Browallia New" w:hAnsi="Browallia New" w:cs="Browallia New"/>
                <w:b/>
                <w:bCs/>
                <w:sz w:val="28"/>
                <w:szCs w:val="28"/>
                <w:u w:val="single"/>
                <w:cs/>
                <w:lang w:bidi="th-TH"/>
              </w:rPr>
              <w:t>การติดตั้ง</w:t>
            </w:r>
            <w:r w:rsidRPr="00DE3B86">
              <w:rPr>
                <w:rFonts w:ascii="Browallia New" w:hAnsi="Browallia New" w:cs="Browallia New" w:hint="cs"/>
                <w:b/>
                <w:bCs/>
                <w:sz w:val="28"/>
                <w:szCs w:val="28"/>
                <w:u w:val="single"/>
                <w:cs/>
                <w:lang w:bidi="th-TH"/>
              </w:rPr>
              <w:t>ระบบผลิต</w:t>
            </w:r>
            <w:r w:rsidRPr="00DE3B86">
              <w:rPr>
                <w:rFonts w:ascii="Browallia New" w:hAnsi="Browallia New" w:cs="Browallia New"/>
                <w:b/>
                <w:bCs/>
                <w:sz w:val="28"/>
                <w:szCs w:val="28"/>
                <w:u w:val="single"/>
                <w:cs/>
                <w:lang w:bidi="th-TH"/>
              </w:rPr>
              <w:t>ปุ๋ยหมักแบบปิด</w:t>
            </w:r>
          </w:p>
          <w:p w14:paraId="4069F30B" w14:textId="4DC97408" w:rsidR="00262A00" w:rsidRPr="0058709B" w:rsidRDefault="006B7FFC" w:rsidP="002C6123">
            <w:pPr>
              <w:pStyle w:val="TableParagraph"/>
              <w:ind w:left="0" w:right="134"/>
              <w:jc w:val="thaiDistribute"/>
              <w:rPr>
                <w:rFonts w:ascii="Browallia New" w:eastAsia="Arial" w:hAnsi="Browallia New" w:cs="Browallia New"/>
                <w:sz w:val="28"/>
                <w:szCs w:val="28"/>
              </w:rPr>
            </w:pPr>
            <w:r>
              <w:rPr>
                <w:rFonts w:ascii="Browallia New" w:hAnsi="Browallia New" w:cs="Browallia New" w:hint="cs"/>
                <w:sz w:val="28"/>
                <w:szCs w:val="28"/>
                <w:cs/>
                <w:lang w:bidi="th-TH"/>
              </w:rPr>
              <w:t xml:space="preserve">ใช้เครื่องมือ </w:t>
            </w:r>
            <w:r w:rsidR="008A1E15">
              <w:rPr>
                <w:rFonts w:ascii="Browallia New" w:hAnsi="Browallia New" w:cs="Browallia New"/>
                <w:sz w:val="28"/>
                <w:szCs w:val="28"/>
                <w:lang w:bidi="th"/>
              </w:rPr>
              <w:t>T-VER-P-TOOL</w:t>
            </w:r>
            <w:r w:rsidR="00E734FE">
              <w:rPr>
                <w:rFonts w:ascii="Browallia New" w:hAnsi="Browallia New" w:cs="Browallia New" w:hint="cs"/>
                <w:sz w:val="28"/>
                <w:szCs w:val="28"/>
                <w:cs/>
                <w:lang w:bidi="th"/>
              </w:rPr>
              <w:t>-</w:t>
            </w:r>
            <w:r w:rsidR="00262A00" w:rsidRPr="0058709B">
              <w:rPr>
                <w:rFonts w:ascii="Browallia New" w:hAnsi="Browallia New" w:cs="Browallia New"/>
                <w:sz w:val="28"/>
                <w:szCs w:val="28"/>
                <w:cs/>
                <w:lang w:bidi="th"/>
              </w:rPr>
              <w:t xml:space="preserve">02-05 </w:t>
            </w:r>
            <w:r w:rsidR="00262A00" w:rsidRPr="0058709B">
              <w:rPr>
                <w:rFonts w:ascii="Browallia New" w:hAnsi="Browallia New" w:cs="Browallia New"/>
                <w:sz w:val="28"/>
                <w:szCs w:val="28"/>
                <w:lang w:bidi="th"/>
              </w:rPr>
              <w:t>“</w:t>
            </w:r>
            <w:r w:rsidR="00262A00" w:rsidRPr="0058709B">
              <w:rPr>
                <w:rFonts w:ascii="Browallia New" w:hAnsi="Browallia New" w:cs="Browallia New"/>
                <w:sz w:val="28"/>
                <w:szCs w:val="28"/>
                <w:cs/>
                <w:lang w:bidi="th-TH"/>
              </w:rPr>
              <w:t>การคำนวณอัตราการไหลของมวลของก๊าซเรือนกระจกในกระแสก๊าซ</w:t>
            </w:r>
            <w:r w:rsidR="00262A00" w:rsidRPr="0058709B">
              <w:rPr>
                <w:rFonts w:ascii="Browallia New" w:hAnsi="Browallia New" w:cs="Browallia New"/>
                <w:sz w:val="28"/>
                <w:szCs w:val="28"/>
                <w:lang w:bidi="th-TH"/>
              </w:rPr>
              <w:t xml:space="preserve">” </w:t>
            </w:r>
            <w:r w:rsidR="00262A00" w:rsidRPr="0058709B">
              <w:rPr>
                <w:rFonts w:ascii="Browallia New" w:hAnsi="Browallia New" w:cs="Browallia New" w:hint="cs"/>
                <w:sz w:val="28"/>
                <w:szCs w:val="28"/>
                <w:cs/>
                <w:lang w:bidi="th-TH"/>
              </w:rPr>
              <w:t>ฉบับล่าสุด</w:t>
            </w:r>
          </w:p>
          <w:p w14:paraId="3B9DC08B" w14:textId="63D8A2CE" w:rsidR="00262A00" w:rsidRPr="00DE3B86" w:rsidRDefault="00262A00" w:rsidP="00DE3B86">
            <w:pPr>
              <w:pStyle w:val="TableParagraph"/>
              <w:spacing w:before="25"/>
              <w:ind w:left="0" w:right="134"/>
              <w:jc w:val="thaiDistribute"/>
              <w:rPr>
                <w:rFonts w:ascii="Browallia New" w:hAnsi="Browallia New" w:cs="Browallia New"/>
                <w:b/>
                <w:bCs/>
                <w:sz w:val="28"/>
                <w:szCs w:val="28"/>
                <w:u w:val="single"/>
                <w:lang w:bidi="th-TH"/>
              </w:rPr>
            </w:pPr>
            <w:r w:rsidRPr="00DE3B86">
              <w:rPr>
                <w:rFonts w:ascii="Browallia New" w:hAnsi="Browallia New" w:cs="Browallia New"/>
                <w:b/>
                <w:bCs/>
                <w:sz w:val="28"/>
                <w:szCs w:val="28"/>
                <w:u w:val="single"/>
                <w:cs/>
                <w:lang w:bidi="th-TH"/>
              </w:rPr>
              <w:t>การตรวจวัดกล่องฟลักซ์</w:t>
            </w:r>
          </w:p>
          <w:p w14:paraId="2DF05C47" w14:textId="77777777" w:rsidR="00262A00" w:rsidRDefault="00262A00" w:rsidP="00C826A8">
            <w:pPr>
              <w:spacing w:before="0" w:after="0" w:line="240" w:lineRule="auto"/>
              <w:ind w:left="0"/>
              <w:rPr>
                <w:rFonts w:ascii="Browallia New" w:hAnsi="Browallia New" w:cs="Browallia New"/>
                <w:b/>
                <w:bCs/>
              </w:rPr>
            </w:pPr>
            <w:r w:rsidRPr="0058709B">
              <w:rPr>
                <w:rFonts w:ascii="Browallia New" w:hAnsi="Browallia New" w:cs="Browallia New"/>
                <w:sz w:val="28"/>
                <w:szCs w:val="28"/>
                <w:cs/>
              </w:rPr>
              <w:lastRenderedPageBreak/>
              <w:t>ความแม่นยําของ</w:t>
            </w:r>
            <w:r w:rsidRPr="0058709B">
              <w:rPr>
                <w:rFonts w:ascii="Browallia New" w:hAnsi="Browallia New" w:cs="Browallia New"/>
                <w:sz w:val="28"/>
                <w:szCs w:val="28"/>
                <w:lang w:bidi="th"/>
              </w:rPr>
              <w:t xml:space="preserve"> flux box</w:t>
            </w:r>
            <w:r w:rsidRPr="0058709B">
              <w:rPr>
                <w:rFonts w:ascii="Browallia New" w:hAnsi="Browallia New" w:cs="Browallia New"/>
                <w:sz w:val="28"/>
                <w:szCs w:val="28"/>
                <w:cs/>
                <w:lang w:bidi="th"/>
              </w:rPr>
              <w:t xml:space="preserve"> (</w:t>
            </w:r>
            <w:r w:rsidRPr="0058709B">
              <w:rPr>
                <w:rFonts w:ascii="Browallia New" w:hAnsi="Browallia New" w:cs="Browallia New"/>
                <w:sz w:val="28"/>
                <w:szCs w:val="28"/>
                <w:cs/>
              </w:rPr>
              <w:t>ตามที่ระบุโดยซัพพลายเออร์</w:t>
            </w:r>
            <w:r w:rsidRPr="0058709B">
              <w:rPr>
                <w:rFonts w:ascii="Browallia New" w:hAnsi="Browallia New" w:cs="Browallia New"/>
                <w:position w:val="1"/>
                <w:sz w:val="28"/>
                <w:szCs w:val="28"/>
                <w:cs/>
              </w:rPr>
              <w:t>ของอุปกรณ์กล่องฟลักซ์</w:t>
            </w:r>
            <w:r w:rsidRPr="0058709B">
              <w:rPr>
                <w:rFonts w:ascii="Browallia New" w:hAnsi="Browallia New" w:cs="Browallia New"/>
                <w:position w:val="1"/>
                <w:sz w:val="28"/>
                <w:szCs w:val="28"/>
                <w:cs/>
                <w:lang w:bidi="th"/>
              </w:rPr>
              <w:t xml:space="preserve">) </w:t>
            </w:r>
            <w:r w:rsidRPr="0058709B">
              <w:rPr>
                <w:rFonts w:ascii="Browallia New" w:hAnsi="Browallia New" w:cs="Browallia New"/>
                <w:position w:val="1"/>
                <w:sz w:val="28"/>
                <w:szCs w:val="28"/>
                <w:cs/>
              </w:rPr>
              <w:t xml:space="preserve">จะต้องเป็น </w:t>
            </w:r>
            <w:r w:rsidRPr="0058709B">
              <w:rPr>
                <w:rFonts w:ascii="Browallia New" w:hAnsi="Browallia New" w:cs="Browallia New"/>
                <w:position w:val="1"/>
                <w:sz w:val="28"/>
                <w:szCs w:val="28"/>
                <w:cs/>
                <w:lang w:bidi="th"/>
              </w:rPr>
              <w:t xml:space="preserve">1 ppm </w:t>
            </w:r>
            <w:r w:rsidRPr="0058709B">
              <w:rPr>
                <w:rFonts w:ascii="Browallia New" w:hAnsi="Browallia New" w:cs="Browallia New"/>
                <w:position w:val="1"/>
                <w:sz w:val="28"/>
                <w:szCs w:val="28"/>
                <w:cs/>
              </w:rPr>
              <w:t>หรือดีกว่าสําหรับ</w:t>
            </w:r>
            <w:r w:rsidRPr="0058709B">
              <w:rPr>
                <w:rFonts w:ascii="Browallia New" w:hAnsi="Browallia New" w:cs="Browallia New" w:hint="cs"/>
                <w:position w:val="1"/>
                <w:sz w:val="28"/>
                <w:szCs w:val="28"/>
                <w:cs/>
              </w:rPr>
              <w:t>ก๊าซมีเทน</w:t>
            </w:r>
            <w:r w:rsidRPr="0058709B">
              <w:rPr>
                <w:rFonts w:ascii="Browallia New" w:hAnsi="Browallia New" w:cs="Browallia New"/>
                <w:sz w:val="28"/>
                <w:szCs w:val="28"/>
                <w:cs/>
                <w:lang w:bidi="th"/>
              </w:rPr>
              <w:t xml:space="preserve"> </w:t>
            </w:r>
            <w:r w:rsidRPr="0058709B">
              <w:rPr>
                <w:rFonts w:ascii="Browallia New" w:hAnsi="Browallia New" w:cs="Browallia New"/>
                <w:position w:val="1"/>
                <w:sz w:val="28"/>
                <w:szCs w:val="28"/>
                <w:cs/>
              </w:rPr>
              <w:t xml:space="preserve">และ </w:t>
            </w:r>
            <w:r w:rsidRPr="0058709B">
              <w:rPr>
                <w:rFonts w:ascii="Browallia New" w:hAnsi="Browallia New" w:cs="Browallia New"/>
                <w:position w:val="1"/>
                <w:sz w:val="28"/>
                <w:szCs w:val="28"/>
                <w:cs/>
                <w:lang w:bidi="th"/>
              </w:rPr>
              <w:t xml:space="preserve">100 ppb </w:t>
            </w:r>
            <w:r w:rsidRPr="0058709B">
              <w:rPr>
                <w:rFonts w:ascii="Browallia New" w:hAnsi="Browallia New" w:cs="Browallia New"/>
                <w:position w:val="1"/>
                <w:sz w:val="28"/>
                <w:szCs w:val="28"/>
                <w:cs/>
              </w:rPr>
              <w:t>หรือ ดีกว่าสําหรับ</w:t>
            </w:r>
            <w:r w:rsidRPr="0058709B">
              <w:rPr>
                <w:rFonts w:ascii="Browallia New" w:hAnsi="Browallia New" w:cs="Browallia New" w:hint="cs"/>
                <w:position w:val="1"/>
                <w:sz w:val="28"/>
                <w:szCs w:val="28"/>
                <w:cs/>
              </w:rPr>
              <w:t>ก๊าซไนตรัสออกไซด์</w:t>
            </w:r>
          </w:p>
        </w:tc>
      </w:tr>
      <w:tr w:rsidR="00262A00" w14:paraId="26583CFC" w14:textId="77777777" w:rsidTr="002C6123">
        <w:tc>
          <w:tcPr>
            <w:tcW w:w="2410" w:type="dxa"/>
            <w:shd w:val="clear" w:color="auto" w:fill="F2F2F2"/>
          </w:tcPr>
          <w:p w14:paraId="18F0FCC0" w14:textId="77777777" w:rsidR="00262A00" w:rsidRDefault="00262A00" w:rsidP="00C826A8">
            <w:pPr>
              <w:spacing w:before="0" w:after="0" w:line="240" w:lineRule="auto"/>
              <w:ind w:left="0"/>
              <w:rPr>
                <w:rFonts w:ascii="Browallia New" w:hAnsi="Browallia New" w:cs="Browallia New"/>
                <w:b/>
                <w:bCs/>
              </w:rPr>
            </w:pPr>
            <w:r>
              <w:rPr>
                <w:rFonts w:ascii="Browallia New" w:hAnsi="Browallia New" w:cs="Browallia New"/>
                <w:sz w:val="28"/>
                <w:szCs w:val="28"/>
                <w:cs/>
              </w:rPr>
              <w:lastRenderedPageBreak/>
              <w:t>ความคิดเห็นอื่นๆ</w:t>
            </w:r>
          </w:p>
        </w:tc>
        <w:tc>
          <w:tcPr>
            <w:tcW w:w="6521" w:type="dxa"/>
            <w:shd w:val="clear" w:color="auto" w:fill="auto"/>
          </w:tcPr>
          <w:p w14:paraId="701D1269" w14:textId="19747CFD" w:rsidR="00262A00" w:rsidRDefault="00262A00" w:rsidP="00C826A8">
            <w:pPr>
              <w:spacing w:before="0" w:after="0" w:line="240" w:lineRule="auto"/>
              <w:ind w:left="0"/>
              <w:rPr>
                <w:rFonts w:ascii="Browallia New" w:hAnsi="Browallia New" w:cs="Browallia New"/>
                <w:b/>
                <w:bCs/>
              </w:rPr>
            </w:pPr>
            <w:r>
              <w:rPr>
                <w:rFonts w:ascii="Browallia New" w:hAnsi="Browallia New" w:cs="Browallia New"/>
                <w:sz w:val="28"/>
                <w:szCs w:val="28"/>
                <w:cs/>
              </w:rPr>
              <w:t>ใช้ได้กับ</w:t>
            </w:r>
            <w:r w:rsidR="006B7FFC">
              <w:rPr>
                <w:rFonts w:ascii="Browallia New" w:hAnsi="Browallia New" w:cs="Browallia New" w:hint="cs"/>
                <w:sz w:val="28"/>
                <w:szCs w:val="28"/>
                <w:cs/>
              </w:rPr>
              <w:t>ทาง</w:t>
            </w:r>
            <w:r w:rsidR="006B7FFC">
              <w:rPr>
                <w:rFonts w:ascii="Browallia New" w:hAnsi="Browallia New" w:cs="Browallia New"/>
                <w:sz w:val="28"/>
                <w:szCs w:val="28"/>
                <w:cs/>
              </w:rPr>
              <w:t>เลือก</w:t>
            </w:r>
            <w:r>
              <w:rPr>
                <w:rFonts w:ascii="Browallia New" w:hAnsi="Browallia New" w:cs="Browallia New"/>
                <w:sz w:val="28"/>
                <w:szCs w:val="28"/>
                <w:cs/>
              </w:rPr>
              <w:t xml:space="preserve">ที่ </w:t>
            </w:r>
            <w:r>
              <w:rPr>
                <w:rFonts w:ascii="Browallia New" w:hAnsi="Browallia New" w:cs="Browallia New"/>
                <w:sz w:val="28"/>
                <w:szCs w:val="28"/>
                <w:cs/>
                <w:lang w:bidi="th"/>
              </w:rPr>
              <w:t xml:space="preserve">1 </w:t>
            </w:r>
            <w:r>
              <w:rPr>
                <w:rFonts w:ascii="Browallia New" w:hAnsi="Browallia New" w:cs="Browallia New"/>
                <w:sz w:val="28"/>
                <w:szCs w:val="28"/>
                <w:cs/>
              </w:rPr>
              <w:t xml:space="preserve">ในขั้นตอน </w:t>
            </w:r>
            <w:r>
              <w:rPr>
                <w:rFonts w:ascii="Browallia New" w:hAnsi="Browallia New" w:cs="Browallia New"/>
                <w:sz w:val="28"/>
                <w:szCs w:val="28"/>
                <w:cs/>
                <w:lang w:bidi="th"/>
              </w:rPr>
              <w:t>"</w:t>
            </w:r>
            <w:r>
              <w:rPr>
                <w:rFonts w:ascii="Browallia New" w:hAnsi="Browallia New" w:cs="Browallia New"/>
                <w:sz w:val="28"/>
                <w:szCs w:val="28"/>
                <w:cs/>
              </w:rPr>
              <w:t>การ</w:t>
            </w:r>
            <w:r w:rsidR="006B7FFC">
              <w:rPr>
                <w:rFonts w:ascii="Browallia New" w:hAnsi="Browallia New" w:cs="Browallia New" w:hint="cs"/>
                <w:sz w:val="28"/>
                <w:szCs w:val="28"/>
                <w:cs/>
              </w:rPr>
              <w:t>คำนวณ</w:t>
            </w:r>
            <w:r>
              <w:rPr>
                <w:rFonts w:ascii="Browallia New" w:hAnsi="Browallia New" w:cs="Browallia New"/>
                <w:sz w:val="28"/>
                <w:szCs w:val="28"/>
                <w:cs/>
              </w:rPr>
              <w:t>ปริมาณก๊าซมีเทน และ</w:t>
            </w:r>
            <w:r w:rsidR="006B7FFC">
              <w:rPr>
                <w:rFonts w:ascii="Browallia New" w:hAnsi="Browallia New" w:cs="Browallia New" w:hint="cs"/>
                <w:sz w:val="28"/>
                <w:szCs w:val="28"/>
                <w:cs/>
              </w:rPr>
              <w:t>ก๊าซ</w:t>
            </w:r>
            <w:r>
              <w:rPr>
                <w:rFonts w:ascii="Browallia New" w:hAnsi="Browallia New" w:cs="Browallia New"/>
                <w:sz w:val="28"/>
                <w:szCs w:val="28"/>
                <w:cs/>
              </w:rPr>
              <w:t>ไนตรัสออกไซด์จากกระบวน</w:t>
            </w:r>
            <w:r w:rsidR="001E590C">
              <w:rPr>
                <w:rFonts w:ascii="Browallia New" w:hAnsi="Browallia New" w:cs="Browallia New"/>
                <w:sz w:val="28"/>
                <w:szCs w:val="28"/>
                <w:cs/>
              </w:rPr>
              <w:t>การหมักทำปุ๋ย</w:t>
            </w:r>
            <w:r>
              <w:rPr>
                <w:rFonts w:ascii="Browallia New" w:hAnsi="Browallia New" w:cs="Browallia New"/>
                <w:sz w:val="28"/>
                <w:szCs w:val="28"/>
                <w:cs/>
                <w:lang w:bidi="th"/>
              </w:rPr>
              <w:t>"</w:t>
            </w:r>
          </w:p>
        </w:tc>
      </w:tr>
    </w:tbl>
    <w:p w14:paraId="22284652" w14:textId="77777777" w:rsidR="00262A00" w:rsidRPr="00040C8B" w:rsidRDefault="00262A00" w:rsidP="00F903A3">
      <w:pPr>
        <w:spacing w:before="0" w:after="0" w:line="240" w:lineRule="auto"/>
        <w:ind w:left="0"/>
        <w:jc w:val="thaiDistribute"/>
        <w:rPr>
          <w:rFonts w:ascii="Browallia New" w:hAnsi="Browallia New" w:cs="Browallia New"/>
          <w:bCs/>
          <w:sz w:val="22"/>
          <w:szCs w:val="22"/>
        </w:rPr>
      </w:pP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262A00" w:rsidRPr="00ED11DF" w14:paraId="0C6303B8" w14:textId="77777777" w:rsidTr="00FA561F">
        <w:trPr>
          <w:trHeight w:hRule="exact" w:val="475"/>
        </w:trPr>
        <w:tc>
          <w:tcPr>
            <w:tcW w:w="24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E1E8928" w14:textId="77777777" w:rsidR="00262A00" w:rsidRPr="00256FCB" w:rsidRDefault="00262A00" w:rsidP="00FA561F">
            <w:pPr>
              <w:pStyle w:val="TableParagraph"/>
              <w:ind w:left="103"/>
              <w:rPr>
                <w:rFonts w:ascii="Browallia New" w:eastAsia="Arial" w:hAnsi="Browallia New" w:cs="Browallia New"/>
                <w:sz w:val="28"/>
                <w:szCs w:val="28"/>
              </w:rPr>
            </w:pPr>
            <w:r w:rsidRPr="00256FCB">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0CDC5" w14:textId="335CD48E" w:rsidR="00262A00" w:rsidRPr="001E0262" w:rsidRDefault="00262A00" w:rsidP="00FA561F">
            <w:pPr>
              <w:pStyle w:val="TableParagraph"/>
              <w:ind w:left="101"/>
              <w:rPr>
                <w:rFonts w:ascii="Browallia New" w:eastAsia="Arial" w:hAnsi="Browallia New" w:cs="Browallia New"/>
                <w:sz w:val="28"/>
                <w:szCs w:val="28"/>
              </w:rPr>
            </w:pPr>
            <w:r w:rsidRPr="001E0262">
              <w:rPr>
                <w:rFonts w:ascii="Browallia New" w:hAnsi="Browallia New" w:cs="Browallia New"/>
                <w:position w:val="1"/>
                <w:sz w:val="28"/>
                <w:szCs w:val="28"/>
                <w:cs/>
                <w:lang w:bidi="th"/>
              </w:rPr>
              <w:t>COD</w:t>
            </w:r>
            <w:r w:rsidRPr="001E0262">
              <w:rPr>
                <w:rFonts w:ascii="Browallia New" w:hAnsi="Browallia New" w:cs="Browallia New"/>
                <w:sz w:val="28"/>
                <w:szCs w:val="28"/>
                <w:vertAlign w:val="subscript"/>
                <w:cs/>
                <w:lang w:bidi="th"/>
              </w:rPr>
              <w:t>RO,y</w:t>
            </w:r>
            <w:r w:rsidR="00FA561F">
              <w:rPr>
                <w:rFonts w:ascii="Browallia New" w:hAnsi="Browallia New" w:cs="Browallia New" w:hint="cs"/>
                <w:position w:val="1"/>
                <w:sz w:val="28"/>
                <w:szCs w:val="28"/>
                <w:cs/>
                <w:lang w:bidi="th-TH"/>
              </w:rPr>
              <w:t xml:space="preserve"> และ</w:t>
            </w:r>
            <w:r w:rsidRPr="001E0262">
              <w:rPr>
                <w:rFonts w:ascii="Browallia New" w:hAnsi="Browallia New" w:cs="Browallia New"/>
                <w:position w:val="1"/>
                <w:sz w:val="28"/>
                <w:szCs w:val="28"/>
                <w:cs/>
                <w:lang w:bidi="th"/>
              </w:rPr>
              <w:t xml:space="preserve"> COD</w:t>
            </w:r>
            <w:r w:rsidRPr="001E0262">
              <w:rPr>
                <w:rFonts w:ascii="Browallia New" w:hAnsi="Browallia New" w:cs="Browallia New"/>
                <w:sz w:val="28"/>
                <w:szCs w:val="28"/>
                <w:vertAlign w:val="subscript"/>
                <w:lang w:bidi="th"/>
              </w:rPr>
              <w:t>wastewater</w:t>
            </w:r>
            <w:r w:rsidRPr="001E0262">
              <w:rPr>
                <w:rFonts w:ascii="Browallia New" w:hAnsi="Browallia New" w:cs="Browallia New"/>
                <w:sz w:val="28"/>
                <w:szCs w:val="28"/>
                <w:vertAlign w:val="subscript"/>
                <w:cs/>
                <w:lang w:bidi="th"/>
              </w:rPr>
              <w:t>,y</w:t>
            </w:r>
          </w:p>
        </w:tc>
      </w:tr>
      <w:tr w:rsidR="00262A00" w:rsidRPr="00ED11DF" w14:paraId="6B7834B8" w14:textId="77777777" w:rsidTr="00965713">
        <w:trPr>
          <w:trHeight w:hRule="exact" w:val="367"/>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D9254C7" w14:textId="77777777" w:rsidR="00262A00" w:rsidRPr="00256FCB" w:rsidRDefault="00262A00" w:rsidP="00C826A8">
            <w:pPr>
              <w:pStyle w:val="TableParagraph"/>
              <w:spacing w:before="25"/>
              <w:ind w:left="103"/>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หน่วย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1CB3335" w14:textId="77777777" w:rsidR="00262A00" w:rsidRPr="00256FCB" w:rsidRDefault="00262A00" w:rsidP="00C826A8">
            <w:pPr>
              <w:pStyle w:val="TableParagraph"/>
              <w:spacing w:before="25"/>
              <w:ind w:left="101"/>
              <w:jc w:val="thaiDistribute"/>
              <w:rPr>
                <w:rFonts w:ascii="Browallia New" w:eastAsia="Arial" w:hAnsi="Browallia New" w:cs="Browallia New"/>
                <w:sz w:val="28"/>
                <w:szCs w:val="28"/>
              </w:rPr>
            </w:pPr>
            <w:r w:rsidRPr="00256FCB">
              <w:rPr>
                <w:rFonts w:ascii="Browallia New" w:hAnsi="Browallia New" w:cs="Browallia New"/>
                <w:sz w:val="28"/>
                <w:szCs w:val="28"/>
                <w:cs/>
                <w:lang w:bidi="th"/>
              </w:rPr>
              <w:t>t COD / m³</w:t>
            </w:r>
          </w:p>
        </w:tc>
      </w:tr>
      <w:tr w:rsidR="00262A00" w:rsidRPr="00ED11DF" w14:paraId="5C0779D7" w14:textId="77777777" w:rsidTr="00965713">
        <w:trPr>
          <w:trHeight w:hRule="exact" w:val="76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7D8B6716" w14:textId="77777777" w:rsidR="00262A00" w:rsidRPr="00256FCB" w:rsidRDefault="00262A00" w:rsidP="00C826A8">
            <w:pPr>
              <w:pStyle w:val="TableParagraph"/>
              <w:spacing w:before="26"/>
              <w:ind w:left="103"/>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ความหมาย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7FEABA7" w14:textId="4C352C95" w:rsidR="00262A00" w:rsidRPr="00256FCB" w:rsidRDefault="006B7FFC" w:rsidP="00C826A8">
            <w:pPr>
              <w:pStyle w:val="TableParagraph"/>
              <w:spacing w:before="26"/>
              <w:ind w:left="101" w:right="622"/>
              <w:jc w:val="thaiDistribute"/>
              <w:rPr>
                <w:rFonts w:ascii="Browallia New" w:eastAsia="Arial" w:hAnsi="Browallia New" w:cs="Browallia New"/>
                <w:sz w:val="28"/>
                <w:szCs w:val="28"/>
                <w:lang w:bidi="th"/>
              </w:rPr>
            </w:pPr>
            <w:r w:rsidRPr="006B7FFC">
              <w:rPr>
                <w:rFonts w:ascii="Browallia New" w:hAnsi="Browallia New" w:cs="Browallia New"/>
                <w:sz w:val="28"/>
                <w:szCs w:val="28"/>
                <w:cs/>
                <w:lang w:bidi="th-TH"/>
              </w:rPr>
              <w:t xml:space="preserve">ค่า </w:t>
            </w:r>
            <w:r w:rsidRPr="006B7FFC">
              <w:rPr>
                <w:rFonts w:ascii="Browallia New" w:hAnsi="Browallia New" w:cs="Browallia New"/>
                <w:sz w:val="28"/>
                <w:szCs w:val="28"/>
                <w:lang w:bidi="th-TH"/>
              </w:rPr>
              <w:t xml:space="preserve">COD </w:t>
            </w:r>
            <w:r w:rsidRPr="006B7FFC">
              <w:rPr>
                <w:rFonts w:ascii="Browallia New" w:hAnsi="Browallia New" w:cs="Browallia New"/>
                <w:sz w:val="28"/>
                <w:szCs w:val="28"/>
                <w:cs/>
                <w:lang w:bidi="th-TH"/>
              </w:rPr>
              <w:t xml:space="preserve">เฉลี่ยของน้ำเสียที่ออกจากกระบวนการผลิตปุ๋ยหมักร่วมในปี </w:t>
            </w:r>
            <w:r w:rsidRPr="006B7FFC">
              <w:rPr>
                <w:rFonts w:ascii="Browallia New" w:hAnsi="Browallia New" w:cs="Browallia New"/>
                <w:sz w:val="28"/>
                <w:szCs w:val="28"/>
                <w:lang w:bidi="th-TH"/>
              </w:rPr>
              <w:t>y</w:t>
            </w:r>
          </w:p>
          <w:p w14:paraId="300C1ED4" w14:textId="2E71C365" w:rsidR="00262A00" w:rsidRPr="00256FCB" w:rsidRDefault="006B7FFC" w:rsidP="00C826A8">
            <w:pPr>
              <w:pStyle w:val="TableParagraph"/>
              <w:ind w:left="101"/>
              <w:jc w:val="thaiDistribute"/>
              <w:rPr>
                <w:rFonts w:ascii="Browallia New" w:eastAsia="Arial" w:hAnsi="Browallia New" w:cs="Browallia New"/>
                <w:sz w:val="28"/>
                <w:szCs w:val="28"/>
                <w:lang w:bidi="th"/>
              </w:rPr>
            </w:pPr>
            <w:r w:rsidRPr="006B7FFC">
              <w:rPr>
                <w:rFonts w:ascii="Browallia New" w:hAnsi="Browallia New" w:cs="Browallia New"/>
                <w:sz w:val="28"/>
                <w:szCs w:val="28"/>
                <w:cs/>
                <w:lang w:bidi="th-TH"/>
              </w:rPr>
              <w:t xml:space="preserve">ค่า </w:t>
            </w:r>
            <w:r w:rsidRPr="006B7FFC">
              <w:rPr>
                <w:rFonts w:ascii="Browallia New" w:hAnsi="Browallia New" w:cs="Browallia New"/>
                <w:sz w:val="28"/>
                <w:szCs w:val="28"/>
                <w:lang w:bidi="th-TH"/>
              </w:rPr>
              <w:t xml:space="preserve">COD </w:t>
            </w:r>
            <w:r w:rsidRPr="006B7FFC">
              <w:rPr>
                <w:rFonts w:ascii="Browallia New" w:hAnsi="Browallia New" w:cs="Browallia New"/>
                <w:sz w:val="28"/>
                <w:szCs w:val="28"/>
                <w:cs/>
                <w:lang w:bidi="th-TH"/>
              </w:rPr>
              <w:t xml:space="preserve">เฉลี่ยของน้ำเสียที่ใช้ในการผลิตปุ๋ยหมักร่วมในปี </w:t>
            </w:r>
            <w:r w:rsidRPr="006B7FFC">
              <w:rPr>
                <w:rFonts w:ascii="Browallia New" w:hAnsi="Browallia New" w:cs="Browallia New"/>
                <w:sz w:val="28"/>
                <w:szCs w:val="28"/>
                <w:lang w:bidi="th-TH"/>
              </w:rPr>
              <w:t>y</w:t>
            </w:r>
          </w:p>
        </w:tc>
      </w:tr>
      <w:tr w:rsidR="00262A00" w:rsidRPr="00ED11DF" w14:paraId="215D9AEE" w14:textId="77777777" w:rsidTr="00040C8B">
        <w:trPr>
          <w:trHeight w:hRule="exact" w:val="2477"/>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5DA0A3E" w14:textId="040806B9" w:rsidR="00262A00" w:rsidRPr="00256FCB" w:rsidRDefault="00262A00" w:rsidP="00C826A8">
            <w:pPr>
              <w:pStyle w:val="TableParagraph"/>
              <w:spacing w:before="26"/>
              <w:ind w:left="103" w:right="500"/>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วิธีการติดตามผล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8C7BDE5" w14:textId="660E6674" w:rsidR="00262A00" w:rsidRPr="00642D9A" w:rsidRDefault="00262A00" w:rsidP="000D4475">
            <w:pPr>
              <w:pStyle w:val="TableParagraph"/>
              <w:numPr>
                <w:ilvl w:val="0"/>
                <w:numId w:val="39"/>
              </w:numPr>
              <w:tabs>
                <w:tab w:val="left" w:pos="286"/>
              </w:tabs>
              <w:autoSpaceDE/>
              <w:autoSpaceDN/>
              <w:ind w:left="286" w:right="132" w:hanging="184"/>
              <w:jc w:val="thaiDistribute"/>
              <w:rPr>
                <w:rFonts w:ascii="Browallia New" w:hAnsi="Browallia New" w:cs="Browallia New"/>
                <w:sz w:val="28"/>
                <w:szCs w:val="28"/>
                <w:lang w:bidi="th-TH"/>
              </w:rPr>
            </w:pPr>
            <w:r>
              <w:rPr>
                <w:rFonts w:ascii="Browallia New" w:hAnsi="Browallia New" w:cs="Browallia New" w:hint="cs"/>
                <w:sz w:val="28"/>
                <w:szCs w:val="28"/>
                <w:cs/>
                <w:lang w:bidi="th-TH"/>
              </w:rPr>
              <w:t>การตรวจ</w:t>
            </w:r>
            <w:r w:rsidRPr="00256FCB">
              <w:rPr>
                <w:rFonts w:ascii="Browallia New" w:hAnsi="Browallia New" w:cs="Browallia New"/>
                <w:sz w:val="28"/>
                <w:szCs w:val="28"/>
                <w:cs/>
                <w:lang w:bidi="th-TH"/>
              </w:rPr>
              <w:t>วัด</w:t>
            </w:r>
            <w:r>
              <w:rPr>
                <w:rFonts w:ascii="Browallia New" w:hAnsi="Browallia New" w:cs="Browallia New" w:hint="cs"/>
                <w:sz w:val="28"/>
                <w:szCs w:val="28"/>
                <w:cs/>
                <w:lang w:bidi="th-TH"/>
              </w:rPr>
              <w:t>ค่า</w:t>
            </w:r>
            <w:r w:rsidRPr="00256FCB">
              <w:rPr>
                <w:rFonts w:ascii="Browallia New" w:hAnsi="Browallia New" w:cs="Browallia New"/>
                <w:sz w:val="28"/>
                <w:szCs w:val="28"/>
                <w:cs/>
                <w:lang w:bidi="th-TH"/>
              </w:rPr>
              <w:t xml:space="preserve"> COD </w:t>
            </w:r>
            <w:r w:rsidR="006E19A3">
              <w:rPr>
                <w:rFonts w:ascii="Browallia New" w:hAnsi="Browallia New" w:cs="Browallia New"/>
                <w:sz w:val="28"/>
                <w:szCs w:val="28"/>
                <w:cs/>
                <w:lang w:bidi="th-TH"/>
              </w:rPr>
              <w:t>ในตัวอย่างน้ำ</w:t>
            </w:r>
            <w:r w:rsidR="006B7FFC" w:rsidRPr="00256FCB">
              <w:rPr>
                <w:rFonts w:ascii="Browallia New" w:hAnsi="Browallia New" w:cs="Browallia New"/>
                <w:sz w:val="28"/>
                <w:szCs w:val="28"/>
                <w:cs/>
                <w:lang w:bidi="th-TH"/>
              </w:rPr>
              <w:t>เสียที่</w:t>
            </w:r>
            <w:r w:rsidR="006B7FFC">
              <w:rPr>
                <w:rFonts w:ascii="Browallia New" w:hAnsi="Browallia New" w:cs="Browallia New" w:hint="cs"/>
                <w:sz w:val="28"/>
                <w:szCs w:val="28"/>
                <w:cs/>
                <w:lang w:bidi="th-TH"/>
              </w:rPr>
              <w:t>ออกจากระบบ</w:t>
            </w:r>
            <w:r w:rsidR="006B7FFC" w:rsidRPr="00256FCB">
              <w:rPr>
                <w:rFonts w:ascii="Browallia New" w:hAnsi="Browallia New" w:cs="Browallia New"/>
                <w:sz w:val="28"/>
                <w:szCs w:val="28"/>
                <w:cs/>
                <w:lang w:bidi="th-TH"/>
              </w:rPr>
              <w:t>โดยไม่มีการกรอง</w:t>
            </w:r>
            <w:r w:rsidRPr="00256FCB">
              <w:rPr>
                <w:rFonts w:ascii="Browallia New" w:hAnsi="Browallia New" w:cs="Browallia New"/>
                <w:sz w:val="28"/>
                <w:szCs w:val="28"/>
                <w:cs/>
                <w:lang w:bidi="th-TH"/>
              </w:rPr>
              <w:t>ตามมาตรฐานระดับชาติหรือนานาชาติ</w:t>
            </w:r>
            <w:r w:rsidR="006B7FFC">
              <w:rPr>
                <w:rFonts w:ascii="Browallia New" w:hAnsi="Browallia New" w:cs="Browallia New"/>
                <w:sz w:val="28"/>
                <w:szCs w:val="28"/>
                <w:lang w:bidi="th-TH"/>
              </w:rPr>
              <w:t xml:space="preserve"> </w:t>
            </w:r>
          </w:p>
          <w:p w14:paraId="61CCDE12" w14:textId="77777777" w:rsidR="00262A00" w:rsidRPr="00642D9A" w:rsidRDefault="00262A00" w:rsidP="000D4475">
            <w:pPr>
              <w:pStyle w:val="TableParagraph"/>
              <w:numPr>
                <w:ilvl w:val="0"/>
                <w:numId w:val="39"/>
              </w:numPr>
              <w:tabs>
                <w:tab w:val="left" w:pos="286"/>
              </w:tabs>
              <w:autoSpaceDE/>
              <w:autoSpaceDN/>
              <w:ind w:left="286" w:right="132" w:hanging="184"/>
              <w:jc w:val="thaiDistribute"/>
              <w:rPr>
                <w:rFonts w:ascii="Browallia New" w:hAnsi="Browallia New" w:cs="Browallia New"/>
                <w:sz w:val="28"/>
                <w:szCs w:val="28"/>
                <w:cs/>
                <w:lang w:bidi="th-TH"/>
              </w:rPr>
            </w:pPr>
            <w:r w:rsidRPr="00256FCB">
              <w:rPr>
                <w:rFonts w:ascii="Browallia New" w:hAnsi="Browallia New" w:cs="Browallia New"/>
                <w:sz w:val="28"/>
                <w:szCs w:val="28"/>
                <w:cs/>
                <w:lang w:bidi="th-TH"/>
              </w:rPr>
              <w:t>ตําแหน่ง</w:t>
            </w:r>
            <w:r>
              <w:rPr>
                <w:rFonts w:ascii="Browallia New" w:hAnsi="Browallia New" w:cs="Browallia New" w:hint="cs"/>
                <w:sz w:val="28"/>
                <w:szCs w:val="28"/>
                <w:cs/>
                <w:lang w:bidi="th-TH"/>
              </w:rPr>
              <w:t>ที่แนะนำ</w:t>
            </w:r>
            <w:r w:rsidRPr="00256FCB">
              <w:rPr>
                <w:rFonts w:ascii="Browallia New" w:hAnsi="Browallia New" w:cs="Browallia New"/>
                <w:sz w:val="28"/>
                <w:szCs w:val="28"/>
                <w:cs/>
                <w:lang w:bidi="th-TH"/>
              </w:rPr>
              <w:t>สําหรับการเก็บตัวอย่าง</w:t>
            </w:r>
            <w:r w:rsidRPr="00642D9A">
              <w:rPr>
                <w:rFonts w:ascii="Browallia New" w:hAnsi="Browallia New" w:cs="Browallia New" w:hint="cs"/>
                <w:sz w:val="28"/>
                <w:szCs w:val="28"/>
                <w:cs/>
                <w:lang w:bidi="th-TH"/>
              </w:rPr>
              <w:t xml:space="preserve"> มีรายละเอียดดังนี้</w:t>
            </w:r>
          </w:p>
          <w:p w14:paraId="0B703741" w14:textId="77777777" w:rsidR="00262A00" w:rsidRPr="00B023F7" w:rsidRDefault="00262A00" w:rsidP="000D4475">
            <w:pPr>
              <w:pStyle w:val="TableParagraph"/>
              <w:numPr>
                <w:ilvl w:val="1"/>
                <w:numId w:val="50"/>
              </w:numPr>
              <w:tabs>
                <w:tab w:val="left" w:pos="460"/>
              </w:tabs>
              <w:autoSpaceDE/>
              <w:autoSpaceDN/>
              <w:ind w:left="711" w:right="132" w:hanging="284"/>
              <w:jc w:val="thaiDistribute"/>
              <w:rPr>
                <w:rFonts w:ascii="Browallia New" w:eastAsia="Arial" w:hAnsi="Browallia New" w:cs="Browallia New"/>
                <w:sz w:val="28"/>
                <w:szCs w:val="28"/>
              </w:rPr>
            </w:pPr>
            <w:r>
              <w:rPr>
                <w:rFonts w:ascii="Browallia New" w:hAnsi="Browallia New" w:cs="Browallia New" w:hint="cs"/>
                <w:sz w:val="28"/>
                <w:szCs w:val="28"/>
                <w:cs/>
                <w:lang w:bidi="th-TH"/>
              </w:rPr>
              <w:t>เก็บตัวอย่างจากน้ำเสียจากระบบ</w:t>
            </w:r>
            <w:r w:rsidRPr="00256FCB">
              <w:rPr>
                <w:rFonts w:ascii="Browallia New" w:hAnsi="Browallia New" w:cs="Browallia New"/>
                <w:sz w:val="28"/>
                <w:szCs w:val="28"/>
                <w:cs/>
                <w:lang w:bidi="th-TH"/>
              </w:rPr>
              <w:t>ระบาย</w:t>
            </w:r>
            <w:r>
              <w:rPr>
                <w:rFonts w:ascii="Browallia New" w:hAnsi="Browallia New" w:cs="Browallia New" w:hint="cs"/>
                <w:sz w:val="28"/>
                <w:szCs w:val="28"/>
                <w:cs/>
                <w:lang w:bidi="th-TH"/>
              </w:rPr>
              <w:t>น้ำเสียของระบบผลิต</w:t>
            </w:r>
            <w:r w:rsidRPr="00256FCB">
              <w:rPr>
                <w:rFonts w:ascii="Browallia New" w:hAnsi="Browallia New" w:cs="Browallia New"/>
                <w:sz w:val="28"/>
                <w:szCs w:val="28"/>
                <w:cs/>
                <w:lang w:bidi="th-TH"/>
              </w:rPr>
              <w:t>ปุ๋ยหมัก</w:t>
            </w:r>
          </w:p>
          <w:p w14:paraId="6B045C80" w14:textId="62FBA06B" w:rsidR="00262A00" w:rsidRPr="00256FCB" w:rsidRDefault="00262A00" w:rsidP="000D4475">
            <w:pPr>
              <w:pStyle w:val="TableParagraph"/>
              <w:numPr>
                <w:ilvl w:val="1"/>
                <w:numId w:val="50"/>
              </w:numPr>
              <w:tabs>
                <w:tab w:val="left" w:pos="460"/>
              </w:tabs>
              <w:autoSpaceDE/>
              <w:autoSpaceDN/>
              <w:ind w:left="711" w:right="132" w:hanging="284"/>
              <w:jc w:val="thaiDistribute"/>
              <w:rPr>
                <w:rFonts w:ascii="Browallia New" w:eastAsia="Arial" w:hAnsi="Browallia New" w:cs="Browallia New"/>
                <w:sz w:val="28"/>
                <w:szCs w:val="28"/>
              </w:rPr>
            </w:pPr>
            <w:r>
              <w:rPr>
                <w:rFonts w:ascii="Browallia New" w:hAnsi="Browallia New" w:cs="Browallia New" w:hint="cs"/>
                <w:sz w:val="28"/>
                <w:szCs w:val="28"/>
                <w:cs/>
                <w:lang w:bidi="th-TH"/>
              </w:rPr>
              <w:t>กรณีที่</w:t>
            </w:r>
            <w:r w:rsidR="006E19A3">
              <w:rPr>
                <w:rFonts w:ascii="Browallia New" w:hAnsi="Browallia New" w:cs="Browallia New"/>
                <w:sz w:val="28"/>
                <w:szCs w:val="28"/>
                <w:cs/>
                <w:lang w:bidi="th-TH"/>
              </w:rPr>
              <w:t>ไม่มีระบบระบายน้ำ</w:t>
            </w:r>
            <w:r>
              <w:rPr>
                <w:rFonts w:ascii="Browallia New" w:hAnsi="Browallia New" w:cs="Browallia New" w:hint="cs"/>
                <w:sz w:val="28"/>
                <w:szCs w:val="28"/>
                <w:cs/>
                <w:lang w:bidi="th-TH"/>
              </w:rPr>
              <w:t>เสีย</w:t>
            </w:r>
            <w:r w:rsidR="006E19A3">
              <w:rPr>
                <w:rFonts w:ascii="Browallia New" w:hAnsi="Browallia New" w:cs="Browallia New"/>
                <w:sz w:val="28"/>
                <w:szCs w:val="28"/>
                <w:cs/>
                <w:lang w:bidi="th-TH"/>
              </w:rPr>
              <w:t>เฉพาะควรนําตัวอย่างจากน้ำ</w:t>
            </w:r>
            <w:r w:rsidRPr="00256FCB">
              <w:rPr>
                <w:rFonts w:ascii="Browallia New" w:hAnsi="Browallia New" w:cs="Browallia New"/>
                <w:sz w:val="28"/>
                <w:szCs w:val="28"/>
                <w:cs/>
                <w:lang w:bidi="th-TH"/>
              </w:rPr>
              <w:t>เสียที่ออกจาก</w:t>
            </w:r>
            <w:r>
              <w:rPr>
                <w:rFonts w:ascii="Browallia New" w:hAnsi="Browallia New" w:cs="Browallia New" w:hint="cs"/>
                <w:sz w:val="28"/>
                <w:szCs w:val="28"/>
                <w:cs/>
                <w:lang w:bidi="th-TH"/>
              </w:rPr>
              <w:t>ระบบผลิต</w:t>
            </w:r>
            <w:r w:rsidRPr="00256FCB">
              <w:rPr>
                <w:rFonts w:ascii="Browallia New" w:hAnsi="Browallia New" w:cs="Browallia New"/>
                <w:sz w:val="28"/>
                <w:szCs w:val="28"/>
                <w:cs/>
                <w:lang w:bidi="th-TH"/>
              </w:rPr>
              <w:t>ปุ๋</w:t>
            </w:r>
            <w:r w:rsidR="006E19A3">
              <w:rPr>
                <w:rFonts w:ascii="Browallia New" w:hAnsi="Browallia New" w:cs="Browallia New"/>
                <w:sz w:val="28"/>
                <w:szCs w:val="28"/>
                <w:cs/>
                <w:lang w:bidi="th-TH"/>
              </w:rPr>
              <w:t>ยหมักและก่อนเข้าสู่ระบบระบายน้ำ</w:t>
            </w:r>
            <w:r>
              <w:rPr>
                <w:rFonts w:ascii="Browallia New" w:hAnsi="Browallia New" w:cs="Browallia New" w:hint="cs"/>
                <w:sz w:val="28"/>
                <w:szCs w:val="28"/>
                <w:cs/>
                <w:lang w:bidi="th-TH"/>
              </w:rPr>
              <w:t>เสีย</w:t>
            </w:r>
            <w:r w:rsidRPr="00256FCB">
              <w:rPr>
                <w:rFonts w:ascii="Browallia New" w:hAnsi="Browallia New" w:cs="Browallia New"/>
                <w:sz w:val="28"/>
                <w:szCs w:val="28"/>
                <w:cs/>
                <w:lang w:bidi="th-TH"/>
              </w:rPr>
              <w:t>รวมจากสถานที่อื่น ๆ รวมถึงการ</w:t>
            </w:r>
            <w:r>
              <w:rPr>
                <w:rFonts w:ascii="Browallia New" w:hAnsi="Browallia New" w:cs="Browallia New" w:hint="cs"/>
                <w:sz w:val="28"/>
                <w:szCs w:val="28"/>
                <w:cs/>
                <w:lang w:bidi="th-TH"/>
              </w:rPr>
              <w:t>ระบบผลิต</w:t>
            </w:r>
            <w:r w:rsidRPr="00256FCB">
              <w:rPr>
                <w:rFonts w:ascii="Browallia New" w:hAnsi="Browallia New" w:cs="Browallia New"/>
                <w:sz w:val="28"/>
                <w:szCs w:val="28"/>
                <w:cs/>
                <w:lang w:bidi="th-TH"/>
              </w:rPr>
              <w:t xml:space="preserve">ปุ๋ยหมัก </w:t>
            </w:r>
            <w:r w:rsidRPr="00256FCB">
              <w:rPr>
                <w:rFonts w:ascii="Browallia New" w:hAnsi="Browallia New" w:cs="Browallia New"/>
                <w:sz w:val="28"/>
                <w:szCs w:val="28"/>
                <w:cs/>
                <w:lang w:bidi="th"/>
              </w:rPr>
              <w:t>(</w:t>
            </w:r>
            <w:r w:rsidRPr="00256FCB">
              <w:rPr>
                <w:rFonts w:ascii="Browallia New" w:hAnsi="Browallia New" w:cs="Browallia New"/>
                <w:sz w:val="28"/>
                <w:szCs w:val="28"/>
                <w:cs/>
                <w:lang w:bidi="th-TH"/>
              </w:rPr>
              <w:t>ถ้ามี</w:t>
            </w:r>
            <w:r w:rsidRPr="00256FCB">
              <w:rPr>
                <w:rFonts w:ascii="Browallia New" w:hAnsi="Browallia New" w:cs="Browallia New"/>
                <w:sz w:val="28"/>
                <w:szCs w:val="28"/>
                <w:cs/>
                <w:lang w:bidi="th"/>
              </w:rPr>
              <w:t>)</w:t>
            </w:r>
          </w:p>
        </w:tc>
      </w:tr>
      <w:tr w:rsidR="00262A00" w:rsidRPr="00ED11DF" w14:paraId="31F92E2A" w14:textId="77777777" w:rsidTr="00965713">
        <w:trPr>
          <w:trHeight w:hRule="exact" w:val="439"/>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1F0D5CD4" w14:textId="77777777" w:rsidR="00262A00" w:rsidRPr="00256FCB" w:rsidRDefault="00262A00" w:rsidP="00C826A8">
            <w:pPr>
              <w:pStyle w:val="TableParagraph"/>
              <w:spacing w:before="26"/>
              <w:ind w:left="103"/>
              <w:jc w:val="thaiDistribute"/>
              <w:rPr>
                <w:rFonts w:ascii="Browallia New" w:hAnsi="Browallia New" w:cs="Browallia New"/>
                <w:sz w:val="28"/>
                <w:szCs w:val="28"/>
                <w:cs/>
                <w:lang w:bidi="th-TH"/>
              </w:rPr>
            </w:pPr>
            <w:r w:rsidRPr="00256FCB">
              <w:rPr>
                <w:rFonts w:ascii="Browallia New" w:hAnsi="Browallia New" w:cs="Browallia New"/>
                <w:sz w:val="28"/>
                <w:szCs w:val="28"/>
                <w:cs/>
                <w:lang w:bidi="th-TH"/>
              </w:rPr>
              <w:t>ความถี่ใน</w:t>
            </w:r>
            <w:r>
              <w:rPr>
                <w:rFonts w:ascii="Browallia New" w:hAnsi="Browallia New" w:cs="Browallia New" w:hint="cs"/>
                <w:sz w:val="28"/>
                <w:szCs w:val="28"/>
                <w:cs/>
                <w:lang w:bidi="th-TH"/>
              </w:rPr>
              <w:t>การติดตามผล</w:t>
            </w:r>
          </w:p>
          <w:p w14:paraId="5EAEE59D" w14:textId="77777777" w:rsidR="00262A00" w:rsidRPr="00256FCB" w:rsidRDefault="00262A00" w:rsidP="00C826A8">
            <w:pPr>
              <w:pStyle w:val="TableParagraph"/>
              <w:spacing w:before="26"/>
              <w:ind w:left="103"/>
              <w:jc w:val="thaiDistribute"/>
              <w:rPr>
                <w:rFonts w:ascii="Browallia New" w:eastAsia="Arial" w:hAnsi="Browallia New" w:cs="Browallia New"/>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6ABA581" w14:textId="77777777" w:rsidR="00262A00" w:rsidRPr="00256FCB" w:rsidRDefault="00262A00" w:rsidP="00C826A8">
            <w:pPr>
              <w:pStyle w:val="TableParagraph"/>
              <w:spacing w:before="26"/>
              <w:ind w:left="101"/>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รายเดือน</w:t>
            </w:r>
          </w:p>
        </w:tc>
      </w:tr>
      <w:tr w:rsidR="00262A00" w:rsidRPr="00ED11DF" w14:paraId="583AFADE" w14:textId="77777777" w:rsidTr="002C6123">
        <w:trPr>
          <w:trHeight w:hRule="exact" w:val="701"/>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F6CD51A" w14:textId="77777777" w:rsidR="00262A00" w:rsidRPr="00256FCB" w:rsidRDefault="00262A00" w:rsidP="00C826A8">
            <w:pPr>
              <w:pStyle w:val="TableParagraph"/>
              <w:spacing w:before="26"/>
              <w:ind w:left="103"/>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 xml:space="preserve">ขั้นตอน </w:t>
            </w:r>
            <w:r w:rsidRPr="00256FCB">
              <w:rPr>
                <w:rFonts w:ascii="Browallia New" w:hAnsi="Browallia New" w:cs="Browallia New"/>
                <w:sz w:val="28"/>
                <w:szCs w:val="28"/>
                <w:lang w:bidi="th"/>
              </w:rPr>
              <w:t xml:space="preserve">QA / QC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D382A19" w14:textId="47EF7F67" w:rsidR="00262A00" w:rsidRPr="00256FCB" w:rsidRDefault="00262A00" w:rsidP="00C826A8">
            <w:pPr>
              <w:pStyle w:val="TableParagraph"/>
              <w:ind w:left="101" w:right="132"/>
              <w:jc w:val="thaiDistribute"/>
              <w:rPr>
                <w:rFonts w:ascii="Browallia New" w:eastAsia="Arial" w:hAnsi="Browallia New" w:cs="Browallia New"/>
                <w:sz w:val="28"/>
                <w:szCs w:val="28"/>
              </w:rPr>
            </w:pPr>
            <w:r>
              <w:rPr>
                <w:rFonts w:ascii="Browallia New" w:hAnsi="Browallia New" w:cs="Browallia New"/>
                <w:sz w:val="28"/>
                <w:szCs w:val="28"/>
                <w:cs/>
                <w:lang w:bidi="th-TH"/>
              </w:rPr>
              <w:t>การตรวจวัด</w:t>
            </w:r>
            <w:r w:rsidRPr="00256FCB">
              <w:rPr>
                <w:rFonts w:ascii="Browallia New" w:hAnsi="Browallia New" w:cs="Browallia New"/>
                <w:sz w:val="28"/>
                <w:szCs w:val="28"/>
                <w:cs/>
                <w:lang w:bidi="th"/>
              </w:rPr>
              <w:t xml:space="preserve"> COD </w:t>
            </w:r>
            <w:r w:rsidR="006B7FFC">
              <w:rPr>
                <w:rFonts w:ascii="Browallia New" w:hAnsi="Browallia New" w:cs="Browallia New" w:hint="cs"/>
                <w:sz w:val="28"/>
                <w:szCs w:val="28"/>
                <w:cs/>
                <w:lang w:bidi="th-TH"/>
              </w:rPr>
              <w:t>ตาม</w:t>
            </w:r>
            <w:r w:rsidR="006B7FFC" w:rsidRPr="00256FCB">
              <w:rPr>
                <w:rFonts w:ascii="Browallia New" w:hAnsi="Browallia New" w:cs="Browallia New"/>
                <w:sz w:val="28"/>
                <w:szCs w:val="28"/>
                <w:cs/>
                <w:lang w:bidi="th-TH"/>
              </w:rPr>
              <w:t>มาตรฐานระดับชาติหรือนานาชาติ</w:t>
            </w:r>
          </w:p>
          <w:p w14:paraId="7EB3F13F" w14:textId="0CAF039A" w:rsidR="00262A00" w:rsidRPr="00256FCB" w:rsidRDefault="00262A00" w:rsidP="00C826A8">
            <w:pPr>
              <w:pStyle w:val="TableParagraph"/>
              <w:ind w:left="101" w:right="323"/>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เครื่องมือ</w:t>
            </w:r>
            <w:r w:rsidR="006B7FFC">
              <w:rPr>
                <w:rFonts w:ascii="Browallia New" w:hAnsi="Browallia New" w:cs="Browallia New" w:hint="cs"/>
                <w:sz w:val="28"/>
                <w:szCs w:val="28"/>
                <w:cs/>
                <w:lang w:bidi="th-TH"/>
              </w:rPr>
              <w:t>การ</w:t>
            </w:r>
            <w:r w:rsidRPr="00256FCB">
              <w:rPr>
                <w:rFonts w:ascii="Browallia New" w:hAnsi="Browallia New" w:cs="Browallia New"/>
                <w:sz w:val="28"/>
                <w:szCs w:val="28"/>
                <w:cs/>
                <w:lang w:bidi="th-TH"/>
              </w:rPr>
              <w:t>ตรวจ</w:t>
            </w:r>
            <w:r>
              <w:rPr>
                <w:rFonts w:ascii="Browallia New" w:hAnsi="Browallia New" w:cs="Browallia New" w:hint="cs"/>
                <w:sz w:val="28"/>
                <w:szCs w:val="28"/>
                <w:cs/>
                <w:lang w:bidi="th-TH"/>
              </w:rPr>
              <w:t>วัด</w:t>
            </w:r>
            <w:r w:rsidRPr="00256FCB">
              <w:rPr>
                <w:rFonts w:ascii="Browallia New" w:hAnsi="Browallia New" w:cs="Browallia New"/>
                <w:sz w:val="28"/>
                <w:szCs w:val="28"/>
                <w:cs/>
                <w:lang w:bidi="th-TH"/>
              </w:rPr>
              <w:t>จะต้องได้รับการบํารุงรักษา และทดสอบเป็นประจํา</w:t>
            </w:r>
          </w:p>
        </w:tc>
      </w:tr>
      <w:tr w:rsidR="00262A00" w:rsidRPr="00ED11DF" w14:paraId="3E14D39C" w14:textId="77777777" w:rsidTr="00040C8B">
        <w:trPr>
          <w:trHeight w:hRule="exact" w:val="1042"/>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69B6EF96" w14:textId="77777777" w:rsidR="00262A00" w:rsidRPr="00ED11DF" w:rsidRDefault="00262A00" w:rsidP="00C826A8">
            <w:pPr>
              <w:pStyle w:val="TableParagraph"/>
              <w:spacing w:before="25"/>
              <w:ind w:left="103"/>
              <w:jc w:val="thaiDistribute"/>
              <w:rPr>
                <w:rFonts w:ascii="Browallia New" w:eastAsia="Arial" w:hAnsi="Browallia New" w:cs="Browallia New"/>
                <w:sz w:val="32"/>
                <w:szCs w:val="32"/>
              </w:rPr>
            </w:pPr>
            <w:r w:rsidRPr="002C5E88">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8F9B155" w14:textId="0D62781B" w:rsidR="00262A00" w:rsidRPr="00ED11DF" w:rsidRDefault="00092DA9" w:rsidP="00040C8B">
            <w:pPr>
              <w:pStyle w:val="TableParagraph"/>
              <w:ind w:left="102" w:right="119"/>
              <w:jc w:val="thaiDistribute"/>
              <w:rPr>
                <w:rFonts w:ascii="Browallia New" w:eastAsia="Arial" w:hAnsi="Browallia New" w:cs="Browallia New"/>
                <w:sz w:val="32"/>
                <w:szCs w:val="32"/>
              </w:rPr>
            </w:pPr>
            <w:r>
              <w:rPr>
                <w:rFonts w:ascii="Browallia New" w:hAnsi="Browallia New" w:cs="Browallia New"/>
                <w:sz w:val="28"/>
                <w:szCs w:val="28"/>
                <w:cs/>
                <w:lang w:bidi="th-TH"/>
              </w:rPr>
              <w:t>ตัวอย่างของมาตรฐานคุณภาพน้ำ</w:t>
            </w:r>
            <w:r w:rsidR="00262A00">
              <w:rPr>
                <w:rFonts w:ascii="Browallia New" w:hAnsi="Browallia New" w:cs="Browallia New" w:hint="cs"/>
                <w:sz w:val="28"/>
                <w:szCs w:val="28"/>
                <w:cs/>
                <w:lang w:bidi="th-TH"/>
              </w:rPr>
              <w:t>ระดับ</w:t>
            </w:r>
            <w:r w:rsidR="00262A00" w:rsidRPr="002C5E88">
              <w:rPr>
                <w:rFonts w:ascii="Browallia New" w:hAnsi="Browallia New" w:cs="Browallia New"/>
                <w:sz w:val="28"/>
                <w:szCs w:val="28"/>
                <w:cs/>
                <w:lang w:bidi="th-TH"/>
              </w:rPr>
              <w:t>สากล</w:t>
            </w:r>
            <w:r w:rsidR="00262A00">
              <w:rPr>
                <w:rFonts w:ascii="Browallia New" w:hAnsi="Browallia New" w:cs="Browallia New" w:hint="cs"/>
                <w:sz w:val="28"/>
                <w:szCs w:val="28"/>
                <w:cs/>
                <w:lang w:bidi="th"/>
              </w:rPr>
              <w:t xml:space="preserve"> </w:t>
            </w:r>
            <w:r w:rsidR="00262A00" w:rsidRPr="002C5E88">
              <w:rPr>
                <w:rFonts w:ascii="Browallia New" w:hAnsi="Browallia New" w:cs="Browallia New"/>
                <w:sz w:val="28"/>
                <w:szCs w:val="28"/>
                <w:cs/>
                <w:lang w:bidi="th-TH"/>
              </w:rPr>
              <w:t xml:space="preserve">คือ </w:t>
            </w:r>
            <w:r w:rsidR="00262A00" w:rsidRPr="002C5E88">
              <w:rPr>
                <w:rFonts w:ascii="Browallia New" w:hAnsi="Browallia New" w:cs="Browallia New"/>
                <w:sz w:val="28"/>
                <w:szCs w:val="28"/>
                <w:cs/>
                <w:lang w:bidi="th"/>
              </w:rPr>
              <w:t xml:space="preserve">ISO 6060:1989 </w:t>
            </w:r>
            <w:r w:rsidR="00262A00" w:rsidRPr="002C5E88">
              <w:rPr>
                <w:rFonts w:ascii="Browallia New" w:hAnsi="Browallia New" w:cs="Browallia New"/>
                <w:sz w:val="28"/>
                <w:szCs w:val="28"/>
                <w:cs/>
                <w:lang w:bidi="th-TH"/>
              </w:rPr>
              <w:t>ใช้ได้กับ</w:t>
            </w:r>
            <w:r w:rsidR="00262A00" w:rsidRPr="002C5E88">
              <w:rPr>
                <w:rFonts w:ascii="Browallia New" w:hAnsi="Browallia New" w:cs="Browallia New" w:hint="cs"/>
                <w:sz w:val="28"/>
                <w:szCs w:val="28"/>
                <w:cs/>
                <w:lang w:bidi="th-TH"/>
              </w:rPr>
              <w:t>วิธี</w:t>
            </w:r>
            <w:r w:rsidR="00262A00" w:rsidRPr="002C5E88">
              <w:rPr>
                <w:rFonts w:ascii="Browallia New" w:hAnsi="Browallia New" w:cs="Browallia New"/>
                <w:sz w:val="28"/>
                <w:szCs w:val="28"/>
                <w:cs/>
                <w:lang w:bidi="th-TH"/>
              </w:rPr>
              <w:t xml:space="preserve">ที่ </w:t>
            </w:r>
            <w:r w:rsidR="00262A00" w:rsidRPr="002C5E88">
              <w:rPr>
                <w:rFonts w:ascii="Browallia New" w:hAnsi="Browallia New" w:cs="Browallia New"/>
                <w:sz w:val="28"/>
                <w:szCs w:val="28"/>
                <w:cs/>
                <w:lang w:bidi="th"/>
              </w:rPr>
              <w:t xml:space="preserve">1 </w:t>
            </w:r>
            <w:r w:rsidR="006B7FFC">
              <w:rPr>
                <w:rFonts w:ascii="Browallia New" w:hAnsi="Browallia New" w:cs="Browallia New" w:hint="cs"/>
                <w:sz w:val="28"/>
                <w:szCs w:val="28"/>
                <w:cs/>
                <w:lang w:bidi="th-TH"/>
              </w:rPr>
              <w:t>ในการคำนวณ</w:t>
            </w:r>
            <w:r w:rsidR="006E19A3">
              <w:rPr>
                <w:rFonts w:ascii="Browallia New" w:hAnsi="Browallia New" w:cs="Browallia New"/>
                <w:sz w:val="28"/>
                <w:szCs w:val="28"/>
                <w:cs/>
                <w:lang w:bidi="th-TH"/>
              </w:rPr>
              <w:t>ปล่อยก๊าซมีเทนจากน้ำ</w:t>
            </w:r>
            <w:r w:rsidR="006B7FFC" w:rsidRPr="006B7FFC">
              <w:rPr>
                <w:rFonts w:ascii="Browallia New" w:hAnsi="Browallia New" w:cs="Browallia New"/>
                <w:sz w:val="28"/>
                <w:szCs w:val="28"/>
                <w:cs/>
                <w:lang w:bidi="th-TH"/>
              </w:rPr>
              <w:t>เสียที่ออกจากกระบวนการผลิตปุ๋ยหมักร่วมจากการดำเนินโครงการ</w:t>
            </w:r>
            <w:r w:rsidR="006B7FFC">
              <w:rPr>
                <w:rFonts w:ascii="Browallia New" w:hAnsi="Browallia New" w:cs="Browallia New" w:hint="cs"/>
                <w:sz w:val="28"/>
                <w:szCs w:val="28"/>
                <w:cs/>
                <w:lang w:bidi="th"/>
              </w:rPr>
              <w:t xml:space="preserve"> </w:t>
            </w:r>
            <w:r w:rsidR="006B7FFC" w:rsidRPr="006B7FFC">
              <w:rPr>
                <w:rFonts w:ascii="Browallia New" w:hAnsi="Browallia New" w:cs="Browallia New"/>
                <w:sz w:val="28"/>
                <w:szCs w:val="28"/>
                <w:cs/>
                <w:lang w:bidi="th"/>
              </w:rPr>
              <w:t>(</w:t>
            </w:r>
            <w:r w:rsidR="006B7FFC" w:rsidRPr="006B7FFC">
              <w:rPr>
                <w:rFonts w:ascii="Browallia New" w:hAnsi="Browallia New" w:cs="Browallia New"/>
                <w:sz w:val="28"/>
                <w:szCs w:val="28"/>
                <w:lang w:bidi="th"/>
              </w:rPr>
              <w:t>PE</w:t>
            </w:r>
            <w:r w:rsidR="006B7FFC" w:rsidRPr="002C6123">
              <w:rPr>
                <w:rFonts w:ascii="Browallia New" w:hAnsi="Browallia New" w:cs="Browallia New"/>
                <w:sz w:val="28"/>
                <w:szCs w:val="28"/>
                <w:vertAlign w:val="subscript"/>
                <w:lang w:bidi="th"/>
              </w:rPr>
              <w:t>RO,y</w:t>
            </w:r>
            <w:r w:rsidR="006B7FFC" w:rsidRPr="006B7FFC">
              <w:rPr>
                <w:rFonts w:ascii="Browallia New" w:hAnsi="Browallia New" w:cs="Browallia New"/>
                <w:sz w:val="28"/>
                <w:szCs w:val="28"/>
                <w:lang w:bidi="th"/>
              </w:rPr>
              <w:t>)</w:t>
            </w:r>
          </w:p>
        </w:tc>
      </w:tr>
    </w:tbl>
    <w:p w14:paraId="1ED4DD40" w14:textId="77777777" w:rsidR="00383267" w:rsidRPr="00F903A3" w:rsidRDefault="00383267" w:rsidP="00F903A3">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262A00" w:rsidRPr="003A6174" w14:paraId="6A0E1299" w14:textId="77777777" w:rsidTr="00965713">
        <w:trPr>
          <w:trHeight w:hRule="exact" w:val="435"/>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006D752" w14:textId="77777777" w:rsidR="00262A00" w:rsidRPr="00256FCB" w:rsidRDefault="00262A00" w:rsidP="00C826A8">
            <w:pPr>
              <w:pStyle w:val="TableParagraph"/>
              <w:spacing w:before="59"/>
              <w:ind w:left="103"/>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17F41D9" w14:textId="77777777" w:rsidR="00262A00" w:rsidRPr="00F903A3" w:rsidRDefault="00262A00" w:rsidP="00C826A8">
            <w:pPr>
              <w:pStyle w:val="TableParagraph"/>
              <w:spacing w:before="61"/>
              <w:ind w:left="101"/>
              <w:jc w:val="thaiDistribute"/>
              <w:rPr>
                <w:rFonts w:ascii="Browallia New" w:eastAsia="Arial" w:hAnsi="Browallia New" w:cs="Browallia New"/>
                <w:sz w:val="28"/>
                <w:szCs w:val="28"/>
              </w:rPr>
            </w:pPr>
            <w:r w:rsidRPr="00F903A3">
              <w:rPr>
                <w:rFonts w:ascii="Browallia New" w:hAnsi="Browallia New" w:cs="Browallia New"/>
                <w:position w:val="1"/>
                <w:sz w:val="28"/>
                <w:szCs w:val="28"/>
                <w:cs/>
                <w:lang w:bidi="th"/>
              </w:rPr>
              <w:t>Q</w:t>
            </w:r>
            <w:r w:rsidRPr="00F903A3">
              <w:rPr>
                <w:rFonts w:ascii="Browallia New" w:hAnsi="Browallia New" w:cs="Browallia New"/>
                <w:sz w:val="28"/>
                <w:szCs w:val="28"/>
                <w:vertAlign w:val="subscript"/>
                <w:cs/>
                <w:lang w:bidi="th"/>
              </w:rPr>
              <w:t>RO</w:t>
            </w:r>
            <w:r w:rsidRPr="00F903A3">
              <w:rPr>
                <w:rFonts w:ascii="Browallia New" w:hAnsi="Browallia New" w:cs="Browallia New"/>
                <w:sz w:val="28"/>
                <w:szCs w:val="28"/>
                <w:vertAlign w:val="subscript"/>
                <w:lang w:bidi="th"/>
              </w:rPr>
              <w:t>,y</w:t>
            </w:r>
          </w:p>
        </w:tc>
      </w:tr>
      <w:tr w:rsidR="00262A00" w:rsidRPr="003A6174" w14:paraId="450D6402" w14:textId="77777777" w:rsidTr="00965713">
        <w:trPr>
          <w:trHeight w:hRule="exact" w:val="42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8EC5F95" w14:textId="77777777" w:rsidR="00262A00" w:rsidRPr="00256FCB" w:rsidRDefault="00262A00" w:rsidP="00C826A8">
            <w:pPr>
              <w:pStyle w:val="TableParagraph"/>
              <w:spacing w:before="26"/>
              <w:ind w:left="103"/>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หน่วย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F1BB576" w14:textId="19D2EA8A" w:rsidR="00262A00" w:rsidRPr="00256FCB" w:rsidRDefault="00262A00" w:rsidP="00C826A8">
            <w:pPr>
              <w:pStyle w:val="TableParagraph"/>
              <w:spacing w:before="21"/>
              <w:ind w:left="101"/>
              <w:jc w:val="thaiDistribute"/>
              <w:rPr>
                <w:rFonts w:ascii="Browallia New" w:eastAsia="Arial" w:hAnsi="Browallia New" w:cs="Browallia New"/>
                <w:sz w:val="28"/>
                <w:szCs w:val="28"/>
              </w:rPr>
            </w:pPr>
            <w:r w:rsidRPr="00256FCB">
              <w:rPr>
                <w:rFonts w:ascii="Browallia New" w:hAnsi="Browallia New" w:cs="Browallia New"/>
                <w:sz w:val="28"/>
                <w:szCs w:val="28"/>
                <w:lang w:bidi="th"/>
              </w:rPr>
              <w:t>m</w:t>
            </w:r>
            <w:r w:rsidRPr="00092DA9">
              <w:rPr>
                <w:rFonts w:ascii="Browallia New" w:hAnsi="Browallia New" w:cs="Browallia New"/>
                <w:sz w:val="28"/>
                <w:szCs w:val="28"/>
                <w:vertAlign w:val="superscript"/>
                <w:cs/>
                <w:lang w:bidi="th"/>
              </w:rPr>
              <w:t>3</w:t>
            </w:r>
            <w:r w:rsidRPr="00256FCB">
              <w:rPr>
                <w:rFonts w:ascii="Browallia New" w:hAnsi="Browallia New" w:cs="Browallia New"/>
                <w:position w:val="7"/>
                <w:sz w:val="28"/>
                <w:szCs w:val="28"/>
                <w:cs/>
                <w:lang w:bidi="th"/>
              </w:rPr>
              <w:t xml:space="preserve"> </w:t>
            </w:r>
            <w:r w:rsidRPr="00256FCB">
              <w:rPr>
                <w:rFonts w:ascii="Browallia New" w:hAnsi="Browallia New" w:cs="Browallia New"/>
                <w:sz w:val="28"/>
                <w:szCs w:val="28"/>
                <w:cs/>
                <w:lang w:bidi="th"/>
              </w:rPr>
              <w:t xml:space="preserve">/ </w:t>
            </w:r>
            <w:r w:rsidRPr="00256FCB">
              <w:rPr>
                <w:rFonts w:ascii="Browallia New" w:eastAsia="Arial" w:hAnsi="Browallia New" w:cs="Browallia New"/>
                <w:sz w:val="28"/>
                <w:szCs w:val="28"/>
              </w:rPr>
              <w:t>y</w:t>
            </w:r>
            <w:r w:rsidR="006B7FFC">
              <w:rPr>
                <w:rFonts w:ascii="Browallia New" w:eastAsia="Arial" w:hAnsi="Browallia New" w:cs="Browallia New"/>
                <w:sz w:val="28"/>
                <w:szCs w:val="28"/>
              </w:rPr>
              <w:t>ea</w:t>
            </w:r>
            <w:r w:rsidRPr="00256FCB">
              <w:rPr>
                <w:rFonts w:ascii="Browallia New" w:eastAsia="Arial" w:hAnsi="Browallia New" w:cs="Browallia New"/>
                <w:sz w:val="28"/>
                <w:szCs w:val="28"/>
              </w:rPr>
              <w:t>r</w:t>
            </w:r>
          </w:p>
        </w:tc>
      </w:tr>
      <w:tr w:rsidR="00262A00" w:rsidRPr="003A6174" w14:paraId="52D60B4E" w14:textId="77777777" w:rsidTr="00965713">
        <w:trPr>
          <w:trHeight w:hRule="exact" w:val="419"/>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DC26909" w14:textId="77777777" w:rsidR="00262A00" w:rsidRPr="00256FCB" w:rsidRDefault="00262A00" w:rsidP="00C826A8">
            <w:pPr>
              <w:pStyle w:val="TableParagraph"/>
              <w:spacing w:before="26"/>
              <w:ind w:left="103"/>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ความหมาย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6443C9D" w14:textId="7B714D9B" w:rsidR="00262A00" w:rsidRPr="00256FCB" w:rsidRDefault="006B7FFC" w:rsidP="00C826A8">
            <w:pPr>
              <w:pStyle w:val="TableParagraph"/>
              <w:spacing w:before="26"/>
              <w:ind w:left="101" w:right="310"/>
              <w:jc w:val="thaiDistribute"/>
              <w:rPr>
                <w:rFonts w:ascii="Browallia New" w:eastAsia="Arial" w:hAnsi="Browallia New" w:cs="Browallia New"/>
                <w:sz w:val="28"/>
                <w:szCs w:val="28"/>
                <w:lang w:bidi="th"/>
              </w:rPr>
            </w:pPr>
            <w:r w:rsidRPr="006B7FFC">
              <w:rPr>
                <w:rFonts w:ascii="Browallia New" w:hAnsi="Browallia New" w:cs="Browallia New"/>
                <w:sz w:val="28"/>
                <w:szCs w:val="28"/>
                <w:cs/>
                <w:lang w:bidi="th-TH"/>
              </w:rPr>
              <w:t>ปริมาณน</w:t>
            </w:r>
            <w:r w:rsidR="00F80C5C">
              <w:rPr>
                <w:rFonts w:ascii="Browallia New" w:hAnsi="Browallia New" w:cs="Browallia New" w:hint="cs"/>
                <w:sz w:val="28"/>
                <w:szCs w:val="28"/>
                <w:cs/>
                <w:lang w:bidi="th-TH"/>
              </w:rPr>
              <w:t>้ำ</w:t>
            </w:r>
            <w:r w:rsidRPr="006B7FFC">
              <w:rPr>
                <w:rFonts w:ascii="Browallia New" w:hAnsi="Browallia New" w:cs="Browallia New"/>
                <w:sz w:val="28"/>
                <w:szCs w:val="28"/>
                <w:cs/>
                <w:lang w:bidi="th-TH"/>
              </w:rPr>
              <w:t xml:space="preserve">เสียที่ออกจากกระบวนการผลิตปุ๋ยหมักร่วม ในปี </w:t>
            </w:r>
            <w:r w:rsidRPr="006B7FFC">
              <w:rPr>
                <w:rFonts w:ascii="Browallia New" w:hAnsi="Browallia New" w:cs="Browallia New"/>
                <w:sz w:val="28"/>
                <w:szCs w:val="28"/>
                <w:lang w:bidi="th-TH"/>
              </w:rPr>
              <w:t>y</w:t>
            </w:r>
          </w:p>
        </w:tc>
      </w:tr>
      <w:tr w:rsidR="00040C8B" w:rsidRPr="003A6174" w14:paraId="16127E6E" w14:textId="77777777" w:rsidTr="00040C8B">
        <w:trPr>
          <w:trHeight w:hRule="exact" w:val="3547"/>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5FF2AE5" w14:textId="48CF0941" w:rsidR="00040C8B" w:rsidRPr="00256FCB" w:rsidRDefault="00040C8B" w:rsidP="00C826A8">
            <w:pPr>
              <w:pStyle w:val="TableParagraph"/>
              <w:spacing w:before="26"/>
              <w:ind w:left="103"/>
              <w:jc w:val="thaiDistribute"/>
              <w:rPr>
                <w:rFonts w:ascii="Browallia New" w:hAnsi="Browallia New" w:cs="Browallia New"/>
                <w:sz w:val="28"/>
                <w:szCs w:val="28"/>
                <w:cs/>
                <w:lang w:bidi="th-TH"/>
              </w:rPr>
            </w:pPr>
            <w:r w:rsidRPr="00256FCB">
              <w:rPr>
                <w:rFonts w:ascii="Browallia New" w:hAnsi="Browallia New" w:cs="Browallia New"/>
                <w:sz w:val="28"/>
                <w:szCs w:val="28"/>
                <w:cs/>
                <w:lang w:bidi="th-TH"/>
              </w:rPr>
              <w:t>วิธีการติดตามผล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8A709FF" w14:textId="77777777" w:rsidR="00040C8B" w:rsidRPr="00256FCB" w:rsidRDefault="00040C8B" w:rsidP="00040C8B">
            <w:pPr>
              <w:pStyle w:val="TableParagraph"/>
              <w:spacing w:before="26"/>
              <w:ind w:left="101" w:right="146"/>
              <w:jc w:val="thaiDistribute"/>
              <w:rPr>
                <w:rFonts w:ascii="Browallia New" w:eastAsia="Arial" w:hAnsi="Browallia New" w:cs="Browallia New"/>
                <w:sz w:val="28"/>
                <w:szCs w:val="28"/>
                <w:cs/>
                <w:lang w:bidi="th-TH"/>
              </w:rPr>
            </w:pPr>
            <w:r w:rsidRPr="00256FCB">
              <w:rPr>
                <w:rFonts w:ascii="Browallia New" w:hAnsi="Browallia New" w:cs="Browallia New"/>
                <w:sz w:val="28"/>
                <w:szCs w:val="28"/>
                <w:cs/>
                <w:lang w:bidi="th-TH"/>
              </w:rPr>
              <w:t>ขั้นตอนการ</w:t>
            </w:r>
            <w:r>
              <w:rPr>
                <w:rFonts w:ascii="Browallia New" w:hAnsi="Browallia New" w:cs="Browallia New" w:hint="cs"/>
                <w:sz w:val="28"/>
                <w:szCs w:val="28"/>
                <w:cs/>
                <w:lang w:bidi="th-TH"/>
              </w:rPr>
              <w:t>ตรวจ</w:t>
            </w:r>
            <w:r w:rsidRPr="00256FCB">
              <w:rPr>
                <w:rFonts w:ascii="Browallia New" w:hAnsi="Browallia New" w:cs="Browallia New"/>
                <w:sz w:val="28"/>
                <w:szCs w:val="28"/>
                <w:cs/>
                <w:lang w:bidi="th-TH"/>
              </w:rPr>
              <w:t>วัดขึ้นอยู่กับ</w:t>
            </w:r>
            <w:r>
              <w:rPr>
                <w:rFonts w:ascii="Browallia New" w:hAnsi="Browallia New" w:cs="Browallia New" w:hint="cs"/>
                <w:sz w:val="28"/>
                <w:szCs w:val="28"/>
                <w:cs/>
                <w:lang w:bidi="th-TH"/>
              </w:rPr>
              <w:t>การติดตั้งหลังคาคลุมและ</w:t>
            </w:r>
            <w:r w:rsidRPr="00256FCB">
              <w:rPr>
                <w:rFonts w:ascii="Browallia New" w:hAnsi="Browallia New" w:cs="Browallia New"/>
                <w:sz w:val="28"/>
                <w:szCs w:val="28"/>
                <w:cs/>
                <w:lang w:bidi="th-TH"/>
              </w:rPr>
              <w:t>ระบบระบาย</w:t>
            </w:r>
            <w:r>
              <w:rPr>
                <w:rFonts w:ascii="Browallia New" w:hAnsi="Browallia New" w:cs="Browallia New" w:hint="cs"/>
                <w:sz w:val="28"/>
                <w:szCs w:val="28"/>
                <w:cs/>
                <w:lang w:bidi="th-TH"/>
              </w:rPr>
              <w:t>น้ำเสีย</w:t>
            </w:r>
            <w:r w:rsidRPr="00256FCB">
              <w:rPr>
                <w:rFonts w:ascii="Browallia New" w:hAnsi="Browallia New" w:cs="Browallia New"/>
                <w:sz w:val="28"/>
                <w:szCs w:val="28"/>
                <w:cs/>
                <w:lang w:bidi="th-TH"/>
              </w:rPr>
              <w:t>เฉพาะ</w:t>
            </w:r>
            <w:r>
              <w:rPr>
                <w:rFonts w:ascii="Browallia New" w:hAnsi="Browallia New" w:cs="Browallia New" w:hint="cs"/>
                <w:sz w:val="28"/>
                <w:szCs w:val="28"/>
                <w:cs/>
                <w:lang w:bidi="th-TH"/>
              </w:rPr>
              <w:t xml:space="preserve">ของระบบผลิตปุ๋ยหมัก </w:t>
            </w:r>
            <w:r w:rsidRPr="00256FCB">
              <w:rPr>
                <w:rFonts w:ascii="Browallia New" w:hAnsi="Browallia New" w:cs="Browallia New"/>
                <w:sz w:val="28"/>
                <w:szCs w:val="28"/>
                <w:cs/>
                <w:lang w:bidi="th"/>
              </w:rPr>
              <w:t>(</w:t>
            </w:r>
            <w:r w:rsidRPr="00256FCB">
              <w:rPr>
                <w:rFonts w:ascii="Browallia New" w:hAnsi="Browallia New" w:cs="Browallia New"/>
                <w:sz w:val="28"/>
                <w:szCs w:val="28"/>
                <w:cs/>
                <w:lang w:bidi="th-TH"/>
              </w:rPr>
              <w:t>หมายถึงระบบที่รวบรวมเฉพาะ</w:t>
            </w:r>
            <w:r>
              <w:rPr>
                <w:rFonts w:ascii="Browallia New" w:hAnsi="Browallia New" w:cs="Browallia New" w:hint="cs"/>
                <w:sz w:val="28"/>
                <w:szCs w:val="28"/>
                <w:cs/>
                <w:lang w:bidi="th-TH"/>
              </w:rPr>
              <w:t>น้ำ</w:t>
            </w:r>
            <w:r w:rsidRPr="00256FCB">
              <w:rPr>
                <w:rFonts w:ascii="Browallia New" w:hAnsi="Browallia New" w:cs="Browallia New"/>
                <w:sz w:val="28"/>
                <w:szCs w:val="28"/>
                <w:cs/>
                <w:lang w:bidi="th-TH"/>
              </w:rPr>
              <w:t>เสียที่</w:t>
            </w:r>
            <w:r>
              <w:rPr>
                <w:rFonts w:ascii="Browallia New" w:hAnsi="Browallia New" w:cs="Browallia New" w:hint="cs"/>
                <w:sz w:val="28"/>
                <w:szCs w:val="28"/>
                <w:cs/>
                <w:lang w:bidi="th-TH"/>
              </w:rPr>
              <w:t>ออก</w:t>
            </w:r>
            <w:r w:rsidRPr="00256FCB">
              <w:rPr>
                <w:rFonts w:ascii="Browallia New" w:hAnsi="Browallia New" w:cs="Browallia New"/>
                <w:sz w:val="28"/>
                <w:szCs w:val="28"/>
                <w:cs/>
                <w:lang w:bidi="th-TH"/>
              </w:rPr>
              <w:t>จาก</w:t>
            </w:r>
            <w:r>
              <w:rPr>
                <w:rFonts w:ascii="Browallia New" w:hAnsi="Browallia New" w:cs="Browallia New" w:hint="cs"/>
                <w:sz w:val="28"/>
                <w:szCs w:val="28"/>
                <w:cs/>
                <w:lang w:bidi="th-TH"/>
              </w:rPr>
              <w:t>ระบบผลิต</w:t>
            </w:r>
            <w:r w:rsidRPr="00256FCB">
              <w:rPr>
                <w:rFonts w:ascii="Browallia New" w:hAnsi="Browallia New" w:cs="Browallia New"/>
                <w:sz w:val="28"/>
                <w:szCs w:val="28"/>
                <w:cs/>
                <w:lang w:bidi="th-TH"/>
              </w:rPr>
              <w:t>ปุ๋ยหมัก</w:t>
            </w:r>
            <w:r>
              <w:rPr>
                <w:rFonts w:ascii="Browallia New" w:hAnsi="Browallia New" w:cs="Browallia New" w:hint="cs"/>
                <w:sz w:val="28"/>
                <w:szCs w:val="28"/>
                <w:cs/>
                <w:lang w:bidi="th-TH"/>
              </w:rPr>
              <w:t>โดยไม่ได้รับน้ำเสียจาก</w:t>
            </w:r>
            <w:r w:rsidRPr="00256FCB">
              <w:rPr>
                <w:rFonts w:ascii="Browallia New" w:hAnsi="Browallia New" w:cs="Browallia New"/>
                <w:sz w:val="28"/>
                <w:szCs w:val="28"/>
                <w:cs/>
                <w:lang w:bidi="th-TH"/>
              </w:rPr>
              <w:t>พื้นที่หรือสถานที่อื่น ๆ</w:t>
            </w:r>
            <w:r w:rsidRPr="00256FCB">
              <w:rPr>
                <w:rFonts w:ascii="Browallia New" w:hAnsi="Browallia New" w:cs="Browallia New"/>
                <w:sz w:val="28"/>
                <w:szCs w:val="28"/>
                <w:cs/>
                <w:lang w:bidi="th"/>
              </w:rPr>
              <w:t>)</w:t>
            </w:r>
            <w:r>
              <w:rPr>
                <w:rFonts w:ascii="Browallia New" w:eastAsia="Arial" w:hAnsi="Browallia New" w:cs="Browallia New"/>
                <w:sz w:val="28"/>
                <w:szCs w:val="28"/>
              </w:rPr>
              <w:t xml:space="preserve"> </w:t>
            </w:r>
            <w:r>
              <w:rPr>
                <w:rFonts w:ascii="Browallia New" w:eastAsia="Arial" w:hAnsi="Browallia New" w:cs="Browallia New" w:hint="cs"/>
                <w:sz w:val="28"/>
                <w:szCs w:val="28"/>
                <w:cs/>
                <w:lang w:bidi="th-TH"/>
              </w:rPr>
              <w:t>ดังนี้</w:t>
            </w:r>
          </w:p>
          <w:p w14:paraId="4B3762BD" w14:textId="77777777" w:rsidR="00040C8B" w:rsidRPr="00256FCB" w:rsidRDefault="00040C8B" w:rsidP="00040C8B">
            <w:pPr>
              <w:pStyle w:val="TableParagraph"/>
              <w:numPr>
                <w:ilvl w:val="0"/>
                <w:numId w:val="41"/>
              </w:numPr>
              <w:tabs>
                <w:tab w:val="left" w:pos="460"/>
              </w:tabs>
              <w:autoSpaceDE/>
              <w:autoSpaceDN/>
              <w:ind w:left="461" w:right="173" w:hanging="360"/>
              <w:jc w:val="thaiDistribute"/>
              <w:rPr>
                <w:rFonts w:ascii="Browallia New" w:eastAsia="Arial" w:hAnsi="Browallia New" w:cs="Browallia New"/>
                <w:sz w:val="28"/>
                <w:szCs w:val="28"/>
              </w:rPr>
            </w:pPr>
            <w:r>
              <w:rPr>
                <w:rFonts w:ascii="Browallia New" w:hAnsi="Browallia New" w:cs="Browallia New" w:hint="cs"/>
                <w:sz w:val="28"/>
                <w:szCs w:val="28"/>
                <w:cs/>
                <w:lang w:bidi="th-TH"/>
              </w:rPr>
              <w:t>กรณี</w:t>
            </w:r>
            <w:r w:rsidRPr="00256FCB">
              <w:rPr>
                <w:rFonts w:ascii="Browallia New" w:hAnsi="Browallia New" w:cs="Browallia New"/>
                <w:sz w:val="28"/>
                <w:szCs w:val="28"/>
                <w:cs/>
                <w:lang w:bidi="th-TH"/>
              </w:rPr>
              <w:t>มีการรวบรวม</w:t>
            </w:r>
            <w:r>
              <w:rPr>
                <w:rFonts w:ascii="Browallia New" w:hAnsi="Browallia New" w:cs="Browallia New" w:hint="cs"/>
                <w:sz w:val="28"/>
                <w:szCs w:val="28"/>
                <w:cs/>
                <w:lang w:bidi="th-TH"/>
              </w:rPr>
              <w:t>น้ำ</w:t>
            </w:r>
            <w:r w:rsidRPr="00256FCB">
              <w:rPr>
                <w:rFonts w:ascii="Browallia New" w:hAnsi="Browallia New" w:cs="Browallia New"/>
                <w:sz w:val="28"/>
                <w:szCs w:val="28"/>
                <w:cs/>
                <w:lang w:bidi="th-TH"/>
              </w:rPr>
              <w:t>เสีย</w:t>
            </w:r>
            <w:r>
              <w:rPr>
                <w:rFonts w:ascii="Browallia New" w:hAnsi="Browallia New" w:cs="Browallia New" w:hint="cs"/>
                <w:sz w:val="28"/>
                <w:szCs w:val="28"/>
                <w:cs/>
                <w:lang w:bidi="th-TH"/>
              </w:rPr>
              <w:t>จาก</w:t>
            </w:r>
            <w:r>
              <w:rPr>
                <w:rFonts w:ascii="Browallia New" w:hAnsi="Browallia New" w:cs="Browallia New"/>
                <w:sz w:val="28"/>
                <w:szCs w:val="28"/>
                <w:cs/>
                <w:lang w:bidi="th-TH"/>
              </w:rPr>
              <w:t>ระบบระบายน้ำ</w:t>
            </w:r>
            <w:r>
              <w:rPr>
                <w:rFonts w:ascii="Browallia New" w:hAnsi="Browallia New" w:cs="Browallia New" w:hint="cs"/>
                <w:sz w:val="28"/>
                <w:szCs w:val="28"/>
                <w:cs/>
                <w:lang w:bidi="th-TH"/>
              </w:rPr>
              <w:t xml:space="preserve">เสียเฉพาะ แต่ไม่ได้ติดตั้งหลังคาคลุมระบบผลิตปุ๋ยหมัก </w:t>
            </w:r>
            <w:r>
              <w:rPr>
                <w:rFonts w:ascii="Browallia New" w:hAnsi="Browallia New" w:cs="Browallia New"/>
                <w:sz w:val="28"/>
                <w:szCs w:val="28"/>
                <w:cs/>
                <w:lang w:bidi="th-TH"/>
              </w:rPr>
              <w:t>ให้ตรวจวัด</w:t>
            </w:r>
            <w:r>
              <w:rPr>
                <w:rFonts w:ascii="Browallia New" w:hAnsi="Browallia New" w:cs="Browallia New" w:hint="cs"/>
                <w:sz w:val="28"/>
                <w:szCs w:val="28"/>
                <w:cs/>
                <w:lang w:bidi="th-TH"/>
              </w:rPr>
              <w:t>อัตรา</w:t>
            </w:r>
            <w:r w:rsidRPr="00256FCB">
              <w:rPr>
                <w:rFonts w:ascii="Browallia New" w:hAnsi="Browallia New" w:cs="Browallia New"/>
                <w:sz w:val="28"/>
                <w:szCs w:val="28"/>
                <w:cs/>
                <w:lang w:bidi="th-TH"/>
              </w:rPr>
              <w:t>การไหลของ</w:t>
            </w:r>
            <w:r>
              <w:rPr>
                <w:rFonts w:ascii="Browallia New" w:hAnsi="Browallia New" w:cs="Browallia New" w:hint="cs"/>
                <w:sz w:val="28"/>
                <w:szCs w:val="28"/>
                <w:cs/>
                <w:lang w:bidi="th-TH"/>
              </w:rPr>
              <w:t>ปริมาณน้ำเสีย</w:t>
            </w:r>
            <w:r w:rsidRPr="00256FCB">
              <w:rPr>
                <w:rFonts w:ascii="Browallia New" w:hAnsi="Browallia New" w:cs="Browallia New"/>
                <w:sz w:val="28"/>
                <w:szCs w:val="28"/>
                <w:cs/>
                <w:lang w:bidi="th-TH"/>
              </w:rPr>
              <w:t>สะสม โดยใช้เครื่องวัด</w:t>
            </w:r>
            <w:r>
              <w:rPr>
                <w:rFonts w:ascii="Browallia New" w:hAnsi="Browallia New" w:cs="Browallia New" w:hint="cs"/>
                <w:sz w:val="28"/>
                <w:szCs w:val="28"/>
                <w:cs/>
                <w:lang w:bidi="th-TH"/>
              </w:rPr>
              <w:t>อัตรา</w:t>
            </w:r>
            <w:r w:rsidRPr="00256FCB">
              <w:rPr>
                <w:rFonts w:ascii="Browallia New" w:hAnsi="Browallia New" w:cs="Browallia New"/>
                <w:sz w:val="28"/>
                <w:szCs w:val="28"/>
                <w:cs/>
                <w:lang w:bidi="th-TH"/>
              </w:rPr>
              <w:t xml:space="preserve">การไหล </w:t>
            </w:r>
            <w:r>
              <w:rPr>
                <w:rFonts w:ascii="Browallia New" w:hAnsi="Browallia New" w:cs="Browallia New" w:hint="cs"/>
                <w:sz w:val="28"/>
                <w:szCs w:val="28"/>
                <w:cs/>
                <w:lang w:bidi="th-TH"/>
              </w:rPr>
              <w:t>และ</w:t>
            </w:r>
            <w:r>
              <w:rPr>
                <w:rFonts w:ascii="Browallia New" w:hAnsi="Browallia New" w:cs="Browallia New"/>
                <w:sz w:val="28"/>
                <w:szCs w:val="28"/>
                <w:cs/>
                <w:lang w:bidi="th-TH"/>
              </w:rPr>
              <w:t>ตรวจวัดปริมาณน้ำ</w:t>
            </w:r>
            <w:r w:rsidRPr="00256FCB">
              <w:rPr>
                <w:rFonts w:ascii="Browallia New" w:hAnsi="Browallia New" w:cs="Browallia New"/>
                <w:sz w:val="28"/>
                <w:szCs w:val="28"/>
                <w:cs/>
                <w:lang w:bidi="th-TH"/>
              </w:rPr>
              <w:t>ฝนที่ตกบนพื้นผิวของ</w:t>
            </w:r>
            <w:r>
              <w:rPr>
                <w:rFonts w:ascii="Browallia New" w:hAnsi="Browallia New" w:cs="Browallia New" w:hint="cs"/>
                <w:sz w:val="28"/>
                <w:szCs w:val="28"/>
                <w:cs/>
                <w:lang w:bidi="th-TH"/>
              </w:rPr>
              <w:t>ระบบผลิตปุ๋ยหมัก</w:t>
            </w:r>
            <w:r w:rsidRPr="00256FCB">
              <w:rPr>
                <w:rFonts w:ascii="Browallia New" w:hAnsi="Browallia New" w:cs="Browallia New"/>
                <w:sz w:val="28"/>
                <w:szCs w:val="28"/>
                <w:cs/>
                <w:lang w:bidi="th-TH"/>
              </w:rPr>
              <w:t xml:space="preserve">ด้วย </w:t>
            </w:r>
            <w:r>
              <w:rPr>
                <w:rFonts w:ascii="Browallia New" w:hAnsi="Browallia New" w:cs="Browallia New" w:hint="cs"/>
                <w:sz w:val="28"/>
                <w:szCs w:val="28"/>
                <w:cs/>
                <w:lang w:bidi="th-TH"/>
              </w:rPr>
              <w:t>ทั้งนี้</w:t>
            </w:r>
            <w:r w:rsidRPr="00256FCB">
              <w:rPr>
                <w:rFonts w:ascii="Browallia New" w:hAnsi="Browallia New" w:cs="Browallia New"/>
                <w:sz w:val="28"/>
                <w:szCs w:val="28"/>
                <w:cs/>
                <w:lang w:bidi="th-TH"/>
              </w:rPr>
              <w:t>ในสถานการณ์ที่เครื่องวัด</w:t>
            </w:r>
            <w:r>
              <w:rPr>
                <w:rFonts w:ascii="Browallia New" w:hAnsi="Browallia New" w:cs="Browallia New" w:hint="cs"/>
                <w:sz w:val="28"/>
                <w:szCs w:val="28"/>
                <w:cs/>
                <w:lang w:bidi="th-TH"/>
              </w:rPr>
              <w:t>อัตรา</w:t>
            </w:r>
            <w:r w:rsidRPr="00256FCB">
              <w:rPr>
                <w:rFonts w:ascii="Browallia New" w:hAnsi="Browallia New" w:cs="Browallia New"/>
                <w:sz w:val="28"/>
                <w:szCs w:val="28"/>
                <w:cs/>
                <w:lang w:bidi="th-TH"/>
              </w:rPr>
              <w:t>การไหล</w:t>
            </w:r>
            <w:r>
              <w:rPr>
                <w:rFonts w:ascii="Browallia New" w:hAnsi="Browallia New" w:cs="Browallia New" w:hint="cs"/>
                <w:sz w:val="28"/>
                <w:szCs w:val="28"/>
                <w:cs/>
                <w:lang w:bidi="th-TH"/>
              </w:rPr>
              <w:t>เสีย</w:t>
            </w:r>
            <w:r w:rsidRPr="00256FCB">
              <w:rPr>
                <w:rFonts w:ascii="Browallia New" w:hAnsi="Browallia New" w:cs="Browallia New"/>
                <w:sz w:val="28"/>
                <w:szCs w:val="28"/>
                <w:cs/>
                <w:lang w:bidi="th"/>
              </w:rPr>
              <w:t xml:space="preserve"> (</w:t>
            </w:r>
            <w:r w:rsidRPr="00256FCB">
              <w:rPr>
                <w:rFonts w:ascii="Browallia New" w:hAnsi="Browallia New" w:cs="Browallia New"/>
                <w:sz w:val="28"/>
                <w:szCs w:val="28"/>
                <w:cs/>
                <w:lang w:bidi="th-TH"/>
              </w:rPr>
              <w:t>เช่นในช่วงเหตุการณ์พายุที่รุนแรง</w:t>
            </w:r>
            <w:r w:rsidRPr="00256FCB">
              <w:rPr>
                <w:rFonts w:ascii="Browallia New" w:hAnsi="Browallia New" w:cs="Browallia New"/>
                <w:sz w:val="28"/>
                <w:szCs w:val="28"/>
                <w:cs/>
                <w:lang w:bidi="th"/>
              </w:rPr>
              <w:t xml:space="preserve">) </w:t>
            </w:r>
            <w:r>
              <w:rPr>
                <w:rFonts w:ascii="Browallia New" w:hAnsi="Browallia New" w:cs="Browallia New" w:hint="cs"/>
                <w:sz w:val="28"/>
                <w:szCs w:val="28"/>
                <w:cs/>
                <w:lang w:bidi="th-TH"/>
              </w:rPr>
              <w:t>ส่งผลให้ข้อมูลขาดหายไป</w:t>
            </w:r>
            <w:r>
              <w:rPr>
                <w:rFonts w:ascii="Browallia New" w:hAnsi="Browallia New" w:cs="Browallia New"/>
                <w:sz w:val="28"/>
                <w:szCs w:val="28"/>
                <w:lang w:bidi="th"/>
              </w:rPr>
              <w:t xml:space="preserve"> </w:t>
            </w:r>
            <w:r>
              <w:rPr>
                <w:rFonts w:ascii="Browallia New" w:hAnsi="Browallia New" w:cs="Browallia New" w:hint="cs"/>
                <w:sz w:val="28"/>
                <w:szCs w:val="28"/>
                <w:cs/>
                <w:lang w:bidi="th-TH"/>
              </w:rPr>
              <w:t>ให้ใช้ข้อมูล</w:t>
            </w:r>
            <w:r w:rsidRPr="00256FCB">
              <w:rPr>
                <w:rFonts w:ascii="Browallia New" w:hAnsi="Browallia New" w:cs="Browallia New"/>
                <w:sz w:val="28"/>
                <w:szCs w:val="28"/>
                <w:cs/>
                <w:lang w:bidi="th-TH"/>
              </w:rPr>
              <w:t>จากเครื่องวัด</w:t>
            </w:r>
            <w:r>
              <w:rPr>
                <w:rFonts w:ascii="Browallia New" w:hAnsi="Browallia New" w:cs="Browallia New" w:hint="cs"/>
                <w:sz w:val="28"/>
                <w:szCs w:val="28"/>
                <w:cs/>
                <w:lang w:bidi="th-TH"/>
              </w:rPr>
              <w:t>อัตราการ</w:t>
            </w:r>
            <w:r w:rsidRPr="00256FCB">
              <w:rPr>
                <w:rFonts w:ascii="Browallia New" w:hAnsi="Browallia New" w:cs="Browallia New"/>
                <w:sz w:val="28"/>
                <w:szCs w:val="28"/>
                <w:cs/>
                <w:lang w:bidi="th-TH"/>
              </w:rPr>
              <w:t>ไหล</w:t>
            </w:r>
            <w:r>
              <w:rPr>
                <w:rFonts w:ascii="Browallia New" w:hAnsi="Browallia New" w:cs="Browallia New" w:hint="cs"/>
                <w:sz w:val="28"/>
                <w:szCs w:val="28"/>
                <w:cs/>
                <w:lang w:bidi="th-TH"/>
              </w:rPr>
              <w:t>ของปริมาณน้ำฝนที่ตกบน</w:t>
            </w:r>
            <w:r w:rsidRPr="00256FCB">
              <w:rPr>
                <w:rFonts w:ascii="Browallia New" w:hAnsi="Browallia New" w:cs="Browallia New"/>
                <w:sz w:val="28"/>
                <w:szCs w:val="28"/>
                <w:cs/>
                <w:lang w:bidi="th-TH"/>
              </w:rPr>
              <w:t>พื้นผิวของ</w:t>
            </w:r>
            <w:r>
              <w:rPr>
                <w:rFonts w:ascii="Browallia New" w:hAnsi="Browallia New" w:cs="Browallia New" w:hint="cs"/>
                <w:sz w:val="28"/>
                <w:szCs w:val="28"/>
                <w:cs/>
                <w:lang w:bidi="th-TH"/>
              </w:rPr>
              <w:t>ระบบผลิตปุ๋ยหมักแทน</w:t>
            </w:r>
            <w:r w:rsidRPr="00256FCB">
              <w:rPr>
                <w:rFonts w:ascii="Browallia New" w:hAnsi="Browallia New" w:cs="Browallia New"/>
                <w:sz w:val="28"/>
                <w:szCs w:val="28"/>
                <w:cs/>
                <w:lang w:bidi="th"/>
              </w:rPr>
              <w:t xml:space="preserve"> </w:t>
            </w:r>
            <w:r>
              <w:rPr>
                <w:rFonts w:ascii="Browallia New" w:hAnsi="Browallia New" w:cs="Browallia New" w:hint="cs"/>
                <w:sz w:val="28"/>
                <w:szCs w:val="28"/>
                <w:cs/>
                <w:lang w:bidi="th-TH"/>
              </w:rPr>
              <w:t>ซึ่งเป็น</w:t>
            </w:r>
            <w:r>
              <w:rPr>
                <w:rFonts w:ascii="Browallia New" w:hAnsi="Browallia New" w:cs="Browallia New"/>
                <w:sz w:val="28"/>
                <w:szCs w:val="28"/>
                <w:cs/>
                <w:lang w:bidi="th-TH"/>
              </w:rPr>
              <w:t>การประเมินปริมาณน้ำ</w:t>
            </w:r>
            <w:r w:rsidRPr="00256FCB">
              <w:rPr>
                <w:rFonts w:ascii="Browallia New" w:hAnsi="Browallia New" w:cs="Browallia New"/>
                <w:sz w:val="28"/>
                <w:szCs w:val="28"/>
                <w:cs/>
                <w:lang w:bidi="th-TH"/>
              </w:rPr>
              <w:t>ฝนคูณด้วยพื้นที่ผิวของ</w:t>
            </w:r>
            <w:r>
              <w:rPr>
                <w:rFonts w:ascii="Browallia New" w:hAnsi="Browallia New" w:cs="Browallia New" w:hint="cs"/>
                <w:sz w:val="28"/>
                <w:szCs w:val="28"/>
                <w:cs/>
                <w:lang w:bidi="th-TH"/>
              </w:rPr>
              <w:t>ระบบ</w:t>
            </w:r>
          </w:p>
          <w:p w14:paraId="191D5A00" w14:textId="77777777" w:rsidR="00040C8B" w:rsidRPr="006B7FFC" w:rsidRDefault="00040C8B" w:rsidP="00C826A8">
            <w:pPr>
              <w:pStyle w:val="TableParagraph"/>
              <w:spacing w:before="26"/>
              <w:ind w:left="101" w:right="310"/>
              <w:jc w:val="thaiDistribute"/>
              <w:rPr>
                <w:rFonts w:ascii="Browallia New" w:hAnsi="Browallia New" w:cs="Browallia New"/>
                <w:sz w:val="28"/>
                <w:szCs w:val="28"/>
                <w:cs/>
                <w:lang w:bidi="th-TH"/>
              </w:rPr>
            </w:pPr>
          </w:p>
        </w:tc>
      </w:tr>
      <w:tr w:rsidR="00262A00" w:rsidRPr="003A6174" w14:paraId="368F7521" w14:textId="77777777" w:rsidTr="00040C8B">
        <w:trPr>
          <w:trHeight w:val="2535"/>
        </w:trPr>
        <w:tc>
          <w:tcPr>
            <w:tcW w:w="2410" w:type="dxa"/>
            <w:tcBorders>
              <w:top w:val="single" w:sz="4" w:space="0" w:color="000000"/>
              <w:left w:val="single" w:sz="4" w:space="0" w:color="000000"/>
              <w:right w:val="single" w:sz="4" w:space="0" w:color="000000"/>
            </w:tcBorders>
            <w:shd w:val="clear" w:color="auto" w:fill="E6E6E6"/>
          </w:tcPr>
          <w:p w14:paraId="787C98FB" w14:textId="101D6F96" w:rsidR="00262A00" w:rsidRPr="00256FCB" w:rsidRDefault="00262A00" w:rsidP="00F80C5C">
            <w:pPr>
              <w:pStyle w:val="TableParagraph"/>
              <w:spacing w:before="26"/>
              <w:ind w:left="132" w:right="642"/>
              <w:jc w:val="thaiDistribute"/>
              <w:rPr>
                <w:rFonts w:ascii="Browallia New" w:eastAsia="Arial" w:hAnsi="Browallia New" w:cs="Browallia New"/>
                <w:sz w:val="28"/>
                <w:szCs w:val="28"/>
              </w:rPr>
            </w:pPr>
          </w:p>
        </w:tc>
        <w:tc>
          <w:tcPr>
            <w:tcW w:w="6521" w:type="dxa"/>
            <w:tcBorders>
              <w:top w:val="single" w:sz="4" w:space="0" w:color="000000"/>
              <w:left w:val="single" w:sz="4" w:space="0" w:color="000000"/>
              <w:right w:val="single" w:sz="4" w:space="0" w:color="000000"/>
            </w:tcBorders>
            <w:shd w:val="clear" w:color="auto" w:fill="auto"/>
          </w:tcPr>
          <w:p w14:paraId="5FC70C22" w14:textId="142CF924" w:rsidR="00262A00" w:rsidRPr="00256FCB" w:rsidRDefault="00262A00" w:rsidP="006E19A3">
            <w:pPr>
              <w:pStyle w:val="TableParagraph"/>
              <w:numPr>
                <w:ilvl w:val="0"/>
                <w:numId w:val="40"/>
              </w:numPr>
              <w:tabs>
                <w:tab w:val="left" w:pos="460"/>
              </w:tabs>
              <w:autoSpaceDE/>
              <w:autoSpaceDN/>
              <w:ind w:right="110" w:hanging="357"/>
              <w:jc w:val="thaiDistribute"/>
              <w:rPr>
                <w:rFonts w:ascii="Browallia New" w:eastAsia="Arial" w:hAnsi="Browallia New" w:cs="Browallia New"/>
                <w:sz w:val="28"/>
                <w:szCs w:val="28"/>
              </w:rPr>
            </w:pPr>
            <w:r>
              <w:rPr>
                <w:rFonts w:ascii="Browallia New" w:hAnsi="Browallia New" w:cs="Browallia New" w:hint="cs"/>
                <w:sz w:val="28"/>
                <w:szCs w:val="28"/>
                <w:cs/>
                <w:lang w:bidi="th-TH"/>
              </w:rPr>
              <w:t>กรณี</w:t>
            </w:r>
            <w:r w:rsidRPr="00256FCB">
              <w:rPr>
                <w:rFonts w:ascii="Browallia New" w:hAnsi="Browallia New" w:cs="Browallia New"/>
                <w:sz w:val="28"/>
                <w:szCs w:val="28"/>
                <w:cs/>
                <w:lang w:bidi="th-TH"/>
              </w:rPr>
              <w:t>ไม่มีระบบระบาย</w:t>
            </w:r>
            <w:r w:rsidR="00FA561F">
              <w:rPr>
                <w:rFonts w:ascii="Browallia New" w:hAnsi="Browallia New" w:cs="Browallia New" w:hint="cs"/>
                <w:sz w:val="28"/>
                <w:szCs w:val="28"/>
                <w:cs/>
                <w:lang w:bidi="th-TH"/>
              </w:rPr>
              <w:t>น้ำ</w:t>
            </w:r>
            <w:r w:rsidRPr="00256FCB">
              <w:rPr>
                <w:rFonts w:ascii="Browallia New" w:hAnsi="Browallia New" w:cs="Browallia New"/>
                <w:sz w:val="28"/>
                <w:szCs w:val="28"/>
                <w:cs/>
                <w:lang w:bidi="th-TH"/>
              </w:rPr>
              <w:t>เฉพาะ</w:t>
            </w:r>
            <w:r>
              <w:rPr>
                <w:rFonts w:ascii="Browallia New" w:hAnsi="Browallia New" w:cs="Browallia New" w:hint="cs"/>
                <w:sz w:val="28"/>
                <w:szCs w:val="28"/>
                <w:cs/>
                <w:lang w:bidi="th-TH"/>
              </w:rPr>
              <w:t xml:space="preserve"> แต่มีการติดตั้ง</w:t>
            </w:r>
            <w:r w:rsidRPr="00256FCB">
              <w:rPr>
                <w:rFonts w:ascii="Browallia New" w:hAnsi="Browallia New" w:cs="Browallia New"/>
                <w:sz w:val="28"/>
                <w:szCs w:val="28"/>
                <w:cs/>
                <w:lang w:bidi="th-TH"/>
              </w:rPr>
              <w:t>หลังคา</w:t>
            </w:r>
            <w:r>
              <w:rPr>
                <w:rFonts w:ascii="Browallia New" w:hAnsi="Browallia New" w:cs="Browallia New" w:hint="cs"/>
                <w:sz w:val="28"/>
                <w:szCs w:val="28"/>
                <w:cs/>
                <w:lang w:bidi="th-TH"/>
              </w:rPr>
              <w:t>คลุมระบบผลิตปุ๋ยหมัก ค่า</w:t>
            </w:r>
            <w:r w:rsidRPr="00256FCB">
              <w:rPr>
                <w:rFonts w:ascii="Browallia New" w:hAnsi="Browallia New" w:cs="Browallia New"/>
                <w:position w:val="1"/>
                <w:sz w:val="28"/>
                <w:szCs w:val="28"/>
                <w:cs/>
                <w:lang w:bidi="th"/>
              </w:rPr>
              <w:t xml:space="preserve"> Q</w:t>
            </w:r>
            <w:r w:rsidRPr="008C6621">
              <w:rPr>
                <w:rFonts w:ascii="Browallia New" w:hAnsi="Browallia New" w:cs="Browallia New"/>
                <w:sz w:val="28"/>
                <w:szCs w:val="28"/>
                <w:vertAlign w:val="subscript"/>
                <w:cs/>
                <w:lang w:bidi="th"/>
              </w:rPr>
              <w:t>RO</w:t>
            </w:r>
            <w:r w:rsidRPr="00256FCB">
              <w:rPr>
                <w:rFonts w:ascii="Browallia New" w:hAnsi="Browallia New" w:cs="Browallia New"/>
                <w:sz w:val="28"/>
                <w:szCs w:val="28"/>
                <w:cs/>
                <w:lang w:bidi="th-TH"/>
              </w:rPr>
              <w:t xml:space="preserve"> คือ</w:t>
            </w:r>
            <w:r w:rsidRPr="00256FCB">
              <w:rPr>
                <w:rFonts w:ascii="Browallia New" w:hAnsi="Browallia New" w:cs="Browallia New"/>
                <w:position w:val="1"/>
                <w:sz w:val="28"/>
                <w:szCs w:val="28"/>
                <w:cs/>
                <w:lang w:bidi="th-TH"/>
              </w:rPr>
              <w:t>ปริมาณ</w:t>
            </w:r>
            <w:r w:rsidR="00FA561F">
              <w:rPr>
                <w:rFonts w:ascii="Browallia New" w:hAnsi="Browallia New" w:cs="Browallia New" w:hint="cs"/>
                <w:position w:val="1"/>
                <w:sz w:val="28"/>
                <w:szCs w:val="28"/>
                <w:cs/>
                <w:lang w:bidi="th-TH"/>
              </w:rPr>
              <w:t>น้ำ</w:t>
            </w:r>
            <w:r w:rsidRPr="00256FCB">
              <w:rPr>
                <w:rFonts w:ascii="Browallia New" w:hAnsi="Browallia New" w:cs="Browallia New"/>
                <w:position w:val="1"/>
                <w:sz w:val="28"/>
                <w:szCs w:val="28"/>
                <w:cs/>
                <w:lang w:bidi="th-TH"/>
              </w:rPr>
              <w:t>เสีย</w:t>
            </w:r>
            <w:r>
              <w:rPr>
                <w:rFonts w:ascii="Browallia New" w:hAnsi="Browallia New" w:cs="Browallia New" w:hint="cs"/>
                <w:position w:val="1"/>
                <w:sz w:val="28"/>
                <w:szCs w:val="28"/>
                <w:cs/>
                <w:lang w:bidi="th-TH"/>
              </w:rPr>
              <w:t xml:space="preserve">สะสมรายปี </w:t>
            </w:r>
            <w:r w:rsidRPr="00256FCB">
              <w:rPr>
                <w:rFonts w:ascii="Browallia New" w:hAnsi="Browallia New" w:cs="Browallia New"/>
                <w:position w:val="1"/>
                <w:sz w:val="28"/>
                <w:szCs w:val="28"/>
                <w:cs/>
                <w:lang w:bidi="th-TH"/>
              </w:rPr>
              <w:t>ที่ใช้</w:t>
            </w:r>
            <w:r>
              <w:rPr>
                <w:rFonts w:ascii="Browallia New" w:hAnsi="Browallia New" w:cs="Browallia New" w:hint="cs"/>
                <w:position w:val="1"/>
                <w:sz w:val="28"/>
                <w:szCs w:val="28"/>
                <w:cs/>
                <w:lang w:bidi="th-TH"/>
              </w:rPr>
              <w:t>ค่า</w:t>
            </w:r>
            <w:r>
              <w:rPr>
                <w:rFonts w:ascii="Browallia New" w:hAnsi="Browallia New" w:cs="Browallia New" w:hint="cs"/>
                <w:sz w:val="28"/>
                <w:szCs w:val="28"/>
                <w:cs/>
                <w:lang w:bidi="th"/>
              </w:rPr>
              <w:t xml:space="preserve"> </w:t>
            </w:r>
            <w:r w:rsidRPr="00256FCB">
              <w:rPr>
                <w:rFonts w:ascii="Browallia New" w:hAnsi="Browallia New" w:cs="Browallia New"/>
                <w:sz w:val="28"/>
                <w:szCs w:val="28"/>
                <w:cs/>
                <w:lang w:bidi="th"/>
              </w:rPr>
              <w:t>Q</w:t>
            </w:r>
            <w:r w:rsidRPr="008C6621">
              <w:rPr>
                <w:rFonts w:ascii="Browallia New" w:hAnsi="Browallia New" w:cs="Browallia New"/>
                <w:sz w:val="28"/>
                <w:szCs w:val="28"/>
                <w:vertAlign w:val="subscript"/>
                <w:cs/>
                <w:lang w:bidi="th"/>
              </w:rPr>
              <w:t>wastewater,y</w:t>
            </w:r>
            <w:r w:rsidRPr="006C3788">
              <w:rPr>
                <w:rFonts w:ascii="Browallia New" w:hAnsi="Browallia New" w:cs="Browallia New"/>
                <w:position w:val="1"/>
                <w:sz w:val="28"/>
                <w:szCs w:val="28"/>
                <w:cs/>
                <w:lang w:bidi="th"/>
              </w:rPr>
              <w:t xml:space="preserve"> </w:t>
            </w:r>
            <w:r w:rsidRPr="00256FCB">
              <w:rPr>
                <w:rFonts w:ascii="Browallia New" w:hAnsi="Browallia New" w:cs="Browallia New"/>
                <w:position w:val="1"/>
                <w:sz w:val="28"/>
                <w:szCs w:val="28"/>
                <w:cs/>
                <w:lang w:bidi="th-TH"/>
              </w:rPr>
              <w:t>ลบด้วยปริมาณ</w:t>
            </w:r>
            <w:r w:rsidRPr="00256FCB">
              <w:rPr>
                <w:rFonts w:ascii="Browallia New" w:hAnsi="Browallia New" w:cs="Browallia New"/>
                <w:sz w:val="28"/>
                <w:szCs w:val="28"/>
                <w:cs/>
                <w:lang w:bidi="th-TH"/>
              </w:rPr>
              <w:t>ที่ดูดซับโดยปุ๋ยหมัก ปริมาณที่</w:t>
            </w:r>
            <w:r>
              <w:rPr>
                <w:rFonts w:ascii="Browallia New" w:hAnsi="Browallia New" w:cs="Browallia New" w:hint="cs"/>
                <w:sz w:val="28"/>
                <w:szCs w:val="28"/>
                <w:cs/>
                <w:lang w:bidi="th-TH"/>
              </w:rPr>
              <w:t>ถูก</w:t>
            </w:r>
            <w:r w:rsidRPr="00256FCB">
              <w:rPr>
                <w:rFonts w:ascii="Browallia New" w:hAnsi="Browallia New" w:cs="Browallia New"/>
                <w:sz w:val="28"/>
                <w:szCs w:val="28"/>
                <w:cs/>
                <w:lang w:bidi="th-TH"/>
              </w:rPr>
              <w:t>ดูดซับ</w:t>
            </w:r>
            <w:r w:rsidRPr="00256FCB">
              <w:rPr>
                <w:rFonts w:ascii="Browallia New" w:hAnsi="Browallia New" w:cs="Browallia New"/>
                <w:position w:val="1"/>
                <w:sz w:val="28"/>
                <w:szCs w:val="28"/>
                <w:cs/>
                <w:lang w:bidi="th-TH"/>
              </w:rPr>
              <w:t>จะสันนิษฐานว่าเป็น</w:t>
            </w:r>
            <w:r w:rsidR="00FA561F">
              <w:rPr>
                <w:rFonts w:ascii="Browallia New" w:hAnsi="Browallia New" w:cs="Browallia New" w:hint="cs"/>
                <w:position w:val="1"/>
                <w:sz w:val="28"/>
                <w:szCs w:val="28"/>
                <w:cs/>
                <w:lang w:bidi="th-TH"/>
              </w:rPr>
              <w:t>น้ำ</w:t>
            </w:r>
            <w:r w:rsidRPr="00256FCB">
              <w:rPr>
                <w:rFonts w:ascii="Browallia New" w:hAnsi="Browallia New" w:cs="Browallia New"/>
                <w:position w:val="1"/>
                <w:sz w:val="28"/>
                <w:szCs w:val="28"/>
                <w:cs/>
                <w:lang w:bidi="th-TH"/>
              </w:rPr>
              <w:t xml:space="preserve">หนักของปุ๋ยหมัก </w:t>
            </w:r>
            <w:r w:rsidRPr="00256FCB">
              <w:rPr>
                <w:rFonts w:ascii="Browallia New" w:hAnsi="Browallia New" w:cs="Browallia New"/>
                <w:position w:val="1"/>
                <w:sz w:val="28"/>
                <w:szCs w:val="28"/>
                <w:cs/>
                <w:lang w:bidi="th"/>
              </w:rPr>
              <w:t>(Q</w:t>
            </w:r>
            <w:r w:rsidRPr="00882EA3">
              <w:rPr>
                <w:rFonts w:ascii="Browallia New" w:hAnsi="Browallia New" w:cs="Browallia New"/>
                <w:sz w:val="28"/>
                <w:szCs w:val="28"/>
                <w:vertAlign w:val="subscript"/>
                <w:cs/>
                <w:lang w:bidi="th"/>
              </w:rPr>
              <w:t>comp,y</w:t>
            </w:r>
            <w:r w:rsidRPr="00256FCB">
              <w:rPr>
                <w:rFonts w:ascii="Browallia New" w:hAnsi="Browallia New" w:cs="Browallia New"/>
                <w:position w:val="1"/>
                <w:sz w:val="28"/>
                <w:szCs w:val="28"/>
                <w:cs/>
                <w:lang w:bidi="th"/>
              </w:rPr>
              <w:t xml:space="preserve">) </w:t>
            </w:r>
            <w:r w:rsidRPr="00256FCB">
              <w:rPr>
                <w:rFonts w:ascii="Browallia New" w:hAnsi="Browallia New" w:cs="Browallia New"/>
                <w:position w:val="1"/>
                <w:sz w:val="28"/>
                <w:szCs w:val="28"/>
                <w:cs/>
                <w:lang w:bidi="th-TH"/>
              </w:rPr>
              <w:t>คูณด้วย</w:t>
            </w:r>
            <w:r>
              <w:rPr>
                <w:rFonts w:ascii="Browallia New" w:hAnsi="Browallia New" w:cs="Browallia New" w:hint="cs"/>
                <w:position w:val="1"/>
                <w:sz w:val="28"/>
                <w:szCs w:val="28"/>
                <w:cs/>
                <w:lang w:bidi="th-TH"/>
              </w:rPr>
              <w:t>ค่า</w:t>
            </w:r>
            <w:r w:rsidRPr="00256FCB">
              <w:rPr>
                <w:rFonts w:ascii="Browallia New" w:hAnsi="Browallia New" w:cs="Browallia New"/>
                <w:sz w:val="28"/>
                <w:szCs w:val="28"/>
                <w:cs/>
                <w:lang w:bidi="th-TH"/>
              </w:rPr>
              <w:t xml:space="preserve">เริ่มต้นที่ </w:t>
            </w:r>
            <w:r w:rsidRPr="00256FCB">
              <w:rPr>
                <w:rFonts w:ascii="Browallia New" w:hAnsi="Browallia New" w:cs="Browallia New"/>
                <w:sz w:val="28"/>
                <w:szCs w:val="28"/>
                <w:cs/>
                <w:lang w:bidi="th"/>
              </w:rPr>
              <w:t xml:space="preserve">0.15 </w:t>
            </w:r>
            <w:r w:rsidRPr="00256FCB">
              <w:rPr>
                <w:rFonts w:ascii="Browallia New" w:hAnsi="Browallia New" w:cs="Browallia New"/>
                <w:sz w:val="28"/>
                <w:szCs w:val="28"/>
                <w:lang w:bidi="th"/>
              </w:rPr>
              <w:t>t</w:t>
            </w:r>
            <w:r w:rsidRPr="00256FCB">
              <w:rPr>
                <w:rFonts w:ascii="Browallia New" w:hAnsi="Browallia New" w:cs="Browallia New"/>
                <w:sz w:val="28"/>
                <w:szCs w:val="28"/>
                <w:cs/>
                <w:lang w:bidi="th"/>
              </w:rPr>
              <w:t xml:space="preserve"> / </w:t>
            </w:r>
            <w:r w:rsidRPr="00256FCB">
              <w:rPr>
                <w:rFonts w:ascii="Browallia New" w:hAnsi="Browallia New" w:cs="Browallia New"/>
                <w:sz w:val="28"/>
                <w:szCs w:val="28"/>
                <w:lang w:bidi="th"/>
              </w:rPr>
              <w:t>m</w:t>
            </w:r>
            <w:r w:rsidRPr="00882EA3">
              <w:rPr>
                <w:rFonts w:ascii="Browallia New" w:hAnsi="Browallia New" w:cs="Browallia New"/>
                <w:sz w:val="28"/>
                <w:szCs w:val="28"/>
                <w:vertAlign w:val="superscript"/>
                <w:cs/>
                <w:lang w:bidi="th"/>
              </w:rPr>
              <w:t>3</w:t>
            </w:r>
          </w:p>
          <w:p w14:paraId="7229542F" w14:textId="10668FDD" w:rsidR="00262A00" w:rsidRPr="00881EC1" w:rsidRDefault="00262A00" w:rsidP="006E19A3">
            <w:pPr>
              <w:pStyle w:val="TableParagraph"/>
              <w:numPr>
                <w:ilvl w:val="0"/>
                <w:numId w:val="40"/>
              </w:numPr>
              <w:tabs>
                <w:tab w:val="left" w:pos="460"/>
              </w:tabs>
              <w:ind w:right="109" w:hanging="357"/>
              <w:jc w:val="thaiDistribute"/>
              <w:rPr>
                <w:rFonts w:ascii="Browallia New" w:eastAsia="Arial" w:hAnsi="Browallia New" w:cs="Browallia New"/>
                <w:sz w:val="28"/>
                <w:szCs w:val="28"/>
              </w:rPr>
            </w:pPr>
            <w:r>
              <w:rPr>
                <w:rFonts w:ascii="Browallia New" w:hAnsi="Browallia New" w:cs="Browallia New" w:hint="cs"/>
                <w:sz w:val="28"/>
                <w:szCs w:val="28"/>
                <w:cs/>
                <w:lang w:bidi="th-TH"/>
              </w:rPr>
              <w:t>กรณี</w:t>
            </w:r>
            <w:r w:rsidRPr="00256FCB">
              <w:rPr>
                <w:rFonts w:ascii="Browallia New" w:hAnsi="Browallia New" w:cs="Browallia New"/>
                <w:sz w:val="28"/>
                <w:szCs w:val="28"/>
                <w:cs/>
                <w:lang w:bidi="th-TH"/>
              </w:rPr>
              <w:t>ไม่มีระบบระบาย</w:t>
            </w:r>
            <w:r w:rsidR="00FA561F">
              <w:rPr>
                <w:rFonts w:ascii="Browallia New" w:hAnsi="Browallia New" w:cs="Browallia New" w:hint="cs"/>
                <w:sz w:val="28"/>
                <w:szCs w:val="28"/>
                <w:cs/>
                <w:lang w:bidi="th-TH"/>
              </w:rPr>
              <w:t>น้ำ</w:t>
            </w:r>
            <w:r w:rsidRPr="00256FCB">
              <w:rPr>
                <w:rFonts w:ascii="Browallia New" w:hAnsi="Browallia New" w:cs="Browallia New"/>
                <w:sz w:val="28"/>
                <w:szCs w:val="28"/>
                <w:cs/>
                <w:lang w:bidi="th-TH"/>
              </w:rPr>
              <w:t>เฉพาะและไม่มีหลังคาคลุม</w:t>
            </w:r>
            <w:r>
              <w:rPr>
                <w:rFonts w:ascii="Browallia New" w:hAnsi="Browallia New" w:cs="Browallia New" w:hint="cs"/>
                <w:sz w:val="28"/>
                <w:szCs w:val="28"/>
                <w:cs/>
                <w:lang w:bidi="th-TH"/>
              </w:rPr>
              <w:t>ระบบผลิต</w:t>
            </w:r>
            <w:r w:rsidRPr="00256FCB">
              <w:rPr>
                <w:rFonts w:ascii="Browallia New" w:hAnsi="Browallia New" w:cs="Browallia New"/>
                <w:sz w:val="28"/>
                <w:szCs w:val="28"/>
                <w:cs/>
                <w:lang w:bidi="th-TH"/>
              </w:rPr>
              <w:t>ปุ๋ยหมัก</w:t>
            </w:r>
            <w:r>
              <w:rPr>
                <w:rFonts w:ascii="Browallia New" w:hAnsi="Browallia New" w:cs="Browallia New" w:hint="cs"/>
                <w:sz w:val="28"/>
                <w:szCs w:val="28"/>
                <w:cs/>
                <w:lang w:bidi="th"/>
              </w:rPr>
              <w:t xml:space="preserve"> </w:t>
            </w:r>
            <w:r w:rsidRPr="00256FCB">
              <w:rPr>
                <w:rFonts w:ascii="Browallia New" w:hAnsi="Browallia New" w:cs="Browallia New"/>
                <w:sz w:val="28"/>
                <w:szCs w:val="28"/>
                <w:cs/>
                <w:lang w:bidi="th-TH"/>
              </w:rPr>
              <w:t>ปริมาณน</w:t>
            </w:r>
            <w:r w:rsidR="00882EA3">
              <w:rPr>
                <w:rFonts w:ascii="Browallia New" w:hAnsi="Browallia New" w:cs="Browallia New" w:hint="cs"/>
                <w:sz w:val="28"/>
                <w:szCs w:val="28"/>
                <w:cs/>
                <w:lang w:bidi="th-TH"/>
              </w:rPr>
              <w:t>้ำ</w:t>
            </w:r>
            <w:r w:rsidRPr="00256FCB">
              <w:rPr>
                <w:rFonts w:ascii="Browallia New" w:hAnsi="Browallia New" w:cs="Browallia New"/>
                <w:sz w:val="28"/>
                <w:szCs w:val="28"/>
                <w:cs/>
                <w:lang w:bidi="th-TH"/>
              </w:rPr>
              <w:t>ฝนประจําปีบนพื้นผิวของ</w:t>
            </w:r>
            <w:r>
              <w:rPr>
                <w:rFonts w:ascii="Browallia New" w:hAnsi="Browallia New" w:cs="Browallia New" w:hint="cs"/>
                <w:sz w:val="28"/>
                <w:szCs w:val="28"/>
                <w:cs/>
                <w:lang w:bidi="th-TH"/>
              </w:rPr>
              <w:t xml:space="preserve">ระบบ </w:t>
            </w:r>
            <w:r w:rsidRPr="00256FCB">
              <w:rPr>
                <w:rFonts w:ascii="Browallia New" w:hAnsi="Browallia New" w:cs="Browallia New"/>
                <w:sz w:val="28"/>
                <w:szCs w:val="28"/>
                <w:cs/>
                <w:lang w:bidi="th-TH"/>
              </w:rPr>
              <w:t>จะต้องเพิ่มปริมาณน</w:t>
            </w:r>
            <w:r w:rsidR="00FA561F">
              <w:rPr>
                <w:rFonts w:ascii="Browallia New" w:hAnsi="Browallia New" w:cs="Browallia New" w:hint="cs"/>
                <w:sz w:val="28"/>
                <w:szCs w:val="28"/>
                <w:cs/>
                <w:lang w:bidi="th-TH"/>
              </w:rPr>
              <w:t>้ำ</w:t>
            </w:r>
            <w:r w:rsidRPr="00256FCB">
              <w:rPr>
                <w:rFonts w:ascii="Browallia New" w:hAnsi="Browallia New" w:cs="Browallia New"/>
                <w:sz w:val="28"/>
                <w:szCs w:val="28"/>
                <w:cs/>
                <w:lang w:bidi="th-TH"/>
              </w:rPr>
              <w:t>เสียที่ใช้เกินกว่าปริมาณที่ดูดซับโดยปุ๋ยหมักตามที่คํานวณไว้</w:t>
            </w:r>
            <w:r>
              <w:rPr>
                <w:rFonts w:ascii="Browallia New" w:hAnsi="Browallia New" w:cs="Browallia New" w:hint="cs"/>
                <w:sz w:val="28"/>
                <w:szCs w:val="28"/>
                <w:cs/>
                <w:lang w:bidi="th-TH"/>
              </w:rPr>
              <w:t>ในเงื่อนไขข้างบน</w:t>
            </w:r>
          </w:p>
        </w:tc>
      </w:tr>
      <w:tr w:rsidR="00262A00" w:rsidRPr="003A6174" w14:paraId="57F2FD00" w14:textId="77777777" w:rsidTr="00965713">
        <w:trPr>
          <w:trHeight w:hRule="exact" w:val="397"/>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88D35C0" w14:textId="77777777" w:rsidR="00262A00" w:rsidRPr="00256FCB" w:rsidRDefault="00262A00" w:rsidP="00C826A8">
            <w:pPr>
              <w:pStyle w:val="TableParagraph"/>
              <w:spacing w:before="26"/>
              <w:ind w:left="103" w:right="217"/>
              <w:jc w:val="thaiDistribute"/>
              <w:rPr>
                <w:rFonts w:ascii="Browallia New" w:eastAsia="Arial" w:hAnsi="Browallia New" w:cs="Browallia New"/>
                <w:sz w:val="28"/>
                <w:szCs w:val="28"/>
                <w:cs/>
                <w:lang w:bidi="th-TH"/>
              </w:rPr>
            </w:pPr>
            <w:r w:rsidRPr="00256FCB">
              <w:rPr>
                <w:rFonts w:ascii="Browallia New" w:hAnsi="Browallia New" w:cs="Browallia New"/>
                <w:sz w:val="28"/>
                <w:szCs w:val="28"/>
                <w:cs/>
                <w:lang w:bidi="th-TH"/>
              </w:rPr>
              <w:t>ความถี่ในการ</w:t>
            </w:r>
            <w:r>
              <w:rPr>
                <w:rFonts w:ascii="Browallia New" w:hAnsi="Browallia New" w:cs="Browallia New" w:hint="cs"/>
                <w:sz w:val="28"/>
                <w:szCs w:val="28"/>
                <w:cs/>
                <w:lang w:bidi="th-TH"/>
              </w:rPr>
              <w:t>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C53DA86" w14:textId="77777777" w:rsidR="00262A00" w:rsidRPr="00256FCB" w:rsidRDefault="00262A00" w:rsidP="00C826A8">
            <w:pPr>
              <w:pStyle w:val="TableParagraph"/>
              <w:spacing w:before="26"/>
              <w:ind w:left="101"/>
              <w:jc w:val="thaiDistribute"/>
              <w:rPr>
                <w:rFonts w:ascii="Browallia New" w:eastAsia="Arial" w:hAnsi="Browallia New" w:cs="Browallia New"/>
                <w:sz w:val="28"/>
                <w:szCs w:val="28"/>
                <w:cs/>
                <w:lang w:bidi="th-TH"/>
              </w:rPr>
            </w:pPr>
            <w:r w:rsidRPr="00256FCB">
              <w:rPr>
                <w:rFonts w:ascii="Browallia New" w:hAnsi="Browallia New" w:cs="Browallia New" w:hint="cs"/>
                <w:sz w:val="28"/>
                <w:szCs w:val="28"/>
                <w:cs/>
                <w:lang w:bidi="th-TH"/>
              </w:rPr>
              <w:t>ต่อเนื่อง</w:t>
            </w:r>
          </w:p>
        </w:tc>
      </w:tr>
      <w:tr w:rsidR="00262A00" w:rsidRPr="003A6174" w14:paraId="6DA74616" w14:textId="77777777" w:rsidTr="00965713">
        <w:trPr>
          <w:trHeight w:hRule="exact" w:val="1139"/>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1FE0DD4A" w14:textId="77777777" w:rsidR="00262A00" w:rsidRPr="00256FCB" w:rsidRDefault="00262A00" w:rsidP="00C826A8">
            <w:pPr>
              <w:pStyle w:val="TableParagraph"/>
              <w:spacing w:before="26"/>
              <w:ind w:left="103"/>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 xml:space="preserve">ขั้นตอน </w:t>
            </w:r>
            <w:r w:rsidRPr="00256FCB">
              <w:rPr>
                <w:rFonts w:ascii="Browallia New" w:hAnsi="Browallia New" w:cs="Browallia New"/>
                <w:sz w:val="28"/>
                <w:szCs w:val="28"/>
                <w:lang w:bidi="th"/>
              </w:rPr>
              <w:t xml:space="preserve">QA / QC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0963621" w14:textId="77777777" w:rsidR="00262A00" w:rsidRPr="00634B98" w:rsidRDefault="00262A00" w:rsidP="00C826A8">
            <w:pPr>
              <w:pStyle w:val="TableParagraph"/>
              <w:spacing w:before="26"/>
              <w:ind w:left="101" w:right="227"/>
              <w:jc w:val="thaiDistribute"/>
              <w:rPr>
                <w:rFonts w:ascii="Browallia New" w:eastAsia="Arial" w:hAnsi="Browallia New" w:cs="Browallia New"/>
                <w:sz w:val="28"/>
                <w:szCs w:val="28"/>
              </w:rPr>
            </w:pPr>
            <w:r w:rsidRPr="00634B98">
              <w:rPr>
                <w:rFonts w:ascii="Browallia New" w:hAnsi="Browallia New" w:cs="Browallia New"/>
                <w:sz w:val="28"/>
                <w:szCs w:val="28"/>
                <w:cs/>
                <w:lang w:bidi="th-TH"/>
              </w:rPr>
              <w:t>เครื่องวัด</w:t>
            </w:r>
            <w:r w:rsidRPr="00634B98">
              <w:rPr>
                <w:rFonts w:ascii="Browallia New" w:hAnsi="Browallia New" w:cs="Browallia New" w:hint="cs"/>
                <w:sz w:val="28"/>
                <w:szCs w:val="28"/>
                <w:cs/>
                <w:lang w:bidi="th-TH"/>
              </w:rPr>
              <w:t>อัตรา</w:t>
            </w:r>
            <w:r w:rsidRPr="00634B98">
              <w:rPr>
                <w:rFonts w:ascii="Browallia New" w:hAnsi="Browallia New" w:cs="Browallia New"/>
                <w:sz w:val="28"/>
                <w:szCs w:val="28"/>
                <w:cs/>
                <w:lang w:bidi="th-TH"/>
              </w:rPr>
              <w:t>การไหลจะต้องผ่านการบํารุงรักษา และสอบเทียบตามข้อกําหนดของผู้ผลิต</w:t>
            </w:r>
            <w:r w:rsidRPr="00634B98">
              <w:rPr>
                <w:rFonts w:ascii="Browallia New" w:hAnsi="Browallia New" w:cs="Browallia New"/>
                <w:sz w:val="28"/>
                <w:szCs w:val="28"/>
                <w:lang w:bidi="th"/>
              </w:rPr>
              <w:t xml:space="preserve"> </w:t>
            </w:r>
            <w:r w:rsidRPr="00634B98">
              <w:rPr>
                <w:rFonts w:ascii="Browallia New" w:hAnsi="Browallia New" w:cs="Browallia New"/>
                <w:sz w:val="28"/>
                <w:szCs w:val="28"/>
                <w:cs/>
                <w:lang w:bidi="th-TH"/>
              </w:rPr>
              <w:t>โดยใช้มาตรวัดปริมาณน้ําฝน</w:t>
            </w:r>
            <w:r w:rsidRPr="00634B98">
              <w:rPr>
                <w:rFonts w:ascii="Browallia New" w:hAnsi="Browallia New" w:cs="Browallia New" w:hint="cs"/>
                <w:sz w:val="28"/>
                <w:szCs w:val="28"/>
                <w:cs/>
                <w:lang w:bidi="th-TH"/>
              </w:rPr>
              <w:t>สำหรับตรวจวัดปริมาณน้ำฝน</w:t>
            </w:r>
            <w:r w:rsidRPr="00634B98">
              <w:rPr>
                <w:rFonts w:ascii="Browallia New" w:hAnsi="Browallia New" w:cs="Browallia New"/>
                <w:sz w:val="28"/>
                <w:szCs w:val="28"/>
                <w:cs/>
                <w:lang w:bidi="th-TH"/>
              </w:rPr>
              <w:t>ใน</w:t>
            </w:r>
            <w:r w:rsidRPr="00634B98">
              <w:rPr>
                <w:rFonts w:ascii="Browallia New" w:hAnsi="Browallia New" w:cs="Browallia New" w:hint="cs"/>
                <w:sz w:val="28"/>
                <w:szCs w:val="28"/>
                <w:cs/>
                <w:lang w:bidi="th-TH"/>
              </w:rPr>
              <w:t>พื้นที่</w:t>
            </w:r>
            <w:r w:rsidRPr="00634B98">
              <w:rPr>
                <w:rFonts w:ascii="Browallia New" w:hAnsi="Browallia New" w:cs="Browallia New"/>
                <w:sz w:val="28"/>
                <w:szCs w:val="28"/>
                <w:lang w:bidi="th"/>
              </w:rPr>
              <w:t xml:space="preserve"> </w:t>
            </w:r>
            <w:r w:rsidRPr="00634B98">
              <w:rPr>
                <w:rFonts w:ascii="Browallia New" w:hAnsi="Browallia New" w:cs="Browallia New" w:hint="cs"/>
                <w:sz w:val="28"/>
                <w:szCs w:val="28"/>
                <w:cs/>
                <w:lang w:bidi="th-TH"/>
              </w:rPr>
              <w:t>ซึ่ง</w:t>
            </w:r>
            <w:r w:rsidRPr="00634B98">
              <w:rPr>
                <w:rFonts w:ascii="Browallia New" w:hAnsi="Browallia New" w:cs="Browallia New"/>
                <w:sz w:val="28"/>
                <w:szCs w:val="28"/>
                <w:cs/>
                <w:lang w:bidi="th-TH"/>
              </w:rPr>
              <w:t>จะต้องได้รับการสอบเทียบตามข้อกําหนดของผู้ผลิต</w:t>
            </w:r>
            <w:r w:rsidRPr="00634B98">
              <w:rPr>
                <w:rFonts w:ascii="Browallia New" w:hAnsi="Browallia New" w:cs="Browallia New"/>
                <w:sz w:val="28"/>
                <w:szCs w:val="28"/>
                <w:cs/>
                <w:lang w:bidi="th"/>
              </w:rPr>
              <w:t xml:space="preserve"> </w:t>
            </w:r>
          </w:p>
        </w:tc>
      </w:tr>
      <w:tr w:rsidR="00262A00" w:rsidRPr="003A6174" w14:paraId="49AD5BE4" w14:textId="77777777" w:rsidTr="006E19A3">
        <w:trPr>
          <w:trHeight w:hRule="exact" w:val="419"/>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5389960" w14:textId="77777777" w:rsidR="00262A00" w:rsidRPr="00256FCB" w:rsidRDefault="00262A00" w:rsidP="00C826A8">
            <w:pPr>
              <w:pStyle w:val="TableParagraph"/>
              <w:spacing w:before="26"/>
              <w:ind w:left="103"/>
              <w:jc w:val="thaiDistribute"/>
              <w:rPr>
                <w:rFonts w:ascii="Browallia New" w:eastAsia="Arial" w:hAnsi="Browallia New" w:cs="Browallia New"/>
                <w:sz w:val="28"/>
                <w:szCs w:val="28"/>
              </w:rPr>
            </w:pPr>
            <w:r w:rsidRPr="00256FCB">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DA8F" w14:textId="326E4AD4" w:rsidR="00262A00" w:rsidRPr="00256FCB" w:rsidRDefault="00262A00" w:rsidP="006E19A3">
            <w:pPr>
              <w:pStyle w:val="TableParagraph"/>
              <w:ind w:left="101"/>
              <w:rPr>
                <w:rFonts w:ascii="Browallia New" w:eastAsia="Arial" w:hAnsi="Browallia New" w:cs="Browallia New"/>
                <w:sz w:val="28"/>
                <w:szCs w:val="28"/>
                <w:lang w:bidi="th"/>
              </w:rPr>
            </w:pPr>
            <w:r w:rsidRPr="00256FCB">
              <w:rPr>
                <w:rFonts w:ascii="Browallia New" w:hAnsi="Browallia New" w:cs="Browallia New"/>
                <w:sz w:val="28"/>
                <w:szCs w:val="28"/>
                <w:cs/>
                <w:lang w:bidi="th-TH"/>
              </w:rPr>
              <w:t xml:space="preserve">ใช้ได้กับขั้นตอน </w:t>
            </w:r>
            <w:r w:rsidRPr="00256FCB">
              <w:rPr>
                <w:rFonts w:ascii="Browallia New" w:hAnsi="Browallia New" w:cs="Browallia New"/>
                <w:sz w:val="28"/>
                <w:szCs w:val="28"/>
                <w:cs/>
                <w:lang w:bidi="th"/>
              </w:rPr>
              <w:t>"</w:t>
            </w:r>
            <w:r w:rsidRPr="00256FCB">
              <w:rPr>
                <w:rFonts w:ascii="Browallia New" w:hAnsi="Browallia New" w:cs="Browallia New"/>
                <w:sz w:val="28"/>
                <w:szCs w:val="28"/>
                <w:cs/>
                <w:lang w:bidi="th-TH"/>
              </w:rPr>
              <w:t>การกําหนดการปล่อยก๊าซเรือนกระจกจากน้</w:t>
            </w:r>
            <w:r w:rsidR="00634B98">
              <w:rPr>
                <w:rFonts w:ascii="Browallia New" w:hAnsi="Browallia New" w:cs="Browallia New" w:hint="cs"/>
                <w:sz w:val="28"/>
                <w:szCs w:val="28"/>
                <w:cs/>
                <w:lang w:bidi="th-TH"/>
              </w:rPr>
              <w:t>ำ</w:t>
            </w:r>
            <w:r w:rsidRPr="00256FCB">
              <w:rPr>
                <w:rFonts w:ascii="Browallia New" w:hAnsi="Browallia New" w:cs="Browallia New"/>
                <w:sz w:val="28"/>
                <w:szCs w:val="28"/>
                <w:cs/>
                <w:lang w:bidi="th-TH"/>
              </w:rPr>
              <w:t>เสีย</w:t>
            </w:r>
            <w:r w:rsidRPr="00256FCB">
              <w:rPr>
                <w:rFonts w:ascii="Browallia New" w:hAnsi="Browallia New" w:cs="Browallia New"/>
                <w:sz w:val="28"/>
                <w:szCs w:val="28"/>
                <w:lang w:bidi="th"/>
              </w:rPr>
              <w:t xml:space="preserve"> </w:t>
            </w:r>
            <w:r w:rsidRPr="00256FCB">
              <w:rPr>
                <w:rFonts w:ascii="Browallia New" w:hAnsi="Browallia New" w:cs="Browallia New"/>
                <w:sz w:val="28"/>
                <w:szCs w:val="28"/>
                <w:cs/>
                <w:lang w:bidi="th"/>
              </w:rPr>
              <w:t>(</w:t>
            </w:r>
            <w:r w:rsidRPr="00256FCB">
              <w:rPr>
                <w:rFonts w:ascii="Browallia New" w:hAnsi="Browallia New" w:cs="Browallia New"/>
                <w:position w:val="-3"/>
                <w:sz w:val="28"/>
                <w:szCs w:val="28"/>
                <w:lang w:bidi="th"/>
              </w:rPr>
              <w:t>PE</w:t>
            </w:r>
            <w:r w:rsidRPr="00256FCB">
              <w:rPr>
                <w:rFonts w:ascii="Browallia New" w:hAnsi="Browallia New" w:cs="Browallia New"/>
                <w:position w:val="-3"/>
                <w:sz w:val="28"/>
                <w:szCs w:val="28"/>
                <w:vertAlign w:val="subscript"/>
                <w:lang w:bidi="th"/>
              </w:rPr>
              <w:t>RO</w:t>
            </w:r>
            <w:r w:rsidRPr="00256FCB">
              <w:rPr>
                <w:rFonts w:ascii="Browallia New" w:hAnsi="Browallia New" w:cs="Browallia New"/>
                <w:position w:val="-3"/>
                <w:sz w:val="28"/>
                <w:szCs w:val="28"/>
                <w:vertAlign w:val="subscript"/>
                <w:cs/>
                <w:lang w:bidi="th"/>
              </w:rPr>
              <w:t>,y</w:t>
            </w:r>
            <w:r w:rsidRPr="00256FCB">
              <w:rPr>
                <w:rFonts w:ascii="Browallia New" w:hAnsi="Browallia New" w:cs="Browallia New"/>
                <w:sz w:val="28"/>
                <w:szCs w:val="28"/>
                <w:cs/>
                <w:lang w:bidi="th"/>
              </w:rPr>
              <w:t>)"</w:t>
            </w:r>
          </w:p>
        </w:tc>
      </w:tr>
    </w:tbl>
    <w:p w14:paraId="77DE93AC" w14:textId="77777777" w:rsidR="0058709B" w:rsidRPr="00F903A3" w:rsidRDefault="0058709B" w:rsidP="00F903A3">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262A00" w:rsidRPr="003A6174" w14:paraId="4C855662" w14:textId="77777777" w:rsidTr="00965713">
        <w:trPr>
          <w:trHeight w:hRule="exact" w:val="364"/>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1EA441A" w14:textId="77777777" w:rsidR="00262A00" w:rsidRPr="00575025" w:rsidRDefault="00262A00" w:rsidP="00C826A8">
            <w:pPr>
              <w:pStyle w:val="TableParagraph"/>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3436BA5" w14:textId="77777777" w:rsidR="00262A00" w:rsidRPr="00832794" w:rsidRDefault="00262A00" w:rsidP="00C826A8">
            <w:pPr>
              <w:pStyle w:val="TableParagraph"/>
              <w:ind w:left="101"/>
              <w:jc w:val="thaiDistribute"/>
              <w:rPr>
                <w:rFonts w:ascii="Browallia New" w:eastAsia="Arial" w:hAnsi="Browallia New" w:cs="Browallia New"/>
                <w:sz w:val="28"/>
                <w:szCs w:val="28"/>
              </w:rPr>
            </w:pPr>
            <w:r w:rsidRPr="00832794">
              <w:rPr>
                <w:rFonts w:ascii="Browallia New" w:hAnsi="Browallia New" w:cs="Browallia New"/>
                <w:color w:val="0D0D0D"/>
                <w:sz w:val="28"/>
                <w:szCs w:val="28"/>
                <w:lang w:bidi="th"/>
              </w:rPr>
              <w:t>Q</w:t>
            </w:r>
            <w:r w:rsidRPr="00832794">
              <w:rPr>
                <w:rFonts w:ascii="Browallia New" w:hAnsi="Browallia New" w:cs="Browallia New"/>
                <w:color w:val="0D0D0D"/>
                <w:sz w:val="28"/>
                <w:szCs w:val="28"/>
                <w:vertAlign w:val="subscript"/>
                <w:lang w:bidi="th"/>
              </w:rPr>
              <w:t>wastewater,y</w:t>
            </w:r>
          </w:p>
        </w:tc>
      </w:tr>
      <w:tr w:rsidR="00262A00" w:rsidRPr="003A6174" w14:paraId="32C474F5" w14:textId="77777777" w:rsidTr="00634B98">
        <w:trPr>
          <w:trHeight w:hRule="exact" w:val="422"/>
        </w:trPr>
        <w:tc>
          <w:tcPr>
            <w:tcW w:w="24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4FC559" w14:textId="77777777" w:rsidR="00262A00" w:rsidRPr="00575025" w:rsidRDefault="00262A00" w:rsidP="00634B98">
            <w:pPr>
              <w:pStyle w:val="TableParagraph"/>
              <w:ind w:left="103"/>
              <w:rPr>
                <w:rFonts w:ascii="Browallia New" w:eastAsia="Arial" w:hAnsi="Browallia New" w:cs="Browallia New"/>
                <w:sz w:val="28"/>
                <w:szCs w:val="28"/>
              </w:rPr>
            </w:pPr>
            <w:r w:rsidRPr="00575025">
              <w:rPr>
                <w:rFonts w:ascii="Browallia New" w:hAnsi="Browallia New" w:cs="Browallia New"/>
                <w:sz w:val="28"/>
                <w:szCs w:val="28"/>
                <w:cs/>
                <w:lang w:bidi="th-TH"/>
              </w:rPr>
              <w:t>หน่วย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2A659" w14:textId="7336439E" w:rsidR="00262A00" w:rsidRPr="00575025" w:rsidRDefault="00634B98" w:rsidP="00634B98">
            <w:pPr>
              <w:pStyle w:val="TableParagraph"/>
              <w:ind w:left="101"/>
              <w:rPr>
                <w:rFonts w:ascii="Browallia New" w:eastAsia="Arial" w:hAnsi="Browallia New" w:cs="Browallia New"/>
                <w:sz w:val="28"/>
                <w:szCs w:val="28"/>
              </w:rPr>
            </w:pPr>
            <w:r w:rsidRPr="00256FCB">
              <w:rPr>
                <w:rFonts w:ascii="Browallia New" w:hAnsi="Browallia New" w:cs="Browallia New"/>
                <w:sz w:val="28"/>
                <w:szCs w:val="28"/>
                <w:lang w:bidi="th"/>
              </w:rPr>
              <w:t>m</w:t>
            </w:r>
            <w:r w:rsidRPr="00882EA3">
              <w:rPr>
                <w:rFonts w:ascii="Browallia New" w:hAnsi="Browallia New" w:cs="Browallia New"/>
                <w:sz w:val="28"/>
                <w:szCs w:val="28"/>
                <w:vertAlign w:val="superscript"/>
                <w:cs/>
                <w:lang w:bidi="th"/>
              </w:rPr>
              <w:t>3</w:t>
            </w:r>
            <w:r w:rsidR="00262A00" w:rsidRPr="00575025">
              <w:rPr>
                <w:rFonts w:ascii="Browallia New" w:hAnsi="Browallia New" w:cs="Browallia New"/>
                <w:position w:val="7"/>
                <w:sz w:val="28"/>
                <w:szCs w:val="28"/>
                <w:cs/>
                <w:lang w:bidi="th"/>
              </w:rPr>
              <w:t xml:space="preserve"> </w:t>
            </w:r>
            <w:r w:rsidR="00262A00" w:rsidRPr="00575025">
              <w:rPr>
                <w:rFonts w:ascii="Browallia New" w:hAnsi="Browallia New" w:cs="Browallia New"/>
                <w:sz w:val="28"/>
                <w:szCs w:val="28"/>
                <w:cs/>
                <w:lang w:bidi="th"/>
              </w:rPr>
              <w:t xml:space="preserve">/ </w:t>
            </w:r>
            <w:r w:rsidR="00262A00" w:rsidRPr="00575025">
              <w:rPr>
                <w:rFonts w:ascii="Browallia New" w:eastAsia="Arial" w:hAnsi="Browallia New" w:cs="Browallia New"/>
                <w:sz w:val="28"/>
                <w:szCs w:val="28"/>
              </w:rPr>
              <w:t>yr</w:t>
            </w:r>
          </w:p>
        </w:tc>
      </w:tr>
      <w:tr w:rsidR="00262A00" w:rsidRPr="003A6174" w14:paraId="4F2F8985" w14:textId="77777777" w:rsidTr="00965713">
        <w:trPr>
          <w:trHeight w:hRule="exact" w:val="42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5C79F90" w14:textId="77777777" w:rsidR="00262A00" w:rsidRPr="00575025" w:rsidRDefault="00262A00" w:rsidP="00C826A8">
            <w:pPr>
              <w:pStyle w:val="TableParagraph"/>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ความหมาย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64138DE" w14:textId="7EB012DB" w:rsidR="00262A00" w:rsidRPr="00575025" w:rsidRDefault="00262A00" w:rsidP="00C826A8">
            <w:pPr>
              <w:pStyle w:val="TableParagraph"/>
              <w:ind w:left="101"/>
              <w:jc w:val="thaiDistribute"/>
              <w:rPr>
                <w:rFonts w:ascii="Browallia New" w:eastAsia="Arial" w:hAnsi="Browallia New" w:cs="Browallia New"/>
                <w:sz w:val="28"/>
                <w:szCs w:val="28"/>
                <w:lang w:bidi="th"/>
              </w:rPr>
            </w:pPr>
            <w:r w:rsidRPr="00881EC1">
              <w:rPr>
                <w:rFonts w:ascii="Browallia New" w:hAnsi="Browallia New" w:cs="Browallia New"/>
                <w:color w:val="0D0D0D"/>
                <w:sz w:val="28"/>
                <w:szCs w:val="28"/>
                <w:cs/>
                <w:lang w:bidi="th-TH"/>
              </w:rPr>
              <w:t>ปริมาณน</w:t>
            </w:r>
            <w:r w:rsidR="00634B98">
              <w:rPr>
                <w:rFonts w:ascii="Browallia New" w:hAnsi="Browallia New" w:cs="Browallia New" w:hint="cs"/>
                <w:color w:val="0D0D0D"/>
                <w:sz w:val="28"/>
                <w:szCs w:val="28"/>
                <w:cs/>
                <w:lang w:bidi="th-TH"/>
              </w:rPr>
              <w:t>้ำ</w:t>
            </w:r>
            <w:r w:rsidRPr="00881EC1">
              <w:rPr>
                <w:rFonts w:ascii="Browallia New" w:hAnsi="Browallia New" w:cs="Browallia New"/>
                <w:color w:val="0D0D0D"/>
                <w:sz w:val="28"/>
                <w:szCs w:val="28"/>
                <w:cs/>
                <w:lang w:bidi="th-TH"/>
              </w:rPr>
              <w:t xml:space="preserve">เสียที่ใช้ในการผลิตปุ๋ยหมักร่วมในปี </w:t>
            </w:r>
            <w:r w:rsidRPr="00881EC1">
              <w:rPr>
                <w:rFonts w:ascii="Browallia New" w:hAnsi="Browallia New" w:cs="Browallia New"/>
                <w:color w:val="0D0D0D"/>
                <w:sz w:val="28"/>
                <w:szCs w:val="28"/>
                <w:lang w:bidi="th"/>
              </w:rPr>
              <w:t>y</w:t>
            </w:r>
          </w:p>
        </w:tc>
      </w:tr>
      <w:tr w:rsidR="00262A00" w:rsidRPr="003A6174" w14:paraId="416AC79F" w14:textId="77777777" w:rsidTr="00610320">
        <w:trPr>
          <w:trHeight w:hRule="exact" w:val="365"/>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6DBB8A3B" w14:textId="77777777" w:rsidR="00262A00" w:rsidRPr="00575025" w:rsidRDefault="00262A00" w:rsidP="00C826A8">
            <w:pPr>
              <w:pStyle w:val="TableParagraph"/>
              <w:ind w:left="103" w:right="28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ขั้นตอน</w:t>
            </w:r>
            <w:r>
              <w:rPr>
                <w:rFonts w:ascii="Browallia New" w:hAnsi="Browallia New" w:cs="Browallia New"/>
                <w:sz w:val="28"/>
                <w:szCs w:val="28"/>
                <w:cs/>
                <w:lang w:bidi="th-TH"/>
              </w:rPr>
              <w:t>การ</w:t>
            </w:r>
            <w:r>
              <w:rPr>
                <w:rFonts w:ascii="Browallia New" w:hAnsi="Browallia New" w:cs="Browallia New" w:hint="cs"/>
                <w:sz w:val="28"/>
                <w:szCs w:val="28"/>
                <w:cs/>
                <w:lang w:bidi="th-TH"/>
              </w:rPr>
              <w:t>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EB2EE3F" w14:textId="77777777" w:rsidR="00262A00" w:rsidRPr="00575025" w:rsidRDefault="00262A00" w:rsidP="00C826A8">
            <w:pPr>
              <w:pStyle w:val="TableParagraph"/>
              <w:ind w:left="101"/>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เครื่องวัดการไหล</w:t>
            </w:r>
          </w:p>
        </w:tc>
      </w:tr>
      <w:tr w:rsidR="00262A00" w:rsidRPr="003A6174" w14:paraId="448F21E3" w14:textId="77777777" w:rsidTr="00965713">
        <w:trPr>
          <w:trHeight w:hRule="exact" w:val="427"/>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878E558" w14:textId="77777777" w:rsidR="00262A00" w:rsidRPr="00575025" w:rsidRDefault="00262A00" w:rsidP="00C826A8">
            <w:pPr>
              <w:pStyle w:val="TableParagraph"/>
              <w:tabs>
                <w:tab w:val="left" w:pos="2008"/>
              </w:tabs>
              <w:ind w:left="103" w:right="217"/>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ความถี่ในการติดตามผล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1033EDB" w14:textId="77777777" w:rsidR="00262A00" w:rsidRPr="00575025" w:rsidRDefault="00262A00" w:rsidP="00C826A8">
            <w:pPr>
              <w:pStyle w:val="TableParagraph"/>
              <w:ind w:left="101"/>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รวมรายเดือน ทุกปี</w:t>
            </w:r>
          </w:p>
        </w:tc>
      </w:tr>
      <w:tr w:rsidR="00262A00" w:rsidRPr="003A6174" w14:paraId="5FEE089E" w14:textId="77777777" w:rsidTr="00965713">
        <w:trPr>
          <w:trHeight w:hRule="exact" w:val="413"/>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213E27F" w14:textId="77777777" w:rsidR="00262A00" w:rsidRPr="00575025" w:rsidRDefault="00262A00" w:rsidP="00C826A8">
            <w:pPr>
              <w:pStyle w:val="TableParagraph"/>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 xml:space="preserve">ขั้นตอน </w:t>
            </w:r>
            <w:r w:rsidRPr="00575025">
              <w:rPr>
                <w:rFonts w:ascii="Browallia New" w:hAnsi="Browallia New" w:cs="Browallia New"/>
                <w:sz w:val="28"/>
                <w:szCs w:val="28"/>
                <w:lang w:bidi="th"/>
              </w:rPr>
              <w:t xml:space="preserve">QA / QC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FE50499" w14:textId="77777777" w:rsidR="00262A00" w:rsidRPr="00575025" w:rsidRDefault="00262A00" w:rsidP="00C826A8">
            <w:pPr>
              <w:pStyle w:val="TableParagraph"/>
              <w:ind w:left="101" w:right="134"/>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 xml:space="preserve">เครื่องวัดการไหลจะต้องได้รับการบํารุงรักษา และสอบเทียบตามข้อกําหนดของผู้ผลิต </w:t>
            </w:r>
          </w:p>
        </w:tc>
      </w:tr>
      <w:tr w:rsidR="00262A00" w:rsidRPr="003A6174" w14:paraId="22285B3C" w14:textId="77777777" w:rsidTr="00634B98">
        <w:trPr>
          <w:trHeight w:hRule="exact" w:val="767"/>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9CD8797" w14:textId="77777777" w:rsidR="00262A00" w:rsidRPr="00575025" w:rsidRDefault="00262A00" w:rsidP="00C826A8">
            <w:pPr>
              <w:pStyle w:val="TableParagraph"/>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CD77ECC" w14:textId="5FB0C45B" w:rsidR="00262A00" w:rsidRPr="00634B98" w:rsidRDefault="00262A00" w:rsidP="00C826A8">
            <w:pPr>
              <w:pStyle w:val="TableParagraph"/>
              <w:ind w:left="101" w:right="134"/>
              <w:jc w:val="thaiDistribute"/>
              <w:rPr>
                <w:rFonts w:ascii="Browallia New" w:eastAsia="Arial" w:hAnsi="Browallia New" w:cs="Browallia New"/>
                <w:sz w:val="28"/>
                <w:szCs w:val="28"/>
              </w:rPr>
            </w:pPr>
            <w:r w:rsidRPr="00634B98">
              <w:rPr>
                <w:rFonts w:ascii="Browallia New" w:hAnsi="Browallia New" w:cs="Browallia New"/>
                <w:sz w:val="28"/>
                <w:szCs w:val="28"/>
                <w:cs/>
                <w:lang w:bidi="th-TH"/>
              </w:rPr>
              <w:t>ใช้ได้กับ</w:t>
            </w:r>
            <w:r w:rsidRPr="00634B98">
              <w:rPr>
                <w:rFonts w:ascii="Browallia New" w:hAnsi="Browallia New" w:cs="Browallia New" w:hint="cs"/>
                <w:sz w:val="28"/>
                <w:szCs w:val="28"/>
                <w:cs/>
                <w:lang w:bidi="th-TH"/>
              </w:rPr>
              <w:t>วิธี</w:t>
            </w:r>
            <w:r w:rsidRPr="00634B98">
              <w:rPr>
                <w:rFonts w:ascii="Browallia New" w:hAnsi="Browallia New" w:cs="Browallia New"/>
                <w:sz w:val="28"/>
                <w:szCs w:val="28"/>
                <w:cs/>
                <w:lang w:bidi="th-TH"/>
              </w:rPr>
              <w:t xml:space="preserve">ที่ </w:t>
            </w:r>
            <w:r w:rsidRPr="00634B98">
              <w:rPr>
                <w:rFonts w:ascii="Browallia New" w:hAnsi="Browallia New" w:cs="Browallia New"/>
                <w:sz w:val="28"/>
                <w:szCs w:val="28"/>
                <w:cs/>
                <w:lang w:bidi="th"/>
              </w:rPr>
              <w:t xml:space="preserve">2 </w:t>
            </w:r>
            <w:r w:rsidRPr="00634B98">
              <w:rPr>
                <w:rFonts w:ascii="Browallia New" w:hAnsi="Browallia New" w:cs="Browallia New"/>
                <w:sz w:val="28"/>
                <w:szCs w:val="28"/>
                <w:cs/>
                <w:lang w:bidi="th-TH"/>
              </w:rPr>
              <w:t>ในขั้นตอนการปล่อยก๊าซเรือนกระจกจากน</w:t>
            </w:r>
            <w:r w:rsidR="00634B98" w:rsidRPr="00634B98">
              <w:rPr>
                <w:rFonts w:ascii="Browallia New" w:hAnsi="Browallia New" w:cs="Browallia New" w:hint="cs"/>
                <w:sz w:val="28"/>
                <w:szCs w:val="28"/>
                <w:cs/>
                <w:lang w:bidi="th-TH"/>
              </w:rPr>
              <w:t>้ำ</w:t>
            </w:r>
            <w:r w:rsidRPr="00634B98">
              <w:rPr>
                <w:rFonts w:ascii="Browallia New" w:hAnsi="Browallia New" w:cs="Browallia New"/>
                <w:sz w:val="28"/>
                <w:szCs w:val="28"/>
                <w:cs/>
                <w:lang w:bidi="th-TH"/>
              </w:rPr>
              <w:t xml:space="preserve">เสีย </w:t>
            </w:r>
            <w:r w:rsidRPr="00634B98">
              <w:rPr>
                <w:rFonts w:ascii="Browallia New" w:hAnsi="Browallia New" w:cs="Browallia New"/>
                <w:sz w:val="28"/>
                <w:szCs w:val="28"/>
                <w:cs/>
                <w:lang w:bidi="th"/>
              </w:rPr>
              <w:t>(</w:t>
            </w:r>
            <w:r w:rsidRPr="00634B98">
              <w:rPr>
                <w:rFonts w:ascii="Browallia New" w:hAnsi="Browallia New" w:cs="Browallia New"/>
                <w:sz w:val="28"/>
                <w:szCs w:val="28"/>
                <w:lang w:bidi="th"/>
              </w:rPr>
              <w:t>PE</w:t>
            </w:r>
            <w:r w:rsidRPr="00634B98">
              <w:rPr>
                <w:rFonts w:ascii="Browallia New" w:hAnsi="Browallia New" w:cs="Browallia New"/>
                <w:sz w:val="28"/>
                <w:szCs w:val="28"/>
                <w:vertAlign w:val="subscript"/>
                <w:lang w:bidi="th"/>
              </w:rPr>
              <w:t>RO</w:t>
            </w:r>
            <w:r w:rsidRPr="00634B98">
              <w:rPr>
                <w:rFonts w:ascii="Browallia New" w:hAnsi="Browallia New" w:cs="Browallia New"/>
                <w:sz w:val="28"/>
                <w:szCs w:val="28"/>
                <w:vertAlign w:val="subscript"/>
                <w:cs/>
                <w:lang w:bidi="th"/>
              </w:rPr>
              <w:t>,y</w:t>
            </w:r>
            <w:r w:rsidRPr="00634B98">
              <w:rPr>
                <w:rFonts w:ascii="Browallia New" w:hAnsi="Browallia New" w:cs="Browallia New"/>
                <w:sz w:val="28"/>
                <w:szCs w:val="28"/>
                <w:cs/>
                <w:lang w:bidi="th"/>
              </w:rPr>
              <w:t xml:space="preserve">) </w:t>
            </w:r>
            <w:r w:rsidRPr="00634B98">
              <w:rPr>
                <w:rFonts w:ascii="Browallia New" w:hAnsi="Browallia New" w:cs="Browallia New"/>
                <w:sz w:val="28"/>
                <w:szCs w:val="28"/>
                <w:cs/>
                <w:lang w:bidi="th-TH"/>
              </w:rPr>
              <w:t xml:space="preserve">และจะต้องใช้ในการประเมิน </w:t>
            </w:r>
            <w:r w:rsidRPr="00634B98">
              <w:rPr>
                <w:rFonts w:ascii="Browallia New" w:hAnsi="Browallia New" w:cs="Browallia New"/>
                <w:sz w:val="28"/>
                <w:szCs w:val="28"/>
                <w:cs/>
                <w:lang w:bidi="th"/>
              </w:rPr>
              <w:t>Q</w:t>
            </w:r>
            <w:r w:rsidRPr="00634B98">
              <w:rPr>
                <w:rFonts w:ascii="Browallia New" w:hAnsi="Browallia New" w:cs="Browallia New"/>
                <w:sz w:val="28"/>
                <w:szCs w:val="28"/>
                <w:vertAlign w:val="subscript"/>
                <w:cs/>
                <w:lang w:bidi="th"/>
              </w:rPr>
              <w:t>RO,y</w:t>
            </w:r>
            <w:r w:rsidRPr="00634B98">
              <w:rPr>
                <w:rFonts w:ascii="Browallia New" w:hAnsi="Browallia New" w:cs="Browallia New"/>
                <w:sz w:val="28"/>
                <w:szCs w:val="28"/>
                <w:cs/>
                <w:lang w:bidi="th"/>
              </w:rPr>
              <w:t xml:space="preserve"> </w:t>
            </w:r>
            <w:r w:rsidRPr="00634B98">
              <w:rPr>
                <w:rFonts w:ascii="Browallia New" w:hAnsi="Browallia New" w:cs="Browallia New" w:hint="cs"/>
                <w:sz w:val="28"/>
                <w:szCs w:val="28"/>
                <w:cs/>
                <w:lang w:bidi="th-TH"/>
              </w:rPr>
              <w:t>ในกรณีที่</w:t>
            </w:r>
            <w:r w:rsidRPr="00634B98">
              <w:rPr>
                <w:rFonts w:ascii="Browallia New" w:hAnsi="Browallia New" w:cs="Browallia New"/>
                <w:sz w:val="28"/>
                <w:szCs w:val="28"/>
                <w:cs/>
                <w:lang w:bidi="th-TH"/>
              </w:rPr>
              <w:t>ไม่มีระบบระบายน</w:t>
            </w:r>
            <w:r w:rsidR="00634B98" w:rsidRPr="00634B98">
              <w:rPr>
                <w:rFonts w:ascii="Browallia New" w:hAnsi="Browallia New" w:cs="Browallia New" w:hint="cs"/>
                <w:sz w:val="28"/>
                <w:szCs w:val="28"/>
                <w:cs/>
                <w:lang w:bidi="th-TH"/>
              </w:rPr>
              <w:t>้ำ</w:t>
            </w:r>
            <w:r w:rsidRPr="00634B98">
              <w:rPr>
                <w:rFonts w:ascii="Browallia New" w:hAnsi="Browallia New" w:cs="Browallia New"/>
                <w:sz w:val="28"/>
                <w:szCs w:val="28"/>
                <w:cs/>
                <w:lang w:bidi="th-TH"/>
              </w:rPr>
              <w:t>เฉพาะ</w:t>
            </w:r>
          </w:p>
        </w:tc>
      </w:tr>
    </w:tbl>
    <w:p w14:paraId="0140E1D8" w14:textId="77777777" w:rsidR="00262A00" w:rsidRPr="00F903A3" w:rsidRDefault="00262A00" w:rsidP="00F903A3">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262A00" w:rsidRPr="003A6174" w14:paraId="79E6134E" w14:textId="77777777" w:rsidTr="00965713">
        <w:trPr>
          <w:trHeight w:hRule="exact" w:val="43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124D52A" w14:textId="77777777" w:rsidR="00262A00" w:rsidRPr="00575025" w:rsidRDefault="00262A00" w:rsidP="00C826A8">
            <w:pPr>
              <w:pStyle w:val="TableParagraph"/>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D1280DA" w14:textId="0ECF1233" w:rsidR="00262A00" w:rsidRPr="002458BC" w:rsidRDefault="00262A00" w:rsidP="00C826A8">
            <w:pPr>
              <w:pStyle w:val="TableParagraph"/>
              <w:jc w:val="thaiDistribute"/>
              <w:rPr>
                <w:rFonts w:ascii="Browallia New" w:eastAsia="Arial" w:hAnsi="Browallia New" w:cs="Browallia New"/>
                <w:sz w:val="28"/>
                <w:szCs w:val="28"/>
              </w:rPr>
            </w:pPr>
            <w:r w:rsidRPr="002458BC">
              <w:rPr>
                <w:rFonts w:ascii="Browallia New" w:hAnsi="Browallia New" w:cs="Browallia New"/>
                <w:position w:val="1"/>
                <w:sz w:val="28"/>
                <w:szCs w:val="28"/>
                <w:cs/>
                <w:lang w:bidi="th"/>
              </w:rPr>
              <w:t>COD</w:t>
            </w:r>
            <w:r w:rsidRPr="002458BC">
              <w:rPr>
                <w:rFonts w:ascii="Browallia New" w:hAnsi="Browallia New" w:cs="Browallia New"/>
                <w:sz w:val="28"/>
                <w:szCs w:val="28"/>
                <w:vertAlign w:val="subscript"/>
                <w:lang w:bidi="th"/>
              </w:rPr>
              <w:t>wastewater</w:t>
            </w:r>
            <w:r w:rsidRPr="002458BC">
              <w:rPr>
                <w:rFonts w:ascii="Browallia New" w:hAnsi="Browallia New" w:cs="Browallia New"/>
                <w:sz w:val="28"/>
                <w:szCs w:val="28"/>
                <w:vertAlign w:val="subscript"/>
                <w:cs/>
                <w:lang w:bidi="th"/>
              </w:rPr>
              <w:t>,y</w:t>
            </w:r>
          </w:p>
        </w:tc>
      </w:tr>
      <w:tr w:rsidR="00262A00" w:rsidRPr="003A6174" w14:paraId="69752037" w14:textId="77777777" w:rsidTr="00965713">
        <w:trPr>
          <w:trHeight w:hRule="exact" w:val="372"/>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0A7F9359" w14:textId="77777777" w:rsidR="00262A00" w:rsidRPr="00575025" w:rsidRDefault="00262A00" w:rsidP="00C826A8">
            <w:pPr>
              <w:pStyle w:val="TableParagraph"/>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หน่วย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B44621F" w14:textId="639C3DD2" w:rsidR="00262A00" w:rsidRPr="00575025" w:rsidRDefault="00262A00" w:rsidP="00C826A8">
            <w:pPr>
              <w:pStyle w:val="TableParagraph"/>
              <w:ind w:left="101"/>
              <w:jc w:val="thaiDistribute"/>
              <w:rPr>
                <w:rFonts w:ascii="Browallia New" w:eastAsia="Arial" w:hAnsi="Browallia New" w:cs="Browallia New"/>
                <w:sz w:val="28"/>
                <w:szCs w:val="28"/>
              </w:rPr>
            </w:pPr>
            <w:r w:rsidRPr="00575025">
              <w:rPr>
                <w:rFonts w:ascii="Browallia New" w:hAnsi="Browallia New" w:cs="Browallia New"/>
                <w:sz w:val="28"/>
                <w:szCs w:val="28"/>
                <w:cs/>
                <w:lang w:bidi="th"/>
              </w:rPr>
              <w:t xml:space="preserve">t COD / </w:t>
            </w:r>
            <w:r w:rsidR="00634B98" w:rsidRPr="00256FCB">
              <w:rPr>
                <w:rFonts w:ascii="Browallia New" w:hAnsi="Browallia New" w:cs="Browallia New"/>
                <w:sz w:val="28"/>
                <w:szCs w:val="28"/>
                <w:lang w:bidi="th"/>
              </w:rPr>
              <w:t>m</w:t>
            </w:r>
            <w:r w:rsidR="00634B98" w:rsidRPr="00882EA3">
              <w:rPr>
                <w:rFonts w:ascii="Browallia New" w:hAnsi="Browallia New" w:cs="Browallia New"/>
                <w:sz w:val="28"/>
                <w:szCs w:val="28"/>
                <w:vertAlign w:val="superscript"/>
                <w:cs/>
                <w:lang w:bidi="th"/>
              </w:rPr>
              <w:t>3</w:t>
            </w:r>
          </w:p>
        </w:tc>
      </w:tr>
      <w:tr w:rsidR="00262A00" w:rsidRPr="003A6174" w14:paraId="02D2CC60" w14:textId="77777777" w:rsidTr="00965713">
        <w:trPr>
          <w:trHeight w:hRule="exact" w:val="333"/>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D61DFD5" w14:textId="77777777" w:rsidR="00262A00" w:rsidRPr="00575025" w:rsidRDefault="00262A00" w:rsidP="00C826A8">
            <w:pPr>
              <w:pStyle w:val="TableParagraph"/>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ความหมาย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ED4BFE7" w14:textId="4C44E165" w:rsidR="00262A00" w:rsidRPr="00575025" w:rsidRDefault="00262A00" w:rsidP="00C826A8">
            <w:pPr>
              <w:pStyle w:val="TableParagraph"/>
              <w:ind w:left="101"/>
              <w:jc w:val="thaiDistribute"/>
              <w:rPr>
                <w:rFonts w:ascii="Browallia New" w:eastAsia="Arial" w:hAnsi="Browallia New" w:cs="Browallia New"/>
                <w:sz w:val="28"/>
                <w:szCs w:val="28"/>
                <w:lang w:bidi="th"/>
              </w:rPr>
            </w:pPr>
            <w:r w:rsidRPr="002458BC">
              <w:rPr>
                <w:rFonts w:ascii="Browallia New" w:hAnsi="Browallia New" w:cs="Browallia New"/>
                <w:sz w:val="28"/>
                <w:szCs w:val="28"/>
                <w:cs/>
                <w:lang w:bidi="th-TH"/>
              </w:rPr>
              <w:t xml:space="preserve">ค่า </w:t>
            </w:r>
            <w:r w:rsidRPr="002458BC">
              <w:rPr>
                <w:rFonts w:ascii="Browallia New" w:hAnsi="Browallia New" w:cs="Browallia New"/>
                <w:sz w:val="28"/>
                <w:szCs w:val="28"/>
                <w:lang w:bidi="th-TH"/>
              </w:rPr>
              <w:t xml:space="preserve">COD </w:t>
            </w:r>
            <w:r w:rsidRPr="002458BC">
              <w:rPr>
                <w:rFonts w:ascii="Browallia New" w:hAnsi="Browallia New" w:cs="Browallia New"/>
                <w:sz w:val="28"/>
                <w:szCs w:val="28"/>
                <w:cs/>
                <w:lang w:bidi="th-TH"/>
              </w:rPr>
              <w:t>เฉลี่ยของน</w:t>
            </w:r>
            <w:r w:rsidR="00634B98">
              <w:rPr>
                <w:rFonts w:ascii="Browallia New" w:hAnsi="Browallia New" w:cs="Browallia New" w:hint="cs"/>
                <w:sz w:val="28"/>
                <w:szCs w:val="28"/>
                <w:cs/>
                <w:lang w:bidi="th-TH"/>
              </w:rPr>
              <w:t>้ำ</w:t>
            </w:r>
            <w:r w:rsidRPr="002458BC">
              <w:rPr>
                <w:rFonts w:ascii="Browallia New" w:hAnsi="Browallia New" w:cs="Browallia New"/>
                <w:sz w:val="28"/>
                <w:szCs w:val="28"/>
                <w:cs/>
                <w:lang w:bidi="th-TH"/>
              </w:rPr>
              <w:t xml:space="preserve">เสียที่ใช้ในการผลิตปุ๋ยหมักร่วมในปี </w:t>
            </w:r>
            <w:r w:rsidRPr="002458BC">
              <w:rPr>
                <w:rFonts w:ascii="Browallia New" w:hAnsi="Browallia New" w:cs="Browallia New"/>
                <w:sz w:val="28"/>
                <w:szCs w:val="28"/>
                <w:lang w:bidi="th-TH"/>
              </w:rPr>
              <w:t>y</w:t>
            </w:r>
          </w:p>
        </w:tc>
      </w:tr>
      <w:tr w:rsidR="00262A00" w:rsidRPr="003A6174" w14:paraId="0BDD0177" w14:textId="77777777" w:rsidTr="00965713">
        <w:trPr>
          <w:trHeight w:hRule="exact" w:val="111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6BF72EFA" w14:textId="77777777" w:rsidR="00262A00" w:rsidRPr="00575025" w:rsidRDefault="00262A00" w:rsidP="00C826A8">
            <w:pPr>
              <w:pStyle w:val="TableParagraph"/>
              <w:ind w:left="103" w:right="75"/>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วิธีการติดตามผล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4D21E31" w14:textId="5024D157" w:rsidR="00262A00" w:rsidRPr="00634B98" w:rsidRDefault="00262A00" w:rsidP="00C826A8">
            <w:pPr>
              <w:pStyle w:val="TableParagraph"/>
              <w:ind w:left="101" w:right="198"/>
              <w:jc w:val="thaiDistribute"/>
              <w:rPr>
                <w:rFonts w:ascii="Browallia New" w:eastAsia="Arial" w:hAnsi="Browallia New" w:cs="Browallia New"/>
                <w:sz w:val="28"/>
                <w:szCs w:val="28"/>
              </w:rPr>
            </w:pPr>
            <w:r w:rsidRPr="00634B98">
              <w:rPr>
                <w:rFonts w:ascii="Browallia New" w:hAnsi="Browallia New" w:cs="Browallia New" w:hint="cs"/>
                <w:sz w:val="28"/>
                <w:szCs w:val="28"/>
                <w:cs/>
                <w:lang w:bidi="th-TH"/>
              </w:rPr>
              <w:t>ตรวจ</w:t>
            </w:r>
            <w:r w:rsidRPr="00634B98">
              <w:rPr>
                <w:rFonts w:ascii="Browallia New" w:hAnsi="Browallia New" w:cs="Browallia New"/>
                <w:sz w:val="28"/>
                <w:szCs w:val="28"/>
                <w:cs/>
                <w:lang w:bidi="th-TH"/>
              </w:rPr>
              <w:t>วัด</w:t>
            </w:r>
            <w:r w:rsidRPr="00634B98">
              <w:rPr>
                <w:rFonts w:ascii="Browallia New" w:hAnsi="Browallia New" w:cs="Browallia New" w:hint="cs"/>
                <w:sz w:val="28"/>
                <w:szCs w:val="28"/>
                <w:cs/>
                <w:lang w:bidi="th-TH"/>
              </w:rPr>
              <w:t>ค่า</w:t>
            </w:r>
            <w:r w:rsidRPr="00634B98">
              <w:rPr>
                <w:rFonts w:ascii="Browallia New" w:hAnsi="Browallia New" w:cs="Browallia New"/>
                <w:sz w:val="28"/>
                <w:szCs w:val="28"/>
                <w:cs/>
                <w:lang w:bidi="th"/>
              </w:rPr>
              <w:t xml:space="preserve"> COD </w:t>
            </w:r>
            <w:r w:rsidRPr="00634B98">
              <w:rPr>
                <w:rFonts w:ascii="Browallia New" w:hAnsi="Browallia New" w:cs="Browallia New"/>
                <w:sz w:val="28"/>
                <w:szCs w:val="28"/>
                <w:cs/>
                <w:lang w:bidi="th-TH"/>
              </w:rPr>
              <w:t>ตามมาตรฐานระดับชาติหรือนานาชาติ</w:t>
            </w:r>
            <w:r w:rsidRPr="00634B98">
              <w:rPr>
                <w:rFonts w:ascii="Browallia New" w:hAnsi="Browallia New" w:cs="Browallia New"/>
                <w:sz w:val="28"/>
                <w:szCs w:val="28"/>
                <w:lang w:bidi="th"/>
              </w:rPr>
              <w:t xml:space="preserve"> </w:t>
            </w:r>
            <w:r w:rsidRPr="00634B98">
              <w:rPr>
                <w:rFonts w:ascii="Browallia New" w:hAnsi="Browallia New" w:cs="Browallia New"/>
                <w:sz w:val="28"/>
                <w:szCs w:val="28"/>
                <w:cs/>
                <w:lang w:bidi="th-TH"/>
              </w:rPr>
              <w:t>ในตัวอย่าง</w:t>
            </w:r>
            <w:r w:rsidR="00634B98" w:rsidRPr="00634B98">
              <w:rPr>
                <w:rFonts w:ascii="Browallia New" w:hAnsi="Browallia New" w:cs="Browallia New" w:hint="cs"/>
                <w:sz w:val="28"/>
                <w:szCs w:val="28"/>
                <w:cs/>
                <w:lang w:bidi="th-TH"/>
              </w:rPr>
              <w:t>น้ำ</w:t>
            </w:r>
            <w:r w:rsidRPr="00634B98">
              <w:rPr>
                <w:rFonts w:ascii="Browallia New" w:hAnsi="Browallia New" w:cs="Browallia New"/>
                <w:sz w:val="28"/>
                <w:szCs w:val="28"/>
                <w:cs/>
                <w:lang w:bidi="th-TH"/>
              </w:rPr>
              <w:t>เสียที่ไม่มีการกรอง</w:t>
            </w:r>
            <w:r w:rsidRPr="00634B98">
              <w:rPr>
                <w:rFonts w:ascii="Browallia New" w:hAnsi="Browallia New" w:cs="Browallia New"/>
                <w:sz w:val="28"/>
                <w:szCs w:val="28"/>
                <w:cs/>
                <w:lang w:bidi="th"/>
              </w:rPr>
              <w:t xml:space="preserve"> </w:t>
            </w:r>
            <w:r w:rsidRPr="00634B98">
              <w:rPr>
                <w:rFonts w:ascii="Browallia New" w:hAnsi="Browallia New" w:cs="Browallia New" w:hint="cs"/>
                <w:sz w:val="28"/>
                <w:szCs w:val="28"/>
                <w:cs/>
                <w:lang w:bidi="th-TH"/>
              </w:rPr>
              <w:t xml:space="preserve">โดยค่า </w:t>
            </w:r>
            <w:r w:rsidRPr="00634B98">
              <w:rPr>
                <w:rFonts w:ascii="Browallia New" w:hAnsi="Browallia New" w:cs="Browallia New"/>
                <w:sz w:val="28"/>
                <w:szCs w:val="28"/>
                <w:cs/>
                <w:lang w:bidi="th"/>
              </w:rPr>
              <w:t>COD</w:t>
            </w:r>
            <w:r w:rsidRPr="00634B98">
              <w:rPr>
                <w:rFonts w:ascii="Browallia New" w:hAnsi="Browallia New" w:cs="Browallia New"/>
                <w:sz w:val="28"/>
                <w:szCs w:val="28"/>
                <w:vertAlign w:val="subscript"/>
                <w:lang w:bidi="th"/>
              </w:rPr>
              <w:t>wastewater</w:t>
            </w:r>
            <w:r w:rsidRPr="00634B98">
              <w:rPr>
                <w:rFonts w:ascii="Browallia New" w:hAnsi="Browallia New" w:cs="Browallia New"/>
                <w:sz w:val="28"/>
                <w:szCs w:val="28"/>
                <w:vertAlign w:val="subscript"/>
                <w:cs/>
                <w:lang w:bidi="th"/>
              </w:rPr>
              <w:t>,y</w:t>
            </w:r>
            <w:r w:rsidRPr="00634B98">
              <w:rPr>
                <w:rFonts w:ascii="Browallia New" w:hAnsi="Browallia New" w:cs="Browallia New"/>
                <w:sz w:val="28"/>
                <w:szCs w:val="28"/>
                <w:cs/>
                <w:lang w:bidi="th"/>
              </w:rPr>
              <w:t xml:space="preserve"> </w:t>
            </w:r>
            <w:r w:rsidRPr="00634B98">
              <w:rPr>
                <w:rFonts w:ascii="Browallia New" w:hAnsi="Browallia New" w:cs="Browallia New"/>
                <w:sz w:val="28"/>
                <w:szCs w:val="28"/>
                <w:cs/>
                <w:lang w:bidi="th-TH"/>
              </w:rPr>
              <w:t>คือค่าเฉลี่ยของการตรวจวัด</w:t>
            </w:r>
            <w:r w:rsidRPr="00634B98">
              <w:rPr>
                <w:rFonts w:ascii="Browallia New" w:hAnsi="Browallia New" w:cs="Browallia New"/>
                <w:sz w:val="28"/>
                <w:szCs w:val="28"/>
                <w:cs/>
                <w:lang w:bidi="th"/>
              </w:rPr>
              <w:t xml:space="preserve"> COD </w:t>
            </w:r>
            <w:r w:rsidRPr="00634B98">
              <w:rPr>
                <w:rFonts w:ascii="Browallia New" w:hAnsi="Browallia New" w:cs="Browallia New"/>
                <w:sz w:val="28"/>
                <w:szCs w:val="28"/>
                <w:cs/>
                <w:lang w:bidi="th-TH"/>
              </w:rPr>
              <w:t xml:space="preserve">ของ </w:t>
            </w:r>
            <w:r w:rsidRPr="00634B98">
              <w:rPr>
                <w:rFonts w:ascii="Browallia New" w:hAnsi="Browallia New" w:cs="Browallia New"/>
                <w:sz w:val="28"/>
                <w:szCs w:val="28"/>
                <w:cs/>
                <w:lang w:bidi="th"/>
              </w:rPr>
              <w:t xml:space="preserve">12 </w:t>
            </w:r>
            <w:r w:rsidRPr="00634B98">
              <w:rPr>
                <w:rFonts w:ascii="Browallia New" w:hAnsi="Browallia New" w:cs="Browallia New"/>
                <w:sz w:val="28"/>
                <w:szCs w:val="28"/>
                <w:cs/>
                <w:lang w:bidi="th-TH"/>
              </w:rPr>
              <w:t>ตัวอย่างที่</w:t>
            </w:r>
            <w:r w:rsidRPr="00634B98">
              <w:rPr>
                <w:rFonts w:ascii="Browallia New" w:hAnsi="Browallia New" w:cs="Browallia New" w:hint="cs"/>
                <w:sz w:val="28"/>
                <w:szCs w:val="28"/>
                <w:cs/>
                <w:lang w:bidi="th-TH"/>
              </w:rPr>
              <w:t>ได้จากการตรวจวัด</w:t>
            </w:r>
            <w:r w:rsidRPr="00634B98">
              <w:rPr>
                <w:rFonts w:ascii="Browallia New" w:hAnsi="Browallia New" w:cs="Browallia New"/>
                <w:sz w:val="28"/>
                <w:szCs w:val="28"/>
                <w:cs/>
                <w:lang w:bidi="th-TH"/>
              </w:rPr>
              <w:t>ในปี</w:t>
            </w:r>
            <w:r w:rsidRPr="00634B98">
              <w:rPr>
                <w:rFonts w:ascii="Browallia New" w:hAnsi="Browallia New" w:cs="Browallia New"/>
                <w:i/>
                <w:iCs/>
                <w:sz w:val="28"/>
                <w:szCs w:val="28"/>
                <w:cs/>
                <w:lang w:bidi="th"/>
              </w:rPr>
              <w:t xml:space="preserve"> </w:t>
            </w:r>
            <w:r w:rsidRPr="00634B98">
              <w:rPr>
                <w:rFonts w:ascii="Browallia New" w:hAnsi="Browallia New" w:cs="Browallia New"/>
                <w:sz w:val="28"/>
                <w:szCs w:val="28"/>
                <w:cs/>
                <w:lang w:bidi="th"/>
              </w:rPr>
              <w:t>y</w:t>
            </w:r>
          </w:p>
        </w:tc>
      </w:tr>
      <w:tr w:rsidR="00262A00" w:rsidRPr="003A6174" w14:paraId="27E615C9" w14:textId="77777777" w:rsidTr="00965713">
        <w:trPr>
          <w:trHeight w:hRule="exact" w:val="425"/>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88DE688" w14:textId="77777777" w:rsidR="00262A00" w:rsidRPr="00575025" w:rsidRDefault="00262A00" w:rsidP="00C826A8">
            <w:pPr>
              <w:pStyle w:val="TableParagraph"/>
              <w:ind w:left="103" w:right="217"/>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ความถี่ในการติดตามผล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6D1C101" w14:textId="77777777" w:rsidR="00262A00" w:rsidRPr="00575025" w:rsidRDefault="00262A00" w:rsidP="00C826A8">
            <w:pPr>
              <w:pStyle w:val="TableParagraph"/>
              <w:ind w:left="101"/>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รายเดือน</w:t>
            </w:r>
          </w:p>
        </w:tc>
      </w:tr>
      <w:tr w:rsidR="00262A00" w:rsidRPr="003A6174" w14:paraId="1FD5698B" w14:textId="77777777" w:rsidTr="00634B98">
        <w:trPr>
          <w:trHeight w:hRule="exact" w:val="692"/>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0DE925E" w14:textId="77777777" w:rsidR="00262A00" w:rsidRPr="00575025" w:rsidRDefault="00262A00" w:rsidP="00C826A8">
            <w:pPr>
              <w:pStyle w:val="TableParagraph"/>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 xml:space="preserve">ขั้นตอน </w:t>
            </w:r>
            <w:r w:rsidRPr="00575025">
              <w:rPr>
                <w:rFonts w:ascii="Browallia New" w:hAnsi="Browallia New" w:cs="Browallia New"/>
                <w:sz w:val="28"/>
                <w:szCs w:val="28"/>
                <w:lang w:bidi="th"/>
              </w:rPr>
              <w:t xml:space="preserve">QA / QC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5A1EB87" w14:textId="77777777" w:rsidR="00262A00" w:rsidRPr="00575025" w:rsidRDefault="00262A00" w:rsidP="00C826A8">
            <w:pPr>
              <w:pStyle w:val="TableParagraph"/>
              <w:ind w:left="101" w:right="312"/>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เครื่องมือตรวจสอบจะต้องได้รับการบํารุงรักษา และทดสอบเป็นประจําเพื่อให้มั่นใจถึงความถูกต้องแม่นยํา</w:t>
            </w:r>
          </w:p>
        </w:tc>
      </w:tr>
      <w:tr w:rsidR="00262A00" w:rsidRPr="003A6174" w14:paraId="0C03D309" w14:textId="77777777" w:rsidTr="00634B98">
        <w:trPr>
          <w:trHeight w:hRule="exact" w:val="702"/>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593EC89F" w14:textId="77777777" w:rsidR="00262A00" w:rsidRPr="00575025" w:rsidRDefault="00262A00" w:rsidP="00C826A8">
            <w:pPr>
              <w:pStyle w:val="TableParagraph"/>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8A34E68" w14:textId="04453CF7" w:rsidR="00262A00" w:rsidRPr="00634B98" w:rsidRDefault="00262A00" w:rsidP="00C826A8">
            <w:pPr>
              <w:pStyle w:val="TableParagraph"/>
              <w:ind w:left="102" w:right="136"/>
              <w:jc w:val="thaiDistribute"/>
              <w:rPr>
                <w:rFonts w:ascii="Browallia New" w:eastAsia="Arial" w:hAnsi="Browallia New" w:cs="Browallia New"/>
                <w:sz w:val="28"/>
                <w:szCs w:val="28"/>
                <w:lang w:bidi="th"/>
              </w:rPr>
            </w:pPr>
            <w:r w:rsidRPr="00634B98">
              <w:rPr>
                <w:rFonts w:ascii="Browallia New" w:hAnsi="Browallia New" w:cs="Browallia New"/>
                <w:sz w:val="28"/>
                <w:szCs w:val="28"/>
                <w:cs/>
                <w:lang w:bidi="th-TH"/>
              </w:rPr>
              <w:t>ใช้ได้กับ</w:t>
            </w:r>
            <w:r w:rsidR="006B7FFC" w:rsidRPr="00634B98">
              <w:rPr>
                <w:rFonts w:ascii="Browallia New" w:hAnsi="Browallia New" w:cs="Browallia New" w:hint="cs"/>
                <w:sz w:val="28"/>
                <w:szCs w:val="28"/>
                <w:cs/>
                <w:lang w:bidi="th-TH"/>
              </w:rPr>
              <w:t>ทาง</w:t>
            </w:r>
            <w:r w:rsidR="006B7FFC" w:rsidRPr="00634B98">
              <w:rPr>
                <w:rFonts w:ascii="Browallia New" w:hAnsi="Browallia New" w:cs="Browallia New"/>
                <w:sz w:val="28"/>
                <w:szCs w:val="28"/>
                <w:cs/>
                <w:lang w:bidi="th-TH"/>
              </w:rPr>
              <w:t>เลือก</w:t>
            </w:r>
            <w:r w:rsidRPr="00634B98">
              <w:rPr>
                <w:rFonts w:ascii="Browallia New" w:hAnsi="Browallia New" w:cs="Browallia New"/>
                <w:sz w:val="28"/>
                <w:szCs w:val="28"/>
                <w:cs/>
                <w:lang w:bidi="th-TH"/>
              </w:rPr>
              <w:t xml:space="preserve">ที่ </w:t>
            </w:r>
            <w:r w:rsidRPr="00634B98">
              <w:rPr>
                <w:rFonts w:ascii="Browallia New" w:hAnsi="Browallia New" w:cs="Browallia New"/>
                <w:sz w:val="28"/>
                <w:szCs w:val="28"/>
                <w:cs/>
                <w:lang w:bidi="th"/>
              </w:rPr>
              <w:t xml:space="preserve">2 </w:t>
            </w:r>
            <w:r w:rsidRPr="00634B98">
              <w:rPr>
                <w:rFonts w:ascii="Browallia New" w:hAnsi="Browallia New" w:cs="Browallia New"/>
                <w:sz w:val="28"/>
                <w:szCs w:val="28"/>
                <w:cs/>
                <w:lang w:bidi="th-TH"/>
              </w:rPr>
              <w:t>ในขั้นตอนการ</w:t>
            </w:r>
            <w:r w:rsidR="006B7FFC" w:rsidRPr="00634B98">
              <w:rPr>
                <w:rFonts w:ascii="Browallia New" w:hAnsi="Browallia New" w:cs="Browallia New"/>
                <w:sz w:val="28"/>
                <w:szCs w:val="28"/>
                <w:cs/>
                <w:lang w:bidi="th-TH"/>
              </w:rPr>
              <w:t>คำนวณปล่อยก๊าซมีเทนจากน้</w:t>
            </w:r>
            <w:r w:rsidR="000A2168">
              <w:rPr>
                <w:rFonts w:ascii="Browallia New" w:hAnsi="Browallia New" w:cs="Browallia New" w:hint="cs"/>
                <w:sz w:val="28"/>
                <w:szCs w:val="28"/>
                <w:cs/>
                <w:lang w:bidi="th-TH"/>
              </w:rPr>
              <w:t>ำ</w:t>
            </w:r>
            <w:r w:rsidR="006B7FFC" w:rsidRPr="00634B98">
              <w:rPr>
                <w:rFonts w:ascii="Browallia New" w:hAnsi="Browallia New" w:cs="Browallia New"/>
                <w:sz w:val="28"/>
                <w:szCs w:val="28"/>
                <w:cs/>
                <w:lang w:bidi="th-TH"/>
              </w:rPr>
              <w:t>เสียที่ออกจากกระบวนการผลิตปุ๋ยหมักร่วมจากการดำเนินโครงการ (</w:t>
            </w:r>
            <w:r w:rsidR="006B7FFC" w:rsidRPr="00634B98">
              <w:rPr>
                <w:rFonts w:ascii="Browallia New" w:hAnsi="Browallia New" w:cs="Browallia New"/>
                <w:sz w:val="28"/>
                <w:szCs w:val="28"/>
                <w:lang w:bidi="th-TH"/>
              </w:rPr>
              <w:t>PE</w:t>
            </w:r>
            <w:r w:rsidR="006B7FFC" w:rsidRPr="00634B98">
              <w:rPr>
                <w:rFonts w:ascii="Browallia New" w:hAnsi="Browallia New" w:cs="Browallia New"/>
                <w:sz w:val="28"/>
                <w:szCs w:val="28"/>
                <w:vertAlign w:val="subscript"/>
                <w:lang w:bidi="th-TH"/>
              </w:rPr>
              <w:t>RO,y</w:t>
            </w:r>
            <w:r w:rsidR="006B7FFC" w:rsidRPr="00634B98">
              <w:rPr>
                <w:rFonts w:ascii="Browallia New" w:hAnsi="Browallia New" w:cs="Browallia New"/>
                <w:sz w:val="28"/>
                <w:szCs w:val="28"/>
                <w:lang w:bidi="th-TH"/>
              </w:rPr>
              <w:t>)</w:t>
            </w:r>
          </w:p>
        </w:tc>
      </w:tr>
    </w:tbl>
    <w:p w14:paraId="5B57C98B" w14:textId="77777777" w:rsidR="00610320" w:rsidRDefault="00610320">
      <w:pPr>
        <w:spacing w:before="0" w:after="0" w:line="240" w:lineRule="auto"/>
        <w:ind w:left="0"/>
        <w:rPr>
          <w:rFonts w:ascii="Browallia New" w:hAnsi="Browallia New" w:cs="Browallia New"/>
          <w:b/>
          <w:bCs/>
          <w:spacing w:val="-6"/>
          <w:cs/>
        </w:rPr>
      </w:pPr>
      <w:r>
        <w:rPr>
          <w:rFonts w:ascii="Browallia New" w:hAnsi="Browallia New" w:cs="Browallia New"/>
          <w:b/>
          <w:bCs/>
          <w:spacing w:val="-6"/>
          <w:cs/>
        </w:rPr>
        <w:br w:type="page"/>
      </w:r>
    </w:p>
    <w:p w14:paraId="208339FE" w14:textId="3EF515F2" w:rsidR="00262A00" w:rsidRPr="004F38C5" w:rsidRDefault="004F38C5" w:rsidP="00262A00">
      <w:pPr>
        <w:spacing w:after="120" w:line="240" w:lineRule="auto"/>
        <w:ind w:left="0"/>
        <w:jc w:val="thaiDistribute"/>
        <w:rPr>
          <w:rFonts w:ascii="Browallia New" w:hAnsi="Browallia New" w:cs="Browallia New"/>
          <w:b/>
          <w:bCs/>
          <w:spacing w:val="-6"/>
        </w:rPr>
      </w:pPr>
      <w:r w:rsidRPr="004F38C5">
        <w:rPr>
          <w:rFonts w:ascii="Browallia New" w:hAnsi="Browallia New" w:cs="Browallia New" w:hint="cs"/>
          <w:b/>
          <w:bCs/>
          <w:spacing w:val="-6"/>
          <w:cs/>
        </w:rPr>
        <w:lastRenderedPageBreak/>
        <w:t xml:space="preserve">9.2.3 </w:t>
      </w:r>
      <w:r w:rsidRPr="004F38C5">
        <w:rPr>
          <w:rFonts w:ascii="Browallia New" w:hAnsi="Browallia New" w:cs="Browallia New"/>
          <w:b/>
          <w:bCs/>
          <w:spacing w:val="-6"/>
          <w:cs/>
        </w:rPr>
        <w:t>พารามิเตอร์ที่ต้องติดตามผล</w:t>
      </w:r>
      <w:r w:rsidRPr="004F38C5">
        <w:rPr>
          <w:rFonts w:ascii="Browallia New" w:hAnsi="Browallia New" w:cs="Browallia New" w:hint="cs"/>
          <w:b/>
          <w:bCs/>
          <w:spacing w:val="-6"/>
          <w:cs/>
        </w:rPr>
        <w:t>จา</w:t>
      </w:r>
      <w:r w:rsidR="00383267">
        <w:rPr>
          <w:rFonts w:ascii="Browallia New" w:hAnsi="Browallia New" w:cs="Browallia New" w:hint="cs"/>
          <w:b/>
          <w:bCs/>
          <w:spacing w:val="-6"/>
          <w:cs/>
        </w:rPr>
        <w:t>ก</w:t>
      </w:r>
      <w:r w:rsidRPr="004F38C5">
        <w:rPr>
          <w:rFonts w:ascii="Browallia New" w:hAnsi="Browallia New" w:cs="Browallia New" w:hint="cs"/>
          <w:b/>
          <w:bCs/>
          <w:spacing w:val="-6"/>
          <w:cs/>
        </w:rPr>
        <w:t>ก</w:t>
      </w:r>
      <w:r w:rsidRPr="004F38C5">
        <w:rPr>
          <w:rFonts w:ascii="Browallia New" w:hAnsi="Browallia New" w:cs="Browallia New"/>
          <w:b/>
          <w:bCs/>
          <w:spacing w:val="-6"/>
          <w:cs/>
        </w:rPr>
        <w:t>ารปล่อยก๊าซเรือนกระจกจาก</w:t>
      </w:r>
      <w:r w:rsidR="000C66DF" w:rsidRPr="000C66DF">
        <w:rPr>
          <w:rFonts w:ascii="Browallia New" w:hAnsi="Browallia New" w:cs="Browallia New"/>
          <w:b/>
          <w:bCs/>
          <w:spacing w:val="-6"/>
          <w:cs/>
        </w:rPr>
        <w:t>ระบบหมักแบบไร้อากาศ</w:t>
      </w:r>
    </w:p>
    <w:tbl>
      <w:tblPr>
        <w:tblW w:w="8931" w:type="dxa"/>
        <w:tblInd w:w="5" w:type="dxa"/>
        <w:tblLayout w:type="fixed"/>
        <w:tblCellMar>
          <w:left w:w="0" w:type="dxa"/>
          <w:right w:w="0" w:type="dxa"/>
        </w:tblCellMar>
        <w:tblLook w:val="01E0" w:firstRow="1" w:lastRow="1" w:firstColumn="1" w:lastColumn="1" w:noHBand="0" w:noVBand="0"/>
      </w:tblPr>
      <w:tblGrid>
        <w:gridCol w:w="2552"/>
        <w:gridCol w:w="6379"/>
      </w:tblGrid>
      <w:tr w:rsidR="004F38C5" w:rsidRPr="002221EC" w14:paraId="36F3D7A5" w14:textId="77777777" w:rsidTr="004F38C5">
        <w:trPr>
          <w:trHeight w:hRule="exact" w:val="450"/>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1F3A59C3" w14:textId="77777777" w:rsidR="004F38C5" w:rsidRPr="00505E97" w:rsidRDefault="004F38C5" w:rsidP="00C826A8">
            <w:pPr>
              <w:pStyle w:val="TableParagraph"/>
              <w:spacing w:before="57"/>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พารามิเตอร์</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C926330" w14:textId="77777777" w:rsidR="004F38C5" w:rsidRPr="00505E97" w:rsidRDefault="004F38C5" w:rsidP="00C826A8">
            <w:pPr>
              <w:pStyle w:val="TableParagraph"/>
              <w:spacing w:before="59"/>
              <w:ind w:left="100"/>
              <w:jc w:val="thaiDistribute"/>
              <w:rPr>
                <w:rFonts w:ascii="Browallia New" w:eastAsia="Arial" w:hAnsi="Browallia New" w:cs="Browallia New"/>
                <w:sz w:val="28"/>
                <w:szCs w:val="28"/>
              </w:rPr>
            </w:pPr>
            <w:r w:rsidRPr="00505E97">
              <w:rPr>
                <w:rFonts w:ascii="Browallia New" w:hAnsi="Browallia New" w:cs="Browallia New"/>
                <w:sz w:val="28"/>
                <w:szCs w:val="28"/>
                <w:lang w:bidi="th"/>
              </w:rPr>
              <w:t>Q</w:t>
            </w:r>
            <w:r w:rsidRPr="006D0CC3">
              <w:rPr>
                <w:rFonts w:ascii="Browallia New" w:hAnsi="Browallia New" w:cs="Browallia New"/>
                <w:sz w:val="28"/>
                <w:szCs w:val="28"/>
                <w:vertAlign w:val="subscript"/>
                <w:lang w:bidi="th"/>
              </w:rPr>
              <w:t>biogas,y</w:t>
            </w:r>
          </w:p>
        </w:tc>
      </w:tr>
      <w:tr w:rsidR="004F38C5" w:rsidRPr="002221EC" w14:paraId="6A9F7B9C" w14:textId="77777777" w:rsidTr="002C6123">
        <w:trPr>
          <w:trHeight w:hRule="exact" w:val="416"/>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43A4990D"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หน่วย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C9065D6" w14:textId="2B894EFB"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
              </w:rPr>
              <w:t>N</w:t>
            </w:r>
            <w:r w:rsidR="00634B98" w:rsidRPr="00256FCB">
              <w:rPr>
                <w:rFonts w:ascii="Browallia New" w:hAnsi="Browallia New" w:cs="Browallia New"/>
                <w:sz w:val="28"/>
                <w:szCs w:val="28"/>
                <w:lang w:bidi="th"/>
              </w:rPr>
              <w:t>m</w:t>
            </w:r>
            <w:r w:rsidR="00634B98" w:rsidRPr="00882EA3">
              <w:rPr>
                <w:rFonts w:ascii="Browallia New" w:hAnsi="Browallia New" w:cs="Browallia New"/>
                <w:sz w:val="28"/>
                <w:szCs w:val="28"/>
                <w:vertAlign w:val="superscript"/>
                <w:cs/>
                <w:lang w:bidi="th"/>
              </w:rPr>
              <w:t>3</w:t>
            </w:r>
            <w:r w:rsidRPr="00505E97">
              <w:rPr>
                <w:rFonts w:ascii="Browallia New" w:eastAsia="Arial" w:hAnsi="Browallia New" w:cs="Browallia New"/>
                <w:sz w:val="28"/>
                <w:szCs w:val="28"/>
              </w:rPr>
              <w:t xml:space="preserve"> biogas</w:t>
            </w:r>
            <w:r w:rsidR="00A6776A">
              <w:rPr>
                <w:rFonts w:ascii="Browallia New" w:eastAsia="Arial" w:hAnsi="Browallia New" w:cs="Browallia New"/>
                <w:sz w:val="28"/>
                <w:szCs w:val="28"/>
              </w:rPr>
              <w:t>/year</w:t>
            </w:r>
          </w:p>
        </w:tc>
      </w:tr>
      <w:tr w:rsidR="004F38C5" w:rsidRPr="002221EC" w14:paraId="7D44D94A" w14:textId="77777777" w:rsidTr="004F38C5">
        <w:trPr>
          <w:trHeight w:hRule="exact" w:val="413"/>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03560AB5"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ความหมาย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6E57EF9" w14:textId="3067696C" w:rsidR="004F38C5" w:rsidRPr="00505E97" w:rsidRDefault="004F38C5" w:rsidP="00C826A8">
            <w:pPr>
              <w:pStyle w:val="TableParagraph"/>
              <w:spacing w:before="23"/>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ปริมาณก๊าซชีวภาพที่</w:t>
            </w:r>
            <w:r w:rsidRPr="00505E97">
              <w:rPr>
                <w:rFonts w:ascii="Browallia New" w:hAnsi="Browallia New" w:cs="Browallia New" w:hint="cs"/>
                <w:sz w:val="28"/>
                <w:szCs w:val="28"/>
                <w:cs/>
                <w:lang w:bidi="th-TH"/>
              </w:rPr>
              <w:t>ผลิตจาก</w:t>
            </w:r>
            <w:r w:rsidR="000C66DF">
              <w:rPr>
                <w:rFonts w:ascii="Browallia New" w:hAnsi="Browallia New" w:cs="Browallia New" w:hint="cs"/>
                <w:sz w:val="28"/>
                <w:szCs w:val="28"/>
                <w:cs/>
                <w:lang w:bidi="th-TH"/>
              </w:rPr>
              <w:t>ระบบหมักแบบไร้อากาศ</w:t>
            </w:r>
            <w:r w:rsidRPr="00505E97">
              <w:rPr>
                <w:rFonts w:ascii="Browallia New" w:hAnsi="Browallia New" w:cs="Browallia New"/>
                <w:sz w:val="28"/>
                <w:szCs w:val="28"/>
                <w:cs/>
                <w:lang w:bidi="th-TH"/>
              </w:rPr>
              <w:t>ในปี</w:t>
            </w:r>
            <w:r w:rsidRPr="00505E97">
              <w:rPr>
                <w:rFonts w:ascii="Browallia New" w:hAnsi="Browallia New" w:cs="Browallia New"/>
                <w:i/>
                <w:iCs/>
                <w:sz w:val="28"/>
                <w:szCs w:val="28"/>
                <w:cs/>
                <w:lang w:bidi="th"/>
              </w:rPr>
              <w:t xml:space="preserve"> </w:t>
            </w:r>
            <w:r w:rsidRPr="00535125">
              <w:rPr>
                <w:rFonts w:ascii="Browallia New" w:hAnsi="Browallia New" w:cs="Browallia New"/>
                <w:sz w:val="28"/>
                <w:szCs w:val="28"/>
                <w:cs/>
                <w:lang w:bidi="th"/>
              </w:rPr>
              <w:t>y</w:t>
            </w:r>
            <w:r w:rsidR="00A6776A">
              <w:rPr>
                <w:rFonts w:ascii="Browallia New" w:eastAsia="Arial" w:hAnsi="Browallia New" w:cs="Browallia New"/>
                <w:sz w:val="28"/>
                <w:szCs w:val="28"/>
              </w:rPr>
              <w:t xml:space="preserve"> </w:t>
            </w:r>
          </w:p>
        </w:tc>
      </w:tr>
      <w:tr w:rsidR="004F38C5" w:rsidRPr="002221EC" w14:paraId="4E63FEB5" w14:textId="77777777" w:rsidTr="009E2D5B">
        <w:trPr>
          <w:trHeight w:hRule="exact" w:val="726"/>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5550ECFC" w14:textId="77777777" w:rsidR="004F38C5" w:rsidRPr="00505E97" w:rsidRDefault="004F38C5" w:rsidP="00C826A8">
            <w:pPr>
              <w:pStyle w:val="TableParagraph"/>
              <w:spacing w:before="26"/>
              <w:ind w:left="100" w:right="618"/>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วิธีการติดตามผล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05831" w14:textId="03FB97EA" w:rsidR="004F38C5" w:rsidRPr="00505E97" w:rsidRDefault="004F38C5" w:rsidP="009E2D5B">
            <w:pPr>
              <w:pStyle w:val="TableParagraph"/>
              <w:spacing w:before="26"/>
              <w:ind w:left="100" w:right="141"/>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การ</w:t>
            </w:r>
            <w:r w:rsidR="00F232EE">
              <w:rPr>
                <w:rFonts w:ascii="Browallia New" w:hAnsi="Browallia New" w:cs="Browallia New" w:hint="cs"/>
                <w:sz w:val="28"/>
                <w:szCs w:val="28"/>
                <w:cs/>
                <w:lang w:bidi="th-TH"/>
              </w:rPr>
              <w:t>ตรวจ</w:t>
            </w:r>
            <w:r w:rsidRPr="00505E97">
              <w:rPr>
                <w:rFonts w:ascii="Browallia New" w:hAnsi="Browallia New" w:cs="Browallia New"/>
                <w:sz w:val="28"/>
                <w:szCs w:val="28"/>
                <w:cs/>
                <w:lang w:bidi="th-TH"/>
              </w:rPr>
              <w:t>วัดปริมาตรการไหล</w:t>
            </w:r>
            <w:r w:rsidR="00F232EE">
              <w:rPr>
                <w:rFonts w:ascii="Browallia New" w:hAnsi="Browallia New" w:cs="Browallia New" w:hint="cs"/>
                <w:sz w:val="28"/>
                <w:szCs w:val="28"/>
                <w:cs/>
                <w:lang w:bidi="th-TH"/>
              </w:rPr>
              <w:t>ร่วมกับ</w:t>
            </w:r>
            <w:r w:rsidRPr="00505E97">
              <w:rPr>
                <w:rFonts w:ascii="Browallia New" w:hAnsi="Browallia New" w:cs="Browallia New"/>
                <w:sz w:val="28"/>
                <w:szCs w:val="28"/>
                <w:cs/>
                <w:lang w:bidi="th-TH"/>
              </w:rPr>
              <w:t xml:space="preserve">ความดันและอุณหภูมิจําเป็นต้องใช้เครื่องมือที่มีสัญญาณอิเล็กทรอนิกส์ที่บันทึกได้ </w:t>
            </w:r>
            <w:r w:rsidRPr="00505E97">
              <w:rPr>
                <w:rFonts w:ascii="Browallia New" w:hAnsi="Browallia New" w:cs="Browallia New"/>
                <w:sz w:val="28"/>
                <w:szCs w:val="28"/>
                <w:cs/>
                <w:lang w:bidi="th"/>
              </w:rPr>
              <w:t>(</w:t>
            </w:r>
            <w:r w:rsidRPr="00505E97">
              <w:rPr>
                <w:rFonts w:ascii="Browallia New" w:hAnsi="Browallia New" w:cs="Browallia New"/>
                <w:sz w:val="28"/>
                <w:szCs w:val="28"/>
                <w:cs/>
                <w:lang w:bidi="th-TH"/>
              </w:rPr>
              <w:t>อะนาล็อกหรือดิจิตอล</w:t>
            </w:r>
            <w:r w:rsidRPr="00505E97">
              <w:rPr>
                <w:rFonts w:ascii="Browallia New" w:hAnsi="Browallia New" w:cs="Browallia New"/>
                <w:sz w:val="28"/>
                <w:szCs w:val="28"/>
                <w:cs/>
                <w:lang w:bidi="th"/>
              </w:rPr>
              <w:t xml:space="preserve">) </w:t>
            </w:r>
          </w:p>
        </w:tc>
      </w:tr>
      <w:tr w:rsidR="004F38C5" w:rsidRPr="002221EC" w14:paraId="3F06A79E" w14:textId="77777777" w:rsidTr="009E2D5B">
        <w:trPr>
          <w:trHeight w:hRule="exact" w:val="784"/>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6D2F345A" w14:textId="77777777" w:rsidR="004F38C5" w:rsidRPr="00505E97" w:rsidRDefault="004F38C5" w:rsidP="00C826A8">
            <w:pPr>
              <w:pStyle w:val="TableParagraph"/>
              <w:spacing w:before="26"/>
              <w:ind w:left="100" w:right="412"/>
              <w:jc w:val="thaiDistribute"/>
              <w:rPr>
                <w:rFonts w:ascii="Browallia New" w:eastAsia="Arial" w:hAnsi="Browallia New" w:cs="Browallia New"/>
                <w:sz w:val="28"/>
                <w:szCs w:val="28"/>
                <w:lang w:bidi="th-TH"/>
              </w:rPr>
            </w:pPr>
            <w:r w:rsidRPr="00505E97">
              <w:rPr>
                <w:rFonts w:ascii="Browallia New" w:hAnsi="Browallia New" w:cs="Browallia New"/>
                <w:sz w:val="28"/>
                <w:szCs w:val="28"/>
                <w:cs/>
                <w:lang w:bidi="th-TH"/>
              </w:rPr>
              <w:t>ความถี่ในการติดตามผล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226C3" w14:textId="5A21CD61" w:rsidR="004F38C5" w:rsidRDefault="004F38C5" w:rsidP="009E2D5B">
            <w:pPr>
              <w:pStyle w:val="TableParagraph"/>
              <w:spacing w:before="26"/>
              <w:ind w:left="100"/>
              <w:jc w:val="thaiDistribute"/>
              <w:rPr>
                <w:rFonts w:ascii="Browallia New" w:hAnsi="Browallia New" w:cs="Browallia New"/>
                <w:sz w:val="28"/>
                <w:szCs w:val="28"/>
                <w:lang w:bidi="th"/>
              </w:rPr>
            </w:pPr>
            <w:r w:rsidRPr="00505E97">
              <w:rPr>
                <w:rFonts w:ascii="Browallia New" w:hAnsi="Browallia New" w:cs="Browallia New"/>
                <w:sz w:val="28"/>
                <w:szCs w:val="28"/>
                <w:cs/>
                <w:lang w:bidi="th-TH"/>
              </w:rPr>
              <w:t>การ</w:t>
            </w:r>
            <w:r w:rsidR="00F232EE">
              <w:rPr>
                <w:rFonts w:ascii="Browallia New" w:hAnsi="Browallia New" w:cs="Browallia New" w:hint="cs"/>
                <w:sz w:val="28"/>
                <w:szCs w:val="28"/>
                <w:cs/>
                <w:lang w:bidi="th-TH"/>
              </w:rPr>
              <w:t>ตรวจ</w:t>
            </w:r>
            <w:r w:rsidRPr="00505E97">
              <w:rPr>
                <w:rFonts w:ascii="Browallia New" w:hAnsi="Browallia New" w:cs="Browallia New"/>
                <w:sz w:val="28"/>
                <w:szCs w:val="28"/>
                <w:cs/>
                <w:lang w:bidi="th-TH"/>
              </w:rPr>
              <w:t>วัดอย่างต่อเนื่องโดยเครื่องวัด</w:t>
            </w:r>
            <w:r w:rsidR="00F232EE">
              <w:rPr>
                <w:rFonts w:ascii="Browallia New" w:hAnsi="Browallia New" w:cs="Browallia New" w:hint="cs"/>
                <w:sz w:val="28"/>
                <w:szCs w:val="28"/>
                <w:cs/>
                <w:lang w:bidi="th-TH"/>
              </w:rPr>
              <w:t>อัตรา</w:t>
            </w:r>
            <w:r w:rsidRPr="00505E97">
              <w:rPr>
                <w:rFonts w:ascii="Browallia New" w:hAnsi="Browallia New" w:cs="Browallia New"/>
                <w:sz w:val="28"/>
                <w:szCs w:val="28"/>
                <w:cs/>
                <w:lang w:bidi="th-TH"/>
              </w:rPr>
              <w:t xml:space="preserve">การไหล </w:t>
            </w:r>
            <w:r w:rsidR="00F232EE">
              <w:rPr>
                <w:rFonts w:ascii="Browallia New" w:hAnsi="Browallia New" w:cs="Browallia New" w:hint="cs"/>
                <w:sz w:val="28"/>
                <w:szCs w:val="28"/>
                <w:cs/>
                <w:lang w:bidi="th-TH"/>
              </w:rPr>
              <w:t>และ</w:t>
            </w:r>
            <w:r w:rsidRPr="00505E97">
              <w:rPr>
                <w:rFonts w:ascii="Browallia New" w:hAnsi="Browallia New" w:cs="Browallia New"/>
                <w:sz w:val="28"/>
                <w:szCs w:val="28"/>
                <w:cs/>
                <w:lang w:bidi="th-TH"/>
              </w:rPr>
              <w:t>รวบรวมเป็นรายเดือน</w:t>
            </w:r>
          </w:p>
          <w:p w14:paraId="46F84F4A" w14:textId="2CF91B1E" w:rsidR="004F38C5" w:rsidRPr="00505E97" w:rsidRDefault="004F38C5" w:rsidP="009E2D5B">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และรายปี</w:t>
            </w:r>
          </w:p>
        </w:tc>
      </w:tr>
      <w:tr w:rsidR="004F38C5" w:rsidRPr="002221EC" w14:paraId="0A3240D6" w14:textId="77777777" w:rsidTr="004F38C5">
        <w:trPr>
          <w:trHeight w:hRule="exact" w:val="437"/>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7D593B27"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 xml:space="preserve">ขั้นตอน </w:t>
            </w:r>
            <w:r w:rsidRPr="00505E97">
              <w:rPr>
                <w:rFonts w:ascii="Browallia New" w:hAnsi="Browallia New" w:cs="Browallia New"/>
                <w:sz w:val="28"/>
                <w:szCs w:val="28"/>
                <w:cs/>
                <w:lang w:bidi="th"/>
              </w:rPr>
              <w:t xml:space="preserve">QA / QC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33F3071"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w w:val="99"/>
                <w:sz w:val="28"/>
                <w:szCs w:val="28"/>
                <w:cs/>
                <w:lang w:bidi="th"/>
              </w:rPr>
              <w:t>-</w:t>
            </w:r>
          </w:p>
        </w:tc>
      </w:tr>
      <w:tr w:rsidR="004F38C5" w:rsidRPr="002221EC" w14:paraId="371FAD8C" w14:textId="77777777" w:rsidTr="004F38C5">
        <w:trPr>
          <w:trHeight w:hRule="exact" w:val="387"/>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44EE06CB"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 xml:space="preserve">ความคิดเห็นอื่น ๆ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A87644C"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w w:val="99"/>
                <w:sz w:val="28"/>
                <w:szCs w:val="28"/>
                <w:cs/>
                <w:lang w:bidi="th"/>
              </w:rPr>
              <w:t>-</w:t>
            </w:r>
          </w:p>
        </w:tc>
      </w:tr>
    </w:tbl>
    <w:p w14:paraId="05475F14" w14:textId="1E173405" w:rsidR="004F38C5" w:rsidRPr="00F903A3" w:rsidRDefault="004F38C5" w:rsidP="00F903A3">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552"/>
        <w:gridCol w:w="6379"/>
      </w:tblGrid>
      <w:tr w:rsidR="004F38C5" w:rsidRPr="002221EC" w14:paraId="40B36E5D" w14:textId="77777777" w:rsidTr="00634B98">
        <w:trPr>
          <w:trHeight w:hRule="exact" w:val="406"/>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F783E8" w14:textId="77777777" w:rsidR="004F38C5" w:rsidRPr="00505E97" w:rsidRDefault="004F38C5" w:rsidP="00634B98">
            <w:pPr>
              <w:pStyle w:val="TableParagraph"/>
              <w:ind w:left="102"/>
              <w:rPr>
                <w:rFonts w:ascii="Browallia New" w:eastAsia="Arial" w:hAnsi="Browallia New" w:cs="Browallia New"/>
                <w:sz w:val="28"/>
                <w:szCs w:val="28"/>
              </w:rPr>
            </w:pPr>
            <w:r w:rsidRPr="00505E97">
              <w:rPr>
                <w:rFonts w:ascii="Browallia New" w:hAnsi="Browallia New" w:cs="Browallia New"/>
                <w:sz w:val="28"/>
                <w:szCs w:val="28"/>
                <w:cs/>
                <w:lang w:bidi="th-TH"/>
              </w:rPr>
              <w:t>พารามิเตอร์</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C3AAB" w14:textId="77777777" w:rsidR="004F38C5" w:rsidRPr="00505E97" w:rsidRDefault="004F38C5" w:rsidP="00634B98">
            <w:pPr>
              <w:pStyle w:val="TableParagraph"/>
              <w:ind w:left="102"/>
              <w:rPr>
                <w:rFonts w:ascii="Browallia New" w:eastAsia="Arial" w:hAnsi="Browallia New" w:cs="Browallia New"/>
                <w:sz w:val="28"/>
                <w:szCs w:val="28"/>
              </w:rPr>
            </w:pPr>
            <w:r w:rsidRPr="00505E97">
              <w:rPr>
                <w:rFonts w:ascii="Browallia New" w:hAnsi="Browallia New" w:cs="Browallia New"/>
                <w:sz w:val="28"/>
                <w:szCs w:val="28"/>
                <w:cs/>
                <w:lang w:bidi="th"/>
              </w:rPr>
              <w:t>P</w:t>
            </w:r>
            <w:r w:rsidRPr="00B2506C">
              <w:rPr>
                <w:rFonts w:ascii="Browallia New" w:hAnsi="Browallia New" w:cs="Browallia New"/>
                <w:sz w:val="28"/>
                <w:szCs w:val="28"/>
                <w:vertAlign w:val="subscript"/>
                <w:cs/>
                <w:lang w:bidi="th"/>
              </w:rPr>
              <w:t>COD</w:t>
            </w:r>
            <w:r w:rsidRPr="00B2506C">
              <w:rPr>
                <w:rFonts w:ascii="Browallia New" w:hAnsi="Browallia New" w:cs="Browallia New"/>
                <w:sz w:val="28"/>
                <w:szCs w:val="28"/>
                <w:vertAlign w:val="subscript"/>
                <w:lang w:bidi="th"/>
              </w:rPr>
              <w:t>,y</w:t>
            </w:r>
          </w:p>
        </w:tc>
      </w:tr>
      <w:tr w:rsidR="004F38C5" w:rsidRPr="002221EC" w14:paraId="2C096750" w14:textId="77777777" w:rsidTr="00634B98">
        <w:trPr>
          <w:trHeight w:hRule="exact" w:val="457"/>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E9DC120" w14:textId="77777777" w:rsidR="004F38C5" w:rsidRPr="00505E97" w:rsidRDefault="004F38C5" w:rsidP="00634B98">
            <w:pPr>
              <w:pStyle w:val="TableParagraph"/>
              <w:spacing w:before="23"/>
              <w:ind w:left="100"/>
              <w:rPr>
                <w:rFonts w:ascii="Browallia New" w:eastAsia="Arial" w:hAnsi="Browallia New" w:cs="Browallia New"/>
                <w:sz w:val="28"/>
                <w:szCs w:val="28"/>
              </w:rPr>
            </w:pPr>
            <w:r w:rsidRPr="00505E97">
              <w:rPr>
                <w:rFonts w:ascii="Browallia New" w:hAnsi="Browallia New" w:cs="Browallia New"/>
                <w:sz w:val="28"/>
                <w:szCs w:val="28"/>
                <w:cs/>
                <w:lang w:bidi="th-TH"/>
              </w:rPr>
              <w:t>หน่วย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AC36" w14:textId="1A046070" w:rsidR="004F38C5" w:rsidRPr="00505E97" w:rsidRDefault="004F38C5" w:rsidP="00634B98">
            <w:pPr>
              <w:pStyle w:val="TableParagraph"/>
              <w:spacing w:before="23"/>
              <w:ind w:left="100"/>
              <w:rPr>
                <w:rFonts w:ascii="Browallia New" w:eastAsia="Arial" w:hAnsi="Browallia New" w:cs="Browallia New"/>
                <w:sz w:val="28"/>
                <w:szCs w:val="28"/>
              </w:rPr>
            </w:pPr>
            <w:r w:rsidRPr="00505E97">
              <w:rPr>
                <w:rFonts w:ascii="Browallia New" w:hAnsi="Browallia New" w:cs="Browallia New"/>
                <w:sz w:val="28"/>
                <w:szCs w:val="28"/>
                <w:cs/>
                <w:lang w:bidi="th"/>
              </w:rPr>
              <w:t xml:space="preserve">t COD / </w:t>
            </w:r>
            <w:r w:rsidR="00634B98" w:rsidRPr="00256FCB">
              <w:rPr>
                <w:rFonts w:ascii="Browallia New" w:hAnsi="Browallia New" w:cs="Browallia New"/>
                <w:sz w:val="28"/>
                <w:szCs w:val="28"/>
                <w:lang w:bidi="th"/>
              </w:rPr>
              <w:t>m</w:t>
            </w:r>
            <w:r w:rsidR="00634B98" w:rsidRPr="00882EA3">
              <w:rPr>
                <w:rFonts w:ascii="Browallia New" w:hAnsi="Browallia New" w:cs="Browallia New"/>
                <w:sz w:val="28"/>
                <w:szCs w:val="28"/>
                <w:vertAlign w:val="superscript"/>
                <w:cs/>
                <w:lang w:bidi="th"/>
              </w:rPr>
              <w:t>3</w:t>
            </w:r>
          </w:p>
        </w:tc>
      </w:tr>
      <w:tr w:rsidR="004F38C5" w:rsidRPr="002221EC" w14:paraId="34DD1656" w14:textId="77777777" w:rsidTr="004F38C5">
        <w:trPr>
          <w:trHeight w:hRule="exact" w:val="422"/>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7FCD3DC7"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ความหมาย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FC7F3B3" w14:textId="5394DFCF" w:rsidR="004F38C5" w:rsidRPr="00505E97" w:rsidRDefault="00F232EE" w:rsidP="00C826A8">
            <w:pPr>
              <w:pStyle w:val="TableParagraph"/>
              <w:spacing w:before="26"/>
              <w:ind w:left="100" w:right="311"/>
              <w:jc w:val="thaiDistribute"/>
              <w:rPr>
                <w:rFonts w:ascii="Browallia New" w:eastAsia="Arial" w:hAnsi="Browallia New" w:cs="Browallia New"/>
                <w:sz w:val="28"/>
                <w:szCs w:val="28"/>
              </w:rPr>
            </w:pPr>
            <w:r w:rsidRPr="00F232EE">
              <w:rPr>
                <w:rFonts w:ascii="Browallia New" w:hAnsi="Browallia New" w:cs="Browallia New"/>
                <w:sz w:val="28"/>
                <w:szCs w:val="28"/>
                <w:cs/>
                <w:lang w:bidi="th-TH"/>
              </w:rPr>
              <w:t xml:space="preserve">ค่า </w:t>
            </w:r>
            <w:r w:rsidRPr="00F232EE">
              <w:rPr>
                <w:rFonts w:ascii="Browallia New" w:hAnsi="Browallia New" w:cs="Browallia New"/>
                <w:sz w:val="28"/>
                <w:szCs w:val="28"/>
                <w:lang w:bidi="th-TH"/>
              </w:rPr>
              <w:t xml:space="preserve">COD </w:t>
            </w:r>
            <w:r w:rsidRPr="00F232EE">
              <w:rPr>
                <w:rFonts w:ascii="Browallia New" w:hAnsi="Browallia New" w:cs="Browallia New"/>
                <w:sz w:val="28"/>
                <w:szCs w:val="28"/>
                <w:cs/>
                <w:lang w:bidi="th-TH"/>
              </w:rPr>
              <w:t>ของน</w:t>
            </w:r>
            <w:r w:rsidR="00634B98">
              <w:rPr>
                <w:rFonts w:ascii="Browallia New" w:hAnsi="Browallia New" w:cs="Browallia New" w:hint="cs"/>
                <w:sz w:val="28"/>
                <w:szCs w:val="28"/>
                <w:cs/>
                <w:lang w:bidi="th-TH"/>
              </w:rPr>
              <w:t>้ำ</w:t>
            </w:r>
            <w:r w:rsidRPr="00F232EE">
              <w:rPr>
                <w:rFonts w:ascii="Browallia New" w:hAnsi="Browallia New" w:cs="Browallia New"/>
                <w:sz w:val="28"/>
                <w:szCs w:val="28"/>
                <w:cs/>
                <w:lang w:bidi="th-TH"/>
              </w:rPr>
              <w:t xml:space="preserve">เสียจากกิจกรรมของโครงการในปี </w:t>
            </w:r>
            <w:r w:rsidRPr="00F232EE">
              <w:rPr>
                <w:rFonts w:ascii="Browallia New" w:hAnsi="Browallia New" w:cs="Browallia New"/>
                <w:sz w:val="28"/>
                <w:szCs w:val="28"/>
                <w:lang w:bidi="th-TH"/>
              </w:rPr>
              <w:t>y</w:t>
            </w:r>
          </w:p>
        </w:tc>
      </w:tr>
      <w:tr w:rsidR="004F38C5" w:rsidRPr="002221EC" w14:paraId="4063F619" w14:textId="77777777" w:rsidTr="004F38C5">
        <w:trPr>
          <w:trHeight w:hRule="exact" w:val="428"/>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20AEA1E8" w14:textId="77777777" w:rsidR="004F38C5" w:rsidRPr="00505E97" w:rsidRDefault="004F38C5" w:rsidP="00C826A8">
            <w:pPr>
              <w:pStyle w:val="TableParagraph"/>
              <w:spacing w:before="26"/>
              <w:ind w:left="100" w:right="335"/>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วิธีการติดตามผล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68611C1" w14:textId="19997F25"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วิเคราะห์ในห้องปฏิบัติการ</w:t>
            </w:r>
          </w:p>
        </w:tc>
      </w:tr>
      <w:tr w:rsidR="004F38C5" w:rsidRPr="002221EC" w14:paraId="6790C2E1" w14:textId="77777777" w:rsidTr="004F38C5">
        <w:trPr>
          <w:trHeight w:hRule="exact" w:val="432"/>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55E506E1" w14:textId="77777777" w:rsidR="004F38C5" w:rsidRPr="00505E97" w:rsidRDefault="004F38C5" w:rsidP="00C826A8">
            <w:pPr>
              <w:pStyle w:val="TableParagraph"/>
              <w:spacing w:before="26"/>
              <w:ind w:left="100" w:right="412"/>
              <w:jc w:val="thaiDistribute"/>
              <w:rPr>
                <w:rFonts w:ascii="Browallia New" w:eastAsia="Arial" w:hAnsi="Browallia New" w:cs="Browallia New"/>
                <w:sz w:val="28"/>
                <w:szCs w:val="28"/>
                <w:lang w:bidi="th-TH"/>
              </w:rPr>
            </w:pPr>
            <w:r w:rsidRPr="00505E97">
              <w:rPr>
                <w:rFonts w:ascii="Browallia New" w:hAnsi="Browallia New" w:cs="Browallia New"/>
                <w:sz w:val="28"/>
                <w:szCs w:val="28"/>
                <w:cs/>
                <w:lang w:bidi="th-TH"/>
              </w:rPr>
              <w:t>ความถี่ในการติดตามผล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E45D1DC" w14:textId="7AF5FFB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รายเดือนและเฉลี่ย</w:t>
            </w:r>
            <w:r w:rsidRPr="00505E97">
              <w:rPr>
                <w:rFonts w:ascii="Browallia New" w:hAnsi="Browallia New" w:cs="Browallia New" w:hint="cs"/>
                <w:sz w:val="28"/>
                <w:szCs w:val="28"/>
                <w:cs/>
                <w:lang w:bidi="th-TH"/>
              </w:rPr>
              <w:t>เป็นราย</w:t>
            </w:r>
            <w:r w:rsidRPr="00505E97">
              <w:rPr>
                <w:rFonts w:ascii="Browallia New" w:hAnsi="Browallia New" w:cs="Browallia New"/>
                <w:sz w:val="28"/>
                <w:szCs w:val="28"/>
                <w:cs/>
                <w:lang w:bidi="th-TH"/>
              </w:rPr>
              <w:t>ปี</w:t>
            </w:r>
            <w:r w:rsidR="00F232EE">
              <w:rPr>
                <w:rFonts w:ascii="Browallia New" w:eastAsia="Arial" w:hAnsi="Browallia New" w:cs="Browallia New"/>
                <w:sz w:val="28"/>
                <w:szCs w:val="28"/>
              </w:rPr>
              <w:t xml:space="preserve"> </w:t>
            </w:r>
          </w:p>
        </w:tc>
      </w:tr>
      <w:tr w:rsidR="004F38C5" w:rsidRPr="002221EC" w14:paraId="05278891" w14:textId="77777777" w:rsidTr="008E07E2">
        <w:trPr>
          <w:trHeight w:hRule="exact" w:val="1504"/>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37912966" w14:textId="77777777" w:rsidR="004F38C5" w:rsidRPr="00505E97" w:rsidRDefault="004F38C5" w:rsidP="00C826A8">
            <w:pPr>
              <w:pStyle w:val="TableParagraph"/>
              <w:spacing w:before="26"/>
              <w:ind w:left="100"/>
              <w:jc w:val="thaiDistribute"/>
              <w:rPr>
                <w:rFonts w:ascii="Browallia New" w:eastAsia="Arial" w:hAnsi="Browallia New" w:cs="Browallia New"/>
                <w:sz w:val="32"/>
                <w:szCs w:val="32"/>
              </w:rPr>
            </w:pPr>
            <w:r w:rsidRPr="00505E97">
              <w:rPr>
                <w:rFonts w:ascii="Browallia New" w:hAnsi="Browallia New" w:cs="Browallia New"/>
                <w:sz w:val="32"/>
                <w:szCs w:val="32"/>
                <w:cs/>
                <w:lang w:bidi="th-TH"/>
              </w:rPr>
              <w:t xml:space="preserve">ขั้นตอน </w:t>
            </w:r>
            <w:r w:rsidRPr="00505E97">
              <w:rPr>
                <w:rFonts w:ascii="Browallia New" w:hAnsi="Browallia New" w:cs="Browallia New"/>
                <w:sz w:val="32"/>
                <w:szCs w:val="32"/>
                <w:cs/>
                <w:lang w:bidi="th"/>
              </w:rPr>
              <w:t xml:space="preserve">QA / QC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6EE0AF7" w14:textId="77777777" w:rsidR="004F38C5" w:rsidRPr="00505E97" w:rsidRDefault="004F38C5" w:rsidP="00C826A8">
            <w:pPr>
              <w:pStyle w:val="TableParagraph"/>
              <w:spacing w:before="26"/>
              <w:ind w:left="100" w:right="112"/>
              <w:jc w:val="thaiDistribute"/>
              <w:rPr>
                <w:rFonts w:ascii="Browallia New" w:eastAsia="Arial" w:hAnsi="Browallia New" w:cs="Browallia New"/>
                <w:sz w:val="32"/>
                <w:szCs w:val="32"/>
              </w:rPr>
            </w:pPr>
            <w:r w:rsidRPr="0058709B">
              <w:rPr>
                <w:rFonts w:ascii="Browallia New" w:hAnsi="Browallia New" w:cs="Browallia New"/>
                <w:sz w:val="28"/>
                <w:szCs w:val="28"/>
                <w:cs/>
                <w:lang w:bidi="th-TH"/>
              </w:rPr>
              <w:t xml:space="preserve">ควรเก็บตัวอย่างตาม </w:t>
            </w:r>
            <w:r w:rsidRPr="0058709B">
              <w:rPr>
                <w:rFonts w:ascii="Browallia New" w:hAnsi="Browallia New" w:cs="Browallia New"/>
                <w:sz w:val="28"/>
                <w:szCs w:val="28"/>
                <w:cs/>
                <w:lang w:bidi="th"/>
              </w:rPr>
              <w:t>"2005</w:t>
            </w:r>
            <w:r w:rsidRPr="0058709B">
              <w:rPr>
                <w:rFonts w:ascii="Browallia New" w:hAnsi="Browallia New" w:cs="Browallia New"/>
                <w:sz w:val="28"/>
                <w:szCs w:val="28"/>
                <w:lang w:bidi="th"/>
              </w:rPr>
              <w:t xml:space="preserve"> Standard Methods for the Examination of Water and Wastewater, </w:t>
            </w:r>
            <w:r w:rsidRPr="0058709B">
              <w:rPr>
                <w:rFonts w:ascii="Browallia New" w:hAnsi="Browallia New" w:cs="Browallia New"/>
                <w:sz w:val="28"/>
                <w:szCs w:val="28"/>
                <w:cs/>
                <w:lang w:bidi="th"/>
              </w:rPr>
              <w:t>21</w:t>
            </w:r>
            <w:r w:rsidRPr="0058709B">
              <w:rPr>
                <w:rFonts w:ascii="Browallia New" w:hAnsi="Browallia New" w:cs="Browallia New"/>
                <w:sz w:val="28"/>
                <w:szCs w:val="28"/>
                <w:lang w:bidi="th"/>
              </w:rPr>
              <w:t>st. American Public Health Association, Water Environment Federation and American Water Works Association</w:t>
            </w:r>
            <w:r w:rsidRPr="0058709B">
              <w:rPr>
                <w:rFonts w:ascii="Browallia New" w:hAnsi="Browallia New" w:cs="Browallia New"/>
                <w:sz w:val="28"/>
                <w:szCs w:val="28"/>
                <w:cs/>
                <w:lang w:bidi="th"/>
              </w:rPr>
              <w:t xml:space="preserve">" </w:t>
            </w:r>
            <w:r w:rsidRPr="0058709B">
              <w:rPr>
                <w:rFonts w:ascii="Browallia New" w:hAnsi="Browallia New" w:cs="Browallia New"/>
                <w:sz w:val="28"/>
                <w:szCs w:val="28"/>
                <w:cs/>
                <w:lang w:bidi="th-TH"/>
              </w:rPr>
              <w:t>หรือ</w:t>
            </w:r>
            <w:r w:rsidRPr="0058709B">
              <w:rPr>
                <w:rFonts w:ascii="Browallia New" w:hAnsi="Browallia New" w:cs="Browallia New" w:hint="cs"/>
                <w:sz w:val="28"/>
                <w:szCs w:val="28"/>
                <w:cs/>
                <w:lang w:bidi="th-TH"/>
              </w:rPr>
              <w:t>มาตรฐานระดับ</w:t>
            </w:r>
            <w:r w:rsidRPr="0058709B">
              <w:rPr>
                <w:rFonts w:ascii="Browallia New" w:hAnsi="Browallia New" w:cs="Browallia New"/>
                <w:sz w:val="28"/>
                <w:szCs w:val="28"/>
                <w:cs/>
                <w:lang w:bidi="th-TH"/>
              </w:rPr>
              <w:t>ชาติ หรือมาตรฐาน</w:t>
            </w:r>
            <w:r w:rsidRPr="0058709B">
              <w:rPr>
                <w:rFonts w:ascii="Browallia New" w:hAnsi="Browallia New" w:cs="Browallia New" w:hint="cs"/>
                <w:sz w:val="28"/>
                <w:szCs w:val="28"/>
                <w:cs/>
                <w:lang w:bidi="th-TH"/>
              </w:rPr>
              <w:t>นานาชาติ</w:t>
            </w:r>
          </w:p>
        </w:tc>
      </w:tr>
      <w:tr w:rsidR="004F38C5" w:rsidRPr="002221EC" w14:paraId="54B861C8" w14:textId="77777777" w:rsidTr="002C6123">
        <w:trPr>
          <w:trHeight w:hRule="exact" w:val="361"/>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58AEC631" w14:textId="77777777" w:rsidR="004F38C5" w:rsidRPr="00505E97" w:rsidRDefault="004F38C5" w:rsidP="00C826A8">
            <w:pPr>
              <w:pStyle w:val="TableParagraph"/>
              <w:spacing w:before="26"/>
              <w:ind w:left="100"/>
              <w:jc w:val="thaiDistribute"/>
              <w:rPr>
                <w:rFonts w:ascii="Browallia New" w:eastAsia="Arial" w:hAnsi="Browallia New" w:cs="Browallia New"/>
                <w:sz w:val="32"/>
                <w:szCs w:val="32"/>
              </w:rPr>
            </w:pPr>
            <w:r w:rsidRPr="002C6123">
              <w:rPr>
                <w:rFonts w:ascii="Browallia New" w:hAnsi="Browallia New" w:cs="Browallia New"/>
                <w:sz w:val="28"/>
                <w:szCs w:val="28"/>
                <w:cs/>
                <w:lang w:bidi="th-TH"/>
              </w:rPr>
              <w:t xml:space="preserve">ความคิดเห็นอื่น ๆ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3F62363" w14:textId="77777777" w:rsidR="004F38C5" w:rsidRPr="00505E97" w:rsidRDefault="004F38C5" w:rsidP="00610320">
            <w:pPr>
              <w:pStyle w:val="TableParagraph"/>
              <w:ind w:left="102"/>
              <w:jc w:val="thaiDistribute"/>
              <w:rPr>
                <w:rFonts w:ascii="Browallia New" w:eastAsia="Arial" w:hAnsi="Browallia New" w:cs="Browallia New"/>
                <w:sz w:val="32"/>
                <w:szCs w:val="32"/>
              </w:rPr>
            </w:pPr>
            <w:r w:rsidRPr="00610320">
              <w:rPr>
                <w:rFonts w:ascii="Browallia New" w:hAnsi="Browallia New" w:cs="Browallia New"/>
                <w:w w:val="99"/>
                <w:sz w:val="28"/>
                <w:szCs w:val="28"/>
                <w:cs/>
                <w:lang w:bidi="th"/>
              </w:rPr>
              <w:t>-</w:t>
            </w:r>
          </w:p>
        </w:tc>
      </w:tr>
    </w:tbl>
    <w:p w14:paraId="3855734E" w14:textId="77777777" w:rsidR="00F232EE" w:rsidRPr="00F903A3" w:rsidRDefault="00F232EE" w:rsidP="00F903A3">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552"/>
        <w:gridCol w:w="6379"/>
      </w:tblGrid>
      <w:tr w:rsidR="004F38C5" w:rsidRPr="002221EC" w14:paraId="50E4C127" w14:textId="77777777" w:rsidTr="00634B98">
        <w:trPr>
          <w:trHeight w:hRule="exact" w:val="385"/>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C7A3F1" w14:textId="77777777" w:rsidR="004F38C5" w:rsidRPr="00505E97" w:rsidRDefault="004F38C5" w:rsidP="00634B98">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พารามิเตอร์</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9300B" w14:textId="77777777" w:rsidR="004F38C5" w:rsidRPr="00F903A3" w:rsidRDefault="004F38C5" w:rsidP="00634B98">
            <w:pPr>
              <w:pStyle w:val="TableParagraph"/>
              <w:ind w:left="100"/>
              <w:rPr>
                <w:rFonts w:ascii="Browallia New" w:eastAsia="Arial" w:hAnsi="Browallia New" w:cs="Browallia New"/>
                <w:sz w:val="28"/>
                <w:szCs w:val="28"/>
              </w:rPr>
            </w:pPr>
            <w:r w:rsidRPr="00F903A3">
              <w:rPr>
                <w:rFonts w:ascii="Browallia New" w:hAnsi="Browallia New" w:cs="Browallia New"/>
                <w:sz w:val="28"/>
                <w:szCs w:val="28"/>
                <w:cs/>
                <w:lang w:bidi="th"/>
              </w:rPr>
              <w:t>Q</w:t>
            </w:r>
            <w:r w:rsidRPr="00F903A3">
              <w:rPr>
                <w:rFonts w:ascii="Browallia New" w:hAnsi="Browallia New" w:cs="Browallia New"/>
                <w:sz w:val="28"/>
                <w:szCs w:val="28"/>
                <w:vertAlign w:val="subscript"/>
                <w:cs/>
                <w:lang w:bidi="th"/>
              </w:rPr>
              <w:t>stored,</w:t>
            </w:r>
            <w:r w:rsidRPr="00F903A3">
              <w:rPr>
                <w:rFonts w:ascii="Browallia New" w:hAnsi="Browallia New" w:cs="Browallia New"/>
                <w:sz w:val="28"/>
                <w:szCs w:val="28"/>
                <w:vertAlign w:val="subscript"/>
                <w:lang w:bidi="th"/>
              </w:rPr>
              <w:t>y</w:t>
            </w:r>
          </w:p>
        </w:tc>
      </w:tr>
      <w:tr w:rsidR="004F38C5" w:rsidRPr="002221EC" w14:paraId="74AFEC9A" w14:textId="77777777" w:rsidTr="00634B98">
        <w:trPr>
          <w:trHeight w:hRule="exact" w:val="436"/>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D2E6FB" w14:textId="77777777" w:rsidR="004F38C5" w:rsidRPr="00F232EE" w:rsidRDefault="004F38C5" w:rsidP="00634B98">
            <w:pPr>
              <w:pStyle w:val="TableParagraph"/>
              <w:ind w:left="100"/>
              <w:rPr>
                <w:rFonts w:ascii="Browallia New" w:eastAsia="Arial" w:hAnsi="Browallia New" w:cs="Browallia New"/>
                <w:sz w:val="28"/>
                <w:szCs w:val="28"/>
              </w:rPr>
            </w:pPr>
            <w:r w:rsidRPr="00F232EE">
              <w:rPr>
                <w:rFonts w:ascii="Browallia New" w:hAnsi="Browallia New" w:cs="Browallia New"/>
                <w:sz w:val="28"/>
                <w:szCs w:val="28"/>
                <w:cs/>
                <w:lang w:bidi="th-TH"/>
              </w:rPr>
              <w:t>หน่วย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42804" w14:textId="679B5FEC" w:rsidR="004F38C5" w:rsidRPr="00F232EE" w:rsidRDefault="00634B98" w:rsidP="00634B98">
            <w:pPr>
              <w:pStyle w:val="TableParagraph"/>
              <w:ind w:left="100"/>
              <w:rPr>
                <w:rFonts w:ascii="Browallia New" w:eastAsia="Arial" w:hAnsi="Browallia New" w:cs="Browallia New"/>
                <w:sz w:val="28"/>
                <w:szCs w:val="28"/>
              </w:rPr>
            </w:pPr>
            <w:r w:rsidRPr="00256FCB">
              <w:rPr>
                <w:rFonts w:ascii="Browallia New" w:hAnsi="Browallia New" w:cs="Browallia New"/>
                <w:sz w:val="28"/>
                <w:szCs w:val="28"/>
                <w:lang w:bidi="th"/>
              </w:rPr>
              <w:t>m</w:t>
            </w:r>
            <w:r w:rsidRPr="00882EA3">
              <w:rPr>
                <w:rFonts w:ascii="Browallia New" w:hAnsi="Browallia New" w:cs="Browallia New"/>
                <w:sz w:val="28"/>
                <w:szCs w:val="28"/>
                <w:vertAlign w:val="superscript"/>
                <w:cs/>
                <w:lang w:bidi="th"/>
              </w:rPr>
              <w:t>3</w:t>
            </w:r>
            <w:r w:rsidR="00F232EE" w:rsidRPr="002C6123">
              <w:rPr>
                <w:rFonts w:ascii="Browallia New" w:eastAsia="Arial" w:hAnsi="Browallia New" w:cs="Browallia New"/>
                <w:sz w:val="28"/>
                <w:szCs w:val="28"/>
              </w:rPr>
              <w:t>/year</w:t>
            </w:r>
          </w:p>
        </w:tc>
      </w:tr>
      <w:tr w:rsidR="004F38C5" w:rsidRPr="002221EC" w14:paraId="36591411" w14:textId="77777777" w:rsidTr="00634B98">
        <w:trPr>
          <w:trHeight w:hRule="exact" w:val="745"/>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1C14D745" w14:textId="77777777" w:rsidR="004F38C5" w:rsidRPr="00505E97" w:rsidRDefault="004F38C5" w:rsidP="00C826A8">
            <w:pPr>
              <w:pStyle w:val="TableParagraph"/>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ความหมาย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32757" w14:textId="7578AC22" w:rsidR="004F38C5" w:rsidRPr="00505E97" w:rsidRDefault="00F232EE" w:rsidP="00634B98">
            <w:pPr>
              <w:pStyle w:val="TableParagraph"/>
              <w:tabs>
                <w:tab w:val="left" w:pos="6048"/>
              </w:tabs>
              <w:ind w:left="100" w:right="220"/>
              <w:rPr>
                <w:rFonts w:ascii="Browallia New" w:eastAsia="Arial" w:hAnsi="Browallia New" w:cs="Browallia New"/>
                <w:sz w:val="28"/>
                <w:szCs w:val="28"/>
              </w:rPr>
            </w:pPr>
            <w:r w:rsidRPr="00F232EE">
              <w:rPr>
                <w:rFonts w:ascii="Browallia New" w:hAnsi="Browallia New" w:cs="Browallia New"/>
                <w:sz w:val="28"/>
                <w:szCs w:val="28"/>
                <w:cs/>
                <w:lang w:bidi="th-TH"/>
              </w:rPr>
              <w:t>ปริมาณกากของเหลวที่เหลือจาก</w:t>
            </w:r>
            <w:r w:rsidR="00B27231">
              <w:rPr>
                <w:rFonts w:ascii="Browallia New" w:hAnsi="Browallia New" w:cs="Browallia New"/>
                <w:sz w:val="28"/>
                <w:szCs w:val="28"/>
                <w:cs/>
                <w:lang w:bidi="th-TH"/>
              </w:rPr>
              <w:t>ระบบการหมักเพื่อผลิตก๊าซ</w:t>
            </w:r>
            <w:r w:rsidRPr="00F232EE">
              <w:rPr>
                <w:rFonts w:ascii="Browallia New" w:hAnsi="Browallia New" w:cs="Browallia New"/>
                <w:sz w:val="28"/>
                <w:szCs w:val="28"/>
                <w:cs/>
                <w:lang w:bidi="th-TH"/>
              </w:rPr>
              <w:t xml:space="preserve">ที่ถูกกักเก็บภายใต้สภาวะไร้อากาศในปี </w:t>
            </w:r>
            <w:r w:rsidRPr="00F232EE">
              <w:rPr>
                <w:rFonts w:ascii="Browallia New" w:hAnsi="Browallia New" w:cs="Browallia New"/>
                <w:sz w:val="28"/>
                <w:szCs w:val="28"/>
                <w:lang w:bidi="th"/>
              </w:rPr>
              <w:t>y</w:t>
            </w:r>
          </w:p>
        </w:tc>
      </w:tr>
      <w:tr w:rsidR="004F38C5" w:rsidRPr="002221EC" w14:paraId="30851309" w14:textId="77777777" w:rsidTr="00634B98">
        <w:trPr>
          <w:trHeight w:hRule="exact" w:val="429"/>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12639364" w14:textId="77777777" w:rsidR="004F38C5" w:rsidRPr="00505E97" w:rsidRDefault="004F38C5" w:rsidP="00C826A8">
            <w:pPr>
              <w:pStyle w:val="TableParagraph"/>
              <w:ind w:left="100" w:right="76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วิธีการติดตามผล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A142F" w14:textId="77777777" w:rsidR="004F38C5" w:rsidRPr="00505E97" w:rsidRDefault="004F38C5" w:rsidP="00634B98">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การใช้เครื่องวัด</w:t>
            </w:r>
            <w:r>
              <w:rPr>
                <w:rFonts w:ascii="Browallia New" w:hAnsi="Browallia New" w:cs="Browallia New" w:hint="cs"/>
                <w:sz w:val="28"/>
                <w:szCs w:val="28"/>
                <w:cs/>
                <w:lang w:bidi="th-TH"/>
              </w:rPr>
              <w:t>อัตรา</w:t>
            </w:r>
            <w:r w:rsidRPr="00505E97">
              <w:rPr>
                <w:rFonts w:ascii="Browallia New" w:hAnsi="Browallia New" w:cs="Browallia New"/>
                <w:sz w:val="28"/>
                <w:szCs w:val="28"/>
                <w:cs/>
                <w:lang w:bidi="th-TH"/>
              </w:rPr>
              <w:t>การไหล</w:t>
            </w:r>
          </w:p>
        </w:tc>
      </w:tr>
      <w:tr w:rsidR="004F38C5" w:rsidRPr="002221EC" w14:paraId="3E905D0A" w14:textId="77777777" w:rsidTr="00634B98">
        <w:trPr>
          <w:trHeight w:hRule="exact" w:val="426"/>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7C381071" w14:textId="77777777" w:rsidR="004F38C5" w:rsidRPr="00505E97" w:rsidRDefault="004F38C5" w:rsidP="00C826A8">
            <w:pPr>
              <w:pStyle w:val="TableParagraph"/>
              <w:ind w:left="100" w:right="412"/>
              <w:jc w:val="thaiDistribute"/>
              <w:rPr>
                <w:rFonts w:ascii="Browallia New" w:eastAsia="Arial" w:hAnsi="Browallia New" w:cs="Browallia New"/>
                <w:sz w:val="28"/>
                <w:szCs w:val="28"/>
                <w:lang w:bidi="th-TH"/>
              </w:rPr>
            </w:pPr>
            <w:r w:rsidRPr="00505E97">
              <w:rPr>
                <w:rFonts w:ascii="Browallia New" w:hAnsi="Browallia New" w:cs="Browallia New"/>
                <w:sz w:val="28"/>
                <w:szCs w:val="28"/>
                <w:cs/>
                <w:lang w:bidi="th-TH"/>
              </w:rPr>
              <w:t>ความถี่ในการติดตามผล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BA688" w14:textId="77777777" w:rsidR="004F38C5" w:rsidRPr="00505E97" w:rsidRDefault="004F38C5" w:rsidP="00634B98">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อย่างต่อเนื่องและ</w:t>
            </w:r>
            <w:r>
              <w:rPr>
                <w:rFonts w:ascii="Browallia New" w:hAnsi="Browallia New" w:cs="Browallia New" w:hint="cs"/>
                <w:sz w:val="28"/>
                <w:szCs w:val="28"/>
                <w:cs/>
                <w:lang w:bidi="th-TH"/>
              </w:rPr>
              <w:t>สะสม</w:t>
            </w:r>
            <w:r w:rsidRPr="00505E97">
              <w:rPr>
                <w:rFonts w:ascii="Browallia New" w:hAnsi="Browallia New" w:cs="Browallia New"/>
                <w:sz w:val="28"/>
                <w:szCs w:val="28"/>
                <w:cs/>
                <w:lang w:bidi="th-TH"/>
              </w:rPr>
              <w:t>เป็นรายปี</w:t>
            </w:r>
          </w:p>
        </w:tc>
      </w:tr>
      <w:tr w:rsidR="004F38C5" w:rsidRPr="002221EC" w14:paraId="73454A32" w14:textId="77777777" w:rsidTr="004F38C5">
        <w:trPr>
          <w:trHeight w:hRule="exact" w:val="418"/>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434E13DC" w14:textId="77777777" w:rsidR="004F38C5" w:rsidRPr="00505E97" w:rsidRDefault="004F38C5" w:rsidP="00C826A8">
            <w:pPr>
              <w:pStyle w:val="TableParagraph"/>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 xml:space="preserve">ขั้นตอน </w:t>
            </w:r>
            <w:r w:rsidRPr="00505E97">
              <w:rPr>
                <w:rFonts w:ascii="Browallia New" w:hAnsi="Browallia New" w:cs="Browallia New"/>
                <w:sz w:val="28"/>
                <w:szCs w:val="28"/>
                <w:cs/>
                <w:lang w:bidi="th"/>
              </w:rPr>
              <w:t>QA / QC</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55CC6D9" w14:textId="77777777" w:rsidR="004F38C5" w:rsidRPr="00505E97" w:rsidRDefault="004F38C5" w:rsidP="00C826A8">
            <w:pPr>
              <w:widowControl w:val="0"/>
              <w:spacing w:before="0" w:after="0" w:line="240" w:lineRule="auto"/>
              <w:ind w:left="138"/>
              <w:jc w:val="thaiDistribute"/>
              <w:rPr>
                <w:rFonts w:ascii="Browallia New" w:hAnsi="Browallia New" w:cs="Browallia New"/>
                <w:sz w:val="28"/>
                <w:szCs w:val="28"/>
              </w:rPr>
            </w:pPr>
            <w:r w:rsidRPr="00505E97">
              <w:rPr>
                <w:rFonts w:ascii="Browallia New" w:hAnsi="Browallia New" w:cs="Browallia New"/>
                <w:sz w:val="28"/>
                <w:szCs w:val="28"/>
              </w:rPr>
              <w:t>-</w:t>
            </w:r>
          </w:p>
        </w:tc>
      </w:tr>
      <w:tr w:rsidR="004F38C5" w:rsidRPr="002221EC" w14:paraId="0F5EA424" w14:textId="77777777" w:rsidTr="00634B98">
        <w:trPr>
          <w:trHeight w:hRule="exact" w:val="746"/>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443C586D" w14:textId="77777777" w:rsidR="004F38C5" w:rsidRPr="00505E97" w:rsidRDefault="004F38C5" w:rsidP="00C826A8">
            <w:pPr>
              <w:pStyle w:val="TableParagraph"/>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 xml:space="preserve">ความคิดเห็นอื่น ๆ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A19159A" w14:textId="2F99C761" w:rsidR="004F38C5" w:rsidRPr="00634B98" w:rsidRDefault="004F38C5" w:rsidP="00C826A8">
            <w:pPr>
              <w:pStyle w:val="TableParagraph"/>
              <w:ind w:left="100" w:right="361"/>
              <w:jc w:val="thaiDistribute"/>
              <w:rPr>
                <w:rFonts w:ascii="Browallia New" w:eastAsia="Arial" w:hAnsi="Browallia New" w:cs="Browallia New"/>
                <w:sz w:val="28"/>
                <w:szCs w:val="28"/>
                <w:lang w:bidi="th-TH"/>
              </w:rPr>
            </w:pPr>
            <w:r w:rsidRPr="00634B98">
              <w:rPr>
                <w:rFonts w:ascii="Browallia New" w:hAnsi="Browallia New" w:cs="Browallia New"/>
                <w:sz w:val="28"/>
                <w:szCs w:val="28"/>
                <w:cs/>
                <w:lang w:bidi="th-TH"/>
              </w:rPr>
              <w:t xml:space="preserve">ใช้กับทางเลือกที่ </w:t>
            </w:r>
            <w:r w:rsidR="005D5B71" w:rsidRPr="00634B98">
              <w:rPr>
                <w:rFonts w:ascii="Browallia New" w:hAnsi="Browallia New" w:cs="Browallia New" w:hint="cs"/>
                <w:sz w:val="28"/>
                <w:szCs w:val="28"/>
                <w:cs/>
                <w:lang w:bidi="th"/>
              </w:rPr>
              <w:t>1</w:t>
            </w:r>
            <w:r w:rsidR="005D5B71" w:rsidRPr="00634B98">
              <w:rPr>
                <w:rFonts w:ascii="Browallia New" w:hAnsi="Browallia New" w:cs="Browallia New"/>
                <w:sz w:val="28"/>
                <w:szCs w:val="28"/>
                <w:cs/>
                <w:lang w:bidi="th"/>
              </w:rPr>
              <w:t xml:space="preserve"> </w:t>
            </w:r>
            <w:r w:rsidR="00F232EE" w:rsidRPr="00634B98">
              <w:rPr>
                <w:rFonts w:ascii="Browallia New" w:hAnsi="Browallia New" w:cs="Browallia New" w:hint="cs"/>
                <w:sz w:val="28"/>
                <w:szCs w:val="28"/>
                <w:cs/>
                <w:lang w:bidi="th-TH"/>
              </w:rPr>
              <w:t>สำหรับ</w:t>
            </w:r>
            <w:r w:rsidR="00F232EE" w:rsidRPr="00634B98">
              <w:rPr>
                <w:rFonts w:ascii="Browallia New" w:hAnsi="Browallia New" w:cs="Browallia New"/>
                <w:sz w:val="28"/>
                <w:szCs w:val="28"/>
                <w:cs/>
                <w:lang w:bidi="th-TH"/>
              </w:rPr>
              <w:t>การปล่อยก๊าซเรือนกระจกจากการกักเก็บกากของเหลวที่เหลือจาก</w:t>
            </w:r>
            <w:r w:rsidR="00B27231">
              <w:rPr>
                <w:rFonts w:ascii="Browallia New" w:hAnsi="Browallia New" w:cs="Browallia New"/>
                <w:sz w:val="28"/>
                <w:szCs w:val="28"/>
                <w:cs/>
                <w:lang w:bidi="th-TH"/>
              </w:rPr>
              <w:t>ระบบการหมักเพื่อผลิตก๊าซ</w:t>
            </w:r>
            <w:r w:rsidR="00F232EE" w:rsidRPr="00634B98">
              <w:rPr>
                <w:rFonts w:ascii="Browallia New" w:hAnsi="Browallia New" w:cs="Browallia New"/>
                <w:sz w:val="28"/>
                <w:szCs w:val="28"/>
                <w:cs/>
                <w:lang w:bidi="th-TH"/>
              </w:rPr>
              <w:t>นอกขอบเขตโครงการ</w:t>
            </w:r>
          </w:p>
        </w:tc>
      </w:tr>
    </w:tbl>
    <w:p w14:paraId="30179AA9" w14:textId="166F73FD" w:rsidR="008D23A6" w:rsidRDefault="008D23A6" w:rsidP="00F903A3">
      <w:pPr>
        <w:spacing w:before="0" w:after="0" w:line="240" w:lineRule="auto"/>
        <w:ind w:left="0"/>
        <w:jc w:val="thaiDistribute"/>
        <w:rPr>
          <w:rFonts w:ascii="Browallia New" w:hAnsi="Browallia New" w:cs="Browallia New"/>
          <w:bCs/>
          <w:sz w:val="24"/>
          <w:szCs w:val="24"/>
        </w:rPr>
      </w:pPr>
    </w:p>
    <w:p w14:paraId="7F314396" w14:textId="77777777" w:rsidR="00AD6B83" w:rsidRDefault="00AD6B83">
      <w:pPr>
        <w:spacing w:before="0" w:after="0" w:line="240" w:lineRule="auto"/>
        <w:ind w:left="0"/>
        <w:rPr>
          <w:rFonts w:ascii="Browallia New" w:hAnsi="Browallia New" w:cs="Browallia New"/>
          <w:b/>
          <w:bCs/>
        </w:rPr>
      </w:pPr>
      <w:r>
        <w:rPr>
          <w:rFonts w:ascii="Browallia New" w:hAnsi="Browallia New" w:cs="Browallia New"/>
          <w:b/>
          <w:bCs/>
        </w:rPr>
        <w:br w:type="page"/>
      </w:r>
    </w:p>
    <w:p w14:paraId="19D072E9" w14:textId="58CB02A4" w:rsidR="00C441A7" w:rsidRDefault="00FB0C3A" w:rsidP="003572A6">
      <w:pPr>
        <w:spacing w:after="120" w:line="240" w:lineRule="auto"/>
        <w:ind w:left="0"/>
        <w:jc w:val="thaiDistribute"/>
        <w:rPr>
          <w:rFonts w:ascii="Browallia New" w:hAnsi="Browallia New" w:cs="Browallia New"/>
          <w:b/>
          <w:bCs/>
        </w:rPr>
      </w:pPr>
      <w:r>
        <w:rPr>
          <w:rFonts w:ascii="Browallia New" w:hAnsi="Browallia New" w:cs="Browallia New"/>
          <w:b/>
          <w:bCs/>
        </w:rPr>
        <w:lastRenderedPageBreak/>
        <w:t>9.</w:t>
      </w:r>
      <w:r w:rsidR="00AF1954" w:rsidRPr="00516B5E">
        <w:rPr>
          <w:rFonts w:ascii="Browallia New" w:hAnsi="Browallia New" w:cs="Browallia New"/>
          <w:b/>
          <w:bCs/>
        </w:rPr>
        <w:t xml:space="preserve">3 </w:t>
      </w:r>
      <w:bookmarkStart w:id="56" w:name="_Hlk111540184"/>
      <w:r w:rsidR="00C441A7" w:rsidRPr="00516B5E">
        <w:rPr>
          <w:rFonts w:ascii="Browallia New" w:hAnsi="Browallia New" w:cs="Browallia New"/>
          <w:b/>
          <w:bCs/>
          <w:cs/>
        </w:rPr>
        <w:t>พารามิเตอ</w:t>
      </w:r>
      <w:r w:rsidR="00294127">
        <w:rPr>
          <w:rFonts w:ascii="Browallia New" w:hAnsi="Browallia New" w:cs="Browallia New" w:hint="cs"/>
          <w:b/>
          <w:bCs/>
          <w:cs/>
        </w:rPr>
        <w:t>ร์</w:t>
      </w:r>
      <w:r w:rsidR="00C441A7" w:rsidRPr="00516B5E">
        <w:rPr>
          <w:rFonts w:ascii="Browallia New" w:hAnsi="Browallia New" w:cs="Browallia New"/>
          <w:b/>
          <w:bCs/>
          <w:cs/>
        </w:rPr>
        <w:t>ที่ไม่ต้องติดตามผล</w:t>
      </w:r>
      <w:bookmarkEnd w:id="56"/>
    </w:p>
    <w:p w14:paraId="73C10664" w14:textId="5E92F576" w:rsidR="00965713" w:rsidRPr="00516B5E" w:rsidRDefault="00965713" w:rsidP="003572A6">
      <w:pPr>
        <w:spacing w:after="120" w:line="240" w:lineRule="auto"/>
        <w:ind w:left="0"/>
        <w:jc w:val="thaiDistribute"/>
        <w:rPr>
          <w:rFonts w:ascii="Browallia New" w:hAnsi="Browallia New" w:cs="Browallia New"/>
          <w:b/>
          <w:bCs/>
        </w:rPr>
      </w:pPr>
      <w:r>
        <w:rPr>
          <w:rFonts w:ascii="Browallia New" w:hAnsi="Browallia New" w:cs="Browallia New"/>
          <w:b/>
          <w:bCs/>
        </w:rPr>
        <w:t xml:space="preserve">9.3.1 </w:t>
      </w:r>
      <w:r w:rsidRPr="00516B5E">
        <w:rPr>
          <w:rFonts w:ascii="Browallia New" w:hAnsi="Browallia New" w:cs="Browallia New"/>
          <w:b/>
          <w:bCs/>
          <w:cs/>
        </w:rPr>
        <w:t>พารามิเตอร์ที่ไม่ต้องติดตามผล</w:t>
      </w:r>
      <w:r w:rsidR="004F38C5">
        <w:rPr>
          <w:rFonts w:ascii="Browallia New" w:hAnsi="Browallia New" w:cs="Browallia New" w:hint="cs"/>
          <w:b/>
          <w:bCs/>
          <w:cs/>
        </w:rPr>
        <w:t>การจัดการขยะมูลฝอยชุมชนเพื่อทดแทนการฝังกลบ</w:t>
      </w:r>
    </w:p>
    <w:tbl>
      <w:tblPr>
        <w:tblStyle w:val="SDMMethTableDataParameter"/>
        <w:tblW w:w="8931" w:type="dxa"/>
        <w:tblInd w:w="-5" w:type="dxa"/>
        <w:tblLayout w:type="fixed"/>
        <w:tblLook w:val="01E0" w:firstRow="1" w:lastRow="1" w:firstColumn="1" w:lastColumn="1" w:noHBand="0" w:noVBand="0"/>
      </w:tblPr>
      <w:tblGrid>
        <w:gridCol w:w="2552"/>
        <w:gridCol w:w="6379"/>
      </w:tblGrid>
      <w:tr w:rsidR="00FB0C3A" w:rsidRPr="004A4973" w14:paraId="26FFB921"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522E30F" w14:textId="50C85272"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379" w:type="dxa"/>
          </w:tcPr>
          <w:p w14:paraId="366DA27F" w14:textId="06D216CA" w:rsidR="00FB0C3A" w:rsidRPr="00F903A3" w:rsidRDefault="00F232EE"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eastAsia="Arial Unicode MS" w:hAnsi="Browallia New" w:cs="Browallia New"/>
                <w:b w:val="0"/>
                <w:bCs/>
                <w:sz w:val="28"/>
                <w:szCs w:val="28"/>
                <w:cs/>
                <w:lang w:bidi="th-TH"/>
              </w:rPr>
            </w:pPr>
            <w:r>
              <w:rPr>
                <w:rFonts w:ascii="Browallia New" w:hAnsi="Browallia New" w:cs="Browallia New"/>
                <w:b w:val="0"/>
                <w:bCs/>
                <w:sz w:val="28"/>
                <w:szCs w:val="28"/>
                <w:lang w:bidi="th"/>
              </w:rPr>
              <w:t>RATE</w:t>
            </w:r>
            <w:r w:rsidRPr="00535125">
              <w:rPr>
                <w:rFonts w:ascii="Browallia New" w:hAnsi="Browallia New" w:cs="Browallia New"/>
                <w:b w:val="0"/>
                <w:sz w:val="28"/>
                <w:szCs w:val="28"/>
                <w:vertAlign w:val="subscript"/>
                <w:lang w:bidi="th"/>
              </w:rPr>
              <w:t>Compliance</w:t>
            </w:r>
          </w:p>
        </w:tc>
      </w:tr>
      <w:tr w:rsidR="00FB0C3A" w:rsidRPr="004A4973" w14:paraId="0DC14FC8"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3B6DFC68"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379" w:type="dxa"/>
          </w:tcPr>
          <w:p w14:paraId="0578FE52" w14:textId="77777777"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cs/>
                <w:lang w:eastAsia="en-US" w:bidi="th-TH"/>
              </w:rPr>
            </w:pPr>
            <w:r w:rsidRPr="004E2B2B">
              <w:rPr>
                <w:rFonts w:ascii="Browallia New" w:hAnsi="Browallia New" w:cs="Browallia New" w:hint="cs"/>
                <w:sz w:val="28"/>
                <w:szCs w:val="28"/>
                <w:cs/>
                <w:lang w:bidi="th-TH"/>
              </w:rPr>
              <w:t>สัดส่วน</w:t>
            </w:r>
          </w:p>
        </w:tc>
      </w:tr>
      <w:tr w:rsidR="00FB0C3A" w:rsidRPr="004A4973" w14:paraId="5F54FDCA"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4C1E63C7"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ความหมาย</w:t>
            </w:r>
          </w:p>
        </w:tc>
        <w:tc>
          <w:tcPr>
            <w:tcW w:w="6379" w:type="dxa"/>
          </w:tcPr>
          <w:p w14:paraId="44E6A501" w14:textId="2BF53329" w:rsidR="00FB0C3A" w:rsidRPr="004E2B2B" w:rsidRDefault="00F232EE"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F232EE">
              <w:rPr>
                <w:rFonts w:ascii="Browallia New" w:hAnsi="Browallia New" w:cs="Browallia New"/>
                <w:sz w:val="28"/>
                <w:szCs w:val="28"/>
                <w:cs/>
                <w:lang w:bidi="th-TH"/>
              </w:rPr>
              <w:t xml:space="preserve">สัดส่วนปริมาณขยะมูลฝอยชุมชนที่ใช้วิธีจัดการขยะทางเลือก </w:t>
            </w:r>
            <w:r w:rsidRPr="00F232EE">
              <w:rPr>
                <w:rFonts w:ascii="Browallia New" w:hAnsi="Browallia New" w:cs="Browallia New"/>
                <w:sz w:val="28"/>
                <w:szCs w:val="28"/>
                <w:lang w:bidi="th"/>
              </w:rPr>
              <w:t xml:space="preserve">t </w:t>
            </w:r>
            <w:r w:rsidRPr="00F232EE">
              <w:rPr>
                <w:rFonts w:ascii="Browallia New" w:hAnsi="Browallia New" w:cs="Browallia New"/>
                <w:sz w:val="28"/>
                <w:szCs w:val="28"/>
                <w:cs/>
                <w:lang w:bidi="th-TH"/>
              </w:rPr>
              <w:t>ตามที่กฎหมายกําหนด</w:t>
            </w:r>
          </w:p>
        </w:tc>
      </w:tr>
      <w:tr w:rsidR="00FB0C3A" w:rsidRPr="004A4973" w14:paraId="773733AD"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5A9913D6" w14:textId="208FE775"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แหล่งข้อมูล</w:t>
            </w:r>
          </w:p>
        </w:tc>
        <w:tc>
          <w:tcPr>
            <w:tcW w:w="6379" w:type="dxa"/>
          </w:tcPr>
          <w:p w14:paraId="3D9AD055" w14:textId="77777777"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4E2B2B">
              <w:rPr>
                <w:rFonts w:ascii="Browallia New" w:hAnsi="Browallia New" w:cs="Browallia New"/>
                <w:sz w:val="28"/>
                <w:szCs w:val="28"/>
                <w:cs/>
                <w:lang w:bidi="th-TH"/>
              </w:rPr>
              <w:t>การศึกษารายงานและการรับรองอย่างเป็นทางการจากหน่วยงานเทศบาล</w:t>
            </w:r>
          </w:p>
        </w:tc>
      </w:tr>
      <w:tr w:rsidR="00FB0C3A" w:rsidRPr="004A4973" w14:paraId="04BDD026"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1BC67C25" w14:textId="599EA134"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ความคิดเห็นอื่นๆ</w:t>
            </w:r>
            <w:r w:rsidR="00FB0C3A" w:rsidRPr="004E2B2B">
              <w:rPr>
                <w:rFonts w:ascii="Browallia New" w:hAnsi="Browallia New" w:cs="Browallia New"/>
                <w:sz w:val="28"/>
                <w:szCs w:val="28"/>
                <w:cs/>
                <w:lang w:bidi="th-TH"/>
              </w:rPr>
              <w:t xml:space="preserve"> </w:t>
            </w:r>
          </w:p>
        </w:tc>
        <w:tc>
          <w:tcPr>
            <w:tcW w:w="6379" w:type="dxa"/>
          </w:tcPr>
          <w:p w14:paraId="28955A81" w14:textId="5D1BFFB2" w:rsidR="00FB0C3A" w:rsidRPr="004E2B2B" w:rsidRDefault="00A96540" w:rsidP="00A96540">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sidRPr="00A96540">
              <w:rPr>
                <w:rFonts w:ascii="Browallia New" w:hAnsi="Browallia New" w:cs="Browallia New"/>
                <w:sz w:val="28"/>
                <w:szCs w:val="28"/>
                <w:cs/>
                <w:lang w:bidi="th-TH"/>
              </w:rPr>
              <w:t>คำนวณจากจำนวนกรณีการปฏิบัติ</w:t>
            </w:r>
            <w:r w:rsidRPr="00F232EE">
              <w:rPr>
                <w:rFonts w:ascii="Browallia New" w:hAnsi="Browallia New" w:cs="Browallia New"/>
                <w:sz w:val="28"/>
                <w:szCs w:val="28"/>
                <w:cs/>
                <w:lang w:bidi="th-TH"/>
              </w:rPr>
              <w:t>ตามที่กฎหมายกําหนด</w:t>
            </w:r>
            <w:r w:rsidRPr="00A96540">
              <w:rPr>
                <w:rFonts w:ascii="Browallia New" w:hAnsi="Browallia New" w:cs="Browallia New"/>
                <w:sz w:val="28"/>
                <w:szCs w:val="28"/>
                <w:cs/>
                <w:lang w:bidi="th-TH"/>
              </w:rPr>
              <w:t xml:space="preserve"> ณ เวลาที่ตัดสินใจลงทุนและ</w:t>
            </w:r>
            <w:r>
              <w:rPr>
                <w:rFonts w:ascii="Browallia New" w:hAnsi="Browallia New" w:cs="Browallia New" w:hint="cs"/>
                <w:sz w:val="28"/>
                <w:szCs w:val="28"/>
                <w:cs/>
                <w:lang w:val="en-US" w:bidi="th-TH"/>
              </w:rPr>
              <w:t>ปรับปรุง</w:t>
            </w:r>
            <w:r w:rsidRPr="00A96540">
              <w:rPr>
                <w:rFonts w:ascii="Browallia New" w:hAnsi="Browallia New" w:cs="Browallia New"/>
                <w:sz w:val="28"/>
                <w:szCs w:val="28"/>
                <w:cs/>
                <w:lang w:bidi="th-TH"/>
              </w:rPr>
              <w:t>ครั้งเดียวสำหรับทุกช่วงการ</w:t>
            </w:r>
            <w:r>
              <w:rPr>
                <w:rFonts w:ascii="Browallia New" w:hAnsi="Browallia New" w:cs="Browallia New" w:hint="cs"/>
                <w:sz w:val="28"/>
                <w:szCs w:val="28"/>
                <w:cs/>
                <w:lang w:val="en-US" w:bidi="th-TH"/>
              </w:rPr>
              <w:t>คำนวณเครดิต</w:t>
            </w:r>
            <w:r>
              <w:rPr>
                <w:rFonts w:ascii="Browallia New" w:hAnsi="Browallia New" w:cs="Browallia New"/>
                <w:sz w:val="28"/>
                <w:szCs w:val="28"/>
                <w:lang w:val="en-US" w:bidi="th"/>
              </w:rPr>
              <w:t xml:space="preserve"> </w:t>
            </w:r>
          </w:p>
        </w:tc>
      </w:tr>
    </w:tbl>
    <w:p w14:paraId="0AF91C29" w14:textId="11BA01FA" w:rsidR="00B2506C" w:rsidRPr="00F903A3" w:rsidRDefault="00B2506C" w:rsidP="00F903A3">
      <w:pPr>
        <w:spacing w:before="0" w:after="0" w:line="240" w:lineRule="auto"/>
        <w:ind w:left="0"/>
        <w:jc w:val="thaiDistribute"/>
        <w:rPr>
          <w:rFonts w:ascii="Browallia New" w:hAnsi="Browallia New" w:cs="Browallia New"/>
          <w:bCs/>
          <w:sz w:val="24"/>
          <w:szCs w:val="24"/>
        </w:rPr>
      </w:pPr>
    </w:p>
    <w:tbl>
      <w:tblPr>
        <w:tblStyle w:val="SDMMethTableDataParameter"/>
        <w:tblW w:w="8931" w:type="dxa"/>
        <w:tblInd w:w="-5" w:type="dxa"/>
        <w:tblLook w:val="01E0" w:firstRow="1" w:lastRow="1" w:firstColumn="1" w:lastColumn="1" w:noHBand="0" w:noVBand="0"/>
      </w:tblPr>
      <w:tblGrid>
        <w:gridCol w:w="2552"/>
        <w:gridCol w:w="6379"/>
      </w:tblGrid>
      <w:tr w:rsidR="00FB0C3A" w:rsidRPr="004A4973" w14:paraId="7C674C9A"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551745E" w14:textId="669EC025" w:rsidR="00FB0C3A" w:rsidRPr="004E2B2B" w:rsidRDefault="00AB70A0"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379" w:type="dxa"/>
          </w:tcPr>
          <w:p w14:paraId="10EA024F" w14:textId="7BD0765F" w:rsidR="00FB0C3A" w:rsidRPr="004E2B2B" w:rsidRDefault="00FB0C3A" w:rsidP="00C826A8">
            <w:pPr>
              <w:pStyle w:val="SDMTableBoxParaNotNumbered"/>
              <w:jc w:val="both"/>
              <w:cnfStyle w:val="100000000000" w:firstRow="1"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4E2B2B">
              <w:rPr>
                <w:rFonts w:ascii="Browallia New" w:hAnsi="Browallia New" w:cs="Browallia New"/>
                <w:sz w:val="28"/>
                <w:szCs w:val="28"/>
                <w:cs/>
                <w:lang w:bidi="th"/>
              </w:rPr>
              <w:t>FFC</w:t>
            </w:r>
            <w:r w:rsidRPr="004E2B2B">
              <w:rPr>
                <w:rFonts w:ascii="Browallia New" w:hAnsi="Browallia New" w:cs="Browallia New"/>
                <w:sz w:val="28"/>
                <w:szCs w:val="28"/>
                <w:vertAlign w:val="subscript"/>
                <w:cs/>
                <w:lang w:bidi="th"/>
              </w:rPr>
              <w:t>j</w:t>
            </w:r>
            <w:r w:rsidR="00A96540" w:rsidRPr="002C6123">
              <w:rPr>
                <w:rFonts w:ascii="Browallia New" w:eastAsia="Arial Unicode MS" w:hAnsi="Browallia New" w:cs="Browallia New"/>
                <w:bCs/>
                <w:sz w:val="28"/>
                <w:szCs w:val="28"/>
                <w:vertAlign w:val="subscript"/>
              </w:rPr>
              <w:t>,y</w:t>
            </w:r>
          </w:p>
        </w:tc>
      </w:tr>
      <w:tr w:rsidR="00FB0C3A" w:rsidRPr="004A4973" w14:paraId="71994718"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21F2A579" w14:textId="77777777" w:rsidR="00FB0C3A" w:rsidRPr="004E2B2B" w:rsidRDefault="00FB0C3A"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379" w:type="dxa"/>
          </w:tcPr>
          <w:p w14:paraId="74C2D604" w14:textId="162D3B44" w:rsidR="00FB0C3A" w:rsidRPr="004E2B2B" w:rsidRDefault="00A96540" w:rsidP="00C826A8">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eastAsia="en-US"/>
              </w:rPr>
            </w:pPr>
            <w:r>
              <w:rPr>
                <w:rFonts w:ascii="Browallia New" w:hAnsi="Browallia New" w:cs="Browallia New" w:hint="cs"/>
                <w:sz w:val="28"/>
                <w:szCs w:val="28"/>
                <w:cs/>
                <w:lang w:bidi="th-TH"/>
              </w:rPr>
              <w:t>สัดส่วน</w:t>
            </w:r>
          </w:p>
        </w:tc>
      </w:tr>
      <w:tr w:rsidR="00FB0C3A" w:rsidRPr="004A4973" w14:paraId="7DCDA8B8"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20495670" w14:textId="77777777" w:rsidR="00FB0C3A" w:rsidRPr="004E2B2B" w:rsidRDefault="00FB0C3A"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ความหมาย</w:t>
            </w:r>
          </w:p>
        </w:tc>
        <w:tc>
          <w:tcPr>
            <w:tcW w:w="6379" w:type="dxa"/>
          </w:tcPr>
          <w:p w14:paraId="3885BDC3" w14:textId="41FE77C1" w:rsidR="00FB0C3A" w:rsidRPr="004E2B2B" w:rsidRDefault="00A96540" w:rsidP="00C826A8">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A96540">
              <w:rPr>
                <w:rFonts w:ascii="Browallia New" w:hAnsi="Browallia New" w:cs="Browallia New"/>
                <w:sz w:val="28"/>
                <w:szCs w:val="28"/>
                <w:cs/>
                <w:lang w:bidi="th-TH"/>
              </w:rPr>
              <w:t xml:space="preserve">สัดส่วนของคาร์บอนฟอสซิลในปริมาณคาร์บอนรวมของของเสียประเภท </w:t>
            </w:r>
            <w:r w:rsidRPr="00A96540">
              <w:rPr>
                <w:rFonts w:ascii="Browallia New" w:hAnsi="Browallia New" w:cs="Browallia New"/>
                <w:sz w:val="28"/>
                <w:szCs w:val="28"/>
                <w:lang w:bidi="th-TH"/>
              </w:rPr>
              <w:t xml:space="preserve">j </w:t>
            </w:r>
            <w:r w:rsidRPr="00A96540">
              <w:rPr>
                <w:rFonts w:ascii="Browallia New" w:hAnsi="Browallia New" w:cs="Browallia New"/>
                <w:sz w:val="28"/>
                <w:szCs w:val="28"/>
                <w:cs/>
                <w:lang w:bidi="th-TH"/>
              </w:rPr>
              <w:t xml:space="preserve">ในปี </w:t>
            </w:r>
            <w:r w:rsidRPr="00A96540">
              <w:rPr>
                <w:rFonts w:ascii="Browallia New" w:hAnsi="Browallia New" w:cs="Browallia New"/>
                <w:sz w:val="28"/>
                <w:szCs w:val="28"/>
                <w:lang w:bidi="th-TH"/>
              </w:rPr>
              <w:t>y</w:t>
            </w:r>
          </w:p>
        </w:tc>
      </w:tr>
      <w:tr w:rsidR="00FB0C3A" w:rsidRPr="004A4973" w14:paraId="1BD37292"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55CE949A" w14:textId="1DF7E900" w:rsidR="00FB0C3A" w:rsidRPr="004E2B2B" w:rsidRDefault="00AB70A0"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แหล่งข้อมูล</w:t>
            </w:r>
          </w:p>
        </w:tc>
        <w:tc>
          <w:tcPr>
            <w:tcW w:w="6379" w:type="dxa"/>
          </w:tcPr>
          <w:p w14:paraId="7127B83A" w14:textId="77777777" w:rsidR="00FB0C3A" w:rsidRPr="004E2B2B" w:rsidRDefault="00FB0C3A" w:rsidP="00C826A8">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4E2B2B">
              <w:rPr>
                <w:rFonts w:ascii="Browallia New" w:hAnsi="Browallia New" w:cs="Browallia New"/>
                <w:sz w:val="28"/>
                <w:szCs w:val="28"/>
                <w:cs/>
                <w:lang w:bidi="th-TH"/>
              </w:rPr>
              <w:t xml:space="preserve">ตารางที่ </w:t>
            </w:r>
            <w:r w:rsidRPr="004E2B2B">
              <w:rPr>
                <w:rFonts w:ascii="Browallia New" w:hAnsi="Browallia New" w:cs="Browallia New"/>
                <w:sz w:val="28"/>
                <w:szCs w:val="28"/>
                <w:cs/>
                <w:lang w:bidi="th"/>
              </w:rPr>
              <w:t xml:space="preserve">2.4 </w:t>
            </w:r>
            <w:r w:rsidRPr="004E2B2B">
              <w:rPr>
                <w:rFonts w:ascii="Browallia New" w:hAnsi="Browallia New" w:cs="Browallia New"/>
                <w:sz w:val="28"/>
                <w:szCs w:val="28"/>
                <w:cs/>
                <w:lang w:bidi="th-TH"/>
              </w:rPr>
              <w:t xml:space="preserve">บทที่ </w:t>
            </w:r>
            <w:r w:rsidRPr="004E2B2B">
              <w:rPr>
                <w:rFonts w:ascii="Browallia New" w:hAnsi="Browallia New" w:cs="Browallia New"/>
                <w:sz w:val="28"/>
                <w:szCs w:val="28"/>
                <w:cs/>
                <w:lang w:bidi="th"/>
              </w:rPr>
              <w:t xml:space="preserve">2 </w:t>
            </w:r>
            <w:r w:rsidRPr="004E2B2B">
              <w:rPr>
                <w:rFonts w:ascii="Browallia New" w:hAnsi="Browallia New" w:cs="Browallia New"/>
                <w:sz w:val="28"/>
                <w:szCs w:val="28"/>
                <w:cs/>
                <w:lang w:bidi="th-TH"/>
              </w:rPr>
              <w:t xml:space="preserve">เล่มที่ </w:t>
            </w:r>
            <w:r w:rsidRPr="004E2B2B">
              <w:rPr>
                <w:rFonts w:ascii="Browallia New" w:hAnsi="Browallia New" w:cs="Browallia New"/>
                <w:sz w:val="28"/>
                <w:szCs w:val="28"/>
                <w:cs/>
                <w:lang w:bidi="th"/>
              </w:rPr>
              <w:t xml:space="preserve">5 </w:t>
            </w:r>
            <w:r w:rsidRPr="004E2B2B">
              <w:rPr>
                <w:rFonts w:ascii="Browallia New" w:hAnsi="Browallia New" w:cs="Browallia New"/>
                <w:sz w:val="28"/>
                <w:szCs w:val="28"/>
                <w:cs/>
                <w:lang w:bidi="th-TH"/>
              </w:rPr>
              <w:t xml:space="preserve">ของแนวทาง </w:t>
            </w:r>
            <w:r w:rsidRPr="004E2B2B">
              <w:rPr>
                <w:rFonts w:ascii="Browallia New" w:hAnsi="Browallia New" w:cs="Browallia New"/>
                <w:sz w:val="28"/>
                <w:szCs w:val="28"/>
                <w:cs/>
                <w:lang w:bidi="th"/>
              </w:rPr>
              <w:t>IPCC 2006</w:t>
            </w:r>
          </w:p>
        </w:tc>
      </w:tr>
      <w:tr w:rsidR="007B62E8" w:rsidRPr="004A4973" w14:paraId="4C2FCCE1" w14:textId="77777777" w:rsidTr="007B62E8">
        <w:trPr>
          <w:trHeight w:val="4612"/>
        </w:trPr>
        <w:tc>
          <w:tcPr>
            <w:cnfStyle w:val="001000000000" w:firstRow="0" w:lastRow="0" w:firstColumn="1" w:lastColumn="0" w:oddVBand="0" w:evenVBand="0" w:oddHBand="0" w:evenHBand="0" w:firstRowFirstColumn="0" w:firstRowLastColumn="0" w:lastRowFirstColumn="0" w:lastRowLastColumn="0"/>
            <w:tcW w:w="2552" w:type="dxa"/>
          </w:tcPr>
          <w:p w14:paraId="0B2CC2AE" w14:textId="3F59D0B7" w:rsidR="007B62E8" w:rsidRPr="004E2B2B" w:rsidRDefault="007B62E8" w:rsidP="00C826A8">
            <w:pPr>
              <w:pStyle w:val="SDMTableBoxParaNotNumbered"/>
              <w:jc w:val="both"/>
              <w:rPr>
                <w:rFonts w:ascii="Browallia New" w:hAnsi="Browallia New" w:cs="Browallia New"/>
                <w:sz w:val="28"/>
                <w:szCs w:val="28"/>
                <w:cs/>
                <w:lang w:bidi="th-TH"/>
              </w:rPr>
            </w:pPr>
            <w:r>
              <w:rPr>
                <w:rFonts w:ascii="Browallia New" w:hAnsi="Browallia New" w:cs="Browallia New"/>
                <w:sz w:val="28"/>
                <w:szCs w:val="28"/>
                <w:cs/>
                <w:lang w:bidi="th-TH"/>
              </w:rPr>
              <w:t>ค่าการนำไปใช้</w:t>
            </w:r>
          </w:p>
        </w:tc>
        <w:tc>
          <w:tcPr>
            <w:tcW w:w="6379" w:type="dxa"/>
          </w:tcPr>
          <w:p w14:paraId="2E46821F" w14:textId="77777777" w:rsidR="007B62E8" w:rsidRPr="004E2B2B" w:rsidRDefault="007B62E8" w:rsidP="007B62E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4E2B2B">
              <w:rPr>
                <w:rFonts w:ascii="Browallia New" w:hAnsi="Browallia New" w:cs="Browallia New"/>
                <w:sz w:val="28"/>
                <w:szCs w:val="28"/>
                <w:cs/>
                <w:lang w:bidi="th-TH"/>
              </w:rPr>
              <w:t xml:space="preserve">สําหรับ </w:t>
            </w:r>
            <w:r w:rsidRPr="004E2B2B">
              <w:rPr>
                <w:rFonts w:ascii="Browallia New" w:hAnsi="Browallia New" w:cs="Browallia New"/>
                <w:sz w:val="28"/>
                <w:szCs w:val="28"/>
                <w:cs/>
                <w:lang w:bidi="th"/>
              </w:rPr>
              <w:t xml:space="preserve">MSW </w:t>
            </w:r>
            <w:r w:rsidRPr="004E2B2B">
              <w:rPr>
                <w:rFonts w:ascii="Browallia New" w:hAnsi="Browallia New" w:cs="Browallia New"/>
                <w:sz w:val="28"/>
                <w:szCs w:val="28"/>
                <w:cs/>
                <w:lang w:bidi="th-TH"/>
              </w:rPr>
              <w:t>อาจใช้ค่า</w:t>
            </w:r>
            <w:r w:rsidRPr="004E2B2B">
              <w:rPr>
                <w:rFonts w:ascii="Browallia New" w:hAnsi="Browallia New" w:cs="Browallia New" w:hint="cs"/>
                <w:sz w:val="28"/>
                <w:szCs w:val="28"/>
                <w:cs/>
                <w:lang w:bidi="th"/>
              </w:rPr>
              <w:t xml:space="preserve"> </w:t>
            </w:r>
            <w:r w:rsidRPr="004E2B2B">
              <w:rPr>
                <w:rFonts w:ascii="Browallia New" w:hAnsi="Browallia New" w:cs="Browallia New"/>
                <w:sz w:val="28"/>
                <w:szCs w:val="28"/>
                <w:lang w:val="en-US" w:bidi="th"/>
              </w:rPr>
              <w:t>default</w:t>
            </w:r>
            <w:r w:rsidRPr="004E2B2B" w:rsidDel="00A96540">
              <w:rPr>
                <w:rFonts w:ascii="Browallia New" w:hAnsi="Browallia New" w:cs="Browallia New"/>
                <w:sz w:val="28"/>
                <w:szCs w:val="28"/>
                <w:cs/>
                <w:lang w:bidi="th"/>
              </w:rPr>
              <w:t xml:space="preserve"> </w:t>
            </w:r>
            <w:r w:rsidRPr="004E2B2B">
              <w:rPr>
                <w:rFonts w:ascii="Browallia New" w:hAnsi="Browallia New" w:cs="Browallia New"/>
                <w:sz w:val="28"/>
                <w:szCs w:val="28"/>
                <w:cs/>
                <w:lang w:bidi="th-TH"/>
              </w:rPr>
              <w:t>สําหรับขยะประเภท</w:t>
            </w:r>
            <w:r w:rsidRPr="002C6123">
              <w:rPr>
                <w:rFonts w:ascii="Browallia New" w:hAnsi="Browallia New" w:cs="Browallia New"/>
                <w:sz w:val="28"/>
                <w:szCs w:val="28"/>
                <w:lang w:bidi="th"/>
              </w:rPr>
              <w:t xml:space="preserve"> j </w:t>
            </w:r>
            <w:r>
              <w:rPr>
                <w:rFonts w:ascii="Browallia New" w:hAnsi="Browallia New" w:cs="Browallia New" w:hint="cs"/>
                <w:sz w:val="28"/>
                <w:szCs w:val="28"/>
                <w:cs/>
                <w:lang w:bidi="th-TH"/>
              </w:rPr>
              <w:t>ดังนี้</w:t>
            </w:r>
          </w:p>
          <w:p w14:paraId="61FAB4AE" w14:textId="78351E13" w:rsidR="007B62E8" w:rsidRPr="004E2B2B" w:rsidRDefault="007B62E8" w:rsidP="007B62E8">
            <w:pPr>
              <w:pStyle w:val="SDMMethCaptionNestedTableDataParameter"/>
              <w:spacing w:before="120"/>
              <w:ind w:hanging="1561"/>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vertAlign w:val="subscript"/>
              </w:rPr>
            </w:pPr>
            <w:bookmarkStart w:id="57" w:name="_Ref301975626"/>
            <w:r w:rsidRPr="004E2B2B">
              <w:rPr>
                <w:rFonts w:ascii="Browallia New" w:hAnsi="Browallia New" w:cs="Browallia New"/>
                <w:sz w:val="28"/>
                <w:szCs w:val="28"/>
                <w:cs/>
                <w:lang w:bidi="th-TH"/>
              </w:rPr>
              <w:t xml:space="preserve">ตารางที่ </w:t>
            </w:r>
            <w:r w:rsidRPr="004E2B2B">
              <w:rPr>
                <w:rFonts w:ascii="Browallia New" w:hAnsi="Browallia New" w:cs="Browallia New"/>
                <w:sz w:val="28"/>
                <w:szCs w:val="28"/>
                <w:cs/>
                <w:lang w:bidi="th"/>
              </w:rPr>
              <w:fldChar w:fldCharType="begin"/>
            </w:r>
            <w:r w:rsidRPr="004E2B2B">
              <w:rPr>
                <w:rFonts w:ascii="Browallia New" w:hAnsi="Browallia New" w:cs="Browallia New"/>
                <w:sz w:val="28"/>
                <w:szCs w:val="28"/>
                <w:cs/>
                <w:lang w:bidi="th"/>
              </w:rPr>
              <w:instrText xml:space="preserve"> SEQ Table \* ARABIC </w:instrText>
            </w:r>
            <w:r w:rsidRPr="004E2B2B">
              <w:rPr>
                <w:rFonts w:ascii="Browallia New" w:hAnsi="Browallia New" w:cs="Browallia New"/>
                <w:sz w:val="28"/>
                <w:szCs w:val="28"/>
                <w:cs/>
                <w:lang w:bidi="th"/>
              </w:rPr>
              <w:fldChar w:fldCharType="separate"/>
            </w:r>
            <w:r w:rsidR="00B53DBC">
              <w:rPr>
                <w:rFonts w:ascii="Browallia New" w:hAnsi="Browallia New" w:cs="Browallia New"/>
                <w:noProof/>
                <w:sz w:val="28"/>
                <w:szCs w:val="28"/>
                <w:cs/>
                <w:lang w:bidi="th"/>
              </w:rPr>
              <w:t>1</w:t>
            </w:r>
            <w:r w:rsidRPr="004E2B2B">
              <w:rPr>
                <w:rFonts w:ascii="Browallia New" w:hAnsi="Browallia New" w:cs="Browallia New"/>
                <w:sz w:val="28"/>
                <w:szCs w:val="28"/>
                <w:cs/>
                <w:lang w:bidi="th"/>
              </w:rPr>
              <w:fldChar w:fldCharType="end"/>
            </w:r>
            <w:bookmarkEnd w:id="57"/>
            <w:r>
              <w:rPr>
                <w:rFonts w:ascii="Browallia New" w:hAnsi="Browallia New" w:cs="Browallia New" w:hint="cs"/>
                <w:sz w:val="28"/>
                <w:szCs w:val="28"/>
                <w:cs/>
                <w:lang w:bidi="th"/>
              </w:rPr>
              <w:t xml:space="preserve"> </w:t>
            </w:r>
            <w:r w:rsidRPr="004E2B2B">
              <w:rPr>
                <w:rFonts w:ascii="Browallia New" w:hAnsi="Browallia New" w:cs="Browallia New"/>
                <w:sz w:val="28"/>
                <w:szCs w:val="28"/>
                <w:cs/>
                <w:lang w:bidi="th-TH"/>
              </w:rPr>
              <w:t>ค่า</w:t>
            </w:r>
            <w:r w:rsidRPr="004E2B2B">
              <w:rPr>
                <w:rFonts w:ascii="Browallia New" w:hAnsi="Browallia New" w:cs="Browallia New" w:hint="cs"/>
                <w:sz w:val="28"/>
                <w:szCs w:val="28"/>
                <w:cs/>
                <w:lang w:bidi="th"/>
              </w:rPr>
              <w:t xml:space="preserve"> </w:t>
            </w:r>
            <w:r w:rsidRPr="004E2B2B">
              <w:rPr>
                <w:rFonts w:ascii="Browallia New" w:hAnsi="Browallia New" w:cs="Browallia New"/>
                <w:sz w:val="28"/>
                <w:szCs w:val="28"/>
                <w:lang w:val="en-US" w:bidi="th"/>
              </w:rPr>
              <w:t xml:space="preserve">default </w:t>
            </w:r>
            <w:r w:rsidRPr="004E2B2B">
              <w:rPr>
                <w:rFonts w:ascii="Browallia New" w:hAnsi="Browallia New" w:cs="Browallia New"/>
                <w:sz w:val="28"/>
                <w:szCs w:val="28"/>
                <w:cs/>
                <w:lang w:bidi="th-TH"/>
              </w:rPr>
              <w:t xml:space="preserve">สําหรับ </w:t>
            </w:r>
            <w:r w:rsidRPr="00832794">
              <w:rPr>
                <w:rFonts w:ascii="Browallia New" w:hAnsi="Browallia New" w:cs="Browallia New"/>
                <w:sz w:val="28"/>
                <w:szCs w:val="28"/>
                <w:cs/>
                <w:lang w:bidi="th"/>
              </w:rPr>
              <w:t>FFC</w:t>
            </w:r>
            <w:r w:rsidRPr="00832794">
              <w:rPr>
                <w:rFonts w:ascii="Browallia New" w:hAnsi="Browallia New" w:cs="Browallia New"/>
                <w:sz w:val="28"/>
                <w:szCs w:val="28"/>
                <w:vertAlign w:val="subscript"/>
                <w:cs/>
                <w:lang w:bidi="th"/>
              </w:rPr>
              <w:t>j,y</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1423"/>
            </w:tblGrid>
            <w:tr w:rsidR="007B62E8" w:rsidRPr="004E2B2B" w14:paraId="2686AD26" w14:textId="77777777" w:rsidTr="005B6330">
              <w:trPr>
                <w:trHeight w:val="255"/>
                <w:jc w:val="center"/>
              </w:trPr>
              <w:tc>
                <w:tcPr>
                  <w:tcW w:w="2404" w:type="dxa"/>
                  <w:shd w:val="clear" w:color="auto" w:fill="auto"/>
                  <w:noWrap/>
                </w:tcPr>
                <w:p w14:paraId="69F253BF" w14:textId="77777777" w:rsidR="007B62E8" w:rsidRPr="004E2B2B" w:rsidRDefault="007B62E8" w:rsidP="007B62E8">
                  <w:pPr>
                    <w:pStyle w:val="SDMTableBoxParaNotNumbered"/>
                    <w:jc w:val="center"/>
                    <w:rPr>
                      <w:rFonts w:ascii="Browallia New" w:hAnsi="Browallia New" w:cs="Browallia New"/>
                      <w:b/>
                      <w:sz w:val="28"/>
                      <w:szCs w:val="28"/>
                    </w:rPr>
                  </w:pPr>
                  <w:r w:rsidRPr="004E2B2B">
                    <w:rPr>
                      <w:rFonts w:ascii="Browallia New" w:hAnsi="Browallia New" w:cs="Browallia New"/>
                      <w:b/>
                      <w:bCs/>
                      <w:sz w:val="28"/>
                      <w:szCs w:val="28"/>
                      <w:cs/>
                      <w:lang w:bidi="th-TH"/>
                    </w:rPr>
                    <w:t>ขยะประเภท</w:t>
                  </w:r>
                  <w:r w:rsidRPr="002C6123">
                    <w:rPr>
                      <w:rFonts w:ascii="Browallia New" w:hAnsi="Browallia New" w:cs="Browallia New"/>
                      <w:b/>
                      <w:bCs/>
                      <w:sz w:val="28"/>
                      <w:szCs w:val="28"/>
                      <w:lang w:bidi="th"/>
                    </w:rPr>
                    <w:t xml:space="preserve"> j</w:t>
                  </w:r>
                </w:p>
              </w:tc>
              <w:tc>
                <w:tcPr>
                  <w:tcW w:w="1423" w:type="dxa"/>
                  <w:shd w:val="clear" w:color="auto" w:fill="auto"/>
                  <w:noWrap/>
                </w:tcPr>
                <w:p w14:paraId="1083ACBE" w14:textId="77777777" w:rsidR="007B62E8" w:rsidRPr="002C6123" w:rsidRDefault="007B62E8" w:rsidP="005B6330">
                  <w:pPr>
                    <w:pStyle w:val="SDMTableBoxParaNotNumbered"/>
                    <w:jc w:val="center"/>
                    <w:rPr>
                      <w:rFonts w:ascii="Browallia New" w:hAnsi="Browallia New" w:cs="Browallia New"/>
                      <w:b/>
                      <w:sz w:val="28"/>
                      <w:szCs w:val="28"/>
                      <w:cs/>
                      <w:lang w:bidi="th-TH"/>
                    </w:rPr>
                  </w:pPr>
                  <w:r w:rsidRPr="002C6123">
                    <w:rPr>
                      <w:rFonts w:ascii="Browallia New" w:hAnsi="Browallia New" w:cs="Browallia New"/>
                      <w:b/>
                      <w:sz w:val="28"/>
                      <w:szCs w:val="28"/>
                      <w:cs/>
                      <w:lang w:bidi="th-TH"/>
                    </w:rPr>
                    <w:t xml:space="preserve">ค่า </w:t>
                  </w:r>
                  <w:r w:rsidRPr="002C6123">
                    <w:rPr>
                      <w:rFonts w:ascii="Browallia New" w:hAnsi="Browallia New" w:cs="Browallia New"/>
                      <w:bCs/>
                      <w:sz w:val="28"/>
                      <w:szCs w:val="28"/>
                      <w:lang w:bidi="th-TH"/>
                    </w:rPr>
                    <w:t>FFC</w:t>
                  </w:r>
                  <w:r w:rsidRPr="002C6123">
                    <w:rPr>
                      <w:rFonts w:ascii="Browallia New" w:hAnsi="Browallia New" w:cs="Browallia New"/>
                      <w:bCs/>
                      <w:sz w:val="28"/>
                      <w:szCs w:val="28"/>
                      <w:vertAlign w:val="subscript"/>
                      <w:lang w:bidi="th-TH"/>
                    </w:rPr>
                    <w:t>j,y</w:t>
                  </w:r>
                </w:p>
              </w:tc>
            </w:tr>
            <w:tr w:rsidR="007B62E8" w:rsidRPr="004E2B2B" w14:paraId="786DF2AB" w14:textId="77777777" w:rsidTr="005B6330">
              <w:trPr>
                <w:trHeight w:val="255"/>
                <w:jc w:val="center"/>
              </w:trPr>
              <w:tc>
                <w:tcPr>
                  <w:tcW w:w="2404" w:type="dxa"/>
                  <w:shd w:val="clear" w:color="auto" w:fill="auto"/>
                  <w:noWrap/>
                  <w:vAlign w:val="center"/>
                </w:tcPr>
                <w:p w14:paraId="17AD4028" w14:textId="77777777" w:rsidR="007B62E8" w:rsidRPr="004E2B2B" w:rsidRDefault="007B62E8" w:rsidP="007B62E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กระดาษ</w:t>
                  </w:r>
                  <w:r w:rsidRPr="004E2B2B">
                    <w:rPr>
                      <w:rFonts w:ascii="Browallia New" w:hAnsi="Browallia New" w:cs="Browallia New"/>
                      <w:sz w:val="28"/>
                      <w:szCs w:val="28"/>
                      <w:cs/>
                      <w:lang w:bidi="th"/>
                    </w:rPr>
                    <w:t>/</w:t>
                  </w:r>
                  <w:r w:rsidRPr="004E2B2B">
                    <w:rPr>
                      <w:rFonts w:ascii="Browallia New" w:hAnsi="Browallia New" w:cs="Browallia New"/>
                      <w:sz w:val="28"/>
                      <w:szCs w:val="28"/>
                      <w:cs/>
                      <w:lang w:bidi="th-TH"/>
                    </w:rPr>
                    <w:t>กระดาษแข็ง</w:t>
                  </w:r>
                </w:p>
              </w:tc>
              <w:tc>
                <w:tcPr>
                  <w:tcW w:w="1423" w:type="dxa"/>
                  <w:shd w:val="clear" w:color="auto" w:fill="auto"/>
                  <w:noWrap/>
                  <w:vAlign w:val="center"/>
                </w:tcPr>
                <w:p w14:paraId="6C82FE98" w14:textId="77777777" w:rsidR="007B62E8" w:rsidRPr="004E2B2B" w:rsidRDefault="007B62E8" w:rsidP="007B62E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5</w:t>
                  </w:r>
                </w:p>
              </w:tc>
            </w:tr>
            <w:tr w:rsidR="007B62E8" w:rsidRPr="004E2B2B" w14:paraId="0DF7B9FA" w14:textId="77777777" w:rsidTr="005B6330">
              <w:trPr>
                <w:trHeight w:val="255"/>
                <w:jc w:val="center"/>
              </w:trPr>
              <w:tc>
                <w:tcPr>
                  <w:tcW w:w="2404" w:type="dxa"/>
                  <w:shd w:val="clear" w:color="auto" w:fill="auto"/>
                  <w:noWrap/>
                  <w:vAlign w:val="center"/>
                </w:tcPr>
                <w:p w14:paraId="2D03883A" w14:textId="77777777" w:rsidR="007B62E8" w:rsidRPr="004E2B2B" w:rsidRDefault="007B62E8" w:rsidP="007B62E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สิ่งทอ</w:t>
                  </w:r>
                </w:p>
              </w:tc>
              <w:tc>
                <w:tcPr>
                  <w:tcW w:w="1423" w:type="dxa"/>
                  <w:shd w:val="clear" w:color="auto" w:fill="auto"/>
                  <w:noWrap/>
                  <w:vAlign w:val="center"/>
                </w:tcPr>
                <w:p w14:paraId="7B8DE784" w14:textId="77777777" w:rsidR="007B62E8" w:rsidRPr="004E2B2B" w:rsidRDefault="007B62E8" w:rsidP="007B62E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50</w:t>
                  </w:r>
                </w:p>
              </w:tc>
            </w:tr>
            <w:tr w:rsidR="007B62E8" w:rsidRPr="004E2B2B" w14:paraId="32A051C4" w14:textId="77777777" w:rsidTr="005B6330">
              <w:trPr>
                <w:trHeight w:val="255"/>
                <w:jc w:val="center"/>
              </w:trPr>
              <w:tc>
                <w:tcPr>
                  <w:tcW w:w="2404" w:type="dxa"/>
                  <w:shd w:val="clear" w:color="auto" w:fill="auto"/>
                  <w:noWrap/>
                  <w:vAlign w:val="center"/>
                </w:tcPr>
                <w:p w14:paraId="73A66B95" w14:textId="77777777" w:rsidR="007B62E8" w:rsidRPr="004E2B2B" w:rsidRDefault="007B62E8" w:rsidP="007B62E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 xml:space="preserve">เศษอาหาร </w:t>
                  </w:r>
                </w:p>
              </w:tc>
              <w:tc>
                <w:tcPr>
                  <w:tcW w:w="1423" w:type="dxa"/>
                  <w:shd w:val="clear" w:color="auto" w:fill="auto"/>
                  <w:noWrap/>
                  <w:vAlign w:val="center"/>
                </w:tcPr>
                <w:p w14:paraId="527A2312" w14:textId="77777777" w:rsidR="007B62E8" w:rsidRPr="004E2B2B" w:rsidRDefault="007B62E8" w:rsidP="007B62E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w:t>
                  </w:r>
                </w:p>
              </w:tc>
            </w:tr>
            <w:tr w:rsidR="007B62E8" w:rsidRPr="004E2B2B" w14:paraId="16217B6E" w14:textId="77777777" w:rsidTr="005B6330">
              <w:trPr>
                <w:trHeight w:val="255"/>
                <w:jc w:val="center"/>
              </w:trPr>
              <w:tc>
                <w:tcPr>
                  <w:tcW w:w="2404" w:type="dxa"/>
                  <w:shd w:val="clear" w:color="auto" w:fill="auto"/>
                  <w:noWrap/>
                  <w:vAlign w:val="center"/>
                </w:tcPr>
                <w:p w14:paraId="4B6D9914" w14:textId="77777777" w:rsidR="007B62E8" w:rsidRPr="004E2B2B" w:rsidRDefault="007B62E8" w:rsidP="007B62E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 xml:space="preserve">ไม้ </w:t>
                  </w:r>
                </w:p>
              </w:tc>
              <w:tc>
                <w:tcPr>
                  <w:tcW w:w="1423" w:type="dxa"/>
                  <w:shd w:val="clear" w:color="auto" w:fill="auto"/>
                  <w:noWrap/>
                  <w:vAlign w:val="center"/>
                </w:tcPr>
                <w:p w14:paraId="46967C0B" w14:textId="77777777" w:rsidR="007B62E8" w:rsidRPr="004E2B2B" w:rsidRDefault="007B62E8" w:rsidP="007B62E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w:t>
                  </w:r>
                </w:p>
              </w:tc>
            </w:tr>
            <w:tr w:rsidR="007B62E8" w:rsidRPr="004E2B2B" w14:paraId="712D8A5F" w14:textId="77777777" w:rsidTr="005B6330">
              <w:trPr>
                <w:trHeight w:val="255"/>
                <w:jc w:val="center"/>
              </w:trPr>
              <w:tc>
                <w:tcPr>
                  <w:tcW w:w="2404" w:type="dxa"/>
                  <w:shd w:val="clear" w:color="auto" w:fill="auto"/>
                  <w:noWrap/>
                  <w:vAlign w:val="center"/>
                </w:tcPr>
                <w:p w14:paraId="1D88DEBD" w14:textId="77777777" w:rsidR="007B62E8" w:rsidRPr="004E2B2B" w:rsidRDefault="007B62E8" w:rsidP="007B62E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 xml:space="preserve">สวนและขยะในสวน </w:t>
                  </w:r>
                </w:p>
              </w:tc>
              <w:tc>
                <w:tcPr>
                  <w:tcW w:w="1423" w:type="dxa"/>
                  <w:shd w:val="clear" w:color="auto" w:fill="auto"/>
                  <w:noWrap/>
                  <w:vAlign w:val="center"/>
                </w:tcPr>
                <w:p w14:paraId="26D5BFD8" w14:textId="77777777" w:rsidR="007B62E8" w:rsidRPr="004E2B2B" w:rsidRDefault="007B62E8" w:rsidP="007B62E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0</w:t>
                  </w:r>
                </w:p>
              </w:tc>
            </w:tr>
            <w:tr w:rsidR="007B62E8" w:rsidRPr="004E2B2B" w14:paraId="7A252E64" w14:textId="77777777" w:rsidTr="005B6330">
              <w:trPr>
                <w:trHeight w:val="255"/>
                <w:jc w:val="center"/>
              </w:trPr>
              <w:tc>
                <w:tcPr>
                  <w:tcW w:w="2404" w:type="dxa"/>
                  <w:shd w:val="clear" w:color="auto" w:fill="auto"/>
                  <w:noWrap/>
                  <w:vAlign w:val="center"/>
                </w:tcPr>
                <w:p w14:paraId="7B225498" w14:textId="77777777" w:rsidR="007B62E8" w:rsidRPr="004E2B2B" w:rsidRDefault="007B62E8" w:rsidP="007B62E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 xml:space="preserve">ผ้าอ้อม </w:t>
                  </w:r>
                </w:p>
              </w:tc>
              <w:tc>
                <w:tcPr>
                  <w:tcW w:w="1423" w:type="dxa"/>
                  <w:shd w:val="clear" w:color="auto" w:fill="auto"/>
                  <w:noWrap/>
                  <w:vAlign w:val="center"/>
                </w:tcPr>
                <w:p w14:paraId="6F14559C" w14:textId="77777777" w:rsidR="007B62E8" w:rsidRPr="004E2B2B" w:rsidRDefault="007B62E8" w:rsidP="007B62E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10</w:t>
                  </w:r>
                </w:p>
              </w:tc>
            </w:tr>
            <w:tr w:rsidR="007B62E8" w:rsidRPr="004E2B2B" w14:paraId="34C65A18" w14:textId="77777777" w:rsidTr="005B6330">
              <w:trPr>
                <w:trHeight w:val="255"/>
                <w:jc w:val="center"/>
              </w:trPr>
              <w:tc>
                <w:tcPr>
                  <w:tcW w:w="2404" w:type="dxa"/>
                  <w:shd w:val="clear" w:color="auto" w:fill="auto"/>
                  <w:noWrap/>
                  <w:vAlign w:val="center"/>
                </w:tcPr>
                <w:p w14:paraId="7F71A1BE" w14:textId="77777777" w:rsidR="007B62E8" w:rsidRPr="004E2B2B" w:rsidRDefault="007B62E8" w:rsidP="007B62E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 xml:space="preserve">ยางและหนัง </w:t>
                  </w:r>
                </w:p>
              </w:tc>
              <w:tc>
                <w:tcPr>
                  <w:tcW w:w="1423" w:type="dxa"/>
                  <w:shd w:val="clear" w:color="auto" w:fill="auto"/>
                  <w:noWrap/>
                  <w:vAlign w:val="center"/>
                </w:tcPr>
                <w:p w14:paraId="4556FA1F" w14:textId="77777777" w:rsidR="007B62E8" w:rsidRPr="004E2B2B" w:rsidRDefault="007B62E8" w:rsidP="007B62E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20</w:t>
                  </w:r>
                </w:p>
              </w:tc>
            </w:tr>
            <w:tr w:rsidR="007B62E8" w:rsidRPr="004E2B2B" w14:paraId="699CB970" w14:textId="77777777" w:rsidTr="005B6330">
              <w:trPr>
                <w:trHeight w:val="255"/>
                <w:jc w:val="center"/>
              </w:trPr>
              <w:tc>
                <w:tcPr>
                  <w:tcW w:w="2404" w:type="dxa"/>
                  <w:shd w:val="clear" w:color="auto" w:fill="auto"/>
                  <w:noWrap/>
                  <w:vAlign w:val="center"/>
                </w:tcPr>
                <w:p w14:paraId="387B1499" w14:textId="77777777" w:rsidR="007B62E8" w:rsidRPr="004E2B2B" w:rsidRDefault="007B62E8" w:rsidP="007B62E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 xml:space="preserve">พลาสติก </w:t>
                  </w:r>
                </w:p>
              </w:tc>
              <w:tc>
                <w:tcPr>
                  <w:tcW w:w="1423" w:type="dxa"/>
                  <w:shd w:val="clear" w:color="auto" w:fill="auto"/>
                  <w:noWrap/>
                  <w:vAlign w:val="center"/>
                </w:tcPr>
                <w:p w14:paraId="64D20F2A" w14:textId="77777777" w:rsidR="007B62E8" w:rsidRPr="004E2B2B" w:rsidRDefault="007B62E8" w:rsidP="007B62E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100</w:t>
                  </w:r>
                </w:p>
              </w:tc>
            </w:tr>
            <w:tr w:rsidR="007B62E8" w:rsidRPr="004E2B2B" w14:paraId="01522653" w14:textId="77777777" w:rsidTr="005B6330">
              <w:trPr>
                <w:trHeight w:val="255"/>
                <w:jc w:val="center"/>
              </w:trPr>
              <w:tc>
                <w:tcPr>
                  <w:tcW w:w="2404" w:type="dxa"/>
                  <w:shd w:val="clear" w:color="auto" w:fill="auto"/>
                  <w:noWrap/>
                  <w:vAlign w:val="center"/>
                </w:tcPr>
                <w:p w14:paraId="3C82EF34" w14:textId="77777777" w:rsidR="007B62E8" w:rsidRPr="004E2B2B" w:rsidRDefault="007B62E8" w:rsidP="007B62E8">
                  <w:pPr>
                    <w:pStyle w:val="SDMTableBoxParaNotNumbered"/>
                    <w:jc w:val="both"/>
                    <w:rPr>
                      <w:rFonts w:ascii="Browallia New" w:hAnsi="Browallia New" w:cs="Browallia New"/>
                      <w:sz w:val="28"/>
                      <w:szCs w:val="28"/>
                      <w:vertAlign w:val="superscript"/>
                    </w:rPr>
                  </w:pPr>
                  <w:r w:rsidRPr="004E2B2B">
                    <w:rPr>
                      <w:rFonts w:ascii="Browallia New" w:hAnsi="Browallia New" w:cs="Browallia New"/>
                      <w:sz w:val="28"/>
                      <w:szCs w:val="28"/>
                      <w:cs/>
                      <w:lang w:bidi="th-TH"/>
                    </w:rPr>
                    <w:t>โลหะ</w:t>
                  </w:r>
                  <w:r w:rsidRPr="004E2B2B">
                    <w:rPr>
                      <w:rFonts w:ascii="Browallia New" w:hAnsi="Browallia New" w:cs="Browallia New"/>
                      <w:sz w:val="28"/>
                      <w:szCs w:val="28"/>
                      <w:vertAlign w:val="superscript"/>
                      <w:cs/>
                      <w:lang w:bidi="th"/>
                    </w:rPr>
                    <w:t>*</w:t>
                  </w:r>
                </w:p>
              </w:tc>
              <w:tc>
                <w:tcPr>
                  <w:tcW w:w="1423" w:type="dxa"/>
                  <w:shd w:val="clear" w:color="auto" w:fill="auto"/>
                  <w:noWrap/>
                  <w:vAlign w:val="center"/>
                </w:tcPr>
                <w:p w14:paraId="061F7EDA" w14:textId="77777777" w:rsidR="007B62E8" w:rsidRPr="004E2B2B" w:rsidRDefault="007B62E8" w:rsidP="007B62E8">
                  <w:pPr>
                    <w:pStyle w:val="SDMTableBoxParaNotNumbered"/>
                    <w:jc w:val="center"/>
                    <w:rPr>
                      <w:rFonts w:ascii="Browallia New" w:hAnsi="Browallia New" w:cs="Browallia New"/>
                      <w:sz w:val="28"/>
                      <w:szCs w:val="28"/>
                      <w:lang w:val="en-US"/>
                    </w:rPr>
                  </w:pPr>
                  <w:r w:rsidRPr="004E2B2B">
                    <w:rPr>
                      <w:rFonts w:ascii="Browallia New" w:hAnsi="Browallia New" w:cs="Browallia New"/>
                      <w:sz w:val="28"/>
                      <w:szCs w:val="28"/>
                      <w:lang w:val="en-US" w:bidi="th"/>
                    </w:rPr>
                    <w:t>NA</w:t>
                  </w:r>
                </w:p>
              </w:tc>
            </w:tr>
            <w:tr w:rsidR="007B62E8" w:rsidRPr="004E2B2B" w14:paraId="1BC142E3" w14:textId="77777777" w:rsidTr="005B6330">
              <w:trPr>
                <w:trHeight w:val="255"/>
                <w:jc w:val="center"/>
              </w:trPr>
              <w:tc>
                <w:tcPr>
                  <w:tcW w:w="2404" w:type="dxa"/>
                  <w:shd w:val="clear" w:color="auto" w:fill="auto"/>
                  <w:noWrap/>
                  <w:vAlign w:val="center"/>
                </w:tcPr>
                <w:p w14:paraId="4794E950" w14:textId="77777777" w:rsidR="007B62E8" w:rsidRPr="004E2B2B" w:rsidRDefault="007B62E8" w:rsidP="007B62E8">
                  <w:pPr>
                    <w:pStyle w:val="SDMTableBoxParaNotNumbered"/>
                    <w:jc w:val="both"/>
                    <w:rPr>
                      <w:rFonts w:ascii="Browallia New" w:hAnsi="Browallia New" w:cs="Browallia New"/>
                      <w:sz w:val="28"/>
                      <w:szCs w:val="28"/>
                      <w:vertAlign w:val="superscript"/>
                    </w:rPr>
                  </w:pPr>
                  <w:r w:rsidRPr="004E2B2B">
                    <w:rPr>
                      <w:rFonts w:ascii="Browallia New" w:hAnsi="Browallia New" w:cs="Browallia New"/>
                      <w:sz w:val="28"/>
                      <w:szCs w:val="28"/>
                      <w:cs/>
                      <w:lang w:bidi="th-TH"/>
                    </w:rPr>
                    <w:t>แก้ว</w:t>
                  </w:r>
                  <w:r w:rsidRPr="004E2B2B">
                    <w:rPr>
                      <w:rFonts w:ascii="Browallia New" w:hAnsi="Browallia New" w:cs="Browallia New"/>
                      <w:sz w:val="28"/>
                      <w:szCs w:val="28"/>
                      <w:vertAlign w:val="superscript"/>
                      <w:cs/>
                      <w:lang w:bidi="th"/>
                    </w:rPr>
                    <w:t>*</w:t>
                  </w:r>
                </w:p>
              </w:tc>
              <w:tc>
                <w:tcPr>
                  <w:tcW w:w="1423" w:type="dxa"/>
                  <w:shd w:val="clear" w:color="auto" w:fill="auto"/>
                  <w:noWrap/>
                  <w:vAlign w:val="center"/>
                </w:tcPr>
                <w:p w14:paraId="36C76D84" w14:textId="77777777" w:rsidR="007B62E8" w:rsidRPr="004E2B2B" w:rsidRDefault="007B62E8" w:rsidP="007B62E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lang w:bidi="th"/>
                    </w:rPr>
                    <w:t>NA</w:t>
                  </w:r>
                </w:p>
              </w:tc>
            </w:tr>
            <w:tr w:rsidR="007B62E8" w:rsidRPr="004E2B2B" w14:paraId="3464CF77" w14:textId="77777777" w:rsidTr="005B6330">
              <w:trPr>
                <w:trHeight w:val="255"/>
                <w:jc w:val="center"/>
              </w:trPr>
              <w:tc>
                <w:tcPr>
                  <w:tcW w:w="2404" w:type="dxa"/>
                  <w:shd w:val="clear" w:color="auto" w:fill="auto"/>
                  <w:noWrap/>
                  <w:vAlign w:val="center"/>
                </w:tcPr>
                <w:p w14:paraId="602FC173" w14:textId="77777777" w:rsidR="007B62E8" w:rsidRPr="004E2B2B" w:rsidRDefault="007B62E8" w:rsidP="007B62E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อื่นๆ</w:t>
                  </w:r>
                  <w:r w:rsidRPr="004E2B2B">
                    <w:rPr>
                      <w:rFonts w:ascii="Browallia New" w:hAnsi="Browallia New" w:cs="Browallia New"/>
                      <w:sz w:val="28"/>
                      <w:szCs w:val="28"/>
                      <w:cs/>
                      <w:lang w:bidi="th"/>
                    </w:rPr>
                    <w:t xml:space="preserve">, </w:t>
                  </w:r>
                  <w:r w:rsidRPr="004E2B2B">
                    <w:rPr>
                      <w:rFonts w:ascii="Browallia New" w:hAnsi="Browallia New" w:cs="Browallia New"/>
                      <w:sz w:val="28"/>
                      <w:szCs w:val="28"/>
                      <w:cs/>
                      <w:lang w:bidi="th-TH"/>
                    </w:rPr>
                    <w:t xml:space="preserve">ของเสียเฉื่อย </w:t>
                  </w:r>
                </w:p>
              </w:tc>
              <w:tc>
                <w:tcPr>
                  <w:tcW w:w="1423" w:type="dxa"/>
                  <w:shd w:val="clear" w:color="auto" w:fill="auto"/>
                  <w:noWrap/>
                  <w:vAlign w:val="center"/>
                </w:tcPr>
                <w:p w14:paraId="231D4174" w14:textId="77777777" w:rsidR="007B62E8" w:rsidRPr="004E2B2B" w:rsidRDefault="007B62E8" w:rsidP="007B62E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100</w:t>
                  </w:r>
                </w:p>
              </w:tc>
            </w:tr>
          </w:tbl>
          <w:p w14:paraId="6A061C2B" w14:textId="77777777" w:rsidR="007B62E8" w:rsidRDefault="007B62E8" w:rsidP="00C826A8">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p>
          <w:p w14:paraId="4F3555F7" w14:textId="0966399D" w:rsidR="007B62E8" w:rsidRPr="007B62E8" w:rsidRDefault="00FD15E2" w:rsidP="00FD15E2">
            <w:pPr>
              <w:pStyle w:val="SDMTableBoxParaNotNumbered"/>
              <w:keepNext/>
              <w:spacing w:after="12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Pr>
                <w:rFonts w:ascii="Browallia New" w:hAnsi="Browallia New" w:cs="Browallia New"/>
                <w:sz w:val="28"/>
                <w:szCs w:val="28"/>
                <w:lang w:val="en-US" w:bidi="th"/>
              </w:rPr>
              <w:t xml:space="preserve">1) </w:t>
            </w:r>
            <w:r w:rsidR="007B62E8" w:rsidRPr="002C6123">
              <w:rPr>
                <w:rFonts w:ascii="Browallia New" w:hAnsi="Browallia New" w:cs="Browallia New"/>
                <w:sz w:val="28"/>
                <w:szCs w:val="28"/>
                <w:cs/>
                <w:lang w:bidi="th-TH"/>
              </w:rPr>
              <w:t>โลหะและแก้วมีคาร์บอนจากแหล่งกําเนิดฟอสซิล การเผาไหม้ของแก้วหรือโลหะจํานวนมากไม่ปกติ</w:t>
            </w:r>
          </w:p>
        </w:tc>
      </w:tr>
      <w:tr w:rsidR="00FB0C3A" w:rsidRPr="004A4973" w14:paraId="75447B94" w14:textId="77777777" w:rsidTr="005D7ABE">
        <w:trPr>
          <w:trHeight w:val="4282"/>
        </w:trPr>
        <w:tc>
          <w:tcPr>
            <w:cnfStyle w:val="001000000000" w:firstRow="0" w:lastRow="0" w:firstColumn="1" w:lastColumn="0" w:oddVBand="0" w:evenVBand="0" w:oddHBand="0" w:evenHBand="0" w:firstRowFirstColumn="0" w:firstRowLastColumn="0" w:lastRowFirstColumn="0" w:lastRowLastColumn="0"/>
            <w:tcW w:w="2552" w:type="dxa"/>
          </w:tcPr>
          <w:p w14:paraId="19DF1B4A" w14:textId="1DB28AAD" w:rsidR="00FB0C3A" w:rsidRPr="004E5CEE" w:rsidRDefault="00FB0C3A" w:rsidP="00C826A8">
            <w:pPr>
              <w:pStyle w:val="SDMTableBoxParaNotNumbered"/>
              <w:jc w:val="both"/>
              <w:rPr>
                <w:rFonts w:ascii="Browallia New" w:hAnsi="Browallia New" w:cs="Browallia New"/>
                <w:sz w:val="28"/>
                <w:szCs w:val="28"/>
                <w:cs/>
                <w:lang w:val="en-US" w:bidi="th-TH"/>
              </w:rPr>
            </w:pPr>
          </w:p>
        </w:tc>
        <w:tc>
          <w:tcPr>
            <w:tcW w:w="6379" w:type="dxa"/>
          </w:tcPr>
          <w:p w14:paraId="2C201FB0" w14:textId="1A0B4959" w:rsidR="005D5B71" w:rsidRPr="002C6123" w:rsidRDefault="005D5B71" w:rsidP="00C14290">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bidi="th"/>
              </w:rPr>
            </w:pPr>
            <w:r w:rsidRPr="002C6123">
              <w:rPr>
                <w:rFonts w:ascii="Browallia New" w:hAnsi="Browallia New" w:cs="Browallia New"/>
                <w:sz w:val="28"/>
                <w:szCs w:val="28"/>
                <w:cs/>
                <w:lang w:bidi="th"/>
              </w:rPr>
              <w:t xml:space="preserve">2) </w:t>
            </w:r>
            <w:r w:rsidRPr="002C6123">
              <w:rPr>
                <w:rFonts w:ascii="Browallia New" w:hAnsi="Browallia New" w:cs="Browallia New"/>
                <w:sz w:val="28"/>
                <w:szCs w:val="28"/>
                <w:cs/>
                <w:lang w:bidi="th-TH"/>
              </w:rPr>
              <w:t>ในกรณีประเภทขยะ</w:t>
            </w:r>
            <w:r w:rsidRPr="002C6123">
              <w:rPr>
                <w:rFonts w:ascii="Browallia New" w:hAnsi="Browallia New" w:cs="Browallia New"/>
                <w:b/>
                <w:sz w:val="28"/>
                <w:szCs w:val="28"/>
                <w:cs/>
                <w:lang w:bidi="th-TH"/>
              </w:rPr>
              <w:t>ไม่สามารถเทียบเคียงได้</w:t>
            </w:r>
            <w:r w:rsidRPr="002C6123">
              <w:rPr>
                <w:rFonts w:ascii="Browallia New" w:hAnsi="Browallia New" w:cs="Browallia New"/>
                <w:sz w:val="28"/>
                <w:szCs w:val="28"/>
                <w:cs/>
                <w:lang w:bidi="th-TH"/>
              </w:rPr>
              <w:t xml:space="preserve">กับประเภทที่ระบุไว้ในตารางที่ </w:t>
            </w:r>
            <w:r w:rsidR="00A96540">
              <w:rPr>
                <w:rFonts w:ascii="Browallia New" w:hAnsi="Browallia New" w:cs="Browallia New" w:hint="cs"/>
                <w:sz w:val="28"/>
                <w:szCs w:val="28"/>
                <w:cs/>
                <w:lang w:bidi="th"/>
              </w:rPr>
              <w:t>1</w:t>
            </w:r>
            <w:r w:rsidRPr="002C6123">
              <w:rPr>
                <w:rFonts w:ascii="Browallia New" w:hAnsi="Browallia New" w:cs="Browallia New"/>
                <w:sz w:val="28"/>
                <w:szCs w:val="28"/>
                <w:cs/>
                <w:lang w:bidi="th-TH"/>
              </w:rPr>
              <w:t xml:space="preserve"> หรือไม่สามารถอธิบายได้อย่างชัดเจนว่าเป็นการรวมกัน</w:t>
            </w:r>
            <w:r w:rsidR="00A96540" w:rsidRPr="00D44CE2">
              <w:rPr>
                <w:rFonts w:ascii="Browallia New" w:hAnsi="Browallia New" w:cs="Browallia New"/>
                <w:sz w:val="28"/>
                <w:szCs w:val="28"/>
                <w:cs/>
                <w:lang w:bidi="th-TH"/>
              </w:rPr>
              <w:t xml:space="preserve">ที่ระบุไว้ในตารางที่ </w:t>
            </w:r>
            <w:r w:rsidR="00A96540">
              <w:rPr>
                <w:rFonts w:ascii="Browallia New" w:hAnsi="Browallia New" w:cs="Browallia New" w:hint="cs"/>
                <w:sz w:val="28"/>
                <w:szCs w:val="28"/>
                <w:cs/>
                <w:lang w:bidi="th"/>
              </w:rPr>
              <w:t xml:space="preserve">1 </w:t>
            </w:r>
            <w:r w:rsidRPr="002C6123">
              <w:rPr>
                <w:rFonts w:ascii="Browallia New" w:hAnsi="Browallia New" w:cs="Browallia New"/>
                <w:sz w:val="28"/>
                <w:szCs w:val="28"/>
                <w:cs/>
                <w:lang w:bidi="th-TH"/>
              </w:rPr>
              <w:t>หรือในกรณี</w:t>
            </w:r>
            <w:r w:rsidR="000C66DF" w:rsidRPr="002C6123">
              <w:rPr>
                <w:rFonts w:ascii="Browallia New" w:hAnsi="Browallia New" w:cs="Browallia New"/>
                <w:sz w:val="28"/>
                <w:szCs w:val="28"/>
                <w:cs/>
                <w:lang w:bidi="th-TH"/>
              </w:rPr>
              <w:t>ผู้พัฒนาโครงการ</w:t>
            </w:r>
            <w:r w:rsidRPr="002C6123">
              <w:rPr>
                <w:rFonts w:ascii="Browallia New" w:hAnsi="Browallia New" w:cs="Browallia New"/>
                <w:sz w:val="28"/>
                <w:szCs w:val="28"/>
                <w:cs/>
                <w:lang w:bidi="th-TH"/>
              </w:rPr>
              <w:t>ต้องการตรวจวัดค่า</w:t>
            </w:r>
            <w:r w:rsidRPr="002C6123">
              <w:rPr>
                <w:rFonts w:ascii="Browallia New" w:hAnsi="Browallia New" w:cs="Browallia New"/>
                <w:i/>
                <w:iCs/>
                <w:sz w:val="28"/>
                <w:szCs w:val="28"/>
                <w:cs/>
                <w:lang w:bidi="th"/>
              </w:rPr>
              <w:t xml:space="preserve"> </w:t>
            </w:r>
            <w:r w:rsidRPr="002C6123">
              <w:rPr>
                <w:rFonts w:ascii="Browallia New" w:hAnsi="Browallia New" w:cs="Browallia New"/>
                <w:sz w:val="28"/>
                <w:szCs w:val="28"/>
                <w:lang w:bidi="th"/>
              </w:rPr>
              <w:t>FFC</w:t>
            </w:r>
            <w:r w:rsidRPr="002C6123">
              <w:rPr>
                <w:rFonts w:ascii="Browallia New" w:hAnsi="Browallia New" w:cs="Browallia New"/>
                <w:sz w:val="28"/>
                <w:szCs w:val="28"/>
                <w:vertAlign w:val="subscript"/>
                <w:lang w:bidi="th"/>
              </w:rPr>
              <w:t>j</w:t>
            </w:r>
            <w:r w:rsidRPr="002C6123">
              <w:rPr>
                <w:rFonts w:ascii="Browallia New" w:hAnsi="Browallia New" w:cs="Browallia New"/>
                <w:sz w:val="28"/>
                <w:szCs w:val="28"/>
                <w:cs/>
                <w:lang w:bidi="th"/>
              </w:rPr>
              <w:t xml:space="preserve"> </w:t>
            </w:r>
            <w:r w:rsidR="000C66DF" w:rsidRPr="002C6123">
              <w:rPr>
                <w:rFonts w:ascii="Browallia New" w:hAnsi="Browallia New" w:cs="Browallia New"/>
                <w:sz w:val="28"/>
                <w:szCs w:val="28"/>
                <w:cs/>
                <w:lang w:bidi="th-TH"/>
              </w:rPr>
              <w:t>ผู้พัฒนาโครงการ</w:t>
            </w:r>
            <w:r w:rsidRPr="002C6123">
              <w:rPr>
                <w:rFonts w:ascii="Browallia New" w:hAnsi="Browallia New" w:cs="Browallia New"/>
                <w:sz w:val="28"/>
                <w:szCs w:val="28"/>
                <w:cs/>
                <w:lang w:bidi="th-TH"/>
              </w:rPr>
              <w:t>จะต้องตรวจวัดค่า</w:t>
            </w:r>
            <w:r w:rsidRPr="002C6123">
              <w:rPr>
                <w:rFonts w:ascii="Browallia New" w:hAnsi="Browallia New" w:cs="Browallia New"/>
                <w:sz w:val="28"/>
                <w:szCs w:val="28"/>
                <w:cs/>
                <w:lang w:bidi="th"/>
              </w:rPr>
              <w:t xml:space="preserve"> </w:t>
            </w:r>
            <w:r w:rsidRPr="008B0706">
              <w:rPr>
                <w:rFonts w:ascii="Browallia New" w:hAnsi="Browallia New" w:cs="Browallia New"/>
                <w:sz w:val="28"/>
                <w:szCs w:val="28"/>
                <w:lang w:bidi="th"/>
              </w:rPr>
              <w:t>FFC</w:t>
            </w:r>
            <w:r w:rsidRPr="008B0706">
              <w:rPr>
                <w:rFonts w:ascii="Browallia New" w:hAnsi="Browallia New" w:cs="Browallia New"/>
                <w:sz w:val="28"/>
                <w:szCs w:val="28"/>
                <w:vertAlign w:val="subscript"/>
                <w:lang w:bidi="th"/>
              </w:rPr>
              <w:t>j,y</w:t>
            </w:r>
            <w:r w:rsidRPr="002C6123">
              <w:rPr>
                <w:rFonts w:ascii="Browallia New" w:hAnsi="Browallia New" w:cs="Browallia New"/>
                <w:sz w:val="28"/>
                <w:szCs w:val="28"/>
                <w:cs/>
                <w:lang w:bidi="th-TH"/>
              </w:rPr>
              <w:t xml:space="preserve"> โดยใช้</w:t>
            </w:r>
            <w:r w:rsidR="00A96540" w:rsidRPr="001F48AD">
              <w:rPr>
                <w:rFonts w:ascii="Browallia New" w:hAnsi="Browallia New" w:cs="Browallia New"/>
                <w:sz w:val="28"/>
                <w:szCs w:val="28"/>
                <w:cs/>
                <w:lang w:bidi="th-TH"/>
              </w:rPr>
              <w:t>มาตรฐานระดับชาติหรือนานาชาติ</w:t>
            </w:r>
            <w:r w:rsidR="00A96540" w:rsidRPr="00B04E8C">
              <w:rPr>
                <w:rFonts w:ascii="Browallia New" w:hAnsi="Browallia New" w:cs="Browallia New"/>
                <w:sz w:val="28"/>
                <w:szCs w:val="28"/>
                <w:cs/>
                <w:lang w:bidi="th-TH"/>
              </w:rPr>
              <w:t>หรือ</w:t>
            </w:r>
            <w:r w:rsidRPr="002C6123">
              <w:rPr>
                <w:rFonts w:ascii="Browallia New" w:hAnsi="Browallia New" w:cs="Browallia New"/>
                <w:sz w:val="28"/>
                <w:szCs w:val="28"/>
                <w:cs/>
                <w:lang w:bidi="th-TH"/>
              </w:rPr>
              <w:t>มาตรฐาน</w:t>
            </w:r>
            <w:r w:rsidR="00A96540">
              <w:rPr>
                <w:rFonts w:ascii="Browallia New" w:hAnsi="Browallia New" w:cs="Browallia New" w:hint="cs"/>
                <w:sz w:val="28"/>
                <w:szCs w:val="28"/>
                <w:cs/>
                <w:lang w:bidi="th-TH"/>
              </w:rPr>
              <w:t>ดัง</w:t>
            </w:r>
            <w:r w:rsidRPr="002C6123">
              <w:rPr>
                <w:rFonts w:ascii="Browallia New" w:hAnsi="Browallia New" w:cs="Browallia New"/>
                <w:sz w:val="28"/>
                <w:szCs w:val="28"/>
                <w:cs/>
                <w:lang w:bidi="th-TH"/>
              </w:rPr>
              <w:t>ต่อไปนี้</w:t>
            </w:r>
            <w:r w:rsidRPr="002C6123">
              <w:rPr>
                <w:rFonts w:ascii="Browallia New" w:hAnsi="Browallia New" w:cs="Browallia New"/>
                <w:i/>
                <w:iCs/>
                <w:sz w:val="28"/>
                <w:szCs w:val="28"/>
                <w:cs/>
                <w:lang w:bidi="th"/>
              </w:rPr>
              <w:t xml:space="preserve"> </w:t>
            </w:r>
          </w:p>
          <w:p w14:paraId="676C7BCD" w14:textId="1D70B959" w:rsidR="005D5B71" w:rsidRPr="002C6123" w:rsidRDefault="005D5B71" w:rsidP="00FD15E2">
            <w:pPr>
              <w:pStyle w:val="SDMTableBoxParaNotNumbered"/>
              <w:tabs>
                <w:tab w:val="left" w:pos="462"/>
              </w:tabs>
              <w:ind w:left="459" w:hanging="459"/>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2C6123">
              <w:rPr>
                <w:rFonts w:ascii="Browallia New" w:hAnsi="Browallia New" w:cs="Browallia New"/>
                <w:sz w:val="28"/>
                <w:szCs w:val="28"/>
                <w:cs/>
                <w:lang w:bidi="th"/>
              </w:rPr>
              <w:tab/>
              <w:t xml:space="preserve">2.1) </w:t>
            </w:r>
            <w:r w:rsidRPr="002C6123">
              <w:rPr>
                <w:rFonts w:ascii="Browallia New" w:hAnsi="Browallia New" w:cs="Browallia New"/>
                <w:sz w:val="28"/>
                <w:szCs w:val="28"/>
                <w:lang w:bidi="th"/>
              </w:rPr>
              <w:t>ASTM</w:t>
            </w:r>
            <w:r w:rsidRPr="002C6123">
              <w:rPr>
                <w:rFonts w:ascii="Browallia New" w:hAnsi="Browallia New" w:cs="Browallia New"/>
                <w:sz w:val="28"/>
                <w:szCs w:val="28"/>
                <w:cs/>
                <w:lang w:bidi="th"/>
              </w:rPr>
              <w:t xml:space="preserve"> </w:t>
            </w:r>
            <w:r w:rsidRPr="002C6123">
              <w:rPr>
                <w:rFonts w:ascii="Browallia New" w:hAnsi="Browallia New" w:cs="Browallia New"/>
                <w:sz w:val="28"/>
                <w:szCs w:val="28"/>
                <w:lang w:bidi="th"/>
              </w:rPr>
              <w:t>D</w:t>
            </w:r>
            <w:r w:rsidRPr="002C6123">
              <w:rPr>
                <w:rFonts w:ascii="Browallia New" w:hAnsi="Browallia New" w:cs="Browallia New"/>
                <w:sz w:val="28"/>
                <w:szCs w:val="28"/>
                <w:cs/>
                <w:lang w:bidi="th"/>
              </w:rPr>
              <w:t>6866: "</w:t>
            </w:r>
            <w:r w:rsidRPr="002C6123">
              <w:t xml:space="preserve"> </w:t>
            </w:r>
            <w:r w:rsidRPr="002C6123">
              <w:rPr>
                <w:rFonts w:ascii="Browallia New" w:hAnsi="Browallia New" w:cs="Browallia New"/>
                <w:sz w:val="28"/>
                <w:szCs w:val="28"/>
                <w:lang w:bidi="th"/>
              </w:rPr>
              <w:t>Standard Test Methods for Determining the Biobased Content of Solid, Liquid, and Gaseous Samples Using Radiocarbon Analysis</w:t>
            </w:r>
            <w:r w:rsidRPr="002C6123">
              <w:rPr>
                <w:rFonts w:ascii="Browallia New" w:hAnsi="Browallia New" w:cs="Browallia New"/>
                <w:sz w:val="28"/>
                <w:szCs w:val="28"/>
                <w:cs/>
                <w:lang w:bidi="th"/>
              </w:rPr>
              <w:t>"</w:t>
            </w:r>
            <w:r w:rsidRPr="002C6123">
              <w:rPr>
                <w:rFonts w:ascii="Browallia New" w:hAnsi="Browallia New" w:cs="Browallia New"/>
                <w:sz w:val="28"/>
                <w:szCs w:val="28"/>
                <w:lang w:bidi="th"/>
              </w:rPr>
              <w:t>;</w:t>
            </w:r>
          </w:p>
          <w:p w14:paraId="47D651A5" w14:textId="77777777" w:rsidR="005D5B71" w:rsidRPr="002C6123" w:rsidRDefault="005D5B71" w:rsidP="00FD15E2">
            <w:pPr>
              <w:pStyle w:val="SDMTableBoxParaNotNumbered"/>
              <w:tabs>
                <w:tab w:val="left" w:pos="462"/>
              </w:tabs>
              <w:ind w:left="459" w:hanging="459"/>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eastAsia="zh-CN"/>
              </w:rPr>
            </w:pPr>
            <w:r w:rsidRPr="002C6123">
              <w:rPr>
                <w:rFonts w:ascii="Browallia New" w:hAnsi="Browallia New" w:cs="Browallia New"/>
                <w:sz w:val="28"/>
                <w:szCs w:val="28"/>
                <w:cs/>
                <w:lang w:bidi="th"/>
              </w:rPr>
              <w:tab/>
              <w:t xml:space="preserve">2.2) </w:t>
            </w:r>
            <w:r w:rsidRPr="002C6123">
              <w:rPr>
                <w:rFonts w:ascii="Browallia New" w:hAnsi="Browallia New" w:cs="Browallia New"/>
                <w:sz w:val="28"/>
                <w:szCs w:val="28"/>
                <w:lang w:bidi="th"/>
              </w:rPr>
              <w:t>ASTM</w:t>
            </w:r>
            <w:r w:rsidRPr="002C6123">
              <w:rPr>
                <w:rFonts w:ascii="Browallia New" w:hAnsi="Browallia New" w:cs="Browallia New"/>
                <w:sz w:val="28"/>
                <w:szCs w:val="28"/>
                <w:cs/>
                <w:lang w:bidi="th"/>
              </w:rPr>
              <w:t xml:space="preserve"> </w:t>
            </w:r>
            <w:r w:rsidRPr="002C6123">
              <w:rPr>
                <w:rFonts w:ascii="Browallia New" w:hAnsi="Browallia New" w:cs="Browallia New"/>
                <w:sz w:val="28"/>
                <w:szCs w:val="28"/>
                <w:lang w:bidi="th"/>
              </w:rPr>
              <w:t>D</w:t>
            </w:r>
            <w:r w:rsidRPr="002C6123">
              <w:rPr>
                <w:rFonts w:ascii="Browallia New" w:hAnsi="Browallia New" w:cs="Browallia New"/>
                <w:sz w:val="28"/>
                <w:szCs w:val="28"/>
                <w:cs/>
                <w:lang w:bidi="th"/>
              </w:rPr>
              <w:t>7459: "</w:t>
            </w:r>
            <w:r w:rsidRPr="002C6123">
              <w:t xml:space="preserve"> </w:t>
            </w:r>
            <w:r w:rsidRPr="002C6123">
              <w:rPr>
                <w:rFonts w:ascii="Browallia New" w:hAnsi="Browallia New" w:cs="Browallia New"/>
                <w:sz w:val="28"/>
                <w:szCs w:val="28"/>
                <w:lang w:bidi="th"/>
              </w:rPr>
              <w:t xml:space="preserve">Standard Practice for Collection of Integrated Samples for the Speciation of Biomass (Biogenic) and Fossil Carbon Dioxide Emitted from Stationary Emissions Sources </w:t>
            </w:r>
            <w:r w:rsidRPr="002C6123">
              <w:rPr>
                <w:rFonts w:ascii="Browallia New" w:hAnsi="Browallia New" w:cs="Browallia New"/>
                <w:sz w:val="28"/>
                <w:szCs w:val="28"/>
                <w:cs/>
                <w:lang w:bidi="th"/>
              </w:rPr>
              <w:t>"</w:t>
            </w:r>
          </w:p>
          <w:p w14:paraId="6363586F" w14:textId="102F521E" w:rsidR="00FB0C3A" w:rsidRPr="004E2B2B" w:rsidRDefault="005D5B71" w:rsidP="00C14290">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2C6123">
              <w:rPr>
                <w:rFonts w:ascii="Browallia New" w:hAnsi="Browallia New" w:cs="Browallia New"/>
                <w:sz w:val="28"/>
                <w:szCs w:val="28"/>
                <w:cs/>
                <w:lang w:bidi="th"/>
              </w:rPr>
              <w:t xml:space="preserve">3) </w:t>
            </w:r>
            <w:r w:rsidRPr="002C6123">
              <w:rPr>
                <w:rFonts w:ascii="Browallia New" w:hAnsi="Browallia New" w:cs="Browallia New"/>
                <w:sz w:val="28"/>
                <w:szCs w:val="28"/>
                <w:cs/>
                <w:lang w:bidi="th-TH"/>
              </w:rPr>
              <w:t>ตรวจวัดอย่างน้อย</w:t>
            </w:r>
            <w:r w:rsidRPr="002C6123">
              <w:rPr>
                <w:rFonts w:ascii="Browallia New" w:hAnsi="Browallia New" w:cs="Browallia New"/>
                <w:sz w:val="28"/>
                <w:szCs w:val="28"/>
                <w:cs/>
                <w:lang w:bidi="th"/>
              </w:rPr>
              <w:t xml:space="preserve"> </w:t>
            </w:r>
            <w:r w:rsidRPr="002C6123">
              <w:rPr>
                <w:rFonts w:ascii="Browallia New" w:hAnsi="Browallia New" w:cs="Browallia New"/>
                <w:sz w:val="28"/>
                <w:szCs w:val="28"/>
                <w:lang w:bidi="th"/>
              </w:rPr>
              <w:t xml:space="preserve">4 </w:t>
            </w:r>
            <w:r w:rsidRPr="002C6123">
              <w:rPr>
                <w:rFonts w:ascii="Browallia New" w:hAnsi="Browallia New" w:cs="Browallia New"/>
                <w:sz w:val="28"/>
                <w:szCs w:val="28"/>
                <w:cs/>
                <w:lang w:bidi="th-TH"/>
              </w:rPr>
              <w:t>ครั้งต่อปี แล้วใช้เป็นค่าเฉลี่ยรายปี</w:t>
            </w:r>
          </w:p>
        </w:tc>
      </w:tr>
      <w:tr w:rsidR="00FB0C3A" w:rsidRPr="004A4973" w14:paraId="1868345E"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5F45D420" w14:textId="1C3E8B0A" w:rsidR="00FB0C3A" w:rsidRPr="004E2B2B" w:rsidRDefault="00AB70A0" w:rsidP="00C826A8">
            <w:pPr>
              <w:pStyle w:val="SDMTableBoxParaNotNumbered"/>
              <w:jc w:val="both"/>
              <w:rPr>
                <w:rFonts w:ascii="Browallia New" w:hAnsi="Browallia New" w:cs="Browallia New"/>
                <w:sz w:val="28"/>
                <w:szCs w:val="28"/>
              </w:rPr>
            </w:pPr>
            <w:r w:rsidRPr="004E2B2B">
              <w:rPr>
                <w:rFonts w:ascii="Browallia New" w:hAnsi="Browallia New" w:cs="Browallia New"/>
                <w:sz w:val="28"/>
                <w:szCs w:val="28"/>
                <w:cs/>
                <w:lang w:bidi="th-TH"/>
              </w:rPr>
              <w:t>ความคิดเห็นอื่นๆ</w:t>
            </w:r>
            <w:r w:rsidR="00FB0C3A" w:rsidRPr="004E2B2B">
              <w:rPr>
                <w:rFonts w:ascii="Browallia New" w:hAnsi="Browallia New" w:cs="Browallia New"/>
                <w:sz w:val="28"/>
                <w:szCs w:val="28"/>
                <w:cs/>
                <w:lang w:bidi="th-TH"/>
              </w:rPr>
              <w:t xml:space="preserve"> </w:t>
            </w:r>
          </w:p>
        </w:tc>
        <w:tc>
          <w:tcPr>
            <w:tcW w:w="6379" w:type="dxa"/>
          </w:tcPr>
          <w:p w14:paraId="14E7B71B" w14:textId="5BD1CAE6" w:rsidR="00FB0C3A" w:rsidRPr="002C6123" w:rsidRDefault="005D5B71"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eastAsia="zh-CN"/>
              </w:rPr>
            </w:pPr>
            <w:r>
              <w:rPr>
                <w:rFonts w:ascii="Browallia New" w:hAnsi="Browallia New" w:cs="Browallia New"/>
                <w:sz w:val="28"/>
                <w:szCs w:val="28"/>
                <w:lang w:val="en-US" w:bidi="th"/>
              </w:rPr>
              <w:t>-</w:t>
            </w:r>
          </w:p>
        </w:tc>
      </w:tr>
    </w:tbl>
    <w:p w14:paraId="70ADBE68" w14:textId="6598F66A" w:rsidR="00FB0C3A" w:rsidRPr="00F903A3" w:rsidRDefault="00FB0C3A" w:rsidP="00F903A3">
      <w:pPr>
        <w:spacing w:before="0" w:after="0" w:line="240" w:lineRule="auto"/>
        <w:ind w:left="0"/>
        <w:jc w:val="thaiDistribute"/>
        <w:rPr>
          <w:rFonts w:ascii="Browallia New" w:hAnsi="Browallia New" w:cs="Browallia New"/>
          <w:bCs/>
          <w:sz w:val="24"/>
          <w:szCs w:val="24"/>
        </w:rPr>
      </w:pPr>
    </w:p>
    <w:tbl>
      <w:tblPr>
        <w:tblStyle w:val="SDMMethTableDataParameter"/>
        <w:tblW w:w="8931" w:type="dxa"/>
        <w:tblInd w:w="-5" w:type="dxa"/>
        <w:tblLayout w:type="fixed"/>
        <w:tblLook w:val="01E0" w:firstRow="1" w:lastRow="1" w:firstColumn="1" w:lastColumn="1" w:noHBand="0" w:noVBand="0"/>
      </w:tblPr>
      <w:tblGrid>
        <w:gridCol w:w="2552"/>
        <w:gridCol w:w="6379"/>
      </w:tblGrid>
      <w:tr w:rsidR="00FB0C3A" w:rsidRPr="002D41E4" w14:paraId="36E28CE3"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46E87D4" w14:textId="3553A85C"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พารามิเตอร์</w:t>
            </w:r>
          </w:p>
        </w:tc>
        <w:tc>
          <w:tcPr>
            <w:tcW w:w="6379" w:type="dxa"/>
          </w:tcPr>
          <w:p w14:paraId="2F5DA729" w14:textId="21028CFC" w:rsidR="00FB0C3A" w:rsidRPr="002C6123"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val="en-US" w:bidi="th-TH"/>
              </w:rPr>
            </w:pPr>
            <w:r w:rsidRPr="00832794">
              <w:rPr>
                <w:rFonts w:ascii="Browallia New" w:hAnsi="Browallia New" w:cs="Browallia New"/>
                <w:sz w:val="28"/>
                <w:szCs w:val="28"/>
                <w:cs/>
                <w:lang w:bidi="th"/>
              </w:rPr>
              <w:t>FCC</w:t>
            </w:r>
            <w:r w:rsidRPr="00832794">
              <w:rPr>
                <w:rFonts w:ascii="Browallia New" w:hAnsi="Browallia New" w:cs="Browallia New"/>
                <w:sz w:val="28"/>
                <w:szCs w:val="28"/>
                <w:vertAlign w:val="subscript"/>
                <w:cs/>
                <w:lang w:bidi="th"/>
              </w:rPr>
              <w:t>j</w:t>
            </w:r>
            <w:r w:rsidR="00A96540" w:rsidRPr="002C6123">
              <w:rPr>
                <w:rFonts w:ascii="Browallia New" w:eastAsia="Arial Unicode MS" w:hAnsi="Browallia New" w:cs="Browallia New"/>
                <w:bCs/>
                <w:sz w:val="28"/>
                <w:szCs w:val="28"/>
                <w:vertAlign w:val="subscript"/>
                <w:lang w:val="en-US" w:bidi="th-TH"/>
              </w:rPr>
              <w:t>,y</w:t>
            </w:r>
          </w:p>
        </w:tc>
      </w:tr>
      <w:tr w:rsidR="00FB0C3A" w:rsidRPr="002D41E4" w14:paraId="3D64CE35"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2C43B4C3" w14:textId="77777777" w:rsidR="00FB0C3A" w:rsidRPr="004E2B2B" w:rsidRDefault="00FB0C3A" w:rsidP="00C826A8">
            <w:pPr>
              <w:pStyle w:val="SDMTableBoxParaNotNumbered"/>
              <w:keepNext/>
              <w:jc w:val="thaiDistribute"/>
              <w:rPr>
                <w:rFonts w:ascii="Browallia New" w:hAnsi="Browallia New" w:cs="Browallia New"/>
                <w:sz w:val="28"/>
                <w:szCs w:val="28"/>
              </w:rPr>
            </w:pPr>
            <w:r w:rsidRPr="004E2B2B">
              <w:rPr>
                <w:rFonts w:ascii="Browallia New" w:hAnsi="Browallia New" w:cs="Browallia New"/>
                <w:sz w:val="28"/>
                <w:szCs w:val="28"/>
                <w:cs/>
                <w:lang w:bidi="th-TH"/>
              </w:rPr>
              <w:t>หน่วย</w:t>
            </w:r>
          </w:p>
        </w:tc>
        <w:tc>
          <w:tcPr>
            <w:tcW w:w="6379" w:type="dxa"/>
          </w:tcPr>
          <w:p w14:paraId="3C7A5D94" w14:textId="1A61B45F" w:rsidR="00FB0C3A" w:rsidRPr="004E2B2B" w:rsidRDefault="00A96540" w:rsidP="00C826A8">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eastAsia="en-US"/>
              </w:rPr>
            </w:pPr>
            <w:r w:rsidRPr="00A96540">
              <w:rPr>
                <w:rFonts w:ascii="Browallia New" w:hAnsi="Browallia New" w:cs="Browallia New"/>
                <w:sz w:val="28"/>
                <w:szCs w:val="28"/>
                <w:lang w:bidi="th"/>
              </w:rPr>
              <w:t>t C/t</w:t>
            </w:r>
          </w:p>
        </w:tc>
      </w:tr>
      <w:tr w:rsidR="00FB0C3A" w:rsidRPr="002D41E4" w14:paraId="16556024"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5F47A01E"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ความหมาย</w:t>
            </w:r>
          </w:p>
        </w:tc>
        <w:tc>
          <w:tcPr>
            <w:tcW w:w="6379" w:type="dxa"/>
          </w:tcPr>
          <w:p w14:paraId="59D68912" w14:textId="669056F3" w:rsidR="00FB0C3A" w:rsidRPr="004E2B2B" w:rsidRDefault="00A96540"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A96540">
              <w:rPr>
                <w:rFonts w:ascii="Browallia New" w:hAnsi="Browallia New" w:cs="Browallia New"/>
                <w:sz w:val="28"/>
                <w:szCs w:val="28"/>
                <w:cs/>
                <w:lang w:bidi="th-TH"/>
              </w:rPr>
              <w:t xml:space="preserve">สัดส่วนของปริมาณคาร์บอนทั้งหมดในของเสียประเภท </w:t>
            </w:r>
            <w:r w:rsidRPr="00A96540">
              <w:rPr>
                <w:rFonts w:ascii="Browallia New" w:hAnsi="Browallia New" w:cs="Browallia New"/>
                <w:sz w:val="28"/>
                <w:szCs w:val="28"/>
                <w:lang w:bidi="th"/>
              </w:rPr>
              <w:t xml:space="preserve">j </w:t>
            </w:r>
            <w:r w:rsidRPr="00A96540">
              <w:rPr>
                <w:rFonts w:ascii="Browallia New" w:hAnsi="Browallia New" w:cs="Browallia New"/>
                <w:sz w:val="28"/>
                <w:szCs w:val="28"/>
                <w:cs/>
                <w:lang w:bidi="th-TH"/>
              </w:rPr>
              <w:t xml:space="preserve">ในปี </w:t>
            </w:r>
            <w:r w:rsidRPr="00A96540">
              <w:rPr>
                <w:rFonts w:ascii="Browallia New" w:hAnsi="Browallia New" w:cs="Browallia New"/>
                <w:sz w:val="28"/>
                <w:szCs w:val="28"/>
                <w:lang w:bidi="th"/>
              </w:rPr>
              <w:t>y</w:t>
            </w:r>
          </w:p>
        </w:tc>
      </w:tr>
      <w:tr w:rsidR="00FB0C3A" w:rsidRPr="002D41E4" w14:paraId="16185271"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64560E6E" w14:textId="3677B7D0"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แหล่งข้อมูล</w:t>
            </w:r>
          </w:p>
        </w:tc>
        <w:tc>
          <w:tcPr>
            <w:tcW w:w="6379" w:type="dxa"/>
          </w:tcPr>
          <w:p w14:paraId="54748B7E" w14:textId="77777777" w:rsidR="00FB0C3A" w:rsidRPr="004E2B2B"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4E2B2B">
              <w:rPr>
                <w:rFonts w:ascii="Browallia New" w:hAnsi="Browallia New" w:cs="Browallia New"/>
                <w:sz w:val="28"/>
                <w:szCs w:val="28"/>
                <w:cs/>
                <w:lang w:bidi="th-TH"/>
              </w:rPr>
              <w:t>ตารางที่</w:t>
            </w:r>
            <w:r w:rsidRPr="004E2B2B">
              <w:rPr>
                <w:rFonts w:ascii="Browallia New" w:hAnsi="Browallia New" w:cs="Browallia New"/>
                <w:sz w:val="28"/>
                <w:szCs w:val="28"/>
                <w:cs/>
                <w:lang w:bidi="th"/>
              </w:rPr>
              <w:t xml:space="preserve"> 2.4 </w:t>
            </w:r>
            <w:r w:rsidRPr="004E2B2B">
              <w:rPr>
                <w:rFonts w:ascii="Browallia New" w:hAnsi="Browallia New" w:cs="Browallia New"/>
                <w:sz w:val="28"/>
                <w:szCs w:val="28"/>
                <w:cs/>
                <w:lang w:bidi="th-TH"/>
              </w:rPr>
              <w:t xml:space="preserve">บทที่ </w:t>
            </w:r>
            <w:r w:rsidRPr="004E2B2B">
              <w:rPr>
                <w:rFonts w:ascii="Browallia New" w:hAnsi="Browallia New" w:cs="Browallia New"/>
                <w:sz w:val="28"/>
                <w:szCs w:val="28"/>
                <w:cs/>
                <w:lang w:bidi="th"/>
              </w:rPr>
              <w:t xml:space="preserve">2 </w:t>
            </w:r>
            <w:r w:rsidRPr="004E2B2B">
              <w:rPr>
                <w:rFonts w:ascii="Browallia New" w:hAnsi="Browallia New" w:cs="Browallia New"/>
                <w:sz w:val="28"/>
                <w:szCs w:val="28"/>
                <w:cs/>
                <w:lang w:bidi="th-TH"/>
              </w:rPr>
              <w:t xml:space="preserve">เล่มที่ </w:t>
            </w:r>
            <w:r w:rsidRPr="004E2B2B">
              <w:rPr>
                <w:rFonts w:ascii="Browallia New" w:hAnsi="Browallia New" w:cs="Browallia New"/>
                <w:sz w:val="28"/>
                <w:szCs w:val="28"/>
                <w:cs/>
                <w:lang w:bidi="th"/>
              </w:rPr>
              <w:t xml:space="preserve">5 </w:t>
            </w:r>
            <w:r w:rsidRPr="004E2B2B">
              <w:rPr>
                <w:rFonts w:ascii="Browallia New" w:hAnsi="Browallia New" w:cs="Browallia New"/>
                <w:sz w:val="28"/>
                <w:szCs w:val="28"/>
                <w:cs/>
                <w:lang w:bidi="th-TH"/>
              </w:rPr>
              <w:t xml:space="preserve">ของแนวทาง </w:t>
            </w:r>
            <w:r w:rsidRPr="004E2B2B">
              <w:rPr>
                <w:rFonts w:ascii="Browallia New" w:hAnsi="Browallia New" w:cs="Browallia New"/>
                <w:sz w:val="28"/>
                <w:szCs w:val="28"/>
                <w:cs/>
                <w:lang w:bidi="th"/>
              </w:rPr>
              <w:t>IPCC 2006</w:t>
            </w:r>
          </w:p>
        </w:tc>
      </w:tr>
      <w:tr w:rsidR="00FB0C3A" w:rsidRPr="002D41E4" w14:paraId="433C4D4B" w14:textId="77777777" w:rsidTr="002C6123">
        <w:trPr>
          <w:trHeight w:val="6341"/>
        </w:trPr>
        <w:tc>
          <w:tcPr>
            <w:cnfStyle w:val="001000000000" w:firstRow="0" w:lastRow="0" w:firstColumn="1" w:lastColumn="0" w:oddVBand="0" w:evenVBand="0" w:oddHBand="0" w:evenHBand="0" w:firstRowFirstColumn="0" w:firstRowLastColumn="0" w:lastRowFirstColumn="0" w:lastRowLastColumn="0"/>
            <w:tcW w:w="2552" w:type="dxa"/>
          </w:tcPr>
          <w:p w14:paraId="3E1F8195" w14:textId="40675D5E" w:rsidR="00FB0C3A" w:rsidRPr="004E2B2B" w:rsidRDefault="004E5CEE" w:rsidP="00C826A8">
            <w:pPr>
              <w:pStyle w:val="SDMTableBoxParaNotNumbered"/>
              <w:jc w:val="thaiDistribute"/>
              <w:rPr>
                <w:rFonts w:ascii="Browallia New" w:hAnsi="Browallia New" w:cs="Browallia New"/>
                <w:sz w:val="28"/>
                <w:szCs w:val="28"/>
              </w:rPr>
            </w:pPr>
            <w:r>
              <w:rPr>
                <w:rFonts w:ascii="Browallia New" w:hAnsi="Browallia New" w:cs="Browallia New"/>
                <w:sz w:val="28"/>
                <w:szCs w:val="28"/>
                <w:cs/>
                <w:lang w:bidi="th-TH"/>
              </w:rPr>
              <w:t>ค่าการนำไปใช้</w:t>
            </w:r>
          </w:p>
        </w:tc>
        <w:tc>
          <w:tcPr>
            <w:tcW w:w="6379" w:type="dxa"/>
          </w:tcPr>
          <w:p w14:paraId="59BB045F" w14:textId="20924358" w:rsidR="00FB0C3A" w:rsidRPr="004E2B2B" w:rsidRDefault="00A96540" w:rsidP="00C826A8">
            <w:pPr>
              <w:pStyle w:val="SDMTableBoxParaNotNumbered"/>
              <w:keepNext/>
              <w:spacing w:after="12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2B2B">
              <w:rPr>
                <w:rFonts w:ascii="Browallia New" w:hAnsi="Browallia New" w:cs="Browallia New"/>
                <w:sz w:val="28"/>
                <w:szCs w:val="28"/>
                <w:cs/>
                <w:lang w:bidi="th-TH"/>
              </w:rPr>
              <w:t xml:space="preserve">สําหรับ </w:t>
            </w:r>
            <w:r w:rsidRPr="004E2B2B">
              <w:rPr>
                <w:rFonts w:ascii="Browallia New" w:hAnsi="Browallia New" w:cs="Browallia New"/>
                <w:sz w:val="28"/>
                <w:szCs w:val="28"/>
                <w:cs/>
                <w:lang w:bidi="th"/>
              </w:rPr>
              <w:t xml:space="preserve">MSW </w:t>
            </w:r>
            <w:r w:rsidRPr="004E2B2B">
              <w:rPr>
                <w:rFonts w:ascii="Browallia New" w:hAnsi="Browallia New" w:cs="Browallia New"/>
                <w:sz w:val="28"/>
                <w:szCs w:val="28"/>
                <w:cs/>
                <w:lang w:bidi="th-TH"/>
              </w:rPr>
              <w:t>อาจใช้ค่า</w:t>
            </w:r>
            <w:r w:rsidRPr="004E2B2B">
              <w:rPr>
                <w:rFonts w:ascii="Browallia New" w:hAnsi="Browallia New" w:cs="Browallia New" w:hint="cs"/>
                <w:sz w:val="28"/>
                <w:szCs w:val="28"/>
                <w:cs/>
                <w:lang w:bidi="th"/>
              </w:rPr>
              <w:t xml:space="preserve"> </w:t>
            </w:r>
            <w:r w:rsidRPr="004E2B2B">
              <w:rPr>
                <w:rFonts w:ascii="Browallia New" w:hAnsi="Browallia New" w:cs="Browallia New"/>
                <w:sz w:val="28"/>
                <w:szCs w:val="28"/>
                <w:lang w:val="en-US" w:bidi="th"/>
              </w:rPr>
              <w:t>default</w:t>
            </w:r>
            <w:r w:rsidRPr="004E2B2B" w:rsidDel="00A96540">
              <w:rPr>
                <w:rFonts w:ascii="Browallia New" w:hAnsi="Browallia New" w:cs="Browallia New"/>
                <w:sz w:val="28"/>
                <w:szCs w:val="28"/>
                <w:cs/>
                <w:lang w:bidi="th"/>
              </w:rPr>
              <w:t xml:space="preserve"> </w:t>
            </w:r>
            <w:r w:rsidRPr="004E2B2B">
              <w:rPr>
                <w:rFonts w:ascii="Browallia New" w:hAnsi="Browallia New" w:cs="Browallia New"/>
                <w:sz w:val="28"/>
                <w:szCs w:val="28"/>
                <w:cs/>
                <w:lang w:bidi="th-TH"/>
              </w:rPr>
              <w:t>สําหรับขยะประเภท</w:t>
            </w:r>
            <w:r w:rsidRPr="00D44CE2">
              <w:rPr>
                <w:rFonts w:ascii="Browallia New" w:hAnsi="Browallia New" w:cs="Browallia New"/>
                <w:sz w:val="28"/>
                <w:szCs w:val="28"/>
                <w:cs/>
                <w:lang w:bidi="th"/>
              </w:rPr>
              <w:t xml:space="preserve"> j </w:t>
            </w:r>
            <w:r>
              <w:rPr>
                <w:rFonts w:ascii="Browallia New" w:hAnsi="Browallia New" w:cs="Browallia New" w:hint="cs"/>
                <w:sz w:val="28"/>
                <w:szCs w:val="28"/>
                <w:cs/>
                <w:lang w:bidi="th-TH"/>
              </w:rPr>
              <w:t>ดังนี้</w:t>
            </w:r>
          </w:p>
          <w:p w14:paraId="76A3A925" w14:textId="53CAAB0D" w:rsidR="00FB0C3A" w:rsidRPr="004E2B2B" w:rsidRDefault="00FB0C3A" w:rsidP="00C826A8">
            <w:pPr>
              <w:pStyle w:val="SDMMethCaptionNestedTableDataParameter"/>
              <w:spacing w:before="0"/>
              <w:ind w:hanging="1575"/>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i/>
                <w:sz w:val="28"/>
                <w:szCs w:val="28"/>
                <w:vertAlign w:val="subscript"/>
              </w:rPr>
            </w:pPr>
            <w:r w:rsidRPr="004E2B2B">
              <w:rPr>
                <w:rFonts w:ascii="Browallia New" w:hAnsi="Browallia New" w:cs="Browallia New"/>
                <w:sz w:val="28"/>
                <w:szCs w:val="28"/>
                <w:cs/>
                <w:lang w:bidi="th-TH"/>
              </w:rPr>
              <w:t xml:space="preserve">ตารางที่ </w:t>
            </w:r>
            <w:r w:rsidRPr="004E2B2B">
              <w:rPr>
                <w:rFonts w:ascii="Browallia New" w:hAnsi="Browallia New" w:cs="Browallia New"/>
                <w:sz w:val="28"/>
                <w:szCs w:val="28"/>
                <w:cs/>
                <w:lang w:bidi="th"/>
              </w:rPr>
              <w:fldChar w:fldCharType="begin"/>
            </w:r>
            <w:r w:rsidRPr="004E2B2B">
              <w:rPr>
                <w:rFonts w:ascii="Browallia New" w:hAnsi="Browallia New" w:cs="Browallia New"/>
                <w:sz w:val="28"/>
                <w:szCs w:val="28"/>
                <w:cs/>
                <w:lang w:bidi="th"/>
              </w:rPr>
              <w:instrText xml:space="preserve"> SEQ Table \* ARABIC </w:instrText>
            </w:r>
            <w:r w:rsidRPr="004E2B2B">
              <w:rPr>
                <w:rFonts w:ascii="Browallia New" w:hAnsi="Browallia New" w:cs="Browallia New"/>
                <w:sz w:val="28"/>
                <w:szCs w:val="28"/>
                <w:cs/>
                <w:lang w:bidi="th"/>
              </w:rPr>
              <w:fldChar w:fldCharType="separate"/>
            </w:r>
            <w:r w:rsidR="00B53DBC">
              <w:rPr>
                <w:rFonts w:ascii="Browallia New" w:hAnsi="Browallia New" w:cs="Browallia New"/>
                <w:noProof/>
                <w:sz w:val="28"/>
                <w:szCs w:val="28"/>
                <w:cs/>
                <w:lang w:bidi="th"/>
              </w:rPr>
              <w:t>2</w:t>
            </w:r>
            <w:r w:rsidRPr="004E2B2B">
              <w:rPr>
                <w:rFonts w:ascii="Browallia New" w:hAnsi="Browallia New" w:cs="Browallia New"/>
                <w:sz w:val="28"/>
                <w:szCs w:val="28"/>
                <w:cs/>
                <w:lang w:bidi="th"/>
              </w:rPr>
              <w:fldChar w:fldCharType="end"/>
            </w:r>
            <w:r w:rsidR="00A96540">
              <w:rPr>
                <w:rFonts w:ascii="Browallia New" w:hAnsi="Browallia New" w:cs="Browallia New" w:hint="cs"/>
                <w:sz w:val="28"/>
                <w:szCs w:val="28"/>
                <w:cs/>
                <w:lang w:bidi="th"/>
              </w:rPr>
              <w:t xml:space="preserve"> </w:t>
            </w:r>
            <w:r w:rsidRPr="004E2B2B">
              <w:rPr>
                <w:rFonts w:ascii="Browallia New" w:hAnsi="Browallia New" w:cs="Browallia New"/>
                <w:sz w:val="28"/>
                <w:szCs w:val="28"/>
                <w:cs/>
                <w:lang w:bidi="th-TH"/>
              </w:rPr>
              <w:t>ค่า</w:t>
            </w:r>
            <w:r w:rsidR="00A96540">
              <w:rPr>
                <w:rFonts w:ascii="Browallia New" w:hAnsi="Browallia New" w:cs="Browallia New" w:hint="cs"/>
                <w:sz w:val="28"/>
                <w:szCs w:val="28"/>
                <w:cs/>
                <w:lang w:bidi="th"/>
              </w:rPr>
              <w:t xml:space="preserve"> </w:t>
            </w:r>
            <w:r w:rsidR="00A96540" w:rsidRPr="004E2B2B">
              <w:rPr>
                <w:rFonts w:ascii="Browallia New" w:hAnsi="Browallia New" w:cs="Browallia New"/>
                <w:sz w:val="28"/>
                <w:szCs w:val="28"/>
                <w:lang w:val="en-US" w:bidi="th"/>
              </w:rPr>
              <w:t>default</w:t>
            </w:r>
            <w:r w:rsidR="00A96540" w:rsidRPr="004E2B2B">
              <w:rPr>
                <w:rFonts w:ascii="Browallia New" w:hAnsi="Browallia New" w:cs="Browallia New"/>
                <w:sz w:val="28"/>
                <w:szCs w:val="28"/>
                <w:cs/>
                <w:lang w:bidi="th"/>
              </w:rPr>
              <w:t xml:space="preserve"> </w:t>
            </w:r>
            <w:r w:rsidRPr="004E2B2B">
              <w:rPr>
                <w:rFonts w:ascii="Browallia New" w:hAnsi="Browallia New" w:cs="Browallia New"/>
                <w:sz w:val="28"/>
                <w:szCs w:val="28"/>
                <w:cs/>
                <w:lang w:bidi="th-TH"/>
              </w:rPr>
              <w:t xml:space="preserve">สําหรับ </w:t>
            </w:r>
            <w:r w:rsidRPr="00832794">
              <w:rPr>
                <w:rFonts w:ascii="Browallia New" w:hAnsi="Browallia New" w:cs="Browallia New"/>
                <w:sz w:val="28"/>
                <w:szCs w:val="28"/>
                <w:cs/>
                <w:lang w:bidi="th"/>
              </w:rPr>
              <w:t>FCC</w:t>
            </w:r>
            <w:r w:rsidRPr="00832794">
              <w:rPr>
                <w:rFonts w:ascii="Browallia New" w:hAnsi="Browallia New" w:cs="Browallia New"/>
                <w:sz w:val="28"/>
                <w:szCs w:val="28"/>
                <w:vertAlign w:val="subscript"/>
                <w:cs/>
                <w:lang w:bidi="th"/>
              </w:rPr>
              <w:t>j,y</w:t>
            </w:r>
          </w:p>
          <w:tbl>
            <w:tblPr>
              <w:tblW w:w="4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2409"/>
            </w:tblGrid>
            <w:tr w:rsidR="00FB0C3A" w:rsidRPr="004E2B2B" w14:paraId="772AE2A3" w14:textId="77777777" w:rsidTr="00C826A8">
              <w:trPr>
                <w:trHeight w:val="255"/>
                <w:jc w:val="center"/>
              </w:trPr>
              <w:tc>
                <w:tcPr>
                  <w:tcW w:w="2404" w:type="dxa"/>
                  <w:shd w:val="clear" w:color="auto" w:fill="auto"/>
                  <w:noWrap/>
                </w:tcPr>
                <w:p w14:paraId="7F9CDB36" w14:textId="77777777" w:rsidR="00FB0C3A" w:rsidRPr="004E2B2B" w:rsidRDefault="00FB0C3A" w:rsidP="00C826A8">
                  <w:pPr>
                    <w:pStyle w:val="SDMTableBoxParaNotNumbered"/>
                    <w:jc w:val="thaiDistribute"/>
                    <w:rPr>
                      <w:rFonts w:ascii="Browallia New" w:hAnsi="Browallia New" w:cs="Browallia New"/>
                      <w:b/>
                      <w:sz w:val="28"/>
                      <w:szCs w:val="28"/>
                    </w:rPr>
                  </w:pPr>
                  <w:r w:rsidRPr="004E2B2B">
                    <w:rPr>
                      <w:rFonts w:ascii="Browallia New" w:hAnsi="Browallia New" w:cs="Browallia New"/>
                      <w:b/>
                      <w:bCs/>
                      <w:sz w:val="28"/>
                      <w:szCs w:val="28"/>
                      <w:cs/>
                      <w:lang w:bidi="th-TH"/>
                    </w:rPr>
                    <w:t>ขยะประเภท</w:t>
                  </w:r>
                  <w:r w:rsidRPr="002C6123">
                    <w:rPr>
                      <w:rFonts w:ascii="Browallia New" w:hAnsi="Browallia New" w:cs="Browallia New"/>
                      <w:b/>
                      <w:bCs/>
                      <w:sz w:val="28"/>
                      <w:szCs w:val="28"/>
                      <w:lang w:bidi="th"/>
                    </w:rPr>
                    <w:t xml:space="preserve"> j</w:t>
                  </w:r>
                </w:p>
              </w:tc>
              <w:tc>
                <w:tcPr>
                  <w:tcW w:w="2409" w:type="dxa"/>
                  <w:shd w:val="clear" w:color="auto" w:fill="auto"/>
                  <w:noWrap/>
                </w:tcPr>
                <w:p w14:paraId="3F92A0AD" w14:textId="77777777" w:rsidR="00FB0C3A" w:rsidRPr="004E2B2B" w:rsidRDefault="00FB0C3A" w:rsidP="00C826A8">
                  <w:pPr>
                    <w:pStyle w:val="SDMTableBoxParaNotNumbered"/>
                    <w:jc w:val="center"/>
                    <w:rPr>
                      <w:rFonts w:ascii="Browallia New" w:hAnsi="Browallia New" w:cs="Browallia New"/>
                      <w:b/>
                      <w:sz w:val="28"/>
                      <w:szCs w:val="28"/>
                    </w:rPr>
                  </w:pPr>
                </w:p>
              </w:tc>
            </w:tr>
            <w:tr w:rsidR="00FB0C3A" w:rsidRPr="004E2B2B" w14:paraId="5F345216" w14:textId="77777777" w:rsidTr="00C826A8">
              <w:trPr>
                <w:trHeight w:val="255"/>
                <w:jc w:val="center"/>
              </w:trPr>
              <w:tc>
                <w:tcPr>
                  <w:tcW w:w="2404" w:type="dxa"/>
                  <w:shd w:val="clear" w:color="auto" w:fill="auto"/>
                  <w:noWrap/>
                  <w:vAlign w:val="center"/>
                </w:tcPr>
                <w:p w14:paraId="43458698"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กระดาษ</w:t>
                  </w:r>
                  <w:r w:rsidRPr="004E2B2B">
                    <w:rPr>
                      <w:rFonts w:ascii="Browallia New" w:hAnsi="Browallia New" w:cs="Browallia New"/>
                      <w:sz w:val="28"/>
                      <w:szCs w:val="28"/>
                      <w:cs/>
                      <w:lang w:bidi="th"/>
                    </w:rPr>
                    <w:t>/</w:t>
                  </w:r>
                  <w:r w:rsidRPr="004E2B2B">
                    <w:rPr>
                      <w:rFonts w:ascii="Browallia New" w:hAnsi="Browallia New" w:cs="Browallia New"/>
                      <w:sz w:val="28"/>
                      <w:szCs w:val="28"/>
                      <w:cs/>
                      <w:lang w:bidi="th-TH"/>
                    </w:rPr>
                    <w:t>กระดาษแข็ง</w:t>
                  </w:r>
                </w:p>
              </w:tc>
              <w:tc>
                <w:tcPr>
                  <w:tcW w:w="2409" w:type="dxa"/>
                  <w:shd w:val="clear" w:color="auto" w:fill="auto"/>
                  <w:noWrap/>
                  <w:vAlign w:val="center"/>
                </w:tcPr>
                <w:p w14:paraId="5D4946F7" w14:textId="77777777" w:rsidR="00FB0C3A" w:rsidRPr="004E2B2B" w:rsidRDefault="00FB0C3A" w:rsidP="00C826A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50</w:t>
                  </w:r>
                </w:p>
              </w:tc>
            </w:tr>
            <w:tr w:rsidR="00FB0C3A" w:rsidRPr="004E2B2B" w14:paraId="4D820718" w14:textId="77777777" w:rsidTr="00C826A8">
              <w:trPr>
                <w:trHeight w:val="255"/>
                <w:jc w:val="center"/>
              </w:trPr>
              <w:tc>
                <w:tcPr>
                  <w:tcW w:w="2404" w:type="dxa"/>
                  <w:shd w:val="clear" w:color="auto" w:fill="auto"/>
                  <w:noWrap/>
                  <w:vAlign w:val="center"/>
                </w:tcPr>
                <w:p w14:paraId="753E0675"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สิ่งทอ</w:t>
                  </w:r>
                </w:p>
              </w:tc>
              <w:tc>
                <w:tcPr>
                  <w:tcW w:w="2409" w:type="dxa"/>
                  <w:shd w:val="clear" w:color="auto" w:fill="auto"/>
                  <w:noWrap/>
                  <w:vAlign w:val="center"/>
                </w:tcPr>
                <w:p w14:paraId="678AA8FE" w14:textId="77777777" w:rsidR="00FB0C3A" w:rsidRPr="004E2B2B" w:rsidRDefault="00FB0C3A" w:rsidP="00C826A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50</w:t>
                  </w:r>
                </w:p>
              </w:tc>
            </w:tr>
            <w:tr w:rsidR="00FB0C3A" w:rsidRPr="004E2B2B" w14:paraId="643C56F0" w14:textId="77777777" w:rsidTr="00C826A8">
              <w:trPr>
                <w:trHeight w:val="255"/>
                <w:jc w:val="center"/>
              </w:trPr>
              <w:tc>
                <w:tcPr>
                  <w:tcW w:w="2404" w:type="dxa"/>
                  <w:shd w:val="clear" w:color="auto" w:fill="auto"/>
                  <w:noWrap/>
                  <w:vAlign w:val="center"/>
                </w:tcPr>
                <w:p w14:paraId="1056F000"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เศษอาหาร</w:t>
                  </w:r>
                </w:p>
              </w:tc>
              <w:tc>
                <w:tcPr>
                  <w:tcW w:w="2409" w:type="dxa"/>
                  <w:shd w:val="clear" w:color="auto" w:fill="auto"/>
                  <w:noWrap/>
                  <w:vAlign w:val="center"/>
                </w:tcPr>
                <w:p w14:paraId="7241E007" w14:textId="77777777" w:rsidR="00FB0C3A" w:rsidRPr="004E2B2B" w:rsidRDefault="00FB0C3A" w:rsidP="00C826A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50</w:t>
                  </w:r>
                </w:p>
              </w:tc>
            </w:tr>
            <w:tr w:rsidR="00FB0C3A" w:rsidRPr="004E2B2B" w14:paraId="55FE6879" w14:textId="77777777" w:rsidTr="00C826A8">
              <w:trPr>
                <w:trHeight w:val="255"/>
                <w:jc w:val="center"/>
              </w:trPr>
              <w:tc>
                <w:tcPr>
                  <w:tcW w:w="2404" w:type="dxa"/>
                  <w:shd w:val="clear" w:color="auto" w:fill="auto"/>
                  <w:noWrap/>
                  <w:vAlign w:val="center"/>
                </w:tcPr>
                <w:p w14:paraId="79E032B0"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ไม้</w:t>
                  </w:r>
                </w:p>
              </w:tc>
              <w:tc>
                <w:tcPr>
                  <w:tcW w:w="2409" w:type="dxa"/>
                  <w:shd w:val="clear" w:color="auto" w:fill="auto"/>
                  <w:noWrap/>
                  <w:vAlign w:val="center"/>
                </w:tcPr>
                <w:p w14:paraId="290593A8" w14:textId="77777777" w:rsidR="00FB0C3A" w:rsidRPr="004E2B2B" w:rsidRDefault="00FB0C3A" w:rsidP="00C826A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54</w:t>
                  </w:r>
                </w:p>
              </w:tc>
            </w:tr>
            <w:tr w:rsidR="00FB0C3A" w:rsidRPr="004E2B2B" w14:paraId="5F520A5B" w14:textId="77777777" w:rsidTr="00C826A8">
              <w:trPr>
                <w:trHeight w:val="255"/>
                <w:jc w:val="center"/>
              </w:trPr>
              <w:tc>
                <w:tcPr>
                  <w:tcW w:w="2404" w:type="dxa"/>
                  <w:shd w:val="clear" w:color="auto" w:fill="auto"/>
                  <w:noWrap/>
                  <w:vAlign w:val="center"/>
                </w:tcPr>
                <w:p w14:paraId="1BFADEFF"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สวนและขยะในสวน</w:t>
                  </w:r>
                </w:p>
              </w:tc>
              <w:tc>
                <w:tcPr>
                  <w:tcW w:w="2409" w:type="dxa"/>
                  <w:shd w:val="clear" w:color="auto" w:fill="auto"/>
                  <w:noWrap/>
                  <w:vAlign w:val="center"/>
                </w:tcPr>
                <w:p w14:paraId="0249ABD7" w14:textId="77777777" w:rsidR="00FB0C3A" w:rsidRPr="004E2B2B" w:rsidRDefault="00FB0C3A" w:rsidP="00C826A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55</w:t>
                  </w:r>
                </w:p>
              </w:tc>
            </w:tr>
            <w:tr w:rsidR="00FB0C3A" w:rsidRPr="004E2B2B" w14:paraId="79686032" w14:textId="77777777" w:rsidTr="00C826A8">
              <w:trPr>
                <w:trHeight w:val="255"/>
                <w:jc w:val="center"/>
              </w:trPr>
              <w:tc>
                <w:tcPr>
                  <w:tcW w:w="2404" w:type="dxa"/>
                  <w:shd w:val="clear" w:color="auto" w:fill="auto"/>
                  <w:noWrap/>
                  <w:vAlign w:val="center"/>
                </w:tcPr>
                <w:p w14:paraId="69642830"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ผ้าอ้อม</w:t>
                  </w:r>
                </w:p>
              </w:tc>
              <w:tc>
                <w:tcPr>
                  <w:tcW w:w="2409" w:type="dxa"/>
                  <w:shd w:val="clear" w:color="auto" w:fill="auto"/>
                  <w:noWrap/>
                  <w:vAlign w:val="center"/>
                </w:tcPr>
                <w:p w14:paraId="4266B631" w14:textId="77777777" w:rsidR="00FB0C3A" w:rsidRPr="004E2B2B" w:rsidRDefault="00FB0C3A" w:rsidP="00C826A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90</w:t>
                  </w:r>
                </w:p>
              </w:tc>
            </w:tr>
            <w:tr w:rsidR="00FB0C3A" w:rsidRPr="004E2B2B" w14:paraId="607F067C" w14:textId="77777777" w:rsidTr="00C826A8">
              <w:trPr>
                <w:trHeight w:val="255"/>
                <w:jc w:val="center"/>
              </w:trPr>
              <w:tc>
                <w:tcPr>
                  <w:tcW w:w="2404" w:type="dxa"/>
                  <w:shd w:val="clear" w:color="auto" w:fill="auto"/>
                  <w:noWrap/>
                  <w:vAlign w:val="center"/>
                </w:tcPr>
                <w:p w14:paraId="343F5BAC"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ยางและหนัง</w:t>
                  </w:r>
                </w:p>
              </w:tc>
              <w:tc>
                <w:tcPr>
                  <w:tcW w:w="2409" w:type="dxa"/>
                  <w:shd w:val="clear" w:color="auto" w:fill="auto"/>
                  <w:noWrap/>
                  <w:vAlign w:val="center"/>
                </w:tcPr>
                <w:p w14:paraId="7DAC928C" w14:textId="77777777" w:rsidR="00FB0C3A" w:rsidRPr="004E2B2B" w:rsidRDefault="00FB0C3A" w:rsidP="00C826A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67</w:t>
                  </w:r>
                </w:p>
              </w:tc>
            </w:tr>
            <w:tr w:rsidR="00FB0C3A" w:rsidRPr="004E2B2B" w14:paraId="7C039C8B" w14:textId="77777777" w:rsidTr="00C826A8">
              <w:trPr>
                <w:trHeight w:val="255"/>
                <w:jc w:val="center"/>
              </w:trPr>
              <w:tc>
                <w:tcPr>
                  <w:tcW w:w="2404" w:type="dxa"/>
                  <w:shd w:val="clear" w:color="auto" w:fill="auto"/>
                  <w:noWrap/>
                  <w:vAlign w:val="center"/>
                </w:tcPr>
                <w:p w14:paraId="0428A62E"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พลาสติก</w:t>
                  </w:r>
                </w:p>
              </w:tc>
              <w:tc>
                <w:tcPr>
                  <w:tcW w:w="2409" w:type="dxa"/>
                  <w:shd w:val="clear" w:color="auto" w:fill="auto"/>
                  <w:noWrap/>
                  <w:vAlign w:val="center"/>
                </w:tcPr>
                <w:p w14:paraId="267BF21A" w14:textId="77777777" w:rsidR="00FB0C3A" w:rsidRPr="004E2B2B" w:rsidRDefault="00FB0C3A" w:rsidP="00C826A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85</w:t>
                  </w:r>
                </w:p>
              </w:tc>
            </w:tr>
            <w:tr w:rsidR="00FB0C3A" w:rsidRPr="004E2B2B" w14:paraId="60FE4F8E" w14:textId="77777777" w:rsidTr="00C826A8">
              <w:trPr>
                <w:trHeight w:val="255"/>
                <w:jc w:val="center"/>
              </w:trPr>
              <w:tc>
                <w:tcPr>
                  <w:tcW w:w="2404" w:type="dxa"/>
                  <w:shd w:val="clear" w:color="auto" w:fill="auto"/>
                  <w:noWrap/>
                  <w:vAlign w:val="center"/>
                </w:tcPr>
                <w:p w14:paraId="31997D2E" w14:textId="77777777" w:rsidR="00FB0C3A" w:rsidRPr="004E2B2B" w:rsidRDefault="00FB0C3A" w:rsidP="00C826A8">
                  <w:pPr>
                    <w:pStyle w:val="SDMTableBoxParaNotNumbered"/>
                    <w:jc w:val="thaiDistribute"/>
                    <w:rPr>
                      <w:rFonts w:ascii="Browallia New" w:hAnsi="Browallia New" w:cs="Browallia New"/>
                      <w:sz w:val="28"/>
                      <w:szCs w:val="28"/>
                      <w:vertAlign w:val="superscript"/>
                    </w:rPr>
                  </w:pPr>
                  <w:r w:rsidRPr="004E2B2B">
                    <w:rPr>
                      <w:rFonts w:ascii="Browallia New" w:hAnsi="Browallia New" w:cs="Browallia New"/>
                      <w:sz w:val="28"/>
                      <w:szCs w:val="28"/>
                      <w:cs/>
                      <w:lang w:bidi="th-TH"/>
                    </w:rPr>
                    <w:t>โลหะ</w:t>
                  </w:r>
                  <w:r w:rsidRPr="004E2B2B">
                    <w:rPr>
                      <w:rFonts w:ascii="Browallia New" w:hAnsi="Browallia New" w:cs="Browallia New"/>
                      <w:sz w:val="28"/>
                      <w:szCs w:val="28"/>
                      <w:vertAlign w:val="superscript"/>
                      <w:cs/>
                      <w:lang w:bidi="th"/>
                    </w:rPr>
                    <w:t>*</w:t>
                  </w:r>
                </w:p>
              </w:tc>
              <w:tc>
                <w:tcPr>
                  <w:tcW w:w="2409" w:type="dxa"/>
                  <w:shd w:val="clear" w:color="auto" w:fill="auto"/>
                  <w:noWrap/>
                  <w:vAlign w:val="center"/>
                </w:tcPr>
                <w:p w14:paraId="68640AC6" w14:textId="77777777" w:rsidR="00FB0C3A" w:rsidRPr="004E2B2B" w:rsidRDefault="00FB0C3A" w:rsidP="00C826A8">
                  <w:pPr>
                    <w:pStyle w:val="SDMTableBoxParaNotNumbered"/>
                    <w:jc w:val="center"/>
                    <w:rPr>
                      <w:rFonts w:ascii="Browallia New" w:hAnsi="Browallia New" w:cs="Browallia New"/>
                      <w:sz w:val="28"/>
                      <w:szCs w:val="28"/>
                      <w:cs/>
                      <w:lang w:val="en-US" w:bidi="th-TH"/>
                    </w:rPr>
                  </w:pPr>
                  <w:r w:rsidRPr="004E2B2B">
                    <w:rPr>
                      <w:rFonts w:ascii="Browallia New" w:hAnsi="Browallia New" w:cs="Browallia New"/>
                      <w:sz w:val="28"/>
                      <w:szCs w:val="28"/>
                      <w:lang w:val="en-US" w:bidi="th"/>
                    </w:rPr>
                    <w:t>NA</w:t>
                  </w:r>
                </w:p>
              </w:tc>
            </w:tr>
            <w:tr w:rsidR="00FB0C3A" w:rsidRPr="004E2B2B" w14:paraId="24DF461E" w14:textId="77777777" w:rsidTr="00C826A8">
              <w:trPr>
                <w:trHeight w:val="255"/>
                <w:jc w:val="center"/>
              </w:trPr>
              <w:tc>
                <w:tcPr>
                  <w:tcW w:w="2404" w:type="dxa"/>
                  <w:shd w:val="clear" w:color="auto" w:fill="auto"/>
                  <w:noWrap/>
                  <w:vAlign w:val="center"/>
                </w:tcPr>
                <w:p w14:paraId="173EDD92" w14:textId="77777777" w:rsidR="00FB0C3A" w:rsidRPr="004E2B2B" w:rsidRDefault="00FB0C3A" w:rsidP="00C826A8">
                  <w:pPr>
                    <w:pStyle w:val="SDMTableBoxParaNotNumbered"/>
                    <w:jc w:val="thaiDistribute"/>
                    <w:rPr>
                      <w:rFonts w:ascii="Browallia New" w:hAnsi="Browallia New" w:cs="Browallia New"/>
                      <w:sz w:val="28"/>
                      <w:szCs w:val="28"/>
                      <w:vertAlign w:val="superscript"/>
                    </w:rPr>
                  </w:pPr>
                  <w:r w:rsidRPr="004E2B2B">
                    <w:rPr>
                      <w:rFonts w:ascii="Browallia New" w:hAnsi="Browallia New" w:cs="Browallia New"/>
                      <w:sz w:val="28"/>
                      <w:szCs w:val="28"/>
                      <w:cs/>
                      <w:lang w:bidi="th-TH"/>
                    </w:rPr>
                    <w:t>แก้ว</w:t>
                  </w:r>
                  <w:r w:rsidRPr="004E2B2B">
                    <w:rPr>
                      <w:rFonts w:ascii="Browallia New" w:hAnsi="Browallia New" w:cs="Browallia New"/>
                      <w:sz w:val="28"/>
                      <w:szCs w:val="28"/>
                      <w:vertAlign w:val="superscript"/>
                      <w:cs/>
                      <w:lang w:bidi="th"/>
                    </w:rPr>
                    <w:t>*</w:t>
                  </w:r>
                </w:p>
              </w:tc>
              <w:tc>
                <w:tcPr>
                  <w:tcW w:w="2409" w:type="dxa"/>
                  <w:shd w:val="clear" w:color="auto" w:fill="auto"/>
                  <w:noWrap/>
                  <w:vAlign w:val="center"/>
                </w:tcPr>
                <w:p w14:paraId="61C6DB7D" w14:textId="77777777" w:rsidR="00FB0C3A" w:rsidRPr="004E2B2B" w:rsidRDefault="00FB0C3A" w:rsidP="00C826A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lang w:bidi="th"/>
                    </w:rPr>
                    <w:t>NA</w:t>
                  </w:r>
                </w:p>
              </w:tc>
            </w:tr>
            <w:tr w:rsidR="00FB0C3A" w:rsidRPr="004E2B2B" w14:paraId="16588C81" w14:textId="77777777" w:rsidTr="00C826A8">
              <w:trPr>
                <w:trHeight w:val="255"/>
                <w:jc w:val="center"/>
              </w:trPr>
              <w:tc>
                <w:tcPr>
                  <w:tcW w:w="2404" w:type="dxa"/>
                  <w:shd w:val="clear" w:color="auto" w:fill="auto"/>
                  <w:noWrap/>
                  <w:vAlign w:val="center"/>
                </w:tcPr>
                <w:p w14:paraId="2491C278" w14:textId="77777777" w:rsidR="00FB0C3A" w:rsidRPr="004E2B2B" w:rsidRDefault="00FB0C3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อื่น ๆ</w:t>
                  </w:r>
                  <w:r w:rsidRPr="004E2B2B">
                    <w:rPr>
                      <w:rFonts w:ascii="Browallia New" w:hAnsi="Browallia New" w:cs="Browallia New"/>
                      <w:sz w:val="28"/>
                      <w:szCs w:val="28"/>
                      <w:cs/>
                      <w:lang w:bidi="th"/>
                    </w:rPr>
                    <w:t xml:space="preserve">, </w:t>
                  </w:r>
                  <w:r w:rsidRPr="004E2B2B">
                    <w:rPr>
                      <w:rFonts w:ascii="Browallia New" w:hAnsi="Browallia New" w:cs="Browallia New"/>
                      <w:sz w:val="28"/>
                      <w:szCs w:val="28"/>
                      <w:cs/>
                      <w:lang w:bidi="th-TH"/>
                    </w:rPr>
                    <w:t>ของเสียเฉื่อย</w:t>
                  </w:r>
                </w:p>
              </w:tc>
              <w:tc>
                <w:tcPr>
                  <w:tcW w:w="2409" w:type="dxa"/>
                  <w:shd w:val="clear" w:color="auto" w:fill="auto"/>
                  <w:noWrap/>
                  <w:vAlign w:val="center"/>
                </w:tcPr>
                <w:p w14:paraId="06DE39B5" w14:textId="77777777" w:rsidR="00FB0C3A" w:rsidRPr="004E2B2B" w:rsidRDefault="00FB0C3A" w:rsidP="00C826A8">
                  <w:pPr>
                    <w:pStyle w:val="SDMTableBoxParaNotNumbered"/>
                    <w:jc w:val="center"/>
                    <w:rPr>
                      <w:rFonts w:ascii="Browallia New" w:hAnsi="Browallia New" w:cs="Browallia New"/>
                      <w:sz w:val="28"/>
                      <w:szCs w:val="28"/>
                    </w:rPr>
                  </w:pPr>
                  <w:r w:rsidRPr="004E2B2B">
                    <w:rPr>
                      <w:rFonts w:ascii="Browallia New" w:hAnsi="Browallia New" w:cs="Browallia New"/>
                      <w:sz w:val="28"/>
                      <w:szCs w:val="28"/>
                      <w:cs/>
                      <w:lang w:bidi="th"/>
                    </w:rPr>
                    <w:t>5</w:t>
                  </w:r>
                </w:p>
              </w:tc>
            </w:tr>
          </w:tbl>
          <w:p w14:paraId="5E12E9BB" w14:textId="77777777" w:rsidR="00FB0C3A" w:rsidRPr="004E2B2B" w:rsidRDefault="00FB0C3A" w:rsidP="005D5B71">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p>
          <w:p w14:paraId="241B37E7" w14:textId="65DAF492" w:rsidR="00FB0C3A" w:rsidRPr="004E2B2B" w:rsidRDefault="00FB0C3A" w:rsidP="005D7ABE">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rPr>
            </w:pPr>
            <w:r w:rsidRPr="00A96540">
              <w:rPr>
                <w:rFonts w:ascii="Browallia New" w:hAnsi="Browallia New" w:cs="Browallia New"/>
                <w:sz w:val="28"/>
                <w:szCs w:val="28"/>
                <w:vertAlign w:val="superscript"/>
                <w:cs/>
                <w:lang w:bidi="th"/>
              </w:rPr>
              <w:t>*</w:t>
            </w:r>
            <w:r w:rsidRPr="00A96540">
              <w:rPr>
                <w:rFonts w:ascii="Browallia New" w:hAnsi="Browallia New" w:cs="Browallia New"/>
                <w:sz w:val="28"/>
                <w:szCs w:val="28"/>
                <w:cs/>
                <w:lang w:bidi="th-TH"/>
              </w:rPr>
              <w:t>โลหะและแก้วมีคาร์บอนบางส่วนจากแหล่งกําเนิดฟอสซิล การเผาไหม้ของแก้วหรือโลหะจํานวนมากไม่ปกติ</w:t>
            </w:r>
          </w:p>
        </w:tc>
      </w:tr>
      <w:tr w:rsidR="00FB0C3A" w:rsidRPr="002D41E4" w14:paraId="1CDC6415"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7B6E0ECF" w14:textId="19BF2B43" w:rsidR="00FB0C3A" w:rsidRPr="004E2B2B" w:rsidRDefault="00AB70A0"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ความคิดเห็นอื่นๆ</w:t>
            </w:r>
            <w:r w:rsidR="00FB0C3A" w:rsidRPr="004E2B2B">
              <w:rPr>
                <w:rFonts w:ascii="Browallia New" w:hAnsi="Browallia New" w:cs="Browallia New"/>
                <w:sz w:val="28"/>
                <w:szCs w:val="28"/>
                <w:cs/>
                <w:lang w:bidi="th-TH"/>
              </w:rPr>
              <w:t xml:space="preserve"> </w:t>
            </w:r>
          </w:p>
        </w:tc>
        <w:tc>
          <w:tcPr>
            <w:tcW w:w="6379" w:type="dxa"/>
          </w:tcPr>
          <w:p w14:paraId="483B0FDD" w14:textId="1D44C2C1" w:rsidR="00FB0C3A" w:rsidRPr="004E2B2B" w:rsidRDefault="005D5B71"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eastAsia="Arial Unicode MS" w:hAnsi="Browallia New" w:cs="Browallia New"/>
                <w:sz w:val="28"/>
                <w:szCs w:val="28"/>
                <w:lang w:eastAsia="zh-CN"/>
              </w:rPr>
            </w:pPr>
            <w:r>
              <w:rPr>
                <w:rFonts w:ascii="Browallia New" w:hAnsi="Browallia New" w:cs="Browallia New"/>
                <w:sz w:val="28"/>
                <w:szCs w:val="28"/>
                <w:lang w:bidi="th"/>
              </w:rPr>
              <w:t>-</w:t>
            </w:r>
          </w:p>
        </w:tc>
      </w:tr>
    </w:tbl>
    <w:p w14:paraId="10417C1E" w14:textId="715B181D" w:rsidR="00FB0C3A" w:rsidRPr="00F903A3" w:rsidRDefault="00FB0C3A" w:rsidP="00F903A3">
      <w:pPr>
        <w:spacing w:before="0" w:after="0" w:line="240" w:lineRule="auto"/>
        <w:ind w:left="0"/>
        <w:jc w:val="thaiDistribute"/>
        <w:rPr>
          <w:rFonts w:ascii="Browallia New" w:hAnsi="Browallia New" w:cs="Browallia New"/>
          <w:bCs/>
          <w:sz w:val="24"/>
          <w:szCs w:val="24"/>
        </w:rPr>
      </w:pPr>
    </w:p>
    <w:tbl>
      <w:tblPr>
        <w:tblStyle w:val="SDMMethTableDataParameter"/>
        <w:tblW w:w="8931" w:type="dxa"/>
        <w:tblInd w:w="-5" w:type="dxa"/>
        <w:tblLayout w:type="fixed"/>
        <w:tblLook w:val="01E0" w:firstRow="1" w:lastRow="1" w:firstColumn="1" w:lastColumn="1" w:noHBand="0" w:noVBand="0"/>
      </w:tblPr>
      <w:tblGrid>
        <w:gridCol w:w="2552"/>
        <w:gridCol w:w="6379"/>
      </w:tblGrid>
      <w:tr w:rsidR="00FB0C3A" w:rsidRPr="00BB4A12" w14:paraId="3D32A76F"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B433815" w14:textId="56CEF0A0"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พารามิเตอร์</w:t>
            </w:r>
          </w:p>
        </w:tc>
        <w:tc>
          <w:tcPr>
            <w:tcW w:w="6379" w:type="dxa"/>
          </w:tcPr>
          <w:p w14:paraId="1CCB456A" w14:textId="011120C3" w:rsidR="00FB0C3A" w:rsidRPr="00832794"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vertAlign w:val="subscript"/>
              </w:rPr>
            </w:pPr>
            <w:r w:rsidRPr="00832794">
              <w:rPr>
                <w:rFonts w:ascii="Browallia New" w:hAnsi="Browallia New" w:cs="Browallia New"/>
                <w:b w:val="0"/>
                <w:bCs/>
                <w:sz w:val="28"/>
                <w:szCs w:val="28"/>
                <w:lang w:bidi="th"/>
              </w:rPr>
              <w:t>B</w:t>
            </w:r>
            <w:r w:rsidRPr="00832794">
              <w:rPr>
                <w:rFonts w:ascii="Browallia New" w:hAnsi="Browallia New" w:cs="Browallia New"/>
                <w:b w:val="0"/>
                <w:bCs/>
                <w:sz w:val="28"/>
                <w:szCs w:val="28"/>
                <w:vertAlign w:val="subscript"/>
                <w:lang w:bidi="th"/>
              </w:rPr>
              <w:t>O</w:t>
            </w:r>
          </w:p>
        </w:tc>
      </w:tr>
      <w:tr w:rsidR="00FB0C3A" w:rsidRPr="00BB4A12" w14:paraId="201D3FBE"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5B4E2271" w14:textId="77777777" w:rsidR="00FB0C3A" w:rsidRPr="004E5CEE" w:rsidRDefault="00FB0C3A"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หน่วย</w:t>
            </w:r>
          </w:p>
        </w:tc>
        <w:tc>
          <w:tcPr>
            <w:tcW w:w="6379" w:type="dxa"/>
          </w:tcPr>
          <w:p w14:paraId="5F8C3013" w14:textId="2F59095D"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lang w:bidi="th"/>
              </w:rPr>
              <w:t>t CH</w:t>
            </w:r>
            <w:r w:rsidRPr="00642D9A">
              <w:rPr>
                <w:rFonts w:ascii="Browallia New" w:hAnsi="Browallia New" w:cs="Browallia New"/>
                <w:sz w:val="28"/>
                <w:szCs w:val="28"/>
                <w:vertAlign w:val="subscript"/>
                <w:cs/>
                <w:lang w:bidi="th"/>
              </w:rPr>
              <w:t>4</w:t>
            </w:r>
            <w:r w:rsidRPr="004E5CEE">
              <w:rPr>
                <w:rFonts w:ascii="Browallia New" w:hAnsi="Browallia New" w:cs="Browallia New"/>
                <w:sz w:val="28"/>
                <w:szCs w:val="28"/>
                <w:cs/>
                <w:lang w:bidi="th"/>
              </w:rPr>
              <w:t>/</w:t>
            </w:r>
            <w:r w:rsidRPr="004E5CEE">
              <w:rPr>
                <w:rFonts w:ascii="Browallia New" w:hAnsi="Browallia New" w:cs="Browallia New"/>
                <w:sz w:val="28"/>
                <w:szCs w:val="28"/>
                <w:lang w:bidi="th"/>
              </w:rPr>
              <w:t>t</w:t>
            </w:r>
            <w:r w:rsidR="00642D9A">
              <w:rPr>
                <w:rFonts w:ascii="Browallia New" w:hAnsi="Browallia New" w:cs="Browallia New"/>
                <w:sz w:val="28"/>
                <w:szCs w:val="28"/>
                <w:lang w:bidi="th"/>
              </w:rPr>
              <w:t xml:space="preserve"> </w:t>
            </w:r>
            <w:r w:rsidRPr="004E5CEE">
              <w:rPr>
                <w:rFonts w:ascii="Browallia New" w:hAnsi="Browallia New" w:cs="Browallia New"/>
                <w:sz w:val="28"/>
                <w:szCs w:val="28"/>
                <w:lang w:bidi="th"/>
              </w:rPr>
              <w:t>COD</w:t>
            </w:r>
          </w:p>
        </w:tc>
      </w:tr>
      <w:tr w:rsidR="00FB0C3A" w:rsidRPr="00BB4A12" w14:paraId="40DA97C8"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1D2312A6" w14:textId="77777777" w:rsidR="00FB0C3A" w:rsidRPr="004E5CEE" w:rsidRDefault="00FB0C3A"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ความหมาย</w:t>
            </w:r>
          </w:p>
        </w:tc>
        <w:tc>
          <w:tcPr>
            <w:tcW w:w="6379" w:type="dxa"/>
          </w:tcPr>
          <w:p w14:paraId="658F2DBD" w14:textId="571C94B2" w:rsidR="00FB0C3A" w:rsidRPr="002C6123" w:rsidRDefault="00DE376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eastAsia="zh-CN"/>
              </w:rPr>
            </w:pPr>
            <w:r w:rsidRPr="00DE376A">
              <w:rPr>
                <w:rFonts w:ascii="Browallia New" w:hAnsi="Browallia New" w:cs="Browallia New"/>
                <w:sz w:val="28"/>
                <w:szCs w:val="28"/>
                <w:cs/>
                <w:lang w:bidi="th-TH"/>
              </w:rPr>
              <w:t>อัตราการผลิตก๊าซมีเทนของกระบวนการบำบัดน้ำเสีย</w:t>
            </w:r>
          </w:p>
        </w:tc>
      </w:tr>
      <w:tr w:rsidR="00FB0C3A" w:rsidRPr="00BB4A12" w14:paraId="7FFA4892"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1CFDB19E" w14:textId="19208FBF"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แหล่งข้อมูล</w:t>
            </w:r>
          </w:p>
        </w:tc>
        <w:tc>
          <w:tcPr>
            <w:tcW w:w="6379" w:type="dxa"/>
          </w:tcPr>
          <w:p w14:paraId="4B93CBB2" w14:textId="77777777"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sidRPr="004E5CEE">
              <w:rPr>
                <w:rFonts w:ascii="Browallia New" w:hAnsi="Browallia New" w:cs="Browallia New"/>
                <w:sz w:val="28"/>
                <w:szCs w:val="28"/>
                <w:cs/>
                <w:lang w:bidi="th-TH"/>
              </w:rPr>
              <w:t xml:space="preserve">ส่วนที่ </w:t>
            </w:r>
            <w:r w:rsidRPr="004E5CEE">
              <w:rPr>
                <w:rFonts w:ascii="Browallia New" w:hAnsi="Browallia New" w:cs="Browallia New"/>
                <w:sz w:val="28"/>
                <w:szCs w:val="28"/>
                <w:cs/>
                <w:lang w:bidi="th"/>
              </w:rPr>
              <w:t xml:space="preserve">6.2.3.2 </w:t>
            </w:r>
            <w:r w:rsidRPr="004E5CEE">
              <w:rPr>
                <w:rFonts w:ascii="Browallia New" w:hAnsi="Browallia New" w:cs="Browallia New"/>
                <w:sz w:val="28"/>
                <w:szCs w:val="28"/>
                <w:cs/>
                <w:lang w:bidi="th-TH"/>
              </w:rPr>
              <w:t xml:space="preserve">บทที่ </w:t>
            </w:r>
            <w:r w:rsidRPr="004E5CEE">
              <w:rPr>
                <w:rFonts w:ascii="Browallia New" w:hAnsi="Browallia New" w:cs="Browallia New"/>
                <w:sz w:val="28"/>
                <w:szCs w:val="28"/>
                <w:cs/>
                <w:lang w:bidi="th"/>
              </w:rPr>
              <w:t xml:space="preserve">6 </w:t>
            </w:r>
            <w:r w:rsidRPr="004E5CEE">
              <w:rPr>
                <w:rFonts w:ascii="Browallia New" w:hAnsi="Browallia New" w:cs="Browallia New"/>
                <w:sz w:val="28"/>
                <w:szCs w:val="28"/>
                <w:cs/>
                <w:lang w:bidi="th-TH"/>
              </w:rPr>
              <w:t xml:space="preserve">เล่มที่ </w:t>
            </w:r>
            <w:r w:rsidRPr="004E5CEE">
              <w:rPr>
                <w:rFonts w:ascii="Browallia New" w:hAnsi="Browallia New" w:cs="Browallia New"/>
                <w:sz w:val="28"/>
                <w:szCs w:val="28"/>
                <w:cs/>
                <w:lang w:bidi="th"/>
              </w:rPr>
              <w:t xml:space="preserve">5 </w:t>
            </w:r>
            <w:r w:rsidRPr="004E5CEE">
              <w:rPr>
                <w:rFonts w:ascii="Browallia New" w:hAnsi="Browallia New" w:cs="Browallia New"/>
                <w:sz w:val="28"/>
                <w:szCs w:val="28"/>
                <w:cs/>
                <w:lang w:bidi="th-TH"/>
              </w:rPr>
              <w:t xml:space="preserve">ของ </w:t>
            </w:r>
            <w:r w:rsidRPr="004E5CEE">
              <w:rPr>
                <w:rFonts w:ascii="Browallia New" w:hAnsi="Browallia New" w:cs="Browallia New"/>
                <w:sz w:val="28"/>
                <w:szCs w:val="28"/>
                <w:cs/>
                <w:lang w:bidi="th"/>
              </w:rPr>
              <w:t>IPCC 2006</w:t>
            </w:r>
          </w:p>
        </w:tc>
      </w:tr>
      <w:tr w:rsidR="00FB0C3A" w:rsidRPr="00BB4A12" w14:paraId="38EC174E"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3FBF123C" w14:textId="271FC89E" w:rsidR="00FB0C3A" w:rsidRPr="004E5CEE" w:rsidRDefault="004E5CEE"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ค่าการนำไปใช้</w:t>
            </w:r>
          </w:p>
        </w:tc>
        <w:tc>
          <w:tcPr>
            <w:tcW w:w="6379" w:type="dxa"/>
          </w:tcPr>
          <w:p w14:paraId="202B51C1" w14:textId="77777777"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sidRPr="004E5CEE">
              <w:rPr>
                <w:rFonts w:ascii="Browallia New" w:hAnsi="Browallia New" w:cs="Browallia New"/>
                <w:sz w:val="28"/>
                <w:szCs w:val="28"/>
                <w:cs/>
                <w:lang w:bidi="th"/>
              </w:rPr>
              <w:t>0.25</w:t>
            </w:r>
          </w:p>
        </w:tc>
      </w:tr>
      <w:tr w:rsidR="00FB0C3A" w:rsidRPr="00BB4A12" w14:paraId="28B53F8C"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5446DC08" w14:textId="36B6F02A"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ความคิดเห็นอื่นๆ</w:t>
            </w:r>
            <w:r w:rsidR="00FB0C3A" w:rsidRPr="004E5CEE">
              <w:rPr>
                <w:rFonts w:ascii="Browallia New" w:hAnsi="Browallia New" w:cs="Browallia New"/>
                <w:sz w:val="28"/>
                <w:szCs w:val="28"/>
                <w:cs/>
                <w:lang w:bidi="th-TH"/>
              </w:rPr>
              <w:t xml:space="preserve"> </w:t>
            </w:r>
          </w:p>
        </w:tc>
        <w:tc>
          <w:tcPr>
            <w:tcW w:w="6379" w:type="dxa"/>
          </w:tcPr>
          <w:p w14:paraId="3D7410CC" w14:textId="0C830C14"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cs/>
                <w:lang w:bidi="th-TH"/>
              </w:rPr>
              <w:t xml:space="preserve">ใช้ได้กับ </w:t>
            </w:r>
            <w:r w:rsidRPr="004E5CEE">
              <w:rPr>
                <w:rFonts w:ascii="Browallia New" w:hAnsi="Browallia New" w:cs="Browallia New"/>
                <w:sz w:val="28"/>
                <w:szCs w:val="28"/>
                <w:cs/>
                <w:lang w:bidi="th"/>
              </w:rPr>
              <w:t>"</w:t>
            </w:r>
            <w:r w:rsidRPr="004E5CEE">
              <w:rPr>
                <w:rFonts w:ascii="Browallia New" w:hAnsi="Browallia New" w:cs="Browallia New" w:hint="cs"/>
                <w:sz w:val="28"/>
                <w:szCs w:val="28"/>
                <w:cs/>
                <w:lang w:bidi="th-TH"/>
              </w:rPr>
              <w:t>การ</w:t>
            </w:r>
            <w:r w:rsidRPr="004E5CEE">
              <w:rPr>
                <w:rFonts w:ascii="Browallia New" w:hAnsi="Browallia New" w:cs="Browallia New"/>
                <w:sz w:val="28"/>
                <w:szCs w:val="28"/>
                <w:cs/>
                <w:lang w:bidi="th-TH"/>
              </w:rPr>
              <w:t>คํานวณการปล่อย</w:t>
            </w:r>
            <w:r w:rsidR="00722A08">
              <w:rPr>
                <w:rFonts w:ascii="Browallia New" w:hAnsi="Browallia New" w:cs="Browallia New" w:hint="cs"/>
                <w:sz w:val="28"/>
                <w:szCs w:val="28"/>
                <w:cs/>
                <w:lang w:bidi="th-TH"/>
              </w:rPr>
              <w:t>ก๊าซเรือนกระจก</w:t>
            </w:r>
            <w:r w:rsidR="00722A08" w:rsidRPr="004E5CEE">
              <w:rPr>
                <w:rFonts w:ascii="Browallia New" w:hAnsi="Browallia New" w:cs="Browallia New"/>
                <w:sz w:val="28"/>
                <w:szCs w:val="28"/>
                <w:cs/>
                <w:lang w:bidi="th-TH"/>
              </w:rPr>
              <w:t>จากการบําบัดน</w:t>
            </w:r>
            <w:r w:rsidR="00FC5F9C">
              <w:rPr>
                <w:rFonts w:ascii="Browallia New" w:hAnsi="Browallia New" w:cs="Browallia New" w:hint="cs"/>
                <w:sz w:val="28"/>
                <w:szCs w:val="28"/>
                <w:cs/>
                <w:lang w:bidi="th-TH"/>
              </w:rPr>
              <w:t>้ำ</w:t>
            </w:r>
            <w:r w:rsidR="00722A08" w:rsidRPr="004E5CEE">
              <w:rPr>
                <w:rFonts w:ascii="Browallia New" w:hAnsi="Browallia New" w:cs="Browallia New"/>
                <w:sz w:val="28"/>
                <w:szCs w:val="28"/>
                <w:cs/>
                <w:lang w:bidi="th-TH"/>
              </w:rPr>
              <w:t>เสีย</w:t>
            </w:r>
            <w:r w:rsidR="00722A08">
              <w:rPr>
                <w:rFonts w:ascii="Browallia New" w:hAnsi="Browallia New" w:cs="Browallia New" w:hint="cs"/>
                <w:sz w:val="28"/>
                <w:szCs w:val="28"/>
                <w:cs/>
                <w:lang w:bidi="th-TH"/>
              </w:rPr>
              <w:t>จากการดำเนิน</w:t>
            </w:r>
            <w:r w:rsidRPr="004E5CEE">
              <w:rPr>
                <w:rFonts w:ascii="Browallia New" w:hAnsi="Browallia New" w:cs="Browallia New"/>
                <w:sz w:val="28"/>
                <w:szCs w:val="28"/>
                <w:cs/>
                <w:lang w:bidi="th-TH"/>
              </w:rPr>
              <w:t>โครงการ</w:t>
            </w:r>
            <w:r w:rsidRPr="004E5CEE">
              <w:rPr>
                <w:rFonts w:ascii="Browallia New" w:hAnsi="Browallia New" w:cs="Browallia New"/>
                <w:sz w:val="28"/>
                <w:szCs w:val="28"/>
                <w:cs/>
                <w:lang w:bidi="th"/>
              </w:rPr>
              <w:t>"</w:t>
            </w:r>
          </w:p>
        </w:tc>
      </w:tr>
    </w:tbl>
    <w:p w14:paraId="5C0DD676" w14:textId="77777777" w:rsidR="0069082A" w:rsidRPr="00832794" w:rsidRDefault="0069082A" w:rsidP="00832794">
      <w:pPr>
        <w:spacing w:before="0" w:after="0" w:line="240" w:lineRule="auto"/>
        <w:ind w:left="0"/>
        <w:jc w:val="thaiDistribute"/>
        <w:rPr>
          <w:rFonts w:ascii="Browallia New" w:hAnsi="Browallia New" w:cs="Browallia New"/>
          <w:bCs/>
          <w:sz w:val="24"/>
          <w:szCs w:val="24"/>
        </w:rPr>
      </w:pPr>
    </w:p>
    <w:tbl>
      <w:tblPr>
        <w:tblStyle w:val="SDMMethTableDataParameter"/>
        <w:tblW w:w="8931" w:type="dxa"/>
        <w:tblInd w:w="-5" w:type="dxa"/>
        <w:tblLayout w:type="fixed"/>
        <w:tblLook w:val="01E0" w:firstRow="1" w:lastRow="1" w:firstColumn="1" w:lastColumn="1" w:noHBand="0" w:noVBand="0"/>
      </w:tblPr>
      <w:tblGrid>
        <w:gridCol w:w="2552"/>
        <w:gridCol w:w="6379"/>
      </w:tblGrid>
      <w:tr w:rsidR="00FB0C3A" w:rsidRPr="00CD06D9" w14:paraId="457166CC"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FE3E06B" w14:textId="71D086E5"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พารามิเตอร์</w:t>
            </w:r>
          </w:p>
        </w:tc>
        <w:tc>
          <w:tcPr>
            <w:tcW w:w="6379" w:type="dxa"/>
          </w:tcPr>
          <w:p w14:paraId="24254915" w14:textId="77777777" w:rsidR="00FB0C3A" w:rsidRPr="004E5CEE"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vertAlign w:val="subscript"/>
              </w:rPr>
            </w:pPr>
            <w:r w:rsidRPr="0058709B">
              <w:rPr>
                <w:rFonts w:ascii="Browallia New" w:hAnsi="Browallia New" w:cs="Browallia New"/>
                <w:color w:val="000000" w:themeColor="text1"/>
                <w:sz w:val="28"/>
                <w:szCs w:val="28"/>
                <w:cs/>
                <w:lang w:bidi="th"/>
              </w:rPr>
              <w:t>MCF</w:t>
            </w:r>
            <w:r w:rsidRPr="0058709B">
              <w:rPr>
                <w:rFonts w:ascii="Browallia New" w:hAnsi="Browallia New" w:cs="Browallia New"/>
                <w:color w:val="000000" w:themeColor="text1"/>
                <w:sz w:val="28"/>
                <w:szCs w:val="28"/>
                <w:vertAlign w:val="subscript"/>
                <w:cs/>
                <w:lang w:bidi="th"/>
              </w:rPr>
              <w:t>ww</w:t>
            </w:r>
          </w:p>
        </w:tc>
      </w:tr>
      <w:tr w:rsidR="00FB0C3A" w:rsidRPr="00CD06D9" w14:paraId="15BE81A7"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2A81747B" w14:textId="77777777" w:rsidR="00FB0C3A" w:rsidRPr="004E5CEE" w:rsidRDefault="00FB0C3A"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หน่วย</w:t>
            </w:r>
          </w:p>
        </w:tc>
        <w:tc>
          <w:tcPr>
            <w:tcW w:w="6379" w:type="dxa"/>
          </w:tcPr>
          <w:p w14:paraId="435E5A64" w14:textId="77777777"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hint="cs"/>
                <w:sz w:val="28"/>
                <w:szCs w:val="28"/>
                <w:cs/>
                <w:lang w:bidi="th-TH"/>
              </w:rPr>
              <w:t>สัดส่วน</w:t>
            </w:r>
          </w:p>
        </w:tc>
      </w:tr>
      <w:tr w:rsidR="00FB0C3A" w:rsidRPr="00CD06D9" w14:paraId="3DC93ACD" w14:textId="77777777" w:rsidTr="006A3A91">
        <w:trPr>
          <w:trHeight w:val="4924"/>
        </w:trPr>
        <w:tc>
          <w:tcPr>
            <w:cnfStyle w:val="001000000000" w:firstRow="0" w:lastRow="0" w:firstColumn="1" w:lastColumn="0" w:oddVBand="0" w:evenVBand="0" w:oddHBand="0" w:evenHBand="0" w:firstRowFirstColumn="0" w:firstRowLastColumn="0" w:lastRowFirstColumn="0" w:lastRowLastColumn="0"/>
            <w:tcW w:w="2552" w:type="dxa"/>
          </w:tcPr>
          <w:p w14:paraId="4880968B" w14:textId="77777777" w:rsidR="00FB0C3A" w:rsidRPr="004E5CEE" w:rsidRDefault="00FB0C3A"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ความหมาย</w:t>
            </w:r>
          </w:p>
        </w:tc>
        <w:tc>
          <w:tcPr>
            <w:tcW w:w="6379" w:type="dxa"/>
          </w:tcPr>
          <w:p w14:paraId="2299FBE1" w14:textId="77777777" w:rsidR="0058709B" w:rsidRDefault="0058709B" w:rsidP="0058709B">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DD6B7D">
              <w:rPr>
                <w:rFonts w:ascii="Browallia New" w:hAnsi="Browallia New" w:cs="Browallia New"/>
                <w:sz w:val="28"/>
                <w:szCs w:val="28"/>
                <w:cs/>
                <w:lang w:bidi="th-TH"/>
              </w:rPr>
              <w:t xml:space="preserve">ค่า </w:t>
            </w:r>
            <w:r w:rsidRPr="00DD6B7D">
              <w:rPr>
                <w:rFonts w:ascii="Browallia New" w:hAnsi="Browallia New" w:cs="Browallia New"/>
                <w:sz w:val="28"/>
                <w:szCs w:val="28"/>
              </w:rPr>
              <w:t>Methane Correction Factor</w:t>
            </w:r>
            <w:r w:rsidRPr="00DD6B7D">
              <w:rPr>
                <w:rFonts w:ascii="Browallia New" w:hAnsi="Browallia New" w:cs="Browallia New"/>
                <w:sz w:val="28"/>
                <w:szCs w:val="28"/>
                <w:cs/>
                <w:lang w:bidi="th-TH"/>
              </w:rPr>
              <w:t xml:space="preserve"> ของกระบวนการบำบัดน้ำเสีย</w:t>
            </w:r>
            <w:r>
              <w:rPr>
                <w:rFonts w:ascii="Browallia New" w:hAnsi="Browallia New" w:cs="Browallia New" w:hint="cs"/>
                <w:sz w:val="28"/>
                <w:szCs w:val="28"/>
                <w:cs/>
                <w:lang w:bidi="th-TH"/>
              </w:rPr>
              <w:t>หรือกากตะกอน</w:t>
            </w:r>
            <w:r w:rsidRPr="00DD6B7D">
              <w:rPr>
                <w:rFonts w:ascii="Browallia New" w:hAnsi="Browallia New" w:cs="Browallia New"/>
                <w:sz w:val="28"/>
                <w:szCs w:val="28"/>
                <w:cs/>
                <w:lang w:bidi="th-TH"/>
              </w:rPr>
              <w:t>แบบไร้อากาศ</w:t>
            </w:r>
          </w:p>
          <w:tbl>
            <w:tblPr>
              <w:tblStyle w:val="TableGrid"/>
              <w:tblW w:w="5959" w:type="dxa"/>
              <w:jc w:val="center"/>
              <w:tblLayout w:type="fixed"/>
              <w:tblLook w:val="04A0" w:firstRow="1" w:lastRow="0" w:firstColumn="1" w:lastColumn="0" w:noHBand="0" w:noVBand="1"/>
            </w:tblPr>
            <w:tblGrid>
              <w:gridCol w:w="5103"/>
              <w:gridCol w:w="856"/>
            </w:tblGrid>
            <w:tr w:rsidR="0058709B" w14:paraId="103B89CA" w14:textId="77777777" w:rsidTr="006A3A91">
              <w:trPr>
                <w:jc w:val="center"/>
              </w:trPr>
              <w:tc>
                <w:tcPr>
                  <w:tcW w:w="5103" w:type="dxa"/>
                  <w:shd w:val="clear" w:color="auto" w:fill="BFBFBF" w:themeFill="background1" w:themeFillShade="BF"/>
                </w:tcPr>
                <w:p w14:paraId="0860AFA6" w14:textId="77777777" w:rsidR="0058709B" w:rsidRPr="00264530" w:rsidRDefault="0058709B" w:rsidP="0058709B">
                  <w:pPr>
                    <w:spacing w:before="0" w:after="0" w:line="240" w:lineRule="auto"/>
                    <w:ind w:left="0"/>
                    <w:jc w:val="center"/>
                    <w:rPr>
                      <w:rFonts w:ascii="Browallia New" w:hAnsi="Browallia New" w:cs="Browallia New"/>
                      <w:b/>
                      <w:bCs/>
                      <w:sz w:val="28"/>
                      <w:szCs w:val="28"/>
                      <w:cs/>
                    </w:rPr>
                  </w:pPr>
                  <w:r w:rsidRPr="00264530">
                    <w:rPr>
                      <w:rFonts w:ascii="Browallia New" w:hAnsi="Browallia New" w:cs="Browallia New" w:hint="cs"/>
                      <w:b/>
                      <w:bCs/>
                      <w:sz w:val="28"/>
                      <w:szCs w:val="28"/>
                      <w:cs/>
                    </w:rPr>
                    <w:t>ประเภท</w:t>
                  </w:r>
                  <w:r>
                    <w:rPr>
                      <w:rFonts w:ascii="Browallia New" w:hAnsi="Browallia New" w:cs="Browallia New" w:hint="cs"/>
                      <w:b/>
                      <w:bCs/>
                      <w:sz w:val="28"/>
                      <w:szCs w:val="28"/>
                      <w:cs/>
                    </w:rPr>
                    <w:t>กระบวนการบำบัดน้ำเสีย</w:t>
                  </w:r>
                </w:p>
              </w:tc>
              <w:tc>
                <w:tcPr>
                  <w:tcW w:w="856" w:type="dxa"/>
                  <w:shd w:val="clear" w:color="auto" w:fill="BFBFBF" w:themeFill="background1" w:themeFillShade="BF"/>
                </w:tcPr>
                <w:p w14:paraId="003F1CAB" w14:textId="77777777" w:rsidR="0058709B" w:rsidRPr="00264530" w:rsidRDefault="0058709B" w:rsidP="0058709B">
                  <w:pPr>
                    <w:spacing w:before="0" w:after="0" w:line="240" w:lineRule="auto"/>
                    <w:ind w:left="0"/>
                    <w:jc w:val="center"/>
                    <w:rPr>
                      <w:rFonts w:ascii="Browallia New" w:hAnsi="Browallia New" w:cs="Browallia New"/>
                      <w:b/>
                      <w:bCs/>
                      <w:sz w:val="28"/>
                      <w:szCs w:val="28"/>
                    </w:rPr>
                  </w:pPr>
                  <w:r w:rsidRPr="00264530">
                    <w:rPr>
                      <w:rFonts w:ascii="Browallia New" w:hAnsi="Browallia New" w:cs="Browallia New"/>
                      <w:b/>
                      <w:bCs/>
                      <w:sz w:val="28"/>
                      <w:szCs w:val="28"/>
                    </w:rPr>
                    <w:t>MCF</w:t>
                  </w:r>
                </w:p>
              </w:tc>
            </w:tr>
            <w:tr w:rsidR="0058709B" w14:paraId="3CD30C63" w14:textId="77777777" w:rsidTr="006A3A91">
              <w:trPr>
                <w:jc w:val="center"/>
              </w:trPr>
              <w:tc>
                <w:tcPr>
                  <w:tcW w:w="5103" w:type="dxa"/>
                </w:tcPr>
                <w:p w14:paraId="5721D0AA" w14:textId="77777777" w:rsidR="0058709B" w:rsidRPr="006A3A91" w:rsidRDefault="0058709B" w:rsidP="0058709B">
                  <w:pPr>
                    <w:spacing w:before="0" w:after="0" w:line="240" w:lineRule="auto"/>
                    <w:ind w:left="0"/>
                    <w:rPr>
                      <w:rFonts w:ascii="Browallia New" w:hAnsi="Browallia New" w:cs="Browallia New"/>
                      <w:sz w:val="28"/>
                      <w:szCs w:val="28"/>
                      <w:cs/>
                    </w:rPr>
                  </w:pPr>
                  <w:r w:rsidRPr="006A3A91">
                    <w:rPr>
                      <w:rFonts w:ascii="Browallia New" w:hAnsi="Browallia New" w:cs="Browallia New"/>
                      <w:sz w:val="28"/>
                      <w:szCs w:val="28"/>
                      <w:cs/>
                    </w:rPr>
                    <w:t>การปล่อยน้ำเสียลงสู่ทะเล แม่น้ำ หรือทะเลสาบ</w:t>
                  </w:r>
                </w:p>
              </w:tc>
              <w:tc>
                <w:tcPr>
                  <w:tcW w:w="856" w:type="dxa"/>
                </w:tcPr>
                <w:p w14:paraId="474F0080" w14:textId="77777777" w:rsidR="0058709B" w:rsidRPr="00D52C17" w:rsidRDefault="0058709B" w:rsidP="0058709B">
                  <w:pPr>
                    <w:spacing w:before="0" w:after="0" w:line="240" w:lineRule="auto"/>
                    <w:ind w:left="0"/>
                    <w:jc w:val="center"/>
                    <w:rPr>
                      <w:rFonts w:ascii="Browallia New" w:hAnsi="Browallia New" w:cs="Browallia New"/>
                      <w:sz w:val="28"/>
                      <w:szCs w:val="28"/>
                    </w:rPr>
                  </w:pPr>
                  <w:r w:rsidRPr="00D52C17">
                    <w:rPr>
                      <w:rFonts w:ascii="Browallia New" w:hAnsi="Browallia New" w:cs="Browallia New"/>
                      <w:sz w:val="28"/>
                      <w:szCs w:val="28"/>
                    </w:rPr>
                    <w:t>0.1</w:t>
                  </w:r>
                </w:p>
              </w:tc>
            </w:tr>
            <w:tr w:rsidR="0058709B" w14:paraId="0A9E4841" w14:textId="77777777" w:rsidTr="006A3A91">
              <w:trPr>
                <w:jc w:val="center"/>
              </w:trPr>
              <w:tc>
                <w:tcPr>
                  <w:tcW w:w="5103" w:type="dxa"/>
                  <w:shd w:val="clear" w:color="auto" w:fill="auto"/>
                </w:tcPr>
                <w:p w14:paraId="078EFC4C" w14:textId="1DB3AFEB" w:rsidR="0058709B" w:rsidRPr="006A3A91" w:rsidRDefault="006A3A91" w:rsidP="0058709B">
                  <w:pPr>
                    <w:spacing w:before="0" w:after="0" w:line="240" w:lineRule="auto"/>
                    <w:ind w:left="0"/>
                    <w:rPr>
                      <w:rFonts w:ascii="Browallia New" w:hAnsi="Browallia New" w:cs="Browallia New"/>
                      <w:sz w:val="28"/>
                      <w:szCs w:val="28"/>
                      <w:cs/>
                    </w:rPr>
                  </w:pPr>
                  <w:r w:rsidRPr="006A3A91">
                    <w:rPr>
                      <w:rFonts w:ascii="Browallia New" w:hAnsi="Browallia New" w:cs="Browallia New" w:hint="cs"/>
                      <w:sz w:val="28"/>
                      <w:szCs w:val="28"/>
                      <w:cs/>
                    </w:rPr>
                    <w:t>การปล่อยน้ำทิ้งสู่ผิวดิน</w:t>
                  </w:r>
                </w:p>
              </w:tc>
              <w:tc>
                <w:tcPr>
                  <w:tcW w:w="856" w:type="dxa"/>
                  <w:shd w:val="clear" w:color="auto" w:fill="auto"/>
                </w:tcPr>
                <w:p w14:paraId="1371AA48" w14:textId="77777777" w:rsidR="0058709B" w:rsidRPr="00D52C17" w:rsidRDefault="0058709B" w:rsidP="0058709B">
                  <w:pPr>
                    <w:spacing w:before="0" w:after="0" w:line="240" w:lineRule="auto"/>
                    <w:ind w:left="0"/>
                    <w:jc w:val="center"/>
                    <w:rPr>
                      <w:rFonts w:ascii="Browallia New" w:hAnsi="Browallia New" w:cs="Browallia New"/>
                      <w:sz w:val="28"/>
                      <w:szCs w:val="28"/>
                    </w:rPr>
                  </w:pPr>
                  <w:r w:rsidRPr="00D52C17">
                    <w:rPr>
                      <w:rFonts w:ascii="Browallia New" w:hAnsi="Browallia New" w:cs="Browallia New"/>
                      <w:sz w:val="28"/>
                      <w:szCs w:val="28"/>
                    </w:rPr>
                    <w:t>0.1</w:t>
                  </w:r>
                </w:p>
              </w:tc>
            </w:tr>
            <w:tr w:rsidR="0058709B" w14:paraId="32C91115" w14:textId="77777777" w:rsidTr="006A3A91">
              <w:trPr>
                <w:jc w:val="center"/>
              </w:trPr>
              <w:tc>
                <w:tcPr>
                  <w:tcW w:w="5103" w:type="dxa"/>
                </w:tcPr>
                <w:p w14:paraId="75468CA6" w14:textId="77777777" w:rsidR="0058709B" w:rsidRPr="006A3A91" w:rsidRDefault="0058709B" w:rsidP="0058709B">
                  <w:pPr>
                    <w:spacing w:before="0" w:after="0" w:line="240" w:lineRule="auto"/>
                    <w:ind w:left="0"/>
                    <w:rPr>
                      <w:rFonts w:ascii="Browallia New" w:hAnsi="Browallia New" w:cs="Browallia New"/>
                      <w:sz w:val="28"/>
                      <w:szCs w:val="28"/>
                      <w:cs/>
                    </w:rPr>
                  </w:pPr>
                  <w:r w:rsidRPr="006A3A91">
                    <w:rPr>
                      <w:rFonts w:ascii="Browallia New" w:hAnsi="Browallia New" w:cs="Browallia New"/>
                      <w:sz w:val="28"/>
                      <w:szCs w:val="28"/>
                      <w:cs/>
                    </w:rPr>
                    <w:t>การบำบัด</w:t>
                  </w:r>
                  <w:r w:rsidRPr="006A3A91">
                    <w:rPr>
                      <w:rFonts w:ascii="Browallia New" w:hAnsi="Browallia New" w:cs="Browallia New" w:hint="cs"/>
                      <w:sz w:val="28"/>
                      <w:szCs w:val="28"/>
                      <w:cs/>
                    </w:rPr>
                    <w:t>แบบใช้อากาศ</w:t>
                  </w:r>
                  <w:r w:rsidRPr="006A3A91">
                    <w:rPr>
                      <w:rFonts w:ascii="Browallia New" w:hAnsi="Browallia New" w:cs="Browallia New"/>
                      <w:sz w:val="28"/>
                      <w:szCs w:val="28"/>
                      <w:cs/>
                    </w:rPr>
                    <w:t xml:space="preserve"> มีการจัดการที่ดี</w:t>
                  </w:r>
                </w:p>
              </w:tc>
              <w:tc>
                <w:tcPr>
                  <w:tcW w:w="856" w:type="dxa"/>
                </w:tcPr>
                <w:p w14:paraId="2E8EAE7F" w14:textId="77777777" w:rsidR="0058709B" w:rsidRPr="00D52C17" w:rsidRDefault="0058709B" w:rsidP="0058709B">
                  <w:pPr>
                    <w:spacing w:before="0" w:after="0" w:line="240" w:lineRule="auto"/>
                    <w:ind w:left="0"/>
                    <w:jc w:val="center"/>
                    <w:rPr>
                      <w:rFonts w:ascii="Browallia New" w:hAnsi="Browallia New" w:cs="Browallia New"/>
                      <w:sz w:val="28"/>
                      <w:szCs w:val="28"/>
                    </w:rPr>
                  </w:pPr>
                  <w:r w:rsidRPr="00D52C17">
                    <w:rPr>
                      <w:rFonts w:ascii="Browallia New" w:hAnsi="Browallia New" w:cs="Browallia New"/>
                      <w:sz w:val="28"/>
                      <w:szCs w:val="28"/>
                    </w:rPr>
                    <w:t>0.0</w:t>
                  </w:r>
                </w:p>
              </w:tc>
            </w:tr>
            <w:tr w:rsidR="0058709B" w14:paraId="3A7730D4" w14:textId="77777777" w:rsidTr="006A3A91">
              <w:trPr>
                <w:jc w:val="center"/>
              </w:trPr>
              <w:tc>
                <w:tcPr>
                  <w:tcW w:w="5103" w:type="dxa"/>
                </w:tcPr>
                <w:p w14:paraId="66A12F63" w14:textId="77777777" w:rsidR="0058709B" w:rsidRPr="006A3A91" w:rsidRDefault="0058709B" w:rsidP="0058709B">
                  <w:pPr>
                    <w:spacing w:before="0" w:after="0" w:line="240" w:lineRule="auto"/>
                    <w:ind w:left="0"/>
                    <w:rPr>
                      <w:rFonts w:ascii="Browallia New" w:hAnsi="Browallia New" w:cs="Browallia New"/>
                      <w:sz w:val="28"/>
                      <w:szCs w:val="28"/>
                      <w:cs/>
                    </w:rPr>
                  </w:pPr>
                  <w:r w:rsidRPr="006A3A91">
                    <w:rPr>
                      <w:rFonts w:ascii="Browallia New" w:hAnsi="Browallia New" w:cs="Browallia New"/>
                      <w:sz w:val="28"/>
                      <w:szCs w:val="28"/>
                      <w:cs/>
                    </w:rPr>
                    <w:t>การบำบัด</w:t>
                  </w:r>
                  <w:r w:rsidRPr="006A3A91">
                    <w:rPr>
                      <w:rFonts w:ascii="Browallia New" w:hAnsi="Browallia New" w:cs="Browallia New" w:hint="cs"/>
                      <w:sz w:val="28"/>
                      <w:szCs w:val="28"/>
                      <w:cs/>
                    </w:rPr>
                    <w:t>แบบใช้อากาศ</w:t>
                  </w:r>
                  <w:r w:rsidRPr="006A3A91">
                    <w:rPr>
                      <w:rFonts w:ascii="Browallia New" w:hAnsi="Browallia New" w:cs="Browallia New"/>
                      <w:sz w:val="28"/>
                      <w:szCs w:val="28"/>
                      <w:cs/>
                    </w:rPr>
                    <w:t xml:space="preserve"> การจัดการไม่ดีหรือมีภาระมากเกินไป</w:t>
                  </w:r>
                </w:p>
              </w:tc>
              <w:tc>
                <w:tcPr>
                  <w:tcW w:w="856" w:type="dxa"/>
                </w:tcPr>
                <w:p w14:paraId="50A3E439" w14:textId="77777777" w:rsidR="0058709B" w:rsidRPr="00D52C17" w:rsidRDefault="0058709B" w:rsidP="0058709B">
                  <w:pPr>
                    <w:spacing w:before="0" w:after="0" w:line="240" w:lineRule="auto"/>
                    <w:ind w:left="0"/>
                    <w:jc w:val="center"/>
                    <w:rPr>
                      <w:rFonts w:ascii="Browallia New" w:hAnsi="Browallia New" w:cs="Browallia New"/>
                      <w:sz w:val="28"/>
                      <w:szCs w:val="28"/>
                    </w:rPr>
                  </w:pPr>
                  <w:r w:rsidRPr="00D52C17">
                    <w:rPr>
                      <w:rFonts w:ascii="Browallia New" w:hAnsi="Browallia New" w:cs="Browallia New"/>
                      <w:sz w:val="28"/>
                      <w:szCs w:val="28"/>
                    </w:rPr>
                    <w:t>0.3</w:t>
                  </w:r>
                </w:p>
              </w:tc>
            </w:tr>
            <w:tr w:rsidR="0058709B" w14:paraId="765E7172" w14:textId="77777777" w:rsidTr="006A3A91">
              <w:trPr>
                <w:jc w:val="center"/>
              </w:trPr>
              <w:tc>
                <w:tcPr>
                  <w:tcW w:w="5103" w:type="dxa"/>
                </w:tcPr>
                <w:p w14:paraId="099911DB" w14:textId="77777777" w:rsidR="0058709B" w:rsidRPr="006A3A91" w:rsidRDefault="0058709B" w:rsidP="0058709B">
                  <w:pPr>
                    <w:spacing w:before="0" w:after="0" w:line="240" w:lineRule="auto"/>
                    <w:ind w:left="0"/>
                    <w:rPr>
                      <w:rFonts w:ascii="Browallia New" w:hAnsi="Browallia New" w:cs="Browallia New"/>
                      <w:sz w:val="28"/>
                      <w:szCs w:val="28"/>
                      <w:cs/>
                    </w:rPr>
                  </w:pPr>
                  <w:r w:rsidRPr="006A3A91">
                    <w:rPr>
                      <w:rFonts w:ascii="Browallia New" w:hAnsi="Browallia New" w:cs="Browallia New" w:hint="cs"/>
                      <w:sz w:val="28"/>
                      <w:szCs w:val="28"/>
                      <w:cs/>
                    </w:rPr>
                    <w:t>ถัง</w:t>
                  </w:r>
                  <w:r w:rsidRPr="006A3A91">
                    <w:rPr>
                      <w:rFonts w:ascii="Browallia New" w:hAnsi="Browallia New" w:cs="Browallia New"/>
                      <w:sz w:val="28"/>
                      <w:szCs w:val="28"/>
                      <w:cs/>
                    </w:rPr>
                    <w:t>ปฏิกรณ์แบบ</w:t>
                  </w:r>
                  <w:r w:rsidRPr="006A3A91">
                    <w:rPr>
                      <w:rFonts w:ascii="Browallia New" w:hAnsi="Browallia New" w:cs="Browallia New" w:hint="cs"/>
                      <w:sz w:val="28"/>
                      <w:szCs w:val="28"/>
                      <w:cs/>
                    </w:rPr>
                    <w:t>ไร้อากาศ</w:t>
                  </w:r>
                  <w:r w:rsidRPr="006A3A91">
                    <w:rPr>
                      <w:rFonts w:ascii="Browallia New" w:hAnsi="Browallia New" w:cs="Browallia New"/>
                      <w:sz w:val="28"/>
                      <w:szCs w:val="28"/>
                      <w:cs/>
                    </w:rPr>
                    <w:t>สำหรับกากตะกอนที่ไม่มีการกักเก็บก๊าซมีเทน</w:t>
                  </w:r>
                </w:p>
              </w:tc>
              <w:tc>
                <w:tcPr>
                  <w:tcW w:w="856" w:type="dxa"/>
                </w:tcPr>
                <w:p w14:paraId="504EB40F" w14:textId="77777777" w:rsidR="0058709B" w:rsidRPr="0067677A" w:rsidRDefault="0058709B" w:rsidP="0058709B">
                  <w:pPr>
                    <w:spacing w:before="0" w:after="0" w:line="240" w:lineRule="auto"/>
                    <w:ind w:left="0"/>
                    <w:jc w:val="center"/>
                    <w:rPr>
                      <w:rFonts w:ascii="Browallia New" w:hAnsi="Browallia New" w:cs="Browallia New"/>
                      <w:sz w:val="28"/>
                      <w:szCs w:val="28"/>
                    </w:rPr>
                  </w:pPr>
                  <w:r w:rsidRPr="0067677A">
                    <w:rPr>
                      <w:rFonts w:ascii="Browallia New" w:hAnsi="Browallia New" w:cs="Browallia New"/>
                      <w:sz w:val="28"/>
                      <w:szCs w:val="28"/>
                    </w:rPr>
                    <w:t>0.8</w:t>
                  </w:r>
                </w:p>
              </w:tc>
            </w:tr>
            <w:tr w:rsidR="0058709B" w14:paraId="2ACBFE03" w14:textId="77777777" w:rsidTr="006A3A91">
              <w:trPr>
                <w:jc w:val="center"/>
              </w:trPr>
              <w:tc>
                <w:tcPr>
                  <w:tcW w:w="5103" w:type="dxa"/>
                </w:tcPr>
                <w:p w14:paraId="203325FE" w14:textId="77777777" w:rsidR="0058709B" w:rsidRPr="006A3A91" w:rsidRDefault="0058709B" w:rsidP="0058709B">
                  <w:pPr>
                    <w:spacing w:before="0" w:after="0" w:line="240" w:lineRule="auto"/>
                    <w:ind w:left="0"/>
                    <w:rPr>
                      <w:rFonts w:ascii="Browallia New" w:hAnsi="Browallia New" w:cs="Browallia New"/>
                      <w:sz w:val="28"/>
                      <w:szCs w:val="28"/>
                      <w:cs/>
                    </w:rPr>
                  </w:pPr>
                  <w:r w:rsidRPr="006A3A91">
                    <w:rPr>
                      <w:rFonts w:ascii="Browallia New" w:hAnsi="Browallia New" w:cs="Browallia New" w:hint="cs"/>
                      <w:sz w:val="28"/>
                      <w:szCs w:val="28"/>
                      <w:cs/>
                    </w:rPr>
                    <w:t>ถัง</w:t>
                  </w:r>
                  <w:r w:rsidRPr="006A3A91">
                    <w:rPr>
                      <w:rFonts w:ascii="Browallia New" w:hAnsi="Browallia New" w:cs="Browallia New"/>
                      <w:sz w:val="28"/>
                      <w:szCs w:val="28"/>
                      <w:cs/>
                    </w:rPr>
                    <w:t>ปฏิกรณ์แบบ</w:t>
                  </w:r>
                  <w:r w:rsidRPr="006A3A91">
                    <w:rPr>
                      <w:rFonts w:ascii="Browallia New" w:hAnsi="Browallia New" w:cs="Browallia New" w:hint="cs"/>
                      <w:sz w:val="28"/>
                      <w:szCs w:val="28"/>
                      <w:cs/>
                    </w:rPr>
                    <w:t>ไร้อากาศ</w:t>
                  </w:r>
                  <w:r w:rsidRPr="006A3A91">
                    <w:rPr>
                      <w:rFonts w:ascii="Browallia New" w:hAnsi="Browallia New" w:cs="Browallia New"/>
                      <w:sz w:val="28"/>
                      <w:szCs w:val="28"/>
                      <w:cs/>
                    </w:rPr>
                    <w:t>โดยไม่มีการกักเก็บก๊าซมีเทน</w:t>
                  </w:r>
                </w:p>
              </w:tc>
              <w:tc>
                <w:tcPr>
                  <w:tcW w:w="856" w:type="dxa"/>
                </w:tcPr>
                <w:p w14:paraId="65453340" w14:textId="77777777" w:rsidR="0058709B" w:rsidRPr="00066D7A" w:rsidRDefault="0058709B" w:rsidP="0058709B">
                  <w:pPr>
                    <w:spacing w:before="0" w:after="0" w:line="240" w:lineRule="auto"/>
                    <w:ind w:left="0"/>
                    <w:jc w:val="center"/>
                    <w:rPr>
                      <w:rFonts w:ascii="Browallia New" w:hAnsi="Browallia New" w:cs="Browallia New"/>
                      <w:sz w:val="28"/>
                      <w:szCs w:val="28"/>
                    </w:rPr>
                  </w:pPr>
                  <w:r w:rsidRPr="00066D7A">
                    <w:rPr>
                      <w:rFonts w:ascii="Browallia New" w:hAnsi="Browallia New" w:cs="Browallia New"/>
                      <w:sz w:val="28"/>
                      <w:szCs w:val="28"/>
                    </w:rPr>
                    <w:t>0.8</w:t>
                  </w:r>
                </w:p>
              </w:tc>
            </w:tr>
            <w:tr w:rsidR="0058709B" w14:paraId="197CCC12" w14:textId="77777777" w:rsidTr="006A3A91">
              <w:trPr>
                <w:jc w:val="center"/>
              </w:trPr>
              <w:tc>
                <w:tcPr>
                  <w:tcW w:w="5103" w:type="dxa"/>
                  <w:shd w:val="clear" w:color="auto" w:fill="auto"/>
                </w:tcPr>
                <w:p w14:paraId="6EDC71CF" w14:textId="77777777" w:rsidR="0058709B" w:rsidRPr="006A3A91" w:rsidRDefault="0058709B" w:rsidP="0058709B">
                  <w:pPr>
                    <w:spacing w:before="0" w:after="0" w:line="240" w:lineRule="auto"/>
                    <w:ind w:left="0"/>
                    <w:rPr>
                      <w:rFonts w:ascii="Browallia New" w:hAnsi="Browallia New" w:cs="Browallia New"/>
                      <w:sz w:val="28"/>
                      <w:szCs w:val="28"/>
                      <w:cs/>
                    </w:rPr>
                  </w:pPr>
                  <w:r w:rsidRPr="006A3A91">
                    <w:rPr>
                      <w:rFonts w:ascii="Browallia New" w:hAnsi="Browallia New" w:cs="Browallia New"/>
                      <w:sz w:val="28"/>
                      <w:szCs w:val="28"/>
                      <w:cs/>
                    </w:rPr>
                    <w:t>บ่อ</w:t>
                  </w:r>
                  <w:r w:rsidRPr="006A3A91">
                    <w:rPr>
                      <w:rFonts w:ascii="Browallia New" w:hAnsi="Browallia New" w:cs="Browallia New" w:hint="cs"/>
                      <w:sz w:val="28"/>
                      <w:szCs w:val="28"/>
                      <w:cs/>
                    </w:rPr>
                    <w:t>หมัก</w:t>
                  </w:r>
                  <w:r w:rsidRPr="006A3A91">
                    <w:rPr>
                      <w:rFonts w:ascii="Browallia New" w:hAnsi="Browallia New" w:cs="Browallia New"/>
                      <w:sz w:val="28"/>
                      <w:szCs w:val="28"/>
                      <w:cs/>
                    </w:rPr>
                    <w:t>แบบ</w:t>
                  </w:r>
                  <w:r w:rsidRPr="006A3A91">
                    <w:rPr>
                      <w:rFonts w:ascii="Browallia New" w:hAnsi="Browallia New" w:cs="Browallia New" w:hint="cs"/>
                      <w:sz w:val="28"/>
                      <w:szCs w:val="28"/>
                      <w:cs/>
                    </w:rPr>
                    <w:t>ไร้อากาศ</w:t>
                  </w:r>
                  <w:r w:rsidRPr="006A3A91">
                    <w:rPr>
                      <w:rFonts w:ascii="Browallia New" w:hAnsi="Browallia New" w:cs="Browallia New"/>
                      <w:sz w:val="28"/>
                      <w:szCs w:val="28"/>
                      <w:cs/>
                    </w:rPr>
                    <w:t xml:space="preserve"> (ความลึกไม่เกิน </w:t>
                  </w:r>
                  <w:r w:rsidRPr="006A3A91">
                    <w:rPr>
                      <w:rFonts w:ascii="Browallia New" w:hAnsi="Browallia New" w:cs="Browallia New"/>
                      <w:sz w:val="28"/>
                      <w:szCs w:val="28"/>
                    </w:rPr>
                    <w:t xml:space="preserve">2 </w:t>
                  </w:r>
                  <w:r w:rsidRPr="006A3A91">
                    <w:rPr>
                      <w:rFonts w:ascii="Browallia New" w:hAnsi="Browallia New" w:cs="Browallia New"/>
                      <w:sz w:val="28"/>
                      <w:szCs w:val="28"/>
                      <w:cs/>
                    </w:rPr>
                    <w:t>เมตร)</w:t>
                  </w:r>
                </w:p>
              </w:tc>
              <w:tc>
                <w:tcPr>
                  <w:tcW w:w="856" w:type="dxa"/>
                  <w:shd w:val="clear" w:color="auto" w:fill="auto"/>
                </w:tcPr>
                <w:p w14:paraId="1A06FF4C" w14:textId="77777777" w:rsidR="0058709B" w:rsidRPr="00066D7A" w:rsidRDefault="0058709B" w:rsidP="0058709B">
                  <w:pPr>
                    <w:spacing w:before="0" w:after="0" w:line="240" w:lineRule="auto"/>
                    <w:ind w:left="0"/>
                    <w:jc w:val="center"/>
                    <w:rPr>
                      <w:rFonts w:ascii="Browallia New" w:hAnsi="Browallia New" w:cs="Browallia New"/>
                      <w:sz w:val="28"/>
                      <w:szCs w:val="28"/>
                    </w:rPr>
                  </w:pPr>
                  <w:r w:rsidRPr="00066D7A">
                    <w:rPr>
                      <w:rFonts w:ascii="Browallia New" w:hAnsi="Browallia New" w:cs="Browallia New"/>
                      <w:sz w:val="28"/>
                      <w:szCs w:val="28"/>
                    </w:rPr>
                    <w:t>0.2</w:t>
                  </w:r>
                </w:p>
              </w:tc>
            </w:tr>
            <w:tr w:rsidR="0058709B" w14:paraId="46AB3EB2" w14:textId="77777777" w:rsidTr="006A3A91">
              <w:trPr>
                <w:jc w:val="center"/>
              </w:trPr>
              <w:tc>
                <w:tcPr>
                  <w:tcW w:w="5103" w:type="dxa"/>
                  <w:shd w:val="clear" w:color="auto" w:fill="auto"/>
                </w:tcPr>
                <w:p w14:paraId="63AD90A0" w14:textId="77777777" w:rsidR="0058709B" w:rsidRPr="006A3A91" w:rsidRDefault="0058709B" w:rsidP="0058709B">
                  <w:pPr>
                    <w:spacing w:before="0" w:after="0" w:line="240" w:lineRule="auto"/>
                    <w:ind w:left="0"/>
                    <w:rPr>
                      <w:rFonts w:ascii="Browallia New" w:hAnsi="Browallia New" w:cs="Browallia New"/>
                      <w:sz w:val="28"/>
                      <w:szCs w:val="28"/>
                      <w:cs/>
                    </w:rPr>
                  </w:pPr>
                  <w:r w:rsidRPr="006A3A91">
                    <w:rPr>
                      <w:rFonts w:ascii="Browallia New" w:hAnsi="Browallia New" w:cs="Browallia New"/>
                      <w:sz w:val="28"/>
                      <w:szCs w:val="28"/>
                      <w:cs/>
                    </w:rPr>
                    <w:t>บ่อ</w:t>
                  </w:r>
                  <w:r w:rsidRPr="006A3A91">
                    <w:rPr>
                      <w:rFonts w:ascii="Browallia New" w:hAnsi="Browallia New" w:cs="Browallia New" w:hint="cs"/>
                      <w:sz w:val="28"/>
                      <w:szCs w:val="28"/>
                      <w:cs/>
                    </w:rPr>
                    <w:t>หมัก</w:t>
                  </w:r>
                  <w:r w:rsidRPr="006A3A91">
                    <w:rPr>
                      <w:rFonts w:ascii="Browallia New" w:hAnsi="Browallia New" w:cs="Browallia New"/>
                      <w:sz w:val="28"/>
                      <w:szCs w:val="28"/>
                      <w:cs/>
                    </w:rPr>
                    <w:t>แบบ</w:t>
                  </w:r>
                  <w:r w:rsidRPr="006A3A91">
                    <w:rPr>
                      <w:rFonts w:ascii="Browallia New" w:hAnsi="Browallia New" w:cs="Browallia New" w:hint="cs"/>
                      <w:sz w:val="28"/>
                      <w:szCs w:val="28"/>
                      <w:cs/>
                    </w:rPr>
                    <w:t>ไร้อากาศ</w:t>
                  </w:r>
                  <w:r w:rsidRPr="006A3A91">
                    <w:rPr>
                      <w:rFonts w:ascii="Browallia New" w:hAnsi="Browallia New" w:cs="Browallia New"/>
                      <w:sz w:val="28"/>
                      <w:szCs w:val="28"/>
                      <w:cs/>
                    </w:rPr>
                    <w:t xml:space="preserve"> (ความลึกมากกว่า </w:t>
                  </w:r>
                  <w:r w:rsidRPr="006A3A91">
                    <w:rPr>
                      <w:rFonts w:ascii="Browallia New" w:hAnsi="Browallia New" w:cs="Browallia New"/>
                      <w:sz w:val="28"/>
                      <w:szCs w:val="28"/>
                    </w:rPr>
                    <w:t xml:space="preserve">2 </w:t>
                  </w:r>
                  <w:r w:rsidRPr="006A3A91">
                    <w:rPr>
                      <w:rFonts w:ascii="Browallia New" w:hAnsi="Browallia New" w:cs="Browallia New"/>
                      <w:sz w:val="28"/>
                      <w:szCs w:val="28"/>
                      <w:cs/>
                    </w:rPr>
                    <w:t>เมตร)</w:t>
                  </w:r>
                </w:p>
              </w:tc>
              <w:tc>
                <w:tcPr>
                  <w:tcW w:w="856" w:type="dxa"/>
                  <w:shd w:val="clear" w:color="auto" w:fill="auto"/>
                </w:tcPr>
                <w:p w14:paraId="14922BE9" w14:textId="77777777" w:rsidR="0058709B" w:rsidRPr="00066D7A" w:rsidRDefault="0058709B" w:rsidP="0058709B">
                  <w:pPr>
                    <w:spacing w:before="0" w:after="0" w:line="240" w:lineRule="auto"/>
                    <w:ind w:left="0"/>
                    <w:jc w:val="center"/>
                    <w:rPr>
                      <w:rFonts w:ascii="Browallia New" w:hAnsi="Browallia New" w:cs="Browallia New"/>
                      <w:sz w:val="28"/>
                      <w:szCs w:val="28"/>
                    </w:rPr>
                  </w:pPr>
                  <w:r w:rsidRPr="00066D7A">
                    <w:rPr>
                      <w:rFonts w:ascii="Browallia New" w:hAnsi="Browallia New" w:cs="Browallia New"/>
                      <w:sz w:val="28"/>
                      <w:szCs w:val="28"/>
                    </w:rPr>
                    <w:t>0.8</w:t>
                  </w:r>
                </w:p>
              </w:tc>
            </w:tr>
            <w:tr w:rsidR="0058709B" w14:paraId="19153977" w14:textId="77777777" w:rsidTr="006A3A91">
              <w:trPr>
                <w:jc w:val="center"/>
              </w:trPr>
              <w:tc>
                <w:tcPr>
                  <w:tcW w:w="5103" w:type="dxa"/>
                </w:tcPr>
                <w:p w14:paraId="3290FD38" w14:textId="77777777" w:rsidR="0058709B" w:rsidRPr="006A3A91" w:rsidRDefault="0058709B" w:rsidP="0058709B">
                  <w:pPr>
                    <w:spacing w:before="0" w:after="0" w:line="240" w:lineRule="auto"/>
                    <w:ind w:left="0"/>
                    <w:rPr>
                      <w:rFonts w:ascii="Browallia New" w:hAnsi="Browallia New" w:cs="Browallia New"/>
                      <w:sz w:val="28"/>
                      <w:szCs w:val="28"/>
                      <w:cs/>
                    </w:rPr>
                  </w:pPr>
                  <w:r w:rsidRPr="006A3A91">
                    <w:rPr>
                      <w:rFonts w:ascii="Browallia New" w:hAnsi="Browallia New" w:cs="Browallia New"/>
                      <w:sz w:val="28"/>
                      <w:szCs w:val="28"/>
                      <w:cs/>
                    </w:rPr>
                    <w:t>บ่อเกรอะ</w:t>
                  </w:r>
                </w:p>
              </w:tc>
              <w:tc>
                <w:tcPr>
                  <w:tcW w:w="856" w:type="dxa"/>
                </w:tcPr>
                <w:p w14:paraId="7F4F1CEA" w14:textId="77777777" w:rsidR="0058709B" w:rsidRPr="00066D7A" w:rsidRDefault="0058709B" w:rsidP="0058709B">
                  <w:pPr>
                    <w:spacing w:before="0" w:after="0" w:line="240" w:lineRule="auto"/>
                    <w:ind w:left="0"/>
                    <w:jc w:val="center"/>
                    <w:rPr>
                      <w:rFonts w:ascii="Browallia New" w:hAnsi="Browallia New" w:cs="Browallia New"/>
                      <w:sz w:val="28"/>
                      <w:szCs w:val="28"/>
                    </w:rPr>
                  </w:pPr>
                  <w:r w:rsidRPr="00066D7A">
                    <w:rPr>
                      <w:rFonts w:ascii="Browallia New" w:hAnsi="Browallia New" w:cs="Browallia New"/>
                      <w:sz w:val="28"/>
                      <w:szCs w:val="28"/>
                    </w:rPr>
                    <w:t>0.5</w:t>
                  </w:r>
                </w:p>
              </w:tc>
            </w:tr>
          </w:tbl>
          <w:p w14:paraId="081C3927" w14:textId="2713185A"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bidi="th-TH"/>
              </w:rPr>
            </w:pPr>
          </w:p>
        </w:tc>
      </w:tr>
      <w:tr w:rsidR="00FB0C3A" w:rsidRPr="00CD06D9" w14:paraId="4DB32C83"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6BE195B3" w14:textId="1423570F"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แหล่งข้อมูล</w:t>
            </w:r>
          </w:p>
        </w:tc>
        <w:tc>
          <w:tcPr>
            <w:tcW w:w="6379" w:type="dxa"/>
          </w:tcPr>
          <w:p w14:paraId="106A00F3" w14:textId="3339CA0D" w:rsidR="00FB0C3A" w:rsidRPr="004E5CEE" w:rsidRDefault="005D5B71" w:rsidP="002C6123">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sidRPr="002C6123">
              <w:rPr>
                <w:rFonts w:ascii="Browallia New" w:hAnsi="Browallia New" w:cs="Browallia New"/>
                <w:sz w:val="28"/>
                <w:szCs w:val="28"/>
              </w:rPr>
              <w:t>2019 Refinement to the 2006 IPCC Guidelines for National Greenhouse Gas Inventories (Volume 5, CHAPTER 6, table 6.3)</w:t>
            </w:r>
          </w:p>
        </w:tc>
      </w:tr>
      <w:tr w:rsidR="00FB0C3A" w:rsidRPr="00CD06D9" w14:paraId="65B85076"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6DBF8D4E" w14:textId="5741841C" w:rsidR="00FB0C3A" w:rsidRPr="004E5CEE" w:rsidRDefault="004E5CEE"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วิธีการติดตามผล</w:t>
            </w:r>
          </w:p>
        </w:tc>
        <w:tc>
          <w:tcPr>
            <w:tcW w:w="6379" w:type="dxa"/>
          </w:tcPr>
          <w:p w14:paraId="689CE2DE" w14:textId="77777777"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sidRPr="004E5CEE">
              <w:rPr>
                <w:rFonts w:ascii="Browallia New" w:hAnsi="Browallia New" w:cs="Browallia New"/>
                <w:sz w:val="28"/>
                <w:szCs w:val="28"/>
                <w:cs/>
                <w:lang w:bidi="th"/>
              </w:rPr>
              <w:t>-</w:t>
            </w:r>
          </w:p>
        </w:tc>
      </w:tr>
      <w:tr w:rsidR="00FB0C3A" w:rsidRPr="00CD06D9" w14:paraId="49533F00"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6AF3BBB2" w14:textId="5E5DE5DB"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ความคิดเห็นอื่นๆ</w:t>
            </w:r>
            <w:r w:rsidR="00FB0C3A" w:rsidRPr="004E5CEE">
              <w:rPr>
                <w:rFonts w:ascii="Browallia New" w:hAnsi="Browallia New" w:cs="Browallia New"/>
                <w:sz w:val="28"/>
                <w:szCs w:val="28"/>
                <w:cs/>
                <w:lang w:bidi="th-TH"/>
              </w:rPr>
              <w:t xml:space="preserve"> </w:t>
            </w:r>
          </w:p>
        </w:tc>
        <w:tc>
          <w:tcPr>
            <w:tcW w:w="6379" w:type="dxa"/>
          </w:tcPr>
          <w:p w14:paraId="23748D08" w14:textId="77777777"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trike/>
                <w:sz w:val="28"/>
                <w:szCs w:val="28"/>
              </w:rPr>
            </w:pPr>
          </w:p>
        </w:tc>
      </w:tr>
    </w:tbl>
    <w:p w14:paraId="19A4CDB3" w14:textId="2D4DEE33" w:rsidR="00FB0C3A" w:rsidRPr="00BC5D98" w:rsidRDefault="00FB0C3A" w:rsidP="00BC5D98">
      <w:pPr>
        <w:spacing w:before="0" w:after="0" w:line="240" w:lineRule="auto"/>
        <w:ind w:left="0"/>
        <w:jc w:val="thaiDistribute"/>
        <w:rPr>
          <w:rFonts w:ascii="Browallia New" w:hAnsi="Browallia New" w:cs="Browallia New"/>
          <w:bCs/>
          <w:sz w:val="24"/>
          <w:szCs w:val="24"/>
        </w:rPr>
      </w:pPr>
    </w:p>
    <w:tbl>
      <w:tblPr>
        <w:tblStyle w:val="SDMMethTableDataParameter"/>
        <w:tblW w:w="8931" w:type="dxa"/>
        <w:tblInd w:w="-5" w:type="dxa"/>
        <w:tblLayout w:type="fixed"/>
        <w:tblLook w:val="01E0" w:firstRow="1" w:lastRow="1" w:firstColumn="1" w:lastColumn="1" w:noHBand="0" w:noVBand="0"/>
      </w:tblPr>
      <w:tblGrid>
        <w:gridCol w:w="2552"/>
        <w:gridCol w:w="6379"/>
      </w:tblGrid>
      <w:tr w:rsidR="00FB0C3A" w:rsidRPr="00CD06D9" w14:paraId="2934616C"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27418AD" w14:textId="4A08224D"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พารามิเตอร์</w:t>
            </w:r>
          </w:p>
        </w:tc>
        <w:tc>
          <w:tcPr>
            <w:tcW w:w="6379" w:type="dxa"/>
          </w:tcPr>
          <w:p w14:paraId="1AE39E16" w14:textId="77777777" w:rsidR="00FB0C3A" w:rsidRPr="004E5CEE"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sidRPr="004E5CEE">
              <w:rPr>
                <w:rFonts w:ascii="Browallia New" w:hAnsi="Browallia New" w:cs="Browallia New"/>
                <w:sz w:val="28"/>
                <w:szCs w:val="28"/>
                <w:cs/>
                <w:lang w:bidi="th"/>
              </w:rPr>
              <w:t>EF</w:t>
            </w:r>
            <w:r w:rsidRPr="004E5CEE">
              <w:rPr>
                <w:rFonts w:ascii="Browallia New" w:hAnsi="Browallia New" w:cs="Browallia New"/>
                <w:sz w:val="28"/>
                <w:szCs w:val="28"/>
                <w:vertAlign w:val="subscript"/>
                <w:cs/>
                <w:lang w:bidi="th"/>
              </w:rPr>
              <w:t>CH4,t</w:t>
            </w:r>
          </w:p>
        </w:tc>
      </w:tr>
      <w:tr w:rsidR="00FB0C3A" w:rsidRPr="00CD06D9" w14:paraId="23480BFF"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598A453F" w14:textId="77777777" w:rsidR="00FB0C3A" w:rsidRPr="004E5CEE" w:rsidRDefault="00FB0C3A"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หน่วย</w:t>
            </w:r>
          </w:p>
        </w:tc>
        <w:tc>
          <w:tcPr>
            <w:tcW w:w="6379" w:type="dxa"/>
          </w:tcPr>
          <w:p w14:paraId="288F7A00" w14:textId="025FDB2A" w:rsidR="00FB0C3A" w:rsidRPr="004E5CEE" w:rsidRDefault="00722A0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de-DE" w:eastAsia="zh-CN"/>
              </w:rPr>
            </w:pPr>
            <w:r w:rsidRPr="00722A08">
              <w:rPr>
                <w:rFonts w:ascii="Browallia New" w:hAnsi="Browallia New" w:cs="Browallia New"/>
                <w:sz w:val="28"/>
                <w:szCs w:val="28"/>
                <w:lang w:bidi="th"/>
              </w:rPr>
              <w:t>t CH</w:t>
            </w:r>
            <w:r w:rsidRPr="002C6123">
              <w:rPr>
                <w:rFonts w:ascii="Browallia New" w:hAnsi="Browallia New" w:cs="Browallia New"/>
                <w:sz w:val="28"/>
                <w:szCs w:val="28"/>
                <w:vertAlign w:val="subscript"/>
                <w:cs/>
                <w:lang w:bidi="th"/>
              </w:rPr>
              <w:t>4</w:t>
            </w:r>
            <w:r w:rsidRPr="00722A08">
              <w:rPr>
                <w:rFonts w:ascii="Browallia New" w:hAnsi="Browallia New" w:cs="Browallia New"/>
                <w:sz w:val="28"/>
                <w:szCs w:val="28"/>
                <w:cs/>
                <w:lang w:bidi="th"/>
              </w:rPr>
              <w:t xml:space="preserve"> / </w:t>
            </w:r>
            <w:r w:rsidRPr="00722A08">
              <w:rPr>
                <w:rFonts w:ascii="Browallia New" w:hAnsi="Browallia New" w:cs="Browallia New"/>
                <w:sz w:val="28"/>
                <w:szCs w:val="28"/>
                <w:lang w:bidi="th"/>
              </w:rPr>
              <w:t xml:space="preserve">t </w:t>
            </w:r>
            <w:r w:rsidR="00615ABC" w:rsidRPr="00615ABC">
              <w:rPr>
                <w:rFonts w:ascii="Browallia New" w:hAnsi="Browallia New" w:cs="Browallia New"/>
                <w:sz w:val="28"/>
                <w:szCs w:val="28"/>
                <w:lang w:bidi="th-TH"/>
              </w:rPr>
              <w:t>waste</w:t>
            </w:r>
            <w:r w:rsidR="00615ABC" w:rsidRPr="00615ABC" w:rsidDel="00722A08">
              <w:rPr>
                <w:rFonts w:ascii="Browallia New" w:hAnsi="Browallia New" w:cs="Browallia New"/>
                <w:sz w:val="28"/>
                <w:szCs w:val="28"/>
                <w:lang w:bidi="th-TH"/>
              </w:rPr>
              <w:t xml:space="preserve"> </w:t>
            </w:r>
          </w:p>
        </w:tc>
      </w:tr>
      <w:tr w:rsidR="00FB0C3A" w:rsidRPr="00CD06D9" w14:paraId="2559E8A0"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1E00FFBE" w14:textId="77777777" w:rsidR="00FB0C3A" w:rsidRPr="004E5CEE" w:rsidRDefault="00FB0C3A"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ความหมาย</w:t>
            </w:r>
          </w:p>
        </w:tc>
        <w:tc>
          <w:tcPr>
            <w:tcW w:w="6379" w:type="dxa"/>
          </w:tcPr>
          <w:p w14:paraId="275FE827" w14:textId="39AF335C" w:rsidR="00FB0C3A" w:rsidRPr="004E5CEE" w:rsidRDefault="00722A0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sidRPr="00722A08">
              <w:rPr>
                <w:rFonts w:ascii="Browallia New" w:hAnsi="Browallia New" w:cs="Browallia New"/>
                <w:sz w:val="28"/>
                <w:szCs w:val="28"/>
                <w:cs/>
                <w:lang w:bidi="th-TH"/>
              </w:rPr>
              <w:t xml:space="preserve">ค่าการปล่อยก๊าซเรือนกระจกจากก๊าซมีเทนจากกระบวนการบําบัดของเสียประเภท </w:t>
            </w:r>
            <w:r w:rsidRPr="00722A08">
              <w:rPr>
                <w:rFonts w:ascii="Browallia New" w:hAnsi="Browallia New" w:cs="Browallia New"/>
                <w:sz w:val="28"/>
                <w:szCs w:val="28"/>
                <w:lang w:bidi="th-TH"/>
              </w:rPr>
              <w:t xml:space="preserve">t </w:t>
            </w:r>
          </w:p>
        </w:tc>
      </w:tr>
      <w:tr w:rsidR="00FB0C3A" w:rsidRPr="00CD06D9" w14:paraId="06BDFE9A"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053E0E68" w14:textId="1F789C5E"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แหล่งข้อมูล</w:t>
            </w:r>
          </w:p>
        </w:tc>
        <w:tc>
          <w:tcPr>
            <w:tcW w:w="6379" w:type="dxa"/>
          </w:tcPr>
          <w:p w14:paraId="38BB5BD0" w14:textId="77777777"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sidRPr="004E5CEE">
              <w:rPr>
                <w:rFonts w:ascii="Browallia New" w:hAnsi="Browallia New" w:cs="Browallia New"/>
                <w:sz w:val="28"/>
                <w:szCs w:val="28"/>
                <w:cs/>
                <w:lang w:bidi="th-TH"/>
              </w:rPr>
              <w:t xml:space="preserve">ตารางที่ </w:t>
            </w:r>
            <w:r w:rsidRPr="004E5CEE">
              <w:rPr>
                <w:rFonts w:ascii="Browallia New" w:hAnsi="Browallia New" w:cs="Browallia New"/>
                <w:sz w:val="28"/>
                <w:szCs w:val="28"/>
                <w:cs/>
                <w:lang w:bidi="th"/>
              </w:rPr>
              <w:t xml:space="preserve">5.3 </w:t>
            </w:r>
            <w:r w:rsidRPr="004E5CEE">
              <w:rPr>
                <w:rFonts w:ascii="Browallia New" w:hAnsi="Browallia New" w:cs="Browallia New"/>
                <w:sz w:val="28"/>
                <w:szCs w:val="28"/>
                <w:cs/>
                <w:lang w:bidi="th-TH"/>
              </w:rPr>
              <w:t xml:space="preserve">บทที่ </w:t>
            </w:r>
            <w:r w:rsidRPr="004E5CEE">
              <w:rPr>
                <w:rFonts w:ascii="Browallia New" w:hAnsi="Browallia New" w:cs="Browallia New"/>
                <w:sz w:val="28"/>
                <w:szCs w:val="28"/>
                <w:cs/>
                <w:lang w:bidi="th"/>
              </w:rPr>
              <w:t xml:space="preserve">5 </w:t>
            </w:r>
            <w:r w:rsidRPr="004E5CEE">
              <w:rPr>
                <w:rFonts w:ascii="Browallia New" w:hAnsi="Browallia New" w:cs="Browallia New"/>
                <w:sz w:val="28"/>
                <w:szCs w:val="28"/>
                <w:cs/>
                <w:lang w:bidi="th-TH"/>
              </w:rPr>
              <w:t xml:space="preserve">เล่มที่ </w:t>
            </w:r>
            <w:r w:rsidRPr="004E5CEE">
              <w:rPr>
                <w:rFonts w:ascii="Browallia New" w:hAnsi="Browallia New" w:cs="Browallia New"/>
                <w:sz w:val="28"/>
                <w:szCs w:val="28"/>
                <w:cs/>
                <w:lang w:bidi="th"/>
              </w:rPr>
              <w:t xml:space="preserve">5 </w:t>
            </w:r>
            <w:r w:rsidRPr="004E5CEE">
              <w:rPr>
                <w:rFonts w:ascii="Browallia New" w:hAnsi="Browallia New" w:cs="Browallia New"/>
                <w:sz w:val="28"/>
                <w:szCs w:val="28"/>
                <w:cs/>
                <w:lang w:bidi="th-TH"/>
              </w:rPr>
              <w:t xml:space="preserve">ของแนวทาง </w:t>
            </w:r>
            <w:r w:rsidRPr="004E5CEE">
              <w:rPr>
                <w:rFonts w:ascii="Browallia New" w:hAnsi="Browallia New" w:cs="Browallia New"/>
                <w:sz w:val="28"/>
                <w:szCs w:val="28"/>
                <w:cs/>
                <w:lang w:bidi="th"/>
              </w:rPr>
              <w:t>IPCC 2006</w:t>
            </w:r>
          </w:p>
        </w:tc>
      </w:tr>
      <w:tr w:rsidR="00FB0C3A" w:rsidRPr="00CD06D9" w14:paraId="7F21D4ED" w14:textId="77777777" w:rsidTr="001D2BF0">
        <w:trPr>
          <w:trHeight w:val="7342"/>
        </w:trPr>
        <w:tc>
          <w:tcPr>
            <w:cnfStyle w:val="001000000000" w:firstRow="0" w:lastRow="0" w:firstColumn="1" w:lastColumn="0" w:oddVBand="0" w:evenVBand="0" w:oddHBand="0" w:evenHBand="0" w:firstRowFirstColumn="0" w:firstRowLastColumn="0" w:lastRowFirstColumn="0" w:lastRowLastColumn="0"/>
            <w:tcW w:w="2552" w:type="dxa"/>
          </w:tcPr>
          <w:p w14:paraId="41DD0AB9" w14:textId="2F14EFD9" w:rsidR="00FB0C3A" w:rsidRPr="004E5CEE" w:rsidRDefault="004E5CEE" w:rsidP="00C826A8">
            <w:pPr>
              <w:pStyle w:val="SDMTableBoxParaNotNumbered"/>
              <w:jc w:val="thaiDistribute"/>
              <w:rPr>
                <w:rFonts w:ascii="Browallia New" w:hAnsi="Browallia New" w:cs="Browallia New"/>
                <w:sz w:val="28"/>
                <w:szCs w:val="28"/>
                <w:lang w:val="en-US"/>
              </w:rPr>
            </w:pPr>
            <w:r w:rsidRPr="004E2B2B">
              <w:rPr>
                <w:rFonts w:ascii="Browallia New" w:hAnsi="Browallia New" w:cs="Browallia New"/>
                <w:sz w:val="28"/>
                <w:szCs w:val="28"/>
                <w:cs/>
                <w:lang w:bidi="th-TH"/>
              </w:rPr>
              <w:lastRenderedPageBreak/>
              <w:t>วิธีการติดตามผล</w:t>
            </w:r>
          </w:p>
        </w:tc>
        <w:tc>
          <w:tcPr>
            <w:tcW w:w="6379" w:type="dxa"/>
          </w:tcPr>
          <w:p w14:paraId="3578DC1C" w14:textId="0F8AEDE5" w:rsidR="00722A08" w:rsidRDefault="00722A08" w:rsidP="00C826A8">
            <w:pPr>
              <w:pStyle w:val="SDMTableBoxParaNotNumbered"/>
              <w:spacing w:after="12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b/>
                <w:sz w:val="28"/>
                <w:szCs w:val="28"/>
                <w:lang w:bidi="th"/>
              </w:rPr>
            </w:pPr>
            <w:r>
              <w:rPr>
                <w:rFonts w:ascii="Browallia New" w:hAnsi="Browallia New" w:cs="Browallia New" w:hint="cs"/>
                <w:sz w:val="28"/>
                <w:szCs w:val="28"/>
                <w:cs/>
                <w:lang w:bidi="th-TH"/>
              </w:rPr>
              <w:t>กรณีใช้</w:t>
            </w:r>
            <w:r w:rsidR="00FB0C3A" w:rsidRPr="004E5CEE">
              <w:rPr>
                <w:rFonts w:ascii="Browallia New" w:hAnsi="Browallia New" w:cs="Browallia New"/>
                <w:sz w:val="28"/>
                <w:szCs w:val="28"/>
                <w:cs/>
                <w:lang w:bidi="th-TH"/>
              </w:rPr>
              <w:t>ข้อมูลเฉพาะประเทศ</w:t>
            </w:r>
            <w:r>
              <w:rPr>
                <w:rFonts w:ascii="Browallia New" w:hAnsi="Browallia New" w:cs="Browallia New" w:hint="cs"/>
                <w:sz w:val="28"/>
                <w:szCs w:val="28"/>
                <w:cs/>
                <w:lang w:bidi="th-TH"/>
              </w:rPr>
              <w:t xml:space="preserve"> ให้ระบุแนวทางการนำไปใช้และวิธีการติดตามผลใน</w:t>
            </w:r>
            <w:r w:rsidR="00FB0C3A" w:rsidRPr="004E5CEE">
              <w:rPr>
                <w:rFonts w:ascii="Browallia New" w:hAnsi="Browallia New" w:cs="Browallia New"/>
                <w:sz w:val="28"/>
                <w:szCs w:val="28"/>
                <w:cs/>
                <w:lang w:bidi="th-TH"/>
              </w:rPr>
              <w:t xml:space="preserve">เอกสารใน </w:t>
            </w:r>
            <w:r w:rsidR="00FB0C3A" w:rsidRPr="004E5CEE">
              <w:rPr>
                <w:rFonts w:ascii="Browallia New" w:hAnsi="Browallia New" w:cs="Browallia New"/>
                <w:sz w:val="28"/>
                <w:szCs w:val="28"/>
                <w:cs/>
                <w:lang w:bidi="th"/>
              </w:rPr>
              <w:t xml:space="preserve">PDD </w:t>
            </w:r>
          </w:p>
          <w:p w14:paraId="57F13E90" w14:textId="08E10105" w:rsidR="00FB0C3A" w:rsidRPr="004E5CEE" w:rsidRDefault="00722A08" w:rsidP="00722A08">
            <w:pPr>
              <w:pStyle w:val="SDMTableBoxParaNotNumbered"/>
              <w:spacing w:after="12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Pr>
                <w:rFonts w:ascii="Browallia New" w:hAnsi="Browallia New" w:cs="Browallia New" w:hint="cs"/>
                <w:b/>
                <w:sz w:val="28"/>
                <w:szCs w:val="28"/>
                <w:cs/>
                <w:lang w:bidi="th-TH"/>
              </w:rPr>
              <w:t>กรณี</w:t>
            </w:r>
            <w:r w:rsidR="00FB0C3A" w:rsidRPr="004E5CEE">
              <w:rPr>
                <w:rFonts w:ascii="Browallia New" w:hAnsi="Browallia New" w:cs="Browallia New"/>
                <w:b/>
                <w:sz w:val="28"/>
                <w:szCs w:val="28"/>
                <w:cs/>
                <w:lang w:bidi="th-TH"/>
              </w:rPr>
              <w:t>ไม่มีข้อมูลเฉพาะประเทศ ให้ใช้ค่า</w:t>
            </w:r>
            <w:r w:rsidR="00FB0C3A" w:rsidRPr="004E5CEE">
              <w:rPr>
                <w:rFonts w:ascii="Browallia New" w:hAnsi="Browallia New" w:cs="Browallia New" w:hint="cs"/>
                <w:b/>
                <w:sz w:val="28"/>
                <w:szCs w:val="28"/>
                <w:cs/>
                <w:lang w:bidi="th"/>
              </w:rPr>
              <w:t xml:space="preserve"> </w:t>
            </w:r>
            <w:r w:rsidR="00FB0C3A" w:rsidRPr="004E5CEE">
              <w:rPr>
                <w:rFonts w:ascii="Browallia New" w:hAnsi="Browallia New" w:cs="Browallia New"/>
                <w:bCs/>
                <w:sz w:val="28"/>
                <w:szCs w:val="28"/>
                <w:lang w:val="en-US" w:bidi="th"/>
              </w:rPr>
              <w:t>default</w:t>
            </w:r>
            <w:r w:rsidR="00FB0C3A" w:rsidRPr="004E5CEE">
              <w:rPr>
                <w:rFonts w:ascii="Browallia New" w:hAnsi="Browallia New" w:cs="Browallia New"/>
                <w:b/>
                <w:sz w:val="28"/>
                <w:szCs w:val="28"/>
                <w:lang w:val="en-US" w:bidi="th"/>
              </w:rPr>
              <w:t xml:space="preserve"> </w:t>
            </w:r>
            <w:r w:rsidR="00FB0C3A" w:rsidRPr="004E5CEE">
              <w:rPr>
                <w:rFonts w:ascii="Browallia New" w:hAnsi="Browallia New" w:cs="Browallia New"/>
                <w:b/>
                <w:sz w:val="28"/>
                <w:szCs w:val="28"/>
                <w:cs/>
                <w:lang w:bidi="th-TH"/>
              </w:rPr>
              <w:t>ใน</w:t>
            </w:r>
            <w:r w:rsidR="00FB0C3A" w:rsidRPr="004E5CEE">
              <w:rPr>
                <w:rFonts w:ascii="Browallia New" w:hAnsi="Browallia New" w:cs="Browallia New"/>
                <w:bCs/>
                <w:sz w:val="28"/>
                <w:szCs w:val="28"/>
                <w:cs/>
                <w:lang w:bidi="th"/>
              </w:rPr>
              <w:fldChar w:fldCharType="begin"/>
            </w:r>
            <w:r w:rsidR="00FB0C3A" w:rsidRPr="004E5CEE">
              <w:rPr>
                <w:rFonts w:ascii="Browallia New" w:hAnsi="Browallia New" w:cs="Browallia New"/>
                <w:bCs/>
                <w:sz w:val="28"/>
                <w:szCs w:val="28"/>
                <w:cs/>
                <w:lang w:bidi="th"/>
              </w:rPr>
              <w:instrText xml:space="preserve"> REF _Ref318366071 \h  \* MERGEFORMAT </w:instrText>
            </w:r>
            <w:r w:rsidR="00FB0C3A" w:rsidRPr="004E5CEE">
              <w:rPr>
                <w:rFonts w:ascii="Browallia New" w:hAnsi="Browallia New" w:cs="Browallia New"/>
                <w:bCs/>
                <w:sz w:val="28"/>
                <w:szCs w:val="28"/>
                <w:cs/>
                <w:lang w:bidi="th"/>
              </w:rPr>
            </w:r>
            <w:r w:rsidR="00FB0C3A" w:rsidRPr="004E5CEE">
              <w:rPr>
                <w:rFonts w:ascii="Browallia New" w:hAnsi="Browallia New" w:cs="Browallia New"/>
                <w:bCs/>
                <w:sz w:val="28"/>
                <w:szCs w:val="28"/>
                <w:cs/>
                <w:lang w:bidi="th"/>
              </w:rPr>
              <w:fldChar w:fldCharType="separate"/>
            </w:r>
            <w:r w:rsidR="00B53DBC" w:rsidRPr="004E5CEE">
              <w:rPr>
                <w:rFonts w:ascii="Browallia New" w:hAnsi="Browallia New" w:cs="Browallia New"/>
                <w:sz w:val="28"/>
                <w:szCs w:val="28"/>
                <w:cs/>
                <w:lang w:bidi="th-TH"/>
              </w:rPr>
              <w:t xml:space="preserve">ตารางที่ </w:t>
            </w:r>
            <w:r w:rsidR="00B53DBC">
              <w:rPr>
                <w:rFonts w:ascii="Browallia New" w:hAnsi="Browallia New" w:cs="Browallia New"/>
                <w:noProof/>
                <w:sz w:val="28"/>
                <w:szCs w:val="28"/>
                <w:cs/>
                <w:lang w:bidi="th"/>
              </w:rPr>
              <w:t>3</w:t>
            </w:r>
            <w:r w:rsidR="00FB0C3A" w:rsidRPr="004E5CEE">
              <w:rPr>
                <w:rFonts w:ascii="Browallia New" w:hAnsi="Browallia New" w:cs="Browallia New"/>
                <w:bCs/>
                <w:sz w:val="28"/>
                <w:szCs w:val="28"/>
                <w:cs/>
                <w:lang w:bidi="th"/>
              </w:rPr>
              <w:fldChar w:fldCharType="end"/>
            </w:r>
            <w:r w:rsidR="00FB0C3A" w:rsidRPr="004E5CEE">
              <w:rPr>
                <w:rFonts w:ascii="Browallia New" w:hAnsi="Browallia New" w:cs="Browallia New"/>
                <w:sz w:val="28"/>
                <w:szCs w:val="28"/>
                <w:cs/>
                <w:lang w:bidi="th"/>
              </w:rPr>
              <w:t xml:space="preserve"> </w:t>
            </w:r>
            <w:r w:rsidR="00FB0C3A" w:rsidRPr="004E5CEE">
              <w:rPr>
                <w:rFonts w:ascii="Browallia New" w:hAnsi="Browallia New" w:cs="Browallia New"/>
                <w:sz w:val="28"/>
                <w:szCs w:val="28"/>
                <w:cs/>
                <w:lang w:bidi="th-TH"/>
              </w:rPr>
              <w:t>สําหรับการเผากากอุตสาหกรรมอย่างต่อเนื่อง</w:t>
            </w:r>
            <w:r>
              <w:rPr>
                <w:rFonts w:cs="Angsana New" w:hint="cs"/>
                <w:szCs w:val="25"/>
                <w:cs/>
                <w:lang w:bidi="th-TH"/>
              </w:rPr>
              <w:t xml:space="preserve">ใน </w:t>
            </w:r>
            <w:r w:rsidRPr="00722A08">
              <w:rPr>
                <w:rFonts w:ascii="Browallia New" w:hAnsi="Browallia New" w:cs="Browallia New"/>
                <w:sz w:val="28"/>
                <w:szCs w:val="28"/>
                <w:lang w:bidi="th"/>
              </w:rPr>
              <w:t xml:space="preserve">Volume </w:t>
            </w:r>
            <w:r w:rsidRPr="00722A08">
              <w:rPr>
                <w:rFonts w:ascii="Browallia New" w:hAnsi="Browallia New" w:cs="Browallia New"/>
                <w:sz w:val="28"/>
                <w:szCs w:val="28"/>
                <w:cs/>
                <w:lang w:bidi="th"/>
              </w:rPr>
              <w:t>2</w:t>
            </w:r>
            <w:r w:rsidRPr="00722A08">
              <w:rPr>
                <w:rFonts w:ascii="Browallia New" w:hAnsi="Browallia New" w:cs="Browallia New"/>
                <w:sz w:val="28"/>
                <w:szCs w:val="28"/>
                <w:lang w:bidi="th"/>
              </w:rPr>
              <w:t xml:space="preserve">, Chapter </w:t>
            </w:r>
            <w:r w:rsidRPr="00722A08">
              <w:rPr>
                <w:rFonts w:ascii="Browallia New" w:hAnsi="Browallia New" w:cs="Browallia New"/>
                <w:sz w:val="28"/>
                <w:szCs w:val="28"/>
                <w:cs/>
                <w:lang w:bidi="th"/>
              </w:rPr>
              <w:t>2</w:t>
            </w:r>
            <w:r w:rsidRPr="00722A08">
              <w:rPr>
                <w:rFonts w:ascii="Browallia New" w:hAnsi="Browallia New" w:cs="Browallia New"/>
                <w:sz w:val="28"/>
                <w:szCs w:val="28"/>
                <w:lang w:bidi="th"/>
              </w:rPr>
              <w:t xml:space="preserve">, Stationary Combustion of IPCC </w:t>
            </w:r>
            <w:r w:rsidRPr="00722A08">
              <w:rPr>
                <w:rFonts w:ascii="Browallia New" w:hAnsi="Browallia New" w:cs="Browallia New"/>
                <w:sz w:val="28"/>
                <w:szCs w:val="28"/>
                <w:cs/>
                <w:lang w:bidi="th"/>
              </w:rPr>
              <w:t xml:space="preserve">2006 </w:t>
            </w:r>
            <w:r w:rsidRPr="00722A08">
              <w:rPr>
                <w:rFonts w:ascii="Browallia New" w:hAnsi="Browallia New" w:cs="Browallia New"/>
                <w:sz w:val="28"/>
                <w:szCs w:val="28"/>
                <w:lang w:bidi="th"/>
              </w:rPr>
              <w:t>Guidelines.</w:t>
            </w:r>
            <w:r>
              <w:rPr>
                <w:rFonts w:ascii="Browallia New" w:hAnsi="Browallia New" w:cs="Browallia New" w:hint="cs"/>
                <w:sz w:val="28"/>
                <w:szCs w:val="28"/>
                <w:cs/>
                <w:lang w:bidi="th-TH"/>
              </w:rPr>
              <w:t xml:space="preserve"> </w:t>
            </w:r>
          </w:p>
          <w:p w14:paraId="5CF9EE9B" w14:textId="78A8523D" w:rsidR="00FB0C3A" w:rsidRPr="004E5CEE" w:rsidRDefault="00FB0C3A" w:rsidP="00C826A8">
            <w:pPr>
              <w:pStyle w:val="SDMMethCaptionNestedTableDataParameter"/>
              <w:tabs>
                <w:tab w:val="left" w:pos="5476"/>
              </w:tabs>
              <w:spacing w:before="0"/>
              <w:ind w:hanging="1531"/>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bookmarkStart w:id="58" w:name="_Ref318366071"/>
            <w:r w:rsidRPr="004E5CEE">
              <w:rPr>
                <w:rFonts w:ascii="Browallia New" w:hAnsi="Browallia New" w:cs="Browallia New"/>
                <w:sz w:val="28"/>
                <w:szCs w:val="28"/>
                <w:cs/>
                <w:lang w:bidi="th-TH"/>
              </w:rPr>
              <w:t xml:space="preserve">ตารางที่ </w:t>
            </w:r>
            <w:r w:rsidRPr="004E5CEE">
              <w:rPr>
                <w:rFonts w:ascii="Browallia New" w:hAnsi="Browallia New" w:cs="Browallia New"/>
                <w:sz w:val="28"/>
                <w:szCs w:val="28"/>
                <w:cs/>
                <w:lang w:bidi="th"/>
              </w:rPr>
              <w:fldChar w:fldCharType="begin"/>
            </w:r>
            <w:r w:rsidRPr="004E5CEE">
              <w:rPr>
                <w:rFonts w:ascii="Browallia New" w:hAnsi="Browallia New" w:cs="Browallia New"/>
                <w:sz w:val="28"/>
                <w:szCs w:val="28"/>
                <w:cs/>
                <w:lang w:bidi="th"/>
              </w:rPr>
              <w:instrText xml:space="preserve"> SEQ Table \* ARABIC </w:instrText>
            </w:r>
            <w:r w:rsidRPr="004E5CEE">
              <w:rPr>
                <w:rFonts w:ascii="Browallia New" w:hAnsi="Browallia New" w:cs="Browallia New"/>
                <w:sz w:val="28"/>
                <w:szCs w:val="28"/>
                <w:cs/>
                <w:lang w:bidi="th"/>
              </w:rPr>
              <w:fldChar w:fldCharType="separate"/>
            </w:r>
            <w:r w:rsidR="00B53DBC">
              <w:rPr>
                <w:rFonts w:ascii="Browallia New" w:hAnsi="Browallia New" w:cs="Browallia New"/>
                <w:noProof/>
                <w:sz w:val="28"/>
                <w:szCs w:val="28"/>
                <w:cs/>
                <w:lang w:bidi="th"/>
              </w:rPr>
              <w:t>3</w:t>
            </w:r>
            <w:r w:rsidRPr="004E5CEE">
              <w:rPr>
                <w:rFonts w:ascii="Browallia New" w:hAnsi="Browallia New" w:cs="Browallia New"/>
                <w:sz w:val="28"/>
                <w:szCs w:val="28"/>
                <w:cs/>
                <w:lang w:bidi="th"/>
              </w:rPr>
              <w:fldChar w:fldCharType="end"/>
            </w:r>
            <w:bookmarkEnd w:id="58"/>
            <w:r w:rsidRPr="004E5CEE">
              <w:rPr>
                <w:rFonts w:ascii="Browallia New" w:hAnsi="Browallia New" w:cs="Browallia New"/>
                <w:sz w:val="28"/>
                <w:szCs w:val="28"/>
                <w:lang w:bidi="th"/>
              </w:rPr>
              <w:t xml:space="preserve"> </w:t>
            </w:r>
            <w:r w:rsidRPr="004E5CEE">
              <w:rPr>
                <w:rFonts w:ascii="Browallia New" w:hAnsi="Browallia New" w:cs="Browallia New" w:hint="cs"/>
                <w:sz w:val="28"/>
                <w:szCs w:val="28"/>
                <w:cs/>
                <w:lang w:bidi="th-TH"/>
              </w:rPr>
              <w:t>ค่าการปล่อยก๊าซเรือนกระจกจากก๊าซมีเทน</w:t>
            </w:r>
          </w:p>
          <w:tbl>
            <w:tblPr>
              <w:tblW w:w="6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1295"/>
              <w:gridCol w:w="1417"/>
              <w:gridCol w:w="2400"/>
            </w:tblGrid>
            <w:tr w:rsidR="00FB0C3A" w:rsidRPr="004E5CEE" w14:paraId="46B4289C" w14:textId="77777777" w:rsidTr="001D2BF0">
              <w:trPr>
                <w:trHeight w:val="70"/>
              </w:trPr>
              <w:tc>
                <w:tcPr>
                  <w:tcW w:w="949" w:type="dxa"/>
                  <w:shd w:val="clear" w:color="auto" w:fill="auto"/>
                  <w:noWrap/>
                  <w:vAlign w:val="center"/>
                </w:tcPr>
                <w:p w14:paraId="7B439768" w14:textId="77777777" w:rsidR="00FB0C3A" w:rsidRPr="004E5CEE" w:rsidRDefault="00FB0C3A" w:rsidP="00C826A8">
                  <w:pPr>
                    <w:pStyle w:val="SDMTableBoxParaNotNumbered"/>
                    <w:jc w:val="center"/>
                    <w:rPr>
                      <w:rFonts w:ascii="Browallia New" w:hAnsi="Browallia New" w:cs="Browallia New"/>
                      <w:b/>
                      <w:bCs/>
                      <w:sz w:val="28"/>
                      <w:szCs w:val="28"/>
                    </w:rPr>
                  </w:pPr>
                  <w:r w:rsidRPr="004E5CEE">
                    <w:rPr>
                      <w:rFonts w:ascii="Browallia New" w:hAnsi="Browallia New" w:cs="Browallia New"/>
                      <w:b/>
                      <w:bCs/>
                      <w:sz w:val="28"/>
                      <w:szCs w:val="28"/>
                      <w:cs/>
                      <w:lang w:bidi="th-TH"/>
                    </w:rPr>
                    <w:t>ประเภทขยะ</w:t>
                  </w:r>
                </w:p>
              </w:tc>
              <w:tc>
                <w:tcPr>
                  <w:tcW w:w="2712" w:type="dxa"/>
                  <w:gridSpan w:val="2"/>
                  <w:shd w:val="clear" w:color="auto" w:fill="auto"/>
                  <w:vAlign w:val="center"/>
                </w:tcPr>
                <w:p w14:paraId="6B146E95" w14:textId="77777777" w:rsidR="00FB0C3A" w:rsidRPr="004E5CEE" w:rsidRDefault="00FB0C3A" w:rsidP="00C826A8">
                  <w:pPr>
                    <w:pStyle w:val="SDMTableBoxParaNotNumbered"/>
                    <w:jc w:val="center"/>
                    <w:rPr>
                      <w:rFonts w:ascii="Browallia New" w:hAnsi="Browallia New" w:cs="Browallia New"/>
                      <w:b/>
                      <w:bCs/>
                      <w:sz w:val="28"/>
                      <w:szCs w:val="28"/>
                      <w:lang w:bidi="th"/>
                    </w:rPr>
                  </w:pPr>
                  <w:r w:rsidRPr="004E5CEE">
                    <w:rPr>
                      <w:rFonts w:ascii="Browallia New" w:hAnsi="Browallia New" w:cs="Browallia New"/>
                      <w:b/>
                      <w:bCs/>
                      <w:sz w:val="28"/>
                      <w:szCs w:val="28"/>
                      <w:cs/>
                      <w:lang w:bidi="th-TH"/>
                    </w:rPr>
                    <w:t>ประเภทของ</w:t>
                  </w:r>
                </w:p>
                <w:p w14:paraId="09E34970" w14:textId="77777777" w:rsidR="00FB0C3A" w:rsidRPr="004E5CEE" w:rsidRDefault="00FB0C3A" w:rsidP="00C826A8">
                  <w:pPr>
                    <w:pStyle w:val="SDMTableBoxParaNotNumbered"/>
                    <w:jc w:val="center"/>
                    <w:rPr>
                      <w:rFonts w:ascii="Browallia New" w:hAnsi="Browallia New" w:cs="Browallia New"/>
                      <w:b/>
                      <w:bCs/>
                      <w:sz w:val="28"/>
                      <w:szCs w:val="28"/>
                    </w:rPr>
                  </w:pPr>
                  <w:r w:rsidRPr="004E5CEE">
                    <w:rPr>
                      <w:rFonts w:ascii="Browallia New" w:hAnsi="Browallia New" w:cs="Browallia New"/>
                      <w:b/>
                      <w:bCs/>
                      <w:sz w:val="28"/>
                      <w:szCs w:val="28"/>
                      <w:cs/>
                      <w:lang w:bidi="th-TH"/>
                    </w:rPr>
                    <w:t>การเผา</w:t>
                  </w:r>
                  <w:r w:rsidRPr="004E5CEE">
                    <w:rPr>
                      <w:rFonts w:ascii="Browallia New" w:hAnsi="Browallia New" w:cs="Browallia New"/>
                      <w:b/>
                      <w:bCs/>
                      <w:sz w:val="28"/>
                      <w:szCs w:val="28"/>
                      <w:cs/>
                      <w:lang w:bidi="th"/>
                    </w:rPr>
                    <w:t>/</w:t>
                  </w:r>
                  <w:r w:rsidRPr="004E5CEE">
                    <w:rPr>
                      <w:rFonts w:ascii="Browallia New" w:hAnsi="Browallia New" w:cs="Browallia New"/>
                      <w:b/>
                      <w:bCs/>
                      <w:sz w:val="28"/>
                      <w:szCs w:val="28"/>
                      <w:cs/>
                      <w:lang w:bidi="th-TH"/>
                    </w:rPr>
                    <w:t>เทคโนโลยี</w:t>
                  </w:r>
                </w:p>
              </w:tc>
              <w:tc>
                <w:tcPr>
                  <w:tcW w:w="2400" w:type="dxa"/>
                  <w:shd w:val="clear" w:color="auto" w:fill="auto"/>
                  <w:vAlign w:val="center"/>
                </w:tcPr>
                <w:p w14:paraId="5A4B93CB" w14:textId="14F2A221" w:rsidR="00FB0C3A" w:rsidRPr="001D2BF0" w:rsidRDefault="00FB0C3A" w:rsidP="00C826A8">
                  <w:pPr>
                    <w:pStyle w:val="SDMTableBoxParaNotNumbered"/>
                    <w:jc w:val="center"/>
                    <w:rPr>
                      <w:rFonts w:ascii="Browallia New" w:hAnsi="Browallia New" w:cs="Browallia New"/>
                      <w:b/>
                      <w:bCs/>
                      <w:sz w:val="28"/>
                      <w:szCs w:val="28"/>
                      <w:lang w:bidi="th-TH"/>
                    </w:rPr>
                  </w:pPr>
                  <w:r w:rsidRPr="001D2BF0">
                    <w:rPr>
                      <w:rFonts w:ascii="Browallia New" w:hAnsi="Browallia New" w:cs="Browallia New" w:hint="cs"/>
                      <w:b/>
                      <w:bCs/>
                      <w:sz w:val="28"/>
                      <w:szCs w:val="28"/>
                      <w:cs/>
                      <w:lang w:bidi="th-TH"/>
                    </w:rPr>
                    <w:t>ค่าการปล่อยก๊าซมีเทน</w:t>
                  </w:r>
                </w:p>
                <w:p w14:paraId="2071BEDF" w14:textId="77777777" w:rsidR="00FB0C3A" w:rsidRPr="00927020" w:rsidRDefault="00FB0C3A" w:rsidP="00C826A8">
                  <w:pPr>
                    <w:pStyle w:val="SDMTableBoxParaNotNumbered"/>
                    <w:jc w:val="thaiDistribute"/>
                    <w:rPr>
                      <w:rFonts w:ascii="Browallia New" w:hAnsi="Browallia New" w:cs="Browallia New"/>
                      <w:b/>
                      <w:bCs/>
                      <w:spacing w:val="-10"/>
                      <w:sz w:val="28"/>
                      <w:szCs w:val="28"/>
                      <w:lang w:val="de-DE"/>
                    </w:rPr>
                  </w:pPr>
                  <w:r w:rsidRPr="00927020">
                    <w:rPr>
                      <w:rFonts w:ascii="Browallia New" w:hAnsi="Browallia New" w:cs="Browallia New"/>
                      <w:b/>
                      <w:bCs/>
                      <w:sz w:val="28"/>
                      <w:szCs w:val="28"/>
                    </w:rPr>
                    <w:t>(t CH</w:t>
                  </w:r>
                  <w:r w:rsidRPr="00927020">
                    <w:rPr>
                      <w:rFonts w:ascii="Browallia New" w:hAnsi="Browallia New" w:cs="Browallia New"/>
                      <w:b/>
                      <w:bCs/>
                      <w:sz w:val="28"/>
                      <w:szCs w:val="28"/>
                      <w:vertAlign w:val="subscript"/>
                    </w:rPr>
                    <w:t>4</w:t>
                  </w:r>
                  <w:r w:rsidRPr="00927020">
                    <w:rPr>
                      <w:rFonts w:ascii="Browallia New" w:hAnsi="Browallia New" w:cs="Browallia New"/>
                      <w:b/>
                      <w:bCs/>
                      <w:sz w:val="28"/>
                      <w:szCs w:val="28"/>
                    </w:rPr>
                    <w:t xml:space="preserve"> / t waste) wet basis</w:t>
                  </w:r>
                </w:p>
              </w:tc>
            </w:tr>
            <w:tr w:rsidR="00FB0C3A" w:rsidRPr="004E5CEE" w14:paraId="21D7E56F" w14:textId="77777777" w:rsidTr="001D2BF0">
              <w:trPr>
                <w:trHeight w:val="70"/>
              </w:trPr>
              <w:tc>
                <w:tcPr>
                  <w:tcW w:w="949" w:type="dxa"/>
                  <w:vMerge w:val="restart"/>
                  <w:shd w:val="clear" w:color="auto" w:fill="auto"/>
                  <w:noWrap/>
                  <w:vAlign w:val="center"/>
                </w:tcPr>
                <w:p w14:paraId="0886B9F9" w14:textId="77777777" w:rsidR="00FB0C3A" w:rsidRPr="004E5CEE" w:rsidRDefault="00FB0C3A" w:rsidP="00C826A8">
                  <w:pPr>
                    <w:pStyle w:val="SDMTableBoxParaNotNumbered"/>
                    <w:jc w:val="center"/>
                    <w:rPr>
                      <w:rFonts w:ascii="Browallia New" w:hAnsi="Browallia New" w:cs="Browallia New"/>
                      <w:sz w:val="28"/>
                      <w:szCs w:val="28"/>
                      <w:lang w:val="en-US" w:bidi="th-TH"/>
                    </w:rPr>
                  </w:pPr>
                  <w:r w:rsidRPr="004E5CEE">
                    <w:rPr>
                      <w:rFonts w:ascii="Browallia New" w:hAnsi="Browallia New" w:cs="Browallia New" w:hint="cs"/>
                      <w:sz w:val="28"/>
                      <w:szCs w:val="28"/>
                      <w:cs/>
                      <w:lang w:val="en-US" w:bidi="th-TH"/>
                    </w:rPr>
                    <w:t>ขยะ</w:t>
                  </w:r>
                </w:p>
                <w:p w14:paraId="33993C02" w14:textId="77777777" w:rsidR="00FB0C3A" w:rsidRPr="004E5CEE" w:rsidRDefault="00FB0C3A" w:rsidP="00C826A8">
                  <w:pPr>
                    <w:pStyle w:val="SDMTableBoxParaNotNumbered"/>
                    <w:jc w:val="center"/>
                    <w:rPr>
                      <w:rFonts w:ascii="Browallia New" w:hAnsi="Browallia New" w:cs="Browallia New"/>
                      <w:sz w:val="28"/>
                      <w:szCs w:val="28"/>
                      <w:cs/>
                      <w:lang w:val="en-US" w:bidi="th-TH"/>
                    </w:rPr>
                  </w:pPr>
                  <w:r w:rsidRPr="004E5CEE">
                    <w:rPr>
                      <w:rFonts w:ascii="Browallia New" w:hAnsi="Browallia New" w:cs="Browallia New" w:hint="cs"/>
                      <w:sz w:val="28"/>
                      <w:szCs w:val="28"/>
                      <w:cs/>
                      <w:lang w:val="en-US" w:bidi="th-TH"/>
                    </w:rPr>
                    <w:t>มูลฝอยชุมชน</w:t>
                  </w:r>
                </w:p>
              </w:tc>
              <w:tc>
                <w:tcPr>
                  <w:tcW w:w="1295" w:type="dxa"/>
                  <w:vMerge w:val="restart"/>
                  <w:shd w:val="clear" w:color="auto" w:fill="auto"/>
                  <w:vAlign w:val="center"/>
                </w:tcPr>
                <w:p w14:paraId="189FD532" w14:textId="77777777" w:rsidR="00FB0C3A" w:rsidRPr="004E5CEE" w:rsidRDefault="00FB0C3A" w:rsidP="00C826A8">
                  <w:pPr>
                    <w:pStyle w:val="SDMTableBoxParaNotNumbered"/>
                    <w:jc w:val="thaiDistribute"/>
                    <w:rPr>
                      <w:rFonts w:ascii="Browallia New" w:hAnsi="Browallia New" w:cs="Browallia New"/>
                      <w:b/>
                      <w:color w:val="000000"/>
                      <w:sz w:val="28"/>
                      <w:szCs w:val="28"/>
                      <w:lang w:bidi="th"/>
                    </w:rPr>
                  </w:pPr>
                  <w:r w:rsidRPr="004E5CEE">
                    <w:rPr>
                      <w:rFonts w:ascii="Browallia New" w:hAnsi="Browallia New" w:cs="Browallia New"/>
                      <w:b/>
                      <w:color w:val="000000"/>
                      <w:sz w:val="28"/>
                      <w:szCs w:val="28"/>
                      <w:cs/>
                      <w:lang w:bidi="th-TH"/>
                    </w:rPr>
                    <w:t>การเผา</w:t>
                  </w:r>
                </w:p>
                <w:p w14:paraId="46C2A90B" w14:textId="77777777" w:rsidR="00FB0C3A" w:rsidRPr="004E5CEE" w:rsidRDefault="00FB0C3A" w:rsidP="00C826A8">
                  <w:pPr>
                    <w:pStyle w:val="SDMTableBoxParaNotNumbered"/>
                    <w:jc w:val="thaiDistribute"/>
                    <w:rPr>
                      <w:rFonts w:ascii="Browallia New" w:hAnsi="Browallia New" w:cs="Browallia New"/>
                      <w:b/>
                      <w:color w:val="000000"/>
                      <w:sz w:val="28"/>
                      <w:szCs w:val="28"/>
                    </w:rPr>
                  </w:pPr>
                  <w:r w:rsidRPr="004E5CEE">
                    <w:rPr>
                      <w:rFonts w:ascii="Browallia New" w:hAnsi="Browallia New" w:cs="Browallia New"/>
                      <w:b/>
                      <w:color w:val="000000"/>
                      <w:sz w:val="28"/>
                      <w:szCs w:val="28"/>
                      <w:cs/>
                      <w:lang w:bidi="th-TH"/>
                    </w:rPr>
                    <w:t xml:space="preserve">อย่างต่อเนื่อง </w:t>
                  </w:r>
                </w:p>
              </w:tc>
              <w:tc>
                <w:tcPr>
                  <w:tcW w:w="1417" w:type="dxa"/>
                  <w:shd w:val="clear" w:color="auto" w:fill="auto"/>
                  <w:vAlign w:val="center"/>
                </w:tcPr>
                <w:p w14:paraId="34DBE895" w14:textId="77777777" w:rsidR="00FB0C3A" w:rsidRPr="004E5CEE" w:rsidRDefault="00FB0C3A" w:rsidP="00C826A8">
                  <w:pPr>
                    <w:pStyle w:val="SDMTableBoxParaNotNumbered"/>
                    <w:jc w:val="thaiDistribute"/>
                    <w:rPr>
                      <w:rFonts w:ascii="Browallia New" w:hAnsi="Browallia New" w:cs="Browallia New"/>
                      <w:color w:val="000000"/>
                      <w:sz w:val="28"/>
                      <w:szCs w:val="28"/>
                      <w:lang w:val="en-US"/>
                    </w:rPr>
                  </w:pPr>
                  <w:r w:rsidRPr="004E5CEE">
                    <w:rPr>
                      <w:rFonts w:ascii="Browallia New" w:hAnsi="Browallia New" w:cs="Browallia New"/>
                      <w:color w:val="000000"/>
                      <w:sz w:val="28"/>
                      <w:szCs w:val="28"/>
                      <w:lang w:bidi="th"/>
                    </w:rPr>
                    <w:t>stoker</w:t>
                  </w:r>
                </w:p>
              </w:tc>
              <w:tc>
                <w:tcPr>
                  <w:tcW w:w="2400" w:type="dxa"/>
                  <w:shd w:val="clear" w:color="auto" w:fill="auto"/>
                  <w:vAlign w:val="center"/>
                </w:tcPr>
                <w:p w14:paraId="737670F2" w14:textId="447D040C" w:rsidR="00FB0C3A" w:rsidRPr="004E5CEE" w:rsidRDefault="00FB0C3A" w:rsidP="00BC5D98">
                  <w:pPr>
                    <w:pStyle w:val="SDMTableBoxParaNotNumbered"/>
                    <w:jc w:val="center"/>
                    <w:rPr>
                      <w:rFonts w:ascii="Browallia New" w:hAnsi="Browallia New" w:cs="Browallia New"/>
                      <w:color w:val="000000"/>
                      <w:sz w:val="28"/>
                      <w:szCs w:val="28"/>
                    </w:rPr>
                  </w:pPr>
                  <w:r w:rsidRPr="004E5CEE">
                    <w:rPr>
                      <w:rFonts w:ascii="Browallia New" w:hAnsi="Browallia New" w:cs="Browallia New"/>
                      <w:sz w:val="28"/>
                      <w:szCs w:val="28"/>
                      <w:cs/>
                      <w:lang w:bidi="th"/>
                    </w:rPr>
                    <w:t xml:space="preserve">1.21 </w:t>
                  </w:r>
                  <w:r w:rsidR="00615ABC" w:rsidRPr="004E5CEE">
                    <w:rPr>
                      <w:rFonts w:ascii="Browallia New" w:hAnsi="Browallia New" w:cs="Browallia New"/>
                      <w:sz w:val="28"/>
                      <w:szCs w:val="28"/>
                      <w:cs/>
                      <w:lang w:bidi="th"/>
                    </w:rPr>
                    <w:t>x</w:t>
                  </w:r>
                  <w:r w:rsidRPr="004E5CEE">
                    <w:rPr>
                      <w:rFonts w:ascii="Browallia New" w:hAnsi="Browallia New" w:cs="Browallia New"/>
                      <w:sz w:val="28"/>
                      <w:szCs w:val="28"/>
                      <w:cs/>
                      <w:lang w:bidi="th"/>
                    </w:rPr>
                    <w:t xml:space="preserve"> </w:t>
                  </w:r>
                  <w:r w:rsidRPr="004E5CEE">
                    <w:rPr>
                      <w:rFonts w:ascii="Browallia New" w:hAnsi="Browallia New" w:cs="Browallia New"/>
                      <w:color w:val="000000"/>
                      <w:sz w:val="28"/>
                      <w:szCs w:val="28"/>
                      <w:cs/>
                      <w:lang w:bidi="th"/>
                    </w:rPr>
                    <w:t>0.2</w:t>
                  </w:r>
                  <w:r w:rsidR="00615ABC">
                    <w:rPr>
                      <w:rFonts w:ascii="Browallia New" w:hAnsi="Browallia New" w:cs="Browallia New" w:hint="cs"/>
                      <w:color w:val="000000"/>
                      <w:sz w:val="28"/>
                      <w:szCs w:val="28"/>
                      <w:cs/>
                      <w:lang w:bidi="th"/>
                    </w:rPr>
                    <w:t xml:space="preserve"> </w:t>
                  </w:r>
                  <w:r w:rsidRPr="004E5CEE">
                    <w:rPr>
                      <w:rFonts w:ascii="Browallia New" w:hAnsi="Browallia New" w:cs="Browallia New"/>
                      <w:color w:val="000000"/>
                      <w:sz w:val="28"/>
                      <w:szCs w:val="28"/>
                      <w:cs/>
                      <w:lang w:bidi="th"/>
                    </w:rPr>
                    <w:t>x</w:t>
                  </w:r>
                  <w:r w:rsidR="00615ABC">
                    <w:rPr>
                      <w:rFonts w:ascii="Browallia New" w:hAnsi="Browallia New" w:cs="Browallia New" w:hint="cs"/>
                      <w:color w:val="000000"/>
                      <w:sz w:val="28"/>
                      <w:szCs w:val="28"/>
                      <w:cs/>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-6</w:t>
                  </w:r>
                </w:p>
              </w:tc>
            </w:tr>
            <w:tr w:rsidR="00FB0C3A" w:rsidRPr="004E5CEE" w14:paraId="48D56E44" w14:textId="77777777" w:rsidTr="001D2BF0">
              <w:trPr>
                <w:trHeight w:val="70"/>
              </w:trPr>
              <w:tc>
                <w:tcPr>
                  <w:tcW w:w="949" w:type="dxa"/>
                  <w:vMerge/>
                  <w:shd w:val="clear" w:color="auto" w:fill="auto"/>
                  <w:noWrap/>
                  <w:vAlign w:val="center"/>
                </w:tcPr>
                <w:p w14:paraId="72898DFE" w14:textId="77777777" w:rsidR="00FB0C3A" w:rsidRPr="004E5CEE" w:rsidRDefault="00FB0C3A" w:rsidP="00C826A8">
                  <w:pPr>
                    <w:pStyle w:val="SDMTableBoxParaNotNumbered"/>
                    <w:jc w:val="thaiDistribute"/>
                    <w:rPr>
                      <w:rFonts w:ascii="Browallia New" w:hAnsi="Browallia New" w:cs="Browallia New"/>
                      <w:sz w:val="28"/>
                      <w:szCs w:val="28"/>
                    </w:rPr>
                  </w:pPr>
                </w:p>
              </w:tc>
              <w:tc>
                <w:tcPr>
                  <w:tcW w:w="1295" w:type="dxa"/>
                  <w:vMerge/>
                  <w:vAlign w:val="center"/>
                </w:tcPr>
                <w:p w14:paraId="22192BBB" w14:textId="77777777" w:rsidR="00FB0C3A" w:rsidRPr="004E5CEE" w:rsidRDefault="00FB0C3A" w:rsidP="00C826A8">
                  <w:pPr>
                    <w:pStyle w:val="SDMTableBoxParaNotNumbered"/>
                    <w:jc w:val="thaiDistribute"/>
                    <w:rPr>
                      <w:rFonts w:ascii="Browallia New" w:hAnsi="Browallia New" w:cs="Browallia New"/>
                      <w:b/>
                      <w:color w:val="000000"/>
                      <w:sz w:val="28"/>
                      <w:szCs w:val="28"/>
                    </w:rPr>
                  </w:pPr>
                </w:p>
              </w:tc>
              <w:tc>
                <w:tcPr>
                  <w:tcW w:w="1417" w:type="dxa"/>
                  <w:shd w:val="clear" w:color="auto" w:fill="auto"/>
                  <w:vAlign w:val="center"/>
                </w:tcPr>
                <w:p w14:paraId="3AAF727C" w14:textId="77777777" w:rsidR="00FB0C3A" w:rsidRPr="004E5CEE" w:rsidRDefault="00FB0C3A" w:rsidP="00C826A8">
                  <w:pPr>
                    <w:pStyle w:val="SDMTableBoxParaNotNumbered"/>
                    <w:jc w:val="thaiDistribute"/>
                    <w:rPr>
                      <w:rFonts w:ascii="Browallia New" w:hAnsi="Browallia New" w:cs="Browallia New"/>
                      <w:color w:val="000000"/>
                      <w:sz w:val="28"/>
                      <w:szCs w:val="28"/>
                      <w:lang w:bidi="th-TH"/>
                    </w:rPr>
                  </w:pPr>
                  <w:r w:rsidRPr="004E5CEE">
                    <w:rPr>
                      <w:rFonts w:ascii="Browallia New" w:hAnsi="Browallia New" w:cs="Browallia New"/>
                      <w:color w:val="000000"/>
                      <w:sz w:val="28"/>
                      <w:szCs w:val="28"/>
                      <w:lang w:bidi="th"/>
                    </w:rPr>
                    <w:t>Fluidised bed</w:t>
                  </w:r>
                </w:p>
              </w:tc>
              <w:tc>
                <w:tcPr>
                  <w:tcW w:w="2400" w:type="dxa"/>
                  <w:shd w:val="clear" w:color="auto" w:fill="auto"/>
                  <w:vAlign w:val="center"/>
                </w:tcPr>
                <w:p w14:paraId="77C7D8CF" w14:textId="6A1D22F6" w:rsidR="00FB0C3A" w:rsidRPr="004E5CEE" w:rsidRDefault="00FB0C3A" w:rsidP="00BC5D98">
                  <w:pPr>
                    <w:pStyle w:val="SDMTableBoxParaNotNumbered"/>
                    <w:jc w:val="center"/>
                    <w:rPr>
                      <w:rFonts w:ascii="Browallia New" w:hAnsi="Browallia New" w:cs="Browallia New"/>
                      <w:color w:val="000000"/>
                      <w:sz w:val="28"/>
                      <w:szCs w:val="28"/>
                    </w:rPr>
                  </w:pPr>
                  <w:r w:rsidRPr="004E5CEE">
                    <w:rPr>
                      <w:rFonts w:ascii="Browallia New" w:hAnsi="Browallia New" w:cs="Browallia New"/>
                      <w:color w:val="000000"/>
                      <w:sz w:val="28"/>
                      <w:szCs w:val="28"/>
                      <w:cs/>
                      <w:lang w:bidi="th"/>
                    </w:rPr>
                    <w:t>~0</w:t>
                  </w:r>
                </w:p>
              </w:tc>
            </w:tr>
            <w:tr w:rsidR="00FB0C3A" w:rsidRPr="004E5CEE" w14:paraId="23199B03" w14:textId="77777777" w:rsidTr="001D2BF0">
              <w:trPr>
                <w:trHeight w:val="70"/>
              </w:trPr>
              <w:tc>
                <w:tcPr>
                  <w:tcW w:w="949" w:type="dxa"/>
                  <w:vMerge/>
                  <w:shd w:val="clear" w:color="auto" w:fill="auto"/>
                  <w:noWrap/>
                  <w:vAlign w:val="center"/>
                </w:tcPr>
                <w:p w14:paraId="3EF4044A" w14:textId="77777777" w:rsidR="00FB0C3A" w:rsidRPr="004E5CEE" w:rsidRDefault="00FB0C3A" w:rsidP="00C826A8">
                  <w:pPr>
                    <w:pStyle w:val="SDMTableBoxParaNotNumbered"/>
                    <w:jc w:val="thaiDistribute"/>
                    <w:rPr>
                      <w:rFonts w:ascii="Browallia New" w:hAnsi="Browallia New" w:cs="Browallia New"/>
                      <w:sz w:val="28"/>
                      <w:szCs w:val="28"/>
                    </w:rPr>
                  </w:pPr>
                </w:p>
              </w:tc>
              <w:tc>
                <w:tcPr>
                  <w:tcW w:w="1295" w:type="dxa"/>
                  <w:vMerge w:val="restart"/>
                  <w:shd w:val="clear" w:color="auto" w:fill="auto"/>
                  <w:vAlign w:val="center"/>
                </w:tcPr>
                <w:p w14:paraId="32555FB4" w14:textId="77777777" w:rsidR="00FB0C3A" w:rsidRPr="004E5CEE" w:rsidRDefault="00FB0C3A" w:rsidP="00C826A8">
                  <w:pPr>
                    <w:pStyle w:val="SDMTableBoxParaNotNumbered"/>
                    <w:jc w:val="thaiDistribute"/>
                    <w:rPr>
                      <w:rFonts w:ascii="Browallia New" w:hAnsi="Browallia New" w:cs="Browallia New"/>
                      <w:b/>
                      <w:color w:val="000000"/>
                      <w:sz w:val="28"/>
                      <w:szCs w:val="28"/>
                      <w:lang w:bidi="th"/>
                    </w:rPr>
                  </w:pPr>
                  <w:r w:rsidRPr="004E5CEE">
                    <w:rPr>
                      <w:rFonts w:ascii="Browallia New" w:hAnsi="Browallia New" w:cs="Browallia New"/>
                      <w:b/>
                      <w:color w:val="000000"/>
                      <w:sz w:val="28"/>
                      <w:szCs w:val="28"/>
                      <w:cs/>
                      <w:lang w:bidi="th-TH"/>
                    </w:rPr>
                    <w:t>การเผา</w:t>
                  </w:r>
                </w:p>
                <w:p w14:paraId="1045478C" w14:textId="77777777" w:rsidR="00FB0C3A" w:rsidRPr="004E5CEE" w:rsidRDefault="00FB0C3A" w:rsidP="00C826A8">
                  <w:pPr>
                    <w:pStyle w:val="SDMTableBoxParaNotNumbered"/>
                    <w:jc w:val="thaiDistribute"/>
                    <w:rPr>
                      <w:rFonts w:ascii="Browallia New" w:hAnsi="Browallia New" w:cs="Browallia New"/>
                      <w:b/>
                      <w:color w:val="000000"/>
                      <w:sz w:val="28"/>
                      <w:szCs w:val="28"/>
                    </w:rPr>
                  </w:pPr>
                  <w:r w:rsidRPr="004E5CEE">
                    <w:rPr>
                      <w:rFonts w:ascii="Browallia New" w:hAnsi="Browallia New" w:cs="Browallia New"/>
                      <w:b/>
                      <w:color w:val="000000"/>
                      <w:sz w:val="28"/>
                      <w:szCs w:val="28"/>
                      <w:cs/>
                      <w:lang w:bidi="th-TH"/>
                    </w:rPr>
                    <w:t xml:space="preserve">กึ่งต่อเนื่อง </w:t>
                  </w:r>
                </w:p>
              </w:tc>
              <w:tc>
                <w:tcPr>
                  <w:tcW w:w="1417" w:type="dxa"/>
                  <w:shd w:val="clear" w:color="auto" w:fill="auto"/>
                  <w:vAlign w:val="center"/>
                </w:tcPr>
                <w:p w14:paraId="4CD68074" w14:textId="77777777" w:rsidR="00FB0C3A" w:rsidRPr="004E5CEE" w:rsidRDefault="00FB0C3A" w:rsidP="00C826A8">
                  <w:pPr>
                    <w:pStyle w:val="SDMTableBoxParaNotNumbered"/>
                    <w:jc w:val="thaiDistribute"/>
                    <w:rPr>
                      <w:rFonts w:ascii="Browallia New" w:hAnsi="Browallia New" w:cs="Browallia New"/>
                      <w:color w:val="000000"/>
                      <w:sz w:val="28"/>
                      <w:szCs w:val="28"/>
                    </w:rPr>
                  </w:pPr>
                  <w:r w:rsidRPr="004E5CEE">
                    <w:rPr>
                      <w:rFonts w:ascii="Browallia New" w:hAnsi="Browallia New" w:cs="Browallia New"/>
                      <w:color w:val="000000"/>
                      <w:sz w:val="28"/>
                      <w:szCs w:val="28"/>
                      <w:lang w:bidi="th"/>
                    </w:rPr>
                    <w:t>stoker</w:t>
                  </w:r>
                </w:p>
              </w:tc>
              <w:tc>
                <w:tcPr>
                  <w:tcW w:w="2400" w:type="dxa"/>
                  <w:shd w:val="clear" w:color="auto" w:fill="auto"/>
                  <w:vAlign w:val="center"/>
                </w:tcPr>
                <w:p w14:paraId="5C0ABDA0" w14:textId="385F63EC" w:rsidR="00FB0C3A" w:rsidRPr="004E5CEE" w:rsidRDefault="00FB0C3A" w:rsidP="00BC5D98">
                  <w:pPr>
                    <w:pStyle w:val="SDMTableBoxParaNotNumbered"/>
                    <w:jc w:val="center"/>
                    <w:rPr>
                      <w:rFonts w:ascii="Browallia New" w:hAnsi="Browallia New" w:cs="Browallia New"/>
                      <w:color w:val="000000"/>
                      <w:sz w:val="28"/>
                      <w:szCs w:val="28"/>
                    </w:rPr>
                  </w:pPr>
                  <w:r w:rsidRPr="004E5CEE">
                    <w:rPr>
                      <w:rFonts w:ascii="Browallia New" w:hAnsi="Browallia New" w:cs="Browallia New"/>
                      <w:sz w:val="28"/>
                      <w:szCs w:val="28"/>
                      <w:cs/>
                      <w:lang w:bidi="th"/>
                    </w:rPr>
                    <w:t>1.21</w:t>
                  </w:r>
                  <w:r w:rsidR="00615ABC">
                    <w:rPr>
                      <w:rFonts w:ascii="Browallia New" w:hAnsi="Browallia New" w:cs="Browallia New" w:hint="cs"/>
                      <w:sz w:val="28"/>
                      <w:szCs w:val="28"/>
                      <w:cs/>
                      <w:lang w:bidi="th"/>
                    </w:rPr>
                    <w:t xml:space="preserve"> </w:t>
                  </w:r>
                  <w:r w:rsidRPr="004E5CEE">
                    <w:rPr>
                      <w:rFonts w:ascii="Browallia New" w:hAnsi="Browallia New" w:cs="Browallia New"/>
                      <w:sz w:val="28"/>
                      <w:szCs w:val="28"/>
                      <w:cs/>
                      <w:lang w:bidi="th"/>
                    </w:rPr>
                    <w:t xml:space="preserve">x </w:t>
                  </w:r>
                  <w:r w:rsidRPr="004E5CEE">
                    <w:rPr>
                      <w:rFonts w:ascii="Browallia New" w:hAnsi="Browallia New" w:cs="Browallia New"/>
                      <w:color w:val="000000"/>
                      <w:sz w:val="28"/>
                      <w:szCs w:val="28"/>
                      <w:cs/>
                      <w:lang w:bidi="th"/>
                    </w:rPr>
                    <w:t>6</w:t>
                  </w:r>
                  <w:r w:rsidR="00615ABC">
                    <w:rPr>
                      <w:rFonts w:ascii="Browallia New" w:hAnsi="Browallia New" w:cs="Browallia New" w:hint="cs"/>
                      <w:color w:val="000000"/>
                      <w:sz w:val="28"/>
                      <w:szCs w:val="28"/>
                      <w:cs/>
                      <w:lang w:bidi="th"/>
                    </w:rPr>
                    <w:t xml:space="preserve"> </w:t>
                  </w:r>
                  <w:r w:rsidRPr="004E5CEE">
                    <w:rPr>
                      <w:rFonts w:ascii="Browallia New" w:hAnsi="Browallia New" w:cs="Browallia New"/>
                      <w:color w:val="000000"/>
                      <w:sz w:val="28"/>
                      <w:szCs w:val="28"/>
                      <w:cs/>
                      <w:lang w:bidi="th"/>
                    </w:rPr>
                    <w:t>x</w:t>
                  </w:r>
                  <w:r w:rsidR="00615ABC">
                    <w:rPr>
                      <w:rFonts w:ascii="Browallia New" w:hAnsi="Browallia New" w:cs="Browallia New" w:hint="cs"/>
                      <w:color w:val="000000"/>
                      <w:sz w:val="28"/>
                      <w:szCs w:val="28"/>
                      <w:cs/>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-6</w:t>
                  </w:r>
                </w:p>
              </w:tc>
            </w:tr>
            <w:tr w:rsidR="00FB0C3A" w:rsidRPr="004E5CEE" w14:paraId="22CAEE29" w14:textId="77777777" w:rsidTr="001D2BF0">
              <w:trPr>
                <w:trHeight w:val="70"/>
              </w:trPr>
              <w:tc>
                <w:tcPr>
                  <w:tcW w:w="949" w:type="dxa"/>
                  <w:vMerge/>
                  <w:shd w:val="clear" w:color="auto" w:fill="auto"/>
                  <w:noWrap/>
                  <w:vAlign w:val="center"/>
                </w:tcPr>
                <w:p w14:paraId="285C8D8B" w14:textId="77777777" w:rsidR="00FB0C3A" w:rsidRPr="004E5CEE" w:rsidRDefault="00FB0C3A" w:rsidP="00C826A8">
                  <w:pPr>
                    <w:pStyle w:val="SDMTableBoxParaNotNumbered"/>
                    <w:jc w:val="thaiDistribute"/>
                    <w:rPr>
                      <w:rFonts w:ascii="Browallia New" w:hAnsi="Browallia New" w:cs="Browallia New"/>
                      <w:sz w:val="28"/>
                      <w:szCs w:val="28"/>
                    </w:rPr>
                  </w:pPr>
                </w:p>
              </w:tc>
              <w:tc>
                <w:tcPr>
                  <w:tcW w:w="1295" w:type="dxa"/>
                  <w:vMerge/>
                  <w:vAlign w:val="center"/>
                </w:tcPr>
                <w:p w14:paraId="01AEE3F8" w14:textId="77777777" w:rsidR="00FB0C3A" w:rsidRPr="004E5CEE" w:rsidRDefault="00FB0C3A" w:rsidP="00C826A8">
                  <w:pPr>
                    <w:pStyle w:val="SDMTableBoxParaNotNumbered"/>
                    <w:jc w:val="thaiDistribute"/>
                    <w:rPr>
                      <w:rFonts w:ascii="Browallia New" w:hAnsi="Browallia New" w:cs="Browallia New"/>
                      <w:b/>
                      <w:color w:val="000000"/>
                      <w:sz w:val="28"/>
                      <w:szCs w:val="28"/>
                    </w:rPr>
                  </w:pPr>
                </w:p>
              </w:tc>
              <w:tc>
                <w:tcPr>
                  <w:tcW w:w="1417" w:type="dxa"/>
                  <w:shd w:val="clear" w:color="auto" w:fill="auto"/>
                  <w:vAlign w:val="center"/>
                </w:tcPr>
                <w:p w14:paraId="2D6C45BC" w14:textId="77777777" w:rsidR="00FB0C3A" w:rsidRPr="004E5CEE" w:rsidRDefault="00FB0C3A" w:rsidP="00C826A8">
                  <w:pPr>
                    <w:pStyle w:val="SDMTableBoxParaNotNumbered"/>
                    <w:jc w:val="thaiDistribute"/>
                    <w:rPr>
                      <w:rFonts w:ascii="Browallia New" w:hAnsi="Browallia New" w:cs="Browallia New"/>
                      <w:color w:val="000000"/>
                      <w:sz w:val="28"/>
                      <w:szCs w:val="28"/>
                    </w:rPr>
                  </w:pPr>
                  <w:r w:rsidRPr="004E5CEE">
                    <w:rPr>
                      <w:rFonts w:ascii="Browallia New" w:hAnsi="Browallia New" w:cs="Browallia New"/>
                      <w:color w:val="000000"/>
                      <w:sz w:val="28"/>
                      <w:szCs w:val="28"/>
                      <w:lang w:bidi="th"/>
                    </w:rPr>
                    <w:t>Fluidised bed</w:t>
                  </w:r>
                </w:p>
              </w:tc>
              <w:tc>
                <w:tcPr>
                  <w:tcW w:w="2400" w:type="dxa"/>
                  <w:shd w:val="clear" w:color="auto" w:fill="auto"/>
                  <w:vAlign w:val="center"/>
                </w:tcPr>
                <w:p w14:paraId="2DBC1052" w14:textId="13AB9C5A" w:rsidR="00FB0C3A" w:rsidRPr="004E5CEE" w:rsidRDefault="00FB0C3A" w:rsidP="00BC5D98">
                  <w:pPr>
                    <w:pStyle w:val="SDMTableBoxParaNotNumbered"/>
                    <w:jc w:val="center"/>
                    <w:rPr>
                      <w:rFonts w:ascii="Browallia New" w:hAnsi="Browallia New" w:cs="Browallia New"/>
                      <w:color w:val="000000"/>
                      <w:sz w:val="28"/>
                      <w:szCs w:val="28"/>
                    </w:rPr>
                  </w:pPr>
                  <w:r w:rsidRPr="004E5CEE">
                    <w:rPr>
                      <w:rFonts w:ascii="Browallia New" w:hAnsi="Browallia New" w:cs="Browallia New"/>
                      <w:sz w:val="28"/>
                      <w:szCs w:val="28"/>
                      <w:cs/>
                      <w:lang w:bidi="th"/>
                    </w:rPr>
                    <w:t>1.21</w:t>
                  </w:r>
                  <w:r w:rsidR="00615ABC">
                    <w:rPr>
                      <w:rFonts w:ascii="Browallia New" w:hAnsi="Browallia New" w:cs="Browallia New" w:hint="cs"/>
                      <w:sz w:val="28"/>
                      <w:szCs w:val="28"/>
                      <w:cs/>
                      <w:lang w:bidi="th"/>
                    </w:rPr>
                    <w:t xml:space="preserve"> </w:t>
                  </w:r>
                  <w:r w:rsidRPr="004E5CEE">
                    <w:rPr>
                      <w:rFonts w:ascii="Browallia New" w:hAnsi="Browallia New" w:cs="Browallia New"/>
                      <w:sz w:val="28"/>
                      <w:szCs w:val="28"/>
                      <w:cs/>
                      <w:lang w:bidi="th"/>
                    </w:rPr>
                    <w:t xml:space="preserve">x </w:t>
                  </w:r>
                  <w:r w:rsidRPr="004E5CEE">
                    <w:rPr>
                      <w:rFonts w:ascii="Browallia New" w:hAnsi="Browallia New" w:cs="Browallia New"/>
                      <w:color w:val="000000"/>
                      <w:sz w:val="28"/>
                      <w:szCs w:val="28"/>
                      <w:cs/>
                      <w:lang w:bidi="th"/>
                    </w:rPr>
                    <w:t>188</w:t>
                  </w:r>
                  <w:r w:rsidR="00615ABC">
                    <w:rPr>
                      <w:rFonts w:ascii="Browallia New" w:hAnsi="Browallia New" w:cs="Browallia New" w:hint="cs"/>
                      <w:color w:val="000000"/>
                      <w:sz w:val="28"/>
                      <w:szCs w:val="28"/>
                      <w:cs/>
                      <w:lang w:bidi="th"/>
                    </w:rPr>
                    <w:t xml:space="preserve"> </w:t>
                  </w:r>
                  <w:r w:rsidRPr="004E5CEE">
                    <w:rPr>
                      <w:rFonts w:ascii="Browallia New" w:hAnsi="Browallia New" w:cs="Browallia New"/>
                      <w:color w:val="000000"/>
                      <w:sz w:val="28"/>
                      <w:szCs w:val="28"/>
                      <w:cs/>
                      <w:lang w:bidi="th"/>
                    </w:rPr>
                    <w:t>x</w:t>
                  </w:r>
                  <w:r w:rsidR="00615ABC">
                    <w:rPr>
                      <w:rFonts w:ascii="Browallia New" w:hAnsi="Browallia New" w:cs="Browallia New" w:hint="cs"/>
                      <w:color w:val="000000"/>
                      <w:sz w:val="28"/>
                      <w:szCs w:val="28"/>
                      <w:cs/>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-6</w:t>
                  </w:r>
                </w:p>
              </w:tc>
            </w:tr>
            <w:tr w:rsidR="00FB0C3A" w:rsidRPr="004E5CEE" w14:paraId="2B9B2175" w14:textId="77777777" w:rsidTr="001D2BF0">
              <w:trPr>
                <w:trHeight w:val="70"/>
              </w:trPr>
              <w:tc>
                <w:tcPr>
                  <w:tcW w:w="949" w:type="dxa"/>
                  <w:vMerge/>
                  <w:shd w:val="clear" w:color="auto" w:fill="auto"/>
                  <w:noWrap/>
                  <w:vAlign w:val="center"/>
                </w:tcPr>
                <w:p w14:paraId="5E1F6299" w14:textId="77777777" w:rsidR="00FB0C3A" w:rsidRPr="004E5CEE" w:rsidRDefault="00FB0C3A" w:rsidP="00C826A8">
                  <w:pPr>
                    <w:pStyle w:val="SDMTableBoxParaNotNumbered"/>
                    <w:jc w:val="thaiDistribute"/>
                    <w:rPr>
                      <w:rFonts w:ascii="Browallia New" w:hAnsi="Browallia New" w:cs="Browallia New"/>
                      <w:sz w:val="28"/>
                      <w:szCs w:val="28"/>
                    </w:rPr>
                  </w:pPr>
                </w:p>
              </w:tc>
              <w:tc>
                <w:tcPr>
                  <w:tcW w:w="1295" w:type="dxa"/>
                  <w:vMerge w:val="restart"/>
                  <w:shd w:val="clear" w:color="auto" w:fill="auto"/>
                  <w:vAlign w:val="center"/>
                </w:tcPr>
                <w:p w14:paraId="75168143" w14:textId="77777777" w:rsidR="00FB0C3A" w:rsidRPr="004E5CEE" w:rsidRDefault="00FB0C3A" w:rsidP="00C826A8">
                  <w:pPr>
                    <w:pStyle w:val="SDMTableBoxParaNotNumbered"/>
                    <w:jc w:val="thaiDistribute"/>
                    <w:rPr>
                      <w:rFonts w:ascii="Browallia New" w:hAnsi="Browallia New" w:cs="Browallia New"/>
                      <w:b/>
                      <w:color w:val="000000"/>
                      <w:sz w:val="28"/>
                      <w:szCs w:val="28"/>
                      <w:lang w:bidi="th"/>
                    </w:rPr>
                  </w:pPr>
                  <w:r w:rsidRPr="004E5CEE">
                    <w:rPr>
                      <w:rFonts w:ascii="Browallia New" w:hAnsi="Browallia New" w:cs="Browallia New"/>
                      <w:b/>
                      <w:color w:val="000000"/>
                      <w:sz w:val="28"/>
                      <w:szCs w:val="28"/>
                      <w:cs/>
                      <w:lang w:bidi="th-TH"/>
                    </w:rPr>
                    <w:t>การเผา</w:t>
                  </w:r>
                </w:p>
                <w:p w14:paraId="7B69E6F0" w14:textId="75397595" w:rsidR="00FB0C3A" w:rsidRPr="004E5CEE" w:rsidRDefault="00FB0C3A" w:rsidP="00C826A8">
                  <w:pPr>
                    <w:pStyle w:val="SDMTableBoxParaNotNumbered"/>
                    <w:jc w:val="thaiDistribute"/>
                    <w:rPr>
                      <w:rFonts w:ascii="Browallia New" w:hAnsi="Browallia New" w:cs="Browallia New"/>
                      <w:b/>
                      <w:color w:val="000000"/>
                      <w:sz w:val="28"/>
                      <w:szCs w:val="28"/>
                    </w:rPr>
                  </w:pPr>
                  <w:r w:rsidRPr="004E5CEE">
                    <w:rPr>
                      <w:rFonts w:ascii="Browallia New" w:hAnsi="Browallia New" w:cs="Browallia New"/>
                      <w:b/>
                      <w:color w:val="000000"/>
                      <w:sz w:val="28"/>
                      <w:szCs w:val="28"/>
                      <w:cs/>
                      <w:lang w:bidi="th-TH"/>
                    </w:rPr>
                    <w:t>แ</w:t>
                  </w:r>
                  <w:r w:rsidR="001D2BF0">
                    <w:rPr>
                      <w:rFonts w:ascii="Browallia New" w:hAnsi="Browallia New" w:cs="Browallia New"/>
                      <w:b/>
                      <w:color w:val="000000"/>
                      <w:sz w:val="28"/>
                      <w:szCs w:val="28"/>
                      <w:cs/>
                      <w:lang w:bidi="th-TH"/>
                    </w:rPr>
                    <w:t>บบแบทช์</w:t>
                  </w:r>
                </w:p>
              </w:tc>
              <w:tc>
                <w:tcPr>
                  <w:tcW w:w="1417" w:type="dxa"/>
                  <w:shd w:val="clear" w:color="auto" w:fill="auto"/>
                  <w:vAlign w:val="center"/>
                </w:tcPr>
                <w:p w14:paraId="28CD9247" w14:textId="77777777" w:rsidR="00FB0C3A" w:rsidRPr="004E5CEE" w:rsidRDefault="00FB0C3A" w:rsidP="00C826A8">
                  <w:pPr>
                    <w:pStyle w:val="SDMTableBoxParaNotNumbered"/>
                    <w:jc w:val="thaiDistribute"/>
                    <w:rPr>
                      <w:rFonts w:ascii="Browallia New" w:hAnsi="Browallia New" w:cs="Browallia New"/>
                      <w:color w:val="000000"/>
                      <w:sz w:val="28"/>
                      <w:szCs w:val="28"/>
                    </w:rPr>
                  </w:pPr>
                  <w:r w:rsidRPr="004E5CEE">
                    <w:rPr>
                      <w:rFonts w:ascii="Browallia New" w:hAnsi="Browallia New" w:cs="Browallia New"/>
                      <w:color w:val="000000"/>
                      <w:sz w:val="28"/>
                      <w:szCs w:val="28"/>
                      <w:lang w:bidi="th"/>
                    </w:rPr>
                    <w:t>stoker</w:t>
                  </w:r>
                </w:p>
              </w:tc>
              <w:tc>
                <w:tcPr>
                  <w:tcW w:w="2400" w:type="dxa"/>
                  <w:shd w:val="clear" w:color="auto" w:fill="auto"/>
                  <w:vAlign w:val="center"/>
                </w:tcPr>
                <w:p w14:paraId="717188D4" w14:textId="3D21C8DD" w:rsidR="00FB0C3A" w:rsidRPr="004E5CEE" w:rsidRDefault="00FB0C3A" w:rsidP="00BC5D98">
                  <w:pPr>
                    <w:pStyle w:val="SDMTableBoxParaNotNumbered"/>
                    <w:jc w:val="center"/>
                    <w:rPr>
                      <w:rFonts w:ascii="Browallia New" w:hAnsi="Browallia New" w:cs="Browallia New"/>
                      <w:color w:val="000000"/>
                      <w:sz w:val="28"/>
                      <w:szCs w:val="28"/>
                    </w:rPr>
                  </w:pPr>
                  <w:r w:rsidRPr="004E5CEE">
                    <w:rPr>
                      <w:rFonts w:ascii="Browallia New" w:hAnsi="Browallia New" w:cs="Browallia New"/>
                      <w:sz w:val="28"/>
                      <w:szCs w:val="28"/>
                      <w:cs/>
                      <w:lang w:bidi="th"/>
                    </w:rPr>
                    <w:t>1.21</w:t>
                  </w:r>
                  <w:r w:rsidR="00615ABC">
                    <w:rPr>
                      <w:rFonts w:ascii="Browallia New" w:hAnsi="Browallia New" w:cs="Browallia New" w:hint="cs"/>
                      <w:sz w:val="28"/>
                      <w:szCs w:val="28"/>
                      <w:cs/>
                      <w:lang w:bidi="th"/>
                    </w:rPr>
                    <w:t xml:space="preserve"> </w:t>
                  </w:r>
                  <w:r w:rsidRPr="004E5CEE">
                    <w:rPr>
                      <w:rFonts w:ascii="Browallia New" w:hAnsi="Browallia New" w:cs="Browallia New"/>
                      <w:sz w:val="28"/>
                      <w:szCs w:val="28"/>
                      <w:cs/>
                      <w:lang w:bidi="th"/>
                    </w:rPr>
                    <w:t xml:space="preserve">x </w:t>
                  </w:r>
                  <w:r w:rsidRPr="004E5CEE">
                    <w:rPr>
                      <w:rFonts w:ascii="Browallia New" w:hAnsi="Browallia New" w:cs="Browallia New"/>
                      <w:color w:val="000000"/>
                      <w:sz w:val="28"/>
                      <w:szCs w:val="28"/>
                      <w:cs/>
                      <w:lang w:bidi="th"/>
                    </w:rPr>
                    <w:t>60</w:t>
                  </w:r>
                  <w:r w:rsidR="00615ABC">
                    <w:rPr>
                      <w:rFonts w:ascii="Browallia New" w:hAnsi="Browallia New" w:cs="Browallia New" w:hint="cs"/>
                      <w:color w:val="000000"/>
                      <w:sz w:val="28"/>
                      <w:szCs w:val="28"/>
                      <w:cs/>
                      <w:lang w:bidi="th"/>
                    </w:rPr>
                    <w:t xml:space="preserve"> </w:t>
                  </w:r>
                  <w:r w:rsidRPr="004E5CEE">
                    <w:rPr>
                      <w:rFonts w:ascii="Browallia New" w:hAnsi="Browallia New" w:cs="Browallia New"/>
                      <w:color w:val="000000"/>
                      <w:sz w:val="28"/>
                      <w:szCs w:val="28"/>
                      <w:cs/>
                      <w:lang w:bidi="th"/>
                    </w:rPr>
                    <w:t>x</w:t>
                  </w:r>
                  <w:r w:rsidR="00615ABC">
                    <w:rPr>
                      <w:rFonts w:ascii="Browallia New" w:hAnsi="Browallia New" w:cs="Browallia New" w:hint="cs"/>
                      <w:color w:val="000000"/>
                      <w:sz w:val="28"/>
                      <w:szCs w:val="28"/>
                      <w:cs/>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-6</w:t>
                  </w:r>
                </w:p>
              </w:tc>
            </w:tr>
            <w:tr w:rsidR="00FB0C3A" w:rsidRPr="004E5CEE" w14:paraId="28616C0F" w14:textId="77777777" w:rsidTr="001D2BF0">
              <w:trPr>
                <w:trHeight w:val="70"/>
              </w:trPr>
              <w:tc>
                <w:tcPr>
                  <w:tcW w:w="949" w:type="dxa"/>
                  <w:vMerge/>
                  <w:shd w:val="clear" w:color="auto" w:fill="auto"/>
                  <w:noWrap/>
                  <w:vAlign w:val="center"/>
                </w:tcPr>
                <w:p w14:paraId="795F4377" w14:textId="77777777" w:rsidR="00FB0C3A" w:rsidRPr="004E5CEE" w:rsidRDefault="00FB0C3A" w:rsidP="00C826A8">
                  <w:pPr>
                    <w:pStyle w:val="SDMTableBoxParaNotNumbered"/>
                    <w:jc w:val="thaiDistribute"/>
                    <w:rPr>
                      <w:rFonts w:ascii="Browallia New" w:hAnsi="Browallia New" w:cs="Browallia New"/>
                      <w:sz w:val="28"/>
                      <w:szCs w:val="28"/>
                    </w:rPr>
                  </w:pPr>
                </w:p>
              </w:tc>
              <w:tc>
                <w:tcPr>
                  <w:tcW w:w="1295" w:type="dxa"/>
                  <w:vMerge/>
                  <w:vAlign w:val="center"/>
                </w:tcPr>
                <w:p w14:paraId="56AC34C0" w14:textId="77777777" w:rsidR="00FB0C3A" w:rsidRPr="004E5CEE" w:rsidRDefault="00FB0C3A" w:rsidP="00C826A8">
                  <w:pPr>
                    <w:pStyle w:val="SDMTableBoxParaNotNumbered"/>
                    <w:jc w:val="thaiDistribute"/>
                    <w:rPr>
                      <w:rFonts w:ascii="Browallia New" w:hAnsi="Browallia New" w:cs="Browallia New"/>
                      <w:bCs/>
                      <w:color w:val="000000"/>
                      <w:sz w:val="28"/>
                      <w:szCs w:val="28"/>
                    </w:rPr>
                  </w:pPr>
                </w:p>
              </w:tc>
              <w:tc>
                <w:tcPr>
                  <w:tcW w:w="1417" w:type="dxa"/>
                  <w:shd w:val="clear" w:color="auto" w:fill="auto"/>
                  <w:vAlign w:val="center"/>
                </w:tcPr>
                <w:p w14:paraId="277081CB" w14:textId="77777777" w:rsidR="00FB0C3A" w:rsidRPr="004E5CEE" w:rsidRDefault="00FB0C3A" w:rsidP="00C826A8">
                  <w:pPr>
                    <w:pStyle w:val="SDMTableBoxParaNotNumbered"/>
                    <w:jc w:val="thaiDistribute"/>
                    <w:rPr>
                      <w:rFonts w:ascii="Browallia New" w:hAnsi="Browallia New" w:cs="Browallia New"/>
                      <w:color w:val="000000"/>
                      <w:sz w:val="28"/>
                      <w:szCs w:val="28"/>
                    </w:rPr>
                  </w:pPr>
                  <w:r w:rsidRPr="004E5CEE">
                    <w:rPr>
                      <w:rFonts w:ascii="Browallia New" w:hAnsi="Browallia New" w:cs="Browallia New"/>
                      <w:color w:val="000000"/>
                      <w:sz w:val="28"/>
                      <w:szCs w:val="28"/>
                      <w:lang w:bidi="th"/>
                    </w:rPr>
                    <w:t>Fluidised bed</w:t>
                  </w:r>
                </w:p>
              </w:tc>
              <w:tc>
                <w:tcPr>
                  <w:tcW w:w="2400" w:type="dxa"/>
                  <w:shd w:val="clear" w:color="auto" w:fill="auto"/>
                  <w:vAlign w:val="center"/>
                </w:tcPr>
                <w:p w14:paraId="22300CA2" w14:textId="2BCAC948" w:rsidR="00FB0C3A" w:rsidRPr="004E5CEE" w:rsidRDefault="00FB0C3A" w:rsidP="00BC5D98">
                  <w:pPr>
                    <w:pStyle w:val="SDMTableBoxParaNotNumbered"/>
                    <w:jc w:val="center"/>
                    <w:rPr>
                      <w:rFonts w:ascii="Browallia New" w:hAnsi="Browallia New" w:cs="Browallia New"/>
                      <w:color w:val="000000"/>
                      <w:sz w:val="28"/>
                      <w:szCs w:val="28"/>
                    </w:rPr>
                  </w:pPr>
                  <w:r w:rsidRPr="004E5CEE">
                    <w:rPr>
                      <w:rFonts w:ascii="Browallia New" w:hAnsi="Browallia New" w:cs="Browallia New"/>
                      <w:sz w:val="28"/>
                      <w:szCs w:val="28"/>
                      <w:cs/>
                      <w:lang w:bidi="th"/>
                    </w:rPr>
                    <w:t>1.21</w:t>
                  </w:r>
                  <w:r w:rsidR="00615ABC">
                    <w:rPr>
                      <w:rFonts w:ascii="Browallia New" w:hAnsi="Browallia New" w:cs="Browallia New" w:hint="cs"/>
                      <w:sz w:val="28"/>
                      <w:szCs w:val="28"/>
                      <w:cs/>
                      <w:lang w:bidi="th"/>
                    </w:rPr>
                    <w:t xml:space="preserve"> </w:t>
                  </w:r>
                  <w:r w:rsidRPr="004E5CEE">
                    <w:rPr>
                      <w:rFonts w:ascii="Browallia New" w:hAnsi="Browallia New" w:cs="Browallia New"/>
                      <w:sz w:val="28"/>
                      <w:szCs w:val="28"/>
                      <w:cs/>
                      <w:lang w:bidi="th"/>
                    </w:rPr>
                    <w:t xml:space="preserve">x </w:t>
                  </w:r>
                  <w:r w:rsidRPr="004E5CEE">
                    <w:rPr>
                      <w:rFonts w:ascii="Browallia New" w:hAnsi="Browallia New" w:cs="Browallia New"/>
                      <w:color w:val="000000"/>
                      <w:sz w:val="28"/>
                      <w:szCs w:val="28"/>
                      <w:cs/>
                      <w:lang w:bidi="th"/>
                    </w:rPr>
                    <w:t>237</w:t>
                  </w:r>
                  <w:r w:rsidR="00615ABC">
                    <w:rPr>
                      <w:rFonts w:ascii="Browallia New" w:hAnsi="Browallia New" w:cs="Browallia New" w:hint="cs"/>
                      <w:color w:val="000000"/>
                      <w:sz w:val="28"/>
                      <w:szCs w:val="28"/>
                      <w:cs/>
                      <w:lang w:bidi="th"/>
                    </w:rPr>
                    <w:t xml:space="preserve"> </w:t>
                  </w:r>
                  <w:r w:rsidRPr="004E5CEE">
                    <w:rPr>
                      <w:rFonts w:ascii="Browallia New" w:hAnsi="Browallia New" w:cs="Browallia New"/>
                      <w:color w:val="000000"/>
                      <w:sz w:val="28"/>
                      <w:szCs w:val="28"/>
                      <w:cs/>
                      <w:lang w:bidi="th"/>
                    </w:rPr>
                    <w:t>x</w:t>
                  </w:r>
                  <w:r w:rsidR="00615ABC">
                    <w:rPr>
                      <w:rFonts w:ascii="Browallia New" w:hAnsi="Browallia New" w:cs="Browallia New" w:hint="cs"/>
                      <w:color w:val="000000"/>
                      <w:sz w:val="28"/>
                      <w:szCs w:val="28"/>
                      <w:cs/>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-6</w:t>
                  </w:r>
                </w:p>
              </w:tc>
            </w:tr>
            <w:tr w:rsidR="00FB0C3A" w:rsidRPr="004E5CEE" w14:paraId="7F34660A" w14:textId="77777777" w:rsidTr="001D2BF0">
              <w:trPr>
                <w:trHeight w:val="255"/>
              </w:trPr>
              <w:tc>
                <w:tcPr>
                  <w:tcW w:w="3661" w:type="dxa"/>
                  <w:gridSpan w:val="3"/>
                  <w:shd w:val="clear" w:color="auto" w:fill="auto"/>
                  <w:noWrap/>
                  <w:vAlign w:val="center"/>
                </w:tcPr>
                <w:p w14:paraId="3C7B40AF" w14:textId="0EDDADF4" w:rsidR="00FB0C3A" w:rsidRPr="004E5CEE" w:rsidRDefault="00FB0C3A" w:rsidP="001D2BF0">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 xml:space="preserve">กากตะกอน </w:t>
                  </w:r>
                  <w:r w:rsidRPr="004E5CEE">
                    <w:rPr>
                      <w:rFonts w:ascii="Browallia New" w:hAnsi="Browallia New" w:cs="Browallia New"/>
                      <w:sz w:val="28"/>
                      <w:szCs w:val="28"/>
                      <w:cs/>
                      <w:lang w:bidi="th"/>
                    </w:rPr>
                    <w:t>(</w:t>
                  </w:r>
                  <w:r w:rsidRPr="004E5CEE">
                    <w:rPr>
                      <w:rFonts w:ascii="Browallia New" w:hAnsi="Browallia New" w:cs="Browallia New"/>
                      <w:sz w:val="28"/>
                      <w:szCs w:val="28"/>
                      <w:cs/>
                      <w:lang w:bidi="th-TH"/>
                    </w:rPr>
                    <w:t>การเผาแบบกึ่งต่อเนื่องหรือแบบแบทช์</w:t>
                  </w:r>
                  <w:r w:rsidRPr="004E5CEE">
                    <w:rPr>
                      <w:rFonts w:ascii="Browallia New" w:hAnsi="Browallia New" w:cs="Browallia New"/>
                      <w:sz w:val="28"/>
                      <w:szCs w:val="28"/>
                      <w:cs/>
                      <w:lang w:bidi="th"/>
                    </w:rPr>
                    <w:t>)</w:t>
                  </w:r>
                </w:p>
              </w:tc>
              <w:tc>
                <w:tcPr>
                  <w:tcW w:w="2400" w:type="dxa"/>
                  <w:shd w:val="clear" w:color="auto" w:fill="auto"/>
                  <w:noWrap/>
                  <w:vAlign w:val="center"/>
                </w:tcPr>
                <w:p w14:paraId="5F6D4D1E" w14:textId="0B112CB6" w:rsidR="00FB0C3A" w:rsidRPr="004E5CEE" w:rsidRDefault="00FB0C3A" w:rsidP="00BC5D98">
                  <w:pPr>
                    <w:pStyle w:val="SDMTableBoxParaNotNumbered"/>
                    <w:jc w:val="center"/>
                    <w:rPr>
                      <w:rFonts w:ascii="Browallia New" w:hAnsi="Browallia New" w:cs="Browallia New"/>
                      <w:sz w:val="28"/>
                      <w:szCs w:val="28"/>
                    </w:rPr>
                  </w:pPr>
                  <w:r w:rsidRPr="004E5CEE">
                    <w:rPr>
                      <w:rFonts w:ascii="Browallia New" w:hAnsi="Browallia New" w:cs="Browallia New"/>
                      <w:sz w:val="28"/>
                      <w:szCs w:val="28"/>
                      <w:cs/>
                      <w:lang w:bidi="th"/>
                    </w:rPr>
                    <w:t>1.21</w:t>
                  </w:r>
                  <w:r w:rsidR="00615ABC">
                    <w:rPr>
                      <w:rFonts w:ascii="Browallia New" w:hAnsi="Browallia New" w:cs="Browallia New" w:hint="cs"/>
                      <w:sz w:val="28"/>
                      <w:szCs w:val="28"/>
                      <w:cs/>
                      <w:lang w:bidi="th"/>
                    </w:rPr>
                    <w:t xml:space="preserve"> </w:t>
                  </w:r>
                  <w:r w:rsidRPr="004E5CEE">
                    <w:rPr>
                      <w:rFonts w:ascii="Browallia New" w:hAnsi="Browallia New" w:cs="Browallia New"/>
                      <w:sz w:val="28"/>
                      <w:szCs w:val="28"/>
                      <w:cs/>
                      <w:lang w:bidi="th"/>
                    </w:rPr>
                    <w:t>x 9</w:t>
                  </w:r>
                  <w:r w:rsidR="00625CFD">
                    <w:rPr>
                      <w:rFonts w:ascii="Browallia New" w:hAnsi="Browallia New" w:cs="Browallia New"/>
                      <w:sz w:val="28"/>
                      <w:szCs w:val="28"/>
                      <w:lang w:val="en-US" w:bidi="th"/>
                    </w:rPr>
                    <w:t>,</w:t>
                  </w:r>
                  <w:r w:rsidRPr="004E5CEE">
                    <w:rPr>
                      <w:rFonts w:ascii="Browallia New" w:hAnsi="Browallia New" w:cs="Browallia New"/>
                      <w:sz w:val="28"/>
                      <w:szCs w:val="28"/>
                      <w:cs/>
                      <w:lang w:bidi="th"/>
                    </w:rPr>
                    <w:t>700</w:t>
                  </w:r>
                  <w:r w:rsidR="00625CFD">
                    <w:rPr>
                      <w:rFonts w:ascii="Browallia New" w:hAnsi="Browallia New" w:cs="Browallia New"/>
                      <w:sz w:val="28"/>
                      <w:szCs w:val="28"/>
                      <w:lang w:bidi="th"/>
                    </w:rPr>
                    <w:t xml:space="preserve"> </w:t>
                  </w:r>
                  <w:r w:rsidRPr="004E5CEE">
                    <w:rPr>
                      <w:rFonts w:ascii="Browallia New" w:hAnsi="Browallia New" w:cs="Browallia New"/>
                      <w:color w:val="000000"/>
                      <w:sz w:val="28"/>
                      <w:szCs w:val="28"/>
                      <w:cs/>
                      <w:lang w:bidi="th"/>
                    </w:rPr>
                    <w:t>x</w:t>
                  </w:r>
                  <w:r w:rsidR="00615ABC">
                    <w:rPr>
                      <w:rFonts w:ascii="Browallia New" w:hAnsi="Browallia New" w:cs="Browallia New" w:hint="cs"/>
                      <w:color w:val="000000"/>
                      <w:sz w:val="28"/>
                      <w:szCs w:val="28"/>
                      <w:cs/>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-6</w:t>
                  </w:r>
                </w:p>
              </w:tc>
            </w:tr>
            <w:tr w:rsidR="00FB0C3A" w:rsidRPr="004E5CEE" w14:paraId="6AA1431C" w14:textId="77777777" w:rsidTr="001D2BF0">
              <w:trPr>
                <w:trHeight w:val="255"/>
              </w:trPr>
              <w:tc>
                <w:tcPr>
                  <w:tcW w:w="3661" w:type="dxa"/>
                  <w:gridSpan w:val="3"/>
                  <w:shd w:val="clear" w:color="auto" w:fill="auto"/>
                  <w:noWrap/>
                  <w:vAlign w:val="center"/>
                </w:tcPr>
                <w:p w14:paraId="183B8E4A" w14:textId="27DEC0EF" w:rsidR="00FB0C3A" w:rsidRPr="004E5CEE" w:rsidRDefault="0069082A" w:rsidP="001D2BF0">
                  <w:pPr>
                    <w:pStyle w:val="SDMTableBoxParaNotNumbered"/>
                    <w:jc w:val="thaiDistribute"/>
                    <w:rPr>
                      <w:rFonts w:ascii="Browallia New" w:hAnsi="Browallia New" w:cs="Browallia New"/>
                      <w:sz w:val="28"/>
                      <w:szCs w:val="28"/>
                    </w:rPr>
                  </w:pPr>
                  <w:r>
                    <w:rPr>
                      <w:rFonts w:ascii="Browallia New" w:hAnsi="Browallia New" w:cs="Browallia New" w:hint="cs"/>
                      <w:sz w:val="28"/>
                      <w:szCs w:val="28"/>
                      <w:cs/>
                      <w:lang w:bidi="th-TH"/>
                    </w:rPr>
                    <w:t>น้ำ</w:t>
                  </w:r>
                  <w:r w:rsidR="00FB0C3A" w:rsidRPr="004E5CEE">
                    <w:rPr>
                      <w:rFonts w:ascii="Browallia New" w:hAnsi="Browallia New" w:cs="Browallia New"/>
                      <w:sz w:val="28"/>
                      <w:szCs w:val="28"/>
                      <w:cs/>
                      <w:lang w:bidi="th-TH"/>
                    </w:rPr>
                    <w:t xml:space="preserve">มันเสีย </w:t>
                  </w:r>
                  <w:r w:rsidR="00FB0C3A" w:rsidRPr="004E5CEE">
                    <w:rPr>
                      <w:rFonts w:ascii="Browallia New" w:hAnsi="Browallia New" w:cs="Browallia New"/>
                      <w:sz w:val="28"/>
                      <w:szCs w:val="28"/>
                      <w:cs/>
                      <w:lang w:bidi="th"/>
                    </w:rPr>
                    <w:t>(</w:t>
                  </w:r>
                  <w:r w:rsidR="00FB0C3A" w:rsidRPr="004E5CEE">
                    <w:rPr>
                      <w:rFonts w:ascii="Browallia New" w:hAnsi="Browallia New" w:cs="Browallia New"/>
                      <w:sz w:val="28"/>
                      <w:szCs w:val="28"/>
                      <w:cs/>
                      <w:lang w:bidi="th-TH"/>
                    </w:rPr>
                    <w:t>การเผาแบบกึ่งต่อเนื่องหรือแบบแบทช์</w:t>
                  </w:r>
                  <w:r w:rsidR="00FB0C3A" w:rsidRPr="004E5CEE">
                    <w:rPr>
                      <w:rFonts w:ascii="Browallia New" w:hAnsi="Browallia New" w:cs="Browallia New"/>
                      <w:sz w:val="28"/>
                      <w:szCs w:val="28"/>
                      <w:cs/>
                      <w:lang w:bidi="th"/>
                    </w:rPr>
                    <w:t>)</w:t>
                  </w:r>
                </w:p>
              </w:tc>
              <w:tc>
                <w:tcPr>
                  <w:tcW w:w="2400" w:type="dxa"/>
                  <w:shd w:val="clear" w:color="auto" w:fill="auto"/>
                  <w:noWrap/>
                  <w:vAlign w:val="center"/>
                </w:tcPr>
                <w:p w14:paraId="3FCE5BB7" w14:textId="260BCDD6" w:rsidR="00FB0C3A" w:rsidRPr="004E5CEE" w:rsidRDefault="00FB0C3A" w:rsidP="00BC5D98">
                  <w:pPr>
                    <w:pStyle w:val="SDMTableBoxParaNotNumbered"/>
                    <w:jc w:val="center"/>
                    <w:rPr>
                      <w:rFonts w:ascii="Browallia New" w:hAnsi="Browallia New" w:cs="Browallia New"/>
                      <w:sz w:val="28"/>
                      <w:szCs w:val="28"/>
                    </w:rPr>
                  </w:pPr>
                  <w:r w:rsidRPr="004E5CEE">
                    <w:rPr>
                      <w:rFonts w:ascii="Browallia New" w:hAnsi="Browallia New" w:cs="Browallia New"/>
                      <w:sz w:val="28"/>
                      <w:szCs w:val="28"/>
                      <w:cs/>
                      <w:lang w:bidi="th"/>
                    </w:rPr>
                    <w:t>1.21</w:t>
                  </w:r>
                  <w:r w:rsidR="00625CFD">
                    <w:rPr>
                      <w:rFonts w:ascii="Browallia New" w:hAnsi="Browallia New" w:cs="Browallia New"/>
                      <w:sz w:val="28"/>
                      <w:szCs w:val="28"/>
                      <w:lang w:bidi="th"/>
                    </w:rPr>
                    <w:t xml:space="preserve"> </w:t>
                  </w:r>
                  <w:r w:rsidRPr="004E5CEE">
                    <w:rPr>
                      <w:rFonts w:ascii="Browallia New" w:hAnsi="Browallia New" w:cs="Browallia New"/>
                      <w:sz w:val="28"/>
                      <w:szCs w:val="28"/>
                      <w:cs/>
                      <w:lang w:bidi="th"/>
                    </w:rPr>
                    <w:t>x 560</w:t>
                  </w:r>
                  <w:r w:rsidR="00625CFD">
                    <w:rPr>
                      <w:rFonts w:ascii="Browallia New" w:hAnsi="Browallia New" w:cs="Browallia New"/>
                      <w:sz w:val="28"/>
                      <w:szCs w:val="28"/>
                      <w:lang w:bidi="th"/>
                    </w:rPr>
                    <w:t xml:space="preserve"> </w:t>
                  </w:r>
                  <w:r w:rsidRPr="004E5CEE">
                    <w:rPr>
                      <w:rFonts w:ascii="Browallia New" w:hAnsi="Browallia New" w:cs="Browallia New"/>
                      <w:color w:val="000000"/>
                      <w:sz w:val="28"/>
                      <w:szCs w:val="28"/>
                      <w:cs/>
                      <w:lang w:bidi="th"/>
                    </w:rPr>
                    <w:t>x</w:t>
                  </w:r>
                  <w:r w:rsidR="00625CFD">
                    <w:rPr>
                      <w:rFonts w:ascii="Browallia New" w:hAnsi="Browallia New" w:cs="Browallia New"/>
                      <w:color w:val="000000"/>
                      <w:sz w:val="28"/>
                      <w:szCs w:val="28"/>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-6</w:t>
                  </w:r>
                </w:p>
              </w:tc>
            </w:tr>
          </w:tbl>
          <w:p w14:paraId="47987BE3" w14:textId="77777777" w:rsidR="00FB0C3A" w:rsidRPr="001D2BF0"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16"/>
                <w:szCs w:val="16"/>
                <w:lang w:eastAsia="zh-CN"/>
              </w:rPr>
            </w:pPr>
          </w:p>
          <w:p w14:paraId="3FD590D3" w14:textId="776ACF91" w:rsidR="00FB0C3A" w:rsidRPr="004E5CEE" w:rsidRDefault="00722A08"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Pr>
                <w:rFonts w:ascii="Browallia New" w:hAnsi="Browallia New" w:cs="Browallia New" w:hint="cs"/>
                <w:sz w:val="28"/>
                <w:szCs w:val="28"/>
                <w:cs/>
                <w:lang w:bidi="th-TH"/>
              </w:rPr>
              <w:t>การใช้</w:t>
            </w:r>
            <w:r w:rsidR="00FB0C3A" w:rsidRPr="004E5CEE">
              <w:rPr>
                <w:rFonts w:ascii="Browallia New" w:hAnsi="Browallia New" w:cs="Browallia New" w:hint="cs"/>
                <w:sz w:val="28"/>
                <w:szCs w:val="28"/>
                <w:cs/>
                <w:lang w:bidi="th-TH"/>
              </w:rPr>
              <w:t>ค่า</w:t>
            </w:r>
            <w:r w:rsidR="00FB0C3A" w:rsidRPr="004E5CEE">
              <w:rPr>
                <w:rFonts w:ascii="Browallia New" w:hAnsi="Browallia New" w:cs="Browallia New"/>
                <w:sz w:val="28"/>
                <w:szCs w:val="28"/>
                <w:cs/>
                <w:lang w:bidi="th-TH"/>
              </w:rPr>
              <w:t xml:space="preserve">อนุรักษ์ที่ </w:t>
            </w:r>
            <w:r w:rsidR="00FB0C3A" w:rsidRPr="004E5CEE">
              <w:rPr>
                <w:rFonts w:ascii="Browallia New" w:hAnsi="Browallia New" w:cs="Browallia New"/>
                <w:sz w:val="28"/>
                <w:szCs w:val="28"/>
                <w:cs/>
                <w:lang w:bidi="th"/>
              </w:rPr>
              <w:t xml:space="preserve">1.21 </w:t>
            </w:r>
            <w:r>
              <w:rPr>
                <w:rFonts w:ascii="Browallia New" w:hAnsi="Browallia New" w:cs="Browallia New" w:hint="cs"/>
                <w:sz w:val="28"/>
                <w:szCs w:val="28"/>
                <w:cs/>
                <w:lang w:bidi="th-TH"/>
              </w:rPr>
              <w:t>สำหรับ</w:t>
            </w:r>
            <w:r w:rsidR="00FB0C3A" w:rsidRPr="004E5CEE">
              <w:rPr>
                <w:rFonts w:ascii="Browallia New" w:hAnsi="Browallia New" w:cs="Browallia New"/>
                <w:sz w:val="28"/>
                <w:szCs w:val="28"/>
                <w:cs/>
                <w:lang w:bidi="th-TH"/>
              </w:rPr>
              <w:t>ความไม่แน่นอนของค่า</w:t>
            </w:r>
            <w:r w:rsidR="00FB0C3A" w:rsidRPr="004E5CEE">
              <w:rPr>
                <w:rFonts w:ascii="Browallia New" w:hAnsi="Browallia New" w:cs="Browallia New" w:hint="cs"/>
                <w:sz w:val="28"/>
                <w:szCs w:val="28"/>
                <w:cs/>
                <w:lang w:bidi="th"/>
              </w:rPr>
              <w:t xml:space="preserve"> </w:t>
            </w:r>
            <w:r w:rsidR="00FB0C3A" w:rsidRPr="004E5CEE">
              <w:rPr>
                <w:rFonts w:ascii="Browallia New" w:hAnsi="Browallia New" w:cs="Browallia New"/>
                <w:sz w:val="28"/>
                <w:szCs w:val="28"/>
                <w:lang w:val="en-US" w:bidi="th"/>
              </w:rPr>
              <w:t xml:space="preserve">default </w:t>
            </w:r>
            <w:r w:rsidR="00FB0C3A" w:rsidRPr="004E5CEE">
              <w:rPr>
                <w:rFonts w:ascii="Browallia New" w:hAnsi="Browallia New" w:cs="Browallia New"/>
                <w:sz w:val="28"/>
                <w:szCs w:val="28"/>
                <w:cs/>
                <w:lang w:bidi="th-TH"/>
              </w:rPr>
              <w:t xml:space="preserve">ของ </w:t>
            </w:r>
            <w:r w:rsidR="00FB0C3A" w:rsidRPr="004E5CEE">
              <w:rPr>
                <w:rFonts w:ascii="Browallia New" w:hAnsi="Browallia New" w:cs="Browallia New"/>
                <w:sz w:val="28"/>
                <w:szCs w:val="28"/>
                <w:cs/>
                <w:lang w:bidi="th"/>
              </w:rPr>
              <w:t>IPCC</w:t>
            </w:r>
          </w:p>
        </w:tc>
      </w:tr>
      <w:tr w:rsidR="00FB0C3A" w:rsidRPr="00CD06D9" w14:paraId="01CE97B9"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4FF285FA" w14:textId="077A3FBF"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ความคิดเห็นอื่นๆ</w:t>
            </w:r>
            <w:r w:rsidR="00FB0C3A" w:rsidRPr="004E5CEE">
              <w:rPr>
                <w:rFonts w:ascii="Browallia New" w:hAnsi="Browallia New" w:cs="Browallia New"/>
                <w:sz w:val="28"/>
                <w:szCs w:val="28"/>
                <w:cs/>
                <w:lang w:bidi="th-TH"/>
              </w:rPr>
              <w:t xml:space="preserve"> </w:t>
            </w:r>
          </w:p>
        </w:tc>
        <w:tc>
          <w:tcPr>
            <w:tcW w:w="6379" w:type="dxa"/>
          </w:tcPr>
          <w:p w14:paraId="260AA7A8" w14:textId="183F8378"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vertAlign w:val="subscript"/>
                <w:lang w:eastAsia="zh-CN"/>
              </w:rPr>
            </w:pPr>
            <w:r w:rsidRPr="004E5CEE">
              <w:rPr>
                <w:rFonts w:ascii="Browallia New" w:hAnsi="Browallia New" w:cs="Browallia New"/>
                <w:sz w:val="28"/>
                <w:szCs w:val="28"/>
                <w:cs/>
                <w:lang w:bidi="th-TH"/>
              </w:rPr>
              <w:t>ใช้ได้กับ</w:t>
            </w:r>
            <w:r w:rsidR="00722A08">
              <w:rPr>
                <w:rFonts w:ascii="Browallia New" w:hAnsi="Browallia New" w:cs="Browallia New" w:hint="cs"/>
                <w:sz w:val="28"/>
                <w:szCs w:val="28"/>
                <w:cs/>
                <w:lang w:bidi="th-TH"/>
              </w:rPr>
              <w:t>ทาง</w:t>
            </w:r>
            <w:r w:rsidR="00722A08" w:rsidRPr="004E5CEE">
              <w:rPr>
                <w:rFonts w:ascii="Browallia New" w:hAnsi="Browallia New" w:cs="Browallia New"/>
                <w:sz w:val="28"/>
                <w:szCs w:val="28"/>
                <w:cs/>
                <w:lang w:bidi="th-TH"/>
              </w:rPr>
              <w:t>เลือก</w:t>
            </w:r>
            <w:r w:rsidRPr="004E5CEE">
              <w:rPr>
                <w:rFonts w:ascii="Browallia New" w:hAnsi="Browallia New" w:cs="Browallia New"/>
                <w:sz w:val="28"/>
                <w:szCs w:val="28"/>
                <w:cs/>
                <w:lang w:bidi="th-TH"/>
              </w:rPr>
              <w:t xml:space="preserve">ที่ </w:t>
            </w:r>
            <w:r w:rsidRPr="004E5CEE">
              <w:rPr>
                <w:rFonts w:ascii="Browallia New" w:hAnsi="Browallia New" w:cs="Browallia New"/>
                <w:sz w:val="28"/>
                <w:szCs w:val="28"/>
                <w:cs/>
                <w:lang w:bidi="th"/>
              </w:rPr>
              <w:t xml:space="preserve">2 </w:t>
            </w:r>
            <w:r w:rsidR="00722A08">
              <w:rPr>
                <w:rFonts w:ascii="Browallia New" w:hAnsi="Browallia New" w:cs="Browallia New" w:hint="cs"/>
                <w:sz w:val="28"/>
                <w:szCs w:val="28"/>
                <w:cs/>
                <w:lang w:bidi="th-TH"/>
              </w:rPr>
              <w:t>ของการคำนวณ</w:t>
            </w:r>
            <w:r w:rsidRPr="004E5CEE">
              <w:rPr>
                <w:rFonts w:ascii="Browallia New" w:hAnsi="Browallia New" w:cs="Browallia New"/>
                <w:sz w:val="28"/>
                <w:szCs w:val="28"/>
                <w:cs/>
                <w:lang w:bidi="th"/>
              </w:rPr>
              <w:t xml:space="preserve"> </w:t>
            </w:r>
            <w:r w:rsidRPr="009D5931">
              <w:rPr>
                <w:rFonts w:ascii="Browallia New" w:hAnsi="Browallia New" w:cs="Browallia New"/>
                <w:sz w:val="28"/>
                <w:szCs w:val="28"/>
                <w:cs/>
                <w:lang w:bidi="th"/>
              </w:rPr>
              <w:t>PE</w:t>
            </w:r>
            <w:r w:rsidR="009D5931">
              <w:rPr>
                <w:rFonts w:ascii="Browallia New" w:hAnsi="Browallia New" w:cs="Browallia New"/>
                <w:sz w:val="28"/>
                <w:szCs w:val="28"/>
                <w:vertAlign w:val="subscript"/>
                <w:cs/>
                <w:lang w:bidi="th"/>
              </w:rPr>
              <w:t>COM,c,</w:t>
            </w:r>
            <w:r w:rsidRPr="009D5931">
              <w:rPr>
                <w:rFonts w:ascii="Browallia New" w:hAnsi="Browallia New" w:cs="Browallia New"/>
                <w:sz w:val="28"/>
                <w:szCs w:val="28"/>
                <w:vertAlign w:val="subscript"/>
                <w:cs/>
                <w:lang w:bidi="th"/>
              </w:rPr>
              <w:t>y</w:t>
            </w:r>
          </w:p>
        </w:tc>
      </w:tr>
    </w:tbl>
    <w:p w14:paraId="6D9F56D1" w14:textId="21B7F4E5" w:rsidR="00FB0C3A" w:rsidRPr="00BC5D98" w:rsidRDefault="00FB0C3A" w:rsidP="00BC5D98">
      <w:pPr>
        <w:spacing w:before="0" w:after="0" w:line="240" w:lineRule="auto"/>
        <w:ind w:left="0"/>
        <w:jc w:val="thaiDistribute"/>
        <w:rPr>
          <w:rFonts w:ascii="Browallia New" w:hAnsi="Browallia New" w:cs="Browallia New"/>
          <w:bCs/>
          <w:sz w:val="24"/>
          <w:szCs w:val="24"/>
        </w:rPr>
      </w:pPr>
    </w:p>
    <w:tbl>
      <w:tblPr>
        <w:tblStyle w:val="SDMMethTableDataParameter"/>
        <w:tblW w:w="8931" w:type="dxa"/>
        <w:tblInd w:w="-5" w:type="dxa"/>
        <w:tblLayout w:type="fixed"/>
        <w:tblLook w:val="01E0" w:firstRow="1" w:lastRow="1" w:firstColumn="1" w:lastColumn="1" w:noHBand="0" w:noVBand="0"/>
      </w:tblPr>
      <w:tblGrid>
        <w:gridCol w:w="2552"/>
        <w:gridCol w:w="6379"/>
      </w:tblGrid>
      <w:tr w:rsidR="00FB0C3A" w:rsidRPr="009E4272" w14:paraId="5133FB25"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4D27C21" w14:textId="1253396F" w:rsidR="00FB0C3A" w:rsidRPr="00615ABC" w:rsidRDefault="00AB70A0" w:rsidP="00C826A8">
            <w:pPr>
              <w:pStyle w:val="SDMTableBoxParaNotNumbered"/>
              <w:jc w:val="thaiDistribute"/>
              <w:rPr>
                <w:rFonts w:ascii="Browallia New" w:hAnsi="Browallia New" w:cs="Browallia New"/>
                <w:sz w:val="28"/>
                <w:szCs w:val="28"/>
              </w:rPr>
            </w:pPr>
            <w:r w:rsidRPr="00615ABC">
              <w:rPr>
                <w:rFonts w:ascii="Browallia New" w:hAnsi="Browallia New" w:cs="Browallia New"/>
                <w:sz w:val="28"/>
                <w:szCs w:val="28"/>
                <w:cs/>
                <w:lang w:bidi="th-TH"/>
              </w:rPr>
              <w:t>พารามิเตอร์</w:t>
            </w:r>
          </w:p>
        </w:tc>
        <w:tc>
          <w:tcPr>
            <w:tcW w:w="6379" w:type="dxa"/>
          </w:tcPr>
          <w:p w14:paraId="69F0AD44" w14:textId="77777777" w:rsidR="00FB0C3A" w:rsidRPr="006D7420"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lang w:eastAsia="zh-CN" w:bidi="th-TH"/>
              </w:rPr>
            </w:pPr>
            <w:r w:rsidRPr="006D7420">
              <w:rPr>
                <w:rFonts w:ascii="Browallia New" w:hAnsi="Browallia New" w:cs="Browallia New"/>
                <w:b w:val="0"/>
                <w:bCs/>
                <w:sz w:val="28"/>
                <w:szCs w:val="28"/>
                <w:lang w:bidi="th"/>
              </w:rPr>
              <w:t>EF</w:t>
            </w:r>
            <w:r w:rsidRPr="006D7420">
              <w:rPr>
                <w:rFonts w:ascii="Browallia New" w:hAnsi="Browallia New" w:cs="Browallia New"/>
                <w:b w:val="0"/>
                <w:bCs/>
                <w:sz w:val="28"/>
                <w:szCs w:val="28"/>
                <w:vertAlign w:val="subscript"/>
                <w:lang w:bidi="th"/>
              </w:rPr>
              <w:t>N</w:t>
            </w:r>
            <w:r w:rsidRPr="006D7420">
              <w:rPr>
                <w:rFonts w:ascii="Browallia New" w:hAnsi="Browallia New" w:cs="Browallia New"/>
                <w:sz w:val="28"/>
                <w:szCs w:val="28"/>
                <w:vertAlign w:val="subscript"/>
                <w:cs/>
                <w:lang w:bidi="th"/>
              </w:rPr>
              <w:t>2</w:t>
            </w:r>
            <w:r w:rsidRPr="006D7420">
              <w:rPr>
                <w:rFonts w:ascii="Browallia New" w:hAnsi="Browallia New" w:cs="Browallia New"/>
                <w:b w:val="0"/>
                <w:bCs/>
                <w:sz w:val="28"/>
                <w:szCs w:val="28"/>
                <w:vertAlign w:val="subscript"/>
                <w:lang w:bidi="th"/>
              </w:rPr>
              <w:t>O,t</w:t>
            </w:r>
          </w:p>
        </w:tc>
      </w:tr>
      <w:tr w:rsidR="00FB0C3A" w:rsidRPr="009E4272" w14:paraId="146CF530"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5236946E" w14:textId="77777777" w:rsidR="00FB0C3A" w:rsidRPr="004E5CEE" w:rsidRDefault="00FB0C3A"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หน่วย</w:t>
            </w:r>
          </w:p>
        </w:tc>
        <w:tc>
          <w:tcPr>
            <w:tcW w:w="6379" w:type="dxa"/>
          </w:tcPr>
          <w:p w14:paraId="12E91F93" w14:textId="7B7FA749"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de-DE" w:eastAsia="zh-CN" w:bidi="th"/>
              </w:rPr>
            </w:pPr>
            <w:r w:rsidRPr="004E5CEE">
              <w:rPr>
                <w:rFonts w:ascii="Browallia New" w:hAnsi="Browallia New" w:cs="Browallia New"/>
                <w:sz w:val="28"/>
                <w:szCs w:val="28"/>
                <w:cs/>
                <w:lang w:bidi="th"/>
              </w:rPr>
              <w:t>t N</w:t>
            </w:r>
            <w:r w:rsidRPr="004E5CEE">
              <w:rPr>
                <w:rFonts w:ascii="Browallia New" w:hAnsi="Browallia New" w:cs="Browallia New"/>
                <w:sz w:val="28"/>
                <w:szCs w:val="28"/>
                <w:vertAlign w:val="subscript"/>
                <w:cs/>
                <w:lang w:bidi="th"/>
              </w:rPr>
              <w:t>2</w:t>
            </w:r>
            <w:r w:rsidR="009E2D5B">
              <w:rPr>
                <w:rFonts w:ascii="Browallia New" w:hAnsi="Browallia New" w:cs="Browallia New"/>
                <w:sz w:val="28"/>
                <w:szCs w:val="28"/>
                <w:cs/>
                <w:lang w:bidi="th"/>
              </w:rPr>
              <w:t xml:space="preserve">O / t </w:t>
            </w:r>
            <w:r w:rsidRPr="004E5CEE">
              <w:rPr>
                <w:rFonts w:ascii="Browallia New" w:hAnsi="Browallia New" w:cs="Browallia New"/>
                <w:sz w:val="28"/>
                <w:szCs w:val="28"/>
                <w:lang w:bidi="th"/>
              </w:rPr>
              <w:t>waste</w:t>
            </w:r>
            <w:r w:rsidRPr="004E5CEE">
              <w:rPr>
                <w:rFonts w:ascii="Browallia New" w:hAnsi="Browallia New" w:cs="Browallia New"/>
                <w:sz w:val="28"/>
                <w:szCs w:val="28"/>
                <w:cs/>
                <w:lang w:bidi="th"/>
              </w:rPr>
              <w:t xml:space="preserve"> </w:t>
            </w:r>
          </w:p>
        </w:tc>
      </w:tr>
      <w:tr w:rsidR="00FB0C3A" w:rsidRPr="009E4272" w14:paraId="3084A17A"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3307016A" w14:textId="77777777" w:rsidR="00FB0C3A" w:rsidRPr="004E5CEE" w:rsidRDefault="00FB0C3A"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ความหมาย</w:t>
            </w:r>
          </w:p>
        </w:tc>
        <w:tc>
          <w:tcPr>
            <w:tcW w:w="6379" w:type="dxa"/>
          </w:tcPr>
          <w:p w14:paraId="2ECE0438" w14:textId="4C9109F2" w:rsidR="00FB0C3A" w:rsidRPr="004E5CEE" w:rsidRDefault="00615ABC" w:rsidP="004F270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pacing w:val="-4"/>
                <w:sz w:val="28"/>
                <w:szCs w:val="28"/>
                <w:lang w:eastAsia="zh-CN" w:bidi="th"/>
              </w:rPr>
            </w:pPr>
            <w:r w:rsidRPr="00615ABC">
              <w:rPr>
                <w:rFonts w:ascii="Browallia New" w:hAnsi="Browallia New" w:cs="Browallia New"/>
                <w:spacing w:val="-4"/>
                <w:sz w:val="28"/>
                <w:szCs w:val="28"/>
                <w:cs/>
                <w:lang w:bidi="th-TH"/>
              </w:rPr>
              <w:t xml:space="preserve">ค่าการปล่อยก๊าซเรือนกระจกจากก๊าซไนตรัสออกไซด์จากกระบวนการบําบัดของเสียประเภท </w:t>
            </w:r>
            <w:r w:rsidRPr="00615ABC">
              <w:rPr>
                <w:rFonts w:ascii="Browallia New" w:hAnsi="Browallia New" w:cs="Browallia New"/>
                <w:spacing w:val="-4"/>
                <w:sz w:val="28"/>
                <w:szCs w:val="28"/>
                <w:lang w:bidi="th-TH"/>
              </w:rPr>
              <w:t>t</w:t>
            </w:r>
          </w:p>
        </w:tc>
      </w:tr>
      <w:tr w:rsidR="00FB0C3A" w:rsidRPr="009E4272" w14:paraId="253C9174"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6B338395" w14:textId="13A56084"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แหล่งข้อมูล</w:t>
            </w:r>
          </w:p>
        </w:tc>
        <w:tc>
          <w:tcPr>
            <w:tcW w:w="6379" w:type="dxa"/>
          </w:tcPr>
          <w:p w14:paraId="324BE929" w14:textId="0F28B0CE"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sidRPr="004E5CEE">
              <w:rPr>
                <w:rFonts w:ascii="Browallia New" w:hAnsi="Browallia New" w:cs="Browallia New"/>
                <w:sz w:val="28"/>
                <w:szCs w:val="28"/>
                <w:cs/>
                <w:lang w:bidi="th-TH"/>
              </w:rPr>
              <w:t xml:space="preserve">ตารางที่ </w:t>
            </w:r>
            <w:r w:rsidRPr="004E5CEE">
              <w:rPr>
                <w:rFonts w:ascii="Browallia New" w:hAnsi="Browallia New" w:cs="Browallia New"/>
                <w:sz w:val="28"/>
                <w:szCs w:val="28"/>
                <w:cs/>
                <w:lang w:bidi="th"/>
              </w:rPr>
              <w:t xml:space="preserve">5.6 </w:t>
            </w:r>
            <w:r w:rsidRPr="004E5CEE">
              <w:rPr>
                <w:rFonts w:ascii="Browallia New" w:hAnsi="Browallia New" w:cs="Browallia New"/>
                <w:sz w:val="28"/>
                <w:szCs w:val="28"/>
                <w:cs/>
                <w:lang w:bidi="th-TH"/>
              </w:rPr>
              <w:t xml:space="preserve">บทที่ </w:t>
            </w:r>
            <w:r w:rsidRPr="004E5CEE">
              <w:rPr>
                <w:rFonts w:ascii="Browallia New" w:hAnsi="Browallia New" w:cs="Browallia New"/>
                <w:sz w:val="28"/>
                <w:szCs w:val="28"/>
                <w:cs/>
                <w:lang w:bidi="th"/>
              </w:rPr>
              <w:t xml:space="preserve">5 </w:t>
            </w:r>
            <w:r w:rsidRPr="004E5CEE">
              <w:rPr>
                <w:rFonts w:ascii="Browallia New" w:hAnsi="Browallia New" w:cs="Browallia New"/>
                <w:sz w:val="28"/>
                <w:szCs w:val="28"/>
                <w:cs/>
                <w:lang w:bidi="th-TH"/>
              </w:rPr>
              <w:t xml:space="preserve">เล่มที่ </w:t>
            </w:r>
            <w:r w:rsidRPr="004E5CEE">
              <w:rPr>
                <w:rFonts w:ascii="Browallia New" w:hAnsi="Browallia New" w:cs="Browallia New"/>
                <w:sz w:val="28"/>
                <w:szCs w:val="28"/>
                <w:cs/>
                <w:lang w:bidi="th"/>
              </w:rPr>
              <w:t xml:space="preserve">5 </w:t>
            </w:r>
            <w:r w:rsidRPr="004E5CEE">
              <w:rPr>
                <w:rFonts w:ascii="Browallia New" w:hAnsi="Browallia New" w:cs="Browallia New"/>
                <w:sz w:val="28"/>
                <w:szCs w:val="28"/>
                <w:cs/>
                <w:lang w:bidi="th-TH"/>
              </w:rPr>
              <w:t>ของ</w:t>
            </w:r>
            <w:r w:rsidRPr="004E5CEE">
              <w:rPr>
                <w:rFonts w:ascii="Browallia New" w:hAnsi="Browallia New" w:cs="Browallia New"/>
                <w:sz w:val="28"/>
                <w:szCs w:val="28"/>
                <w:cs/>
                <w:lang w:bidi="th"/>
              </w:rPr>
              <w:t xml:space="preserve"> IPCC 2006 </w:t>
            </w:r>
          </w:p>
        </w:tc>
      </w:tr>
      <w:tr w:rsidR="00D07997" w:rsidRPr="009E4272" w14:paraId="4B191811" w14:textId="77777777" w:rsidTr="00D07997">
        <w:trPr>
          <w:trHeight w:val="1093"/>
        </w:trPr>
        <w:tc>
          <w:tcPr>
            <w:cnfStyle w:val="001000000000" w:firstRow="0" w:lastRow="0" w:firstColumn="1" w:lastColumn="0" w:oddVBand="0" w:evenVBand="0" w:oddHBand="0" w:evenHBand="0" w:firstRowFirstColumn="0" w:firstRowLastColumn="0" w:lastRowFirstColumn="0" w:lastRowLastColumn="0"/>
            <w:tcW w:w="2552" w:type="dxa"/>
          </w:tcPr>
          <w:p w14:paraId="50E50E6A" w14:textId="3C0F7DFD" w:rsidR="00D07997" w:rsidRPr="004E5CEE" w:rsidRDefault="00D07997" w:rsidP="00C826A8">
            <w:pPr>
              <w:pStyle w:val="SDMTableBoxParaNotNumbered"/>
              <w:jc w:val="thaiDistribute"/>
              <w:rPr>
                <w:rFonts w:ascii="Browallia New" w:hAnsi="Browallia New" w:cs="Browallia New"/>
                <w:sz w:val="28"/>
                <w:szCs w:val="28"/>
                <w:cs/>
                <w:lang w:bidi="th-TH"/>
              </w:rPr>
            </w:pPr>
            <w:r w:rsidRPr="004E2B2B">
              <w:rPr>
                <w:rFonts w:ascii="Browallia New" w:hAnsi="Browallia New" w:cs="Browallia New"/>
                <w:sz w:val="28"/>
                <w:szCs w:val="28"/>
                <w:cs/>
                <w:lang w:bidi="th-TH"/>
              </w:rPr>
              <w:t>วิธีการติดตามผล</w:t>
            </w:r>
          </w:p>
        </w:tc>
        <w:tc>
          <w:tcPr>
            <w:tcW w:w="6379" w:type="dxa"/>
          </w:tcPr>
          <w:p w14:paraId="208688D0" w14:textId="77777777" w:rsidR="00D07997" w:rsidRDefault="00D07997" w:rsidP="00D07997">
            <w:pPr>
              <w:pStyle w:val="SDMTableBoxParaNotNumbered"/>
              <w:spacing w:after="12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b/>
                <w:sz w:val="28"/>
                <w:szCs w:val="28"/>
                <w:lang w:bidi="th"/>
              </w:rPr>
            </w:pPr>
            <w:r>
              <w:rPr>
                <w:rFonts w:ascii="Browallia New" w:hAnsi="Browallia New" w:cs="Browallia New" w:hint="cs"/>
                <w:sz w:val="28"/>
                <w:szCs w:val="28"/>
                <w:cs/>
                <w:lang w:bidi="th-TH"/>
              </w:rPr>
              <w:t>กรณีใช้</w:t>
            </w:r>
            <w:r w:rsidRPr="004E5CEE">
              <w:rPr>
                <w:rFonts w:ascii="Browallia New" w:hAnsi="Browallia New" w:cs="Browallia New"/>
                <w:sz w:val="28"/>
                <w:szCs w:val="28"/>
                <w:cs/>
                <w:lang w:bidi="th-TH"/>
              </w:rPr>
              <w:t>ข้อมูลเฉพาะประเทศ</w:t>
            </w:r>
            <w:r>
              <w:rPr>
                <w:rFonts w:ascii="Browallia New" w:hAnsi="Browallia New" w:cs="Browallia New" w:hint="cs"/>
                <w:sz w:val="28"/>
                <w:szCs w:val="28"/>
                <w:cs/>
                <w:lang w:bidi="th-TH"/>
              </w:rPr>
              <w:t xml:space="preserve"> ให้ระบุแนวทางการนำไปใช้และวิธีการติดตามผลใน</w:t>
            </w:r>
            <w:r w:rsidRPr="004E5CEE">
              <w:rPr>
                <w:rFonts w:ascii="Browallia New" w:hAnsi="Browallia New" w:cs="Browallia New"/>
                <w:sz w:val="28"/>
                <w:szCs w:val="28"/>
                <w:cs/>
                <w:lang w:bidi="th-TH"/>
              </w:rPr>
              <w:t xml:space="preserve">เอกสารใน </w:t>
            </w:r>
            <w:r w:rsidRPr="004E5CEE">
              <w:rPr>
                <w:rFonts w:ascii="Browallia New" w:hAnsi="Browallia New" w:cs="Browallia New"/>
                <w:sz w:val="28"/>
                <w:szCs w:val="28"/>
                <w:cs/>
                <w:lang w:bidi="th"/>
              </w:rPr>
              <w:t xml:space="preserve">PDD </w:t>
            </w:r>
          </w:p>
          <w:p w14:paraId="7E66DC29" w14:textId="45B72DBA" w:rsidR="00D07997" w:rsidRPr="004E5CEE" w:rsidRDefault="00D07997" w:rsidP="00D07997">
            <w:pPr>
              <w:pStyle w:val="SDMTableBoxParaNotNumbered"/>
              <w:spacing w:after="12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Pr>
                <w:rFonts w:ascii="Browallia New" w:hAnsi="Browallia New" w:cs="Browallia New" w:hint="cs"/>
                <w:b/>
                <w:sz w:val="28"/>
                <w:szCs w:val="28"/>
                <w:cs/>
                <w:lang w:bidi="th-TH"/>
              </w:rPr>
              <w:t>กรณี</w:t>
            </w:r>
            <w:r w:rsidRPr="004E5CEE">
              <w:rPr>
                <w:rFonts w:ascii="Browallia New" w:hAnsi="Browallia New" w:cs="Browallia New"/>
                <w:b/>
                <w:sz w:val="28"/>
                <w:szCs w:val="28"/>
                <w:cs/>
                <w:lang w:bidi="th-TH"/>
              </w:rPr>
              <w:t>ไม่มีข้อมูลเฉพาะประเทศ ให้ใช้ค่า</w:t>
            </w:r>
            <w:r w:rsidRPr="004E5CEE">
              <w:rPr>
                <w:rFonts w:ascii="Browallia New" w:hAnsi="Browallia New" w:cs="Browallia New" w:hint="cs"/>
                <w:b/>
                <w:sz w:val="28"/>
                <w:szCs w:val="28"/>
                <w:cs/>
                <w:lang w:bidi="th"/>
              </w:rPr>
              <w:t xml:space="preserve"> </w:t>
            </w:r>
            <w:r w:rsidRPr="004E5CEE">
              <w:rPr>
                <w:rFonts w:ascii="Browallia New" w:hAnsi="Browallia New" w:cs="Browallia New"/>
                <w:bCs/>
                <w:sz w:val="28"/>
                <w:szCs w:val="28"/>
                <w:lang w:val="en-US" w:bidi="th"/>
              </w:rPr>
              <w:t>default</w:t>
            </w:r>
            <w:r>
              <w:rPr>
                <w:rFonts w:ascii="Browallia New" w:hAnsi="Browallia New" w:cs="Browallia New"/>
                <w:sz w:val="28"/>
                <w:szCs w:val="28"/>
              </w:rPr>
              <w:t xml:space="preserve"> </w:t>
            </w:r>
            <w:r>
              <w:rPr>
                <w:rFonts w:ascii="Browallia New" w:hAnsi="Browallia New" w:cs="Browallia New" w:hint="cs"/>
                <w:sz w:val="28"/>
                <w:szCs w:val="28"/>
                <w:cs/>
                <w:lang w:bidi="th-TH"/>
              </w:rPr>
              <w:t>ในตารางที่ 4</w:t>
            </w:r>
          </w:p>
        </w:tc>
      </w:tr>
      <w:tr w:rsidR="00FB0C3A" w:rsidRPr="009E4272" w14:paraId="4C1BD31B"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1179FA2A" w14:textId="6C695E40" w:rsidR="00FB0C3A" w:rsidRPr="004E5CEE" w:rsidRDefault="004E5CEE"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lastRenderedPageBreak/>
              <w:t>วิธีการติดตามผล</w:t>
            </w:r>
          </w:p>
        </w:tc>
        <w:tc>
          <w:tcPr>
            <w:tcW w:w="6379" w:type="dxa"/>
          </w:tcPr>
          <w:p w14:paraId="10E95927" w14:textId="55D12236" w:rsidR="00FB0C3A" w:rsidRPr="004E5CEE" w:rsidRDefault="00FB0C3A" w:rsidP="00C826A8">
            <w:pPr>
              <w:pStyle w:val="SDMMethCaptionNestedTableDataParameter"/>
              <w:spacing w:before="0"/>
              <w:ind w:hanging="1531"/>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bookmarkStart w:id="59" w:name="_Ref317071443"/>
            <w:bookmarkStart w:id="60" w:name="_Ref317079754"/>
            <w:r w:rsidRPr="004E5CEE">
              <w:rPr>
                <w:rFonts w:ascii="Browallia New" w:hAnsi="Browallia New" w:cs="Browallia New"/>
                <w:sz w:val="28"/>
                <w:szCs w:val="28"/>
                <w:cs/>
                <w:lang w:bidi="th-TH"/>
              </w:rPr>
              <w:t xml:space="preserve">ตารางที่ </w:t>
            </w:r>
            <w:r w:rsidRPr="004E5CEE">
              <w:rPr>
                <w:rFonts w:ascii="Browallia New" w:hAnsi="Browallia New" w:cs="Browallia New"/>
                <w:sz w:val="28"/>
                <w:szCs w:val="28"/>
              </w:rPr>
              <w:fldChar w:fldCharType="begin"/>
            </w:r>
            <w:r w:rsidRPr="004E5CEE">
              <w:rPr>
                <w:rFonts w:ascii="Browallia New" w:hAnsi="Browallia New" w:cs="Browallia New"/>
                <w:sz w:val="28"/>
                <w:szCs w:val="28"/>
              </w:rPr>
              <w:instrText xml:space="preserve"> SEQ Table \* ARABIC </w:instrText>
            </w:r>
            <w:r w:rsidRPr="004E5CEE">
              <w:rPr>
                <w:rFonts w:ascii="Browallia New" w:hAnsi="Browallia New" w:cs="Browallia New"/>
                <w:sz w:val="28"/>
                <w:szCs w:val="28"/>
              </w:rPr>
              <w:fldChar w:fldCharType="separate"/>
            </w:r>
            <w:r w:rsidR="00B53DBC">
              <w:rPr>
                <w:rFonts w:ascii="Browallia New" w:hAnsi="Browallia New" w:cs="Browallia New"/>
                <w:noProof/>
                <w:sz w:val="28"/>
                <w:szCs w:val="28"/>
              </w:rPr>
              <w:t>4</w:t>
            </w:r>
            <w:r w:rsidRPr="004E5CEE">
              <w:rPr>
                <w:rFonts w:ascii="Browallia New" w:hAnsi="Browallia New" w:cs="Browallia New"/>
                <w:noProof/>
                <w:sz w:val="28"/>
                <w:szCs w:val="28"/>
                <w:lang w:bidi="th"/>
              </w:rPr>
              <w:fldChar w:fldCharType="end"/>
            </w:r>
            <w:bookmarkEnd w:id="59"/>
            <w:bookmarkEnd w:id="60"/>
            <w:r w:rsidR="00615ABC">
              <w:rPr>
                <w:rFonts w:ascii="Browallia New" w:hAnsi="Browallia New" w:cs="Browallia New" w:hint="cs"/>
                <w:sz w:val="28"/>
                <w:szCs w:val="28"/>
                <w:cs/>
                <w:lang w:bidi="th"/>
              </w:rPr>
              <w:t xml:space="preserve"> </w:t>
            </w:r>
            <w:r w:rsidR="00615ABC" w:rsidRPr="00615ABC">
              <w:rPr>
                <w:rFonts w:ascii="Browallia New" w:hAnsi="Browallia New" w:cs="Browallia New"/>
                <w:spacing w:val="-4"/>
                <w:sz w:val="28"/>
                <w:szCs w:val="28"/>
                <w:cs/>
                <w:lang w:bidi="th-TH"/>
              </w:rPr>
              <w:t>ค่าการปล่อยก๊าซเรือนกระจกจากก๊าซไนตรัสออกไซด์</w:t>
            </w:r>
          </w:p>
          <w:tbl>
            <w:tblPr>
              <w:tblW w:w="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2160"/>
              <w:gridCol w:w="2162"/>
            </w:tblGrid>
            <w:tr w:rsidR="00FB0C3A" w:rsidRPr="004E5CEE" w14:paraId="709D1198" w14:textId="77777777" w:rsidTr="00927020">
              <w:trPr>
                <w:trHeight w:val="255"/>
                <w:jc w:val="center"/>
              </w:trPr>
              <w:tc>
                <w:tcPr>
                  <w:tcW w:w="1831" w:type="dxa"/>
                  <w:shd w:val="clear" w:color="auto" w:fill="auto"/>
                  <w:noWrap/>
                  <w:vAlign w:val="center"/>
                </w:tcPr>
                <w:p w14:paraId="630DD4E1" w14:textId="10B38422" w:rsidR="00FB0C3A" w:rsidRPr="004E5CEE" w:rsidRDefault="00FB0C3A" w:rsidP="00334F26">
                  <w:pPr>
                    <w:pStyle w:val="SDMTableBoxParaNotNumbered"/>
                    <w:jc w:val="center"/>
                    <w:rPr>
                      <w:rFonts w:ascii="Browallia New" w:hAnsi="Browallia New" w:cs="Browallia New"/>
                      <w:b/>
                      <w:sz w:val="28"/>
                      <w:szCs w:val="28"/>
                    </w:rPr>
                  </w:pPr>
                  <w:r w:rsidRPr="004E5CEE">
                    <w:rPr>
                      <w:rFonts w:ascii="Browallia New" w:hAnsi="Browallia New" w:cs="Browallia New"/>
                      <w:b/>
                      <w:bCs/>
                      <w:color w:val="000000"/>
                      <w:sz w:val="28"/>
                      <w:szCs w:val="28"/>
                      <w:cs/>
                      <w:lang w:bidi="th-TH"/>
                    </w:rPr>
                    <w:t>ประเภท</w:t>
                  </w:r>
                  <w:r w:rsidR="00927020">
                    <w:rPr>
                      <w:rFonts w:ascii="Browallia New" w:hAnsi="Browallia New" w:cs="Browallia New"/>
                      <w:b/>
                      <w:bCs/>
                      <w:color w:val="000000"/>
                      <w:sz w:val="28"/>
                      <w:szCs w:val="28"/>
                      <w:cs/>
                      <w:lang w:bidi="th-TH"/>
                    </w:rPr>
                    <w:br/>
                  </w:r>
                  <w:r w:rsidRPr="004E5CEE">
                    <w:rPr>
                      <w:rFonts w:ascii="Browallia New" w:hAnsi="Browallia New" w:cs="Browallia New"/>
                      <w:b/>
                      <w:bCs/>
                      <w:color w:val="000000"/>
                      <w:sz w:val="28"/>
                      <w:szCs w:val="28"/>
                      <w:cs/>
                      <w:lang w:bidi="th-TH"/>
                    </w:rPr>
                    <w:t>ของขยะ</w:t>
                  </w:r>
                </w:p>
              </w:tc>
              <w:tc>
                <w:tcPr>
                  <w:tcW w:w="2160" w:type="dxa"/>
                  <w:shd w:val="clear" w:color="auto" w:fill="auto"/>
                  <w:noWrap/>
                  <w:vAlign w:val="center"/>
                </w:tcPr>
                <w:p w14:paraId="0D7FCE98" w14:textId="2A476588" w:rsidR="00FB0C3A" w:rsidRPr="00334F26" w:rsidRDefault="00FB0C3A" w:rsidP="00334F26">
                  <w:pPr>
                    <w:pStyle w:val="SDMTableBoxParaNotNumbered"/>
                    <w:jc w:val="center"/>
                    <w:rPr>
                      <w:rFonts w:ascii="Browallia New" w:hAnsi="Browallia New" w:cs="Browallia New"/>
                      <w:b/>
                      <w:sz w:val="28"/>
                      <w:szCs w:val="28"/>
                    </w:rPr>
                  </w:pPr>
                  <w:r w:rsidRPr="004E5CEE">
                    <w:rPr>
                      <w:rFonts w:ascii="Browallia New" w:hAnsi="Browallia New" w:cs="Browallia New"/>
                      <w:b/>
                      <w:bCs/>
                      <w:color w:val="000000"/>
                      <w:sz w:val="28"/>
                      <w:szCs w:val="28"/>
                      <w:cs/>
                      <w:lang w:bidi="th-TH"/>
                    </w:rPr>
                    <w:t>เทคโนโลยี</w:t>
                  </w:r>
                </w:p>
              </w:tc>
              <w:tc>
                <w:tcPr>
                  <w:tcW w:w="2162" w:type="dxa"/>
                  <w:shd w:val="clear" w:color="auto" w:fill="auto"/>
                  <w:noWrap/>
                  <w:vAlign w:val="center"/>
                </w:tcPr>
                <w:p w14:paraId="7B2556FC" w14:textId="54489EC4" w:rsidR="00FB0C3A" w:rsidRPr="009E2D5B" w:rsidRDefault="00FB0C3A" w:rsidP="00334F26">
                  <w:pPr>
                    <w:pStyle w:val="SDMTableBoxParaNotNumbered"/>
                    <w:ind w:left="31"/>
                    <w:jc w:val="center"/>
                    <w:rPr>
                      <w:rFonts w:ascii="Browallia New" w:hAnsi="Browallia New" w:cs="Browallia New"/>
                      <w:b/>
                      <w:bCs/>
                      <w:color w:val="000000"/>
                      <w:sz w:val="28"/>
                      <w:szCs w:val="28"/>
                    </w:rPr>
                  </w:pPr>
                  <w:r w:rsidRPr="009E2D5B">
                    <w:rPr>
                      <w:rFonts w:ascii="Browallia New" w:hAnsi="Browallia New" w:cs="Browallia New" w:hint="cs"/>
                      <w:b/>
                      <w:bCs/>
                      <w:color w:val="000000"/>
                      <w:sz w:val="28"/>
                      <w:szCs w:val="28"/>
                      <w:cs/>
                      <w:lang w:bidi="th-TH"/>
                    </w:rPr>
                    <w:t>ค่าการปล่อย</w:t>
                  </w:r>
                  <w:r w:rsidR="009E2D5B" w:rsidRPr="009E2D5B">
                    <w:rPr>
                      <w:rFonts w:ascii="Browallia New" w:hAnsi="Browallia New" w:cs="Browallia New"/>
                      <w:b/>
                      <w:bCs/>
                      <w:color w:val="000000"/>
                      <w:sz w:val="28"/>
                      <w:szCs w:val="28"/>
                      <w:cs/>
                      <w:lang w:bidi="th-TH"/>
                    </w:rPr>
                    <w:br/>
                  </w:r>
                  <w:r w:rsidRPr="009E2D5B">
                    <w:rPr>
                      <w:rFonts w:ascii="Browallia New" w:hAnsi="Browallia New" w:cs="Browallia New" w:hint="cs"/>
                      <w:b/>
                      <w:bCs/>
                      <w:color w:val="000000"/>
                      <w:sz w:val="28"/>
                      <w:szCs w:val="28"/>
                      <w:cs/>
                      <w:lang w:bidi="th-TH"/>
                    </w:rPr>
                    <w:t>ก๊าซไนตรัสออกไซด์</w:t>
                  </w:r>
                </w:p>
                <w:p w14:paraId="62870379" w14:textId="77777777" w:rsidR="00FB0C3A" w:rsidRPr="004E5CEE" w:rsidRDefault="00FB0C3A" w:rsidP="00334F26">
                  <w:pPr>
                    <w:pStyle w:val="SDMTableBoxParaNotNumbered"/>
                    <w:ind w:left="31"/>
                    <w:jc w:val="center"/>
                    <w:rPr>
                      <w:rFonts w:ascii="Browallia New" w:hAnsi="Browallia New" w:cs="Browallia New"/>
                      <w:b/>
                      <w:bCs/>
                      <w:sz w:val="28"/>
                      <w:szCs w:val="28"/>
                      <w:lang w:val="de-DE"/>
                    </w:rPr>
                  </w:pPr>
                  <w:r w:rsidRPr="009E2D5B">
                    <w:rPr>
                      <w:rFonts w:ascii="Browallia New" w:hAnsi="Browallia New" w:cs="Browallia New"/>
                      <w:b/>
                      <w:bCs/>
                      <w:color w:val="000000"/>
                      <w:sz w:val="28"/>
                      <w:szCs w:val="28"/>
                      <w:cs/>
                      <w:lang w:bidi="th"/>
                    </w:rPr>
                    <w:t>(t N</w:t>
                  </w:r>
                  <w:r w:rsidRPr="009E2D5B">
                    <w:rPr>
                      <w:rFonts w:ascii="Browallia New" w:hAnsi="Browallia New" w:cs="Browallia New"/>
                      <w:b/>
                      <w:bCs/>
                      <w:color w:val="000000"/>
                      <w:sz w:val="28"/>
                      <w:szCs w:val="28"/>
                      <w:vertAlign w:val="subscript"/>
                      <w:cs/>
                      <w:lang w:bidi="th"/>
                    </w:rPr>
                    <w:t>2</w:t>
                  </w:r>
                  <w:r w:rsidRPr="009E2D5B">
                    <w:rPr>
                      <w:rFonts w:ascii="Browallia New" w:hAnsi="Browallia New" w:cs="Browallia New"/>
                      <w:b/>
                      <w:bCs/>
                      <w:color w:val="000000"/>
                      <w:sz w:val="28"/>
                      <w:szCs w:val="28"/>
                      <w:cs/>
                      <w:lang w:bidi="th"/>
                    </w:rPr>
                    <w:t xml:space="preserve">O / </w:t>
                  </w:r>
                  <w:r w:rsidRPr="009E2D5B">
                    <w:rPr>
                      <w:rFonts w:ascii="Browallia New" w:hAnsi="Browallia New" w:cs="Browallia New"/>
                      <w:b/>
                      <w:bCs/>
                      <w:sz w:val="28"/>
                      <w:szCs w:val="28"/>
                    </w:rPr>
                    <w:t>t waste) wet basis</w:t>
                  </w:r>
                </w:p>
              </w:tc>
            </w:tr>
            <w:tr w:rsidR="00FB0C3A" w:rsidRPr="004E5CEE" w14:paraId="15201920" w14:textId="77777777" w:rsidTr="00927020">
              <w:trPr>
                <w:trHeight w:val="255"/>
                <w:jc w:val="center"/>
              </w:trPr>
              <w:tc>
                <w:tcPr>
                  <w:tcW w:w="1831" w:type="dxa"/>
                  <w:shd w:val="clear" w:color="auto" w:fill="auto"/>
                  <w:noWrap/>
                  <w:vAlign w:val="center"/>
                </w:tcPr>
                <w:p w14:paraId="54B8EFD9" w14:textId="77777777" w:rsidR="00FB0C3A" w:rsidRPr="004E5CEE" w:rsidRDefault="00FB0C3A" w:rsidP="003C67FA">
                  <w:pPr>
                    <w:pStyle w:val="SDMTableBoxParaNotNumbered"/>
                    <w:jc w:val="center"/>
                    <w:rPr>
                      <w:rFonts w:ascii="Browallia New" w:hAnsi="Browallia New" w:cs="Browallia New"/>
                      <w:b/>
                      <w:sz w:val="28"/>
                      <w:szCs w:val="28"/>
                    </w:rPr>
                  </w:pPr>
                  <w:r w:rsidRPr="004E5CEE">
                    <w:rPr>
                      <w:rFonts w:ascii="Browallia New" w:hAnsi="Browallia New" w:cs="Browallia New" w:hint="cs"/>
                      <w:sz w:val="28"/>
                      <w:szCs w:val="28"/>
                      <w:cs/>
                      <w:lang w:val="en-US" w:bidi="th-TH"/>
                    </w:rPr>
                    <w:t>ขยะมูลฝอยชุมชน</w:t>
                  </w:r>
                </w:p>
              </w:tc>
              <w:tc>
                <w:tcPr>
                  <w:tcW w:w="2160" w:type="dxa"/>
                  <w:shd w:val="clear" w:color="auto" w:fill="auto"/>
                  <w:noWrap/>
                  <w:vAlign w:val="center"/>
                </w:tcPr>
                <w:p w14:paraId="55D64CF2" w14:textId="6B797520" w:rsidR="00FB0C3A" w:rsidRPr="004E5CEE" w:rsidRDefault="00FB0C3A" w:rsidP="00334F26">
                  <w:pPr>
                    <w:pStyle w:val="SDMTableBoxParaNotNumbered"/>
                    <w:rPr>
                      <w:rFonts w:ascii="Browallia New" w:hAnsi="Browallia New" w:cs="Browallia New"/>
                      <w:sz w:val="28"/>
                      <w:szCs w:val="28"/>
                    </w:rPr>
                  </w:pPr>
                  <w:r w:rsidRPr="004E5CEE">
                    <w:rPr>
                      <w:rFonts w:ascii="Browallia New" w:hAnsi="Browallia New" w:cs="Browallia New" w:hint="cs"/>
                      <w:color w:val="000000"/>
                      <w:sz w:val="28"/>
                      <w:szCs w:val="28"/>
                      <w:cs/>
                      <w:lang w:bidi="th-TH"/>
                    </w:rPr>
                    <w:t>การ</w:t>
                  </w:r>
                  <w:r w:rsidRPr="004E5CEE">
                    <w:rPr>
                      <w:rFonts w:ascii="Browallia New" w:hAnsi="Browallia New" w:cs="Browallia New"/>
                      <w:color w:val="000000"/>
                      <w:sz w:val="28"/>
                      <w:szCs w:val="28"/>
                      <w:cs/>
                      <w:lang w:bidi="th-TH"/>
                    </w:rPr>
                    <w:t>เผาขยะแบบต่อเนื่องและกึ่งต่อเนื่อง</w:t>
                  </w:r>
                </w:p>
              </w:tc>
              <w:tc>
                <w:tcPr>
                  <w:tcW w:w="2162" w:type="dxa"/>
                  <w:shd w:val="clear" w:color="auto" w:fill="auto"/>
                  <w:noWrap/>
                  <w:vAlign w:val="center"/>
                </w:tcPr>
                <w:p w14:paraId="1952B616" w14:textId="7B1A0538" w:rsidR="00FB0C3A" w:rsidRPr="004E5CEE" w:rsidRDefault="00FB0C3A" w:rsidP="00927020">
                  <w:pPr>
                    <w:pStyle w:val="SDMTableBoxParaNotNumbered"/>
                    <w:jc w:val="center"/>
                    <w:rPr>
                      <w:rFonts w:ascii="Browallia New" w:hAnsi="Browallia New" w:cs="Browallia New"/>
                      <w:sz w:val="28"/>
                      <w:szCs w:val="28"/>
                    </w:rPr>
                  </w:pPr>
                  <w:r w:rsidRPr="004E5CEE">
                    <w:rPr>
                      <w:rFonts w:ascii="Browallia New" w:hAnsi="Browallia New" w:cs="Browallia New"/>
                      <w:sz w:val="28"/>
                      <w:szCs w:val="28"/>
                      <w:cs/>
                      <w:lang w:bidi="th"/>
                    </w:rPr>
                    <w:t>1.21</w:t>
                  </w:r>
                  <w:r w:rsidR="00625CFD">
                    <w:rPr>
                      <w:rFonts w:ascii="Browallia New" w:hAnsi="Browallia New" w:cs="Browallia New"/>
                      <w:sz w:val="28"/>
                      <w:szCs w:val="28"/>
                      <w:lang w:bidi="th"/>
                    </w:rPr>
                    <w:t xml:space="preserve"> </w:t>
                  </w:r>
                  <w:r w:rsidRPr="004E5CEE">
                    <w:rPr>
                      <w:rFonts w:ascii="Browallia New" w:hAnsi="Browallia New" w:cs="Browallia New"/>
                      <w:sz w:val="28"/>
                      <w:szCs w:val="28"/>
                      <w:cs/>
                      <w:lang w:bidi="th"/>
                    </w:rPr>
                    <w:t xml:space="preserve">x </w:t>
                  </w:r>
                  <w:r w:rsidRPr="004E5CEE">
                    <w:rPr>
                      <w:rFonts w:ascii="Browallia New" w:hAnsi="Browallia New" w:cs="Browallia New"/>
                      <w:color w:val="000000"/>
                      <w:sz w:val="28"/>
                      <w:szCs w:val="28"/>
                      <w:cs/>
                      <w:lang w:bidi="th"/>
                    </w:rPr>
                    <w:t>50</w:t>
                  </w:r>
                  <w:r w:rsidR="00625CFD">
                    <w:rPr>
                      <w:rFonts w:ascii="Browallia New" w:hAnsi="Browallia New" w:cs="Browallia New"/>
                      <w:color w:val="000000"/>
                      <w:sz w:val="28"/>
                      <w:szCs w:val="28"/>
                      <w:lang w:bidi="th"/>
                    </w:rPr>
                    <w:t xml:space="preserve"> </w:t>
                  </w:r>
                  <w:r w:rsidRPr="004E5CEE">
                    <w:rPr>
                      <w:rFonts w:ascii="Browallia New" w:hAnsi="Browallia New" w:cs="Browallia New"/>
                      <w:color w:val="000000"/>
                      <w:sz w:val="28"/>
                      <w:szCs w:val="28"/>
                      <w:cs/>
                      <w:lang w:bidi="th"/>
                    </w:rPr>
                    <w:t>x</w:t>
                  </w:r>
                  <w:r w:rsidR="00625CFD">
                    <w:rPr>
                      <w:rFonts w:ascii="Browallia New" w:hAnsi="Browallia New" w:cs="Browallia New"/>
                      <w:color w:val="000000"/>
                      <w:sz w:val="28"/>
                      <w:szCs w:val="28"/>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-3</w:t>
                  </w:r>
                </w:p>
              </w:tc>
            </w:tr>
            <w:tr w:rsidR="00FB0C3A" w:rsidRPr="004E5CEE" w14:paraId="75F6DA69" w14:textId="77777777" w:rsidTr="00927020">
              <w:trPr>
                <w:trHeight w:val="255"/>
                <w:jc w:val="center"/>
              </w:trPr>
              <w:tc>
                <w:tcPr>
                  <w:tcW w:w="1831" w:type="dxa"/>
                  <w:shd w:val="clear" w:color="auto" w:fill="auto"/>
                  <w:noWrap/>
                  <w:vAlign w:val="center"/>
                </w:tcPr>
                <w:p w14:paraId="0B709DC5" w14:textId="77777777" w:rsidR="00FB0C3A" w:rsidRPr="004E5CEE" w:rsidRDefault="00FB0C3A" w:rsidP="003C67FA">
                  <w:pPr>
                    <w:pStyle w:val="SDMTableBoxParaNotNumbered"/>
                    <w:jc w:val="center"/>
                    <w:rPr>
                      <w:rFonts w:ascii="Browallia New" w:hAnsi="Browallia New" w:cs="Browallia New"/>
                      <w:b/>
                      <w:sz w:val="28"/>
                      <w:szCs w:val="28"/>
                      <w:lang w:bidi="th-TH"/>
                    </w:rPr>
                  </w:pPr>
                  <w:r w:rsidRPr="004E5CEE">
                    <w:rPr>
                      <w:rFonts w:ascii="Browallia New" w:hAnsi="Browallia New" w:cs="Browallia New" w:hint="cs"/>
                      <w:sz w:val="28"/>
                      <w:szCs w:val="28"/>
                      <w:cs/>
                      <w:lang w:val="en-US" w:bidi="th-TH"/>
                    </w:rPr>
                    <w:t>ขยะมูลฝอยชุมชน</w:t>
                  </w:r>
                </w:p>
              </w:tc>
              <w:tc>
                <w:tcPr>
                  <w:tcW w:w="2160" w:type="dxa"/>
                  <w:shd w:val="clear" w:color="auto" w:fill="auto"/>
                  <w:noWrap/>
                  <w:vAlign w:val="center"/>
                </w:tcPr>
                <w:p w14:paraId="7A614A6E" w14:textId="77777777" w:rsidR="00FB0C3A" w:rsidRPr="00334F26" w:rsidRDefault="00FB0C3A" w:rsidP="00334F26">
                  <w:pPr>
                    <w:pStyle w:val="SDMTableBoxParaNotNumbered"/>
                    <w:rPr>
                      <w:rFonts w:ascii="Browallia New" w:hAnsi="Browallia New" w:cs="Browallia New"/>
                      <w:color w:val="000000"/>
                      <w:sz w:val="28"/>
                      <w:szCs w:val="28"/>
                      <w:lang w:bidi="th-TH"/>
                    </w:rPr>
                  </w:pPr>
                  <w:r w:rsidRPr="004E5CEE">
                    <w:rPr>
                      <w:rFonts w:ascii="Browallia New" w:hAnsi="Browallia New" w:cs="Browallia New" w:hint="cs"/>
                      <w:color w:val="000000"/>
                      <w:sz w:val="28"/>
                      <w:szCs w:val="28"/>
                      <w:cs/>
                      <w:lang w:bidi="th-TH"/>
                    </w:rPr>
                    <w:t>การ</w:t>
                  </w:r>
                  <w:r w:rsidRPr="004E5CEE">
                    <w:rPr>
                      <w:rFonts w:ascii="Browallia New" w:hAnsi="Browallia New" w:cs="Browallia New"/>
                      <w:color w:val="000000"/>
                      <w:sz w:val="28"/>
                      <w:szCs w:val="28"/>
                      <w:cs/>
                      <w:lang w:bidi="th-TH"/>
                    </w:rPr>
                    <w:t>เผาขยะแบบแบตช์</w:t>
                  </w:r>
                </w:p>
              </w:tc>
              <w:tc>
                <w:tcPr>
                  <w:tcW w:w="2162" w:type="dxa"/>
                  <w:shd w:val="clear" w:color="auto" w:fill="auto"/>
                  <w:noWrap/>
                  <w:vAlign w:val="center"/>
                </w:tcPr>
                <w:p w14:paraId="01716330" w14:textId="3AB440BE" w:rsidR="00FB0C3A" w:rsidRPr="004E5CEE" w:rsidRDefault="00FB0C3A" w:rsidP="00927020">
                  <w:pPr>
                    <w:pStyle w:val="SDMTableBoxParaNotNumbered"/>
                    <w:jc w:val="center"/>
                    <w:rPr>
                      <w:rFonts w:ascii="Browallia New" w:hAnsi="Browallia New" w:cs="Browallia New"/>
                      <w:sz w:val="28"/>
                      <w:szCs w:val="28"/>
                    </w:rPr>
                  </w:pPr>
                  <w:r w:rsidRPr="004E5CEE">
                    <w:rPr>
                      <w:rFonts w:ascii="Browallia New" w:hAnsi="Browallia New" w:cs="Browallia New"/>
                      <w:sz w:val="28"/>
                      <w:szCs w:val="28"/>
                      <w:cs/>
                      <w:lang w:bidi="th"/>
                    </w:rPr>
                    <w:t>1.21</w:t>
                  </w:r>
                  <w:r w:rsidR="00625CFD">
                    <w:rPr>
                      <w:rFonts w:ascii="Browallia New" w:hAnsi="Browallia New" w:cs="Browallia New"/>
                      <w:sz w:val="28"/>
                      <w:szCs w:val="28"/>
                      <w:lang w:bidi="th"/>
                    </w:rPr>
                    <w:t xml:space="preserve"> </w:t>
                  </w:r>
                  <w:r w:rsidRPr="004E5CEE">
                    <w:rPr>
                      <w:rFonts w:ascii="Browallia New" w:hAnsi="Browallia New" w:cs="Browallia New"/>
                      <w:sz w:val="28"/>
                      <w:szCs w:val="28"/>
                      <w:cs/>
                      <w:lang w:bidi="th"/>
                    </w:rPr>
                    <w:t xml:space="preserve">x </w:t>
                  </w:r>
                  <w:r w:rsidRPr="004E5CEE">
                    <w:rPr>
                      <w:rFonts w:ascii="Browallia New" w:hAnsi="Browallia New" w:cs="Browallia New"/>
                      <w:color w:val="000000"/>
                      <w:sz w:val="28"/>
                      <w:szCs w:val="28"/>
                      <w:cs/>
                      <w:lang w:bidi="th"/>
                    </w:rPr>
                    <w:t>60</w:t>
                  </w:r>
                  <w:r w:rsidR="00625CFD">
                    <w:rPr>
                      <w:rFonts w:ascii="Browallia New" w:hAnsi="Browallia New" w:cs="Browallia New"/>
                      <w:color w:val="000000"/>
                      <w:sz w:val="28"/>
                      <w:szCs w:val="28"/>
                      <w:lang w:bidi="th"/>
                    </w:rPr>
                    <w:t xml:space="preserve"> </w:t>
                  </w:r>
                  <w:r w:rsidRPr="004E5CEE">
                    <w:rPr>
                      <w:rFonts w:ascii="Browallia New" w:hAnsi="Browallia New" w:cs="Browallia New"/>
                      <w:color w:val="000000"/>
                      <w:sz w:val="28"/>
                      <w:szCs w:val="28"/>
                      <w:cs/>
                      <w:lang w:bidi="th"/>
                    </w:rPr>
                    <w:t>x</w:t>
                  </w:r>
                  <w:r w:rsidR="00625CFD">
                    <w:rPr>
                      <w:rFonts w:ascii="Browallia New" w:hAnsi="Browallia New" w:cs="Browallia New"/>
                      <w:color w:val="000000"/>
                      <w:sz w:val="28"/>
                      <w:szCs w:val="28"/>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-3</w:t>
                  </w:r>
                </w:p>
              </w:tc>
            </w:tr>
            <w:tr w:rsidR="00FB0C3A" w:rsidRPr="004E5CEE" w14:paraId="7563DE84" w14:textId="77777777" w:rsidTr="00927020">
              <w:trPr>
                <w:trHeight w:val="255"/>
                <w:jc w:val="center"/>
              </w:trPr>
              <w:tc>
                <w:tcPr>
                  <w:tcW w:w="1831" w:type="dxa"/>
                  <w:shd w:val="clear" w:color="auto" w:fill="auto"/>
                  <w:noWrap/>
                  <w:vAlign w:val="center"/>
                </w:tcPr>
                <w:p w14:paraId="1A25F445" w14:textId="77777777" w:rsidR="00FB0C3A" w:rsidRPr="004E5CEE" w:rsidRDefault="00FB0C3A" w:rsidP="003C67FA">
                  <w:pPr>
                    <w:pStyle w:val="SDMTableBoxParaNotNumbered"/>
                    <w:jc w:val="center"/>
                    <w:rPr>
                      <w:rFonts w:ascii="Browallia New" w:hAnsi="Browallia New" w:cs="Browallia New"/>
                      <w:b/>
                      <w:spacing w:val="-6"/>
                      <w:sz w:val="28"/>
                      <w:szCs w:val="28"/>
                    </w:rPr>
                  </w:pPr>
                  <w:r w:rsidRPr="004E5CEE">
                    <w:rPr>
                      <w:rFonts w:ascii="Browallia New" w:hAnsi="Browallia New" w:cs="Browallia New" w:hint="cs"/>
                      <w:b/>
                      <w:color w:val="000000"/>
                      <w:spacing w:val="-6"/>
                      <w:sz w:val="28"/>
                      <w:szCs w:val="28"/>
                      <w:cs/>
                      <w:lang w:bidi="th-TH"/>
                    </w:rPr>
                    <w:t>ของเสีย</w:t>
                  </w:r>
                  <w:r w:rsidRPr="004E5CEE">
                    <w:rPr>
                      <w:rFonts w:ascii="Browallia New" w:hAnsi="Browallia New" w:cs="Browallia New"/>
                      <w:b/>
                      <w:color w:val="000000"/>
                      <w:spacing w:val="-6"/>
                      <w:sz w:val="28"/>
                      <w:szCs w:val="28"/>
                      <w:cs/>
                      <w:lang w:bidi="th-TH"/>
                    </w:rPr>
                    <w:t>อุตสาหกรรม</w:t>
                  </w:r>
                </w:p>
              </w:tc>
              <w:tc>
                <w:tcPr>
                  <w:tcW w:w="2160" w:type="dxa"/>
                  <w:shd w:val="clear" w:color="auto" w:fill="auto"/>
                  <w:noWrap/>
                  <w:vAlign w:val="center"/>
                </w:tcPr>
                <w:p w14:paraId="3D18BF54" w14:textId="77777777" w:rsidR="00FB0C3A" w:rsidRPr="00334F26" w:rsidRDefault="00FB0C3A" w:rsidP="00334F26">
                  <w:pPr>
                    <w:pStyle w:val="SDMTableBoxParaNotNumbered"/>
                    <w:rPr>
                      <w:rFonts w:ascii="Browallia New" w:hAnsi="Browallia New" w:cs="Browallia New"/>
                      <w:color w:val="000000"/>
                      <w:sz w:val="28"/>
                      <w:szCs w:val="28"/>
                      <w:lang w:bidi="th-TH"/>
                    </w:rPr>
                  </w:pPr>
                  <w:r w:rsidRPr="004E5CEE">
                    <w:rPr>
                      <w:rFonts w:ascii="Browallia New" w:hAnsi="Browallia New" w:cs="Browallia New" w:hint="cs"/>
                      <w:color w:val="000000"/>
                      <w:sz w:val="28"/>
                      <w:szCs w:val="28"/>
                      <w:cs/>
                      <w:lang w:bidi="th-TH"/>
                    </w:rPr>
                    <w:t>การ</w:t>
                  </w:r>
                  <w:r w:rsidRPr="004E5CEE">
                    <w:rPr>
                      <w:rFonts w:ascii="Browallia New" w:hAnsi="Browallia New" w:cs="Browallia New"/>
                      <w:color w:val="000000"/>
                      <w:sz w:val="28"/>
                      <w:szCs w:val="28"/>
                      <w:cs/>
                      <w:lang w:bidi="th-TH"/>
                    </w:rPr>
                    <w:t>เผาทุกประเภท</w:t>
                  </w:r>
                </w:p>
              </w:tc>
              <w:tc>
                <w:tcPr>
                  <w:tcW w:w="2162" w:type="dxa"/>
                  <w:shd w:val="clear" w:color="auto" w:fill="auto"/>
                  <w:noWrap/>
                  <w:vAlign w:val="center"/>
                </w:tcPr>
                <w:p w14:paraId="7970BF32" w14:textId="405829D9" w:rsidR="00FB0C3A" w:rsidRPr="004E5CEE" w:rsidRDefault="00FB0C3A" w:rsidP="00927020">
                  <w:pPr>
                    <w:pStyle w:val="SDMTableBoxParaNotNumbered"/>
                    <w:jc w:val="center"/>
                    <w:rPr>
                      <w:rFonts w:ascii="Browallia New" w:hAnsi="Browallia New" w:cs="Browallia New"/>
                      <w:sz w:val="28"/>
                      <w:szCs w:val="28"/>
                    </w:rPr>
                  </w:pPr>
                  <w:r w:rsidRPr="004E5CEE">
                    <w:rPr>
                      <w:rFonts w:ascii="Browallia New" w:hAnsi="Browallia New" w:cs="Browallia New"/>
                      <w:sz w:val="28"/>
                      <w:szCs w:val="28"/>
                      <w:cs/>
                      <w:lang w:bidi="th"/>
                    </w:rPr>
                    <w:t>1.21</w:t>
                  </w:r>
                  <w:r w:rsidR="00625CFD">
                    <w:rPr>
                      <w:rFonts w:ascii="Browallia New" w:hAnsi="Browallia New" w:cs="Browallia New"/>
                      <w:sz w:val="28"/>
                      <w:szCs w:val="28"/>
                      <w:lang w:bidi="th"/>
                    </w:rPr>
                    <w:t xml:space="preserve"> </w:t>
                  </w:r>
                  <w:r w:rsidRPr="004E5CEE">
                    <w:rPr>
                      <w:rFonts w:ascii="Browallia New" w:hAnsi="Browallia New" w:cs="Browallia New"/>
                      <w:sz w:val="28"/>
                      <w:szCs w:val="28"/>
                      <w:cs/>
                      <w:lang w:bidi="th"/>
                    </w:rPr>
                    <w:t xml:space="preserve">x </w:t>
                  </w:r>
                  <w:r w:rsidRPr="004E5CEE">
                    <w:rPr>
                      <w:rFonts w:ascii="Browallia New" w:hAnsi="Browallia New" w:cs="Browallia New"/>
                      <w:color w:val="000000"/>
                      <w:sz w:val="28"/>
                      <w:szCs w:val="28"/>
                      <w:cs/>
                      <w:lang w:bidi="th"/>
                    </w:rPr>
                    <w:t>100</w:t>
                  </w:r>
                  <w:r w:rsidR="00625CFD">
                    <w:rPr>
                      <w:rFonts w:ascii="Browallia New" w:hAnsi="Browallia New" w:cs="Browallia New"/>
                      <w:color w:val="000000"/>
                      <w:sz w:val="28"/>
                      <w:szCs w:val="28"/>
                      <w:lang w:bidi="th"/>
                    </w:rPr>
                    <w:t xml:space="preserve"> </w:t>
                  </w:r>
                  <w:r w:rsidRPr="004E5CEE">
                    <w:rPr>
                      <w:rFonts w:ascii="Browallia New" w:hAnsi="Browallia New" w:cs="Browallia New"/>
                      <w:color w:val="000000"/>
                      <w:sz w:val="28"/>
                      <w:szCs w:val="28"/>
                      <w:cs/>
                      <w:lang w:bidi="th"/>
                    </w:rPr>
                    <w:t>x</w:t>
                  </w:r>
                  <w:r w:rsidR="00625CFD">
                    <w:rPr>
                      <w:rFonts w:ascii="Browallia New" w:hAnsi="Browallia New" w:cs="Browallia New"/>
                      <w:color w:val="000000"/>
                      <w:sz w:val="28"/>
                      <w:szCs w:val="28"/>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-3</w:t>
                  </w:r>
                </w:p>
              </w:tc>
            </w:tr>
            <w:tr w:rsidR="00FB0C3A" w:rsidRPr="004E5CEE" w14:paraId="46FEE083" w14:textId="77777777" w:rsidTr="00927020">
              <w:trPr>
                <w:trHeight w:val="255"/>
                <w:jc w:val="center"/>
              </w:trPr>
              <w:tc>
                <w:tcPr>
                  <w:tcW w:w="1831" w:type="dxa"/>
                  <w:shd w:val="clear" w:color="auto" w:fill="auto"/>
                  <w:noWrap/>
                  <w:vAlign w:val="center"/>
                </w:tcPr>
                <w:p w14:paraId="135C69D0" w14:textId="03AC0A60" w:rsidR="00FB0C3A" w:rsidRPr="004E5CEE" w:rsidRDefault="00FB0C3A" w:rsidP="003C67FA">
                  <w:pPr>
                    <w:pStyle w:val="SDMTableBoxParaNotNumbered"/>
                    <w:jc w:val="center"/>
                    <w:rPr>
                      <w:rFonts w:ascii="Browallia New" w:hAnsi="Browallia New" w:cs="Browallia New"/>
                      <w:b/>
                      <w:sz w:val="28"/>
                      <w:szCs w:val="28"/>
                    </w:rPr>
                  </w:pPr>
                  <w:r w:rsidRPr="004E5CEE">
                    <w:rPr>
                      <w:rFonts w:ascii="Browallia New" w:hAnsi="Browallia New" w:cs="Browallia New"/>
                      <w:b/>
                      <w:color w:val="000000"/>
                      <w:sz w:val="28"/>
                      <w:szCs w:val="28"/>
                      <w:cs/>
                      <w:lang w:bidi="th-TH"/>
                    </w:rPr>
                    <w:t xml:space="preserve">กากตะกอน </w:t>
                  </w:r>
                  <w:r w:rsidRPr="004E5CEE">
                    <w:rPr>
                      <w:rFonts w:ascii="Browallia New" w:hAnsi="Browallia New" w:cs="Browallia New"/>
                      <w:b/>
                      <w:color w:val="000000"/>
                      <w:sz w:val="28"/>
                      <w:szCs w:val="28"/>
                      <w:cs/>
                      <w:lang w:bidi="th"/>
                    </w:rPr>
                    <w:t>(</w:t>
                  </w:r>
                  <w:r w:rsidRPr="004E5CEE">
                    <w:rPr>
                      <w:rFonts w:ascii="Browallia New" w:hAnsi="Browallia New" w:cs="Browallia New"/>
                      <w:b/>
                      <w:color w:val="000000"/>
                      <w:sz w:val="28"/>
                      <w:szCs w:val="28"/>
                      <w:cs/>
                      <w:lang w:bidi="th-TH"/>
                    </w:rPr>
                    <w:t>ยกเว้นกากตะกอนน</w:t>
                  </w:r>
                  <w:r w:rsidR="00334F26">
                    <w:rPr>
                      <w:rFonts w:ascii="Browallia New" w:hAnsi="Browallia New" w:cs="Browallia New" w:hint="cs"/>
                      <w:b/>
                      <w:color w:val="000000"/>
                      <w:sz w:val="28"/>
                      <w:szCs w:val="28"/>
                      <w:cs/>
                      <w:lang w:bidi="th-TH"/>
                    </w:rPr>
                    <w:t>้ำ</w:t>
                  </w:r>
                  <w:r w:rsidRPr="004E5CEE">
                    <w:rPr>
                      <w:rFonts w:ascii="Browallia New" w:hAnsi="Browallia New" w:cs="Browallia New"/>
                      <w:b/>
                      <w:color w:val="000000"/>
                      <w:sz w:val="28"/>
                      <w:szCs w:val="28"/>
                      <w:cs/>
                      <w:lang w:bidi="th-TH"/>
                    </w:rPr>
                    <w:t>เสีย</w:t>
                  </w:r>
                  <w:r w:rsidRPr="004E5CEE">
                    <w:rPr>
                      <w:rFonts w:ascii="Browallia New" w:hAnsi="Browallia New" w:cs="Browallia New"/>
                      <w:b/>
                      <w:color w:val="000000"/>
                      <w:sz w:val="28"/>
                      <w:szCs w:val="28"/>
                      <w:cs/>
                      <w:lang w:bidi="th"/>
                    </w:rPr>
                    <w:t>)</w:t>
                  </w:r>
                </w:p>
              </w:tc>
              <w:tc>
                <w:tcPr>
                  <w:tcW w:w="2160" w:type="dxa"/>
                  <w:shd w:val="clear" w:color="auto" w:fill="auto"/>
                  <w:noWrap/>
                  <w:vAlign w:val="center"/>
                </w:tcPr>
                <w:p w14:paraId="5B540DC7" w14:textId="77777777" w:rsidR="00FB0C3A" w:rsidRPr="00334F26" w:rsidRDefault="00FB0C3A" w:rsidP="00334F26">
                  <w:pPr>
                    <w:pStyle w:val="SDMTableBoxParaNotNumbered"/>
                    <w:rPr>
                      <w:rFonts w:ascii="Browallia New" w:hAnsi="Browallia New" w:cs="Browallia New"/>
                      <w:color w:val="000000"/>
                      <w:sz w:val="28"/>
                      <w:szCs w:val="28"/>
                      <w:lang w:bidi="th-TH"/>
                    </w:rPr>
                  </w:pPr>
                  <w:r w:rsidRPr="004E5CEE">
                    <w:rPr>
                      <w:rFonts w:ascii="Browallia New" w:hAnsi="Browallia New" w:cs="Browallia New" w:hint="cs"/>
                      <w:color w:val="000000"/>
                      <w:sz w:val="28"/>
                      <w:szCs w:val="28"/>
                      <w:cs/>
                      <w:lang w:bidi="th-TH"/>
                    </w:rPr>
                    <w:t>การ</w:t>
                  </w:r>
                  <w:r w:rsidRPr="004E5CEE">
                    <w:rPr>
                      <w:rFonts w:ascii="Browallia New" w:hAnsi="Browallia New" w:cs="Browallia New"/>
                      <w:color w:val="000000"/>
                      <w:sz w:val="28"/>
                      <w:szCs w:val="28"/>
                      <w:cs/>
                      <w:lang w:bidi="th-TH"/>
                    </w:rPr>
                    <w:t>เผาทุกประเภท</w:t>
                  </w:r>
                </w:p>
              </w:tc>
              <w:tc>
                <w:tcPr>
                  <w:tcW w:w="2162" w:type="dxa"/>
                  <w:shd w:val="clear" w:color="auto" w:fill="auto"/>
                  <w:noWrap/>
                  <w:vAlign w:val="center"/>
                </w:tcPr>
                <w:p w14:paraId="42A1747E" w14:textId="13B55C1D" w:rsidR="00FB0C3A" w:rsidRPr="004E5CEE" w:rsidRDefault="00FB0C3A" w:rsidP="00927020">
                  <w:pPr>
                    <w:pStyle w:val="SDMTableBoxParaNotNumbered"/>
                    <w:jc w:val="center"/>
                    <w:rPr>
                      <w:rFonts w:ascii="Browallia New" w:hAnsi="Browallia New" w:cs="Browallia New"/>
                      <w:sz w:val="28"/>
                      <w:szCs w:val="28"/>
                    </w:rPr>
                  </w:pPr>
                  <w:r w:rsidRPr="004E5CEE">
                    <w:rPr>
                      <w:rFonts w:ascii="Browallia New" w:hAnsi="Browallia New" w:cs="Browallia New"/>
                      <w:sz w:val="28"/>
                      <w:szCs w:val="28"/>
                      <w:cs/>
                      <w:lang w:bidi="th"/>
                    </w:rPr>
                    <w:t xml:space="preserve">1.21 </w:t>
                  </w:r>
                  <w:r w:rsidR="00625CFD" w:rsidRPr="004E5CEE">
                    <w:rPr>
                      <w:rFonts w:ascii="Browallia New" w:hAnsi="Browallia New" w:cs="Browallia New"/>
                      <w:sz w:val="28"/>
                      <w:szCs w:val="28"/>
                      <w:cs/>
                      <w:lang w:bidi="th"/>
                    </w:rPr>
                    <w:t>x</w:t>
                  </w:r>
                  <w:r w:rsidRPr="004E5CEE">
                    <w:rPr>
                      <w:rFonts w:ascii="Browallia New" w:hAnsi="Browallia New" w:cs="Browallia New"/>
                      <w:sz w:val="28"/>
                      <w:szCs w:val="28"/>
                      <w:cs/>
                      <w:lang w:bidi="th"/>
                    </w:rPr>
                    <w:t xml:space="preserve"> </w:t>
                  </w:r>
                  <w:r w:rsidRPr="004E5CEE">
                    <w:rPr>
                      <w:rFonts w:ascii="Browallia New" w:hAnsi="Browallia New" w:cs="Browallia New"/>
                      <w:color w:val="000000"/>
                      <w:sz w:val="28"/>
                      <w:szCs w:val="28"/>
                      <w:cs/>
                      <w:lang w:bidi="th"/>
                    </w:rPr>
                    <w:t>450</w:t>
                  </w:r>
                  <w:r w:rsidR="00625CFD">
                    <w:rPr>
                      <w:rFonts w:ascii="Browallia New" w:hAnsi="Browallia New" w:cs="Browallia New"/>
                      <w:color w:val="000000"/>
                      <w:sz w:val="28"/>
                      <w:szCs w:val="28"/>
                      <w:lang w:bidi="th"/>
                    </w:rPr>
                    <w:t xml:space="preserve"> </w:t>
                  </w:r>
                  <w:r w:rsidRPr="004E5CEE">
                    <w:rPr>
                      <w:rFonts w:ascii="Browallia New" w:hAnsi="Browallia New" w:cs="Browallia New"/>
                      <w:color w:val="000000"/>
                      <w:sz w:val="28"/>
                      <w:szCs w:val="28"/>
                      <w:cs/>
                      <w:lang w:bidi="th"/>
                    </w:rPr>
                    <w:t>x</w:t>
                  </w:r>
                  <w:r w:rsidR="00625CFD">
                    <w:rPr>
                      <w:rFonts w:ascii="Browallia New" w:hAnsi="Browallia New" w:cs="Browallia New"/>
                      <w:color w:val="000000"/>
                      <w:sz w:val="28"/>
                      <w:szCs w:val="28"/>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-3</w:t>
                  </w:r>
                </w:p>
              </w:tc>
            </w:tr>
            <w:tr w:rsidR="00FB0C3A" w:rsidRPr="004E5CEE" w14:paraId="6C0B214D" w14:textId="77777777" w:rsidTr="00927020">
              <w:trPr>
                <w:trHeight w:val="255"/>
                <w:jc w:val="center"/>
              </w:trPr>
              <w:tc>
                <w:tcPr>
                  <w:tcW w:w="1831" w:type="dxa"/>
                  <w:shd w:val="clear" w:color="auto" w:fill="auto"/>
                  <w:noWrap/>
                  <w:vAlign w:val="center"/>
                </w:tcPr>
                <w:p w14:paraId="3AF7DA28" w14:textId="18A85067" w:rsidR="00FB0C3A" w:rsidRPr="004E5CEE" w:rsidRDefault="00FB0C3A" w:rsidP="003C67FA">
                  <w:pPr>
                    <w:pStyle w:val="SDMTableBoxParaNotNumbered"/>
                    <w:jc w:val="center"/>
                    <w:rPr>
                      <w:rFonts w:ascii="Browallia New" w:hAnsi="Browallia New" w:cs="Browallia New"/>
                      <w:b/>
                      <w:sz w:val="28"/>
                      <w:szCs w:val="28"/>
                    </w:rPr>
                  </w:pPr>
                  <w:r w:rsidRPr="004E5CEE">
                    <w:rPr>
                      <w:rFonts w:ascii="Browallia New" w:hAnsi="Browallia New" w:cs="Browallia New"/>
                      <w:b/>
                      <w:color w:val="000000"/>
                      <w:sz w:val="28"/>
                      <w:szCs w:val="28"/>
                      <w:cs/>
                      <w:lang w:bidi="th-TH"/>
                    </w:rPr>
                    <w:t>กากตะกอนน</w:t>
                  </w:r>
                  <w:r w:rsidR="00334F26">
                    <w:rPr>
                      <w:rFonts w:ascii="Browallia New" w:hAnsi="Browallia New" w:cs="Browallia New" w:hint="cs"/>
                      <w:b/>
                      <w:color w:val="000000"/>
                      <w:sz w:val="28"/>
                      <w:szCs w:val="28"/>
                      <w:cs/>
                      <w:lang w:bidi="th-TH"/>
                    </w:rPr>
                    <w:t>้ำ</w:t>
                  </w:r>
                  <w:r w:rsidRPr="004E5CEE">
                    <w:rPr>
                      <w:rFonts w:ascii="Browallia New" w:hAnsi="Browallia New" w:cs="Browallia New"/>
                      <w:b/>
                      <w:color w:val="000000"/>
                      <w:sz w:val="28"/>
                      <w:szCs w:val="28"/>
                      <w:cs/>
                      <w:lang w:bidi="th-TH"/>
                    </w:rPr>
                    <w:t>เสีย</w:t>
                  </w:r>
                </w:p>
              </w:tc>
              <w:tc>
                <w:tcPr>
                  <w:tcW w:w="2160" w:type="dxa"/>
                  <w:shd w:val="clear" w:color="auto" w:fill="auto"/>
                  <w:noWrap/>
                  <w:vAlign w:val="center"/>
                </w:tcPr>
                <w:p w14:paraId="5178FED5" w14:textId="77777777" w:rsidR="00FB0C3A" w:rsidRPr="00334F26" w:rsidRDefault="00FB0C3A" w:rsidP="00334F26">
                  <w:pPr>
                    <w:pStyle w:val="SDMTableBoxParaNotNumbered"/>
                    <w:rPr>
                      <w:rFonts w:ascii="Browallia New" w:hAnsi="Browallia New" w:cs="Browallia New"/>
                      <w:color w:val="000000"/>
                      <w:sz w:val="28"/>
                      <w:szCs w:val="28"/>
                      <w:lang w:bidi="th-TH"/>
                    </w:rPr>
                  </w:pPr>
                  <w:r w:rsidRPr="004E5CEE">
                    <w:rPr>
                      <w:rFonts w:ascii="Browallia New" w:hAnsi="Browallia New" w:cs="Browallia New" w:hint="cs"/>
                      <w:color w:val="000000"/>
                      <w:sz w:val="28"/>
                      <w:szCs w:val="28"/>
                      <w:cs/>
                      <w:lang w:bidi="th-TH"/>
                    </w:rPr>
                    <w:t>การ</w:t>
                  </w:r>
                  <w:r w:rsidRPr="004E5CEE">
                    <w:rPr>
                      <w:rFonts w:ascii="Browallia New" w:hAnsi="Browallia New" w:cs="Browallia New"/>
                      <w:color w:val="000000"/>
                      <w:sz w:val="28"/>
                      <w:szCs w:val="28"/>
                      <w:cs/>
                      <w:lang w:bidi="th-TH"/>
                    </w:rPr>
                    <w:t>เผา</w:t>
                  </w:r>
                </w:p>
              </w:tc>
              <w:tc>
                <w:tcPr>
                  <w:tcW w:w="2162" w:type="dxa"/>
                  <w:shd w:val="clear" w:color="auto" w:fill="auto"/>
                  <w:noWrap/>
                  <w:vAlign w:val="center"/>
                </w:tcPr>
                <w:p w14:paraId="29D5041A" w14:textId="3B6BB580" w:rsidR="00FB0C3A" w:rsidRPr="004E5CEE" w:rsidRDefault="00FB0C3A" w:rsidP="00927020">
                  <w:pPr>
                    <w:pStyle w:val="SDMTableBoxParaNotNumbered"/>
                    <w:jc w:val="center"/>
                    <w:rPr>
                      <w:rFonts w:ascii="Browallia New" w:hAnsi="Browallia New" w:cs="Browallia New"/>
                      <w:sz w:val="28"/>
                      <w:szCs w:val="28"/>
                    </w:rPr>
                  </w:pPr>
                  <w:r w:rsidRPr="004E5CEE">
                    <w:rPr>
                      <w:rFonts w:ascii="Browallia New" w:hAnsi="Browallia New" w:cs="Browallia New"/>
                      <w:sz w:val="28"/>
                      <w:szCs w:val="28"/>
                      <w:cs/>
                      <w:lang w:bidi="th"/>
                    </w:rPr>
                    <w:t>1.21</w:t>
                  </w:r>
                  <w:r w:rsidR="00625CFD">
                    <w:rPr>
                      <w:rFonts w:ascii="Browallia New" w:hAnsi="Browallia New" w:cs="Browallia New"/>
                      <w:sz w:val="28"/>
                      <w:szCs w:val="28"/>
                      <w:lang w:bidi="th"/>
                    </w:rPr>
                    <w:t xml:space="preserve"> </w:t>
                  </w:r>
                  <w:r w:rsidRPr="004E5CEE">
                    <w:rPr>
                      <w:rFonts w:ascii="Browallia New" w:hAnsi="Browallia New" w:cs="Browallia New"/>
                      <w:sz w:val="28"/>
                      <w:szCs w:val="28"/>
                      <w:cs/>
                      <w:lang w:bidi="th"/>
                    </w:rPr>
                    <w:t xml:space="preserve">x </w:t>
                  </w:r>
                  <w:r w:rsidRPr="004E5CEE">
                    <w:rPr>
                      <w:rFonts w:ascii="Browallia New" w:hAnsi="Browallia New" w:cs="Browallia New"/>
                      <w:color w:val="000000"/>
                      <w:sz w:val="28"/>
                      <w:szCs w:val="28"/>
                      <w:cs/>
                      <w:lang w:bidi="th"/>
                    </w:rPr>
                    <w:t>900</w:t>
                  </w:r>
                  <w:r w:rsidR="00625CFD">
                    <w:rPr>
                      <w:rFonts w:ascii="Browallia New" w:hAnsi="Browallia New" w:cs="Browallia New"/>
                      <w:color w:val="000000"/>
                      <w:sz w:val="28"/>
                      <w:szCs w:val="28"/>
                      <w:lang w:bidi="th"/>
                    </w:rPr>
                    <w:t xml:space="preserve"> </w:t>
                  </w:r>
                  <w:r w:rsidRPr="004E5CEE">
                    <w:rPr>
                      <w:rFonts w:ascii="Browallia New" w:hAnsi="Browallia New" w:cs="Browallia New"/>
                      <w:color w:val="000000"/>
                      <w:sz w:val="28"/>
                      <w:szCs w:val="28"/>
                      <w:cs/>
                      <w:lang w:bidi="th"/>
                    </w:rPr>
                    <w:t>x</w:t>
                  </w:r>
                  <w:r w:rsidR="00625CFD">
                    <w:rPr>
                      <w:rFonts w:ascii="Browallia New" w:hAnsi="Browallia New" w:cs="Browallia New"/>
                      <w:color w:val="000000"/>
                      <w:sz w:val="28"/>
                      <w:szCs w:val="28"/>
                      <w:lang w:bidi="th"/>
                    </w:rPr>
                    <w:t xml:space="preserve"> </w:t>
                  </w:r>
                  <w:r w:rsidRPr="004E5CEE">
                    <w:rPr>
                      <w:rFonts w:ascii="Browallia New" w:hAnsi="Browallia New" w:cs="Browallia New"/>
                      <w:color w:val="000000"/>
                      <w:sz w:val="28"/>
                      <w:szCs w:val="28"/>
                      <w:cs/>
                      <w:lang w:bidi="th"/>
                    </w:rPr>
                    <w:t>10</w:t>
                  </w:r>
                  <w:r w:rsidRPr="004E5CEE">
                    <w:rPr>
                      <w:rFonts w:ascii="Browallia New" w:hAnsi="Browallia New" w:cs="Browallia New"/>
                      <w:color w:val="000000"/>
                      <w:sz w:val="28"/>
                      <w:szCs w:val="28"/>
                      <w:vertAlign w:val="superscript"/>
                      <w:cs/>
                      <w:lang w:bidi="th"/>
                    </w:rPr>
                    <w:t>-3</w:t>
                  </w:r>
                </w:p>
              </w:tc>
            </w:tr>
          </w:tbl>
          <w:p w14:paraId="0209683C" w14:textId="77777777" w:rsidR="00FB0C3A" w:rsidRPr="00927020" w:rsidRDefault="00FB0C3A" w:rsidP="00BC5D98">
            <w:pPr>
              <w:spacing w:before="0" w:after="0" w:line="240" w:lineRule="auto"/>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2"/>
                <w:szCs w:val="22"/>
              </w:rPr>
            </w:pPr>
          </w:p>
          <w:p w14:paraId="3DF07095" w14:textId="16AEE602" w:rsidR="00FB0C3A" w:rsidRPr="004E5CEE" w:rsidRDefault="00615ABC"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bidi="th"/>
              </w:rPr>
            </w:pPr>
            <w:r>
              <w:rPr>
                <w:rFonts w:ascii="Browallia New" w:hAnsi="Browallia New" w:cs="Browallia New" w:hint="cs"/>
                <w:sz w:val="28"/>
                <w:szCs w:val="28"/>
                <w:cs/>
                <w:lang w:bidi="th-TH"/>
              </w:rPr>
              <w:t>การใช้</w:t>
            </w:r>
            <w:r w:rsidRPr="004E5CEE">
              <w:rPr>
                <w:rFonts w:ascii="Browallia New" w:hAnsi="Browallia New" w:cs="Browallia New" w:hint="cs"/>
                <w:sz w:val="28"/>
                <w:szCs w:val="28"/>
                <w:cs/>
                <w:lang w:bidi="th-TH"/>
              </w:rPr>
              <w:t>ค่า</w:t>
            </w:r>
            <w:r w:rsidRPr="004E5CEE">
              <w:rPr>
                <w:rFonts w:ascii="Browallia New" w:hAnsi="Browallia New" w:cs="Browallia New"/>
                <w:sz w:val="28"/>
                <w:szCs w:val="28"/>
                <w:cs/>
                <w:lang w:bidi="th-TH"/>
              </w:rPr>
              <w:t xml:space="preserve">อนุรักษ์ที่ </w:t>
            </w:r>
            <w:r w:rsidRPr="004E5CEE">
              <w:rPr>
                <w:rFonts w:ascii="Browallia New" w:hAnsi="Browallia New" w:cs="Browallia New"/>
                <w:sz w:val="28"/>
                <w:szCs w:val="28"/>
                <w:cs/>
                <w:lang w:bidi="th"/>
              </w:rPr>
              <w:t xml:space="preserve">1.21 </w:t>
            </w:r>
            <w:r>
              <w:rPr>
                <w:rFonts w:ascii="Browallia New" w:hAnsi="Browallia New" w:cs="Browallia New" w:hint="cs"/>
                <w:sz w:val="28"/>
                <w:szCs w:val="28"/>
                <w:cs/>
                <w:lang w:bidi="th-TH"/>
              </w:rPr>
              <w:t>สำหรับ</w:t>
            </w:r>
            <w:r w:rsidRPr="004E5CEE">
              <w:rPr>
                <w:rFonts w:ascii="Browallia New" w:hAnsi="Browallia New" w:cs="Browallia New"/>
                <w:sz w:val="28"/>
                <w:szCs w:val="28"/>
                <w:cs/>
                <w:lang w:bidi="th-TH"/>
              </w:rPr>
              <w:t>ความไม่แน่นอนของค่า</w:t>
            </w:r>
            <w:r w:rsidRPr="004E5CEE">
              <w:rPr>
                <w:rFonts w:ascii="Browallia New" w:hAnsi="Browallia New" w:cs="Browallia New" w:hint="cs"/>
                <w:sz w:val="28"/>
                <w:szCs w:val="28"/>
                <w:cs/>
                <w:lang w:bidi="th"/>
              </w:rPr>
              <w:t xml:space="preserve"> </w:t>
            </w:r>
            <w:r w:rsidRPr="004E5CEE">
              <w:rPr>
                <w:rFonts w:ascii="Browallia New" w:hAnsi="Browallia New" w:cs="Browallia New"/>
                <w:sz w:val="28"/>
                <w:szCs w:val="28"/>
                <w:lang w:val="en-US" w:bidi="th"/>
              </w:rPr>
              <w:t xml:space="preserve">default </w:t>
            </w:r>
            <w:r w:rsidRPr="004E5CEE">
              <w:rPr>
                <w:rFonts w:ascii="Browallia New" w:hAnsi="Browallia New" w:cs="Browallia New"/>
                <w:sz w:val="28"/>
                <w:szCs w:val="28"/>
                <w:cs/>
                <w:lang w:bidi="th-TH"/>
              </w:rPr>
              <w:t xml:space="preserve">ของ </w:t>
            </w:r>
            <w:r w:rsidRPr="004E5CEE">
              <w:rPr>
                <w:rFonts w:ascii="Browallia New" w:hAnsi="Browallia New" w:cs="Browallia New"/>
                <w:sz w:val="28"/>
                <w:szCs w:val="28"/>
                <w:cs/>
                <w:lang w:bidi="th"/>
              </w:rPr>
              <w:t>IPCC</w:t>
            </w:r>
          </w:p>
        </w:tc>
      </w:tr>
      <w:tr w:rsidR="00FB0C3A" w:rsidRPr="009E4272" w14:paraId="0BC1E07B"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627E8E85" w14:textId="3CEF248B"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ความคิดเห็นอื่นๆ</w:t>
            </w:r>
            <w:r w:rsidR="00FB0C3A" w:rsidRPr="004E5CEE">
              <w:rPr>
                <w:rFonts w:ascii="Browallia New" w:hAnsi="Browallia New" w:cs="Browallia New"/>
                <w:sz w:val="28"/>
                <w:szCs w:val="28"/>
                <w:cs/>
                <w:lang w:bidi="th-TH"/>
              </w:rPr>
              <w:t xml:space="preserve"> </w:t>
            </w:r>
          </w:p>
        </w:tc>
        <w:tc>
          <w:tcPr>
            <w:tcW w:w="6379" w:type="dxa"/>
          </w:tcPr>
          <w:p w14:paraId="2C2E6ABF" w14:textId="3D08E18F"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vertAlign w:val="subscript"/>
                <w:lang w:eastAsia="zh-CN"/>
              </w:rPr>
            </w:pPr>
            <w:r w:rsidRPr="004E5CEE">
              <w:rPr>
                <w:rFonts w:ascii="Browallia New" w:hAnsi="Browallia New" w:cs="Browallia New"/>
                <w:sz w:val="28"/>
                <w:szCs w:val="28"/>
                <w:cs/>
                <w:lang w:bidi="th-TH"/>
              </w:rPr>
              <w:t>ใช้ได้กับ</w:t>
            </w:r>
            <w:r w:rsidR="00625CFD">
              <w:rPr>
                <w:rFonts w:ascii="Browallia New" w:hAnsi="Browallia New" w:cs="Browallia New" w:hint="cs"/>
                <w:sz w:val="28"/>
                <w:szCs w:val="28"/>
                <w:cs/>
                <w:lang w:bidi="th-TH"/>
              </w:rPr>
              <w:t>ทาง</w:t>
            </w:r>
            <w:r w:rsidR="00625CFD" w:rsidRPr="004E5CEE">
              <w:rPr>
                <w:rFonts w:ascii="Browallia New" w:hAnsi="Browallia New" w:cs="Browallia New"/>
                <w:sz w:val="28"/>
                <w:szCs w:val="28"/>
                <w:cs/>
                <w:lang w:bidi="th-TH"/>
              </w:rPr>
              <w:t>เลือก</w:t>
            </w:r>
            <w:r w:rsidRPr="004E5CEE">
              <w:rPr>
                <w:rFonts w:ascii="Browallia New" w:hAnsi="Browallia New" w:cs="Browallia New"/>
                <w:sz w:val="28"/>
                <w:szCs w:val="28"/>
                <w:cs/>
                <w:lang w:bidi="th-TH"/>
              </w:rPr>
              <w:t xml:space="preserve">ที่ </w:t>
            </w:r>
            <w:r w:rsidRPr="004E5CEE">
              <w:rPr>
                <w:rFonts w:ascii="Browallia New" w:hAnsi="Browallia New" w:cs="Browallia New"/>
                <w:sz w:val="28"/>
                <w:szCs w:val="28"/>
                <w:cs/>
                <w:lang w:bidi="th"/>
              </w:rPr>
              <w:t xml:space="preserve">2 </w:t>
            </w:r>
            <w:r w:rsidRPr="004E5CEE">
              <w:rPr>
                <w:rFonts w:ascii="Browallia New" w:hAnsi="Browallia New" w:cs="Browallia New"/>
                <w:sz w:val="28"/>
                <w:szCs w:val="28"/>
                <w:cs/>
                <w:lang w:bidi="th-TH"/>
              </w:rPr>
              <w:t>ของขั้นตอน</w:t>
            </w:r>
            <w:r w:rsidR="00625CFD">
              <w:rPr>
                <w:rFonts w:ascii="Browallia New" w:hAnsi="Browallia New" w:cs="Browallia New" w:hint="cs"/>
                <w:sz w:val="28"/>
                <w:szCs w:val="28"/>
                <w:cs/>
                <w:lang w:bidi="th-TH"/>
              </w:rPr>
              <w:t>การคำนวณ</w:t>
            </w:r>
            <w:r w:rsidRPr="004E5CEE">
              <w:rPr>
                <w:rFonts w:ascii="Browallia New" w:hAnsi="Browallia New" w:cs="Browallia New"/>
                <w:sz w:val="28"/>
                <w:szCs w:val="28"/>
                <w:cs/>
                <w:lang w:bidi="th"/>
              </w:rPr>
              <w:t xml:space="preserve"> </w:t>
            </w:r>
            <w:r w:rsidRPr="004F270D">
              <w:rPr>
                <w:rFonts w:ascii="Browallia New" w:hAnsi="Browallia New" w:cs="Browallia New"/>
                <w:sz w:val="28"/>
                <w:szCs w:val="28"/>
                <w:cs/>
                <w:lang w:bidi="th"/>
              </w:rPr>
              <w:t>PE</w:t>
            </w:r>
            <w:r w:rsidR="004F270D" w:rsidRPr="004F270D">
              <w:rPr>
                <w:rFonts w:ascii="Browallia New" w:hAnsi="Browallia New" w:cs="Browallia New"/>
                <w:sz w:val="28"/>
                <w:szCs w:val="28"/>
                <w:vertAlign w:val="subscript"/>
                <w:cs/>
                <w:lang w:bidi="th"/>
              </w:rPr>
              <w:t>COM,</w:t>
            </w:r>
            <w:r w:rsidRPr="004F270D">
              <w:rPr>
                <w:rFonts w:ascii="Browallia New" w:hAnsi="Browallia New" w:cs="Browallia New"/>
                <w:sz w:val="28"/>
                <w:szCs w:val="28"/>
                <w:vertAlign w:val="subscript"/>
                <w:cs/>
                <w:lang w:bidi="th"/>
              </w:rPr>
              <w:t>c,y</w:t>
            </w:r>
          </w:p>
        </w:tc>
      </w:tr>
    </w:tbl>
    <w:p w14:paraId="2E9A7664" w14:textId="1CCE0C60" w:rsidR="00FB0C3A" w:rsidRPr="00BC5D98" w:rsidRDefault="00FB0C3A" w:rsidP="00BC5D98">
      <w:pPr>
        <w:spacing w:before="0" w:after="0" w:line="240" w:lineRule="auto"/>
        <w:ind w:left="0"/>
        <w:jc w:val="thaiDistribute"/>
        <w:rPr>
          <w:rFonts w:ascii="Browallia New" w:hAnsi="Browallia New" w:cs="Browallia New"/>
          <w:bCs/>
          <w:sz w:val="24"/>
          <w:szCs w:val="24"/>
        </w:rPr>
      </w:pPr>
    </w:p>
    <w:tbl>
      <w:tblPr>
        <w:tblStyle w:val="SDMMethTableDataParameter"/>
        <w:tblW w:w="8931" w:type="dxa"/>
        <w:tblInd w:w="-5" w:type="dxa"/>
        <w:tblLayout w:type="fixed"/>
        <w:tblLook w:val="01E0" w:firstRow="1" w:lastRow="1" w:firstColumn="1" w:lastColumn="1" w:noHBand="0" w:noVBand="0"/>
      </w:tblPr>
      <w:tblGrid>
        <w:gridCol w:w="2552"/>
        <w:gridCol w:w="6379"/>
      </w:tblGrid>
      <w:tr w:rsidR="00FB0C3A" w:rsidRPr="00D16BFE" w14:paraId="48449CA5"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6BC96CB" w14:textId="3DE3351A"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พารามิเตอร์</w:t>
            </w:r>
          </w:p>
        </w:tc>
        <w:tc>
          <w:tcPr>
            <w:tcW w:w="6379" w:type="dxa"/>
          </w:tcPr>
          <w:p w14:paraId="3BF1D9FD" w14:textId="77777777" w:rsidR="00FB0C3A" w:rsidRPr="004E5CEE"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sz w:val="28"/>
                <w:szCs w:val="28"/>
              </w:rPr>
            </w:pPr>
            <w:r w:rsidRPr="004E5CEE">
              <w:rPr>
                <w:rFonts w:ascii="Browallia New" w:hAnsi="Browallia New" w:cs="Browallia New"/>
                <w:b w:val="0"/>
                <w:sz w:val="28"/>
                <w:szCs w:val="28"/>
                <w:cs/>
                <w:lang w:bidi="th"/>
              </w:rPr>
              <w:t>x</w:t>
            </w:r>
          </w:p>
        </w:tc>
      </w:tr>
      <w:tr w:rsidR="00FB0C3A" w:rsidRPr="00D16BFE" w14:paraId="689A81E4"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0B3A48B3" w14:textId="77777777" w:rsidR="00FB0C3A" w:rsidRPr="004E5CEE" w:rsidRDefault="00FB0C3A"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หน่วย</w:t>
            </w:r>
          </w:p>
        </w:tc>
        <w:tc>
          <w:tcPr>
            <w:tcW w:w="6379" w:type="dxa"/>
          </w:tcPr>
          <w:p w14:paraId="5603BDF0" w14:textId="77777777"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cs/>
                <w:lang w:bidi="th-TH"/>
              </w:rPr>
              <w:t>เวลา</w:t>
            </w:r>
          </w:p>
        </w:tc>
      </w:tr>
      <w:tr w:rsidR="00FB0C3A" w:rsidRPr="00D16BFE" w14:paraId="5298FB07"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0A7602A4" w14:textId="77777777" w:rsidR="00FB0C3A" w:rsidRPr="004E5CEE" w:rsidRDefault="00FB0C3A"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ความหมาย</w:t>
            </w:r>
          </w:p>
        </w:tc>
        <w:tc>
          <w:tcPr>
            <w:tcW w:w="6379" w:type="dxa"/>
          </w:tcPr>
          <w:p w14:paraId="6C4FF5E3" w14:textId="6DBB7BBD"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cs/>
                <w:lang w:bidi="th-TH"/>
              </w:rPr>
              <w:t>ช่วงเวลาอ้างอิง</w:t>
            </w:r>
          </w:p>
        </w:tc>
      </w:tr>
      <w:tr w:rsidR="00FB0C3A" w:rsidRPr="00D16BFE" w14:paraId="4A1A32EB"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51E3153B" w14:textId="73DC3B8C"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แหล่งข้อมูล</w:t>
            </w:r>
          </w:p>
        </w:tc>
        <w:tc>
          <w:tcPr>
            <w:tcW w:w="6379" w:type="dxa"/>
          </w:tcPr>
          <w:p w14:paraId="497ADD0A" w14:textId="41B79096" w:rsidR="00FB0C3A" w:rsidRPr="004E5CEE" w:rsidRDefault="00FB0C3A" w:rsidP="00927020">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cs/>
                <w:lang w:bidi="th-TH"/>
              </w:rPr>
              <w:t>สําหรับ</w:t>
            </w:r>
            <w:r w:rsidRPr="004E5CEE">
              <w:rPr>
                <w:rFonts w:ascii="Browallia New" w:hAnsi="Browallia New" w:cs="Browallia New" w:hint="cs"/>
                <w:sz w:val="28"/>
                <w:szCs w:val="28"/>
                <w:cs/>
                <w:lang w:bidi="th-TH"/>
              </w:rPr>
              <w:t>โครงการ</w:t>
            </w:r>
            <w:r w:rsidRPr="004E5CEE">
              <w:rPr>
                <w:rFonts w:ascii="Browallia New" w:hAnsi="Browallia New" w:cs="Browallia New"/>
                <w:sz w:val="28"/>
                <w:szCs w:val="28"/>
                <w:cs/>
                <w:lang w:bidi="th-TH"/>
              </w:rPr>
              <w:t>ที่มีอยู่</w:t>
            </w:r>
            <w:r w:rsidR="00927020">
              <w:rPr>
                <w:rFonts w:ascii="Browallia New" w:hAnsi="Browallia New" w:cs="Browallia New" w:hint="cs"/>
                <w:sz w:val="28"/>
                <w:szCs w:val="28"/>
                <w:cs/>
                <w:lang w:bidi="th-TH"/>
              </w:rPr>
              <w:t xml:space="preserve">  </w:t>
            </w:r>
            <w:r w:rsidRPr="004E5CEE">
              <w:rPr>
                <w:rFonts w:ascii="Browallia New" w:hAnsi="Browallia New" w:cs="Browallia New" w:hint="cs"/>
                <w:sz w:val="28"/>
                <w:szCs w:val="28"/>
                <w:cs/>
                <w:lang w:bidi="th-TH"/>
              </w:rPr>
              <w:t xml:space="preserve">ค่า </w:t>
            </w:r>
            <w:r w:rsidRPr="004E5CEE">
              <w:rPr>
                <w:rFonts w:ascii="Browallia New" w:hAnsi="Browallia New" w:cs="Browallia New"/>
                <w:sz w:val="28"/>
                <w:szCs w:val="28"/>
                <w:cs/>
                <w:lang w:bidi="th"/>
              </w:rPr>
              <w:t xml:space="preserve">x </w:t>
            </w:r>
            <w:r w:rsidR="00625CFD">
              <w:rPr>
                <w:rFonts w:ascii="Browallia New" w:hAnsi="Browallia New" w:cs="Browallia New" w:hint="cs"/>
                <w:sz w:val="28"/>
                <w:szCs w:val="28"/>
                <w:cs/>
                <w:lang w:bidi="th-TH"/>
              </w:rPr>
              <w:t>หมายถึง ข้อมูล</w:t>
            </w:r>
            <w:r w:rsidRPr="004E5CEE">
              <w:rPr>
                <w:rFonts w:ascii="Browallia New" w:hAnsi="Browallia New" w:cs="Browallia New" w:hint="cs"/>
                <w:sz w:val="28"/>
                <w:szCs w:val="28"/>
                <w:cs/>
                <w:lang w:bidi="th-TH"/>
              </w:rPr>
              <w:t xml:space="preserve">ย้อนหลัง </w:t>
            </w:r>
            <w:r w:rsidRPr="004E5CEE">
              <w:rPr>
                <w:rFonts w:ascii="Browallia New" w:hAnsi="Browallia New" w:cs="Browallia New"/>
                <w:sz w:val="28"/>
                <w:szCs w:val="28"/>
                <w:lang w:bidi="th"/>
              </w:rPr>
              <w:t xml:space="preserve">1 </w:t>
            </w:r>
            <w:r w:rsidRPr="004E5CEE">
              <w:rPr>
                <w:rFonts w:ascii="Browallia New" w:hAnsi="Browallia New" w:cs="Browallia New"/>
                <w:sz w:val="28"/>
                <w:szCs w:val="28"/>
                <w:cs/>
                <w:lang w:bidi="th-TH"/>
              </w:rPr>
              <w:t>ปี</w:t>
            </w:r>
          </w:p>
          <w:p w14:paraId="097E961D" w14:textId="49876B77" w:rsidR="00FB0C3A" w:rsidRPr="004E5CEE" w:rsidRDefault="00625CFD" w:rsidP="00334F26">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Pr>
                <w:rFonts w:ascii="Browallia New" w:hAnsi="Browallia New" w:cs="Browallia New" w:hint="cs"/>
                <w:sz w:val="28"/>
                <w:szCs w:val="28"/>
                <w:cs/>
                <w:lang w:bidi="th-TH"/>
              </w:rPr>
              <w:t>กรณี</w:t>
            </w:r>
            <w:r w:rsidR="00FB0C3A" w:rsidRPr="004E5CEE">
              <w:rPr>
                <w:rFonts w:ascii="Browallia New" w:hAnsi="Browallia New" w:cs="Browallia New"/>
                <w:sz w:val="28"/>
                <w:szCs w:val="28"/>
                <w:cs/>
                <w:lang w:bidi="th-TH"/>
              </w:rPr>
              <w:t>ไม่มีข้อมูล</w:t>
            </w:r>
            <w:r>
              <w:rPr>
                <w:rFonts w:ascii="Browallia New" w:hAnsi="Browallia New" w:cs="Browallia New" w:hint="cs"/>
                <w:sz w:val="28"/>
                <w:szCs w:val="28"/>
                <w:cs/>
                <w:lang w:bidi="th-TH"/>
              </w:rPr>
              <w:t>ย้อนหลัง</w:t>
            </w:r>
            <w:r w:rsidR="00FB0C3A" w:rsidRPr="004E5CEE">
              <w:rPr>
                <w:rFonts w:ascii="Browallia New" w:hAnsi="Browallia New" w:cs="Browallia New"/>
                <w:sz w:val="28"/>
                <w:szCs w:val="28"/>
                <w:lang w:bidi="th"/>
              </w:rPr>
              <w:t xml:space="preserve"> </w:t>
            </w:r>
            <w:r w:rsidR="00FB0C3A" w:rsidRPr="004E5CEE">
              <w:rPr>
                <w:rFonts w:ascii="Browallia New" w:hAnsi="Browallia New" w:cs="Browallia New"/>
                <w:sz w:val="28"/>
                <w:szCs w:val="28"/>
                <w:lang w:val="en-US" w:bidi="th-TH"/>
              </w:rPr>
              <w:t xml:space="preserve">1 </w:t>
            </w:r>
            <w:r w:rsidR="00FB0C3A" w:rsidRPr="004E5CEE">
              <w:rPr>
                <w:rFonts w:ascii="Browallia New" w:hAnsi="Browallia New" w:cs="Browallia New"/>
                <w:sz w:val="28"/>
                <w:szCs w:val="28"/>
                <w:cs/>
                <w:lang w:bidi="th-TH"/>
              </w:rPr>
              <w:t xml:space="preserve">ปี </w:t>
            </w:r>
            <w:r>
              <w:rPr>
                <w:rFonts w:ascii="Browallia New" w:hAnsi="Browallia New" w:cs="Browallia New" w:hint="cs"/>
                <w:sz w:val="28"/>
                <w:szCs w:val="28"/>
                <w:cs/>
                <w:lang w:bidi="th-TH"/>
              </w:rPr>
              <w:t xml:space="preserve">ค่า </w:t>
            </w:r>
            <w:r w:rsidR="00FB0C3A" w:rsidRPr="004E5CEE">
              <w:rPr>
                <w:rFonts w:ascii="Browallia New" w:hAnsi="Browallia New" w:cs="Browallia New"/>
                <w:sz w:val="28"/>
                <w:szCs w:val="28"/>
                <w:cs/>
                <w:lang w:bidi="th"/>
              </w:rPr>
              <w:t xml:space="preserve">x </w:t>
            </w:r>
            <w:r>
              <w:rPr>
                <w:rFonts w:ascii="Browallia New" w:hAnsi="Browallia New" w:cs="Browallia New" w:hint="cs"/>
                <w:sz w:val="28"/>
                <w:szCs w:val="28"/>
                <w:cs/>
                <w:lang w:bidi="th-TH"/>
              </w:rPr>
              <w:t>หมายถึง ข้อมูล</w:t>
            </w:r>
            <w:r w:rsidR="00FB0C3A" w:rsidRPr="004E5CEE">
              <w:rPr>
                <w:rFonts w:ascii="Browallia New" w:hAnsi="Browallia New" w:cs="Browallia New" w:hint="cs"/>
                <w:sz w:val="28"/>
                <w:szCs w:val="28"/>
                <w:cs/>
                <w:lang w:bidi="th-TH"/>
              </w:rPr>
              <w:t>การตรวจวัด</w:t>
            </w:r>
            <w:r w:rsidR="00FB0C3A" w:rsidRPr="004E5CEE">
              <w:rPr>
                <w:rFonts w:ascii="Browallia New" w:hAnsi="Browallia New" w:cs="Browallia New"/>
                <w:sz w:val="28"/>
                <w:szCs w:val="28"/>
                <w:cs/>
                <w:lang w:bidi="th-TH"/>
              </w:rPr>
              <w:t xml:space="preserve">อย่างน้อย </w:t>
            </w:r>
            <w:r w:rsidR="00FB0C3A" w:rsidRPr="004E5CEE">
              <w:rPr>
                <w:rFonts w:ascii="Browallia New" w:hAnsi="Browallia New" w:cs="Browallia New"/>
                <w:sz w:val="28"/>
                <w:szCs w:val="28"/>
                <w:cs/>
                <w:lang w:bidi="th"/>
              </w:rPr>
              <w:t xml:space="preserve">10 </w:t>
            </w:r>
            <w:r w:rsidR="00FB0C3A" w:rsidRPr="004E5CEE">
              <w:rPr>
                <w:rFonts w:ascii="Browallia New" w:hAnsi="Browallia New" w:cs="Browallia New"/>
                <w:sz w:val="28"/>
                <w:szCs w:val="28"/>
                <w:cs/>
                <w:lang w:bidi="th-TH"/>
              </w:rPr>
              <w:t>วัน</w:t>
            </w:r>
          </w:p>
          <w:p w14:paraId="585182F7" w14:textId="77777777" w:rsidR="00FB0C3A" w:rsidRPr="004E5CEE" w:rsidRDefault="00FB0C3A" w:rsidP="00334F26">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cs/>
                <w:lang w:bidi="th-TH"/>
              </w:rPr>
              <w:t xml:space="preserve">สําหรับโครงการ </w:t>
            </w:r>
            <w:r w:rsidRPr="004E5CEE">
              <w:rPr>
                <w:rFonts w:ascii="Browallia New" w:hAnsi="Browallia New" w:cs="Browallia New"/>
                <w:sz w:val="28"/>
                <w:szCs w:val="28"/>
                <w:cs/>
                <w:lang w:bidi="th"/>
              </w:rPr>
              <w:t xml:space="preserve">Greenfield </w:t>
            </w:r>
            <w:r w:rsidRPr="004E5CEE">
              <w:rPr>
                <w:rFonts w:ascii="Browallia New" w:hAnsi="Browallia New" w:cs="Browallia New"/>
                <w:sz w:val="28"/>
                <w:szCs w:val="28"/>
                <w:cs/>
                <w:lang w:bidi="th-TH"/>
              </w:rPr>
              <w:t>พารามิเตอร์นี้ไม่เกี่ยวข้อง</w:t>
            </w:r>
          </w:p>
        </w:tc>
      </w:tr>
      <w:tr w:rsidR="00FB0C3A" w:rsidRPr="00D16BFE" w14:paraId="7DB05CA6"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720AD299" w14:textId="350F320F" w:rsidR="00FB0C3A" w:rsidRPr="004E5CEE" w:rsidRDefault="00991444" w:rsidP="00C826A8">
            <w:pPr>
              <w:pStyle w:val="SDMTableBoxParaNotNumbered"/>
              <w:jc w:val="thaiDistribute"/>
              <w:rPr>
                <w:rFonts w:ascii="Browallia New" w:hAnsi="Browallia New" w:cs="Browallia New"/>
                <w:sz w:val="28"/>
                <w:szCs w:val="28"/>
                <w:lang w:bidi="th-TH"/>
              </w:rPr>
            </w:pPr>
            <w:r w:rsidRPr="004E2B2B">
              <w:rPr>
                <w:rFonts w:ascii="Browallia New" w:hAnsi="Browallia New" w:cs="Browallia New"/>
                <w:sz w:val="28"/>
                <w:szCs w:val="28"/>
                <w:cs/>
                <w:lang w:bidi="th-TH"/>
              </w:rPr>
              <w:t>วิธีการติดตามผล</w:t>
            </w:r>
          </w:p>
        </w:tc>
        <w:tc>
          <w:tcPr>
            <w:tcW w:w="6379" w:type="dxa"/>
          </w:tcPr>
          <w:p w14:paraId="243E1B77" w14:textId="77777777"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cs/>
                <w:lang w:bidi="th"/>
              </w:rPr>
              <w:t>-</w:t>
            </w:r>
          </w:p>
        </w:tc>
      </w:tr>
      <w:tr w:rsidR="00FB0C3A" w:rsidRPr="00D16BFE" w14:paraId="2F000798"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71DF43E3" w14:textId="35B84AC7" w:rsidR="00FB0C3A" w:rsidRPr="004E5CEE" w:rsidRDefault="00AB70A0" w:rsidP="00C826A8">
            <w:pPr>
              <w:pStyle w:val="SDMTableBoxParaNotNumbered"/>
              <w:jc w:val="thaiDistribute"/>
              <w:rPr>
                <w:rFonts w:ascii="Browallia New" w:hAnsi="Browallia New" w:cs="Browallia New"/>
                <w:sz w:val="28"/>
                <w:szCs w:val="28"/>
              </w:rPr>
            </w:pPr>
            <w:r w:rsidRPr="004E5CEE">
              <w:rPr>
                <w:rFonts w:ascii="Browallia New" w:hAnsi="Browallia New" w:cs="Browallia New"/>
                <w:sz w:val="28"/>
                <w:szCs w:val="28"/>
                <w:cs/>
                <w:lang w:bidi="th-TH"/>
              </w:rPr>
              <w:t>ความคิดเห็นอื่นๆ</w:t>
            </w:r>
            <w:r w:rsidR="00FB0C3A" w:rsidRPr="004E5CEE">
              <w:rPr>
                <w:rFonts w:ascii="Browallia New" w:hAnsi="Browallia New" w:cs="Browallia New"/>
                <w:sz w:val="28"/>
                <w:szCs w:val="28"/>
                <w:cs/>
                <w:lang w:bidi="th-TH"/>
              </w:rPr>
              <w:t xml:space="preserve"> </w:t>
            </w:r>
          </w:p>
        </w:tc>
        <w:tc>
          <w:tcPr>
            <w:tcW w:w="6379" w:type="dxa"/>
          </w:tcPr>
          <w:p w14:paraId="1D3C57C6" w14:textId="77777777" w:rsidR="00FB0C3A" w:rsidRPr="004E5CEE"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4E5CEE">
              <w:rPr>
                <w:rFonts w:ascii="Browallia New" w:hAnsi="Browallia New" w:cs="Browallia New"/>
                <w:sz w:val="28"/>
                <w:szCs w:val="28"/>
                <w:cs/>
                <w:lang w:bidi="th"/>
              </w:rPr>
              <w:t>-</w:t>
            </w:r>
          </w:p>
        </w:tc>
      </w:tr>
    </w:tbl>
    <w:p w14:paraId="2F3022B1" w14:textId="27BD8682" w:rsidR="00FB0C3A" w:rsidRPr="00B20330" w:rsidRDefault="00FB0C3A" w:rsidP="00B20330">
      <w:pPr>
        <w:spacing w:before="0" w:after="0" w:line="240" w:lineRule="auto"/>
        <w:ind w:left="0"/>
        <w:jc w:val="thaiDistribute"/>
        <w:rPr>
          <w:rFonts w:ascii="Browallia New" w:hAnsi="Browallia New" w:cs="Browallia New"/>
          <w:bCs/>
          <w:sz w:val="24"/>
          <w:szCs w:val="24"/>
        </w:rPr>
      </w:pPr>
    </w:p>
    <w:tbl>
      <w:tblPr>
        <w:tblStyle w:val="SDMMethTableDataParameter"/>
        <w:tblW w:w="8931" w:type="dxa"/>
        <w:tblInd w:w="-5" w:type="dxa"/>
        <w:tblLayout w:type="fixed"/>
        <w:tblLook w:val="01E0" w:firstRow="1" w:lastRow="1" w:firstColumn="1" w:lastColumn="1" w:noHBand="0" w:noVBand="0"/>
      </w:tblPr>
      <w:tblGrid>
        <w:gridCol w:w="2552"/>
        <w:gridCol w:w="6379"/>
      </w:tblGrid>
      <w:tr w:rsidR="00FB0C3A" w:rsidRPr="002F6AFC" w14:paraId="4CA3A68C"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4AFBD49" w14:textId="4B663534" w:rsidR="00FB0C3A" w:rsidRPr="003C67FA" w:rsidRDefault="00AB70A0" w:rsidP="00C826A8">
            <w:pPr>
              <w:pStyle w:val="SDMTableBoxParaNotNumbered"/>
              <w:jc w:val="thaiDistribute"/>
              <w:rPr>
                <w:rFonts w:ascii="Browallia New" w:hAnsi="Browallia New" w:cs="Browallia New"/>
                <w:sz w:val="28"/>
                <w:szCs w:val="28"/>
              </w:rPr>
            </w:pPr>
            <w:r w:rsidRPr="003C67FA">
              <w:rPr>
                <w:rFonts w:ascii="Browallia New" w:hAnsi="Browallia New" w:cs="Browallia New"/>
                <w:sz w:val="28"/>
                <w:szCs w:val="28"/>
                <w:cs/>
                <w:lang w:bidi="th-TH"/>
              </w:rPr>
              <w:t>พารามิเตอร์</w:t>
            </w:r>
          </w:p>
        </w:tc>
        <w:tc>
          <w:tcPr>
            <w:tcW w:w="6379" w:type="dxa"/>
          </w:tcPr>
          <w:p w14:paraId="44FD8351" w14:textId="77777777" w:rsidR="00FB0C3A" w:rsidRPr="003C67FA"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iCs/>
                <w:sz w:val="28"/>
                <w:szCs w:val="28"/>
                <w:lang w:val="en-US" w:bidi="th-TH"/>
              </w:rPr>
            </w:pPr>
            <w:r w:rsidRPr="003C67FA">
              <w:rPr>
                <w:rFonts w:ascii="Browallia New" w:hAnsi="Browallia New" w:cs="Browallia New"/>
                <w:b w:val="0"/>
                <w:bCs/>
                <w:iCs/>
                <w:sz w:val="28"/>
                <w:szCs w:val="28"/>
                <w:lang w:val="en-US" w:bidi="th-TH"/>
              </w:rPr>
              <w:t>p</w:t>
            </w:r>
          </w:p>
        </w:tc>
      </w:tr>
      <w:tr w:rsidR="00FB0C3A" w:rsidRPr="002F6AFC" w14:paraId="29FCB268"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3D3926D2" w14:textId="77777777" w:rsidR="00FB0C3A" w:rsidRPr="003C67FA" w:rsidRDefault="00FB0C3A" w:rsidP="00C826A8">
            <w:pPr>
              <w:pStyle w:val="SDMTableBoxParaNotNumbered"/>
              <w:jc w:val="thaiDistribute"/>
              <w:rPr>
                <w:rFonts w:ascii="Browallia New" w:hAnsi="Browallia New" w:cs="Browallia New"/>
                <w:sz w:val="28"/>
                <w:szCs w:val="28"/>
              </w:rPr>
            </w:pPr>
            <w:r w:rsidRPr="003C67FA">
              <w:rPr>
                <w:rFonts w:ascii="Browallia New" w:hAnsi="Browallia New" w:cs="Browallia New"/>
                <w:sz w:val="28"/>
                <w:szCs w:val="28"/>
                <w:cs/>
                <w:lang w:bidi="th-TH"/>
              </w:rPr>
              <w:t>หน่วย</w:t>
            </w:r>
          </w:p>
        </w:tc>
        <w:tc>
          <w:tcPr>
            <w:tcW w:w="6379" w:type="dxa"/>
          </w:tcPr>
          <w:p w14:paraId="54931796" w14:textId="77777777" w:rsidR="00FB0C3A" w:rsidRPr="003C67FA"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C67FA">
              <w:rPr>
                <w:rFonts w:ascii="Browallia New" w:hAnsi="Browallia New" w:cs="Browallia New"/>
                <w:sz w:val="28"/>
                <w:szCs w:val="28"/>
                <w:cs/>
                <w:lang w:bidi="th"/>
              </w:rPr>
              <w:t>-</w:t>
            </w:r>
          </w:p>
        </w:tc>
      </w:tr>
      <w:tr w:rsidR="00FB0C3A" w:rsidRPr="002F6AFC" w14:paraId="175EE894"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5E54FC3F" w14:textId="77777777" w:rsidR="00FB0C3A" w:rsidRPr="003C67FA" w:rsidRDefault="00FB0C3A" w:rsidP="00C826A8">
            <w:pPr>
              <w:pStyle w:val="SDMTableBoxParaNotNumbered"/>
              <w:jc w:val="thaiDistribute"/>
              <w:rPr>
                <w:rFonts w:ascii="Browallia New" w:hAnsi="Browallia New" w:cs="Browallia New"/>
                <w:sz w:val="28"/>
                <w:szCs w:val="28"/>
              </w:rPr>
            </w:pPr>
            <w:r w:rsidRPr="003C67FA">
              <w:rPr>
                <w:rFonts w:ascii="Browallia New" w:hAnsi="Browallia New" w:cs="Browallia New"/>
                <w:sz w:val="28"/>
                <w:szCs w:val="28"/>
                <w:cs/>
                <w:lang w:bidi="th-TH"/>
              </w:rPr>
              <w:t>ความหมาย</w:t>
            </w:r>
          </w:p>
        </w:tc>
        <w:tc>
          <w:tcPr>
            <w:tcW w:w="6379" w:type="dxa"/>
          </w:tcPr>
          <w:p w14:paraId="7D5DED20" w14:textId="2E94EB81" w:rsidR="00FB0C3A" w:rsidRPr="003C67FA" w:rsidRDefault="00C5047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C5047D">
              <w:rPr>
                <w:rFonts w:ascii="Browallia New" w:hAnsi="Browallia New" w:cs="Browallia New"/>
                <w:sz w:val="28"/>
                <w:szCs w:val="28"/>
                <w:cs/>
                <w:lang w:bidi="th-TH"/>
              </w:rPr>
              <w:t>ค่าส่วนลดเพื่อพิจารณาความไม่แน่นอนจากการใช้ข้อมูลย้อนหลัง</w:t>
            </w:r>
          </w:p>
        </w:tc>
      </w:tr>
      <w:tr w:rsidR="00FB0C3A" w:rsidRPr="002F6AFC" w14:paraId="329B6B94"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2F0D244C" w14:textId="174ACC51" w:rsidR="00FB0C3A" w:rsidRPr="003C67FA" w:rsidRDefault="00AB70A0" w:rsidP="00C826A8">
            <w:pPr>
              <w:pStyle w:val="SDMTableBoxParaNotNumbered"/>
              <w:jc w:val="thaiDistribute"/>
              <w:rPr>
                <w:rFonts w:ascii="Browallia New" w:hAnsi="Browallia New" w:cs="Browallia New"/>
                <w:sz w:val="28"/>
                <w:szCs w:val="28"/>
              </w:rPr>
            </w:pPr>
            <w:r w:rsidRPr="003C67FA">
              <w:rPr>
                <w:rFonts w:ascii="Browallia New" w:hAnsi="Browallia New" w:cs="Browallia New"/>
                <w:sz w:val="28"/>
                <w:szCs w:val="28"/>
                <w:cs/>
                <w:lang w:bidi="th-TH"/>
              </w:rPr>
              <w:t>แหล่งข้อมูล</w:t>
            </w:r>
          </w:p>
        </w:tc>
        <w:tc>
          <w:tcPr>
            <w:tcW w:w="6379" w:type="dxa"/>
          </w:tcPr>
          <w:p w14:paraId="263649BC" w14:textId="7B55D221" w:rsidR="00FB0C3A" w:rsidRPr="002945CD" w:rsidRDefault="00FB0C3A" w:rsidP="002945CD">
            <w:pPr>
              <w:pStyle w:val="SDMTableBoxParaNotNumbered"/>
              <w:keepNext/>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b/>
                <w:bCs/>
                <w:sz w:val="28"/>
                <w:szCs w:val="28"/>
                <w:u w:val="single"/>
              </w:rPr>
            </w:pPr>
            <w:r w:rsidRPr="002945CD">
              <w:rPr>
                <w:rFonts w:ascii="Browallia New" w:hAnsi="Browallia New" w:cs="Browallia New"/>
                <w:b/>
                <w:bCs/>
                <w:sz w:val="28"/>
                <w:szCs w:val="28"/>
                <w:u w:val="single"/>
                <w:cs/>
                <w:lang w:bidi="th-TH"/>
              </w:rPr>
              <w:t>สําหรับ</w:t>
            </w:r>
            <w:r w:rsidRPr="002945CD">
              <w:rPr>
                <w:rFonts w:ascii="Browallia New" w:hAnsi="Browallia New" w:cs="Browallia New" w:hint="cs"/>
                <w:b/>
                <w:bCs/>
                <w:sz w:val="28"/>
                <w:szCs w:val="28"/>
                <w:u w:val="single"/>
                <w:cs/>
                <w:lang w:bidi="th-TH"/>
              </w:rPr>
              <w:t>โครงการ</w:t>
            </w:r>
            <w:r w:rsidRPr="002945CD">
              <w:rPr>
                <w:rFonts w:ascii="Browallia New" w:hAnsi="Browallia New" w:cs="Browallia New"/>
                <w:b/>
                <w:bCs/>
                <w:sz w:val="28"/>
                <w:szCs w:val="28"/>
                <w:u w:val="single"/>
                <w:cs/>
                <w:lang w:bidi="th-TH"/>
              </w:rPr>
              <w:t>ที่มีอยู่</w:t>
            </w:r>
          </w:p>
          <w:p w14:paraId="0BB767C6" w14:textId="77777777" w:rsidR="00FB0C3A" w:rsidRPr="003C67FA" w:rsidRDefault="00FB0C3A" w:rsidP="002945CD">
            <w:pPr>
              <w:pStyle w:val="SDMTableBoxParaNotNumbered"/>
              <w:numPr>
                <w:ilvl w:val="0"/>
                <w:numId w:val="11"/>
              </w:numPr>
              <w:ind w:left="340" w:hanging="34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C67FA">
              <w:rPr>
                <w:rFonts w:ascii="Browallia New" w:hAnsi="Browallia New" w:cs="Browallia New" w:hint="cs"/>
                <w:sz w:val="28"/>
                <w:szCs w:val="28"/>
                <w:cs/>
                <w:lang w:bidi="th-TH"/>
              </w:rPr>
              <w:t>กรณีใช้</w:t>
            </w:r>
            <w:r w:rsidRPr="003C67FA">
              <w:rPr>
                <w:rFonts w:ascii="Browallia New" w:hAnsi="Browallia New" w:cs="Browallia New"/>
                <w:sz w:val="28"/>
                <w:szCs w:val="28"/>
                <w:cs/>
                <w:lang w:bidi="th-TH"/>
              </w:rPr>
              <w:t>ข้อมูลในอดีต</w:t>
            </w:r>
            <w:r w:rsidRPr="003C67FA">
              <w:rPr>
                <w:rFonts w:ascii="Browallia New" w:hAnsi="Browallia New" w:cs="Browallia New" w:hint="cs"/>
                <w:sz w:val="28"/>
                <w:szCs w:val="28"/>
                <w:cs/>
                <w:lang w:bidi="th"/>
              </w:rPr>
              <w:t xml:space="preserve"> </w:t>
            </w:r>
            <w:r w:rsidRPr="003C67FA">
              <w:rPr>
                <w:rFonts w:ascii="Browallia New" w:hAnsi="Browallia New" w:cs="Browallia New"/>
                <w:sz w:val="28"/>
                <w:szCs w:val="28"/>
                <w:lang w:val="en-US" w:bidi="th"/>
              </w:rPr>
              <w:t xml:space="preserve">1 </w:t>
            </w:r>
            <w:r w:rsidRPr="003C67FA">
              <w:rPr>
                <w:rFonts w:ascii="Browallia New" w:hAnsi="Browallia New" w:cs="Browallia New"/>
                <w:sz w:val="28"/>
                <w:szCs w:val="28"/>
                <w:cs/>
                <w:lang w:bidi="th-TH"/>
              </w:rPr>
              <w:t xml:space="preserve">ปี </w:t>
            </w:r>
            <w:r w:rsidRPr="003C67FA">
              <w:rPr>
                <w:rFonts w:ascii="Browallia New" w:hAnsi="Browallia New" w:cs="Browallia New" w:hint="cs"/>
                <w:sz w:val="28"/>
                <w:szCs w:val="28"/>
                <w:cs/>
                <w:lang w:bidi="th-TH"/>
              </w:rPr>
              <w:t xml:space="preserve">ค่า </w:t>
            </w:r>
            <w:r w:rsidRPr="003C67FA">
              <w:rPr>
                <w:rFonts w:ascii="Browallia New" w:hAnsi="Browallia New" w:cs="Browallia New"/>
                <w:bCs/>
                <w:sz w:val="28"/>
                <w:szCs w:val="28"/>
                <w:lang w:bidi="th"/>
              </w:rPr>
              <w:t xml:space="preserve">p </w:t>
            </w:r>
            <w:r w:rsidRPr="003C67FA">
              <w:rPr>
                <w:rFonts w:ascii="Browallia New" w:hAnsi="Browallia New" w:cs="Browallia New" w:hint="cs"/>
                <w:b/>
                <w:sz w:val="28"/>
                <w:szCs w:val="28"/>
                <w:cs/>
                <w:lang w:bidi="th-TH"/>
              </w:rPr>
              <w:t xml:space="preserve">เท่ากับ </w:t>
            </w:r>
            <w:r w:rsidRPr="003C67FA">
              <w:rPr>
                <w:rFonts w:ascii="Browallia New" w:hAnsi="Browallia New" w:cs="Browallia New"/>
                <w:bCs/>
                <w:sz w:val="28"/>
                <w:szCs w:val="28"/>
                <w:lang w:val="en-US" w:bidi="th-TH"/>
              </w:rPr>
              <w:t>1</w:t>
            </w:r>
          </w:p>
          <w:p w14:paraId="1614CC6E" w14:textId="77777777" w:rsidR="00FB0C3A" w:rsidRPr="003C67FA" w:rsidRDefault="00FB0C3A" w:rsidP="002945CD">
            <w:pPr>
              <w:pStyle w:val="SDMTableBoxParaNotNumbered"/>
              <w:numPr>
                <w:ilvl w:val="0"/>
                <w:numId w:val="11"/>
              </w:numPr>
              <w:ind w:left="340" w:hanging="34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C67FA">
              <w:rPr>
                <w:rFonts w:ascii="Browallia New" w:hAnsi="Browallia New" w:cs="Browallia New" w:hint="cs"/>
                <w:sz w:val="28"/>
                <w:szCs w:val="28"/>
                <w:cs/>
                <w:lang w:val="en-US" w:bidi="th-TH"/>
              </w:rPr>
              <w:t>กรณีใช้</w:t>
            </w:r>
            <w:r w:rsidRPr="003C67FA">
              <w:rPr>
                <w:rFonts w:ascii="Browallia New" w:hAnsi="Browallia New" w:cs="Browallia New" w:hint="cs"/>
                <w:sz w:val="28"/>
                <w:szCs w:val="28"/>
                <w:cs/>
                <w:lang w:bidi="th-TH"/>
              </w:rPr>
              <w:t>ผล</w:t>
            </w:r>
            <w:r w:rsidRPr="003C67FA">
              <w:rPr>
                <w:rFonts w:ascii="Browallia New" w:hAnsi="Browallia New" w:cs="Browallia New"/>
                <w:sz w:val="28"/>
                <w:szCs w:val="28"/>
                <w:cs/>
                <w:lang w:bidi="th-TH"/>
              </w:rPr>
              <w:t>การ</w:t>
            </w:r>
            <w:r w:rsidRPr="003C67FA">
              <w:rPr>
                <w:rFonts w:ascii="Browallia New" w:hAnsi="Browallia New" w:cs="Browallia New" w:hint="cs"/>
                <w:sz w:val="28"/>
                <w:szCs w:val="28"/>
                <w:cs/>
                <w:lang w:bidi="th-TH"/>
              </w:rPr>
              <w:t>ตรวจ</w:t>
            </w:r>
            <w:r w:rsidRPr="003C67FA">
              <w:rPr>
                <w:rFonts w:ascii="Browallia New" w:hAnsi="Browallia New" w:cs="Browallia New"/>
                <w:sz w:val="28"/>
                <w:szCs w:val="28"/>
                <w:cs/>
                <w:lang w:bidi="th-TH"/>
              </w:rPr>
              <w:t xml:space="preserve">วัดอย่างน้อย </w:t>
            </w:r>
            <w:r w:rsidRPr="003C67FA">
              <w:rPr>
                <w:rFonts w:ascii="Browallia New" w:hAnsi="Browallia New" w:cs="Browallia New"/>
                <w:sz w:val="28"/>
                <w:szCs w:val="28"/>
                <w:cs/>
                <w:lang w:bidi="th"/>
              </w:rPr>
              <w:t xml:space="preserve">10 </w:t>
            </w:r>
            <w:r w:rsidRPr="003C67FA">
              <w:rPr>
                <w:rFonts w:ascii="Browallia New" w:hAnsi="Browallia New" w:cs="Browallia New"/>
                <w:sz w:val="28"/>
                <w:szCs w:val="28"/>
                <w:cs/>
                <w:lang w:bidi="th-TH"/>
              </w:rPr>
              <w:t>วัน</w:t>
            </w:r>
            <w:r w:rsidRPr="003C67FA">
              <w:rPr>
                <w:rFonts w:ascii="Browallia New" w:hAnsi="Browallia New" w:cs="Browallia New" w:hint="cs"/>
                <w:sz w:val="28"/>
                <w:szCs w:val="28"/>
                <w:cs/>
                <w:lang w:bidi="th-TH"/>
              </w:rPr>
              <w:t xml:space="preserve"> ค่า </w:t>
            </w:r>
            <w:r w:rsidRPr="003C67FA">
              <w:rPr>
                <w:rFonts w:ascii="Browallia New" w:hAnsi="Browallia New" w:cs="Browallia New"/>
                <w:sz w:val="28"/>
                <w:szCs w:val="28"/>
                <w:lang w:bidi="th"/>
              </w:rPr>
              <w:t xml:space="preserve">p </w:t>
            </w:r>
            <w:r w:rsidRPr="003C67FA">
              <w:rPr>
                <w:rFonts w:ascii="Browallia New" w:hAnsi="Browallia New" w:cs="Browallia New" w:hint="cs"/>
                <w:sz w:val="28"/>
                <w:szCs w:val="28"/>
                <w:cs/>
                <w:lang w:bidi="th-TH"/>
              </w:rPr>
              <w:t>เท่ากับ</w:t>
            </w:r>
            <w:r w:rsidRPr="003C67FA">
              <w:rPr>
                <w:rFonts w:ascii="Browallia New" w:hAnsi="Browallia New" w:cs="Browallia New"/>
                <w:sz w:val="28"/>
                <w:szCs w:val="28"/>
                <w:cs/>
                <w:lang w:bidi="th-TH"/>
              </w:rPr>
              <w:t xml:space="preserve"> </w:t>
            </w:r>
            <w:r w:rsidRPr="003C67FA">
              <w:rPr>
                <w:rFonts w:ascii="Browallia New" w:hAnsi="Browallia New" w:cs="Browallia New"/>
                <w:sz w:val="28"/>
                <w:szCs w:val="28"/>
                <w:lang w:val="en-US" w:bidi="th"/>
              </w:rPr>
              <w:t>0.89</w:t>
            </w:r>
          </w:p>
          <w:p w14:paraId="36F365F6" w14:textId="221B7E92" w:rsidR="00FB0C3A" w:rsidRPr="003C67FA" w:rsidRDefault="00C5047D" w:rsidP="002945C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2945CD">
              <w:rPr>
                <w:rFonts w:ascii="Browallia New" w:hAnsi="Browallia New" w:cs="Browallia New"/>
                <w:b/>
                <w:bCs/>
                <w:sz w:val="28"/>
                <w:szCs w:val="28"/>
                <w:u w:val="single"/>
                <w:cs/>
                <w:lang w:bidi="th-TH"/>
              </w:rPr>
              <w:t xml:space="preserve">สําหรับโครงการ </w:t>
            </w:r>
            <w:r w:rsidRPr="002945CD">
              <w:rPr>
                <w:rFonts w:ascii="Browallia New" w:hAnsi="Browallia New" w:cs="Browallia New"/>
                <w:b/>
                <w:bCs/>
                <w:sz w:val="28"/>
                <w:szCs w:val="28"/>
                <w:u w:val="single"/>
                <w:cs/>
                <w:lang w:bidi="th"/>
              </w:rPr>
              <w:t>Greenfield</w:t>
            </w:r>
            <w:r w:rsidR="00FB0C3A" w:rsidRPr="003C67FA">
              <w:rPr>
                <w:rFonts w:ascii="Browallia New" w:hAnsi="Browallia New" w:cs="Browallia New"/>
                <w:sz w:val="28"/>
                <w:szCs w:val="28"/>
                <w:lang w:bidi="th"/>
              </w:rPr>
              <w:t xml:space="preserve"> </w:t>
            </w:r>
            <w:r w:rsidR="00FB0C3A" w:rsidRPr="003C67FA">
              <w:rPr>
                <w:rFonts w:ascii="Browallia New" w:hAnsi="Browallia New" w:cs="Browallia New" w:hint="cs"/>
                <w:sz w:val="28"/>
                <w:szCs w:val="28"/>
                <w:cs/>
                <w:lang w:bidi="th-TH"/>
              </w:rPr>
              <w:t>ค่า</w:t>
            </w:r>
            <w:r w:rsidR="00FB0C3A" w:rsidRPr="003C67FA">
              <w:rPr>
                <w:rFonts w:ascii="Browallia New" w:hAnsi="Browallia New" w:cs="Browallia New"/>
                <w:sz w:val="28"/>
                <w:szCs w:val="28"/>
                <w:cs/>
                <w:lang w:bidi="th-TH"/>
              </w:rPr>
              <w:t xml:space="preserve"> </w:t>
            </w:r>
            <w:r w:rsidR="00FB0C3A" w:rsidRPr="003C67FA">
              <w:rPr>
                <w:rFonts w:ascii="Browallia New" w:hAnsi="Browallia New" w:cs="Browallia New"/>
                <w:sz w:val="28"/>
                <w:szCs w:val="28"/>
                <w:lang w:bidi="th"/>
              </w:rPr>
              <w:t xml:space="preserve">p </w:t>
            </w:r>
            <w:r w:rsidR="00FB0C3A" w:rsidRPr="003C67FA">
              <w:rPr>
                <w:rFonts w:ascii="Browallia New" w:hAnsi="Browallia New" w:cs="Browallia New" w:hint="cs"/>
                <w:sz w:val="28"/>
                <w:szCs w:val="28"/>
                <w:cs/>
                <w:lang w:bidi="th-TH"/>
              </w:rPr>
              <w:t>เท่ากับ</w:t>
            </w:r>
            <w:r w:rsidR="00FB0C3A" w:rsidRPr="003C67FA">
              <w:rPr>
                <w:rFonts w:ascii="Browallia New" w:hAnsi="Browallia New" w:cs="Browallia New"/>
                <w:sz w:val="28"/>
                <w:szCs w:val="28"/>
                <w:cs/>
                <w:lang w:bidi="th-TH"/>
              </w:rPr>
              <w:t xml:space="preserve"> </w:t>
            </w:r>
            <w:r w:rsidR="00FB0C3A" w:rsidRPr="003C67FA">
              <w:rPr>
                <w:rFonts w:ascii="Browallia New" w:hAnsi="Browallia New" w:cs="Browallia New"/>
                <w:sz w:val="28"/>
                <w:szCs w:val="28"/>
                <w:cs/>
                <w:lang w:bidi="th"/>
              </w:rPr>
              <w:t>1</w:t>
            </w:r>
          </w:p>
        </w:tc>
      </w:tr>
      <w:tr w:rsidR="00FB0C3A" w:rsidRPr="002F6AFC" w14:paraId="3B8790A6"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78B41C90" w14:textId="47E89BF2" w:rsidR="00FB0C3A" w:rsidRPr="003C67FA" w:rsidRDefault="003C67FA" w:rsidP="00C826A8">
            <w:pPr>
              <w:pStyle w:val="SDMTableBoxParaNotNumbered"/>
              <w:jc w:val="thaiDistribute"/>
              <w:rPr>
                <w:rFonts w:ascii="Browallia New" w:hAnsi="Browallia New" w:cs="Browallia New"/>
                <w:sz w:val="28"/>
                <w:szCs w:val="28"/>
              </w:rPr>
            </w:pPr>
            <w:r w:rsidRPr="004E2B2B">
              <w:rPr>
                <w:rFonts w:ascii="Browallia New" w:hAnsi="Browallia New" w:cs="Browallia New"/>
                <w:sz w:val="28"/>
                <w:szCs w:val="28"/>
                <w:cs/>
                <w:lang w:bidi="th-TH"/>
              </w:rPr>
              <w:t>วิธีการติดตามผล</w:t>
            </w:r>
          </w:p>
        </w:tc>
        <w:tc>
          <w:tcPr>
            <w:tcW w:w="6379" w:type="dxa"/>
          </w:tcPr>
          <w:p w14:paraId="30B8C5C3" w14:textId="349CE97B" w:rsidR="00FB0C3A" w:rsidRPr="002945CD"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2945CD">
              <w:rPr>
                <w:rFonts w:ascii="Browallia New" w:hAnsi="Browallia New" w:cs="Browallia New"/>
                <w:sz w:val="28"/>
                <w:szCs w:val="28"/>
                <w:cs/>
                <w:lang w:bidi="th-TH"/>
              </w:rPr>
              <w:t xml:space="preserve">ค่า </w:t>
            </w:r>
            <w:r w:rsidRPr="002945CD">
              <w:rPr>
                <w:rFonts w:ascii="Browallia New" w:hAnsi="Browallia New" w:cs="Browallia New"/>
                <w:sz w:val="28"/>
                <w:szCs w:val="28"/>
                <w:cs/>
                <w:lang w:bidi="th"/>
              </w:rPr>
              <w:t xml:space="preserve">0.89 </w:t>
            </w:r>
            <w:r w:rsidR="00C5047D" w:rsidRPr="002945CD">
              <w:rPr>
                <w:rFonts w:ascii="Browallia New" w:hAnsi="Browallia New" w:cs="Browallia New" w:hint="cs"/>
                <w:sz w:val="28"/>
                <w:szCs w:val="28"/>
                <w:cs/>
                <w:lang w:bidi="th-TH"/>
              </w:rPr>
              <w:t>จาก</w:t>
            </w:r>
            <w:r w:rsidRPr="002945CD">
              <w:rPr>
                <w:rFonts w:ascii="Browallia New" w:hAnsi="Browallia New" w:cs="Browallia New"/>
                <w:sz w:val="28"/>
                <w:szCs w:val="28"/>
                <w:cs/>
                <w:lang w:bidi="th-TH"/>
              </w:rPr>
              <w:t>กรณีที่ไม่มีข้อมูล</w:t>
            </w:r>
            <w:r w:rsidRPr="002945CD">
              <w:rPr>
                <w:rFonts w:ascii="Browallia New" w:hAnsi="Browallia New" w:cs="Browallia New" w:hint="cs"/>
                <w:sz w:val="28"/>
                <w:szCs w:val="28"/>
                <w:cs/>
                <w:lang w:bidi="th-TH"/>
              </w:rPr>
              <w:t>ย้อนหลัง</w:t>
            </w:r>
            <w:r w:rsidRPr="002945CD">
              <w:rPr>
                <w:rFonts w:ascii="Browallia New" w:hAnsi="Browallia New" w:cs="Browallia New"/>
                <w:sz w:val="28"/>
                <w:szCs w:val="28"/>
                <w:lang w:bidi="th"/>
              </w:rPr>
              <w:t xml:space="preserve"> </w:t>
            </w:r>
            <w:r w:rsidRPr="002945CD">
              <w:rPr>
                <w:rFonts w:ascii="Browallia New" w:hAnsi="Browallia New" w:cs="Browallia New"/>
                <w:sz w:val="28"/>
                <w:szCs w:val="28"/>
                <w:lang w:val="en-US" w:bidi="th-TH"/>
              </w:rPr>
              <w:t xml:space="preserve">1 </w:t>
            </w:r>
            <w:r w:rsidRPr="002945CD">
              <w:rPr>
                <w:rFonts w:ascii="Browallia New" w:hAnsi="Browallia New" w:cs="Browallia New"/>
                <w:sz w:val="28"/>
                <w:szCs w:val="28"/>
                <w:cs/>
                <w:lang w:bidi="th-TH"/>
              </w:rPr>
              <w:t>ปี</w:t>
            </w:r>
            <w:r w:rsidRPr="002945CD">
              <w:rPr>
                <w:rFonts w:ascii="Browallia New" w:hAnsi="Browallia New" w:cs="Browallia New" w:hint="cs"/>
                <w:sz w:val="28"/>
                <w:szCs w:val="28"/>
                <w:cs/>
                <w:lang w:bidi="th"/>
              </w:rPr>
              <w:t xml:space="preserve"> </w:t>
            </w:r>
            <w:r w:rsidR="00C5047D" w:rsidRPr="002945CD">
              <w:rPr>
                <w:rFonts w:ascii="Browallia New" w:hAnsi="Browallia New" w:cs="Browallia New" w:hint="cs"/>
                <w:sz w:val="28"/>
                <w:szCs w:val="28"/>
                <w:cs/>
                <w:lang w:bidi="th-TH"/>
              </w:rPr>
              <w:t>ได้จาก</w:t>
            </w:r>
            <w:r w:rsidRPr="002945CD">
              <w:rPr>
                <w:rFonts w:ascii="Browallia New" w:hAnsi="Browallia New" w:cs="Browallia New"/>
                <w:sz w:val="28"/>
                <w:szCs w:val="28"/>
                <w:cs/>
                <w:lang w:bidi="th-TH"/>
              </w:rPr>
              <w:t>การ</w:t>
            </w:r>
            <w:r w:rsidRPr="002945CD">
              <w:rPr>
                <w:rFonts w:ascii="Browallia New" w:hAnsi="Browallia New" w:cs="Browallia New" w:hint="cs"/>
                <w:sz w:val="28"/>
                <w:szCs w:val="28"/>
                <w:cs/>
                <w:lang w:bidi="th-TH"/>
              </w:rPr>
              <w:t>คำนวณ</w:t>
            </w:r>
            <w:r w:rsidRPr="002945CD">
              <w:rPr>
                <w:rFonts w:ascii="Browallia New" w:hAnsi="Browallia New" w:cs="Browallia New"/>
                <w:sz w:val="28"/>
                <w:szCs w:val="28"/>
                <w:cs/>
                <w:lang w:bidi="th-TH"/>
              </w:rPr>
              <w:t>สําหรับช่วงความไม่แน่นอน</w:t>
            </w:r>
            <w:r w:rsidRPr="002945CD">
              <w:rPr>
                <w:rFonts w:ascii="Browallia New" w:hAnsi="Browallia New" w:cs="Browallia New"/>
                <w:sz w:val="28"/>
                <w:szCs w:val="28"/>
                <w:cs/>
                <w:lang w:bidi="th"/>
              </w:rPr>
              <w:t xml:space="preserve"> (</w:t>
            </w:r>
            <w:r w:rsidRPr="002945CD">
              <w:rPr>
                <w:rFonts w:ascii="Browallia New" w:hAnsi="Browallia New" w:cs="Browallia New"/>
                <w:sz w:val="28"/>
                <w:szCs w:val="28"/>
                <w:cs/>
                <w:lang w:bidi="th-TH"/>
              </w:rPr>
              <w:t>จาก</w:t>
            </w:r>
            <w:r w:rsidRPr="002945CD">
              <w:rPr>
                <w:rFonts w:ascii="Browallia New" w:hAnsi="Browallia New" w:cs="Browallia New"/>
                <w:sz w:val="28"/>
                <w:szCs w:val="28"/>
                <w:cs/>
                <w:lang w:bidi="th"/>
              </w:rPr>
              <w:t xml:space="preserve"> 30 </w:t>
            </w:r>
            <w:r w:rsidRPr="002945CD">
              <w:rPr>
                <w:rFonts w:ascii="Browallia New" w:hAnsi="Browallia New" w:cs="Browallia New"/>
                <w:sz w:val="28"/>
                <w:szCs w:val="28"/>
                <w:cs/>
                <w:lang w:bidi="th-TH"/>
              </w:rPr>
              <w:t>เปอร์เซ็นต์ถึง</w:t>
            </w:r>
            <w:r w:rsidRPr="002945CD">
              <w:rPr>
                <w:rFonts w:ascii="Browallia New" w:hAnsi="Browallia New" w:cs="Browallia New"/>
                <w:sz w:val="28"/>
                <w:szCs w:val="28"/>
                <w:cs/>
                <w:lang w:bidi="th"/>
              </w:rPr>
              <w:t xml:space="preserve"> 50 </w:t>
            </w:r>
            <w:r w:rsidRPr="002945CD">
              <w:rPr>
                <w:rFonts w:ascii="Browallia New" w:hAnsi="Browallia New" w:cs="Browallia New"/>
                <w:sz w:val="28"/>
                <w:szCs w:val="28"/>
                <w:cs/>
                <w:lang w:bidi="th-TH"/>
              </w:rPr>
              <w:t>เปอร์เซ็นต์)</w:t>
            </w:r>
            <w:r w:rsidRPr="002945CD">
              <w:rPr>
                <w:rFonts w:ascii="Browallia New" w:hAnsi="Browallia New" w:cs="Browallia New"/>
                <w:sz w:val="28"/>
                <w:szCs w:val="28"/>
                <w:cs/>
                <w:lang w:bidi="th"/>
              </w:rPr>
              <w:t xml:space="preserve"> </w:t>
            </w:r>
            <w:r w:rsidRPr="002945CD">
              <w:rPr>
                <w:rFonts w:ascii="Browallia New" w:hAnsi="Browallia New" w:cs="Browallia New"/>
                <w:sz w:val="28"/>
                <w:szCs w:val="28"/>
                <w:cs/>
                <w:lang w:bidi="th-TH"/>
              </w:rPr>
              <w:t xml:space="preserve">เมื่อเทียบกับข้อมูลย้อนหลัง </w:t>
            </w:r>
            <w:r w:rsidR="00D07997">
              <w:rPr>
                <w:rFonts w:ascii="Browallia New" w:hAnsi="Browallia New" w:cs="Browallia New"/>
                <w:sz w:val="28"/>
                <w:szCs w:val="28"/>
                <w:cs/>
                <w:lang w:bidi="th-TH"/>
              </w:rPr>
              <w:br/>
            </w:r>
            <w:r w:rsidRPr="002945CD">
              <w:rPr>
                <w:rFonts w:ascii="Browallia New" w:hAnsi="Browallia New" w:cs="Browallia New"/>
                <w:sz w:val="28"/>
                <w:szCs w:val="28"/>
                <w:cs/>
                <w:lang w:bidi="th"/>
              </w:rPr>
              <w:t xml:space="preserve">1 </w:t>
            </w:r>
            <w:r w:rsidRPr="002945CD">
              <w:rPr>
                <w:rFonts w:ascii="Browallia New" w:hAnsi="Browallia New" w:cs="Browallia New"/>
                <w:sz w:val="28"/>
                <w:szCs w:val="28"/>
                <w:cs/>
                <w:lang w:bidi="th-TH"/>
              </w:rPr>
              <w:t>ปี</w:t>
            </w:r>
            <w:r w:rsidR="00C5047D" w:rsidRPr="002945CD">
              <w:rPr>
                <w:rFonts w:ascii="Browallia New" w:hAnsi="Browallia New" w:cs="Browallia New"/>
                <w:sz w:val="28"/>
                <w:szCs w:val="28"/>
              </w:rPr>
              <w:t xml:space="preserve"> </w:t>
            </w:r>
          </w:p>
        </w:tc>
      </w:tr>
      <w:tr w:rsidR="00FB0C3A" w:rsidRPr="002F6AFC" w14:paraId="4265CA7F" w14:textId="77777777" w:rsidTr="002C6123">
        <w:tc>
          <w:tcPr>
            <w:cnfStyle w:val="001000000000" w:firstRow="0" w:lastRow="0" w:firstColumn="1" w:lastColumn="0" w:oddVBand="0" w:evenVBand="0" w:oddHBand="0" w:evenHBand="0" w:firstRowFirstColumn="0" w:firstRowLastColumn="0" w:lastRowFirstColumn="0" w:lastRowLastColumn="0"/>
            <w:tcW w:w="2552" w:type="dxa"/>
          </w:tcPr>
          <w:p w14:paraId="5AC4FCBB" w14:textId="3EDC3DA4" w:rsidR="00FB0C3A" w:rsidRPr="003C67FA" w:rsidRDefault="00AB70A0" w:rsidP="00C826A8">
            <w:pPr>
              <w:pStyle w:val="SDMTableBoxParaNotNumbered"/>
              <w:jc w:val="thaiDistribute"/>
              <w:rPr>
                <w:rFonts w:ascii="Browallia New" w:hAnsi="Browallia New" w:cs="Browallia New"/>
                <w:sz w:val="28"/>
                <w:szCs w:val="28"/>
              </w:rPr>
            </w:pPr>
            <w:r w:rsidRPr="003C67FA">
              <w:rPr>
                <w:rFonts w:ascii="Browallia New" w:hAnsi="Browallia New" w:cs="Browallia New"/>
                <w:sz w:val="28"/>
                <w:szCs w:val="28"/>
                <w:cs/>
                <w:lang w:bidi="th-TH"/>
              </w:rPr>
              <w:t>ความคิดเห็นอื่นๆ</w:t>
            </w:r>
            <w:r w:rsidR="00FB0C3A" w:rsidRPr="003C67FA">
              <w:rPr>
                <w:rFonts w:ascii="Browallia New" w:hAnsi="Browallia New" w:cs="Browallia New"/>
                <w:sz w:val="28"/>
                <w:szCs w:val="28"/>
                <w:cs/>
                <w:lang w:bidi="th-TH"/>
              </w:rPr>
              <w:t xml:space="preserve"> </w:t>
            </w:r>
          </w:p>
        </w:tc>
        <w:tc>
          <w:tcPr>
            <w:tcW w:w="6379" w:type="dxa"/>
          </w:tcPr>
          <w:p w14:paraId="52207643" w14:textId="77777777" w:rsidR="00FB0C3A" w:rsidRPr="003C67FA"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C67FA">
              <w:rPr>
                <w:rFonts w:ascii="Browallia New" w:hAnsi="Browallia New" w:cs="Browallia New"/>
                <w:sz w:val="28"/>
                <w:szCs w:val="28"/>
                <w:cs/>
                <w:lang w:bidi="th"/>
              </w:rPr>
              <w:t>-</w:t>
            </w:r>
          </w:p>
        </w:tc>
      </w:tr>
    </w:tbl>
    <w:p w14:paraId="650F9C4C" w14:textId="5A230C20" w:rsidR="00FB0C3A" w:rsidRPr="00B20330" w:rsidRDefault="00FB0C3A" w:rsidP="00B20330">
      <w:pPr>
        <w:spacing w:before="0" w:after="0" w:line="240" w:lineRule="auto"/>
        <w:ind w:left="0"/>
        <w:jc w:val="thaiDistribute"/>
        <w:rPr>
          <w:rFonts w:ascii="Browallia New" w:hAnsi="Browallia New" w:cs="Browallia New"/>
          <w:bCs/>
          <w:sz w:val="24"/>
          <w:szCs w:val="24"/>
        </w:rPr>
      </w:pPr>
    </w:p>
    <w:tbl>
      <w:tblPr>
        <w:tblStyle w:val="SDMMethTableDataParameter"/>
        <w:tblW w:w="8931" w:type="dxa"/>
        <w:tblInd w:w="-5" w:type="dxa"/>
        <w:tblLayout w:type="fixed"/>
        <w:tblLook w:val="01E0" w:firstRow="1" w:lastRow="1" w:firstColumn="1" w:lastColumn="1" w:noHBand="0" w:noVBand="0"/>
      </w:tblPr>
      <w:tblGrid>
        <w:gridCol w:w="2552"/>
        <w:gridCol w:w="6379"/>
      </w:tblGrid>
      <w:tr w:rsidR="00FB0C3A" w:rsidRPr="00540150" w14:paraId="7F95D09E" w14:textId="77777777" w:rsidTr="002C6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D9D9D9" w:themeFill="background1" w:themeFillShade="D9"/>
          </w:tcPr>
          <w:p w14:paraId="22EBE9D3" w14:textId="617C6957" w:rsidR="00FB0C3A" w:rsidRPr="003C67FA" w:rsidRDefault="00AB70A0" w:rsidP="00C826A8">
            <w:pPr>
              <w:pStyle w:val="SDMTableBoxParaNotNumbered"/>
              <w:jc w:val="thaiDistribute"/>
              <w:rPr>
                <w:rFonts w:ascii="Browallia New" w:hAnsi="Browallia New" w:cs="Browallia New"/>
                <w:sz w:val="28"/>
                <w:szCs w:val="28"/>
              </w:rPr>
            </w:pPr>
            <w:r w:rsidRPr="003C67FA">
              <w:rPr>
                <w:rFonts w:ascii="Browallia New" w:hAnsi="Browallia New" w:cs="Browallia New"/>
                <w:sz w:val="28"/>
                <w:szCs w:val="28"/>
                <w:cs/>
                <w:lang w:bidi="th-TH"/>
              </w:rPr>
              <w:t>พารามิเตอร์</w:t>
            </w:r>
          </w:p>
        </w:tc>
        <w:tc>
          <w:tcPr>
            <w:tcW w:w="6379" w:type="dxa"/>
          </w:tcPr>
          <w:p w14:paraId="4F7611CD" w14:textId="77777777" w:rsidR="00FB0C3A" w:rsidRPr="00B20330" w:rsidRDefault="00FB0C3A" w:rsidP="00C826A8">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20330">
              <w:rPr>
                <w:rFonts w:ascii="Browallia New" w:hAnsi="Browallia New" w:cs="Browallia New"/>
                <w:sz w:val="28"/>
                <w:szCs w:val="28"/>
                <w:cs/>
                <w:lang w:bidi="th"/>
              </w:rPr>
              <w:t>D</w:t>
            </w:r>
          </w:p>
        </w:tc>
      </w:tr>
      <w:tr w:rsidR="00FB0C3A" w:rsidRPr="00540150" w14:paraId="3A5FB6DF" w14:textId="77777777" w:rsidTr="002C6123">
        <w:tc>
          <w:tcPr>
            <w:cnfStyle w:val="001000000000" w:firstRow="0" w:lastRow="0" w:firstColumn="1" w:lastColumn="0" w:oddVBand="0" w:evenVBand="0" w:oddHBand="0" w:evenHBand="0" w:firstRowFirstColumn="0" w:firstRowLastColumn="0" w:lastRowFirstColumn="0" w:lastRowLastColumn="0"/>
            <w:tcW w:w="2552" w:type="dxa"/>
            <w:shd w:val="clear" w:color="auto" w:fill="D9D9D9" w:themeFill="background1" w:themeFillShade="D9"/>
          </w:tcPr>
          <w:p w14:paraId="317133DC" w14:textId="77777777" w:rsidR="00FB0C3A" w:rsidRPr="003C67FA" w:rsidRDefault="00FB0C3A" w:rsidP="00C826A8">
            <w:pPr>
              <w:pStyle w:val="SDMTableBoxParaNotNumbered"/>
              <w:jc w:val="thaiDistribute"/>
              <w:rPr>
                <w:rFonts w:ascii="Browallia New" w:hAnsi="Browallia New" w:cs="Browallia New"/>
                <w:sz w:val="28"/>
                <w:szCs w:val="28"/>
              </w:rPr>
            </w:pPr>
            <w:r w:rsidRPr="003C67FA">
              <w:rPr>
                <w:rFonts w:ascii="Browallia New" w:hAnsi="Browallia New" w:cs="Browallia New"/>
                <w:sz w:val="28"/>
                <w:szCs w:val="28"/>
                <w:cs/>
                <w:lang w:bidi="th-TH"/>
              </w:rPr>
              <w:t>หน่วย</w:t>
            </w:r>
          </w:p>
        </w:tc>
        <w:tc>
          <w:tcPr>
            <w:tcW w:w="6379" w:type="dxa"/>
          </w:tcPr>
          <w:p w14:paraId="5EDF5F81" w14:textId="77777777" w:rsidR="00FB0C3A" w:rsidRPr="003C67FA"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C67FA">
              <w:rPr>
                <w:rFonts w:ascii="Browallia New" w:hAnsi="Browallia New" w:cs="Browallia New"/>
                <w:sz w:val="28"/>
                <w:szCs w:val="28"/>
                <w:lang w:bidi="th"/>
              </w:rPr>
              <w:t>m</w:t>
            </w:r>
          </w:p>
        </w:tc>
      </w:tr>
      <w:tr w:rsidR="00FB0C3A" w:rsidRPr="00540150" w14:paraId="07CDF21C" w14:textId="77777777" w:rsidTr="002C6123">
        <w:tc>
          <w:tcPr>
            <w:cnfStyle w:val="001000000000" w:firstRow="0" w:lastRow="0" w:firstColumn="1" w:lastColumn="0" w:oddVBand="0" w:evenVBand="0" w:oddHBand="0" w:evenHBand="0" w:firstRowFirstColumn="0" w:firstRowLastColumn="0" w:lastRowFirstColumn="0" w:lastRowLastColumn="0"/>
            <w:tcW w:w="2552" w:type="dxa"/>
            <w:shd w:val="clear" w:color="auto" w:fill="D9D9D9" w:themeFill="background1" w:themeFillShade="D9"/>
          </w:tcPr>
          <w:p w14:paraId="04F76F25" w14:textId="77777777" w:rsidR="00FB0C3A" w:rsidRPr="003C67FA" w:rsidRDefault="00FB0C3A" w:rsidP="00C826A8">
            <w:pPr>
              <w:pStyle w:val="SDMTableBoxParaNotNumbered"/>
              <w:jc w:val="thaiDistribute"/>
              <w:rPr>
                <w:rFonts w:ascii="Browallia New" w:hAnsi="Browallia New" w:cs="Browallia New"/>
                <w:sz w:val="28"/>
                <w:szCs w:val="28"/>
              </w:rPr>
            </w:pPr>
            <w:r w:rsidRPr="003C67FA">
              <w:rPr>
                <w:rFonts w:ascii="Browallia New" w:hAnsi="Browallia New" w:cs="Browallia New"/>
                <w:sz w:val="28"/>
                <w:szCs w:val="28"/>
                <w:cs/>
                <w:lang w:bidi="th-TH"/>
              </w:rPr>
              <w:t>ความหมาย</w:t>
            </w:r>
          </w:p>
        </w:tc>
        <w:tc>
          <w:tcPr>
            <w:tcW w:w="6379" w:type="dxa"/>
          </w:tcPr>
          <w:p w14:paraId="236F81A9" w14:textId="77356F77" w:rsidR="00FB0C3A" w:rsidRPr="003C67FA" w:rsidRDefault="00C5047D"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C5047D">
              <w:rPr>
                <w:rFonts w:ascii="Browallia New" w:hAnsi="Browallia New" w:cs="Browallia New"/>
                <w:sz w:val="28"/>
                <w:szCs w:val="28"/>
                <w:cs/>
                <w:lang w:bidi="th-TH"/>
              </w:rPr>
              <w:t>ความลึกเฉลี่ยของบ่อบําบัดน้ำเสียแบบไร้อากาศ หรือบ่อบำบัดตะกอนที่ใช้ในกรณีฐาน</w:t>
            </w:r>
          </w:p>
        </w:tc>
      </w:tr>
      <w:tr w:rsidR="00FB0C3A" w:rsidRPr="00540150" w14:paraId="14D9FFDF" w14:textId="77777777" w:rsidTr="002C6123">
        <w:tc>
          <w:tcPr>
            <w:cnfStyle w:val="001000000000" w:firstRow="0" w:lastRow="0" w:firstColumn="1" w:lastColumn="0" w:oddVBand="0" w:evenVBand="0" w:oddHBand="0" w:evenHBand="0" w:firstRowFirstColumn="0" w:firstRowLastColumn="0" w:lastRowFirstColumn="0" w:lastRowLastColumn="0"/>
            <w:tcW w:w="2552" w:type="dxa"/>
            <w:shd w:val="clear" w:color="auto" w:fill="D9D9D9" w:themeFill="background1" w:themeFillShade="D9"/>
          </w:tcPr>
          <w:p w14:paraId="02CDDB1E" w14:textId="3AE97FEB" w:rsidR="00FB0C3A" w:rsidRPr="003C67FA" w:rsidRDefault="00AB70A0" w:rsidP="00C826A8">
            <w:pPr>
              <w:pStyle w:val="SDMTableBoxParaNotNumbered"/>
              <w:jc w:val="thaiDistribute"/>
              <w:rPr>
                <w:rFonts w:ascii="Browallia New" w:hAnsi="Browallia New" w:cs="Browallia New"/>
                <w:sz w:val="28"/>
                <w:szCs w:val="28"/>
              </w:rPr>
            </w:pPr>
            <w:r w:rsidRPr="003C67FA">
              <w:rPr>
                <w:rFonts w:ascii="Browallia New" w:hAnsi="Browallia New" w:cs="Browallia New"/>
                <w:sz w:val="28"/>
                <w:szCs w:val="28"/>
                <w:cs/>
                <w:lang w:bidi="th-TH"/>
              </w:rPr>
              <w:t>แหล่งข้อมูล</w:t>
            </w:r>
          </w:p>
        </w:tc>
        <w:tc>
          <w:tcPr>
            <w:tcW w:w="6379" w:type="dxa"/>
          </w:tcPr>
          <w:p w14:paraId="2E5BB131" w14:textId="61CE0A6C" w:rsidR="00FB0C3A" w:rsidRPr="003C67FA" w:rsidRDefault="00FB0C3A" w:rsidP="004F270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3C67FA">
              <w:rPr>
                <w:rFonts w:ascii="Browallia New" w:hAnsi="Browallia New" w:cs="Browallia New"/>
                <w:sz w:val="28"/>
                <w:szCs w:val="28"/>
                <w:cs/>
                <w:lang w:bidi="th-TH"/>
              </w:rPr>
              <w:t>สําหรับ</w:t>
            </w:r>
            <w:r w:rsidRPr="003C67FA">
              <w:rPr>
                <w:rFonts w:ascii="Browallia New" w:hAnsi="Browallia New" w:cs="Browallia New" w:hint="cs"/>
                <w:sz w:val="28"/>
                <w:szCs w:val="28"/>
                <w:cs/>
                <w:lang w:bidi="th-TH"/>
              </w:rPr>
              <w:t>โครงการ</w:t>
            </w:r>
            <w:r w:rsidRPr="003C67FA">
              <w:rPr>
                <w:rFonts w:ascii="Browallia New" w:hAnsi="Browallia New" w:cs="Browallia New"/>
                <w:sz w:val="28"/>
                <w:szCs w:val="28"/>
                <w:cs/>
                <w:lang w:bidi="th-TH"/>
              </w:rPr>
              <w:t>ที่มีอยู</w:t>
            </w:r>
            <w:r w:rsidR="00C5047D">
              <w:rPr>
                <w:rFonts w:ascii="Browallia New" w:hAnsi="Browallia New" w:cs="Browallia New" w:hint="cs"/>
                <w:sz w:val="28"/>
                <w:szCs w:val="28"/>
                <w:cs/>
                <w:lang w:bidi="th-TH"/>
              </w:rPr>
              <w:t>่</w:t>
            </w:r>
            <w:r w:rsidRPr="003C67FA">
              <w:rPr>
                <w:rFonts w:ascii="Browallia New" w:hAnsi="Browallia New" w:cs="Browallia New" w:hint="cs"/>
                <w:sz w:val="28"/>
                <w:szCs w:val="28"/>
                <w:cs/>
                <w:lang w:bidi="th-TH"/>
              </w:rPr>
              <w:t>ให้ดำเนินการตรวจวัด</w:t>
            </w:r>
            <w:r w:rsidR="00C5047D">
              <w:rPr>
                <w:rFonts w:ascii="Browallia New" w:hAnsi="Browallia New" w:cs="Browallia New" w:hint="cs"/>
                <w:sz w:val="28"/>
                <w:szCs w:val="28"/>
                <w:cs/>
                <w:lang w:bidi="th-TH"/>
              </w:rPr>
              <w:t xml:space="preserve"> </w:t>
            </w:r>
          </w:p>
          <w:p w14:paraId="0EA96D7D" w14:textId="5ABE0F70" w:rsidR="00FB0C3A" w:rsidRPr="003C67FA" w:rsidRDefault="00C5047D" w:rsidP="004F270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sidRPr="004E5CEE">
              <w:rPr>
                <w:rFonts w:ascii="Browallia New" w:hAnsi="Browallia New" w:cs="Browallia New"/>
                <w:sz w:val="28"/>
                <w:szCs w:val="28"/>
                <w:cs/>
                <w:lang w:bidi="th-TH"/>
              </w:rPr>
              <w:t xml:space="preserve">สําหรับโครงการ </w:t>
            </w:r>
            <w:r w:rsidRPr="004E5CEE">
              <w:rPr>
                <w:rFonts w:ascii="Browallia New" w:hAnsi="Browallia New" w:cs="Browallia New"/>
                <w:sz w:val="28"/>
                <w:szCs w:val="28"/>
                <w:cs/>
                <w:lang w:bidi="th"/>
              </w:rPr>
              <w:t>Greenfield</w:t>
            </w:r>
            <w:r>
              <w:rPr>
                <w:rFonts w:ascii="Browallia New" w:hAnsi="Browallia New" w:cs="Browallia New" w:hint="cs"/>
                <w:sz w:val="28"/>
                <w:szCs w:val="28"/>
                <w:cs/>
                <w:lang w:bidi="th-TH"/>
              </w:rPr>
              <w:t xml:space="preserve"> ให้ใช้ค่า</w:t>
            </w:r>
            <w:r w:rsidR="00FB0C3A" w:rsidRPr="003C67FA">
              <w:rPr>
                <w:rFonts w:ascii="Browallia New" w:hAnsi="Browallia New" w:cs="Browallia New"/>
                <w:sz w:val="28"/>
                <w:szCs w:val="28"/>
                <w:cs/>
                <w:lang w:bidi="th-TH"/>
              </w:rPr>
              <w:t>ตามการออกแบบ</w:t>
            </w:r>
            <w:r>
              <w:rPr>
                <w:rFonts w:ascii="Browallia New" w:hAnsi="Browallia New" w:cs="Browallia New" w:hint="cs"/>
                <w:sz w:val="28"/>
                <w:szCs w:val="28"/>
                <w:cs/>
                <w:lang w:bidi="th-TH"/>
              </w:rPr>
              <w:t>ระบบ</w:t>
            </w:r>
          </w:p>
        </w:tc>
      </w:tr>
      <w:tr w:rsidR="00FB0C3A" w:rsidRPr="00540150" w14:paraId="57CC3556" w14:textId="77777777" w:rsidTr="002C6123">
        <w:tc>
          <w:tcPr>
            <w:cnfStyle w:val="001000000000" w:firstRow="0" w:lastRow="0" w:firstColumn="1" w:lastColumn="0" w:oddVBand="0" w:evenVBand="0" w:oddHBand="0" w:evenHBand="0" w:firstRowFirstColumn="0" w:firstRowLastColumn="0" w:lastRowFirstColumn="0" w:lastRowLastColumn="0"/>
            <w:tcW w:w="2552" w:type="dxa"/>
            <w:shd w:val="clear" w:color="auto" w:fill="D9D9D9" w:themeFill="background1" w:themeFillShade="D9"/>
          </w:tcPr>
          <w:p w14:paraId="0A39CEFA" w14:textId="609B38B2" w:rsidR="00FB0C3A" w:rsidRPr="003C67FA" w:rsidRDefault="00AB70A0" w:rsidP="00C826A8">
            <w:pPr>
              <w:pStyle w:val="SDMTableBoxParaNotNumbered"/>
              <w:jc w:val="thaiDistribute"/>
              <w:rPr>
                <w:rFonts w:ascii="Browallia New" w:hAnsi="Browallia New" w:cs="Browallia New"/>
                <w:sz w:val="28"/>
                <w:szCs w:val="28"/>
              </w:rPr>
            </w:pPr>
            <w:r w:rsidRPr="003C67FA">
              <w:rPr>
                <w:rFonts w:ascii="Browallia New" w:hAnsi="Browallia New" w:cs="Browallia New"/>
                <w:sz w:val="28"/>
                <w:szCs w:val="28"/>
                <w:cs/>
                <w:lang w:bidi="th-TH"/>
              </w:rPr>
              <w:t>วิธีการติดตามผล</w:t>
            </w:r>
          </w:p>
        </w:tc>
        <w:tc>
          <w:tcPr>
            <w:tcW w:w="6379" w:type="dxa"/>
          </w:tcPr>
          <w:p w14:paraId="66C612CD" w14:textId="77777777" w:rsidR="00FB0C3A" w:rsidRPr="003C67FA"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C67FA">
              <w:rPr>
                <w:rFonts w:ascii="Browallia New" w:hAnsi="Browallia New" w:cs="Browallia New"/>
                <w:sz w:val="28"/>
                <w:szCs w:val="28"/>
                <w:cs/>
                <w:lang w:bidi="th-TH"/>
              </w:rPr>
              <w:t>กําหนดความลึกเฉลี่ยของ</w:t>
            </w:r>
            <w:r w:rsidRPr="003C67FA">
              <w:rPr>
                <w:rFonts w:ascii="Browallia New" w:hAnsi="Browallia New" w:cs="Browallia New" w:hint="cs"/>
                <w:sz w:val="28"/>
                <w:szCs w:val="28"/>
                <w:cs/>
                <w:lang w:bidi="th-TH"/>
              </w:rPr>
              <w:t>บ่อบำบัดน้ำเสีย</w:t>
            </w:r>
            <w:r w:rsidRPr="003C67FA">
              <w:rPr>
                <w:rFonts w:ascii="Browallia New" w:hAnsi="Browallia New" w:cs="Browallia New"/>
                <w:sz w:val="28"/>
                <w:szCs w:val="28"/>
                <w:cs/>
                <w:lang w:bidi="th"/>
              </w:rPr>
              <w:t>/</w:t>
            </w:r>
            <w:r w:rsidRPr="003C67FA">
              <w:rPr>
                <w:rFonts w:ascii="Browallia New" w:hAnsi="Browallia New" w:cs="Browallia New" w:hint="cs"/>
                <w:sz w:val="28"/>
                <w:szCs w:val="28"/>
                <w:cs/>
                <w:lang w:bidi="th-TH"/>
              </w:rPr>
              <w:t>บ่อบำบัด</w:t>
            </w:r>
            <w:r w:rsidRPr="003C67FA">
              <w:rPr>
                <w:rFonts w:ascii="Browallia New" w:hAnsi="Browallia New" w:cs="Browallia New"/>
                <w:sz w:val="28"/>
                <w:szCs w:val="28"/>
                <w:cs/>
                <w:lang w:bidi="th-TH"/>
              </w:rPr>
              <w:t>กากตะกอนทั้งหมดภายใต้สภาวะการทํางานปกติ</w:t>
            </w:r>
          </w:p>
        </w:tc>
      </w:tr>
      <w:tr w:rsidR="00FB0C3A" w:rsidRPr="00540150" w14:paraId="66C8ECE2" w14:textId="77777777" w:rsidTr="002C6123">
        <w:tc>
          <w:tcPr>
            <w:cnfStyle w:val="001000000000" w:firstRow="0" w:lastRow="0" w:firstColumn="1" w:lastColumn="0" w:oddVBand="0" w:evenVBand="0" w:oddHBand="0" w:evenHBand="0" w:firstRowFirstColumn="0" w:firstRowLastColumn="0" w:lastRowFirstColumn="0" w:lastRowLastColumn="0"/>
            <w:tcW w:w="2552" w:type="dxa"/>
            <w:shd w:val="clear" w:color="auto" w:fill="D9D9D9" w:themeFill="background1" w:themeFillShade="D9"/>
          </w:tcPr>
          <w:p w14:paraId="50270F8A" w14:textId="2853F930" w:rsidR="00FB0C3A" w:rsidRPr="003C67FA" w:rsidRDefault="00AB70A0" w:rsidP="00C826A8">
            <w:pPr>
              <w:pStyle w:val="SDMTableBoxParaNotNumbered"/>
              <w:jc w:val="thaiDistribute"/>
              <w:rPr>
                <w:rFonts w:ascii="Browallia New" w:hAnsi="Browallia New" w:cs="Browallia New"/>
                <w:sz w:val="28"/>
                <w:szCs w:val="28"/>
              </w:rPr>
            </w:pPr>
            <w:r w:rsidRPr="003C67FA">
              <w:rPr>
                <w:rFonts w:ascii="Browallia New" w:hAnsi="Browallia New" w:cs="Browallia New"/>
                <w:sz w:val="28"/>
                <w:szCs w:val="28"/>
                <w:cs/>
                <w:lang w:bidi="th-TH"/>
              </w:rPr>
              <w:t>ความคิดเห็นอื่นๆ</w:t>
            </w:r>
            <w:r w:rsidR="00FB0C3A" w:rsidRPr="003C67FA">
              <w:rPr>
                <w:rFonts w:ascii="Browallia New" w:hAnsi="Browallia New" w:cs="Browallia New"/>
                <w:sz w:val="28"/>
                <w:szCs w:val="28"/>
                <w:cs/>
                <w:lang w:bidi="th-TH"/>
              </w:rPr>
              <w:t xml:space="preserve"> </w:t>
            </w:r>
          </w:p>
        </w:tc>
        <w:tc>
          <w:tcPr>
            <w:tcW w:w="6379" w:type="dxa"/>
          </w:tcPr>
          <w:p w14:paraId="058BFF2C" w14:textId="77777777" w:rsidR="00FB0C3A" w:rsidRPr="003C67FA" w:rsidRDefault="00FB0C3A" w:rsidP="00C826A8">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C67FA">
              <w:rPr>
                <w:rFonts w:ascii="Browallia New" w:hAnsi="Browallia New" w:cs="Browallia New"/>
                <w:sz w:val="28"/>
                <w:szCs w:val="28"/>
                <w:cs/>
                <w:lang w:bidi="th"/>
              </w:rPr>
              <w:t>-</w:t>
            </w:r>
          </w:p>
        </w:tc>
      </w:tr>
    </w:tbl>
    <w:p w14:paraId="6CD510A9" w14:textId="48FA9216" w:rsidR="00C5680A" w:rsidRPr="00B20330" w:rsidRDefault="00C5680A" w:rsidP="00B20330">
      <w:pPr>
        <w:spacing w:before="0" w:after="0" w:line="240" w:lineRule="auto"/>
        <w:ind w:left="0"/>
        <w:jc w:val="thaiDistribute"/>
        <w:rPr>
          <w:rFonts w:ascii="Browallia New" w:hAnsi="Browallia New" w:cs="Browallia New"/>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379"/>
      </w:tblGrid>
      <w:tr w:rsidR="005C6876" w:rsidRPr="00BB71D8" w14:paraId="51E2F191" w14:textId="77777777" w:rsidTr="002C6123">
        <w:tc>
          <w:tcPr>
            <w:tcW w:w="2552" w:type="dxa"/>
            <w:shd w:val="clear" w:color="auto" w:fill="D9D9D9" w:themeFill="background1" w:themeFillShade="D9"/>
          </w:tcPr>
          <w:p w14:paraId="0828DE23" w14:textId="77777777" w:rsidR="005C6876" w:rsidRPr="005C6876" w:rsidRDefault="005C6876" w:rsidP="00C826A8">
            <w:pPr>
              <w:spacing w:before="0" w:after="0" w:line="240" w:lineRule="auto"/>
              <w:ind w:left="0"/>
              <w:rPr>
                <w:rFonts w:ascii="Browallia New" w:hAnsi="Browallia New" w:cs="Browallia New"/>
                <w:color w:val="000000" w:themeColor="text1"/>
                <w:sz w:val="28"/>
                <w:szCs w:val="28"/>
              </w:rPr>
            </w:pPr>
            <w:r w:rsidRPr="005C6876">
              <w:rPr>
                <w:rFonts w:ascii="Browallia New" w:hAnsi="Browallia New" w:cs="Browallia New"/>
                <w:color w:val="000000" w:themeColor="text1"/>
                <w:sz w:val="28"/>
                <w:szCs w:val="28"/>
                <w:cs/>
              </w:rPr>
              <w:t>พารามิเตอร์</w:t>
            </w:r>
          </w:p>
        </w:tc>
        <w:tc>
          <w:tcPr>
            <w:tcW w:w="6379" w:type="dxa"/>
            <w:vAlign w:val="center"/>
          </w:tcPr>
          <w:p w14:paraId="22DEA169" w14:textId="4A95EFF2" w:rsidR="005C6876" w:rsidRPr="005C6876" w:rsidRDefault="005C6876" w:rsidP="00C826A8">
            <w:pPr>
              <w:spacing w:before="0" w:after="0" w:line="240" w:lineRule="auto"/>
              <w:ind w:left="0"/>
              <w:rPr>
                <w:rFonts w:ascii="Browallia New" w:hAnsi="Browallia New" w:cs="Browallia New"/>
                <w:b/>
                <w:bCs/>
                <w:color w:val="000000" w:themeColor="text1"/>
                <w:sz w:val="28"/>
                <w:szCs w:val="28"/>
                <w:cs/>
              </w:rPr>
            </w:pPr>
            <w:r w:rsidRPr="005C6876">
              <w:rPr>
                <w:rFonts w:ascii="Browallia New" w:hAnsi="Browallia New" w:cs="Browallia New"/>
                <w:color w:val="000000" w:themeColor="text1"/>
                <w:sz w:val="28"/>
                <w:szCs w:val="28"/>
              </w:rPr>
              <w:t>E</w:t>
            </w:r>
          </w:p>
        </w:tc>
      </w:tr>
      <w:tr w:rsidR="005C6876" w:rsidRPr="00333D21" w14:paraId="0D31C017" w14:textId="77777777" w:rsidTr="002C6123">
        <w:tc>
          <w:tcPr>
            <w:tcW w:w="2552" w:type="dxa"/>
            <w:shd w:val="clear" w:color="auto" w:fill="D9D9D9" w:themeFill="background1" w:themeFillShade="D9"/>
          </w:tcPr>
          <w:p w14:paraId="0A5A18E7" w14:textId="77777777" w:rsidR="005C6876" w:rsidRPr="00333D21" w:rsidRDefault="005C6876"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หน่วย</w:t>
            </w:r>
          </w:p>
        </w:tc>
        <w:tc>
          <w:tcPr>
            <w:tcW w:w="6379" w:type="dxa"/>
            <w:vAlign w:val="center"/>
          </w:tcPr>
          <w:p w14:paraId="3D7A057F" w14:textId="77777777" w:rsidR="005C6876" w:rsidRPr="00927020" w:rsidRDefault="005C6876" w:rsidP="00C826A8">
            <w:pPr>
              <w:spacing w:before="0" w:after="0" w:line="240" w:lineRule="auto"/>
              <w:ind w:left="0"/>
              <w:rPr>
                <w:rFonts w:ascii="Browallia New" w:hAnsi="Browallia New" w:cs="Browallia New"/>
                <w:sz w:val="28"/>
                <w:szCs w:val="28"/>
              </w:rPr>
            </w:pPr>
            <w:r w:rsidRPr="00927020">
              <w:rPr>
                <w:rFonts w:ascii="Browallia New" w:hAnsi="Browallia New" w:cs="Browallia New"/>
                <w:sz w:val="28"/>
                <w:szCs w:val="28"/>
                <w:lang w:bidi="th"/>
              </w:rPr>
              <w:t>cal</w:t>
            </w:r>
            <w:r w:rsidRPr="00927020">
              <w:rPr>
                <w:rFonts w:ascii="Browallia New" w:hAnsi="Browallia New" w:cs="Browallia New"/>
                <w:sz w:val="28"/>
                <w:szCs w:val="28"/>
                <w:cs/>
                <w:lang w:bidi="th"/>
              </w:rPr>
              <w:t>/</w:t>
            </w:r>
            <w:r w:rsidRPr="00927020">
              <w:rPr>
                <w:rFonts w:ascii="Browallia New" w:hAnsi="Browallia New" w:cs="Browallia New"/>
                <w:sz w:val="28"/>
                <w:szCs w:val="28"/>
                <w:lang w:bidi="th"/>
              </w:rPr>
              <w:t>mol</w:t>
            </w:r>
          </w:p>
        </w:tc>
      </w:tr>
      <w:tr w:rsidR="005C6876" w:rsidRPr="00BB71D8" w14:paraId="6931DDF7" w14:textId="77777777" w:rsidTr="002C6123">
        <w:tc>
          <w:tcPr>
            <w:tcW w:w="2552" w:type="dxa"/>
            <w:shd w:val="clear" w:color="auto" w:fill="D9D9D9" w:themeFill="background1" w:themeFillShade="D9"/>
          </w:tcPr>
          <w:p w14:paraId="48A2FBDC" w14:textId="77777777" w:rsidR="005C6876" w:rsidRPr="00333D21" w:rsidRDefault="005C6876"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ความหมาย</w:t>
            </w:r>
          </w:p>
        </w:tc>
        <w:tc>
          <w:tcPr>
            <w:tcW w:w="6379" w:type="dxa"/>
            <w:vAlign w:val="center"/>
          </w:tcPr>
          <w:p w14:paraId="2FA50808" w14:textId="77777777" w:rsidR="005C6876" w:rsidRPr="0032131A" w:rsidRDefault="005C6876" w:rsidP="00C826A8">
            <w:pPr>
              <w:spacing w:before="0" w:after="0" w:line="240" w:lineRule="auto"/>
              <w:ind w:left="0"/>
              <w:rPr>
                <w:rFonts w:ascii="Browallia New" w:hAnsi="Browallia New" w:cs="Browallia New"/>
                <w:spacing w:val="-4"/>
                <w:sz w:val="28"/>
                <w:szCs w:val="28"/>
                <w:cs/>
                <w:lang w:bidi="th"/>
              </w:rPr>
            </w:pPr>
            <w:r w:rsidRPr="0032131A">
              <w:rPr>
                <w:rFonts w:ascii="Browallia New" w:hAnsi="Browallia New" w:cs="Browallia New"/>
                <w:sz w:val="28"/>
                <w:szCs w:val="28"/>
                <w:cs/>
              </w:rPr>
              <w:t>ค่าคงที่ของพลังงานกระตุ้น</w:t>
            </w:r>
          </w:p>
        </w:tc>
      </w:tr>
      <w:tr w:rsidR="005C6876" w:rsidRPr="00333D21" w14:paraId="2E29FDB1" w14:textId="77777777" w:rsidTr="002C6123">
        <w:tc>
          <w:tcPr>
            <w:tcW w:w="2552" w:type="dxa"/>
            <w:shd w:val="clear" w:color="auto" w:fill="D9D9D9" w:themeFill="background1" w:themeFillShade="D9"/>
          </w:tcPr>
          <w:p w14:paraId="391D3C60" w14:textId="77777777" w:rsidR="005C6876" w:rsidRPr="00333D21" w:rsidRDefault="005C6876"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แหล่งข้อมูล</w:t>
            </w:r>
          </w:p>
        </w:tc>
        <w:tc>
          <w:tcPr>
            <w:tcW w:w="6379" w:type="dxa"/>
            <w:vAlign w:val="center"/>
          </w:tcPr>
          <w:p w14:paraId="31A1FB14" w14:textId="4A19CF1C" w:rsidR="005C6876" w:rsidRPr="0032131A" w:rsidRDefault="005D5B71" w:rsidP="00C826A8">
            <w:pPr>
              <w:spacing w:before="0" w:after="0" w:line="240" w:lineRule="auto"/>
              <w:ind w:left="0"/>
              <w:rPr>
                <w:rFonts w:ascii="Browallia New" w:hAnsi="Browallia New" w:cs="Browallia New"/>
                <w:sz w:val="28"/>
                <w:szCs w:val="28"/>
                <w:cs/>
              </w:rPr>
            </w:pPr>
            <w:r w:rsidRPr="002C6123">
              <w:rPr>
                <w:rFonts w:ascii="Browallia New" w:hAnsi="Browallia New" w:cs="Browallia New"/>
                <w:sz w:val="28"/>
                <w:szCs w:val="28"/>
                <w:cs/>
              </w:rPr>
              <w:t xml:space="preserve">หน้า </w:t>
            </w:r>
            <w:r w:rsidRPr="002C6123">
              <w:rPr>
                <w:rFonts w:ascii="Browallia New" w:hAnsi="Browallia New" w:cs="Browallia New"/>
                <w:sz w:val="28"/>
                <w:szCs w:val="28"/>
              </w:rPr>
              <w:t>23</w:t>
            </w:r>
            <w:r w:rsidRPr="002C6123">
              <w:rPr>
                <w:rFonts w:ascii="Browallia New" w:hAnsi="Browallia New" w:cs="Browallia New"/>
                <w:sz w:val="28"/>
                <w:szCs w:val="28"/>
                <w:cs/>
              </w:rPr>
              <w:t xml:space="preserve"> ของ</w:t>
            </w:r>
            <w:r w:rsidRPr="002C6123">
              <w:rPr>
                <w:rFonts w:ascii="Browallia New" w:hAnsi="Browallia New" w:cs="Browallia New"/>
                <w:sz w:val="28"/>
                <w:szCs w:val="28"/>
              </w:rPr>
              <w:t xml:space="preserve"> ACM0022: Large-scale consolidated methodology Alternative waste treatment processes Version </w:t>
            </w:r>
            <w:r w:rsidRPr="002C6123">
              <w:rPr>
                <w:rFonts w:ascii="Browallia New" w:hAnsi="Browallia New" w:cs="Browallia New"/>
                <w:sz w:val="28"/>
                <w:szCs w:val="28"/>
                <w:cs/>
              </w:rPr>
              <w:t>03.0</w:t>
            </w:r>
          </w:p>
        </w:tc>
      </w:tr>
      <w:tr w:rsidR="005C6876" w:rsidRPr="00333D21" w14:paraId="3B25EFF2" w14:textId="77777777" w:rsidTr="002C6123">
        <w:tc>
          <w:tcPr>
            <w:tcW w:w="2552" w:type="dxa"/>
            <w:shd w:val="clear" w:color="auto" w:fill="D9D9D9" w:themeFill="background1" w:themeFillShade="D9"/>
          </w:tcPr>
          <w:p w14:paraId="1BF63776" w14:textId="77777777" w:rsidR="005C6876" w:rsidRPr="00333D21" w:rsidRDefault="005C6876" w:rsidP="00C826A8">
            <w:pPr>
              <w:spacing w:before="0" w:after="0" w:line="240" w:lineRule="auto"/>
              <w:ind w:left="0"/>
              <w:rPr>
                <w:rFonts w:ascii="Browallia New" w:hAnsi="Browallia New" w:cs="Browallia New"/>
                <w:sz w:val="28"/>
                <w:szCs w:val="28"/>
              </w:rPr>
            </w:pPr>
            <w:r w:rsidRPr="005660B9">
              <w:rPr>
                <w:rFonts w:ascii="Browallia New" w:hAnsi="Browallia New" w:cs="Browallia New"/>
                <w:b/>
                <w:sz w:val="28"/>
                <w:szCs w:val="28"/>
                <w:cs/>
              </w:rPr>
              <w:t>ค่า</w:t>
            </w:r>
            <w:r w:rsidRPr="005660B9">
              <w:rPr>
                <w:rFonts w:ascii="Browallia New" w:hAnsi="Browallia New" w:cs="Browallia New" w:hint="cs"/>
                <w:b/>
                <w:sz w:val="28"/>
                <w:szCs w:val="28"/>
                <w:cs/>
              </w:rPr>
              <w:t>การ</w:t>
            </w:r>
            <w:r w:rsidRPr="005660B9">
              <w:rPr>
                <w:rFonts w:ascii="Browallia New" w:hAnsi="Browallia New" w:cs="Browallia New"/>
                <w:b/>
                <w:sz w:val="28"/>
                <w:szCs w:val="28"/>
                <w:cs/>
              </w:rPr>
              <w:t>นำไปใช้</w:t>
            </w:r>
          </w:p>
        </w:tc>
        <w:tc>
          <w:tcPr>
            <w:tcW w:w="6379" w:type="dxa"/>
          </w:tcPr>
          <w:p w14:paraId="4FBA5A45" w14:textId="77777777" w:rsidR="005C6876" w:rsidRPr="00333D21" w:rsidRDefault="005C6876" w:rsidP="00C826A8">
            <w:pPr>
              <w:spacing w:before="0" w:after="0" w:line="240" w:lineRule="auto"/>
              <w:ind w:left="0"/>
              <w:rPr>
                <w:rFonts w:ascii="Browallia New" w:hAnsi="Browallia New" w:cs="Browallia New"/>
                <w:sz w:val="28"/>
                <w:szCs w:val="28"/>
                <w:cs/>
              </w:rPr>
            </w:pPr>
            <w:r>
              <w:rPr>
                <w:rFonts w:ascii="Browallia New" w:hAnsi="Browallia New" w:cs="Browallia New" w:hint="cs"/>
                <w:sz w:val="28"/>
                <w:szCs w:val="28"/>
                <w:cs/>
              </w:rPr>
              <w:t>15,175</w:t>
            </w:r>
          </w:p>
        </w:tc>
      </w:tr>
    </w:tbl>
    <w:p w14:paraId="134CEA2A" w14:textId="77777777" w:rsidR="0058709B" w:rsidRPr="00B20330" w:rsidRDefault="0058709B" w:rsidP="00B20330">
      <w:pPr>
        <w:spacing w:before="0" w:after="0" w:line="240" w:lineRule="auto"/>
        <w:ind w:left="0"/>
        <w:jc w:val="thaiDistribute"/>
        <w:rPr>
          <w:rFonts w:ascii="Browallia New" w:hAnsi="Browallia New" w:cs="Browallia New"/>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379"/>
      </w:tblGrid>
      <w:tr w:rsidR="005C6876" w:rsidRPr="00C56ECD" w14:paraId="4942DF82" w14:textId="77777777" w:rsidTr="002C6123">
        <w:tc>
          <w:tcPr>
            <w:tcW w:w="2552" w:type="dxa"/>
            <w:shd w:val="clear" w:color="auto" w:fill="D9D9D9" w:themeFill="background1" w:themeFillShade="D9"/>
          </w:tcPr>
          <w:p w14:paraId="3A466D6A" w14:textId="77777777" w:rsidR="005C6876" w:rsidRPr="005C6876" w:rsidRDefault="005C6876" w:rsidP="00C826A8">
            <w:pPr>
              <w:spacing w:before="0" w:after="0" w:line="240" w:lineRule="auto"/>
              <w:ind w:left="0"/>
              <w:rPr>
                <w:rFonts w:ascii="Browallia New" w:hAnsi="Browallia New" w:cs="Browallia New"/>
                <w:color w:val="000000" w:themeColor="text1"/>
                <w:sz w:val="28"/>
                <w:szCs w:val="28"/>
              </w:rPr>
            </w:pPr>
            <w:r w:rsidRPr="005C6876">
              <w:rPr>
                <w:rFonts w:ascii="Browallia New" w:hAnsi="Browallia New" w:cs="Browallia New"/>
                <w:color w:val="000000" w:themeColor="text1"/>
                <w:sz w:val="28"/>
                <w:szCs w:val="28"/>
                <w:cs/>
              </w:rPr>
              <w:t>พารามิเตอร์</w:t>
            </w:r>
          </w:p>
        </w:tc>
        <w:tc>
          <w:tcPr>
            <w:tcW w:w="6379" w:type="dxa"/>
            <w:vAlign w:val="center"/>
          </w:tcPr>
          <w:p w14:paraId="3AE0484F" w14:textId="70BEAAA9" w:rsidR="005C6876" w:rsidRPr="005C6876" w:rsidRDefault="005C6876" w:rsidP="00C826A8">
            <w:pPr>
              <w:spacing w:before="0" w:after="0" w:line="240" w:lineRule="auto"/>
              <w:ind w:left="0"/>
              <w:rPr>
                <w:rFonts w:ascii="Browallia New" w:hAnsi="Browallia New" w:cs="Browallia New"/>
                <w:b/>
                <w:bCs/>
                <w:color w:val="000000" w:themeColor="text1"/>
                <w:sz w:val="28"/>
                <w:szCs w:val="28"/>
                <w:cs/>
              </w:rPr>
            </w:pPr>
            <w:r w:rsidRPr="005C6876">
              <w:rPr>
                <w:rFonts w:ascii="Browallia New" w:hAnsi="Browallia New" w:cs="Browallia New"/>
                <w:color w:val="000000" w:themeColor="text1"/>
                <w:sz w:val="28"/>
                <w:szCs w:val="28"/>
              </w:rPr>
              <w:t>R</w:t>
            </w:r>
          </w:p>
        </w:tc>
      </w:tr>
      <w:tr w:rsidR="005C6876" w:rsidRPr="00333D21" w14:paraId="221E6928" w14:textId="77777777" w:rsidTr="002C6123">
        <w:tc>
          <w:tcPr>
            <w:tcW w:w="2552" w:type="dxa"/>
            <w:shd w:val="clear" w:color="auto" w:fill="D9D9D9" w:themeFill="background1" w:themeFillShade="D9"/>
          </w:tcPr>
          <w:p w14:paraId="25854BC7" w14:textId="77777777" w:rsidR="005C6876" w:rsidRPr="00333D21" w:rsidRDefault="005C6876"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หน่วย</w:t>
            </w:r>
          </w:p>
        </w:tc>
        <w:tc>
          <w:tcPr>
            <w:tcW w:w="6379" w:type="dxa"/>
            <w:vAlign w:val="center"/>
          </w:tcPr>
          <w:p w14:paraId="05B8EB10" w14:textId="77777777" w:rsidR="005C6876" w:rsidRPr="00333D21" w:rsidRDefault="005C6876" w:rsidP="00C826A8">
            <w:pPr>
              <w:spacing w:before="0" w:after="0" w:line="240" w:lineRule="auto"/>
              <w:ind w:left="0"/>
              <w:rPr>
                <w:rFonts w:ascii="Browallia New" w:hAnsi="Browallia New" w:cs="Browallia New"/>
                <w:sz w:val="28"/>
                <w:szCs w:val="28"/>
              </w:rPr>
            </w:pPr>
            <w:r w:rsidRPr="00C56ECD">
              <w:rPr>
                <w:rFonts w:ascii="Browallia New" w:hAnsi="Browallia New" w:cs="Browallia New"/>
                <w:sz w:val="28"/>
                <w:szCs w:val="28"/>
                <w:cs/>
                <w:lang w:bidi="th"/>
              </w:rPr>
              <w:t>cal /K mol</w:t>
            </w:r>
          </w:p>
        </w:tc>
      </w:tr>
      <w:tr w:rsidR="005C6876" w:rsidRPr="00BB71D8" w14:paraId="51861C16" w14:textId="77777777" w:rsidTr="002C6123">
        <w:tc>
          <w:tcPr>
            <w:tcW w:w="2552" w:type="dxa"/>
            <w:shd w:val="clear" w:color="auto" w:fill="D9D9D9" w:themeFill="background1" w:themeFillShade="D9"/>
          </w:tcPr>
          <w:p w14:paraId="03B4DAAF" w14:textId="77777777" w:rsidR="005C6876" w:rsidRPr="00333D21" w:rsidRDefault="005C6876"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ความหมาย</w:t>
            </w:r>
          </w:p>
        </w:tc>
        <w:tc>
          <w:tcPr>
            <w:tcW w:w="6379" w:type="dxa"/>
            <w:vAlign w:val="center"/>
          </w:tcPr>
          <w:p w14:paraId="4C361310" w14:textId="77777777" w:rsidR="005C6876" w:rsidRPr="00C56ECD" w:rsidRDefault="005C6876" w:rsidP="00C826A8">
            <w:pPr>
              <w:spacing w:before="0" w:after="0" w:line="240" w:lineRule="auto"/>
              <w:ind w:left="0"/>
              <w:rPr>
                <w:rFonts w:ascii="Browallia New" w:hAnsi="Browallia New" w:cs="Browallia New"/>
                <w:spacing w:val="-4"/>
                <w:sz w:val="24"/>
                <w:szCs w:val="24"/>
                <w:cs/>
                <w:lang w:bidi="th"/>
              </w:rPr>
            </w:pPr>
            <w:r w:rsidRPr="00C56ECD">
              <w:rPr>
                <w:rFonts w:ascii="Browallia New" w:hAnsi="Browallia New" w:cs="Browallia New"/>
                <w:sz w:val="28"/>
                <w:szCs w:val="28"/>
                <w:cs/>
              </w:rPr>
              <w:t>ค่าคงที่ของก๊าซในอุดมคติ</w:t>
            </w:r>
          </w:p>
        </w:tc>
      </w:tr>
      <w:tr w:rsidR="005C6876" w:rsidRPr="00333D21" w14:paraId="1A9B4846" w14:textId="77777777" w:rsidTr="002C6123">
        <w:tc>
          <w:tcPr>
            <w:tcW w:w="2552" w:type="dxa"/>
            <w:shd w:val="clear" w:color="auto" w:fill="D9D9D9" w:themeFill="background1" w:themeFillShade="D9"/>
          </w:tcPr>
          <w:p w14:paraId="20F05894" w14:textId="77777777" w:rsidR="005C6876" w:rsidRPr="00333D21" w:rsidRDefault="005C6876" w:rsidP="00C826A8">
            <w:pPr>
              <w:spacing w:before="0" w:after="0" w:line="240" w:lineRule="auto"/>
              <w:ind w:left="0"/>
              <w:rPr>
                <w:rFonts w:ascii="Browallia New" w:hAnsi="Browallia New" w:cs="Browallia New"/>
                <w:sz w:val="28"/>
                <w:szCs w:val="28"/>
              </w:rPr>
            </w:pPr>
            <w:r w:rsidRPr="00333D21">
              <w:rPr>
                <w:rFonts w:ascii="Browallia New" w:hAnsi="Browallia New" w:cs="Browallia New"/>
                <w:sz w:val="28"/>
                <w:szCs w:val="28"/>
                <w:cs/>
              </w:rPr>
              <w:t>แหล่งข้อมูล</w:t>
            </w:r>
          </w:p>
        </w:tc>
        <w:tc>
          <w:tcPr>
            <w:tcW w:w="6379" w:type="dxa"/>
            <w:vAlign w:val="center"/>
          </w:tcPr>
          <w:p w14:paraId="3F82DE69" w14:textId="5DC2F8B7" w:rsidR="005C6876" w:rsidRPr="00333D21" w:rsidRDefault="005D5B71" w:rsidP="00C826A8">
            <w:pPr>
              <w:spacing w:before="0" w:after="0" w:line="240" w:lineRule="auto"/>
              <w:ind w:left="0"/>
              <w:rPr>
                <w:rFonts w:ascii="Browallia New" w:hAnsi="Browallia New" w:cs="Browallia New"/>
                <w:sz w:val="28"/>
                <w:szCs w:val="28"/>
                <w:cs/>
              </w:rPr>
            </w:pPr>
            <w:r w:rsidRPr="002C6123">
              <w:rPr>
                <w:rFonts w:ascii="Browallia New" w:hAnsi="Browallia New" w:cs="Browallia New"/>
                <w:sz w:val="28"/>
                <w:szCs w:val="28"/>
                <w:cs/>
              </w:rPr>
              <w:t xml:space="preserve">หน้า </w:t>
            </w:r>
            <w:r w:rsidRPr="002C6123">
              <w:rPr>
                <w:rFonts w:ascii="Browallia New" w:hAnsi="Browallia New" w:cs="Browallia New"/>
                <w:sz w:val="28"/>
                <w:szCs w:val="28"/>
              </w:rPr>
              <w:t>23</w:t>
            </w:r>
            <w:r w:rsidRPr="002C6123">
              <w:rPr>
                <w:rFonts w:ascii="Browallia New" w:hAnsi="Browallia New" w:cs="Browallia New"/>
                <w:sz w:val="28"/>
                <w:szCs w:val="28"/>
                <w:cs/>
              </w:rPr>
              <w:t xml:space="preserve"> ของ</w:t>
            </w:r>
            <w:r w:rsidRPr="002C6123">
              <w:rPr>
                <w:rFonts w:ascii="Browallia New" w:hAnsi="Browallia New" w:cs="Browallia New"/>
                <w:sz w:val="28"/>
                <w:szCs w:val="28"/>
              </w:rPr>
              <w:t xml:space="preserve"> ACM0022: Large-scale consolidated methodology Alternative waste treatment processes Version </w:t>
            </w:r>
            <w:r w:rsidRPr="002C6123">
              <w:rPr>
                <w:rFonts w:ascii="Browallia New" w:hAnsi="Browallia New" w:cs="Browallia New"/>
                <w:sz w:val="28"/>
                <w:szCs w:val="28"/>
                <w:cs/>
              </w:rPr>
              <w:t>03.0</w:t>
            </w:r>
          </w:p>
        </w:tc>
      </w:tr>
      <w:tr w:rsidR="005C6876" w:rsidRPr="00333D21" w14:paraId="7FA9A8C6" w14:textId="77777777" w:rsidTr="002C6123">
        <w:tc>
          <w:tcPr>
            <w:tcW w:w="2552" w:type="dxa"/>
            <w:shd w:val="clear" w:color="auto" w:fill="D9D9D9" w:themeFill="background1" w:themeFillShade="D9"/>
          </w:tcPr>
          <w:p w14:paraId="52306F02" w14:textId="77777777" w:rsidR="005C6876" w:rsidRPr="00333D21" w:rsidRDefault="005C6876" w:rsidP="00C826A8">
            <w:pPr>
              <w:spacing w:before="0" w:after="0" w:line="240" w:lineRule="auto"/>
              <w:ind w:left="0"/>
              <w:rPr>
                <w:rFonts w:ascii="Browallia New" w:hAnsi="Browallia New" w:cs="Browallia New"/>
                <w:sz w:val="28"/>
                <w:szCs w:val="28"/>
              </w:rPr>
            </w:pPr>
            <w:r w:rsidRPr="005660B9">
              <w:rPr>
                <w:rFonts w:ascii="Browallia New" w:hAnsi="Browallia New" w:cs="Browallia New"/>
                <w:b/>
                <w:sz w:val="28"/>
                <w:szCs w:val="28"/>
                <w:cs/>
              </w:rPr>
              <w:t>ค่า</w:t>
            </w:r>
            <w:r w:rsidRPr="005660B9">
              <w:rPr>
                <w:rFonts w:ascii="Browallia New" w:hAnsi="Browallia New" w:cs="Browallia New" w:hint="cs"/>
                <w:b/>
                <w:sz w:val="28"/>
                <w:szCs w:val="28"/>
                <w:cs/>
              </w:rPr>
              <w:t>การ</w:t>
            </w:r>
            <w:r w:rsidRPr="005660B9">
              <w:rPr>
                <w:rFonts w:ascii="Browallia New" w:hAnsi="Browallia New" w:cs="Browallia New"/>
                <w:b/>
                <w:sz w:val="28"/>
                <w:szCs w:val="28"/>
                <w:cs/>
              </w:rPr>
              <w:t>นำไปใช้</w:t>
            </w:r>
          </w:p>
        </w:tc>
        <w:tc>
          <w:tcPr>
            <w:tcW w:w="6379" w:type="dxa"/>
          </w:tcPr>
          <w:p w14:paraId="271F87CE" w14:textId="77777777" w:rsidR="005C6876" w:rsidRPr="00333D21" w:rsidRDefault="005C6876" w:rsidP="00C826A8">
            <w:pPr>
              <w:spacing w:before="0" w:after="0" w:line="240" w:lineRule="auto"/>
              <w:ind w:left="0"/>
              <w:rPr>
                <w:rFonts w:ascii="Browallia New" w:hAnsi="Browallia New" w:cs="Browallia New"/>
                <w:sz w:val="28"/>
                <w:szCs w:val="28"/>
                <w:cs/>
              </w:rPr>
            </w:pPr>
            <w:r w:rsidRPr="00C56ECD">
              <w:rPr>
                <w:rFonts w:ascii="Browallia New" w:hAnsi="Browallia New" w:cs="Browallia New"/>
                <w:sz w:val="28"/>
                <w:szCs w:val="28"/>
                <w:cs/>
                <w:lang w:bidi="th"/>
              </w:rPr>
              <w:t>1.986</w:t>
            </w:r>
          </w:p>
        </w:tc>
      </w:tr>
    </w:tbl>
    <w:p w14:paraId="01FE137A" w14:textId="77777777" w:rsidR="00E07931" w:rsidRPr="00383267" w:rsidRDefault="00E07931" w:rsidP="00C5680A">
      <w:pPr>
        <w:tabs>
          <w:tab w:val="left" w:pos="426"/>
        </w:tabs>
        <w:spacing w:before="0" w:after="0" w:line="240" w:lineRule="auto"/>
        <w:ind w:left="0"/>
        <w:rPr>
          <w:rFonts w:ascii="Browallia New" w:hAnsi="Browallia New" w:cs="Browallia New"/>
          <w:color w:val="000000"/>
          <w:cs/>
        </w:rPr>
      </w:pPr>
    </w:p>
    <w:p w14:paraId="41A00047" w14:textId="5730BEC0" w:rsidR="00965713" w:rsidRDefault="00965713" w:rsidP="00965713">
      <w:pPr>
        <w:spacing w:before="0" w:after="0" w:line="240" w:lineRule="auto"/>
        <w:ind w:left="0"/>
        <w:rPr>
          <w:rFonts w:ascii="Browallia New" w:hAnsi="Browallia New" w:cs="Browallia New"/>
          <w:b/>
          <w:bCs/>
        </w:rPr>
      </w:pPr>
      <w:r>
        <w:rPr>
          <w:rFonts w:ascii="Browallia New" w:hAnsi="Browallia New" w:cs="Browallia New"/>
          <w:b/>
          <w:bCs/>
        </w:rPr>
        <w:t xml:space="preserve">9.3.2 </w:t>
      </w:r>
      <w:r w:rsidRPr="000D0C58">
        <w:rPr>
          <w:rFonts w:ascii="Browallia New" w:hAnsi="Browallia New" w:cs="Browallia New"/>
          <w:b/>
          <w:bCs/>
          <w:cs/>
        </w:rPr>
        <w:t>พารามิเตอร์ที่</w:t>
      </w:r>
      <w:r>
        <w:rPr>
          <w:rFonts w:ascii="Browallia New" w:hAnsi="Browallia New" w:cs="Browallia New" w:hint="cs"/>
          <w:b/>
          <w:bCs/>
          <w:cs/>
        </w:rPr>
        <w:t>ไม่</w:t>
      </w:r>
      <w:r w:rsidRPr="000D0C58">
        <w:rPr>
          <w:rFonts w:ascii="Browallia New" w:hAnsi="Browallia New" w:cs="Browallia New"/>
          <w:b/>
          <w:bCs/>
          <w:cs/>
        </w:rPr>
        <w:t>ต้องติดตามผล</w:t>
      </w:r>
      <w:r>
        <w:rPr>
          <w:rFonts w:ascii="Browallia New" w:hAnsi="Browallia New" w:cs="Browallia New" w:hint="cs"/>
          <w:b/>
          <w:bCs/>
          <w:cs/>
        </w:rPr>
        <w:t>จาก</w:t>
      </w:r>
      <w:r w:rsidRPr="006922B6">
        <w:rPr>
          <w:rFonts w:ascii="Browallia New" w:hAnsi="Browallia New" w:cs="Browallia New"/>
          <w:b/>
          <w:bCs/>
          <w:cs/>
        </w:rPr>
        <w:t>การปล่อยก๊าซเรือนกระจกจาก</w:t>
      </w:r>
      <w:r w:rsidR="001E590C">
        <w:rPr>
          <w:rFonts w:ascii="Browallia New" w:hAnsi="Browallia New" w:cs="Browallia New" w:hint="cs"/>
          <w:b/>
          <w:bCs/>
          <w:cs/>
        </w:rPr>
        <w:t>การหมักทำปุ๋ย</w:t>
      </w:r>
    </w:p>
    <w:tbl>
      <w:tblPr>
        <w:tblW w:w="8921" w:type="dxa"/>
        <w:tblInd w:w="5" w:type="dxa"/>
        <w:tblLayout w:type="fixed"/>
        <w:tblCellMar>
          <w:left w:w="0" w:type="dxa"/>
          <w:right w:w="0" w:type="dxa"/>
        </w:tblCellMar>
        <w:tblLook w:val="01E0" w:firstRow="1" w:lastRow="1" w:firstColumn="1" w:lastColumn="1" w:noHBand="0" w:noVBand="0"/>
      </w:tblPr>
      <w:tblGrid>
        <w:gridCol w:w="2410"/>
        <w:gridCol w:w="6511"/>
      </w:tblGrid>
      <w:tr w:rsidR="00965713" w:rsidRPr="00ED11DF" w14:paraId="3B1768F8" w14:textId="77777777" w:rsidTr="002C6123">
        <w:trPr>
          <w:trHeight w:hRule="exact" w:val="504"/>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237722C" w14:textId="77777777" w:rsidR="00965713" w:rsidRPr="00575025" w:rsidRDefault="00965713" w:rsidP="00C826A8">
            <w:pPr>
              <w:pStyle w:val="TableParagraph"/>
              <w:spacing w:before="59"/>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พารามิเตอร์</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423C3B3" w14:textId="77777777" w:rsidR="00965713" w:rsidRPr="00B20330" w:rsidRDefault="00965713" w:rsidP="00C826A8">
            <w:pPr>
              <w:pStyle w:val="TableParagraph"/>
              <w:spacing w:before="61"/>
              <w:ind w:left="101"/>
              <w:jc w:val="thaiDistribute"/>
              <w:rPr>
                <w:rFonts w:ascii="Browallia New" w:eastAsia="Arial" w:hAnsi="Browallia New" w:cs="Browallia New"/>
                <w:sz w:val="28"/>
                <w:szCs w:val="28"/>
              </w:rPr>
            </w:pPr>
            <w:r w:rsidRPr="00B20330">
              <w:rPr>
                <w:rFonts w:ascii="Browallia New" w:hAnsi="Browallia New" w:cs="Browallia New"/>
                <w:position w:val="1"/>
                <w:sz w:val="28"/>
                <w:szCs w:val="28"/>
                <w:lang w:bidi="th"/>
              </w:rPr>
              <w:t>B</w:t>
            </w:r>
            <w:r w:rsidRPr="00B20330">
              <w:rPr>
                <w:rFonts w:ascii="Browallia New" w:hAnsi="Browallia New" w:cs="Browallia New"/>
                <w:sz w:val="28"/>
                <w:szCs w:val="28"/>
                <w:vertAlign w:val="subscript"/>
                <w:cs/>
                <w:lang w:bidi="th"/>
              </w:rPr>
              <w:t>0,ww</w:t>
            </w:r>
          </w:p>
        </w:tc>
      </w:tr>
      <w:tr w:rsidR="00965713" w:rsidRPr="00ED11DF" w14:paraId="549DC624" w14:textId="77777777" w:rsidTr="002C6123">
        <w:trPr>
          <w:trHeight w:hRule="exact" w:val="42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0C22BBC0" w14:textId="77777777" w:rsidR="00965713" w:rsidRPr="00575025" w:rsidRDefault="00965713" w:rsidP="00C826A8">
            <w:pPr>
              <w:pStyle w:val="TableParagraph"/>
              <w:spacing w:before="26"/>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หน่วย</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B897D6F" w14:textId="5175DE58" w:rsidR="00965713" w:rsidRPr="00575025" w:rsidRDefault="00965713" w:rsidP="00C826A8">
            <w:pPr>
              <w:pStyle w:val="TableParagraph"/>
              <w:spacing w:before="25"/>
              <w:ind w:left="101"/>
              <w:jc w:val="thaiDistribute"/>
              <w:rPr>
                <w:rFonts w:ascii="Browallia New" w:eastAsia="Arial" w:hAnsi="Browallia New" w:cs="Browallia New"/>
                <w:sz w:val="28"/>
                <w:szCs w:val="28"/>
              </w:rPr>
            </w:pPr>
            <w:r w:rsidRPr="00575025">
              <w:rPr>
                <w:rFonts w:ascii="Browallia New" w:hAnsi="Browallia New" w:cs="Browallia New"/>
                <w:position w:val="1"/>
                <w:sz w:val="28"/>
                <w:szCs w:val="28"/>
                <w:lang w:bidi="th"/>
              </w:rPr>
              <w:t>t</w:t>
            </w:r>
            <w:r w:rsidRPr="00575025">
              <w:rPr>
                <w:rFonts w:ascii="Browallia New" w:hAnsi="Browallia New" w:cs="Browallia New"/>
                <w:position w:val="1"/>
                <w:sz w:val="28"/>
                <w:szCs w:val="28"/>
                <w:cs/>
                <w:lang w:bidi="th"/>
              </w:rPr>
              <w:t xml:space="preserve"> CH</w:t>
            </w:r>
            <w:r w:rsidRPr="00642D9A">
              <w:rPr>
                <w:rFonts w:ascii="Browallia New" w:hAnsi="Browallia New" w:cs="Browallia New"/>
                <w:sz w:val="28"/>
                <w:szCs w:val="28"/>
                <w:vertAlign w:val="subscript"/>
                <w:cs/>
                <w:lang w:bidi="th"/>
              </w:rPr>
              <w:t>4</w:t>
            </w:r>
            <w:r w:rsidR="004F270D">
              <w:rPr>
                <w:rFonts w:ascii="Browallia New" w:hAnsi="Browallia New" w:cs="Browallia New"/>
                <w:sz w:val="28"/>
                <w:szCs w:val="28"/>
                <w:cs/>
                <w:lang w:bidi="th"/>
              </w:rPr>
              <w:t xml:space="preserve"> </w:t>
            </w:r>
            <w:r w:rsidRPr="00575025">
              <w:rPr>
                <w:rFonts w:ascii="Browallia New" w:hAnsi="Browallia New" w:cs="Browallia New"/>
                <w:position w:val="1"/>
                <w:sz w:val="28"/>
                <w:szCs w:val="28"/>
                <w:cs/>
                <w:lang w:bidi="th"/>
              </w:rPr>
              <w:t>/ t COD</w:t>
            </w:r>
          </w:p>
        </w:tc>
      </w:tr>
      <w:tr w:rsidR="00965713" w:rsidRPr="00ED11DF" w14:paraId="5C7FD179" w14:textId="77777777" w:rsidTr="002C6123">
        <w:trPr>
          <w:trHeight w:hRule="exact" w:val="41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3C74378" w14:textId="77777777" w:rsidR="00965713" w:rsidRPr="00575025" w:rsidRDefault="00965713" w:rsidP="00C826A8">
            <w:pPr>
              <w:pStyle w:val="TableParagraph"/>
              <w:spacing w:before="26"/>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ความหมาย</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E743E1E" w14:textId="73FE2CD5" w:rsidR="00965713" w:rsidRPr="00575025" w:rsidRDefault="00965713" w:rsidP="00C826A8">
            <w:pPr>
              <w:pStyle w:val="TableParagraph"/>
              <w:spacing w:before="26"/>
              <w:ind w:left="101"/>
              <w:jc w:val="thaiDistribute"/>
              <w:rPr>
                <w:rFonts w:ascii="Browallia New" w:eastAsia="Arial" w:hAnsi="Browallia New" w:cs="Browallia New"/>
                <w:sz w:val="28"/>
                <w:szCs w:val="28"/>
              </w:rPr>
            </w:pPr>
            <w:r>
              <w:rPr>
                <w:rFonts w:ascii="Browallia New" w:hAnsi="Browallia New" w:cs="Browallia New" w:hint="cs"/>
                <w:sz w:val="28"/>
                <w:szCs w:val="28"/>
                <w:cs/>
                <w:lang w:bidi="th-TH"/>
              </w:rPr>
              <w:t>อัตรา</w:t>
            </w:r>
            <w:r w:rsidRPr="00575025">
              <w:rPr>
                <w:rFonts w:ascii="Browallia New" w:hAnsi="Browallia New" w:cs="Browallia New"/>
                <w:sz w:val="28"/>
                <w:szCs w:val="28"/>
                <w:cs/>
                <w:lang w:bidi="th-TH"/>
              </w:rPr>
              <w:t>การผลิตก๊าซมีเทนของ</w:t>
            </w:r>
            <w:r w:rsidR="002945CD">
              <w:rPr>
                <w:rFonts w:ascii="Browallia New" w:hAnsi="Browallia New" w:cs="Browallia New" w:hint="cs"/>
                <w:sz w:val="28"/>
                <w:szCs w:val="28"/>
                <w:cs/>
                <w:lang w:bidi="th-TH"/>
              </w:rPr>
              <w:t>น้ำ</w:t>
            </w:r>
            <w:r w:rsidRPr="00575025">
              <w:rPr>
                <w:rFonts w:ascii="Browallia New" w:hAnsi="Browallia New" w:cs="Browallia New"/>
                <w:sz w:val="28"/>
                <w:szCs w:val="28"/>
                <w:cs/>
                <w:lang w:bidi="th-TH"/>
              </w:rPr>
              <w:t>เสีย</w:t>
            </w:r>
          </w:p>
        </w:tc>
      </w:tr>
      <w:tr w:rsidR="00965713" w:rsidRPr="00ED11DF" w14:paraId="34B3C967" w14:textId="77777777" w:rsidTr="002C6123">
        <w:trPr>
          <w:trHeight w:hRule="exact" w:val="43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E940139" w14:textId="77777777" w:rsidR="00965713" w:rsidRPr="00575025" w:rsidRDefault="00965713" w:rsidP="00C826A8">
            <w:pPr>
              <w:pStyle w:val="TableParagraph"/>
              <w:spacing w:before="25"/>
              <w:ind w:left="103"/>
              <w:jc w:val="thaiDistribute"/>
              <w:rPr>
                <w:rFonts w:ascii="Browallia New" w:eastAsia="Arial" w:hAnsi="Browallia New" w:cs="Browallia New"/>
                <w:sz w:val="28"/>
                <w:szCs w:val="28"/>
              </w:rPr>
            </w:pPr>
            <w:r>
              <w:rPr>
                <w:rFonts w:ascii="Browallia New" w:hAnsi="Browallia New" w:cs="Browallia New"/>
                <w:sz w:val="28"/>
                <w:szCs w:val="28"/>
                <w:cs/>
                <w:lang w:bidi="th-TH"/>
              </w:rPr>
              <w:t>แหล่งข้อมูล</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EFFC19E" w14:textId="77777777" w:rsidR="00965713" w:rsidRPr="00575025" w:rsidRDefault="00965713" w:rsidP="00C826A8">
            <w:pPr>
              <w:pStyle w:val="TableParagraph"/>
              <w:spacing w:before="25"/>
              <w:ind w:left="101"/>
              <w:jc w:val="thaiDistribute"/>
              <w:rPr>
                <w:rFonts w:ascii="Browallia New" w:eastAsia="Arial" w:hAnsi="Browallia New" w:cs="Browallia New"/>
                <w:sz w:val="28"/>
                <w:szCs w:val="28"/>
              </w:rPr>
            </w:pPr>
            <w:r w:rsidRPr="00D67596">
              <w:rPr>
                <w:rFonts w:ascii="Browallia New" w:hAnsi="Browallia New" w:cs="Browallia New"/>
                <w:sz w:val="28"/>
                <w:szCs w:val="28"/>
                <w:cs/>
                <w:lang w:bidi="th"/>
              </w:rPr>
              <w:t xml:space="preserve">2006 </w:t>
            </w:r>
            <w:r w:rsidRPr="00D67596">
              <w:rPr>
                <w:rFonts w:ascii="Browallia New" w:hAnsi="Browallia New" w:cs="Browallia New"/>
                <w:sz w:val="28"/>
                <w:szCs w:val="28"/>
                <w:lang w:bidi="th"/>
              </w:rPr>
              <w:t>IPCC Guidelines for National Greenhouse Gas Inventories</w:t>
            </w:r>
          </w:p>
        </w:tc>
      </w:tr>
      <w:tr w:rsidR="00965713" w:rsidRPr="00ED11DF" w14:paraId="4267E768" w14:textId="77777777" w:rsidTr="002C6123">
        <w:trPr>
          <w:trHeight w:hRule="exact" w:val="431"/>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704249C2" w14:textId="77777777" w:rsidR="00965713" w:rsidRPr="00575025" w:rsidRDefault="00965713" w:rsidP="00C826A8">
            <w:pPr>
              <w:pStyle w:val="TableParagraph"/>
              <w:spacing w:before="26"/>
              <w:ind w:left="103"/>
              <w:jc w:val="thaiDistribute"/>
              <w:rPr>
                <w:rFonts w:ascii="Browallia New" w:eastAsia="Arial" w:hAnsi="Browallia New" w:cs="Browallia New"/>
                <w:sz w:val="28"/>
                <w:szCs w:val="28"/>
                <w:cs/>
                <w:lang w:bidi="th-TH"/>
              </w:rPr>
            </w:pPr>
            <w:r>
              <w:rPr>
                <w:rFonts w:ascii="Browallia New" w:hAnsi="Browallia New" w:cs="Browallia New"/>
                <w:sz w:val="28"/>
                <w:szCs w:val="28"/>
                <w:cs/>
                <w:lang w:bidi="th-TH"/>
              </w:rPr>
              <w:t>ค่าการนำไปใช้</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A149369" w14:textId="77777777" w:rsidR="00965713" w:rsidRPr="00575025" w:rsidRDefault="00965713" w:rsidP="00C826A8">
            <w:pPr>
              <w:pStyle w:val="TableParagraph"/>
              <w:spacing w:before="26"/>
              <w:ind w:left="101"/>
              <w:jc w:val="thaiDistribute"/>
              <w:rPr>
                <w:rFonts w:ascii="Browallia New" w:eastAsia="Arial" w:hAnsi="Browallia New" w:cs="Browallia New"/>
                <w:sz w:val="28"/>
                <w:szCs w:val="28"/>
              </w:rPr>
            </w:pPr>
            <w:r w:rsidRPr="00575025">
              <w:rPr>
                <w:rFonts w:ascii="Browallia New" w:hAnsi="Browallia New" w:cs="Browallia New"/>
                <w:sz w:val="28"/>
                <w:szCs w:val="28"/>
                <w:cs/>
                <w:lang w:bidi="th"/>
              </w:rPr>
              <w:t>0.25</w:t>
            </w:r>
          </w:p>
        </w:tc>
      </w:tr>
      <w:tr w:rsidR="00965713" w:rsidRPr="00ED11DF" w14:paraId="7DB3D21F" w14:textId="77777777" w:rsidTr="002C6123">
        <w:trPr>
          <w:trHeight w:hRule="exact" w:val="39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7254677" w14:textId="77777777" w:rsidR="00965713" w:rsidRPr="00575025" w:rsidRDefault="00965713" w:rsidP="00C826A8">
            <w:pPr>
              <w:pStyle w:val="TableParagraph"/>
              <w:spacing w:before="25"/>
              <w:ind w:left="103"/>
              <w:jc w:val="thaiDistribute"/>
              <w:rPr>
                <w:rFonts w:ascii="Browallia New" w:eastAsia="Arial" w:hAnsi="Browallia New" w:cs="Browallia New"/>
                <w:sz w:val="28"/>
                <w:szCs w:val="28"/>
              </w:rPr>
            </w:pPr>
            <w:r w:rsidRPr="00575025">
              <w:rPr>
                <w:rFonts w:ascii="Browallia New" w:hAnsi="Browallia New" w:cs="Browallia New"/>
                <w:sz w:val="28"/>
                <w:szCs w:val="28"/>
                <w:cs/>
                <w:lang w:bidi="th-TH"/>
              </w:rPr>
              <w:t>ความคิดเห็นอื่นๆ</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C0D1A39" w14:textId="72772196" w:rsidR="00965713" w:rsidRPr="003E2E04" w:rsidRDefault="003E2E04" w:rsidP="00C826A8">
            <w:pPr>
              <w:pStyle w:val="TableParagraph"/>
              <w:spacing w:before="25"/>
              <w:ind w:left="101"/>
              <w:jc w:val="thaiDistribute"/>
              <w:rPr>
                <w:rFonts w:ascii="Browallia New" w:eastAsia="Arial" w:hAnsi="Browallia New" w:cs="Browallia New"/>
                <w:sz w:val="28"/>
                <w:szCs w:val="28"/>
                <w:cs/>
                <w:lang w:bidi="th-TH"/>
              </w:rPr>
            </w:pPr>
            <w:r>
              <w:rPr>
                <w:rFonts w:ascii="Browallia New" w:hAnsi="Browallia New" w:cs="Browallia New" w:hint="cs"/>
                <w:sz w:val="28"/>
                <w:szCs w:val="28"/>
                <w:cs/>
                <w:lang w:bidi="th-TH"/>
              </w:rPr>
              <w:t xml:space="preserve">ใช้ในการคำนวณ </w:t>
            </w:r>
            <w:r w:rsidRPr="003E2E04">
              <w:rPr>
                <w:rFonts w:ascii="Browallia New" w:eastAsia="Arial" w:hAnsi="Browallia New" w:cs="Browallia New"/>
                <w:sz w:val="28"/>
                <w:szCs w:val="28"/>
                <w:lang w:bidi="th-TH"/>
              </w:rPr>
              <w:t>PE</w:t>
            </w:r>
            <w:r w:rsidRPr="002C6123">
              <w:rPr>
                <w:rFonts w:ascii="Browallia New" w:eastAsia="Arial" w:hAnsi="Browallia New" w:cs="Browallia New"/>
                <w:sz w:val="28"/>
                <w:szCs w:val="28"/>
                <w:vertAlign w:val="subscript"/>
                <w:lang w:bidi="th-TH"/>
              </w:rPr>
              <w:t>RO,y</w:t>
            </w:r>
          </w:p>
        </w:tc>
      </w:tr>
    </w:tbl>
    <w:p w14:paraId="7690F229" w14:textId="77777777" w:rsidR="00965713" w:rsidRPr="00B20330" w:rsidRDefault="00965713" w:rsidP="00B20330">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965713" w:rsidRPr="00ED11DF" w14:paraId="3A3071FC" w14:textId="77777777" w:rsidTr="00D3326B">
        <w:trPr>
          <w:trHeight w:hRule="exact" w:val="364"/>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1A6F553" w14:textId="77777777" w:rsidR="00965713" w:rsidRPr="002039C4" w:rsidRDefault="00965713" w:rsidP="00C826A8">
            <w:pPr>
              <w:pStyle w:val="TableParagraph"/>
              <w:ind w:left="103"/>
              <w:jc w:val="thaiDistribute"/>
              <w:rPr>
                <w:rFonts w:ascii="Browallia New" w:eastAsia="Arial" w:hAnsi="Browallia New" w:cs="Browallia New"/>
                <w:sz w:val="28"/>
                <w:szCs w:val="28"/>
              </w:rPr>
            </w:pPr>
            <w:r w:rsidRPr="002039C4">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D1E3051" w14:textId="77777777" w:rsidR="00965713" w:rsidRPr="00B20330" w:rsidRDefault="00965713" w:rsidP="00C826A8">
            <w:pPr>
              <w:pStyle w:val="TableParagraph"/>
              <w:ind w:left="101"/>
              <w:jc w:val="thaiDistribute"/>
              <w:rPr>
                <w:rFonts w:ascii="Browallia New" w:eastAsia="Arial" w:hAnsi="Browallia New" w:cs="Browallia New"/>
                <w:sz w:val="28"/>
                <w:szCs w:val="28"/>
              </w:rPr>
            </w:pPr>
            <w:r w:rsidRPr="00B20330">
              <w:rPr>
                <w:rFonts w:ascii="Browallia New" w:hAnsi="Browallia New" w:cs="Browallia New"/>
                <w:position w:val="1"/>
                <w:sz w:val="28"/>
                <w:szCs w:val="28"/>
                <w:lang w:bidi="th"/>
              </w:rPr>
              <w:t>EF</w:t>
            </w:r>
            <w:r w:rsidRPr="00B20330">
              <w:rPr>
                <w:rFonts w:ascii="Browallia New" w:hAnsi="Browallia New" w:cs="Browallia New"/>
                <w:position w:val="1"/>
                <w:sz w:val="28"/>
                <w:szCs w:val="28"/>
                <w:vertAlign w:val="subscript"/>
                <w:lang w:bidi="th"/>
              </w:rPr>
              <w:t>CH4,default</w:t>
            </w:r>
          </w:p>
        </w:tc>
      </w:tr>
      <w:tr w:rsidR="00965713" w:rsidRPr="00ED11DF" w14:paraId="39DD0EA2" w14:textId="77777777" w:rsidTr="00B20330">
        <w:trPr>
          <w:trHeight w:hRule="exact" w:val="334"/>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6F91B360" w14:textId="77777777" w:rsidR="00965713" w:rsidRPr="002039C4" w:rsidRDefault="00965713" w:rsidP="00C826A8">
            <w:pPr>
              <w:pStyle w:val="TableParagraph"/>
              <w:ind w:left="103"/>
              <w:jc w:val="thaiDistribute"/>
              <w:rPr>
                <w:rFonts w:ascii="Browallia New" w:eastAsia="Arial" w:hAnsi="Browallia New" w:cs="Browallia New"/>
                <w:sz w:val="28"/>
                <w:szCs w:val="28"/>
              </w:rPr>
            </w:pPr>
            <w:r w:rsidRPr="002039C4">
              <w:rPr>
                <w:rFonts w:ascii="Browallia New" w:hAnsi="Browallia New" w:cs="Browallia New"/>
                <w:sz w:val="28"/>
                <w:szCs w:val="28"/>
                <w:cs/>
                <w:lang w:bidi="th-TH"/>
              </w:rPr>
              <w:t>หน่วย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39B5A1E" w14:textId="77777777" w:rsidR="00965713" w:rsidRPr="002039C4" w:rsidRDefault="00965713" w:rsidP="00C826A8">
            <w:pPr>
              <w:pStyle w:val="TableParagraph"/>
              <w:ind w:left="101"/>
              <w:jc w:val="thaiDistribute"/>
              <w:rPr>
                <w:rFonts w:ascii="Browallia New" w:eastAsia="Arial" w:hAnsi="Browallia New" w:cs="Browallia New"/>
                <w:sz w:val="28"/>
                <w:szCs w:val="28"/>
              </w:rPr>
            </w:pPr>
            <w:r w:rsidRPr="002039C4">
              <w:rPr>
                <w:rFonts w:ascii="Browallia New" w:hAnsi="Browallia New" w:cs="Browallia New"/>
                <w:position w:val="1"/>
                <w:sz w:val="28"/>
                <w:szCs w:val="28"/>
                <w:lang w:bidi="th"/>
              </w:rPr>
              <w:t>t CH</w:t>
            </w:r>
            <w:r w:rsidRPr="00B20330">
              <w:rPr>
                <w:rFonts w:ascii="Browallia New" w:hAnsi="Browallia New" w:cs="Browallia New"/>
                <w:sz w:val="28"/>
                <w:szCs w:val="28"/>
                <w:vertAlign w:val="subscript"/>
                <w:cs/>
                <w:lang w:bidi="th"/>
              </w:rPr>
              <w:t>4</w:t>
            </w:r>
            <w:r w:rsidRPr="002039C4">
              <w:rPr>
                <w:rFonts w:ascii="Browallia New" w:hAnsi="Browallia New" w:cs="Browallia New"/>
                <w:sz w:val="28"/>
                <w:szCs w:val="28"/>
                <w:cs/>
                <w:lang w:bidi="th"/>
              </w:rPr>
              <w:t xml:space="preserve">  </w:t>
            </w:r>
            <w:r w:rsidRPr="002039C4">
              <w:rPr>
                <w:rFonts w:ascii="Browallia New" w:hAnsi="Browallia New" w:cs="Browallia New"/>
                <w:position w:val="1"/>
                <w:sz w:val="28"/>
                <w:szCs w:val="28"/>
                <w:cs/>
                <w:lang w:bidi="th"/>
              </w:rPr>
              <w:t xml:space="preserve">/ </w:t>
            </w:r>
            <w:r w:rsidRPr="002039C4">
              <w:rPr>
                <w:rFonts w:ascii="Browallia New" w:hAnsi="Browallia New" w:cs="Browallia New"/>
                <w:position w:val="1"/>
                <w:sz w:val="28"/>
                <w:szCs w:val="28"/>
                <w:lang w:bidi="th"/>
              </w:rPr>
              <w:t>t</w:t>
            </w:r>
          </w:p>
        </w:tc>
      </w:tr>
      <w:tr w:rsidR="00965713" w:rsidRPr="00ED11DF" w14:paraId="092963EA" w14:textId="77777777" w:rsidTr="00D3326B">
        <w:trPr>
          <w:trHeight w:hRule="exact" w:val="333"/>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70873F9B" w14:textId="77777777" w:rsidR="00965713" w:rsidRPr="002039C4" w:rsidRDefault="00965713" w:rsidP="00C826A8">
            <w:pPr>
              <w:pStyle w:val="TableParagraph"/>
              <w:ind w:left="103"/>
              <w:jc w:val="thaiDistribute"/>
              <w:rPr>
                <w:rFonts w:ascii="Browallia New" w:eastAsia="Arial" w:hAnsi="Browallia New" w:cs="Browallia New"/>
                <w:sz w:val="28"/>
                <w:szCs w:val="28"/>
              </w:rPr>
            </w:pPr>
            <w:r w:rsidRPr="002039C4">
              <w:rPr>
                <w:rFonts w:ascii="Browallia New" w:hAnsi="Browallia New" w:cs="Browallia New"/>
                <w:sz w:val="28"/>
                <w:szCs w:val="28"/>
                <w:cs/>
                <w:lang w:bidi="th-TH"/>
              </w:rPr>
              <w:t>ความหมาย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FA00696" w14:textId="2D407716" w:rsidR="00965713" w:rsidRPr="002039C4" w:rsidRDefault="00965713" w:rsidP="00C826A8">
            <w:pPr>
              <w:pStyle w:val="TableParagraph"/>
              <w:ind w:left="101" w:right="227"/>
              <w:jc w:val="thaiDistribute"/>
              <w:rPr>
                <w:rFonts w:ascii="Browallia New" w:eastAsia="Arial" w:hAnsi="Browallia New" w:cs="Browallia New"/>
                <w:sz w:val="28"/>
                <w:szCs w:val="28"/>
                <w:lang w:bidi="th"/>
              </w:rPr>
            </w:pPr>
            <w:r w:rsidRPr="002039C4">
              <w:rPr>
                <w:rFonts w:ascii="Browallia New" w:hAnsi="Browallia New" w:cs="Browallia New" w:hint="cs"/>
                <w:sz w:val="28"/>
                <w:szCs w:val="28"/>
                <w:cs/>
                <w:lang w:bidi="th-TH"/>
              </w:rPr>
              <w:t>ค่า</w:t>
            </w:r>
            <w:r w:rsidRPr="002039C4">
              <w:rPr>
                <w:rFonts w:ascii="Browallia New" w:hAnsi="Browallia New" w:cs="Browallia New"/>
                <w:sz w:val="28"/>
                <w:szCs w:val="28"/>
                <w:cs/>
                <w:lang w:bidi="th-TH"/>
              </w:rPr>
              <w:t>การปล่อยก๊าซมีเทน</w:t>
            </w:r>
            <w:r w:rsidRPr="002039C4">
              <w:rPr>
                <w:rFonts w:ascii="Browallia New" w:hAnsi="Browallia New" w:cs="Browallia New"/>
                <w:color w:val="0D0D0D"/>
                <w:sz w:val="28"/>
                <w:szCs w:val="28"/>
                <w:cs/>
                <w:lang w:bidi="th-TH"/>
              </w:rPr>
              <w:t>ต่อตันของ</w:t>
            </w:r>
            <w:r>
              <w:rPr>
                <w:rFonts w:ascii="Browallia New" w:hAnsi="Browallia New" w:cs="Browallia New" w:hint="cs"/>
                <w:color w:val="0D0D0D"/>
                <w:sz w:val="28"/>
                <w:szCs w:val="28"/>
                <w:cs/>
                <w:lang w:bidi="th-TH"/>
              </w:rPr>
              <w:t>เสีย</w:t>
            </w:r>
            <w:r w:rsidRPr="002039C4">
              <w:rPr>
                <w:rFonts w:ascii="Browallia New" w:hAnsi="Browallia New" w:cs="Browallia New"/>
                <w:color w:val="0D0D0D"/>
                <w:sz w:val="28"/>
                <w:szCs w:val="28"/>
                <w:cs/>
                <w:lang w:bidi="th-TH"/>
              </w:rPr>
              <w:t xml:space="preserve">ที่หมักแล้ว </w:t>
            </w:r>
            <w:r w:rsidRPr="002039C4">
              <w:rPr>
                <w:rFonts w:ascii="Browallia New" w:hAnsi="Browallia New" w:cs="Browallia New"/>
                <w:color w:val="0D0D0D"/>
                <w:sz w:val="28"/>
                <w:szCs w:val="28"/>
                <w:cs/>
                <w:lang w:bidi="th"/>
              </w:rPr>
              <w:t>(</w:t>
            </w:r>
            <w:r w:rsidR="009B0F46">
              <w:rPr>
                <w:rFonts w:ascii="Browallia New" w:hAnsi="Browallia New" w:cs="Browallia New" w:hint="cs"/>
                <w:color w:val="0D0D0D"/>
                <w:sz w:val="28"/>
                <w:szCs w:val="28"/>
                <w:cs/>
                <w:lang w:bidi="th-TH"/>
              </w:rPr>
              <w:t>บนฐาน</w:t>
            </w:r>
            <w:r w:rsidRPr="002039C4">
              <w:rPr>
                <w:rFonts w:ascii="Browallia New" w:hAnsi="Browallia New" w:cs="Browallia New"/>
                <w:color w:val="0D0D0D"/>
                <w:sz w:val="28"/>
                <w:szCs w:val="28"/>
                <w:cs/>
                <w:lang w:bidi="th-TH"/>
              </w:rPr>
              <w:t>เปียก</w:t>
            </w:r>
            <w:r w:rsidRPr="002039C4">
              <w:rPr>
                <w:rFonts w:ascii="Browallia New" w:hAnsi="Browallia New" w:cs="Browallia New" w:hint="cs"/>
                <w:color w:val="0D0D0D"/>
                <w:sz w:val="28"/>
                <w:szCs w:val="28"/>
                <w:cs/>
                <w:lang w:bidi="th"/>
              </w:rPr>
              <w:t>)</w:t>
            </w:r>
            <w:r w:rsidRPr="002039C4">
              <w:rPr>
                <w:rFonts w:ascii="Browallia New" w:hAnsi="Browallia New" w:cs="Browallia New"/>
                <w:color w:val="0D0D0D"/>
                <w:sz w:val="28"/>
                <w:szCs w:val="28"/>
                <w:cs/>
                <w:lang w:bidi="th"/>
              </w:rPr>
              <w:t xml:space="preserve"> </w:t>
            </w:r>
          </w:p>
        </w:tc>
      </w:tr>
      <w:tr w:rsidR="00965713" w:rsidRPr="00ED11DF" w14:paraId="1ED6FCF1" w14:textId="77777777" w:rsidTr="002945CD">
        <w:trPr>
          <w:trHeight w:hRule="exact" w:val="1101"/>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13EABD0F" w14:textId="77777777" w:rsidR="00965713" w:rsidRPr="002039C4" w:rsidRDefault="00965713" w:rsidP="00C826A8">
            <w:pPr>
              <w:pStyle w:val="TableParagraph"/>
              <w:ind w:left="103"/>
              <w:jc w:val="thaiDistribute"/>
              <w:rPr>
                <w:rFonts w:ascii="Browallia New" w:eastAsia="Arial" w:hAnsi="Browallia New" w:cs="Browallia New"/>
                <w:sz w:val="28"/>
                <w:szCs w:val="28"/>
              </w:rPr>
            </w:pPr>
            <w:r>
              <w:rPr>
                <w:rFonts w:ascii="Browallia New" w:hAnsi="Browallia New" w:cs="Browallia New"/>
                <w:sz w:val="28"/>
                <w:szCs w:val="28"/>
                <w:cs/>
                <w:lang w:bidi="th-TH"/>
              </w:rPr>
              <w:lastRenderedPageBreak/>
              <w:t>แหล่งข้อมูล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F63B301" w14:textId="3E6E403B" w:rsidR="00965713" w:rsidRPr="002945CD" w:rsidRDefault="00965713" w:rsidP="00C826A8">
            <w:pPr>
              <w:pStyle w:val="TableParagraph"/>
              <w:ind w:left="101" w:right="122"/>
              <w:jc w:val="thaiDistribute"/>
              <w:rPr>
                <w:rFonts w:ascii="Browallia New" w:eastAsia="Arial" w:hAnsi="Browallia New" w:cs="Browallia New"/>
                <w:sz w:val="28"/>
                <w:szCs w:val="28"/>
                <w:cs/>
                <w:lang w:bidi="th-TH"/>
              </w:rPr>
            </w:pPr>
            <w:r w:rsidRPr="002945CD">
              <w:rPr>
                <w:rFonts w:ascii="Browallia New" w:hAnsi="Browallia New" w:cs="Browallia New" w:hint="cs"/>
                <w:sz w:val="28"/>
                <w:szCs w:val="28"/>
                <w:cs/>
                <w:lang w:bidi="th-TH"/>
              </w:rPr>
              <w:t>ค่า</w:t>
            </w:r>
            <w:r w:rsidR="009B0F46" w:rsidRPr="002945CD">
              <w:rPr>
                <w:rFonts w:ascii="Browallia New" w:hAnsi="Browallia New" w:cs="Browallia New"/>
                <w:sz w:val="28"/>
                <w:szCs w:val="28"/>
                <w:lang w:bidi="th"/>
              </w:rPr>
              <w:t xml:space="preserve"> EF</w:t>
            </w:r>
            <w:r w:rsidR="009B0F46" w:rsidRPr="002945CD">
              <w:rPr>
                <w:rFonts w:ascii="Browallia New" w:hAnsi="Browallia New" w:cs="Browallia New"/>
                <w:sz w:val="28"/>
                <w:szCs w:val="28"/>
                <w:vertAlign w:val="subscript"/>
                <w:lang w:bidi="th"/>
              </w:rPr>
              <w:t>CH4,default</w:t>
            </w:r>
            <w:r w:rsidR="009B0F46" w:rsidRPr="002945CD" w:rsidDel="009B0F46">
              <w:rPr>
                <w:rFonts w:ascii="Browallia New" w:hAnsi="Browallia New" w:cs="Browallia New"/>
                <w:sz w:val="28"/>
                <w:szCs w:val="28"/>
                <w:cs/>
                <w:lang w:bidi="th-TH"/>
              </w:rPr>
              <w:t xml:space="preserve"> </w:t>
            </w:r>
            <w:r w:rsidR="009B0F46" w:rsidRPr="002945CD">
              <w:rPr>
                <w:rFonts w:ascii="Browallia New" w:hAnsi="Browallia New" w:cs="Browallia New" w:hint="cs"/>
                <w:sz w:val="28"/>
                <w:szCs w:val="28"/>
                <w:cs/>
                <w:lang w:bidi="th-TH"/>
              </w:rPr>
              <w:t>อ้างอิงจาก</w:t>
            </w:r>
            <w:r w:rsidRPr="002945CD">
              <w:rPr>
                <w:rFonts w:ascii="Browallia New" w:hAnsi="Browallia New" w:cs="Browallia New"/>
                <w:sz w:val="28"/>
                <w:szCs w:val="28"/>
                <w:cs/>
                <w:lang w:bidi="th-TH"/>
              </w:rPr>
              <w:t>ผลการตรวจวัดการปล่อยก๊าซเรือนกระจก</w:t>
            </w:r>
            <w:r w:rsidR="00DC5B18">
              <w:rPr>
                <w:rFonts w:ascii="Browallia New" w:hAnsi="Browallia New" w:cs="Browallia New" w:hint="cs"/>
                <w:sz w:val="28"/>
                <w:szCs w:val="28"/>
                <w:cs/>
                <w:lang w:bidi="th-TH"/>
              </w:rPr>
              <w:t>ขอ</w:t>
            </w:r>
            <w:r w:rsidR="009B0F46" w:rsidRPr="002945CD">
              <w:rPr>
                <w:rFonts w:ascii="Browallia New" w:hAnsi="Browallia New" w:cs="Browallia New" w:hint="cs"/>
                <w:sz w:val="28"/>
                <w:szCs w:val="28"/>
                <w:cs/>
                <w:lang w:bidi="th-TH"/>
              </w:rPr>
              <w:t>ง</w:t>
            </w:r>
            <w:r w:rsidR="009B0F46" w:rsidRPr="002945CD">
              <w:rPr>
                <w:rFonts w:ascii="Browallia New" w:hAnsi="Browallia New" w:cs="Browallia New"/>
                <w:sz w:val="28"/>
                <w:szCs w:val="28"/>
                <w:cs/>
                <w:lang w:bidi="th-TH"/>
              </w:rPr>
              <w:t>โรงงาน</w:t>
            </w:r>
            <w:r w:rsidR="009B0F46" w:rsidRPr="002945CD">
              <w:rPr>
                <w:rFonts w:ascii="Browallia New" w:hAnsi="Browallia New" w:cs="Browallia New" w:hint="cs"/>
                <w:sz w:val="28"/>
                <w:szCs w:val="28"/>
                <w:cs/>
                <w:lang w:bidi="th-TH"/>
              </w:rPr>
              <w:t>ผลิต</w:t>
            </w:r>
            <w:r w:rsidR="009B0F46" w:rsidRPr="002945CD">
              <w:rPr>
                <w:rFonts w:ascii="Browallia New" w:hAnsi="Browallia New" w:cs="Browallia New"/>
                <w:sz w:val="28"/>
                <w:szCs w:val="28"/>
                <w:cs/>
                <w:lang w:bidi="th-TH"/>
              </w:rPr>
              <w:t>ปุ๋ยหมัก</w:t>
            </w:r>
            <w:r w:rsidR="009B0F46" w:rsidRPr="002945CD">
              <w:rPr>
                <w:rFonts w:ascii="Browallia New" w:hAnsi="Browallia New" w:cs="Browallia New" w:hint="cs"/>
                <w:sz w:val="28"/>
                <w:szCs w:val="28"/>
                <w:cs/>
                <w:lang w:bidi="th"/>
              </w:rPr>
              <w:t xml:space="preserve"> </w:t>
            </w:r>
            <w:r w:rsidR="009B0F46" w:rsidRPr="002945CD">
              <w:rPr>
                <w:rFonts w:ascii="Browallia New" w:hAnsi="Browallia New" w:cs="Browallia New" w:hint="cs"/>
                <w:sz w:val="28"/>
                <w:szCs w:val="28"/>
                <w:cs/>
                <w:lang w:bidi="th-TH"/>
              </w:rPr>
              <w:t>จาก</w:t>
            </w:r>
            <w:r w:rsidRPr="002945CD">
              <w:rPr>
                <w:rFonts w:ascii="Browallia New" w:hAnsi="Browallia New" w:cs="Browallia New"/>
                <w:sz w:val="28"/>
                <w:szCs w:val="28"/>
                <w:cs/>
                <w:lang w:bidi="th-TH"/>
              </w:rPr>
              <w:t>การทบทวนวรรณกรรม</w:t>
            </w:r>
            <w:r w:rsidR="009B0F46" w:rsidRPr="002945CD">
              <w:rPr>
                <w:rFonts w:ascii="Browallia New" w:hAnsi="Browallia New" w:cs="Browallia New" w:hint="cs"/>
                <w:sz w:val="28"/>
                <w:szCs w:val="28"/>
                <w:cs/>
                <w:lang w:bidi="th-TH"/>
              </w:rPr>
              <w:t>ที่เกี่ยวข้องแ</w:t>
            </w:r>
            <w:r w:rsidRPr="002945CD">
              <w:rPr>
                <w:rFonts w:ascii="Browallia New" w:hAnsi="Browallia New" w:cs="Browallia New"/>
                <w:sz w:val="28"/>
                <w:szCs w:val="28"/>
                <w:cs/>
                <w:lang w:bidi="th-TH"/>
              </w:rPr>
              <w:t>ละจากแหล่งข้อมูล</w:t>
            </w:r>
            <w:r w:rsidR="009B0F46" w:rsidRPr="002945CD">
              <w:rPr>
                <w:rFonts w:ascii="Browallia New" w:hAnsi="Browallia New" w:cs="Browallia New" w:hint="cs"/>
                <w:sz w:val="28"/>
                <w:szCs w:val="28"/>
                <w:cs/>
                <w:lang w:bidi="th-TH"/>
              </w:rPr>
              <w:t>ที่น่าเชื่อถือ</w:t>
            </w:r>
            <w:r w:rsidRPr="002945CD">
              <w:rPr>
                <w:rFonts w:ascii="Browallia New" w:hAnsi="Browallia New" w:cs="Browallia New"/>
                <w:sz w:val="28"/>
                <w:szCs w:val="28"/>
                <w:cs/>
                <w:lang w:bidi="th-TH"/>
              </w:rPr>
              <w:t>ล่าสุด</w:t>
            </w:r>
          </w:p>
        </w:tc>
      </w:tr>
      <w:tr w:rsidR="00965713" w:rsidRPr="00ED11DF" w14:paraId="0A0613D7" w14:textId="77777777" w:rsidTr="00D3326B">
        <w:trPr>
          <w:trHeight w:hRule="exact" w:val="429"/>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8B25948" w14:textId="77777777" w:rsidR="00965713" w:rsidRPr="002039C4" w:rsidRDefault="00965713" w:rsidP="00C826A8">
            <w:pPr>
              <w:pStyle w:val="TableParagraph"/>
              <w:ind w:left="103"/>
              <w:jc w:val="thaiDistribute"/>
              <w:rPr>
                <w:rFonts w:ascii="Browallia New" w:eastAsia="Arial" w:hAnsi="Browallia New" w:cs="Browallia New"/>
                <w:sz w:val="28"/>
                <w:szCs w:val="28"/>
              </w:rPr>
            </w:pPr>
            <w:r w:rsidRPr="002039C4">
              <w:rPr>
                <w:rFonts w:ascii="Browallia New" w:hAnsi="Browallia New" w:cs="Browallia New"/>
                <w:sz w:val="28"/>
                <w:szCs w:val="28"/>
                <w:cs/>
                <w:lang w:bidi="th-TH"/>
              </w:rPr>
              <w:t>ค่าการนำไปใช้</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D17EDAF" w14:textId="77777777" w:rsidR="00965713" w:rsidRPr="002039C4" w:rsidRDefault="00965713" w:rsidP="00C826A8">
            <w:pPr>
              <w:pStyle w:val="TableParagraph"/>
              <w:ind w:left="101"/>
              <w:jc w:val="thaiDistribute"/>
              <w:rPr>
                <w:rFonts w:ascii="Browallia New" w:eastAsia="Arial" w:hAnsi="Browallia New" w:cs="Browallia New"/>
                <w:sz w:val="28"/>
                <w:szCs w:val="28"/>
              </w:rPr>
            </w:pPr>
            <w:r w:rsidRPr="002039C4">
              <w:rPr>
                <w:rFonts w:ascii="Browallia New" w:hAnsi="Browallia New" w:cs="Browallia New"/>
                <w:sz w:val="28"/>
                <w:szCs w:val="28"/>
                <w:cs/>
                <w:lang w:bidi="th"/>
              </w:rPr>
              <w:t>0.002</w:t>
            </w:r>
          </w:p>
        </w:tc>
      </w:tr>
      <w:tr w:rsidR="00965713" w:rsidRPr="00ED11DF" w14:paraId="3496272A" w14:textId="77777777" w:rsidTr="00F020DC">
        <w:trPr>
          <w:trHeight w:hRule="exact" w:val="68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633DA9A" w14:textId="77777777" w:rsidR="00965713" w:rsidRPr="002039C4" w:rsidRDefault="00965713" w:rsidP="00C826A8">
            <w:pPr>
              <w:pStyle w:val="TableParagraph"/>
              <w:ind w:left="103"/>
              <w:jc w:val="thaiDistribute"/>
              <w:rPr>
                <w:rFonts w:ascii="Browallia New" w:eastAsia="Arial" w:hAnsi="Browallia New" w:cs="Browallia New"/>
                <w:sz w:val="28"/>
                <w:szCs w:val="28"/>
              </w:rPr>
            </w:pPr>
            <w:r w:rsidRPr="002039C4">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E5601F7" w14:textId="502F0873" w:rsidR="00965713" w:rsidRPr="002039C4" w:rsidRDefault="00965713" w:rsidP="00C826A8">
            <w:pPr>
              <w:pStyle w:val="TableParagraph"/>
              <w:ind w:left="101" w:right="522"/>
              <w:jc w:val="thaiDistribute"/>
              <w:rPr>
                <w:rFonts w:ascii="Browallia New" w:eastAsia="Arial" w:hAnsi="Browallia New" w:cs="Browallia New"/>
                <w:sz w:val="28"/>
                <w:szCs w:val="28"/>
                <w:lang w:bidi="th-TH"/>
              </w:rPr>
            </w:pPr>
            <w:r w:rsidRPr="002039C4">
              <w:rPr>
                <w:rFonts w:ascii="Browallia New" w:hAnsi="Browallia New" w:cs="Browallia New"/>
                <w:sz w:val="28"/>
                <w:szCs w:val="28"/>
                <w:cs/>
                <w:lang w:bidi="th-TH"/>
              </w:rPr>
              <w:t>ใช้ได้กับ</w:t>
            </w:r>
            <w:r w:rsidRPr="002039C4">
              <w:rPr>
                <w:rFonts w:ascii="Browallia New" w:hAnsi="Browallia New" w:cs="Browallia New" w:hint="cs"/>
                <w:sz w:val="28"/>
                <w:szCs w:val="28"/>
                <w:cs/>
                <w:lang w:bidi="th-TH"/>
              </w:rPr>
              <w:t>วิธี</w:t>
            </w:r>
            <w:r w:rsidRPr="002039C4">
              <w:rPr>
                <w:rFonts w:ascii="Browallia New" w:hAnsi="Browallia New" w:cs="Browallia New"/>
                <w:sz w:val="28"/>
                <w:szCs w:val="28"/>
                <w:cs/>
                <w:lang w:bidi="th-TH"/>
              </w:rPr>
              <w:t xml:space="preserve">ที่ </w:t>
            </w:r>
            <w:r w:rsidRPr="002039C4">
              <w:rPr>
                <w:rFonts w:ascii="Browallia New" w:hAnsi="Browallia New" w:cs="Browallia New"/>
                <w:sz w:val="28"/>
                <w:szCs w:val="28"/>
                <w:cs/>
                <w:lang w:bidi="th"/>
              </w:rPr>
              <w:t xml:space="preserve">2 </w:t>
            </w:r>
            <w:r w:rsidRPr="002039C4">
              <w:rPr>
                <w:rFonts w:ascii="Browallia New" w:hAnsi="Browallia New" w:cs="Browallia New"/>
                <w:sz w:val="28"/>
                <w:szCs w:val="28"/>
                <w:cs/>
                <w:lang w:bidi="th-TH"/>
              </w:rPr>
              <w:t>ในขั้นตอน</w:t>
            </w:r>
            <w:r w:rsidR="009B0F46">
              <w:rPr>
                <w:rFonts w:ascii="Browallia New" w:hAnsi="Browallia New" w:cs="Browallia New" w:hint="cs"/>
                <w:sz w:val="28"/>
                <w:szCs w:val="28"/>
                <w:cs/>
                <w:lang w:bidi="th-TH"/>
              </w:rPr>
              <w:t>การคำนวณ</w:t>
            </w:r>
            <w:r w:rsidR="009B0F46" w:rsidRPr="009B0F46">
              <w:rPr>
                <w:rFonts w:ascii="Browallia New" w:hAnsi="Browallia New" w:cs="Browallia New"/>
                <w:sz w:val="28"/>
                <w:szCs w:val="28"/>
                <w:cs/>
                <w:lang w:bidi="th-TH"/>
              </w:rPr>
              <w:t>ค่าการปล่อยก๊าซมีเทนต่อตันของเสียที่หมักแล้ว</w:t>
            </w:r>
          </w:p>
        </w:tc>
      </w:tr>
    </w:tbl>
    <w:p w14:paraId="1716B911" w14:textId="77777777" w:rsidR="00965713" w:rsidRPr="00B20330" w:rsidRDefault="00965713" w:rsidP="00B20330">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965713" w:rsidRPr="00ED11DF" w14:paraId="512E3D55" w14:textId="77777777" w:rsidTr="00D3326B">
        <w:trPr>
          <w:trHeight w:hRule="exact" w:val="43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5DC6892F" w14:textId="77777777" w:rsidR="00965713" w:rsidRPr="002039C4" w:rsidRDefault="00965713" w:rsidP="00C826A8">
            <w:pPr>
              <w:pStyle w:val="TableParagraph"/>
              <w:spacing w:before="59"/>
              <w:ind w:left="103"/>
              <w:jc w:val="thaiDistribute"/>
              <w:rPr>
                <w:rFonts w:ascii="Browallia New" w:eastAsia="Arial" w:hAnsi="Browallia New" w:cs="Browallia New"/>
                <w:sz w:val="28"/>
                <w:szCs w:val="28"/>
              </w:rPr>
            </w:pPr>
            <w:r w:rsidRPr="002039C4">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489AFE9" w14:textId="45ABD970" w:rsidR="00965713" w:rsidRPr="002039C4" w:rsidRDefault="00965713" w:rsidP="00C826A8">
            <w:pPr>
              <w:pStyle w:val="TableParagraph"/>
              <w:spacing w:before="61"/>
              <w:ind w:left="101"/>
              <w:jc w:val="thaiDistribute"/>
              <w:rPr>
                <w:rFonts w:ascii="Browallia New" w:eastAsia="Arial" w:hAnsi="Browallia New" w:cs="Browallia New"/>
                <w:sz w:val="28"/>
                <w:szCs w:val="28"/>
              </w:rPr>
            </w:pPr>
            <w:r w:rsidRPr="002039C4">
              <w:rPr>
                <w:rFonts w:ascii="Browallia New" w:eastAsia="Arial" w:hAnsi="Browallia New" w:cs="Browallia New"/>
                <w:sz w:val="28"/>
                <w:szCs w:val="28"/>
              </w:rPr>
              <w:t>EF</w:t>
            </w:r>
            <w:r w:rsidRPr="002039C4">
              <w:rPr>
                <w:rFonts w:ascii="Browallia New" w:eastAsia="Arial" w:hAnsi="Browallia New" w:cs="Browallia New"/>
                <w:sz w:val="28"/>
                <w:szCs w:val="28"/>
                <w:vertAlign w:val="subscript"/>
              </w:rPr>
              <w:t>N2O,default</w:t>
            </w:r>
          </w:p>
        </w:tc>
      </w:tr>
      <w:tr w:rsidR="00965713" w:rsidRPr="00ED11DF" w14:paraId="0C987A43" w14:textId="77777777" w:rsidTr="00D3326B">
        <w:trPr>
          <w:trHeight w:hRule="exact" w:val="421"/>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75F3CEDA" w14:textId="77777777" w:rsidR="00965713" w:rsidRPr="002039C4" w:rsidRDefault="00965713" w:rsidP="00C826A8">
            <w:pPr>
              <w:pStyle w:val="TableParagraph"/>
              <w:spacing w:before="25"/>
              <w:ind w:left="103"/>
              <w:jc w:val="thaiDistribute"/>
              <w:rPr>
                <w:rFonts w:ascii="Browallia New" w:eastAsia="Arial" w:hAnsi="Browallia New" w:cs="Browallia New"/>
                <w:sz w:val="28"/>
                <w:szCs w:val="28"/>
              </w:rPr>
            </w:pPr>
            <w:r w:rsidRPr="002039C4">
              <w:rPr>
                <w:rFonts w:ascii="Browallia New" w:hAnsi="Browallia New" w:cs="Browallia New"/>
                <w:sz w:val="28"/>
                <w:szCs w:val="28"/>
                <w:cs/>
                <w:lang w:bidi="th-TH"/>
              </w:rPr>
              <w:t>หน่วย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5536D65" w14:textId="77777777" w:rsidR="00965713" w:rsidRPr="002039C4" w:rsidRDefault="00965713" w:rsidP="00C826A8">
            <w:pPr>
              <w:pStyle w:val="TableParagraph"/>
              <w:spacing w:before="24"/>
              <w:ind w:left="101"/>
              <w:jc w:val="thaiDistribute"/>
              <w:rPr>
                <w:rFonts w:ascii="Browallia New" w:eastAsia="Arial" w:hAnsi="Browallia New" w:cs="Browallia New"/>
                <w:sz w:val="28"/>
                <w:szCs w:val="28"/>
              </w:rPr>
            </w:pPr>
            <w:r w:rsidRPr="002039C4">
              <w:rPr>
                <w:rFonts w:ascii="Browallia New" w:hAnsi="Browallia New" w:cs="Browallia New"/>
                <w:position w:val="1"/>
                <w:sz w:val="28"/>
                <w:szCs w:val="28"/>
                <w:cs/>
                <w:lang w:bidi="th"/>
              </w:rPr>
              <w:t>t N</w:t>
            </w:r>
            <w:r w:rsidRPr="00B20330">
              <w:rPr>
                <w:rFonts w:ascii="Browallia New" w:hAnsi="Browallia New" w:cs="Browallia New"/>
                <w:sz w:val="28"/>
                <w:szCs w:val="28"/>
                <w:vertAlign w:val="subscript"/>
                <w:cs/>
                <w:lang w:bidi="th"/>
              </w:rPr>
              <w:t>2</w:t>
            </w:r>
            <w:r w:rsidRPr="002039C4">
              <w:rPr>
                <w:rFonts w:ascii="Browallia New" w:hAnsi="Browallia New" w:cs="Browallia New"/>
                <w:position w:val="1"/>
                <w:sz w:val="28"/>
                <w:szCs w:val="28"/>
                <w:cs/>
                <w:lang w:bidi="th"/>
              </w:rPr>
              <w:t>O / t</w:t>
            </w:r>
          </w:p>
        </w:tc>
      </w:tr>
      <w:tr w:rsidR="00965713" w:rsidRPr="00ED11DF" w14:paraId="38905D73" w14:textId="77777777" w:rsidTr="002945CD">
        <w:trPr>
          <w:trHeight w:hRule="exact" w:val="401"/>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50970327" w14:textId="77777777" w:rsidR="00965713" w:rsidRPr="002039C4" w:rsidRDefault="00965713" w:rsidP="00C826A8">
            <w:pPr>
              <w:pStyle w:val="TableParagraph"/>
              <w:spacing w:before="26"/>
              <w:ind w:left="103"/>
              <w:jc w:val="thaiDistribute"/>
              <w:rPr>
                <w:rFonts w:ascii="Browallia New" w:eastAsia="Arial" w:hAnsi="Browallia New" w:cs="Browallia New"/>
                <w:sz w:val="28"/>
                <w:szCs w:val="28"/>
              </w:rPr>
            </w:pPr>
            <w:r w:rsidRPr="002039C4">
              <w:rPr>
                <w:rFonts w:ascii="Browallia New" w:hAnsi="Browallia New" w:cs="Browallia New"/>
                <w:sz w:val="28"/>
                <w:szCs w:val="28"/>
                <w:cs/>
                <w:lang w:bidi="th-TH"/>
              </w:rPr>
              <w:t>ความหมาย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C60CC74" w14:textId="4238D57F" w:rsidR="00965713" w:rsidRPr="002039C4" w:rsidRDefault="009B0F46" w:rsidP="00C826A8">
            <w:pPr>
              <w:pStyle w:val="TableParagraph"/>
              <w:spacing w:before="26"/>
              <w:ind w:left="59" w:right="278"/>
              <w:jc w:val="thaiDistribute"/>
              <w:rPr>
                <w:rFonts w:ascii="Browallia New" w:eastAsia="Arial" w:hAnsi="Browallia New" w:cs="Browallia New"/>
                <w:sz w:val="28"/>
                <w:szCs w:val="28"/>
                <w:lang w:bidi="th"/>
              </w:rPr>
            </w:pPr>
            <w:r w:rsidRPr="002039C4">
              <w:rPr>
                <w:rFonts w:ascii="Browallia New" w:hAnsi="Browallia New" w:cs="Browallia New" w:hint="cs"/>
                <w:sz w:val="28"/>
                <w:szCs w:val="28"/>
                <w:cs/>
                <w:lang w:bidi="th-TH"/>
              </w:rPr>
              <w:t>ค่า</w:t>
            </w:r>
            <w:r w:rsidRPr="002039C4">
              <w:rPr>
                <w:rFonts w:ascii="Browallia New" w:hAnsi="Browallia New" w:cs="Browallia New"/>
                <w:sz w:val="28"/>
                <w:szCs w:val="28"/>
                <w:cs/>
                <w:lang w:bidi="th-TH"/>
              </w:rPr>
              <w:t>การปล่อยก๊าซไนตรัสออกไซด์</w:t>
            </w:r>
            <w:r w:rsidRPr="002039C4">
              <w:rPr>
                <w:rFonts w:ascii="Browallia New" w:hAnsi="Browallia New" w:cs="Browallia New"/>
                <w:color w:val="0D0D0D"/>
                <w:sz w:val="28"/>
                <w:szCs w:val="28"/>
                <w:cs/>
                <w:lang w:bidi="th-TH"/>
              </w:rPr>
              <w:t>ต่อตันของ</w:t>
            </w:r>
            <w:r>
              <w:rPr>
                <w:rFonts w:ascii="Browallia New" w:hAnsi="Browallia New" w:cs="Browallia New" w:hint="cs"/>
                <w:color w:val="0D0D0D"/>
                <w:sz w:val="28"/>
                <w:szCs w:val="28"/>
                <w:cs/>
                <w:lang w:bidi="th-TH"/>
              </w:rPr>
              <w:t>เสีย</w:t>
            </w:r>
            <w:r w:rsidRPr="002039C4">
              <w:rPr>
                <w:rFonts w:ascii="Browallia New" w:hAnsi="Browallia New" w:cs="Browallia New"/>
                <w:color w:val="0D0D0D"/>
                <w:sz w:val="28"/>
                <w:szCs w:val="28"/>
                <w:cs/>
                <w:lang w:bidi="th-TH"/>
              </w:rPr>
              <w:t xml:space="preserve">ที่หมักแล้ว </w:t>
            </w:r>
            <w:r w:rsidRPr="002039C4">
              <w:rPr>
                <w:rFonts w:ascii="Browallia New" w:hAnsi="Browallia New" w:cs="Browallia New"/>
                <w:color w:val="0D0D0D"/>
                <w:sz w:val="28"/>
                <w:szCs w:val="28"/>
                <w:cs/>
                <w:lang w:bidi="th"/>
              </w:rPr>
              <w:t>(</w:t>
            </w:r>
            <w:r>
              <w:rPr>
                <w:rFonts w:ascii="Browallia New" w:hAnsi="Browallia New" w:cs="Browallia New" w:hint="cs"/>
                <w:color w:val="0D0D0D"/>
                <w:sz w:val="28"/>
                <w:szCs w:val="28"/>
                <w:cs/>
                <w:lang w:bidi="th-TH"/>
              </w:rPr>
              <w:t>บนฐาน</w:t>
            </w:r>
            <w:r w:rsidRPr="002039C4">
              <w:rPr>
                <w:rFonts w:ascii="Browallia New" w:hAnsi="Browallia New" w:cs="Browallia New"/>
                <w:color w:val="0D0D0D"/>
                <w:sz w:val="28"/>
                <w:szCs w:val="28"/>
                <w:cs/>
                <w:lang w:bidi="th-TH"/>
              </w:rPr>
              <w:t>เปียก</w:t>
            </w:r>
            <w:r w:rsidRPr="002039C4">
              <w:rPr>
                <w:rFonts w:ascii="Browallia New" w:hAnsi="Browallia New" w:cs="Browallia New" w:hint="cs"/>
                <w:color w:val="0D0D0D"/>
                <w:sz w:val="28"/>
                <w:szCs w:val="28"/>
                <w:cs/>
                <w:lang w:bidi="th"/>
              </w:rPr>
              <w:t>)</w:t>
            </w:r>
          </w:p>
        </w:tc>
      </w:tr>
      <w:tr w:rsidR="00965713" w:rsidRPr="00ED11DF" w14:paraId="6E5EEA4D" w14:textId="77777777" w:rsidTr="00F020DC">
        <w:trPr>
          <w:trHeight w:hRule="exact" w:val="1062"/>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155DE06B" w14:textId="77777777" w:rsidR="00965713" w:rsidRPr="002039C4" w:rsidRDefault="00965713" w:rsidP="00C826A8">
            <w:pPr>
              <w:pStyle w:val="TableParagraph"/>
              <w:spacing w:before="25"/>
              <w:ind w:left="103"/>
              <w:jc w:val="thaiDistribute"/>
              <w:rPr>
                <w:rFonts w:ascii="Browallia New" w:eastAsia="Arial" w:hAnsi="Browallia New" w:cs="Browallia New"/>
                <w:sz w:val="28"/>
                <w:szCs w:val="28"/>
              </w:rPr>
            </w:pPr>
            <w:r w:rsidRPr="002039C4">
              <w:rPr>
                <w:rFonts w:ascii="Browallia New" w:hAnsi="Browallia New" w:cs="Browallia New"/>
                <w:sz w:val="28"/>
                <w:szCs w:val="28"/>
                <w:cs/>
                <w:lang w:bidi="th-TH"/>
              </w:rPr>
              <w:t>แหล่งข้อมูล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D7721F7" w14:textId="502AA590" w:rsidR="00965713" w:rsidRPr="002945CD" w:rsidRDefault="009B0F46" w:rsidP="00F020DC">
            <w:pPr>
              <w:pStyle w:val="TableParagraph"/>
              <w:ind w:left="102" w:right="125"/>
              <w:jc w:val="thaiDistribute"/>
              <w:rPr>
                <w:rFonts w:ascii="Browallia New" w:eastAsia="Arial" w:hAnsi="Browallia New" w:cs="Browallia New"/>
                <w:sz w:val="28"/>
                <w:szCs w:val="28"/>
                <w:lang w:bidi="th-TH"/>
              </w:rPr>
            </w:pPr>
            <w:r w:rsidRPr="002945CD">
              <w:rPr>
                <w:rFonts w:ascii="Browallia New" w:hAnsi="Browallia New" w:cs="Browallia New" w:hint="cs"/>
                <w:sz w:val="28"/>
                <w:szCs w:val="28"/>
                <w:cs/>
                <w:lang w:bidi="th-TH"/>
              </w:rPr>
              <w:t xml:space="preserve">ค่า </w:t>
            </w:r>
            <w:r w:rsidRPr="002945CD">
              <w:rPr>
                <w:rFonts w:ascii="Browallia New" w:eastAsia="Arial" w:hAnsi="Browallia New" w:cs="Browallia New"/>
                <w:sz w:val="28"/>
                <w:szCs w:val="28"/>
              </w:rPr>
              <w:t>EF</w:t>
            </w:r>
            <w:r w:rsidRPr="002945CD">
              <w:rPr>
                <w:rFonts w:ascii="Browallia New" w:eastAsia="Arial" w:hAnsi="Browallia New" w:cs="Browallia New"/>
                <w:sz w:val="28"/>
                <w:szCs w:val="28"/>
                <w:vertAlign w:val="subscript"/>
              </w:rPr>
              <w:t>N2O,default</w:t>
            </w:r>
            <w:r w:rsidRPr="002945CD">
              <w:rPr>
                <w:rFonts w:ascii="Browallia New" w:eastAsia="Arial" w:hAnsi="Browallia New" w:cs="Browallia New"/>
                <w:sz w:val="28"/>
                <w:szCs w:val="28"/>
              </w:rPr>
              <w:t xml:space="preserve"> </w:t>
            </w:r>
            <w:r w:rsidRPr="002945CD">
              <w:rPr>
                <w:rFonts w:ascii="Browallia New" w:hAnsi="Browallia New" w:cs="Browallia New" w:hint="cs"/>
                <w:sz w:val="28"/>
                <w:szCs w:val="28"/>
                <w:cs/>
                <w:lang w:bidi="th-TH"/>
              </w:rPr>
              <w:t>อ้างอิงจาก</w:t>
            </w:r>
            <w:r w:rsidRPr="002945CD">
              <w:rPr>
                <w:rFonts w:ascii="Browallia New" w:hAnsi="Browallia New" w:cs="Browallia New"/>
                <w:sz w:val="28"/>
                <w:szCs w:val="28"/>
                <w:cs/>
                <w:lang w:bidi="th-TH"/>
              </w:rPr>
              <w:t>ผลการตรวจวัดการปล่อยก๊าซเรือนกระจก</w:t>
            </w:r>
            <w:r w:rsidRPr="002945CD">
              <w:rPr>
                <w:rFonts w:ascii="Browallia New" w:hAnsi="Browallia New" w:cs="Browallia New" w:hint="cs"/>
                <w:sz w:val="28"/>
                <w:szCs w:val="28"/>
                <w:cs/>
                <w:lang w:bidi="th-TH"/>
              </w:rPr>
              <w:t>ขิง</w:t>
            </w:r>
            <w:r w:rsidRPr="002945CD">
              <w:rPr>
                <w:rFonts w:ascii="Browallia New" w:hAnsi="Browallia New" w:cs="Browallia New"/>
                <w:sz w:val="28"/>
                <w:szCs w:val="28"/>
                <w:cs/>
                <w:lang w:bidi="th-TH"/>
              </w:rPr>
              <w:t>โรงงาน</w:t>
            </w:r>
            <w:r w:rsidRPr="002945CD">
              <w:rPr>
                <w:rFonts w:ascii="Browallia New" w:hAnsi="Browallia New" w:cs="Browallia New" w:hint="cs"/>
                <w:sz w:val="28"/>
                <w:szCs w:val="28"/>
                <w:cs/>
                <w:lang w:bidi="th-TH"/>
              </w:rPr>
              <w:t>ผลิต</w:t>
            </w:r>
            <w:r w:rsidRPr="002945CD">
              <w:rPr>
                <w:rFonts w:ascii="Browallia New" w:hAnsi="Browallia New" w:cs="Browallia New"/>
                <w:sz w:val="28"/>
                <w:szCs w:val="28"/>
                <w:cs/>
                <w:lang w:bidi="th-TH"/>
              </w:rPr>
              <w:t>ปุ๋ยหมัก</w:t>
            </w:r>
            <w:r w:rsidRPr="002945CD">
              <w:rPr>
                <w:rFonts w:ascii="Browallia New" w:hAnsi="Browallia New" w:cs="Browallia New" w:hint="cs"/>
                <w:sz w:val="28"/>
                <w:szCs w:val="28"/>
                <w:cs/>
                <w:lang w:bidi="th-TH"/>
              </w:rPr>
              <w:t xml:space="preserve"> จาก</w:t>
            </w:r>
            <w:r w:rsidRPr="002945CD">
              <w:rPr>
                <w:rFonts w:ascii="Browallia New" w:hAnsi="Browallia New" w:cs="Browallia New"/>
                <w:sz w:val="28"/>
                <w:szCs w:val="28"/>
                <w:cs/>
                <w:lang w:bidi="th-TH"/>
              </w:rPr>
              <w:t>การทบทวนวรรณกรรม</w:t>
            </w:r>
            <w:r w:rsidRPr="002945CD">
              <w:rPr>
                <w:rFonts w:ascii="Browallia New" w:hAnsi="Browallia New" w:cs="Browallia New" w:hint="cs"/>
                <w:sz w:val="28"/>
                <w:szCs w:val="28"/>
                <w:cs/>
                <w:lang w:bidi="th-TH"/>
              </w:rPr>
              <w:t>ที่เกี่ยวข้อง แ</w:t>
            </w:r>
            <w:r w:rsidRPr="002945CD">
              <w:rPr>
                <w:rFonts w:ascii="Browallia New" w:hAnsi="Browallia New" w:cs="Browallia New"/>
                <w:sz w:val="28"/>
                <w:szCs w:val="28"/>
                <w:cs/>
                <w:lang w:bidi="th-TH"/>
              </w:rPr>
              <w:t>ละจากแหล่งข้อมูล</w:t>
            </w:r>
            <w:r w:rsidRPr="002945CD">
              <w:rPr>
                <w:rFonts w:ascii="Browallia New" w:hAnsi="Browallia New" w:cs="Browallia New" w:hint="cs"/>
                <w:sz w:val="28"/>
                <w:szCs w:val="28"/>
                <w:cs/>
                <w:lang w:bidi="th-TH"/>
              </w:rPr>
              <w:t>ที่น่าเชื่อถือ</w:t>
            </w:r>
            <w:r w:rsidRPr="002945CD">
              <w:rPr>
                <w:rFonts w:ascii="Browallia New" w:hAnsi="Browallia New" w:cs="Browallia New"/>
                <w:sz w:val="28"/>
                <w:szCs w:val="28"/>
                <w:cs/>
                <w:lang w:bidi="th-TH"/>
              </w:rPr>
              <w:t>ล่าสุด</w:t>
            </w:r>
            <w:r w:rsidR="00965713" w:rsidRPr="002945CD">
              <w:rPr>
                <w:rFonts w:ascii="Browallia New" w:hAnsi="Browallia New" w:cs="Browallia New" w:hint="cs"/>
                <w:sz w:val="28"/>
                <w:szCs w:val="28"/>
                <w:cs/>
                <w:lang w:bidi="th-TH"/>
              </w:rPr>
              <w:t>ในช่วงการประเมินผล</w:t>
            </w:r>
          </w:p>
        </w:tc>
      </w:tr>
      <w:tr w:rsidR="00965713" w:rsidRPr="00ED11DF" w14:paraId="4BB95B08" w14:textId="77777777" w:rsidTr="00D3326B">
        <w:trPr>
          <w:trHeight w:hRule="exact" w:val="42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A4F898D" w14:textId="77777777" w:rsidR="00965713" w:rsidRPr="002039C4" w:rsidRDefault="00965713" w:rsidP="00C826A8">
            <w:pPr>
              <w:pStyle w:val="TableParagraph"/>
              <w:spacing w:before="25"/>
              <w:ind w:left="103"/>
              <w:jc w:val="thaiDistribute"/>
              <w:rPr>
                <w:rFonts w:ascii="Browallia New" w:eastAsia="Arial" w:hAnsi="Browallia New" w:cs="Browallia New"/>
                <w:sz w:val="28"/>
                <w:szCs w:val="28"/>
              </w:rPr>
            </w:pPr>
            <w:r w:rsidRPr="002039C4">
              <w:rPr>
                <w:rFonts w:ascii="Browallia New" w:hAnsi="Browallia New" w:cs="Browallia New"/>
                <w:sz w:val="28"/>
                <w:szCs w:val="28"/>
                <w:cs/>
                <w:lang w:bidi="th-TH"/>
              </w:rPr>
              <w:t>ค่าการนำไปใช้</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85CD08B" w14:textId="77777777" w:rsidR="00965713" w:rsidRPr="002039C4" w:rsidRDefault="00965713" w:rsidP="00C826A8">
            <w:pPr>
              <w:pStyle w:val="TableParagraph"/>
              <w:spacing w:before="25"/>
              <w:ind w:left="101"/>
              <w:jc w:val="thaiDistribute"/>
              <w:rPr>
                <w:rFonts w:ascii="Browallia New" w:eastAsia="Arial" w:hAnsi="Browallia New" w:cs="Browallia New"/>
                <w:sz w:val="28"/>
                <w:szCs w:val="28"/>
              </w:rPr>
            </w:pPr>
            <w:r w:rsidRPr="002039C4">
              <w:rPr>
                <w:rFonts w:ascii="Browallia New" w:hAnsi="Browallia New" w:cs="Browallia New"/>
                <w:sz w:val="28"/>
                <w:szCs w:val="28"/>
                <w:cs/>
                <w:lang w:bidi="th"/>
              </w:rPr>
              <w:t>0.0002</w:t>
            </w:r>
          </w:p>
        </w:tc>
      </w:tr>
      <w:tr w:rsidR="00965713" w:rsidRPr="00ED11DF" w14:paraId="618CA0F0" w14:textId="77777777" w:rsidTr="002945CD">
        <w:trPr>
          <w:trHeight w:hRule="exact" w:val="69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0E62962" w14:textId="77777777" w:rsidR="00965713" w:rsidRPr="002039C4" w:rsidRDefault="00965713" w:rsidP="00C826A8">
            <w:pPr>
              <w:pStyle w:val="TableParagraph"/>
              <w:spacing w:before="26"/>
              <w:ind w:left="103"/>
              <w:jc w:val="thaiDistribute"/>
              <w:rPr>
                <w:rFonts w:ascii="Browallia New" w:eastAsia="Arial" w:hAnsi="Browallia New" w:cs="Browallia New"/>
                <w:sz w:val="28"/>
                <w:szCs w:val="28"/>
              </w:rPr>
            </w:pPr>
            <w:r w:rsidRPr="002039C4">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8CE6886" w14:textId="5F8E6AA6" w:rsidR="00965713" w:rsidRPr="002039C4" w:rsidRDefault="00353DC7" w:rsidP="00C826A8">
            <w:pPr>
              <w:pStyle w:val="TableParagraph"/>
              <w:spacing w:before="26"/>
              <w:ind w:left="101" w:right="136"/>
              <w:jc w:val="thaiDistribute"/>
              <w:rPr>
                <w:rFonts w:ascii="Browallia New" w:eastAsia="Arial" w:hAnsi="Browallia New" w:cs="Browallia New"/>
                <w:sz w:val="28"/>
                <w:szCs w:val="28"/>
                <w:lang w:bidi="th"/>
              </w:rPr>
            </w:pPr>
            <w:r w:rsidRPr="002039C4">
              <w:rPr>
                <w:rFonts w:ascii="Browallia New" w:hAnsi="Browallia New" w:cs="Browallia New"/>
                <w:sz w:val="28"/>
                <w:szCs w:val="28"/>
                <w:cs/>
                <w:lang w:bidi="th-TH"/>
              </w:rPr>
              <w:t>ใช้ได้กับ</w:t>
            </w:r>
            <w:r w:rsidRPr="002039C4">
              <w:rPr>
                <w:rFonts w:ascii="Browallia New" w:hAnsi="Browallia New" w:cs="Browallia New" w:hint="cs"/>
                <w:sz w:val="28"/>
                <w:szCs w:val="28"/>
                <w:cs/>
                <w:lang w:bidi="th-TH"/>
              </w:rPr>
              <w:t>วิธี</w:t>
            </w:r>
            <w:r w:rsidRPr="002039C4">
              <w:rPr>
                <w:rFonts w:ascii="Browallia New" w:hAnsi="Browallia New" w:cs="Browallia New"/>
                <w:sz w:val="28"/>
                <w:szCs w:val="28"/>
                <w:cs/>
                <w:lang w:bidi="th-TH"/>
              </w:rPr>
              <w:t xml:space="preserve">ที่ </w:t>
            </w:r>
            <w:r w:rsidRPr="002039C4">
              <w:rPr>
                <w:rFonts w:ascii="Browallia New" w:hAnsi="Browallia New" w:cs="Browallia New"/>
                <w:sz w:val="28"/>
                <w:szCs w:val="28"/>
                <w:cs/>
                <w:lang w:bidi="th"/>
              </w:rPr>
              <w:t xml:space="preserve">2 </w:t>
            </w:r>
            <w:r w:rsidRPr="002039C4">
              <w:rPr>
                <w:rFonts w:ascii="Browallia New" w:hAnsi="Browallia New" w:cs="Browallia New"/>
                <w:sz w:val="28"/>
                <w:szCs w:val="28"/>
                <w:cs/>
                <w:lang w:bidi="th-TH"/>
              </w:rPr>
              <w:t>ในขั้นตอน</w:t>
            </w:r>
            <w:r>
              <w:rPr>
                <w:rFonts w:ascii="Browallia New" w:hAnsi="Browallia New" w:cs="Browallia New" w:hint="cs"/>
                <w:sz w:val="28"/>
                <w:szCs w:val="28"/>
                <w:cs/>
                <w:lang w:bidi="th-TH"/>
              </w:rPr>
              <w:t>การคำนวณ</w:t>
            </w:r>
            <w:r w:rsidRPr="009B0F46">
              <w:rPr>
                <w:rFonts w:ascii="Browallia New" w:hAnsi="Browallia New" w:cs="Browallia New"/>
                <w:sz w:val="28"/>
                <w:szCs w:val="28"/>
                <w:cs/>
                <w:lang w:bidi="th-TH"/>
              </w:rPr>
              <w:t>ค่าการปล่อย</w:t>
            </w:r>
            <w:r w:rsidRPr="002039C4">
              <w:rPr>
                <w:rFonts w:ascii="Browallia New" w:hAnsi="Browallia New" w:cs="Browallia New"/>
                <w:sz w:val="28"/>
                <w:szCs w:val="28"/>
                <w:cs/>
                <w:lang w:bidi="th-TH"/>
              </w:rPr>
              <w:t>ไนตรัสออกไซด์</w:t>
            </w:r>
            <w:r w:rsidRPr="009B0F46">
              <w:rPr>
                <w:rFonts w:ascii="Browallia New" w:hAnsi="Browallia New" w:cs="Browallia New"/>
                <w:sz w:val="28"/>
                <w:szCs w:val="28"/>
                <w:cs/>
                <w:lang w:bidi="th-TH"/>
              </w:rPr>
              <w:t>ต่อตันของเสียที่หมักแล้ว</w:t>
            </w:r>
          </w:p>
        </w:tc>
      </w:tr>
    </w:tbl>
    <w:p w14:paraId="4EAE0335" w14:textId="45E957C2" w:rsidR="00965713" w:rsidRDefault="00965713" w:rsidP="00B20330">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965713" w:rsidRPr="00ED11DF" w14:paraId="48EE6802" w14:textId="77777777" w:rsidTr="00D3326B">
        <w:trPr>
          <w:trHeight w:hRule="exact" w:val="510"/>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A0489EA" w14:textId="77777777" w:rsidR="00965713" w:rsidRPr="00DB4FE8" w:rsidRDefault="00965713" w:rsidP="00C826A8">
            <w:pPr>
              <w:pStyle w:val="TableParagraph"/>
              <w:spacing w:before="59"/>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B2BC341" w14:textId="77777777" w:rsidR="00965713" w:rsidRPr="00DB4FE8" w:rsidRDefault="00965713" w:rsidP="00C826A8">
            <w:pPr>
              <w:pStyle w:val="TableParagraph"/>
              <w:spacing w:before="61"/>
              <w:ind w:left="101"/>
              <w:jc w:val="thaiDistribute"/>
              <w:rPr>
                <w:rFonts w:ascii="Browallia New" w:eastAsia="Arial" w:hAnsi="Browallia New" w:cs="Browallia New"/>
                <w:sz w:val="28"/>
                <w:szCs w:val="28"/>
              </w:rPr>
            </w:pPr>
            <w:r w:rsidRPr="00DB4FE8">
              <w:rPr>
                <w:rFonts w:ascii="Browallia New" w:hAnsi="Browallia New" w:cs="Browallia New"/>
                <w:position w:val="1"/>
                <w:sz w:val="28"/>
                <w:szCs w:val="28"/>
                <w:cs/>
                <w:lang w:bidi="th"/>
              </w:rPr>
              <w:t>MCF</w:t>
            </w:r>
            <w:r w:rsidRPr="00DB4FE8">
              <w:rPr>
                <w:rFonts w:ascii="Browallia New" w:hAnsi="Browallia New" w:cs="Browallia New"/>
                <w:sz w:val="28"/>
                <w:szCs w:val="28"/>
                <w:vertAlign w:val="subscript"/>
                <w:cs/>
                <w:lang w:bidi="th"/>
              </w:rPr>
              <w:t>ww,</w:t>
            </w:r>
            <w:r w:rsidRPr="00DB4FE8">
              <w:rPr>
                <w:rFonts w:ascii="Browallia New" w:hAnsi="Browallia New" w:cs="Browallia New"/>
                <w:sz w:val="28"/>
                <w:szCs w:val="28"/>
                <w:vertAlign w:val="subscript"/>
                <w:lang w:bidi="th"/>
              </w:rPr>
              <w:t>treatment</w:t>
            </w:r>
          </w:p>
        </w:tc>
      </w:tr>
      <w:tr w:rsidR="00965713" w:rsidRPr="00ED11DF" w14:paraId="67191280" w14:textId="77777777" w:rsidTr="00D3326B">
        <w:trPr>
          <w:trHeight w:hRule="exact" w:val="41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7D18F4EE" w14:textId="77777777" w:rsidR="00965713" w:rsidRPr="00DB4FE8" w:rsidRDefault="00965713" w:rsidP="00C826A8">
            <w:pPr>
              <w:pStyle w:val="TableParagraph"/>
              <w:spacing w:before="25"/>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หน่วย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179575B" w14:textId="77777777" w:rsidR="00965713" w:rsidRPr="00DB4FE8" w:rsidRDefault="00965713" w:rsidP="00C826A8">
            <w:pPr>
              <w:pStyle w:val="TableParagraph"/>
              <w:spacing w:before="25"/>
              <w:ind w:left="101"/>
              <w:jc w:val="thaiDistribute"/>
              <w:rPr>
                <w:rFonts w:ascii="Browallia New" w:eastAsia="Arial" w:hAnsi="Browallia New" w:cs="Browallia New"/>
                <w:sz w:val="28"/>
                <w:szCs w:val="28"/>
              </w:rPr>
            </w:pPr>
            <w:r w:rsidRPr="00DB4FE8">
              <w:rPr>
                <w:rFonts w:ascii="Browallia New" w:hAnsi="Browallia New" w:cs="Browallia New"/>
                <w:sz w:val="28"/>
                <w:szCs w:val="28"/>
                <w:cs/>
                <w:lang w:bidi="th"/>
              </w:rPr>
              <w:t>-</w:t>
            </w:r>
          </w:p>
        </w:tc>
      </w:tr>
      <w:tr w:rsidR="00965713" w:rsidRPr="00ED11DF" w14:paraId="0171D47F" w14:textId="77777777" w:rsidTr="00D3326B">
        <w:trPr>
          <w:trHeight w:hRule="exact" w:val="424"/>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47E7AD8A" w14:textId="77777777" w:rsidR="00965713" w:rsidRPr="00DB4FE8" w:rsidRDefault="00965713" w:rsidP="00C826A8">
            <w:pPr>
              <w:pStyle w:val="TableParagraph"/>
              <w:spacing w:before="26"/>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ความหมาย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DF95656" w14:textId="01265877" w:rsidR="00965713" w:rsidRPr="00DB4FE8" w:rsidRDefault="00965713" w:rsidP="00C826A8">
            <w:pPr>
              <w:pStyle w:val="TableParagraph"/>
              <w:spacing w:before="26"/>
              <w:ind w:left="101" w:right="723"/>
              <w:jc w:val="thaiDistribute"/>
              <w:rPr>
                <w:rFonts w:ascii="Browallia New" w:eastAsia="Arial" w:hAnsi="Browallia New" w:cs="Browallia New"/>
                <w:sz w:val="28"/>
                <w:szCs w:val="28"/>
              </w:rPr>
            </w:pPr>
            <w:r w:rsidRPr="00DB4FE8">
              <w:rPr>
                <w:rFonts w:ascii="Browallia New" w:hAnsi="Browallia New" w:cs="Browallia New" w:hint="cs"/>
                <w:color w:val="0D0D0D"/>
                <w:sz w:val="28"/>
                <w:szCs w:val="28"/>
                <w:cs/>
                <w:lang w:bidi="th-TH"/>
              </w:rPr>
              <w:t>ค่า</w:t>
            </w:r>
            <w:r>
              <w:rPr>
                <w:rFonts w:ascii="Browallia New" w:hAnsi="Browallia New" w:cs="Browallia New" w:hint="cs"/>
                <w:color w:val="0D0D0D"/>
                <w:sz w:val="28"/>
                <w:szCs w:val="28"/>
                <w:cs/>
                <w:lang w:bidi="th"/>
              </w:rPr>
              <w:t xml:space="preserve"> </w:t>
            </w:r>
            <w:r>
              <w:rPr>
                <w:rFonts w:ascii="Browallia New" w:hAnsi="Browallia New" w:cs="Browallia New"/>
                <w:color w:val="0D0D0D"/>
                <w:sz w:val="28"/>
                <w:szCs w:val="28"/>
                <w:lang w:bidi="th"/>
              </w:rPr>
              <w:t xml:space="preserve">methane correction factor </w:t>
            </w:r>
            <w:r w:rsidRPr="00DB4FE8">
              <w:rPr>
                <w:rFonts w:ascii="Browallia New" w:hAnsi="Browallia New" w:cs="Browallia New" w:hint="cs"/>
                <w:color w:val="0D0D0D"/>
                <w:sz w:val="28"/>
                <w:szCs w:val="28"/>
                <w:cs/>
                <w:lang w:bidi="th-TH"/>
              </w:rPr>
              <w:t>จากการ</w:t>
            </w:r>
            <w:r w:rsidRPr="00DB4FE8">
              <w:rPr>
                <w:rFonts w:ascii="Browallia New" w:hAnsi="Browallia New" w:cs="Browallia New"/>
                <w:color w:val="0D0D0D"/>
                <w:sz w:val="28"/>
                <w:szCs w:val="28"/>
                <w:cs/>
                <w:lang w:bidi="th-TH"/>
              </w:rPr>
              <w:t>การบําบัด</w:t>
            </w:r>
            <w:r w:rsidR="002945CD">
              <w:rPr>
                <w:rFonts w:ascii="Browallia New" w:hAnsi="Browallia New" w:cs="Browallia New" w:hint="cs"/>
                <w:color w:val="0D0D0D"/>
                <w:sz w:val="28"/>
                <w:szCs w:val="28"/>
                <w:cs/>
                <w:lang w:bidi="th-TH"/>
              </w:rPr>
              <w:t>น้ำ</w:t>
            </w:r>
            <w:r w:rsidRPr="00DB4FE8">
              <w:rPr>
                <w:rFonts w:ascii="Browallia New" w:hAnsi="Browallia New" w:cs="Browallia New"/>
                <w:color w:val="0D0D0D"/>
                <w:sz w:val="28"/>
                <w:szCs w:val="28"/>
                <w:cs/>
                <w:lang w:bidi="th-TH"/>
              </w:rPr>
              <w:t>เสีย</w:t>
            </w:r>
          </w:p>
        </w:tc>
      </w:tr>
      <w:tr w:rsidR="00965713" w:rsidRPr="00ED11DF" w14:paraId="261AC2BF" w14:textId="77777777" w:rsidTr="002945CD">
        <w:trPr>
          <w:trHeight w:hRule="exact" w:val="4830"/>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BAFB6F5" w14:textId="77777777" w:rsidR="00965713" w:rsidRPr="00DB4FE8" w:rsidRDefault="00965713" w:rsidP="00C826A8">
            <w:pPr>
              <w:pStyle w:val="TableParagraph"/>
              <w:spacing w:before="25"/>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ค่าการนำไปใช้</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F0AB8D8" w14:textId="4A69710A" w:rsidR="00965713" w:rsidRPr="00353DC7" w:rsidRDefault="005D5B71" w:rsidP="00F020DC">
            <w:pPr>
              <w:pStyle w:val="TableParagraph"/>
              <w:ind w:left="102" w:right="113"/>
              <w:jc w:val="thaiDistribute"/>
              <w:rPr>
                <w:rFonts w:ascii="Browallia New" w:eastAsia="Arial" w:hAnsi="Browallia New" w:cs="Browallia New"/>
                <w:sz w:val="28"/>
                <w:szCs w:val="28"/>
              </w:rPr>
            </w:pPr>
            <w:r w:rsidRPr="002C6123">
              <w:rPr>
                <w:rFonts w:ascii="Browallia New" w:hAnsi="Browallia New" w:cs="Browallia New"/>
                <w:sz w:val="28"/>
                <w:szCs w:val="28"/>
                <w:cs/>
                <w:lang w:bidi="th-TH"/>
              </w:rPr>
              <w:t xml:space="preserve">ค่า </w:t>
            </w:r>
            <w:r w:rsidRPr="002C6123">
              <w:rPr>
                <w:rFonts w:ascii="Browallia New" w:hAnsi="Browallia New" w:cs="Browallia New"/>
                <w:sz w:val="28"/>
                <w:szCs w:val="28"/>
              </w:rPr>
              <w:t>Methane Correction Factor</w:t>
            </w:r>
            <w:r w:rsidRPr="002C6123">
              <w:rPr>
                <w:rFonts w:ascii="Browallia New" w:hAnsi="Browallia New" w:cs="Browallia New"/>
                <w:sz w:val="28"/>
                <w:szCs w:val="28"/>
                <w:cs/>
                <w:lang w:bidi="th-TH"/>
              </w:rPr>
              <w:t xml:space="preserve"> ของกระบวนการบำบัดน้ำเสียหรือกากตะกอนแบบไร้อากาศ</w:t>
            </w:r>
          </w:p>
          <w:tbl>
            <w:tblPr>
              <w:tblStyle w:val="TableGrid"/>
              <w:tblW w:w="0" w:type="auto"/>
              <w:jc w:val="center"/>
              <w:tblLayout w:type="fixed"/>
              <w:tblLook w:val="04A0" w:firstRow="1" w:lastRow="0" w:firstColumn="1" w:lastColumn="0" w:noHBand="0" w:noVBand="1"/>
            </w:tblPr>
            <w:tblGrid>
              <w:gridCol w:w="5353"/>
              <w:gridCol w:w="941"/>
            </w:tblGrid>
            <w:tr w:rsidR="005D5B71" w:rsidRPr="00353DC7" w14:paraId="2C1325F3" w14:textId="77777777" w:rsidTr="00927020">
              <w:trPr>
                <w:jc w:val="center"/>
              </w:trPr>
              <w:tc>
                <w:tcPr>
                  <w:tcW w:w="5353" w:type="dxa"/>
                  <w:shd w:val="clear" w:color="auto" w:fill="BFBFBF" w:themeFill="background1" w:themeFillShade="BF"/>
                </w:tcPr>
                <w:p w14:paraId="1EE8FFC0" w14:textId="77777777" w:rsidR="005D5B71" w:rsidRPr="002C6123" w:rsidRDefault="005D5B71" w:rsidP="005D5B71">
                  <w:pPr>
                    <w:spacing w:before="0" w:after="0" w:line="240" w:lineRule="auto"/>
                    <w:ind w:left="0"/>
                    <w:jc w:val="center"/>
                    <w:rPr>
                      <w:rFonts w:ascii="Browallia New" w:hAnsi="Browallia New" w:cs="Browallia New"/>
                      <w:b/>
                      <w:bCs/>
                      <w:sz w:val="28"/>
                      <w:szCs w:val="28"/>
                      <w:cs/>
                    </w:rPr>
                  </w:pPr>
                  <w:bookmarkStart w:id="61" w:name="_bookmark23"/>
                  <w:bookmarkEnd w:id="61"/>
                  <w:r w:rsidRPr="002C6123">
                    <w:rPr>
                      <w:rFonts w:ascii="Browallia New" w:hAnsi="Browallia New" w:cs="Browallia New"/>
                      <w:b/>
                      <w:bCs/>
                      <w:sz w:val="28"/>
                      <w:szCs w:val="28"/>
                      <w:cs/>
                    </w:rPr>
                    <w:t>ประเภทกระบวนการบำบัดน้ำเสีย</w:t>
                  </w:r>
                </w:p>
              </w:tc>
              <w:tc>
                <w:tcPr>
                  <w:tcW w:w="941" w:type="dxa"/>
                  <w:shd w:val="clear" w:color="auto" w:fill="BFBFBF" w:themeFill="background1" w:themeFillShade="BF"/>
                </w:tcPr>
                <w:p w14:paraId="6BA82152" w14:textId="77777777" w:rsidR="005D5B71" w:rsidRPr="002C6123" w:rsidRDefault="005D5B71" w:rsidP="005D5B71">
                  <w:pPr>
                    <w:spacing w:before="0" w:after="0" w:line="240" w:lineRule="auto"/>
                    <w:ind w:left="0"/>
                    <w:jc w:val="center"/>
                    <w:rPr>
                      <w:rFonts w:ascii="Browallia New" w:hAnsi="Browallia New" w:cs="Browallia New"/>
                      <w:b/>
                      <w:bCs/>
                      <w:sz w:val="28"/>
                      <w:szCs w:val="28"/>
                    </w:rPr>
                  </w:pPr>
                  <w:r w:rsidRPr="002C6123">
                    <w:rPr>
                      <w:rFonts w:ascii="Browallia New" w:hAnsi="Browallia New" w:cs="Browallia New"/>
                      <w:b/>
                      <w:bCs/>
                      <w:sz w:val="28"/>
                      <w:szCs w:val="28"/>
                    </w:rPr>
                    <w:t>MCF</w:t>
                  </w:r>
                </w:p>
              </w:tc>
            </w:tr>
            <w:tr w:rsidR="00353DC7" w:rsidRPr="00353DC7" w14:paraId="5B74B912" w14:textId="77777777" w:rsidTr="00927020">
              <w:trPr>
                <w:jc w:val="center"/>
              </w:trPr>
              <w:tc>
                <w:tcPr>
                  <w:tcW w:w="5353" w:type="dxa"/>
                </w:tcPr>
                <w:p w14:paraId="75A3A920" w14:textId="2BF9CDED" w:rsidR="00353DC7" w:rsidRPr="002945CD" w:rsidRDefault="00353DC7" w:rsidP="00353DC7">
                  <w:pPr>
                    <w:spacing w:before="0" w:after="0" w:line="240" w:lineRule="auto"/>
                    <w:ind w:left="0"/>
                    <w:rPr>
                      <w:rFonts w:ascii="Browallia New" w:hAnsi="Browallia New" w:cs="Browallia New"/>
                      <w:sz w:val="28"/>
                      <w:szCs w:val="28"/>
                      <w:cs/>
                    </w:rPr>
                  </w:pPr>
                  <w:r w:rsidRPr="002945CD">
                    <w:rPr>
                      <w:rFonts w:ascii="Browallia New" w:hAnsi="Browallia New" w:cs="Browallia New"/>
                      <w:sz w:val="28"/>
                      <w:szCs w:val="28"/>
                      <w:cs/>
                    </w:rPr>
                    <w:t>การปล่อยน้ำ</w:t>
                  </w:r>
                  <w:r w:rsidRPr="002945CD">
                    <w:rPr>
                      <w:rFonts w:ascii="Browallia New" w:hAnsi="Browallia New" w:cs="Browallia New" w:hint="cs"/>
                      <w:sz w:val="28"/>
                      <w:szCs w:val="28"/>
                      <w:cs/>
                    </w:rPr>
                    <w:t>ทิ้ง</w:t>
                  </w:r>
                  <w:r w:rsidR="00927020">
                    <w:rPr>
                      <w:rFonts w:ascii="Browallia New" w:hAnsi="Browallia New" w:cs="Browallia New"/>
                      <w:sz w:val="28"/>
                      <w:szCs w:val="28"/>
                      <w:cs/>
                    </w:rPr>
                    <w:t>ลงสู่ทะเล แม่น้ำ หรือทะเลสาบ</w:t>
                  </w:r>
                </w:p>
              </w:tc>
              <w:tc>
                <w:tcPr>
                  <w:tcW w:w="941" w:type="dxa"/>
                </w:tcPr>
                <w:p w14:paraId="229C2644" w14:textId="77777777" w:rsidR="00353DC7" w:rsidRPr="002C6123" w:rsidRDefault="00353DC7" w:rsidP="00353DC7">
                  <w:pPr>
                    <w:spacing w:before="0" w:after="0" w:line="240" w:lineRule="auto"/>
                    <w:ind w:left="0"/>
                    <w:jc w:val="center"/>
                    <w:rPr>
                      <w:rFonts w:ascii="Browallia New" w:hAnsi="Browallia New" w:cs="Browallia New"/>
                      <w:sz w:val="28"/>
                      <w:szCs w:val="28"/>
                    </w:rPr>
                  </w:pPr>
                  <w:r w:rsidRPr="002C6123">
                    <w:rPr>
                      <w:rFonts w:ascii="Browallia New" w:hAnsi="Browallia New" w:cs="Browallia New"/>
                      <w:sz w:val="28"/>
                      <w:szCs w:val="28"/>
                    </w:rPr>
                    <w:t>0.1</w:t>
                  </w:r>
                </w:p>
              </w:tc>
            </w:tr>
            <w:tr w:rsidR="00353DC7" w:rsidRPr="00353DC7" w14:paraId="7DFF7926" w14:textId="77777777" w:rsidTr="00927020">
              <w:trPr>
                <w:jc w:val="center"/>
              </w:trPr>
              <w:tc>
                <w:tcPr>
                  <w:tcW w:w="5353" w:type="dxa"/>
                  <w:shd w:val="clear" w:color="auto" w:fill="auto"/>
                </w:tcPr>
                <w:p w14:paraId="27ECD47D" w14:textId="371C9084" w:rsidR="00353DC7" w:rsidRPr="002945CD" w:rsidRDefault="00353DC7" w:rsidP="00353DC7">
                  <w:pPr>
                    <w:spacing w:before="0" w:after="0" w:line="240" w:lineRule="auto"/>
                    <w:ind w:left="0"/>
                    <w:rPr>
                      <w:rFonts w:ascii="Browallia New" w:hAnsi="Browallia New" w:cs="Browallia New"/>
                      <w:sz w:val="28"/>
                      <w:szCs w:val="28"/>
                      <w:cs/>
                    </w:rPr>
                  </w:pPr>
                  <w:r w:rsidRPr="002945CD">
                    <w:rPr>
                      <w:rFonts w:ascii="Browallia New" w:hAnsi="Browallia New" w:cs="Browallia New" w:hint="cs"/>
                      <w:sz w:val="28"/>
                      <w:szCs w:val="28"/>
                      <w:cs/>
                    </w:rPr>
                    <w:t>การปล่อยน้ำทิ้งสู่ผิวดิน</w:t>
                  </w:r>
                </w:p>
              </w:tc>
              <w:tc>
                <w:tcPr>
                  <w:tcW w:w="941" w:type="dxa"/>
                  <w:shd w:val="clear" w:color="auto" w:fill="auto"/>
                </w:tcPr>
                <w:p w14:paraId="43A076EF" w14:textId="77777777" w:rsidR="00353DC7" w:rsidRPr="002C6123" w:rsidRDefault="00353DC7" w:rsidP="00353DC7">
                  <w:pPr>
                    <w:spacing w:before="0" w:after="0" w:line="240" w:lineRule="auto"/>
                    <w:ind w:left="0"/>
                    <w:jc w:val="center"/>
                    <w:rPr>
                      <w:rFonts w:ascii="Browallia New" w:hAnsi="Browallia New" w:cs="Browallia New"/>
                      <w:sz w:val="28"/>
                      <w:szCs w:val="28"/>
                    </w:rPr>
                  </w:pPr>
                  <w:r w:rsidRPr="002C6123">
                    <w:rPr>
                      <w:rFonts w:ascii="Browallia New" w:hAnsi="Browallia New" w:cs="Browallia New"/>
                      <w:sz w:val="28"/>
                      <w:szCs w:val="28"/>
                    </w:rPr>
                    <w:t>0.1</w:t>
                  </w:r>
                </w:p>
              </w:tc>
            </w:tr>
            <w:tr w:rsidR="00353DC7" w:rsidRPr="00353DC7" w14:paraId="605BBCD1" w14:textId="77777777" w:rsidTr="00927020">
              <w:trPr>
                <w:jc w:val="center"/>
              </w:trPr>
              <w:tc>
                <w:tcPr>
                  <w:tcW w:w="5353" w:type="dxa"/>
                </w:tcPr>
                <w:p w14:paraId="4CD7AE33" w14:textId="1D5A7A21" w:rsidR="00353DC7" w:rsidRPr="002945CD" w:rsidRDefault="00353DC7" w:rsidP="00353DC7">
                  <w:pPr>
                    <w:spacing w:before="0" w:after="0" w:line="240" w:lineRule="auto"/>
                    <w:ind w:left="0"/>
                    <w:rPr>
                      <w:rFonts w:ascii="Browallia New" w:hAnsi="Browallia New" w:cs="Browallia New"/>
                      <w:sz w:val="28"/>
                      <w:szCs w:val="28"/>
                      <w:cs/>
                    </w:rPr>
                  </w:pPr>
                  <w:r w:rsidRPr="002945CD">
                    <w:rPr>
                      <w:rFonts w:ascii="Browallia New" w:hAnsi="Browallia New" w:cs="Browallia New"/>
                      <w:sz w:val="28"/>
                      <w:szCs w:val="28"/>
                      <w:cs/>
                    </w:rPr>
                    <w:t>การบำบัด</w:t>
                  </w:r>
                  <w:r w:rsidRPr="002945CD">
                    <w:rPr>
                      <w:rFonts w:ascii="Browallia New" w:hAnsi="Browallia New" w:cs="Browallia New" w:hint="cs"/>
                      <w:sz w:val="28"/>
                      <w:szCs w:val="28"/>
                      <w:cs/>
                    </w:rPr>
                    <w:t>แบบใช้อากาศ</w:t>
                  </w:r>
                  <w:r w:rsidRPr="002945CD">
                    <w:rPr>
                      <w:rFonts w:ascii="Browallia New" w:hAnsi="Browallia New" w:cs="Browallia New"/>
                      <w:sz w:val="28"/>
                      <w:szCs w:val="28"/>
                      <w:cs/>
                    </w:rPr>
                    <w:t xml:space="preserve"> มีการจัดการที่ดี</w:t>
                  </w:r>
                </w:p>
              </w:tc>
              <w:tc>
                <w:tcPr>
                  <w:tcW w:w="941" w:type="dxa"/>
                </w:tcPr>
                <w:p w14:paraId="0942BD10" w14:textId="77777777" w:rsidR="00353DC7" w:rsidRPr="002C6123" w:rsidRDefault="00353DC7" w:rsidP="00353DC7">
                  <w:pPr>
                    <w:spacing w:before="0" w:after="0" w:line="240" w:lineRule="auto"/>
                    <w:ind w:left="0"/>
                    <w:jc w:val="center"/>
                    <w:rPr>
                      <w:rFonts w:ascii="Browallia New" w:hAnsi="Browallia New" w:cs="Browallia New"/>
                      <w:sz w:val="28"/>
                      <w:szCs w:val="28"/>
                    </w:rPr>
                  </w:pPr>
                  <w:r w:rsidRPr="002C6123">
                    <w:rPr>
                      <w:rFonts w:ascii="Browallia New" w:hAnsi="Browallia New" w:cs="Browallia New"/>
                      <w:sz w:val="28"/>
                      <w:szCs w:val="28"/>
                    </w:rPr>
                    <w:t>0.0</w:t>
                  </w:r>
                </w:p>
              </w:tc>
            </w:tr>
            <w:tr w:rsidR="00353DC7" w:rsidRPr="00353DC7" w14:paraId="11FCF83F" w14:textId="77777777" w:rsidTr="00927020">
              <w:trPr>
                <w:jc w:val="center"/>
              </w:trPr>
              <w:tc>
                <w:tcPr>
                  <w:tcW w:w="5353" w:type="dxa"/>
                </w:tcPr>
                <w:p w14:paraId="3A678BFF" w14:textId="194CE625" w:rsidR="00353DC7" w:rsidRPr="002945CD" w:rsidRDefault="00353DC7" w:rsidP="00353DC7">
                  <w:pPr>
                    <w:spacing w:before="0" w:after="0" w:line="240" w:lineRule="auto"/>
                    <w:ind w:left="0"/>
                    <w:rPr>
                      <w:rFonts w:ascii="Browallia New" w:hAnsi="Browallia New" w:cs="Browallia New"/>
                      <w:sz w:val="28"/>
                      <w:szCs w:val="28"/>
                      <w:cs/>
                    </w:rPr>
                  </w:pPr>
                  <w:r w:rsidRPr="002945CD">
                    <w:rPr>
                      <w:rFonts w:ascii="Browallia New" w:hAnsi="Browallia New" w:cs="Browallia New"/>
                      <w:sz w:val="28"/>
                      <w:szCs w:val="28"/>
                      <w:cs/>
                    </w:rPr>
                    <w:t>การบำบัด</w:t>
                  </w:r>
                  <w:r w:rsidRPr="002945CD">
                    <w:rPr>
                      <w:rFonts w:ascii="Browallia New" w:hAnsi="Browallia New" w:cs="Browallia New" w:hint="cs"/>
                      <w:sz w:val="28"/>
                      <w:szCs w:val="28"/>
                      <w:cs/>
                    </w:rPr>
                    <w:t>แบบใช้อากาศ</w:t>
                  </w:r>
                  <w:r w:rsidRPr="002945CD">
                    <w:rPr>
                      <w:rFonts w:ascii="Browallia New" w:hAnsi="Browallia New" w:cs="Browallia New"/>
                      <w:sz w:val="28"/>
                      <w:szCs w:val="28"/>
                      <w:cs/>
                    </w:rPr>
                    <w:t xml:space="preserve"> การจัดการไม่ดีหรือมีภาระมากเกินไป</w:t>
                  </w:r>
                </w:p>
              </w:tc>
              <w:tc>
                <w:tcPr>
                  <w:tcW w:w="941" w:type="dxa"/>
                </w:tcPr>
                <w:p w14:paraId="317288F5" w14:textId="77777777" w:rsidR="00353DC7" w:rsidRPr="002C6123" w:rsidRDefault="00353DC7" w:rsidP="00353DC7">
                  <w:pPr>
                    <w:spacing w:before="0" w:after="0" w:line="240" w:lineRule="auto"/>
                    <w:ind w:left="0"/>
                    <w:jc w:val="center"/>
                    <w:rPr>
                      <w:rFonts w:ascii="Browallia New" w:hAnsi="Browallia New" w:cs="Browallia New"/>
                      <w:sz w:val="28"/>
                      <w:szCs w:val="28"/>
                    </w:rPr>
                  </w:pPr>
                  <w:r w:rsidRPr="002C6123">
                    <w:rPr>
                      <w:rFonts w:ascii="Browallia New" w:hAnsi="Browallia New" w:cs="Browallia New"/>
                      <w:sz w:val="28"/>
                      <w:szCs w:val="28"/>
                    </w:rPr>
                    <w:t>0.3</w:t>
                  </w:r>
                </w:p>
              </w:tc>
            </w:tr>
            <w:tr w:rsidR="00353DC7" w:rsidRPr="00353DC7" w14:paraId="722C5632" w14:textId="77777777" w:rsidTr="00927020">
              <w:trPr>
                <w:jc w:val="center"/>
              </w:trPr>
              <w:tc>
                <w:tcPr>
                  <w:tcW w:w="5353" w:type="dxa"/>
                </w:tcPr>
                <w:p w14:paraId="30CC492D" w14:textId="4BA8FB41" w:rsidR="00353DC7" w:rsidRPr="002945CD" w:rsidRDefault="00353DC7" w:rsidP="00353DC7">
                  <w:pPr>
                    <w:spacing w:before="0" w:after="0" w:line="240" w:lineRule="auto"/>
                    <w:ind w:left="0"/>
                    <w:rPr>
                      <w:rFonts w:ascii="Browallia New" w:hAnsi="Browallia New" w:cs="Browallia New"/>
                      <w:sz w:val="28"/>
                      <w:szCs w:val="28"/>
                      <w:cs/>
                    </w:rPr>
                  </w:pPr>
                  <w:r w:rsidRPr="002945CD">
                    <w:rPr>
                      <w:rFonts w:ascii="Browallia New" w:hAnsi="Browallia New" w:cs="Browallia New" w:hint="cs"/>
                      <w:sz w:val="28"/>
                      <w:szCs w:val="28"/>
                      <w:cs/>
                    </w:rPr>
                    <w:t>ถัง</w:t>
                  </w:r>
                  <w:r w:rsidRPr="002945CD">
                    <w:rPr>
                      <w:rFonts w:ascii="Browallia New" w:hAnsi="Browallia New" w:cs="Browallia New"/>
                      <w:sz w:val="28"/>
                      <w:szCs w:val="28"/>
                      <w:cs/>
                    </w:rPr>
                    <w:t>ปฏิกรณ์แบบ</w:t>
                  </w:r>
                  <w:r w:rsidRPr="002945CD">
                    <w:rPr>
                      <w:rFonts w:ascii="Browallia New" w:hAnsi="Browallia New" w:cs="Browallia New" w:hint="cs"/>
                      <w:sz w:val="28"/>
                      <w:szCs w:val="28"/>
                      <w:cs/>
                    </w:rPr>
                    <w:t>ไร้อากาศ</w:t>
                  </w:r>
                  <w:r w:rsidRPr="002945CD">
                    <w:rPr>
                      <w:rFonts w:ascii="Browallia New" w:hAnsi="Browallia New" w:cs="Browallia New"/>
                      <w:sz w:val="28"/>
                      <w:szCs w:val="28"/>
                      <w:cs/>
                    </w:rPr>
                    <w:t>สำหรับกากตะกอนที่ไม่มีการกักเก็บก๊าซมีเทน</w:t>
                  </w:r>
                </w:p>
              </w:tc>
              <w:tc>
                <w:tcPr>
                  <w:tcW w:w="941" w:type="dxa"/>
                </w:tcPr>
                <w:p w14:paraId="28201758" w14:textId="77777777" w:rsidR="00353DC7" w:rsidRPr="002C6123" w:rsidRDefault="00353DC7" w:rsidP="00353DC7">
                  <w:pPr>
                    <w:spacing w:before="0" w:after="0" w:line="240" w:lineRule="auto"/>
                    <w:ind w:left="0"/>
                    <w:jc w:val="center"/>
                    <w:rPr>
                      <w:rFonts w:ascii="Browallia New" w:hAnsi="Browallia New" w:cs="Browallia New"/>
                      <w:sz w:val="28"/>
                      <w:szCs w:val="28"/>
                    </w:rPr>
                  </w:pPr>
                  <w:r w:rsidRPr="002C6123">
                    <w:rPr>
                      <w:rFonts w:ascii="Browallia New" w:hAnsi="Browallia New" w:cs="Browallia New"/>
                      <w:sz w:val="28"/>
                      <w:szCs w:val="28"/>
                    </w:rPr>
                    <w:t>0.8</w:t>
                  </w:r>
                </w:p>
              </w:tc>
            </w:tr>
            <w:tr w:rsidR="00353DC7" w:rsidRPr="00353DC7" w14:paraId="074BB3FA" w14:textId="77777777" w:rsidTr="00927020">
              <w:trPr>
                <w:jc w:val="center"/>
              </w:trPr>
              <w:tc>
                <w:tcPr>
                  <w:tcW w:w="5353" w:type="dxa"/>
                </w:tcPr>
                <w:p w14:paraId="29F3A417" w14:textId="4A4179C9" w:rsidR="00353DC7" w:rsidRPr="002945CD" w:rsidRDefault="00353DC7" w:rsidP="00353DC7">
                  <w:pPr>
                    <w:spacing w:before="0" w:after="0" w:line="240" w:lineRule="auto"/>
                    <w:ind w:left="0"/>
                    <w:rPr>
                      <w:rFonts w:ascii="Browallia New" w:hAnsi="Browallia New" w:cs="Browallia New"/>
                      <w:sz w:val="28"/>
                      <w:szCs w:val="28"/>
                      <w:cs/>
                    </w:rPr>
                  </w:pPr>
                  <w:r w:rsidRPr="002945CD">
                    <w:rPr>
                      <w:rFonts w:ascii="Browallia New" w:hAnsi="Browallia New" w:cs="Browallia New" w:hint="cs"/>
                      <w:sz w:val="28"/>
                      <w:szCs w:val="28"/>
                      <w:cs/>
                    </w:rPr>
                    <w:t>ถัง</w:t>
                  </w:r>
                  <w:r w:rsidRPr="002945CD">
                    <w:rPr>
                      <w:rFonts w:ascii="Browallia New" w:hAnsi="Browallia New" w:cs="Browallia New"/>
                      <w:sz w:val="28"/>
                      <w:szCs w:val="28"/>
                      <w:cs/>
                    </w:rPr>
                    <w:t>ปฏิกรณ์แบบ</w:t>
                  </w:r>
                  <w:r w:rsidRPr="002945CD">
                    <w:rPr>
                      <w:rFonts w:ascii="Browallia New" w:hAnsi="Browallia New" w:cs="Browallia New" w:hint="cs"/>
                      <w:sz w:val="28"/>
                      <w:szCs w:val="28"/>
                      <w:cs/>
                    </w:rPr>
                    <w:t>ไร้อากาศ</w:t>
                  </w:r>
                  <w:r w:rsidRPr="002945CD">
                    <w:rPr>
                      <w:rFonts w:ascii="Browallia New" w:hAnsi="Browallia New" w:cs="Browallia New"/>
                      <w:sz w:val="28"/>
                      <w:szCs w:val="28"/>
                      <w:cs/>
                    </w:rPr>
                    <w:t>โดยไม่มีการกักเก็บก๊าซมีเทน</w:t>
                  </w:r>
                </w:p>
              </w:tc>
              <w:tc>
                <w:tcPr>
                  <w:tcW w:w="941" w:type="dxa"/>
                </w:tcPr>
                <w:p w14:paraId="02EADDCD" w14:textId="77777777" w:rsidR="00353DC7" w:rsidRPr="002C6123" w:rsidRDefault="00353DC7" w:rsidP="00353DC7">
                  <w:pPr>
                    <w:spacing w:before="0" w:after="0" w:line="240" w:lineRule="auto"/>
                    <w:ind w:left="0"/>
                    <w:jc w:val="center"/>
                    <w:rPr>
                      <w:rFonts w:ascii="Browallia New" w:hAnsi="Browallia New" w:cs="Browallia New"/>
                      <w:sz w:val="28"/>
                      <w:szCs w:val="28"/>
                    </w:rPr>
                  </w:pPr>
                  <w:r w:rsidRPr="002C6123">
                    <w:rPr>
                      <w:rFonts w:ascii="Browallia New" w:hAnsi="Browallia New" w:cs="Browallia New"/>
                      <w:sz w:val="28"/>
                      <w:szCs w:val="28"/>
                    </w:rPr>
                    <w:t>0.8</w:t>
                  </w:r>
                </w:p>
              </w:tc>
            </w:tr>
            <w:tr w:rsidR="00353DC7" w:rsidRPr="00353DC7" w14:paraId="00E0A613" w14:textId="77777777" w:rsidTr="00927020">
              <w:trPr>
                <w:jc w:val="center"/>
              </w:trPr>
              <w:tc>
                <w:tcPr>
                  <w:tcW w:w="5353" w:type="dxa"/>
                  <w:shd w:val="clear" w:color="auto" w:fill="auto"/>
                </w:tcPr>
                <w:p w14:paraId="7E4441A1" w14:textId="755EB364" w:rsidR="00353DC7" w:rsidRPr="002945CD" w:rsidRDefault="00353DC7" w:rsidP="00353DC7">
                  <w:pPr>
                    <w:spacing w:before="0" w:after="0" w:line="240" w:lineRule="auto"/>
                    <w:ind w:left="0"/>
                    <w:rPr>
                      <w:rFonts w:ascii="Browallia New" w:hAnsi="Browallia New" w:cs="Browallia New"/>
                      <w:sz w:val="28"/>
                      <w:szCs w:val="28"/>
                      <w:cs/>
                    </w:rPr>
                  </w:pPr>
                  <w:r w:rsidRPr="002945CD">
                    <w:rPr>
                      <w:rFonts w:ascii="Browallia New" w:hAnsi="Browallia New" w:cs="Browallia New"/>
                      <w:sz w:val="28"/>
                      <w:szCs w:val="28"/>
                      <w:cs/>
                    </w:rPr>
                    <w:t>บ่อ</w:t>
                  </w:r>
                  <w:r w:rsidRPr="002945CD">
                    <w:rPr>
                      <w:rFonts w:ascii="Browallia New" w:hAnsi="Browallia New" w:cs="Browallia New" w:hint="cs"/>
                      <w:sz w:val="28"/>
                      <w:szCs w:val="28"/>
                      <w:cs/>
                    </w:rPr>
                    <w:t>หมัก</w:t>
                  </w:r>
                  <w:r w:rsidRPr="002945CD">
                    <w:rPr>
                      <w:rFonts w:ascii="Browallia New" w:hAnsi="Browallia New" w:cs="Browallia New"/>
                      <w:sz w:val="28"/>
                      <w:szCs w:val="28"/>
                      <w:cs/>
                    </w:rPr>
                    <w:t>แบบ</w:t>
                  </w:r>
                  <w:r w:rsidRPr="002945CD">
                    <w:rPr>
                      <w:rFonts w:ascii="Browallia New" w:hAnsi="Browallia New" w:cs="Browallia New" w:hint="cs"/>
                      <w:sz w:val="28"/>
                      <w:szCs w:val="28"/>
                      <w:cs/>
                    </w:rPr>
                    <w:t>ไร้อากาศ</w:t>
                  </w:r>
                  <w:r w:rsidRPr="002945CD">
                    <w:rPr>
                      <w:rFonts w:ascii="Browallia New" w:hAnsi="Browallia New" w:cs="Browallia New"/>
                      <w:sz w:val="28"/>
                      <w:szCs w:val="28"/>
                      <w:cs/>
                    </w:rPr>
                    <w:t xml:space="preserve"> (ความลึกไม่เกิน </w:t>
                  </w:r>
                  <w:r w:rsidRPr="002945CD">
                    <w:rPr>
                      <w:rFonts w:ascii="Browallia New" w:hAnsi="Browallia New" w:cs="Browallia New"/>
                      <w:sz w:val="28"/>
                      <w:szCs w:val="28"/>
                    </w:rPr>
                    <w:t xml:space="preserve">2 </w:t>
                  </w:r>
                  <w:r w:rsidRPr="002945CD">
                    <w:rPr>
                      <w:rFonts w:ascii="Browallia New" w:hAnsi="Browallia New" w:cs="Browallia New"/>
                      <w:sz w:val="28"/>
                      <w:szCs w:val="28"/>
                      <w:cs/>
                    </w:rPr>
                    <w:t>เมตร)</w:t>
                  </w:r>
                </w:p>
              </w:tc>
              <w:tc>
                <w:tcPr>
                  <w:tcW w:w="941" w:type="dxa"/>
                  <w:shd w:val="clear" w:color="auto" w:fill="auto"/>
                </w:tcPr>
                <w:p w14:paraId="1B96BD16" w14:textId="77777777" w:rsidR="00353DC7" w:rsidRPr="002C6123" w:rsidRDefault="00353DC7" w:rsidP="00353DC7">
                  <w:pPr>
                    <w:spacing w:before="0" w:after="0" w:line="240" w:lineRule="auto"/>
                    <w:ind w:left="0"/>
                    <w:jc w:val="center"/>
                    <w:rPr>
                      <w:rFonts w:ascii="Browallia New" w:hAnsi="Browallia New" w:cs="Browallia New"/>
                      <w:sz w:val="28"/>
                      <w:szCs w:val="28"/>
                    </w:rPr>
                  </w:pPr>
                  <w:r w:rsidRPr="002C6123">
                    <w:rPr>
                      <w:rFonts w:ascii="Browallia New" w:hAnsi="Browallia New" w:cs="Browallia New"/>
                      <w:sz w:val="28"/>
                      <w:szCs w:val="28"/>
                    </w:rPr>
                    <w:t>0.2</w:t>
                  </w:r>
                </w:p>
              </w:tc>
            </w:tr>
            <w:tr w:rsidR="00353DC7" w:rsidRPr="00353DC7" w14:paraId="6F8C4AEB" w14:textId="77777777" w:rsidTr="00927020">
              <w:trPr>
                <w:jc w:val="center"/>
              </w:trPr>
              <w:tc>
                <w:tcPr>
                  <w:tcW w:w="5353" w:type="dxa"/>
                  <w:shd w:val="clear" w:color="auto" w:fill="auto"/>
                </w:tcPr>
                <w:p w14:paraId="454FD967" w14:textId="4C5264A3" w:rsidR="00353DC7" w:rsidRPr="002945CD" w:rsidRDefault="00353DC7" w:rsidP="00353DC7">
                  <w:pPr>
                    <w:spacing w:before="0" w:after="0" w:line="240" w:lineRule="auto"/>
                    <w:ind w:left="0"/>
                    <w:rPr>
                      <w:rFonts w:ascii="Browallia New" w:hAnsi="Browallia New" w:cs="Browallia New"/>
                      <w:sz w:val="28"/>
                      <w:szCs w:val="28"/>
                      <w:cs/>
                    </w:rPr>
                  </w:pPr>
                  <w:r w:rsidRPr="002945CD">
                    <w:rPr>
                      <w:rFonts w:ascii="Browallia New" w:hAnsi="Browallia New" w:cs="Browallia New"/>
                      <w:sz w:val="28"/>
                      <w:szCs w:val="28"/>
                      <w:cs/>
                    </w:rPr>
                    <w:t>บ่อ</w:t>
                  </w:r>
                  <w:r w:rsidRPr="002945CD">
                    <w:rPr>
                      <w:rFonts w:ascii="Browallia New" w:hAnsi="Browallia New" w:cs="Browallia New" w:hint="cs"/>
                      <w:sz w:val="28"/>
                      <w:szCs w:val="28"/>
                      <w:cs/>
                    </w:rPr>
                    <w:t>หมัก</w:t>
                  </w:r>
                  <w:r w:rsidRPr="002945CD">
                    <w:rPr>
                      <w:rFonts w:ascii="Browallia New" w:hAnsi="Browallia New" w:cs="Browallia New"/>
                      <w:sz w:val="28"/>
                      <w:szCs w:val="28"/>
                      <w:cs/>
                    </w:rPr>
                    <w:t>แบบ</w:t>
                  </w:r>
                  <w:r w:rsidRPr="002945CD">
                    <w:rPr>
                      <w:rFonts w:ascii="Browallia New" w:hAnsi="Browallia New" w:cs="Browallia New" w:hint="cs"/>
                      <w:sz w:val="28"/>
                      <w:szCs w:val="28"/>
                      <w:cs/>
                    </w:rPr>
                    <w:t>ไร้อากาศ</w:t>
                  </w:r>
                  <w:r w:rsidRPr="002945CD">
                    <w:rPr>
                      <w:rFonts w:ascii="Browallia New" w:hAnsi="Browallia New" w:cs="Browallia New"/>
                      <w:sz w:val="28"/>
                      <w:szCs w:val="28"/>
                      <w:cs/>
                    </w:rPr>
                    <w:t xml:space="preserve"> (ความลึกมากกว่า </w:t>
                  </w:r>
                  <w:r w:rsidRPr="002945CD">
                    <w:rPr>
                      <w:rFonts w:ascii="Browallia New" w:hAnsi="Browallia New" w:cs="Browallia New"/>
                      <w:sz w:val="28"/>
                      <w:szCs w:val="28"/>
                    </w:rPr>
                    <w:t xml:space="preserve">2 </w:t>
                  </w:r>
                  <w:r w:rsidRPr="002945CD">
                    <w:rPr>
                      <w:rFonts w:ascii="Browallia New" w:hAnsi="Browallia New" w:cs="Browallia New"/>
                      <w:sz w:val="28"/>
                      <w:szCs w:val="28"/>
                      <w:cs/>
                    </w:rPr>
                    <w:t>เมตร)</w:t>
                  </w:r>
                </w:p>
              </w:tc>
              <w:tc>
                <w:tcPr>
                  <w:tcW w:w="941" w:type="dxa"/>
                  <w:shd w:val="clear" w:color="auto" w:fill="auto"/>
                </w:tcPr>
                <w:p w14:paraId="23542E98" w14:textId="77777777" w:rsidR="00353DC7" w:rsidRPr="002C6123" w:rsidRDefault="00353DC7" w:rsidP="00353DC7">
                  <w:pPr>
                    <w:spacing w:before="0" w:after="0" w:line="240" w:lineRule="auto"/>
                    <w:ind w:left="0"/>
                    <w:jc w:val="center"/>
                    <w:rPr>
                      <w:rFonts w:ascii="Browallia New" w:hAnsi="Browallia New" w:cs="Browallia New"/>
                      <w:sz w:val="28"/>
                      <w:szCs w:val="28"/>
                    </w:rPr>
                  </w:pPr>
                  <w:r w:rsidRPr="002C6123">
                    <w:rPr>
                      <w:rFonts w:ascii="Browallia New" w:hAnsi="Browallia New" w:cs="Browallia New"/>
                      <w:sz w:val="28"/>
                      <w:szCs w:val="28"/>
                    </w:rPr>
                    <w:t>0.8</w:t>
                  </w:r>
                </w:p>
              </w:tc>
            </w:tr>
            <w:tr w:rsidR="00353DC7" w:rsidRPr="00A8387D" w14:paraId="0700E620" w14:textId="77777777" w:rsidTr="00927020">
              <w:trPr>
                <w:jc w:val="center"/>
              </w:trPr>
              <w:tc>
                <w:tcPr>
                  <w:tcW w:w="5353" w:type="dxa"/>
                </w:tcPr>
                <w:p w14:paraId="74230112" w14:textId="5D6BB0F6" w:rsidR="00353DC7" w:rsidRPr="002945CD" w:rsidRDefault="00353DC7" w:rsidP="00353DC7">
                  <w:pPr>
                    <w:spacing w:before="0" w:after="0" w:line="240" w:lineRule="auto"/>
                    <w:ind w:left="0"/>
                    <w:rPr>
                      <w:rFonts w:ascii="Browallia New" w:hAnsi="Browallia New" w:cs="Browallia New"/>
                      <w:sz w:val="28"/>
                      <w:szCs w:val="28"/>
                      <w:cs/>
                    </w:rPr>
                  </w:pPr>
                  <w:r w:rsidRPr="002945CD">
                    <w:rPr>
                      <w:rFonts w:ascii="Browallia New" w:hAnsi="Browallia New" w:cs="Browallia New"/>
                      <w:sz w:val="28"/>
                      <w:szCs w:val="28"/>
                      <w:cs/>
                    </w:rPr>
                    <w:t>บ่อเกรอะ</w:t>
                  </w:r>
                </w:p>
              </w:tc>
              <w:tc>
                <w:tcPr>
                  <w:tcW w:w="941" w:type="dxa"/>
                </w:tcPr>
                <w:p w14:paraId="7DECF85C" w14:textId="77777777" w:rsidR="00353DC7" w:rsidRPr="002C6123" w:rsidRDefault="00353DC7" w:rsidP="00353DC7">
                  <w:pPr>
                    <w:spacing w:before="0" w:after="0" w:line="240" w:lineRule="auto"/>
                    <w:ind w:left="0"/>
                    <w:jc w:val="center"/>
                    <w:rPr>
                      <w:rFonts w:ascii="Browallia New" w:hAnsi="Browallia New" w:cs="Browallia New"/>
                      <w:sz w:val="28"/>
                      <w:szCs w:val="28"/>
                    </w:rPr>
                  </w:pPr>
                  <w:r w:rsidRPr="002C6123">
                    <w:rPr>
                      <w:rFonts w:ascii="Browallia New" w:hAnsi="Browallia New" w:cs="Browallia New"/>
                      <w:sz w:val="28"/>
                      <w:szCs w:val="28"/>
                    </w:rPr>
                    <w:t>0.5</w:t>
                  </w:r>
                </w:p>
              </w:tc>
            </w:tr>
          </w:tbl>
          <w:p w14:paraId="052EF4CF" w14:textId="120C4009" w:rsidR="00965713" w:rsidRPr="00DB4FE8" w:rsidRDefault="00965713" w:rsidP="00C826A8">
            <w:pPr>
              <w:pStyle w:val="TableParagraph"/>
              <w:spacing w:before="119"/>
              <w:ind w:left="101"/>
              <w:jc w:val="thaiDistribute"/>
              <w:rPr>
                <w:rFonts w:ascii="Browallia New" w:eastAsia="Arial" w:hAnsi="Browallia New" w:cs="Browallia New"/>
                <w:sz w:val="28"/>
                <w:szCs w:val="28"/>
              </w:rPr>
            </w:pPr>
          </w:p>
          <w:p w14:paraId="75726DD5" w14:textId="77777777" w:rsidR="00965713" w:rsidRPr="00DB4FE8" w:rsidRDefault="00965713" w:rsidP="00C826A8">
            <w:pPr>
              <w:pStyle w:val="TableParagraph"/>
              <w:spacing w:before="119"/>
              <w:ind w:left="101"/>
              <w:jc w:val="thaiDistribute"/>
              <w:rPr>
                <w:rFonts w:ascii="Browallia New" w:eastAsia="Arial" w:hAnsi="Browallia New" w:cs="Browallia New"/>
                <w:sz w:val="28"/>
                <w:szCs w:val="28"/>
              </w:rPr>
            </w:pPr>
          </w:p>
          <w:p w14:paraId="41EC6CE7" w14:textId="77777777" w:rsidR="00965713" w:rsidRPr="00DB4FE8" w:rsidRDefault="00965713" w:rsidP="00C826A8">
            <w:pPr>
              <w:pStyle w:val="TableParagraph"/>
              <w:spacing w:before="119"/>
              <w:ind w:left="101"/>
              <w:jc w:val="thaiDistribute"/>
              <w:rPr>
                <w:rFonts w:ascii="Browallia New" w:eastAsia="Arial" w:hAnsi="Browallia New" w:cs="Browallia New"/>
                <w:sz w:val="28"/>
                <w:szCs w:val="28"/>
              </w:rPr>
            </w:pPr>
          </w:p>
        </w:tc>
      </w:tr>
      <w:tr w:rsidR="00965713" w:rsidRPr="00ED11DF" w14:paraId="45A6F704" w14:textId="77777777" w:rsidTr="00D3326B">
        <w:trPr>
          <w:trHeight w:hRule="exact" w:val="431"/>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6BADD148" w14:textId="77777777" w:rsidR="00965713" w:rsidRPr="00DB4FE8" w:rsidRDefault="00965713" w:rsidP="00C826A8">
            <w:pPr>
              <w:pStyle w:val="TableParagraph"/>
              <w:spacing w:before="25"/>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642A455" w14:textId="4895DA66" w:rsidR="00965713" w:rsidRPr="00DB4FE8" w:rsidRDefault="00353DC7" w:rsidP="00C826A8">
            <w:pPr>
              <w:pStyle w:val="TableParagraph"/>
              <w:spacing w:before="25"/>
              <w:ind w:left="102"/>
              <w:jc w:val="thaiDistribute"/>
              <w:rPr>
                <w:rFonts w:ascii="Browallia New" w:eastAsia="Arial" w:hAnsi="Browallia New" w:cs="Browallia New"/>
                <w:sz w:val="28"/>
                <w:szCs w:val="28"/>
                <w:lang w:bidi="th"/>
              </w:rPr>
            </w:pPr>
            <w:r>
              <w:rPr>
                <w:rFonts w:ascii="Browallia New" w:hAnsi="Browallia New" w:cs="Browallia New" w:hint="cs"/>
                <w:sz w:val="28"/>
                <w:szCs w:val="28"/>
                <w:cs/>
                <w:lang w:bidi="th-TH"/>
              </w:rPr>
              <w:t xml:space="preserve">ใช้ในการคำนวณ </w:t>
            </w:r>
            <w:r w:rsidRPr="003E2E04">
              <w:rPr>
                <w:rFonts w:ascii="Browallia New" w:eastAsia="Arial" w:hAnsi="Browallia New" w:cs="Browallia New"/>
                <w:sz w:val="28"/>
                <w:szCs w:val="28"/>
                <w:lang w:bidi="th-TH"/>
              </w:rPr>
              <w:t>PE</w:t>
            </w:r>
            <w:r w:rsidRPr="003A5539">
              <w:rPr>
                <w:rFonts w:ascii="Browallia New" w:eastAsia="Arial" w:hAnsi="Browallia New" w:cs="Browallia New"/>
                <w:sz w:val="28"/>
                <w:szCs w:val="28"/>
                <w:vertAlign w:val="subscript"/>
                <w:lang w:bidi="th-TH"/>
              </w:rPr>
              <w:t>RO,y</w:t>
            </w:r>
          </w:p>
        </w:tc>
      </w:tr>
    </w:tbl>
    <w:p w14:paraId="315F3FC0" w14:textId="77777777" w:rsidR="00965713" w:rsidRPr="007E59E4" w:rsidRDefault="00965713" w:rsidP="007E59E4">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965713" w:rsidRPr="00ED11DF" w14:paraId="5579BA4F" w14:textId="77777777" w:rsidTr="00D3326B">
        <w:trPr>
          <w:trHeight w:hRule="exact" w:val="441"/>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E1D86C9" w14:textId="77777777" w:rsidR="00965713" w:rsidRPr="00DB4FE8" w:rsidRDefault="00965713" w:rsidP="00C826A8">
            <w:pPr>
              <w:pStyle w:val="TableParagraph"/>
              <w:spacing w:before="59"/>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DC8A549" w14:textId="77777777" w:rsidR="00965713" w:rsidRPr="007E59E4" w:rsidRDefault="00965713" w:rsidP="00C826A8">
            <w:pPr>
              <w:pStyle w:val="TableParagraph"/>
              <w:spacing w:before="62"/>
              <w:ind w:left="101"/>
              <w:jc w:val="thaiDistribute"/>
              <w:rPr>
                <w:rFonts w:ascii="Browallia New" w:eastAsia="Arial" w:hAnsi="Browallia New" w:cs="Browallia New"/>
                <w:sz w:val="28"/>
                <w:szCs w:val="28"/>
              </w:rPr>
            </w:pPr>
            <w:r w:rsidRPr="007E59E4">
              <w:rPr>
                <w:rFonts w:ascii="Cambria Math" w:eastAsia="Cambria Math" w:hAnsi="Cambria Math" w:cs="Cambria Math"/>
                <w:sz w:val="28"/>
                <w:szCs w:val="28"/>
              </w:rPr>
              <w:t>𝜑</w:t>
            </w:r>
          </w:p>
        </w:tc>
      </w:tr>
      <w:tr w:rsidR="00965713" w:rsidRPr="00ED11DF" w14:paraId="2A95618F" w14:textId="77777777" w:rsidTr="00D3326B">
        <w:trPr>
          <w:trHeight w:hRule="exact" w:val="392"/>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9ED4BE8" w14:textId="77777777" w:rsidR="00965713" w:rsidRPr="00DB4FE8" w:rsidRDefault="00965713" w:rsidP="00C826A8">
            <w:pPr>
              <w:pStyle w:val="TableParagraph"/>
              <w:spacing w:before="26"/>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lastRenderedPageBreak/>
              <w:t>หน่วยข้อมูล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F85C9A3" w14:textId="77777777" w:rsidR="00965713" w:rsidRPr="00DB4FE8" w:rsidRDefault="00965713" w:rsidP="00C826A8">
            <w:pPr>
              <w:pStyle w:val="TableParagraph"/>
              <w:spacing w:before="26"/>
              <w:ind w:left="101"/>
              <w:jc w:val="thaiDistribute"/>
              <w:rPr>
                <w:rFonts w:ascii="Browallia New" w:eastAsia="Arial" w:hAnsi="Browallia New" w:cs="Browallia New"/>
                <w:sz w:val="28"/>
                <w:szCs w:val="28"/>
              </w:rPr>
            </w:pPr>
            <w:r w:rsidRPr="00DB4FE8">
              <w:rPr>
                <w:rFonts w:ascii="Browallia New" w:hAnsi="Browallia New" w:cs="Browallia New"/>
                <w:sz w:val="28"/>
                <w:szCs w:val="28"/>
                <w:cs/>
                <w:lang w:bidi="th"/>
              </w:rPr>
              <w:t>-</w:t>
            </w:r>
          </w:p>
        </w:tc>
      </w:tr>
      <w:tr w:rsidR="00965713" w:rsidRPr="00ED11DF" w14:paraId="589A9211" w14:textId="77777777" w:rsidTr="00D3326B">
        <w:trPr>
          <w:trHeight w:hRule="exact" w:val="740"/>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FCC81A4" w14:textId="77777777" w:rsidR="00965713" w:rsidRPr="00DB4FE8" w:rsidRDefault="00965713" w:rsidP="00C826A8">
            <w:pPr>
              <w:pStyle w:val="TableParagraph"/>
              <w:spacing w:before="25"/>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การบรรยาย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396507D" w14:textId="321A642B" w:rsidR="00965713" w:rsidRPr="00DB4FE8" w:rsidRDefault="00D964C4" w:rsidP="002945CD">
            <w:pPr>
              <w:pStyle w:val="TableParagraph"/>
              <w:ind w:left="102" w:right="269"/>
              <w:jc w:val="thaiDistribute"/>
              <w:rPr>
                <w:rFonts w:ascii="Browallia New" w:eastAsia="Arial" w:hAnsi="Browallia New" w:cs="Browallia New"/>
                <w:sz w:val="28"/>
                <w:szCs w:val="28"/>
                <w:cs/>
                <w:lang w:bidi="th-TH"/>
              </w:rPr>
            </w:pPr>
            <w:r w:rsidRPr="00D964C4">
              <w:rPr>
                <w:rFonts w:ascii="Browallia New" w:hAnsi="Browallia New" w:cs="Browallia New"/>
                <w:color w:val="0D0D0D"/>
                <w:sz w:val="28"/>
                <w:szCs w:val="28"/>
                <w:cs/>
                <w:lang w:bidi="th-TH"/>
              </w:rPr>
              <w:t>ค่าการแก้ไขแบบจําลองเริ่มต้นเพื่อพิจารณาความไม่แน่นอนของแบบจําลองการปล่อยก๊าซมีเทนจากน้ำเสีย</w:t>
            </w:r>
          </w:p>
        </w:tc>
      </w:tr>
      <w:tr w:rsidR="00965713" w:rsidRPr="00ED11DF" w14:paraId="49BC41F1" w14:textId="77777777" w:rsidTr="002C6123">
        <w:trPr>
          <w:trHeight w:hRule="exact" w:val="1085"/>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CE27B08" w14:textId="77777777" w:rsidR="00965713" w:rsidRPr="00DB4FE8" w:rsidRDefault="00965713" w:rsidP="00C826A8">
            <w:pPr>
              <w:pStyle w:val="TableParagraph"/>
              <w:spacing w:before="26"/>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แหล่งที่มาของ ข้อมูล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A125A89" w14:textId="77777777" w:rsidR="00D440C5" w:rsidRDefault="00965713" w:rsidP="00927020">
            <w:pPr>
              <w:pStyle w:val="TableParagraph"/>
              <w:ind w:left="102" w:right="121"/>
              <w:jc w:val="thaiDistribute"/>
              <w:rPr>
                <w:rFonts w:ascii="Browallia New" w:hAnsi="Browallia New" w:cs="Browallia New"/>
                <w:sz w:val="28"/>
                <w:szCs w:val="28"/>
                <w:lang w:bidi="th"/>
              </w:rPr>
            </w:pPr>
            <w:r w:rsidRPr="00DB4FE8">
              <w:rPr>
                <w:rFonts w:ascii="Browallia New" w:hAnsi="Browallia New" w:cs="Browallia New"/>
                <w:sz w:val="28"/>
                <w:szCs w:val="28"/>
                <w:cs/>
                <w:lang w:bidi="th-TH"/>
              </w:rPr>
              <w:t>ค่า</w:t>
            </w:r>
            <w:r w:rsidR="00D964C4">
              <w:rPr>
                <w:rFonts w:ascii="Browallia New" w:hAnsi="Browallia New" w:cs="Browallia New"/>
                <w:sz w:val="28"/>
                <w:szCs w:val="28"/>
                <w:lang w:bidi="th"/>
              </w:rPr>
              <w:t xml:space="preserve"> default </w:t>
            </w:r>
            <w:r w:rsidRPr="00DB4FE8">
              <w:rPr>
                <w:rFonts w:ascii="Browallia New" w:hAnsi="Browallia New" w:cs="Browallia New"/>
                <w:sz w:val="28"/>
                <w:szCs w:val="28"/>
                <w:cs/>
                <w:lang w:bidi="th-TH"/>
              </w:rPr>
              <w:t>จาก</w:t>
            </w:r>
            <w:r w:rsidR="00D964C4" w:rsidRPr="00D964C4">
              <w:rPr>
                <w:rFonts w:ascii="Browallia New" w:hAnsi="Browallia New" w:cs="Browallia New"/>
                <w:sz w:val="28"/>
                <w:szCs w:val="28"/>
                <w:lang w:bidi="th"/>
              </w:rPr>
              <w:t xml:space="preserve"> Draft Decisions On Methodological Issues Relating To Articles </w:t>
            </w:r>
            <w:r w:rsidR="00D964C4" w:rsidRPr="00D964C4">
              <w:rPr>
                <w:rFonts w:ascii="Browallia New" w:hAnsi="Browallia New" w:cs="Browallia New"/>
                <w:sz w:val="28"/>
                <w:szCs w:val="28"/>
                <w:cs/>
                <w:lang w:bidi="th"/>
              </w:rPr>
              <w:t>5</w:t>
            </w:r>
            <w:r w:rsidR="00D964C4" w:rsidRPr="00D964C4">
              <w:rPr>
                <w:rFonts w:ascii="Browallia New" w:hAnsi="Browallia New" w:cs="Browallia New"/>
                <w:sz w:val="28"/>
                <w:szCs w:val="28"/>
                <w:lang w:bidi="th"/>
              </w:rPr>
              <w:t xml:space="preserve">, </w:t>
            </w:r>
            <w:r w:rsidR="00D964C4" w:rsidRPr="00D964C4">
              <w:rPr>
                <w:rFonts w:ascii="Browallia New" w:hAnsi="Browallia New" w:cs="Browallia New"/>
                <w:sz w:val="28"/>
                <w:szCs w:val="28"/>
                <w:cs/>
                <w:lang w:bidi="th"/>
              </w:rPr>
              <w:t>7</w:t>
            </w:r>
            <w:r w:rsidR="00D964C4" w:rsidRPr="00D964C4">
              <w:rPr>
                <w:rFonts w:ascii="Browallia New" w:hAnsi="Browallia New" w:cs="Browallia New"/>
                <w:sz w:val="28"/>
                <w:szCs w:val="28"/>
                <w:lang w:bidi="th"/>
              </w:rPr>
              <w:t xml:space="preserve"> And </w:t>
            </w:r>
            <w:r w:rsidR="00D964C4" w:rsidRPr="00D964C4">
              <w:rPr>
                <w:rFonts w:ascii="Browallia New" w:hAnsi="Browallia New" w:cs="Browallia New"/>
                <w:sz w:val="28"/>
                <w:szCs w:val="28"/>
                <w:cs/>
                <w:lang w:bidi="th"/>
              </w:rPr>
              <w:t>8</w:t>
            </w:r>
            <w:r w:rsidR="00D440C5">
              <w:rPr>
                <w:rFonts w:ascii="Browallia New" w:hAnsi="Browallia New" w:cs="Browallia New"/>
                <w:sz w:val="28"/>
                <w:szCs w:val="28"/>
                <w:lang w:bidi="th"/>
              </w:rPr>
              <w:t xml:space="preserve"> Of The Kyoto Protocol</w:t>
            </w:r>
          </w:p>
          <w:p w14:paraId="5796A81D" w14:textId="456EE34A" w:rsidR="00965713" w:rsidRPr="00DB4FE8" w:rsidRDefault="00D964C4" w:rsidP="00927020">
            <w:pPr>
              <w:pStyle w:val="TableParagraph"/>
              <w:ind w:left="102" w:right="121"/>
              <w:jc w:val="thaiDistribute"/>
              <w:rPr>
                <w:rFonts w:ascii="Browallia New" w:eastAsia="Arial" w:hAnsi="Browallia New" w:cs="Browallia New"/>
                <w:sz w:val="28"/>
                <w:szCs w:val="28"/>
                <w:lang w:bidi="th"/>
              </w:rPr>
            </w:pPr>
            <w:r w:rsidRPr="00D964C4">
              <w:rPr>
                <w:rFonts w:ascii="Browallia New" w:hAnsi="Browallia New" w:cs="Browallia New"/>
                <w:sz w:val="28"/>
                <w:szCs w:val="28"/>
                <w:lang w:bidi="th"/>
              </w:rPr>
              <w:t xml:space="preserve">(Agenda Item </w:t>
            </w:r>
            <w:r w:rsidRPr="00D964C4">
              <w:rPr>
                <w:rFonts w:ascii="Browallia New" w:hAnsi="Browallia New" w:cs="Browallia New"/>
                <w:sz w:val="28"/>
                <w:szCs w:val="28"/>
                <w:cs/>
                <w:lang w:bidi="th"/>
              </w:rPr>
              <w:t>4 (</w:t>
            </w:r>
            <w:r w:rsidRPr="00D964C4">
              <w:rPr>
                <w:rFonts w:ascii="Browallia New" w:hAnsi="Browallia New" w:cs="Browallia New"/>
                <w:sz w:val="28"/>
                <w:szCs w:val="28"/>
                <w:lang w:bidi="th"/>
              </w:rPr>
              <w:t>B)) (FCCC/SBSTA/</w:t>
            </w:r>
            <w:r w:rsidRPr="00D964C4">
              <w:rPr>
                <w:rFonts w:ascii="Browallia New" w:hAnsi="Browallia New" w:cs="Browallia New"/>
                <w:sz w:val="28"/>
                <w:szCs w:val="28"/>
                <w:cs/>
                <w:lang w:bidi="th"/>
              </w:rPr>
              <w:t>2003/10/</w:t>
            </w:r>
            <w:r w:rsidRPr="00D964C4">
              <w:rPr>
                <w:rFonts w:ascii="Browallia New" w:hAnsi="Browallia New" w:cs="Browallia New"/>
                <w:sz w:val="28"/>
                <w:szCs w:val="28"/>
                <w:lang w:bidi="th"/>
              </w:rPr>
              <w:t>Add.</w:t>
            </w:r>
            <w:r w:rsidRPr="00D964C4">
              <w:rPr>
                <w:rFonts w:ascii="Browallia New" w:hAnsi="Browallia New" w:cs="Browallia New"/>
                <w:sz w:val="28"/>
                <w:szCs w:val="28"/>
                <w:cs/>
                <w:lang w:bidi="th"/>
              </w:rPr>
              <w:t>2</w:t>
            </w:r>
            <w:r w:rsidRPr="00D964C4">
              <w:rPr>
                <w:rFonts w:ascii="Browallia New" w:hAnsi="Browallia New" w:cs="Browallia New"/>
                <w:sz w:val="28"/>
                <w:szCs w:val="28"/>
                <w:lang w:bidi="th"/>
              </w:rPr>
              <w:t xml:space="preserve">, page </w:t>
            </w:r>
            <w:r w:rsidRPr="00D964C4">
              <w:rPr>
                <w:rFonts w:ascii="Browallia New" w:hAnsi="Browallia New" w:cs="Browallia New"/>
                <w:sz w:val="28"/>
                <w:szCs w:val="28"/>
                <w:cs/>
                <w:lang w:bidi="th"/>
              </w:rPr>
              <w:t>25)</w:t>
            </w:r>
          </w:p>
        </w:tc>
      </w:tr>
      <w:tr w:rsidR="00965713" w:rsidRPr="00ED11DF" w14:paraId="3EB103F4" w14:textId="77777777" w:rsidTr="00D3326B">
        <w:trPr>
          <w:trHeight w:hRule="exact" w:val="42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563A997C" w14:textId="77777777" w:rsidR="00965713" w:rsidRPr="00DB4FE8" w:rsidRDefault="00965713" w:rsidP="00C826A8">
            <w:pPr>
              <w:pStyle w:val="TableParagraph"/>
              <w:spacing w:before="26"/>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ค่าการนำไปใช้</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11F0935" w14:textId="54531C8F" w:rsidR="00965713" w:rsidRPr="00DB4FE8" w:rsidRDefault="00965713" w:rsidP="00C826A8">
            <w:pPr>
              <w:pStyle w:val="TableParagraph"/>
              <w:spacing w:before="26"/>
              <w:ind w:left="101"/>
              <w:jc w:val="thaiDistribute"/>
              <w:rPr>
                <w:rFonts w:ascii="Browallia New" w:eastAsia="Arial" w:hAnsi="Browallia New" w:cs="Browallia New"/>
                <w:sz w:val="28"/>
                <w:szCs w:val="28"/>
              </w:rPr>
            </w:pPr>
            <w:r w:rsidRPr="00DB4FE8">
              <w:rPr>
                <w:rFonts w:ascii="Browallia New" w:hAnsi="Browallia New" w:cs="Browallia New"/>
                <w:sz w:val="28"/>
                <w:szCs w:val="28"/>
                <w:cs/>
                <w:lang w:bidi="th"/>
              </w:rPr>
              <w:t>1.12</w:t>
            </w:r>
            <w:r w:rsidR="00D964C4">
              <w:rPr>
                <w:rFonts w:ascii="Browallia New" w:eastAsia="Arial" w:hAnsi="Browallia New" w:cs="Browallia New"/>
                <w:sz w:val="28"/>
                <w:szCs w:val="28"/>
              </w:rPr>
              <w:t xml:space="preserve"> </w:t>
            </w:r>
          </w:p>
        </w:tc>
      </w:tr>
      <w:tr w:rsidR="00965713" w:rsidRPr="00ED11DF" w14:paraId="31B28B39" w14:textId="77777777" w:rsidTr="002C6123">
        <w:trPr>
          <w:trHeight w:hRule="exact" w:val="77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7F18F58" w14:textId="77777777" w:rsidR="00965713" w:rsidRPr="00DB4FE8" w:rsidRDefault="00965713" w:rsidP="00C826A8">
            <w:pPr>
              <w:pStyle w:val="TableParagraph"/>
              <w:spacing w:before="25"/>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914E56D" w14:textId="3C1C7CED" w:rsidR="00965713" w:rsidRPr="00DB4FE8" w:rsidRDefault="005D5B71" w:rsidP="00C826A8">
            <w:pPr>
              <w:pStyle w:val="TableParagraph"/>
              <w:spacing w:before="25"/>
              <w:ind w:left="101" w:right="300"/>
              <w:jc w:val="thaiDistribute"/>
              <w:rPr>
                <w:rFonts w:ascii="Browallia New" w:eastAsia="Arial" w:hAnsi="Browallia New" w:cs="Browallia New"/>
                <w:sz w:val="28"/>
                <w:szCs w:val="28"/>
                <w:lang w:bidi="th"/>
              </w:rPr>
            </w:pPr>
            <w:r w:rsidRPr="002C6123">
              <w:rPr>
                <w:rFonts w:ascii="Browallia New" w:hAnsi="Browallia New" w:cs="Browallia New"/>
                <w:sz w:val="28"/>
                <w:szCs w:val="28"/>
                <w:cs/>
                <w:lang w:bidi="th-TH"/>
              </w:rPr>
              <w:t xml:space="preserve">กำหนดระดับความไม่แน่นอนที่ </w:t>
            </w:r>
            <w:r w:rsidRPr="002C6123">
              <w:rPr>
                <w:rFonts w:ascii="Browallia New" w:hAnsi="Browallia New" w:cs="Browallia New"/>
                <w:sz w:val="28"/>
                <w:szCs w:val="28"/>
                <w:cs/>
                <w:lang w:bidi="th"/>
              </w:rPr>
              <w:t xml:space="preserve">40% </w:t>
            </w:r>
            <w:r w:rsidRPr="002C6123">
              <w:rPr>
                <w:rFonts w:ascii="Browallia New" w:hAnsi="Browallia New" w:cs="Browallia New"/>
                <w:sz w:val="28"/>
                <w:szCs w:val="28"/>
                <w:cs/>
                <w:lang w:bidi="th-TH"/>
              </w:rPr>
              <w:t>สำหรับแหล่งที่อ้างอิงข้างต้น</w:t>
            </w:r>
            <w:r w:rsidRPr="002C6123">
              <w:rPr>
                <w:rFonts w:ascii="Browallia New" w:hAnsi="Browallia New" w:cs="Browallia New"/>
                <w:sz w:val="28"/>
                <w:szCs w:val="28"/>
                <w:lang w:bidi="th"/>
              </w:rPr>
              <w:t xml:space="preserve"> </w:t>
            </w:r>
            <w:r w:rsidR="00D964C4" w:rsidRPr="00D964C4">
              <w:rPr>
                <w:rFonts w:ascii="Browallia New" w:hAnsi="Browallia New" w:cs="Browallia New" w:hint="cs"/>
                <w:sz w:val="28"/>
                <w:szCs w:val="28"/>
                <w:cs/>
                <w:lang w:bidi="th-TH"/>
              </w:rPr>
              <w:t xml:space="preserve">ใช้ในการคำนวณ </w:t>
            </w:r>
            <w:r w:rsidR="00D964C4" w:rsidRPr="00D964C4">
              <w:rPr>
                <w:rFonts w:ascii="Browallia New" w:eastAsia="Arial" w:hAnsi="Browallia New" w:cs="Browallia New"/>
                <w:sz w:val="28"/>
                <w:szCs w:val="28"/>
                <w:lang w:bidi="th-TH"/>
              </w:rPr>
              <w:t>PE</w:t>
            </w:r>
            <w:r w:rsidR="00D964C4" w:rsidRPr="00D964C4">
              <w:rPr>
                <w:rFonts w:ascii="Browallia New" w:eastAsia="Arial" w:hAnsi="Browallia New" w:cs="Browallia New"/>
                <w:sz w:val="28"/>
                <w:szCs w:val="28"/>
                <w:vertAlign w:val="subscript"/>
                <w:lang w:bidi="th-TH"/>
              </w:rPr>
              <w:t>RO,y</w:t>
            </w:r>
          </w:p>
        </w:tc>
      </w:tr>
    </w:tbl>
    <w:p w14:paraId="2993D0AA" w14:textId="77777777" w:rsidR="00965713" w:rsidRPr="007E59E4" w:rsidRDefault="00965713" w:rsidP="007E59E4">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410"/>
        <w:gridCol w:w="6521"/>
      </w:tblGrid>
      <w:tr w:rsidR="00965713" w:rsidRPr="00ED11DF" w14:paraId="0D1B1A3E" w14:textId="77777777" w:rsidTr="00D3326B">
        <w:trPr>
          <w:trHeight w:hRule="exact" w:val="514"/>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6B8E420" w14:textId="77777777" w:rsidR="00965713" w:rsidRPr="00DB4FE8" w:rsidRDefault="00965713" w:rsidP="00C826A8">
            <w:pPr>
              <w:pStyle w:val="TableParagraph"/>
              <w:spacing w:before="59"/>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พารามิเตอร์</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E14555A" w14:textId="77777777" w:rsidR="00965713" w:rsidRPr="00DB4FE8" w:rsidRDefault="00965713" w:rsidP="00C826A8">
            <w:pPr>
              <w:pStyle w:val="TableParagraph"/>
              <w:spacing w:before="62"/>
              <w:ind w:left="101"/>
              <w:jc w:val="thaiDistribute"/>
              <w:rPr>
                <w:rFonts w:ascii="Browallia New" w:eastAsia="Arial" w:hAnsi="Browallia New" w:cs="Browallia New"/>
                <w:sz w:val="28"/>
                <w:szCs w:val="28"/>
              </w:rPr>
            </w:pPr>
            <w:r w:rsidRPr="00DB4FE8">
              <w:rPr>
                <w:rFonts w:ascii="Browallia New" w:hAnsi="Browallia New" w:cs="Browallia New"/>
                <w:position w:val="1"/>
                <w:sz w:val="28"/>
                <w:szCs w:val="28"/>
                <w:cs/>
                <w:lang w:bidi="th"/>
              </w:rPr>
              <w:t>DF</w:t>
            </w:r>
            <w:r w:rsidRPr="00DB4FE8">
              <w:rPr>
                <w:rFonts w:ascii="Browallia New" w:hAnsi="Browallia New" w:cs="Browallia New"/>
                <w:sz w:val="28"/>
                <w:szCs w:val="28"/>
                <w:vertAlign w:val="subscript"/>
                <w:cs/>
                <w:lang w:bidi="th"/>
              </w:rPr>
              <w:t>COD,RO</w:t>
            </w:r>
          </w:p>
        </w:tc>
      </w:tr>
      <w:tr w:rsidR="00965713" w:rsidRPr="00ED11DF" w14:paraId="0374DA00" w14:textId="77777777" w:rsidTr="00D3326B">
        <w:trPr>
          <w:trHeight w:hRule="exact" w:val="422"/>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63CA6702" w14:textId="77777777" w:rsidR="00965713" w:rsidRPr="00DB4FE8" w:rsidRDefault="00965713" w:rsidP="00C826A8">
            <w:pPr>
              <w:pStyle w:val="TableParagraph"/>
              <w:spacing w:before="26"/>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หน่วย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6DE9130" w14:textId="77777777" w:rsidR="00965713" w:rsidRPr="00DB4FE8" w:rsidRDefault="00965713" w:rsidP="00C826A8">
            <w:pPr>
              <w:pStyle w:val="TableParagraph"/>
              <w:spacing w:before="26"/>
              <w:ind w:left="101"/>
              <w:jc w:val="thaiDistribute"/>
              <w:rPr>
                <w:rFonts w:ascii="Browallia New" w:eastAsia="Arial" w:hAnsi="Browallia New" w:cs="Browallia New"/>
                <w:sz w:val="28"/>
                <w:szCs w:val="28"/>
              </w:rPr>
            </w:pPr>
            <w:r w:rsidRPr="00DB4FE8">
              <w:rPr>
                <w:rFonts w:ascii="Browallia New" w:hAnsi="Browallia New" w:cs="Browallia New"/>
                <w:sz w:val="28"/>
                <w:szCs w:val="28"/>
                <w:cs/>
                <w:lang w:bidi="th"/>
              </w:rPr>
              <w:t>-</w:t>
            </w:r>
          </w:p>
        </w:tc>
      </w:tr>
      <w:tr w:rsidR="00965713" w:rsidRPr="00ED11DF" w14:paraId="1A16483C" w14:textId="77777777" w:rsidTr="00D3326B">
        <w:trPr>
          <w:trHeight w:hRule="exact" w:val="732"/>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4DBD345" w14:textId="77777777" w:rsidR="00965713" w:rsidRPr="00DB4FE8" w:rsidRDefault="00965713" w:rsidP="00C826A8">
            <w:pPr>
              <w:pStyle w:val="TableParagraph"/>
              <w:spacing w:before="26"/>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ความหมาย</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044CA6A" w14:textId="54A58528" w:rsidR="00965713" w:rsidRPr="00DB4FE8" w:rsidRDefault="00D964C4" w:rsidP="00C826A8">
            <w:pPr>
              <w:pStyle w:val="TableParagraph"/>
              <w:spacing w:before="26"/>
              <w:ind w:left="101" w:right="134"/>
              <w:jc w:val="thaiDistribute"/>
              <w:rPr>
                <w:rFonts w:ascii="Browallia New" w:eastAsia="Arial" w:hAnsi="Browallia New" w:cs="Browallia New"/>
                <w:sz w:val="28"/>
                <w:szCs w:val="28"/>
                <w:lang w:bidi="th-TH"/>
              </w:rPr>
            </w:pPr>
            <w:r w:rsidRPr="00D964C4">
              <w:rPr>
                <w:rFonts w:ascii="Browallia New" w:hAnsi="Browallia New" w:cs="Browallia New"/>
                <w:sz w:val="28"/>
                <w:szCs w:val="28"/>
                <w:cs/>
                <w:lang w:bidi="th-TH"/>
              </w:rPr>
              <w:t xml:space="preserve">ค่าเริ่มต้นสําหรับอัตราส่วนของปริมาณ </w:t>
            </w:r>
            <w:r w:rsidRPr="00D964C4">
              <w:rPr>
                <w:rFonts w:ascii="Browallia New" w:hAnsi="Browallia New" w:cs="Browallia New"/>
                <w:sz w:val="28"/>
                <w:szCs w:val="28"/>
                <w:lang w:bidi="th-TH"/>
              </w:rPr>
              <w:t xml:space="preserve">COD </w:t>
            </w:r>
            <w:r w:rsidRPr="00D964C4">
              <w:rPr>
                <w:rFonts w:ascii="Browallia New" w:hAnsi="Browallia New" w:cs="Browallia New"/>
                <w:sz w:val="28"/>
                <w:szCs w:val="28"/>
                <w:cs/>
                <w:lang w:bidi="th-TH"/>
              </w:rPr>
              <w:t>ในน้ำเสียที่ออกจากกระบวนการผลิตปุ๋ยหมักร่วมและน้ำเสียที่ใช้ในการผลิตปุ๋ยหมักร่วม</w:t>
            </w:r>
            <w:r>
              <w:rPr>
                <w:rFonts w:ascii="Browallia New" w:hAnsi="Browallia New" w:cs="Browallia New" w:hint="cs"/>
                <w:sz w:val="28"/>
                <w:szCs w:val="28"/>
                <w:cs/>
                <w:lang w:bidi="th-TH"/>
              </w:rPr>
              <w:t xml:space="preserve"> </w:t>
            </w:r>
          </w:p>
        </w:tc>
      </w:tr>
      <w:tr w:rsidR="00965713" w:rsidRPr="00ED11DF" w14:paraId="5FDC5077" w14:textId="77777777" w:rsidTr="00D3326B">
        <w:trPr>
          <w:trHeight w:hRule="exact" w:val="426"/>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63DDE5DC" w14:textId="77777777" w:rsidR="00965713" w:rsidRPr="00DB4FE8" w:rsidRDefault="00965713" w:rsidP="00C826A8">
            <w:pPr>
              <w:pStyle w:val="TableParagraph"/>
              <w:spacing w:before="26"/>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แหล่งข้อมูล</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2C80E60" w14:textId="6CF23069" w:rsidR="00965713" w:rsidRPr="00DB4FE8" w:rsidRDefault="00D964C4" w:rsidP="00C826A8">
            <w:pPr>
              <w:pStyle w:val="TableParagraph"/>
              <w:spacing w:before="26"/>
              <w:ind w:left="101"/>
              <w:jc w:val="thaiDistribute"/>
              <w:rPr>
                <w:rFonts w:ascii="Browallia New" w:eastAsia="Arial" w:hAnsi="Browallia New" w:cs="Browallia New"/>
                <w:sz w:val="28"/>
                <w:szCs w:val="28"/>
              </w:rPr>
            </w:pPr>
            <w:r>
              <w:rPr>
                <w:rFonts w:ascii="Browallia New" w:hAnsi="Browallia New" w:cs="Browallia New" w:hint="cs"/>
                <w:sz w:val="28"/>
                <w:szCs w:val="28"/>
                <w:cs/>
                <w:lang w:bidi="th-TH"/>
              </w:rPr>
              <w:t>การตรวจวัดจากผู้พัฒนาโครงการ</w:t>
            </w:r>
          </w:p>
        </w:tc>
      </w:tr>
      <w:tr w:rsidR="00965713" w:rsidRPr="00ED11DF" w14:paraId="33FD6B18" w14:textId="77777777" w:rsidTr="00D3326B">
        <w:trPr>
          <w:trHeight w:hRule="exact" w:val="418"/>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2207CC09" w14:textId="77777777" w:rsidR="00965713" w:rsidRPr="00DB4FE8" w:rsidRDefault="00965713" w:rsidP="00C826A8">
            <w:pPr>
              <w:pStyle w:val="TableParagraph"/>
              <w:spacing w:before="26"/>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ค่าการนำไปใช้</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02B30D7" w14:textId="77777777" w:rsidR="00965713" w:rsidRPr="00DB4FE8" w:rsidRDefault="00965713" w:rsidP="00C826A8">
            <w:pPr>
              <w:pStyle w:val="TableParagraph"/>
              <w:spacing w:before="26"/>
              <w:ind w:left="101"/>
              <w:jc w:val="thaiDistribute"/>
              <w:rPr>
                <w:rFonts w:ascii="Browallia New" w:eastAsia="Arial" w:hAnsi="Browallia New" w:cs="Browallia New"/>
                <w:sz w:val="28"/>
                <w:szCs w:val="28"/>
              </w:rPr>
            </w:pPr>
            <w:r w:rsidRPr="00DB4FE8">
              <w:rPr>
                <w:rFonts w:ascii="Browallia New" w:hAnsi="Browallia New" w:cs="Browallia New"/>
                <w:sz w:val="28"/>
                <w:szCs w:val="28"/>
                <w:cs/>
                <w:lang w:bidi="th"/>
              </w:rPr>
              <w:t>0.02</w:t>
            </w:r>
          </w:p>
        </w:tc>
      </w:tr>
      <w:tr w:rsidR="00965713" w:rsidRPr="00ED11DF" w14:paraId="6C30477B" w14:textId="77777777" w:rsidTr="002C6123">
        <w:trPr>
          <w:trHeight w:hRule="exact" w:val="379"/>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1C023A08" w14:textId="77777777" w:rsidR="00965713" w:rsidRPr="00DB4FE8" w:rsidRDefault="00965713" w:rsidP="00C826A8">
            <w:pPr>
              <w:pStyle w:val="TableParagraph"/>
              <w:spacing w:before="26"/>
              <w:ind w:left="103"/>
              <w:jc w:val="thaiDistribute"/>
              <w:rPr>
                <w:rFonts w:ascii="Browallia New" w:eastAsia="Arial" w:hAnsi="Browallia New" w:cs="Browallia New"/>
                <w:sz w:val="28"/>
                <w:szCs w:val="28"/>
              </w:rPr>
            </w:pPr>
            <w:r w:rsidRPr="00DB4FE8">
              <w:rPr>
                <w:rFonts w:ascii="Browallia New" w:hAnsi="Browallia New" w:cs="Browallia New"/>
                <w:sz w:val="28"/>
                <w:szCs w:val="28"/>
                <w:cs/>
                <w:lang w:bidi="th-TH"/>
              </w:rPr>
              <w:t>ความคิดเห็นอื่นๆ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C79153B" w14:textId="66C10FED" w:rsidR="00965713" w:rsidRPr="00DB4FE8" w:rsidRDefault="00D964C4" w:rsidP="00C826A8">
            <w:pPr>
              <w:pStyle w:val="TableParagraph"/>
              <w:ind w:left="101"/>
              <w:jc w:val="thaiDistribute"/>
              <w:rPr>
                <w:rFonts w:ascii="Browallia New" w:eastAsia="Arial" w:hAnsi="Browallia New" w:cs="Browallia New"/>
                <w:sz w:val="28"/>
                <w:szCs w:val="28"/>
                <w:lang w:bidi="th"/>
              </w:rPr>
            </w:pPr>
            <w:r>
              <w:rPr>
                <w:rFonts w:ascii="Browallia New" w:hAnsi="Browallia New" w:cs="Browallia New" w:hint="cs"/>
                <w:sz w:val="28"/>
                <w:szCs w:val="28"/>
                <w:cs/>
                <w:lang w:bidi="th-TH"/>
              </w:rPr>
              <w:t xml:space="preserve">ใช้ในการคำนวณขั้นตอนที่ 2 ของ </w:t>
            </w:r>
            <w:r w:rsidRPr="003E2E04">
              <w:rPr>
                <w:rFonts w:ascii="Browallia New" w:eastAsia="Arial" w:hAnsi="Browallia New" w:cs="Browallia New"/>
                <w:sz w:val="28"/>
                <w:szCs w:val="28"/>
                <w:lang w:bidi="th-TH"/>
              </w:rPr>
              <w:t>PE</w:t>
            </w:r>
            <w:r w:rsidRPr="003A5539">
              <w:rPr>
                <w:rFonts w:ascii="Browallia New" w:eastAsia="Arial" w:hAnsi="Browallia New" w:cs="Browallia New"/>
                <w:sz w:val="28"/>
                <w:szCs w:val="28"/>
                <w:vertAlign w:val="subscript"/>
                <w:lang w:bidi="th-TH"/>
              </w:rPr>
              <w:t>RO,y</w:t>
            </w:r>
          </w:p>
        </w:tc>
      </w:tr>
    </w:tbl>
    <w:p w14:paraId="2C1978BE" w14:textId="77777777" w:rsidR="00E07931" w:rsidRPr="00DC5B18" w:rsidRDefault="00E07931" w:rsidP="00DC5B18">
      <w:pPr>
        <w:spacing w:before="0" w:after="0" w:line="240" w:lineRule="auto"/>
        <w:ind w:left="0"/>
        <w:jc w:val="thaiDistribute"/>
        <w:rPr>
          <w:rFonts w:ascii="Browallia New" w:hAnsi="Browallia New" w:cs="Browallia New"/>
          <w:bCs/>
          <w:sz w:val="24"/>
          <w:szCs w:val="24"/>
        </w:rPr>
      </w:pPr>
    </w:p>
    <w:p w14:paraId="41E091D4" w14:textId="48B92331" w:rsidR="00F9455B" w:rsidRPr="004F38C5" w:rsidRDefault="004F38C5" w:rsidP="004F38C5">
      <w:pPr>
        <w:spacing w:after="0" w:line="240" w:lineRule="auto"/>
        <w:ind w:left="0"/>
        <w:jc w:val="thaiDistribute"/>
        <w:rPr>
          <w:rFonts w:ascii="Browallia New" w:hAnsi="Browallia New" w:cs="Browallia New"/>
          <w:b/>
          <w:bCs/>
        </w:rPr>
      </w:pPr>
      <w:r>
        <w:rPr>
          <w:rFonts w:ascii="Browallia New" w:hAnsi="Browallia New" w:cs="Browallia New"/>
          <w:b/>
          <w:bCs/>
        </w:rPr>
        <w:t xml:space="preserve">9.3.3 </w:t>
      </w:r>
      <w:r w:rsidRPr="00516B5E">
        <w:rPr>
          <w:rFonts w:ascii="Browallia New" w:hAnsi="Browallia New" w:cs="Browallia New"/>
          <w:b/>
          <w:bCs/>
          <w:cs/>
        </w:rPr>
        <w:t>พารามิเตอร์ที่ไม่ต้องติดตามผล</w:t>
      </w:r>
      <w:r w:rsidRPr="004F38C5">
        <w:rPr>
          <w:rFonts w:ascii="Browallia New" w:hAnsi="Browallia New" w:cs="Browallia New"/>
          <w:b/>
          <w:bCs/>
          <w:cs/>
        </w:rPr>
        <w:t>การปล่อยก๊าซเรือนกระจกจาก</w:t>
      </w:r>
      <w:r w:rsidR="004A2372">
        <w:rPr>
          <w:rFonts w:ascii="Browallia New" w:hAnsi="Browallia New" w:cs="Browallia New"/>
          <w:b/>
          <w:bCs/>
          <w:cs/>
        </w:rPr>
        <w:t>ระบบหมักแบบไร้อากาศ</w:t>
      </w:r>
    </w:p>
    <w:tbl>
      <w:tblPr>
        <w:tblW w:w="8931" w:type="dxa"/>
        <w:tblInd w:w="5" w:type="dxa"/>
        <w:tblLayout w:type="fixed"/>
        <w:tblCellMar>
          <w:left w:w="0" w:type="dxa"/>
          <w:right w:w="0" w:type="dxa"/>
        </w:tblCellMar>
        <w:tblLook w:val="01E0" w:firstRow="1" w:lastRow="1" w:firstColumn="1" w:lastColumn="1" w:noHBand="0" w:noVBand="0"/>
      </w:tblPr>
      <w:tblGrid>
        <w:gridCol w:w="2552"/>
        <w:gridCol w:w="6379"/>
      </w:tblGrid>
      <w:tr w:rsidR="004F38C5" w:rsidRPr="002221EC" w14:paraId="2355A236" w14:textId="77777777" w:rsidTr="00D3326B">
        <w:trPr>
          <w:trHeight w:hRule="exact" w:val="523"/>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0F067062" w14:textId="77777777" w:rsidR="004F38C5" w:rsidRPr="00505E97" w:rsidRDefault="004F38C5" w:rsidP="00C826A8">
            <w:pPr>
              <w:pStyle w:val="TableParagraph"/>
              <w:spacing w:before="57"/>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พารามิเตอร์</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5121FAB" w14:textId="77777777" w:rsidR="004F38C5" w:rsidRPr="00505E97" w:rsidRDefault="004F38C5" w:rsidP="00C826A8">
            <w:pPr>
              <w:pStyle w:val="TableParagraph"/>
              <w:spacing w:before="59"/>
              <w:ind w:left="103"/>
              <w:jc w:val="thaiDistribute"/>
              <w:rPr>
                <w:rFonts w:ascii="Browallia New" w:eastAsia="Arial" w:hAnsi="Browallia New" w:cs="Browallia New"/>
                <w:sz w:val="28"/>
                <w:szCs w:val="28"/>
              </w:rPr>
            </w:pPr>
            <w:r w:rsidRPr="00505E97">
              <w:rPr>
                <w:rFonts w:ascii="Browallia New" w:hAnsi="Browallia New" w:cs="Browallia New"/>
                <w:position w:val="1"/>
                <w:sz w:val="28"/>
                <w:szCs w:val="28"/>
                <w:cs/>
                <w:lang w:bidi="th"/>
              </w:rPr>
              <w:t>f</w:t>
            </w:r>
            <w:r w:rsidRPr="00903E78">
              <w:rPr>
                <w:rFonts w:ascii="Browallia New" w:hAnsi="Browallia New" w:cs="Browallia New"/>
                <w:sz w:val="28"/>
                <w:szCs w:val="28"/>
                <w:vertAlign w:val="subscript"/>
                <w:cs/>
                <w:lang w:bidi="th"/>
              </w:rPr>
              <w:t>CH4</w:t>
            </w:r>
            <w:r w:rsidRPr="00903E78">
              <w:rPr>
                <w:rFonts w:ascii="Browallia New" w:hAnsi="Browallia New" w:cs="Browallia New"/>
                <w:sz w:val="28"/>
                <w:szCs w:val="28"/>
                <w:vertAlign w:val="subscript"/>
                <w:lang w:bidi="th"/>
              </w:rPr>
              <w:t>,default</w:t>
            </w:r>
          </w:p>
        </w:tc>
      </w:tr>
      <w:tr w:rsidR="004F38C5" w:rsidRPr="002221EC" w14:paraId="79193F25" w14:textId="77777777" w:rsidTr="002945CD">
        <w:trPr>
          <w:trHeight w:hRule="exact" w:val="1201"/>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273CC936"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หน่วย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1FFDD0E" w14:textId="3D5A2165" w:rsidR="004F38C5" w:rsidRDefault="004F38C5" w:rsidP="00C826A8">
            <w:pPr>
              <w:pStyle w:val="TableParagraph"/>
              <w:spacing w:before="25"/>
              <w:ind w:left="103" w:right="141"/>
              <w:jc w:val="thaiDistribute"/>
              <w:rPr>
                <w:rFonts w:ascii="Browallia New" w:hAnsi="Browallia New" w:cs="Browallia New"/>
                <w:position w:val="1"/>
                <w:sz w:val="28"/>
                <w:szCs w:val="28"/>
                <w:lang w:bidi="th"/>
              </w:rPr>
            </w:pPr>
            <w:r w:rsidRPr="002945CD">
              <w:rPr>
                <w:rFonts w:ascii="Browallia New" w:hAnsi="Browallia New" w:cs="Browallia New"/>
                <w:sz w:val="28"/>
                <w:szCs w:val="28"/>
                <w:cs/>
                <w:lang w:bidi="th"/>
              </w:rPr>
              <w:t>m</w:t>
            </w:r>
            <w:r w:rsidRPr="002945CD">
              <w:rPr>
                <w:rFonts w:ascii="Browallia New" w:hAnsi="Browallia New" w:cs="Browallia New"/>
                <w:sz w:val="28"/>
                <w:szCs w:val="28"/>
                <w:vertAlign w:val="superscript"/>
                <w:cs/>
                <w:lang w:bidi="th"/>
              </w:rPr>
              <w:t>3</w:t>
            </w:r>
            <w:r w:rsidRPr="00505E97">
              <w:rPr>
                <w:rFonts w:ascii="Browallia New" w:hAnsi="Browallia New" w:cs="Browallia New"/>
                <w:position w:val="7"/>
                <w:sz w:val="28"/>
                <w:szCs w:val="28"/>
                <w:cs/>
                <w:lang w:bidi="th"/>
              </w:rPr>
              <w:t xml:space="preserve"> </w:t>
            </w:r>
            <w:r w:rsidRPr="00505E97">
              <w:rPr>
                <w:rFonts w:ascii="Browallia New" w:hAnsi="Browallia New" w:cs="Browallia New"/>
                <w:position w:val="1"/>
                <w:sz w:val="28"/>
                <w:szCs w:val="28"/>
                <w:cs/>
                <w:lang w:bidi="th"/>
              </w:rPr>
              <w:t>CH</w:t>
            </w:r>
            <w:r w:rsidRPr="00505E97">
              <w:rPr>
                <w:rFonts w:ascii="Browallia New" w:hAnsi="Browallia New" w:cs="Browallia New"/>
                <w:sz w:val="28"/>
                <w:szCs w:val="28"/>
                <w:cs/>
                <w:lang w:bidi="th"/>
              </w:rPr>
              <w:t xml:space="preserve">4 </w:t>
            </w:r>
            <w:r w:rsidRPr="00505E97">
              <w:rPr>
                <w:rFonts w:ascii="Browallia New" w:hAnsi="Browallia New" w:cs="Browallia New"/>
                <w:position w:val="1"/>
                <w:sz w:val="28"/>
                <w:szCs w:val="28"/>
                <w:cs/>
                <w:lang w:bidi="th"/>
              </w:rPr>
              <w:t xml:space="preserve">/ </w:t>
            </w:r>
            <w:r w:rsidR="002945CD" w:rsidRPr="002945CD">
              <w:rPr>
                <w:rFonts w:ascii="Browallia New" w:hAnsi="Browallia New" w:cs="Browallia New"/>
                <w:sz w:val="28"/>
                <w:szCs w:val="28"/>
                <w:cs/>
                <w:lang w:bidi="th"/>
              </w:rPr>
              <w:t>m</w:t>
            </w:r>
            <w:r w:rsidR="002945CD" w:rsidRPr="002945CD">
              <w:rPr>
                <w:rFonts w:ascii="Browallia New" w:hAnsi="Browallia New" w:cs="Browallia New"/>
                <w:sz w:val="28"/>
                <w:szCs w:val="28"/>
                <w:vertAlign w:val="superscript"/>
                <w:cs/>
                <w:lang w:bidi="th"/>
              </w:rPr>
              <w:t>3</w:t>
            </w:r>
            <w:r w:rsidRPr="00505E97">
              <w:rPr>
                <w:rFonts w:ascii="Browallia New" w:hAnsi="Browallia New" w:cs="Browallia New"/>
                <w:position w:val="7"/>
                <w:sz w:val="28"/>
                <w:szCs w:val="28"/>
                <w:cs/>
                <w:lang w:bidi="th"/>
              </w:rPr>
              <w:t xml:space="preserve"> </w:t>
            </w:r>
            <w:r w:rsidRPr="00505E97">
              <w:rPr>
                <w:rFonts w:ascii="Browallia New" w:hAnsi="Browallia New" w:cs="Browallia New"/>
                <w:position w:val="1"/>
                <w:sz w:val="28"/>
                <w:szCs w:val="28"/>
                <w:lang w:bidi="th"/>
              </w:rPr>
              <w:t xml:space="preserve">biogas </w:t>
            </w:r>
            <w:r w:rsidRPr="00505E97">
              <w:rPr>
                <w:rFonts w:ascii="Browallia New" w:hAnsi="Browallia New" w:cs="Browallia New"/>
                <w:position w:val="1"/>
                <w:sz w:val="28"/>
                <w:szCs w:val="28"/>
                <w:cs/>
                <w:lang w:bidi="th-TH"/>
              </w:rPr>
              <w:t>ได้รับการแก้ไขตาม</w:t>
            </w:r>
            <w:r w:rsidR="00A90308">
              <w:rPr>
                <w:rFonts w:ascii="Browallia New" w:hAnsi="Browallia New" w:cs="Browallia New" w:hint="cs"/>
                <w:position w:val="1"/>
                <w:sz w:val="28"/>
                <w:szCs w:val="28"/>
                <w:cs/>
                <w:lang w:bidi="th-TH"/>
              </w:rPr>
              <w:t>สภาวะ</w:t>
            </w:r>
            <w:r w:rsidRPr="00505E97">
              <w:rPr>
                <w:rFonts w:ascii="Browallia New" w:hAnsi="Browallia New" w:cs="Browallia New"/>
                <w:position w:val="1"/>
                <w:sz w:val="28"/>
                <w:szCs w:val="28"/>
                <w:cs/>
                <w:lang w:bidi="th-TH"/>
              </w:rPr>
              <w:t>อ้างอิง</w:t>
            </w:r>
            <w:r w:rsidR="00A90308">
              <w:rPr>
                <w:rFonts w:ascii="Browallia New" w:hAnsi="Browallia New" w:cs="Browallia New" w:hint="cs"/>
                <w:position w:val="1"/>
                <w:sz w:val="28"/>
                <w:szCs w:val="28"/>
                <w:cs/>
                <w:lang w:bidi="th-TH"/>
              </w:rPr>
              <w:t xml:space="preserve"> </w:t>
            </w:r>
            <w:r w:rsidRPr="00505E97">
              <w:rPr>
                <w:rFonts w:ascii="Browallia New" w:hAnsi="Browallia New" w:cs="Browallia New"/>
                <w:position w:val="1"/>
                <w:sz w:val="28"/>
                <w:szCs w:val="28"/>
                <w:cs/>
                <w:lang w:bidi="th-TH"/>
              </w:rPr>
              <w:t xml:space="preserve">ซึ่งหมายถึง </w:t>
            </w:r>
            <w:r w:rsidRPr="00505E97">
              <w:rPr>
                <w:rFonts w:ascii="Browallia New" w:hAnsi="Browallia New" w:cs="Browallia New"/>
                <w:position w:val="1"/>
                <w:sz w:val="28"/>
                <w:szCs w:val="28"/>
                <w:cs/>
                <w:lang w:bidi="th"/>
              </w:rPr>
              <w:t xml:space="preserve">0 </w:t>
            </w:r>
            <w:r w:rsidRPr="004F211E">
              <w:rPr>
                <w:rFonts w:ascii="Browallia New" w:hAnsi="Browallia New" w:cs="Browallia New"/>
                <w:position w:val="1"/>
                <w:sz w:val="28"/>
                <w:szCs w:val="28"/>
                <w:vertAlign w:val="superscript"/>
                <w:lang w:bidi="th"/>
              </w:rPr>
              <w:t>o</w:t>
            </w:r>
            <w:r w:rsidRPr="00505E97">
              <w:rPr>
                <w:rFonts w:ascii="Browallia New" w:hAnsi="Browallia New" w:cs="Browallia New"/>
                <w:position w:val="1"/>
                <w:sz w:val="28"/>
                <w:szCs w:val="28"/>
                <w:lang w:bidi="th"/>
              </w:rPr>
              <w:t>C</w:t>
            </w:r>
          </w:p>
          <w:p w14:paraId="63CE36CD" w14:textId="433DC7DF" w:rsidR="004F38C5" w:rsidRPr="00505E97" w:rsidRDefault="004F38C5" w:rsidP="00AB52D3">
            <w:pPr>
              <w:pStyle w:val="TableParagraph"/>
              <w:spacing w:before="25"/>
              <w:ind w:left="103" w:right="141"/>
              <w:jc w:val="thaiDistribute"/>
              <w:rPr>
                <w:rFonts w:ascii="Browallia New" w:eastAsia="Arial" w:hAnsi="Browallia New" w:cs="Browallia New"/>
                <w:sz w:val="28"/>
                <w:szCs w:val="28"/>
              </w:rPr>
            </w:pPr>
            <w:r w:rsidRPr="00505E97">
              <w:rPr>
                <w:rFonts w:ascii="Browallia New" w:hAnsi="Browallia New" w:cs="Browallia New"/>
                <w:position w:val="1"/>
                <w:sz w:val="28"/>
                <w:szCs w:val="28"/>
                <w:lang w:bidi="th"/>
              </w:rPr>
              <w:t>(</w:t>
            </w:r>
            <w:r w:rsidRPr="00505E97">
              <w:rPr>
                <w:rFonts w:ascii="Browallia New" w:hAnsi="Browallia New" w:cs="Browallia New"/>
                <w:position w:val="1"/>
                <w:sz w:val="28"/>
                <w:szCs w:val="28"/>
                <w:cs/>
                <w:lang w:bidi="th"/>
              </w:rPr>
              <w:t xml:space="preserve">273.15 </w:t>
            </w:r>
            <w:r w:rsidRPr="00505E97">
              <w:rPr>
                <w:rFonts w:ascii="Browallia New" w:hAnsi="Browallia New" w:cs="Browallia New"/>
                <w:position w:val="1"/>
                <w:sz w:val="28"/>
                <w:szCs w:val="28"/>
                <w:lang w:bidi="th"/>
              </w:rPr>
              <w:t xml:space="preserve">K, </w:t>
            </w:r>
            <w:r w:rsidRPr="00505E97">
              <w:rPr>
                <w:rFonts w:ascii="Browallia New" w:hAnsi="Browallia New" w:cs="Browallia New"/>
                <w:position w:val="1"/>
                <w:sz w:val="28"/>
                <w:szCs w:val="28"/>
                <w:cs/>
                <w:lang w:bidi="th"/>
              </w:rPr>
              <w:t>32</w:t>
            </w:r>
            <w:r w:rsidRPr="00505E97">
              <w:rPr>
                <w:rFonts w:ascii="Browallia New" w:hAnsi="Browallia New" w:cs="Browallia New"/>
                <w:position w:val="1"/>
                <w:sz w:val="28"/>
                <w:szCs w:val="28"/>
                <w:lang w:bidi="th"/>
              </w:rPr>
              <w:t xml:space="preserve">ºF) </w:t>
            </w:r>
            <w:r w:rsidRPr="00505E97">
              <w:rPr>
                <w:rFonts w:ascii="Browallia New" w:hAnsi="Browallia New" w:cs="Browallia New"/>
                <w:position w:val="1"/>
                <w:sz w:val="28"/>
                <w:szCs w:val="28"/>
                <w:cs/>
                <w:lang w:bidi="th-TH"/>
              </w:rPr>
              <w:t xml:space="preserve">และ </w:t>
            </w:r>
            <w:r w:rsidRPr="00505E97">
              <w:rPr>
                <w:rFonts w:ascii="Browallia New" w:hAnsi="Browallia New" w:cs="Browallia New"/>
                <w:position w:val="1"/>
                <w:sz w:val="28"/>
                <w:szCs w:val="28"/>
                <w:cs/>
                <w:lang w:bidi="th"/>
              </w:rPr>
              <w:t xml:space="preserve">1 </w:t>
            </w:r>
            <w:r w:rsidRPr="00505E97">
              <w:rPr>
                <w:rFonts w:ascii="Browallia New" w:hAnsi="Browallia New" w:cs="Browallia New"/>
                <w:position w:val="1"/>
                <w:sz w:val="28"/>
                <w:szCs w:val="28"/>
                <w:lang w:bidi="th"/>
              </w:rPr>
              <w:t>atm (</w:t>
            </w:r>
            <w:r w:rsidRPr="00505E97">
              <w:rPr>
                <w:rFonts w:ascii="Browallia New" w:hAnsi="Browallia New" w:cs="Browallia New"/>
                <w:position w:val="1"/>
                <w:sz w:val="28"/>
                <w:szCs w:val="28"/>
                <w:cs/>
                <w:lang w:bidi="th"/>
              </w:rPr>
              <w:t xml:space="preserve">101.325 </w:t>
            </w:r>
            <w:r w:rsidRPr="00505E97">
              <w:rPr>
                <w:rFonts w:ascii="Browallia New" w:hAnsi="Browallia New" w:cs="Browallia New"/>
                <w:position w:val="1"/>
                <w:sz w:val="28"/>
                <w:szCs w:val="28"/>
                <w:lang w:bidi="th"/>
              </w:rPr>
              <w:t>kN/m</w:t>
            </w:r>
            <w:r w:rsidRPr="002F2968">
              <w:rPr>
                <w:rFonts w:ascii="Browallia New" w:hAnsi="Browallia New" w:cs="Browallia New"/>
                <w:position w:val="1"/>
                <w:sz w:val="28"/>
                <w:szCs w:val="28"/>
                <w:vertAlign w:val="superscript"/>
                <w:cs/>
                <w:lang w:bidi="th"/>
              </w:rPr>
              <w:t>2</w:t>
            </w:r>
            <w:r w:rsidRPr="00505E97">
              <w:rPr>
                <w:rFonts w:ascii="Browallia New" w:hAnsi="Browallia New" w:cs="Browallia New"/>
                <w:position w:val="1"/>
                <w:sz w:val="28"/>
                <w:szCs w:val="28"/>
                <w:lang w:bidi="th"/>
              </w:rPr>
              <w:t xml:space="preserve">, </w:t>
            </w:r>
            <w:r w:rsidRPr="00505E97">
              <w:rPr>
                <w:rFonts w:ascii="Browallia New" w:hAnsi="Browallia New" w:cs="Browallia New"/>
                <w:position w:val="1"/>
                <w:sz w:val="28"/>
                <w:szCs w:val="28"/>
                <w:cs/>
                <w:lang w:bidi="th"/>
              </w:rPr>
              <w:t xml:space="preserve">101.325 </w:t>
            </w:r>
            <w:r w:rsidRPr="00505E97">
              <w:rPr>
                <w:rFonts w:ascii="Browallia New" w:hAnsi="Browallia New" w:cs="Browallia New"/>
                <w:position w:val="1"/>
                <w:sz w:val="28"/>
                <w:szCs w:val="28"/>
                <w:lang w:bidi="th"/>
              </w:rPr>
              <w:t xml:space="preserve">kPa, </w:t>
            </w:r>
            <w:r w:rsidRPr="00505E97">
              <w:rPr>
                <w:rFonts w:ascii="Browallia New" w:hAnsi="Browallia New" w:cs="Browallia New"/>
                <w:position w:val="1"/>
                <w:sz w:val="28"/>
                <w:szCs w:val="28"/>
                <w:cs/>
                <w:lang w:bidi="th"/>
              </w:rPr>
              <w:t xml:space="preserve">14.69 </w:t>
            </w:r>
            <w:r w:rsidRPr="00505E97">
              <w:rPr>
                <w:rFonts w:ascii="Browallia New" w:hAnsi="Browallia New" w:cs="Browallia New"/>
                <w:position w:val="1"/>
                <w:sz w:val="28"/>
                <w:szCs w:val="28"/>
                <w:lang w:bidi="th"/>
              </w:rPr>
              <w:t xml:space="preserve">psia, </w:t>
            </w:r>
            <w:r w:rsidRPr="00505E97">
              <w:rPr>
                <w:rFonts w:ascii="Browallia New" w:hAnsi="Browallia New" w:cs="Browallia New"/>
                <w:position w:val="1"/>
                <w:sz w:val="28"/>
                <w:szCs w:val="28"/>
                <w:cs/>
                <w:lang w:bidi="th"/>
              </w:rPr>
              <w:t xml:space="preserve">29.92 </w:t>
            </w:r>
            <w:r>
              <w:rPr>
                <w:rFonts w:ascii="Browallia New" w:hAnsi="Browallia New" w:cs="Browallia New"/>
                <w:position w:val="1"/>
                <w:sz w:val="28"/>
                <w:szCs w:val="28"/>
                <w:lang w:bidi="th-TH"/>
              </w:rPr>
              <w:t>in</w:t>
            </w:r>
            <w:r w:rsidRPr="00505E97">
              <w:rPr>
                <w:rFonts w:ascii="Browallia New" w:hAnsi="Browallia New" w:cs="Browallia New"/>
                <w:position w:val="1"/>
                <w:sz w:val="28"/>
                <w:szCs w:val="28"/>
                <w:cs/>
                <w:lang w:bidi="th-TH"/>
              </w:rPr>
              <w:t xml:space="preserve"> </w:t>
            </w:r>
            <w:r w:rsidRPr="00505E97">
              <w:rPr>
                <w:rFonts w:ascii="Browallia New" w:hAnsi="Browallia New" w:cs="Browallia New"/>
                <w:position w:val="1"/>
                <w:sz w:val="28"/>
                <w:szCs w:val="28"/>
                <w:lang w:bidi="th"/>
              </w:rPr>
              <w:t xml:space="preserve">Hg, </w:t>
            </w:r>
            <w:r w:rsidRPr="00505E97">
              <w:rPr>
                <w:rFonts w:ascii="Browallia New" w:hAnsi="Browallia New" w:cs="Browallia New"/>
                <w:position w:val="1"/>
                <w:sz w:val="28"/>
                <w:szCs w:val="28"/>
                <w:cs/>
                <w:lang w:bidi="th"/>
              </w:rPr>
              <w:t xml:space="preserve">760 </w:t>
            </w:r>
            <w:r w:rsidRPr="00505E97">
              <w:rPr>
                <w:rFonts w:ascii="Browallia New" w:hAnsi="Browallia New" w:cs="Browallia New"/>
                <w:position w:val="1"/>
                <w:sz w:val="28"/>
                <w:szCs w:val="28"/>
                <w:lang w:bidi="th"/>
              </w:rPr>
              <w:t>torr)</w:t>
            </w:r>
          </w:p>
        </w:tc>
      </w:tr>
      <w:tr w:rsidR="004F38C5" w:rsidRPr="002221EC" w14:paraId="005FB551" w14:textId="77777777" w:rsidTr="00D3326B">
        <w:trPr>
          <w:trHeight w:hRule="exact" w:val="434"/>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58986520"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ความหมาย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96C7209" w14:textId="4DAE6B3E" w:rsidR="004F38C5" w:rsidRPr="00505E97" w:rsidRDefault="00A90308" w:rsidP="00C826A8">
            <w:pPr>
              <w:pStyle w:val="TableParagraph"/>
              <w:spacing w:before="26"/>
              <w:ind w:left="103"/>
              <w:jc w:val="thaiDistribute"/>
              <w:rPr>
                <w:rFonts w:ascii="Browallia New" w:eastAsia="Arial" w:hAnsi="Browallia New" w:cs="Browallia New"/>
                <w:sz w:val="28"/>
                <w:szCs w:val="28"/>
              </w:rPr>
            </w:pPr>
            <w:r w:rsidRPr="00A90308">
              <w:rPr>
                <w:rFonts w:ascii="Browallia New" w:hAnsi="Browallia New" w:cs="Browallia New"/>
                <w:sz w:val="28"/>
                <w:szCs w:val="28"/>
                <w:cs/>
                <w:lang w:bidi="th-TH"/>
              </w:rPr>
              <w:t xml:space="preserve">ค่า </w:t>
            </w:r>
            <w:r w:rsidRPr="00A90308">
              <w:rPr>
                <w:rFonts w:ascii="Browallia New" w:hAnsi="Browallia New" w:cs="Browallia New"/>
                <w:sz w:val="28"/>
                <w:szCs w:val="28"/>
                <w:lang w:bidi="th"/>
              </w:rPr>
              <w:t xml:space="preserve">default </w:t>
            </w:r>
            <w:r w:rsidRPr="00A90308">
              <w:rPr>
                <w:rFonts w:ascii="Browallia New" w:hAnsi="Browallia New" w:cs="Browallia New"/>
                <w:sz w:val="28"/>
                <w:szCs w:val="28"/>
                <w:cs/>
                <w:lang w:bidi="th-TH"/>
              </w:rPr>
              <w:t>สําหรับสัดส่วนของก๊าซมีเทนในก๊าซชีวภาพ</w:t>
            </w:r>
          </w:p>
        </w:tc>
      </w:tr>
      <w:tr w:rsidR="004F38C5" w:rsidRPr="002221EC" w14:paraId="02266D08" w14:textId="77777777" w:rsidTr="0069237D">
        <w:trPr>
          <w:trHeight w:hRule="exact" w:val="739"/>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72BB8312" w14:textId="77777777" w:rsidR="004F38C5" w:rsidRPr="00505E97" w:rsidRDefault="004F38C5" w:rsidP="00C826A8">
            <w:pPr>
              <w:pStyle w:val="TableParagraph"/>
              <w:spacing w:before="23"/>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แหล่งข้อมูล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EA02E8C" w14:textId="233BE04E" w:rsidR="004F38C5" w:rsidRPr="00505E97" w:rsidRDefault="004F38C5" w:rsidP="00C826A8">
            <w:pPr>
              <w:pStyle w:val="TableParagraph"/>
              <w:spacing w:before="23"/>
              <w:ind w:left="103" w:right="75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รายงานจาก</w:t>
            </w:r>
            <w:r w:rsidR="00A90308">
              <w:rPr>
                <w:rFonts w:ascii="Browallia New" w:hAnsi="Browallia New" w:cs="Browallia New" w:hint="cs"/>
                <w:sz w:val="28"/>
                <w:szCs w:val="28"/>
                <w:cs/>
                <w:lang w:bidi="th-TH"/>
              </w:rPr>
              <w:t>โ</w:t>
            </w:r>
            <w:r w:rsidRPr="00505E97">
              <w:rPr>
                <w:rFonts w:ascii="Browallia New" w:hAnsi="Browallia New" w:cs="Browallia New"/>
                <w:sz w:val="28"/>
                <w:szCs w:val="28"/>
                <w:cs/>
                <w:lang w:bidi="th-TH"/>
              </w:rPr>
              <w:t>ครงการที่</w:t>
            </w:r>
            <w:r w:rsidR="008C3D21">
              <w:rPr>
                <w:rFonts w:ascii="Browallia New" w:hAnsi="Browallia New" w:cs="Browallia New" w:hint="cs"/>
                <w:sz w:val="28"/>
                <w:szCs w:val="28"/>
                <w:cs/>
                <w:lang w:bidi="th-TH"/>
              </w:rPr>
              <w:t>ได้รับการขึ้น</w:t>
            </w:r>
            <w:r w:rsidRPr="00505E97">
              <w:rPr>
                <w:rFonts w:ascii="Browallia New" w:hAnsi="Browallia New" w:cs="Browallia New"/>
                <w:sz w:val="28"/>
                <w:szCs w:val="28"/>
                <w:cs/>
                <w:lang w:bidi="th-TH"/>
              </w:rPr>
              <w:t xml:space="preserve">ทะเบียนและเอกสารการวิจัย </w:t>
            </w:r>
            <w:r w:rsidRPr="00505E97">
              <w:rPr>
                <w:rFonts w:ascii="Browallia New" w:hAnsi="Browallia New" w:cs="Browallia New"/>
                <w:sz w:val="28"/>
                <w:szCs w:val="28"/>
                <w:cs/>
                <w:lang w:bidi="th"/>
              </w:rPr>
              <w:t>(Davidsson, 2007)</w:t>
            </w:r>
            <w:r w:rsidR="00A90308">
              <w:rPr>
                <w:rFonts w:ascii="Browallia New" w:eastAsia="Arial" w:hAnsi="Browallia New" w:cs="Browallia New"/>
                <w:sz w:val="28"/>
                <w:szCs w:val="28"/>
              </w:rPr>
              <w:t xml:space="preserve"> </w:t>
            </w:r>
          </w:p>
        </w:tc>
      </w:tr>
      <w:tr w:rsidR="004F38C5" w:rsidRPr="002221EC" w14:paraId="18C6CFCE" w14:textId="77777777" w:rsidTr="00D3326B">
        <w:trPr>
          <w:trHeight w:hRule="exact" w:val="405"/>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173179EA" w14:textId="77777777" w:rsidR="004F38C5" w:rsidRPr="00505E97" w:rsidRDefault="004F38C5" w:rsidP="00C826A8">
            <w:pPr>
              <w:pStyle w:val="TableParagraph"/>
              <w:spacing w:before="23"/>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 xml:space="preserve">ค่าการนำไปใช้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01ECDB7" w14:textId="77777777" w:rsidR="004F38C5" w:rsidRPr="00505E97" w:rsidRDefault="004F38C5" w:rsidP="00C826A8">
            <w:pPr>
              <w:pStyle w:val="TableParagraph"/>
              <w:spacing w:before="23"/>
              <w:ind w:left="103"/>
              <w:jc w:val="thaiDistribute"/>
              <w:rPr>
                <w:rFonts w:ascii="Browallia New" w:eastAsia="Arial" w:hAnsi="Browallia New" w:cs="Browallia New"/>
                <w:sz w:val="28"/>
                <w:szCs w:val="28"/>
              </w:rPr>
            </w:pPr>
            <w:r w:rsidRPr="00505E97">
              <w:rPr>
                <w:rFonts w:ascii="Browallia New" w:hAnsi="Browallia New" w:cs="Browallia New"/>
                <w:sz w:val="28"/>
                <w:szCs w:val="28"/>
                <w:cs/>
                <w:lang w:bidi="th"/>
              </w:rPr>
              <w:t>0.6</w:t>
            </w:r>
          </w:p>
        </w:tc>
      </w:tr>
      <w:tr w:rsidR="004F38C5" w:rsidRPr="002221EC" w14:paraId="75B1F4CF" w14:textId="77777777" w:rsidTr="008C3D21">
        <w:trPr>
          <w:trHeight w:hRule="exact" w:val="730"/>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1E1EE203"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 xml:space="preserve">ความคิดเห็นอื่น ๆ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1D14E34" w14:textId="342999BE" w:rsidR="004F38C5" w:rsidRPr="00505E97" w:rsidRDefault="004F38C5" w:rsidP="00C826A8">
            <w:pPr>
              <w:pStyle w:val="TableParagraph"/>
              <w:spacing w:before="26"/>
              <w:ind w:left="103" w:right="145"/>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ใช้ค่านี้สําหรับ</w:t>
            </w:r>
            <w:r>
              <w:rPr>
                <w:rFonts w:ascii="Browallia New" w:hAnsi="Browallia New" w:cs="Browallia New"/>
                <w:sz w:val="28"/>
                <w:szCs w:val="28"/>
                <w:cs/>
                <w:lang w:bidi="th-TH"/>
              </w:rPr>
              <w:t>ทางเลือก</w:t>
            </w:r>
            <w:r w:rsidRPr="00505E97">
              <w:rPr>
                <w:rFonts w:ascii="Browallia New" w:hAnsi="Browallia New" w:cs="Browallia New"/>
                <w:sz w:val="28"/>
                <w:szCs w:val="28"/>
                <w:cs/>
                <w:lang w:bidi="th-TH"/>
              </w:rPr>
              <w:t xml:space="preserve">ที่ </w:t>
            </w:r>
            <w:r w:rsidRPr="00505E97">
              <w:rPr>
                <w:rFonts w:ascii="Browallia New" w:hAnsi="Browallia New" w:cs="Browallia New"/>
                <w:sz w:val="28"/>
                <w:szCs w:val="28"/>
                <w:cs/>
                <w:lang w:bidi="th"/>
              </w:rPr>
              <w:t xml:space="preserve">2 </w:t>
            </w:r>
            <w:r w:rsidRPr="00505E97">
              <w:rPr>
                <w:rFonts w:ascii="Browallia New" w:hAnsi="Browallia New" w:cs="Browallia New"/>
                <w:sz w:val="28"/>
                <w:szCs w:val="28"/>
                <w:cs/>
                <w:lang w:bidi="th-TH"/>
              </w:rPr>
              <w:t>ของ</w:t>
            </w:r>
            <w:r w:rsidR="00A90308">
              <w:rPr>
                <w:rFonts w:ascii="Browallia New" w:hAnsi="Browallia New" w:cs="Browallia New" w:hint="cs"/>
                <w:sz w:val="28"/>
                <w:szCs w:val="28"/>
                <w:cs/>
                <w:lang w:bidi="th-TH"/>
              </w:rPr>
              <w:t>การคำนวณ</w:t>
            </w:r>
            <w:r w:rsidRPr="00505E97">
              <w:rPr>
                <w:rFonts w:ascii="Browallia New" w:hAnsi="Browallia New" w:cs="Browallia New"/>
                <w:sz w:val="28"/>
                <w:szCs w:val="28"/>
                <w:cs/>
                <w:lang w:bidi="th-TH"/>
              </w:rPr>
              <w:t>ปริมาณก๊าซมีเทนที่ผลิตใน</w:t>
            </w:r>
            <w:r w:rsidR="00A90308">
              <w:rPr>
                <w:rFonts w:ascii="Browallia New" w:hAnsi="Browallia New" w:cs="Browallia New" w:hint="cs"/>
                <w:sz w:val="28"/>
                <w:szCs w:val="28"/>
                <w:cs/>
                <w:lang w:bidi="th-TH"/>
              </w:rPr>
              <w:t>ระบบหมักแบบไร้อากาศ</w:t>
            </w:r>
          </w:p>
        </w:tc>
      </w:tr>
    </w:tbl>
    <w:p w14:paraId="470993D2" w14:textId="77777777" w:rsidR="004F38C5" w:rsidRPr="007E59E4" w:rsidRDefault="004F38C5" w:rsidP="007E59E4">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552"/>
        <w:gridCol w:w="6379"/>
      </w:tblGrid>
      <w:tr w:rsidR="004F38C5" w:rsidRPr="002221EC" w14:paraId="7207321A" w14:textId="77777777" w:rsidTr="008C3D21">
        <w:trPr>
          <w:trHeight w:hRule="exact" w:val="450"/>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78CB69" w14:textId="77777777" w:rsidR="004F38C5" w:rsidRPr="008C3D21" w:rsidRDefault="004F38C5" w:rsidP="008C3D21">
            <w:pPr>
              <w:pStyle w:val="TableParagraph"/>
              <w:ind w:left="102"/>
              <w:rPr>
                <w:rFonts w:ascii="Browallia New" w:eastAsia="Arial" w:hAnsi="Browallia New" w:cs="Browallia New"/>
                <w:sz w:val="28"/>
                <w:szCs w:val="28"/>
              </w:rPr>
            </w:pPr>
            <w:r w:rsidRPr="008C3D21">
              <w:rPr>
                <w:rFonts w:ascii="Browallia New" w:hAnsi="Browallia New" w:cs="Browallia New"/>
                <w:sz w:val="28"/>
                <w:szCs w:val="28"/>
                <w:cs/>
                <w:lang w:bidi="th-TH"/>
              </w:rPr>
              <w:t>พารามิเตอร์</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0591C" w14:textId="77777777" w:rsidR="004F38C5" w:rsidRPr="008C3D21" w:rsidRDefault="004F38C5" w:rsidP="008C3D21">
            <w:pPr>
              <w:pStyle w:val="TableParagraph"/>
              <w:ind w:left="102"/>
              <w:rPr>
                <w:rFonts w:ascii="Browallia New" w:eastAsia="Arial" w:hAnsi="Browallia New" w:cs="Browallia New"/>
                <w:sz w:val="28"/>
                <w:szCs w:val="28"/>
              </w:rPr>
            </w:pPr>
            <w:r w:rsidRPr="008C3D21">
              <w:rPr>
                <w:rFonts w:ascii="Browallia New" w:hAnsi="Browallia New" w:cs="Browallia New"/>
                <w:sz w:val="28"/>
                <w:szCs w:val="28"/>
                <w:lang w:bidi="th"/>
              </w:rPr>
              <w:t>p</w:t>
            </w:r>
            <w:r w:rsidRPr="008C3D21">
              <w:rPr>
                <w:rFonts w:ascii="Browallia New" w:hAnsi="Browallia New" w:cs="Browallia New"/>
                <w:sz w:val="28"/>
                <w:szCs w:val="28"/>
                <w:vertAlign w:val="subscript"/>
                <w:cs/>
                <w:lang w:bidi="th"/>
              </w:rPr>
              <w:t>CH4</w:t>
            </w:r>
          </w:p>
        </w:tc>
      </w:tr>
      <w:tr w:rsidR="004F38C5" w:rsidRPr="002221EC" w14:paraId="5CF959BA" w14:textId="77777777" w:rsidTr="00D3326B">
        <w:trPr>
          <w:trHeight w:hRule="exact" w:val="414"/>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191A12B9"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หน่วย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84CFFAD" w14:textId="3AFBDECC"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position w:val="1"/>
                <w:sz w:val="28"/>
                <w:szCs w:val="28"/>
                <w:cs/>
                <w:lang w:bidi="th"/>
              </w:rPr>
              <w:t>t CH</w:t>
            </w:r>
            <w:r w:rsidRPr="004F211E">
              <w:rPr>
                <w:rFonts w:ascii="Browallia New" w:hAnsi="Browallia New" w:cs="Browallia New"/>
                <w:sz w:val="28"/>
                <w:szCs w:val="28"/>
                <w:vertAlign w:val="subscript"/>
                <w:cs/>
                <w:lang w:bidi="th"/>
              </w:rPr>
              <w:t>4</w:t>
            </w:r>
            <w:r w:rsidRPr="00505E97">
              <w:rPr>
                <w:rFonts w:ascii="Browallia New" w:hAnsi="Browallia New" w:cs="Browallia New"/>
                <w:sz w:val="28"/>
                <w:szCs w:val="28"/>
                <w:cs/>
                <w:lang w:bidi="th"/>
              </w:rPr>
              <w:t xml:space="preserve"> </w:t>
            </w:r>
            <w:r w:rsidRPr="00505E97">
              <w:rPr>
                <w:rFonts w:ascii="Browallia New" w:hAnsi="Browallia New" w:cs="Browallia New"/>
                <w:position w:val="1"/>
                <w:sz w:val="28"/>
                <w:szCs w:val="28"/>
                <w:cs/>
                <w:lang w:bidi="th"/>
              </w:rPr>
              <w:t xml:space="preserve">/ </w:t>
            </w:r>
            <w:r w:rsidR="008C3D21" w:rsidRPr="002945CD">
              <w:rPr>
                <w:rFonts w:ascii="Browallia New" w:hAnsi="Browallia New" w:cs="Browallia New"/>
                <w:sz w:val="28"/>
                <w:szCs w:val="28"/>
                <w:cs/>
                <w:lang w:bidi="th"/>
              </w:rPr>
              <w:t>m</w:t>
            </w:r>
            <w:r w:rsidR="008C3D21" w:rsidRPr="002945CD">
              <w:rPr>
                <w:rFonts w:ascii="Browallia New" w:hAnsi="Browallia New" w:cs="Browallia New"/>
                <w:sz w:val="28"/>
                <w:szCs w:val="28"/>
                <w:vertAlign w:val="superscript"/>
                <w:cs/>
                <w:lang w:bidi="th"/>
              </w:rPr>
              <w:t>3</w:t>
            </w:r>
            <w:r w:rsidRPr="00505E97">
              <w:rPr>
                <w:rFonts w:ascii="Browallia New" w:hAnsi="Browallia New" w:cs="Browallia New"/>
                <w:position w:val="1"/>
                <w:sz w:val="28"/>
                <w:szCs w:val="28"/>
                <w:cs/>
                <w:lang w:bidi="th"/>
              </w:rPr>
              <w:t xml:space="preserve"> CH</w:t>
            </w:r>
            <w:r w:rsidRPr="004F211E">
              <w:rPr>
                <w:rFonts w:ascii="Browallia New" w:hAnsi="Browallia New" w:cs="Browallia New"/>
                <w:sz w:val="28"/>
                <w:szCs w:val="28"/>
                <w:vertAlign w:val="subscript"/>
                <w:cs/>
                <w:lang w:bidi="th"/>
              </w:rPr>
              <w:t>4</w:t>
            </w:r>
          </w:p>
        </w:tc>
      </w:tr>
      <w:tr w:rsidR="004F38C5" w:rsidRPr="002221EC" w14:paraId="1F2F10DA" w14:textId="77777777" w:rsidTr="00D3326B">
        <w:trPr>
          <w:trHeight w:hRule="exact" w:val="434"/>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64F41227"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ความหมาย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2695D5B"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ความหนาแน่นของ</w:t>
            </w:r>
            <w:r>
              <w:rPr>
                <w:rFonts w:ascii="Browallia New" w:hAnsi="Browallia New" w:cs="Browallia New" w:hint="cs"/>
                <w:sz w:val="28"/>
                <w:szCs w:val="28"/>
                <w:cs/>
                <w:lang w:bidi="th-TH"/>
              </w:rPr>
              <w:t>ก๊าซ</w:t>
            </w:r>
            <w:r w:rsidRPr="00505E97">
              <w:rPr>
                <w:rFonts w:ascii="Browallia New" w:hAnsi="Browallia New" w:cs="Browallia New"/>
                <w:sz w:val="28"/>
                <w:szCs w:val="28"/>
                <w:cs/>
                <w:lang w:bidi="th-TH"/>
              </w:rPr>
              <w:t>มีเทนในสภาวะปกติ</w:t>
            </w:r>
          </w:p>
        </w:tc>
      </w:tr>
      <w:tr w:rsidR="004F38C5" w:rsidRPr="002221EC" w14:paraId="157BB76D" w14:textId="77777777" w:rsidTr="00D3326B">
        <w:trPr>
          <w:trHeight w:hRule="exact" w:val="1181"/>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6BA635CA"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lastRenderedPageBreak/>
              <w:t>แหล่งข้อมูล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26A78DF" w14:textId="77777777" w:rsidR="004F38C5" w:rsidRPr="00A06481" w:rsidRDefault="004F38C5" w:rsidP="00C826A8">
            <w:pPr>
              <w:pStyle w:val="TableParagraph"/>
              <w:spacing w:before="26"/>
              <w:ind w:left="100" w:right="340"/>
              <w:jc w:val="thaiDistribute"/>
              <w:rPr>
                <w:rFonts w:ascii="Browallia New" w:hAnsi="Browallia New" w:cs="Browallia New"/>
                <w:sz w:val="28"/>
                <w:szCs w:val="28"/>
                <w:lang w:bidi="th"/>
              </w:rPr>
            </w:pPr>
            <w:r w:rsidRPr="00A06481">
              <w:rPr>
                <w:rFonts w:ascii="Browallia New" w:hAnsi="Browallia New" w:cs="Browallia New"/>
                <w:sz w:val="28"/>
                <w:szCs w:val="28"/>
                <w:lang w:bidi="th"/>
              </w:rPr>
              <w:t xml:space="preserve">Thermophysical properties of fluids. II. Methane, Ethane, Propane, </w:t>
            </w:r>
          </w:p>
          <w:p w14:paraId="29ABF1D5" w14:textId="77777777" w:rsidR="004F38C5" w:rsidRPr="00A06481" w:rsidRDefault="004F38C5" w:rsidP="00C826A8">
            <w:pPr>
              <w:pStyle w:val="TableParagraph"/>
              <w:spacing w:before="26"/>
              <w:ind w:left="100" w:right="340"/>
              <w:jc w:val="thaiDistribute"/>
              <w:rPr>
                <w:rFonts w:ascii="Browallia New" w:hAnsi="Browallia New" w:cs="Browallia New"/>
                <w:sz w:val="28"/>
                <w:szCs w:val="28"/>
                <w:lang w:bidi="th"/>
              </w:rPr>
            </w:pPr>
            <w:r w:rsidRPr="00A06481">
              <w:rPr>
                <w:rFonts w:ascii="Browallia New" w:hAnsi="Browallia New" w:cs="Browallia New"/>
                <w:sz w:val="28"/>
                <w:szCs w:val="28"/>
                <w:lang w:bidi="th"/>
              </w:rPr>
              <w:t>Isobutane and Normal Butane’ by B.A. Younglove, J.F. Ely</w:t>
            </w:r>
          </w:p>
          <w:p w14:paraId="446944A8" w14:textId="77777777" w:rsidR="004F38C5" w:rsidRPr="00505E97" w:rsidRDefault="004F38C5" w:rsidP="00C826A8">
            <w:pPr>
              <w:pStyle w:val="TableParagraph"/>
              <w:ind w:left="100"/>
              <w:jc w:val="thaiDistribute"/>
              <w:rPr>
                <w:rFonts w:ascii="Browallia New" w:eastAsia="Arial" w:hAnsi="Browallia New" w:cs="Browallia New"/>
                <w:sz w:val="28"/>
                <w:szCs w:val="28"/>
              </w:rPr>
            </w:pPr>
            <w:r w:rsidRPr="00A06481">
              <w:rPr>
                <w:rFonts w:ascii="Browallia New" w:hAnsi="Browallia New" w:cs="Browallia New"/>
                <w:sz w:val="28"/>
                <w:szCs w:val="28"/>
                <w:lang w:bidi="th"/>
              </w:rPr>
              <w:t>&lt;https://www.nist.gov/sites/default/files/documents/srd/jpcrd</w:t>
            </w:r>
            <w:r w:rsidRPr="00A06481">
              <w:rPr>
                <w:rFonts w:ascii="Browallia New" w:hAnsi="Browallia New" w:cs="Browallia New"/>
                <w:sz w:val="28"/>
                <w:szCs w:val="28"/>
                <w:cs/>
                <w:lang w:bidi="th"/>
              </w:rPr>
              <w:t>331.</w:t>
            </w:r>
            <w:r w:rsidRPr="00A06481">
              <w:rPr>
                <w:rFonts w:ascii="Browallia New" w:hAnsi="Browallia New" w:cs="Browallia New"/>
                <w:sz w:val="28"/>
                <w:szCs w:val="28"/>
                <w:lang w:bidi="th"/>
              </w:rPr>
              <w:t>pdf&gt;</w:t>
            </w:r>
          </w:p>
        </w:tc>
      </w:tr>
      <w:tr w:rsidR="004F38C5" w:rsidRPr="002221EC" w14:paraId="4DACB0A1" w14:textId="77777777" w:rsidTr="00D3326B">
        <w:trPr>
          <w:trHeight w:hRule="exact" w:val="434"/>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463894A2"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 xml:space="preserve">ค่าการนำไปใช้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3AAE1FF"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
              </w:rPr>
              <w:t>0.00067</w:t>
            </w:r>
          </w:p>
        </w:tc>
      </w:tr>
      <w:tr w:rsidR="004F38C5" w:rsidRPr="002221EC" w14:paraId="78DDF0EA" w14:textId="77777777" w:rsidTr="00D3326B">
        <w:trPr>
          <w:trHeight w:hRule="exact" w:val="420"/>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7500E4C8"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 xml:space="preserve">ความคิดเห็นอื่น ๆ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E55B3C2" w14:textId="21842EDE" w:rsidR="004F38C5" w:rsidRPr="00505E97" w:rsidRDefault="00A90308" w:rsidP="00C826A8">
            <w:pPr>
              <w:pStyle w:val="TableParagraph"/>
              <w:spacing w:before="26"/>
              <w:ind w:left="100"/>
              <w:jc w:val="thaiDistribute"/>
              <w:rPr>
                <w:rFonts w:ascii="Browallia New" w:eastAsia="Arial" w:hAnsi="Browallia New" w:cs="Browallia New"/>
                <w:sz w:val="28"/>
                <w:szCs w:val="28"/>
              </w:rPr>
            </w:pPr>
            <w:r>
              <w:rPr>
                <w:rFonts w:ascii="Browallia New" w:hAnsi="Browallia New" w:cs="Browallia New" w:hint="cs"/>
                <w:sz w:val="28"/>
                <w:szCs w:val="28"/>
                <w:cs/>
                <w:lang w:bidi="th-TH"/>
              </w:rPr>
              <w:t>ปรับแก้ตามสภาวะ</w:t>
            </w:r>
            <w:r w:rsidR="004F38C5" w:rsidRPr="00505E97">
              <w:rPr>
                <w:rFonts w:ascii="Browallia New" w:hAnsi="Browallia New" w:cs="Browallia New"/>
                <w:sz w:val="28"/>
                <w:szCs w:val="28"/>
                <w:cs/>
                <w:lang w:bidi="th-TH"/>
              </w:rPr>
              <w:t>อ้างอิง</w:t>
            </w:r>
          </w:p>
        </w:tc>
      </w:tr>
    </w:tbl>
    <w:p w14:paraId="51575EEE" w14:textId="77777777" w:rsidR="004F38C5" w:rsidRPr="007E59E4" w:rsidRDefault="004F38C5" w:rsidP="007E59E4">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552"/>
        <w:gridCol w:w="6379"/>
      </w:tblGrid>
      <w:tr w:rsidR="004F38C5" w:rsidRPr="002221EC" w14:paraId="4D8252BF" w14:textId="77777777" w:rsidTr="00D3326B">
        <w:trPr>
          <w:trHeight w:hRule="exact" w:val="443"/>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6E5D281E" w14:textId="77777777" w:rsidR="004F38C5" w:rsidRPr="00505E97" w:rsidRDefault="004F38C5" w:rsidP="00C826A8">
            <w:pPr>
              <w:pStyle w:val="TableParagraph"/>
              <w:spacing w:before="57"/>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พารามิเตอร์</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6D8FD84" w14:textId="77777777" w:rsidR="004F38C5" w:rsidRPr="00505E97" w:rsidRDefault="004F38C5" w:rsidP="00C826A8">
            <w:pPr>
              <w:pStyle w:val="TableParagraph"/>
              <w:spacing w:before="59"/>
              <w:ind w:left="103"/>
              <w:jc w:val="thaiDistribute"/>
              <w:rPr>
                <w:rFonts w:ascii="Browallia New" w:eastAsia="Arial" w:hAnsi="Browallia New" w:cs="Browallia New"/>
                <w:sz w:val="28"/>
                <w:szCs w:val="28"/>
              </w:rPr>
            </w:pPr>
            <w:r w:rsidRPr="00505E97">
              <w:rPr>
                <w:rFonts w:ascii="Browallia New" w:hAnsi="Browallia New" w:cs="Browallia New"/>
                <w:position w:val="1"/>
                <w:sz w:val="28"/>
                <w:szCs w:val="28"/>
                <w:cs/>
                <w:lang w:bidi="th"/>
              </w:rPr>
              <w:t>EF</w:t>
            </w:r>
            <w:r w:rsidRPr="00505E97">
              <w:rPr>
                <w:rFonts w:ascii="Browallia New" w:hAnsi="Browallia New" w:cs="Browallia New"/>
                <w:sz w:val="28"/>
                <w:szCs w:val="28"/>
                <w:vertAlign w:val="subscript"/>
                <w:cs/>
                <w:lang w:bidi="th"/>
              </w:rPr>
              <w:t>CH4</w:t>
            </w:r>
            <w:r w:rsidRPr="00505E97">
              <w:rPr>
                <w:rFonts w:ascii="Browallia New" w:hAnsi="Browallia New" w:cs="Browallia New"/>
                <w:sz w:val="28"/>
                <w:szCs w:val="28"/>
                <w:vertAlign w:val="subscript"/>
                <w:lang w:bidi="th"/>
              </w:rPr>
              <w:t>,default</w:t>
            </w:r>
          </w:p>
        </w:tc>
      </w:tr>
      <w:tr w:rsidR="004F38C5" w:rsidRPr="002221EC" w14:paraId="1C7F31E6" w14:textId="77777777" w:rsidTr="00D3326B">
        <w:trPr>
          <w:trHeight w:hRule="exact" w:val="409"/>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1BAD4028"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หน่วย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082FF0B" w14:textId="77777777" w:rsidR="004F38C5" w:rsidRPr="00505E97" w:rsidRDefault="004F38C5" w:rsidP="00C826A8">
            <w:pPr>
              <w:pStyle w:val="TableParagraph"/>
              <w:spacing w:before="25"/>
              <w:ind w:left="103"/>
              <w:jc w:val="thaiDistribute"/>
              <w:rPr>
                <w:rFonts w:ascii="Browallia New" w:eastAsia="Arial" w:hAnsi="Browallia New" w:cs="Browallia New"/>
                <w:sz w:val="28"/>
                <w:szCs w:val="28"/>
              </w:rPr>
            </w:pPr>
            <w:r w:rsidRPr="00505E97">
              <w:rPr>
                <w:rFonts w:ascii="Browallia New" w:hAnsi="Browallia New" w:cs="Browallia New"/>
                <w:position w:val="1"/>
                <w:sz w:val="28"/>
                <w:szCs w:val="28"/>
                <w:lang w:bidi="th"/>
              </w:rPr>
              <w:t>t CH</w:t>
            </w:r>
            <w:r w:rsidRPr="004F211E">
              <w:rPr>
                <w:rFonts w:ascii="Browallia New" w:hAnsi="Browallia New" w:cs="Browallia New"/>
                <w:position w:val="1"/>
                <w:sz w:val="28"/>
                <w:szCs w:val="28"/>
                <w:vertAlign w:val="subscript"/>
                <w:cs/>
                <w:lang w:bidi="th"/>
              </w:rPr>
              <w:t>4</w:t>
            </w:r>
            <w:r w:rsidRPr="00505E97">
              <w:rPr>
                <w:rFonts w:ascii="Browallia New" w:hAnsi="Browallia New" w:cs="Browallia New"/>
                <w:position w:val="1"/>
                <w:sz w:val="28"/>
                <w:szCs w:val="28"/>
                <w:cs/>
                <w:lang w:bidi="th"/>
              </w:rPr>
              <w:t xml:space="preserve"> </w:t>
            </w:r>
            <w:r w:rsidRPr="00505E97">
              <w:rPr>
                <w:rFonts w:ascii="Browallia New" w:hAnsi="Browallia New" w:cs="Browallia New"/>
                <w:position w:val="1"/>
                <w:sz w:val="28"/>
                <w:szCs w:val="28"/>
                <w:lang w:bidi="th"/>
              </w:rPr>
              <w:t>leaked / t CH</w:t>
            </w:r>
            <w:r w:rsidRPr="004F211E">
              <w:rPr>
                <w:rFonts w:ascii="Browallia New" w:hAnsi="Browallia New" w:cs="Browallia New"/>
                <w:position w:val="1"/>
                <w:sz w:val="28"/>
                <w:szCs w:val="28"/>
                <w:vertAlign w:val="subscript"/>
                <w:cs/>
                <w:lang w:bidi="th"/>
              </w:rPr>
              <w:t>4</w:t>
            </w:r>
            <w:r w:rsidRPr="00505E97">
              <w:rPr>
                <w:rFonts w:ascii="Browallia New" w:hAnsi="Browallia New" w:cs="Browallia New"/>
                <w:position w:val="1"/>
                <w:sz w:val="28"/>
                <w:szCs w:val="28"/>
                <w:cs/>
                <w:lang w:bidi="th"/>
              </w:rPr>
              <w:t xml:space="preserve"> </w:t>
            </w:r>
            <w:r w:rsidRPr="00505E97">
              <w:rPr>
                <w:rFonts w:ascii="Browallia New" w:hAnsi="Browallia New" w:cs="Browallia New"/>
                <w:position w:val="1"/>
                <w:sz w:val="28"/>
                <w:szCs w:val="28"/>
                <w:lang w:bidi="th"/>
              </w:rPr>
              <w:t>produced</w:t>
            </w:r>
          </w:p>
        </w:tc>
      </w:tr>
      <w:tr w:rsidR="004F38C5" w:rsidRPr="002221EC" w14:paraId="0D2D128A" w14:textId="77777777" w:rsidTr="00D3326B">
        <w:trPr>
          <w:trHeight w:hRule="exact" w:val="756"/>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56AA036B"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ความหมาย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35208EB" w14:textId="575D789F" w:rsidR="004F38C5" w:rsidRPr="00505E97" w:rsidRDefault="00A90308" w:rsidP="00C826A8">
            <w:pPr>
              <w:pStyle w:val="TableParagraph"/>
              <w:spacing w:before="25"/>
              <w:ind w:left="103" w:right="370"/>
              <w:jc w:val="thaiDistribute"/>
              <w:rPr>
                <w:rFonts w:ascii="Browallia New" w:eastAsia="Arial" w:hAnsi="Browallia New" w:cs="Browallia New"/>
                <w:sz w:val="28"/>
                <w:szCs w:val="28"/>
              </w:rPr>
            </w:pPr>
            <w:r w:rsidRPr="00A90308">
              <w:rPr>
                <w:rFonts w:ascii="Browallia New" w:hAnsi="Browallia New" w:cs="Browallia New"/>
                <w:position w:val="1"/>
                <w:sz w:val="28"/>
                <w:szCs w:val="28"/>
                <w:cs/>
                <w:lang w:bidi="th-TH"/>
              </w:rPr>
              <w:t>ค่าจากการปล่อยก๊าซเรือนกระจกจากสัดส่วนของก๊าซมีเทนที่รั่วไหลจากระบบหมักแบบไร้อากาศ (สัดส่วน)</w:t>
            </w:r>
            <w:r w:rsidR="004F38C5" w:rsidRPr="00505E97">
              <w:rPr>
                <w:rFonts w:ascii="Browallia New" w:hAnsi="Browallia New" w:cs="Browallia New"/>
                <w:sz w:val="28"/>
                <w:szCs w:val="28"/>
                <w:cs/>
                <w:lang w:bidi="th"/>
              </w:rPr>
              <w:t xml:space="preserve"> </w:t>
            </w:r>
          </w:p>
        </w:tc>
      </w:tr>
      <w:tr w:rsidR="004F38C5" w:rsidRPr="002221EC" w14:paraId="05042E32" w14:textId="77777777" w:rsidTr="00D3326B">
        <w:trPr>
          <w:trHeight w:hRule="exact" w:val="422"/>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152CF294"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แหล่งข้อมูล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862E550" w14:textId="77777777" w:rsidR="004F38C5" w:rsidRPr="00505E97" w:rsidRDefault="004F38C5" w:rsidP="00C826A8">
            <w:pPr>
              <w:pStyle w:val="TableParagraph"/>
              <w:spacing w:before="26"/>
              <w:ind w:left="103"/>
              <w:jc w:val="thaiDistribute"/>
              <w:rPr>
                <w:rFonts w:ascii="Browallia New" w:eastAsia="Arial" w:hAnsi="Browallia New" w:cs="Browallia New"/>
                <w:sz w:val="28"/>
                <w:szCs w:val="28"/>
              </w:rPr>
            </w:pPr>
            <w:r w:rsidRPr="00505E97">
              <w:rPr>
                <w:rFonts w:ascii="Browallia New" w:hAnsi="Browallia New" w:cs="Browallia New"/>
                <w:sz w:val="28"/>
                <w:szCs w:val="28"/>
                <w:cs/>
                <w:lang w:bidi="th"/>
              </w:rPr>
              <w:t xml:space="preserve">IPCC (2006), Flesch et al. (2011) </w:t>
            </w:r>
            <w:r w:rsidRPr="00505E97">
              <w:rPr>
                <w:rFonts w:ascii="Browallia New" w:hAnsi="Browallia New" w:cs="Browallia New"/>
                <w:sz w:val="28"/>
                <w:szCs w:val="28"/>
                <w:cs/>
                <w:lang w:bidi="th-TH"/>
              </w:rPr>
              <w:t xml:space="preserve">และ </w:t>
            </w:r>
            <w:r w:rsidRPr="00505E97">
              <w:rPr>
                <w:rFonts w:ascii="Browallia New" w:hAnsi="Browallia New" w:cs="Browallia New"/>
                <w:sz w:val="28"/>
                <w:szCs w:val="28"/>
                <w:cs/>
                <w:lang w:bidi="th"/>
              </w:rPr>
              <w:t>Kurup (2003)</w:t>
            </w:r>
          </w:p>
        </w:tc>
      </w:tr>
      <w:tr w:rsidR="004F38C5" w:rsidRPr="002221EC" w14:paraId="3EA8C85F" w14:textId="77777777" w:rsidTr="00D3326B">
        <w:trPr>
          <w:trHeight w:hRule="exact" w:val="3547"/>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0C6CD8A8" w14:textId="77777777" w:rsidR="004F38C5" w:rsidRPr="00505E97" w:rsidRDefault="004F38C5" w:rsidP="00C826A8">
            <w:pPr>
              <w:pStyle w:val="TableParagraph"/>
              <w:spacing w:before="26"/>
              <w:ind w:left="100"/>
              <w:jc w:val="thaiDistribute"/>
              <w:rPr>
                <w:rFonts w:ascii="Browallia New" w:hAnsi="Browallia New" w:cs="Browallia New"/>
                <w:sz w:val="28"/>
                <w:szCs w:val="28"/>
                <w:lang w:bidi="th"/>
              </w:rPr>
            </w:pPr>
            <w:r w:rsidRPr="00505E97">
              <w:rPr>
                <w:rFonts w:ascii="Browallia New" w:hAnsi="Browallia New" w:cs="Browallia New"/>
                <w:sz w:val="28"/>
                <w:szCs w:val="28"/>
                <w:cs/>
                <w:lang w:bidi="th-TH"/>
              </w:rPr>
              <w:t xml:space="preserve">ค่าการนำไปใช้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6C06A1D" w14:textId="7F92A42A" w:rsidR="004F38C5" w:rsidRPr="00A06481" w:rsidRDefault="004F38C5" w:rsidP="00C826A8">
            <w:pPr>
              <w:pStyle w:val="TableParagraph"/>
              <w:tabs>
                <w:tab w:val="left" w:pos="5926"/>
              </w:tabs>
              <w:ind w:left="103" w:right="304"/>
              <w:jc w:val="thaiDistribute"/>
              <w:rPr>
                <w:rFonts w:ascii="Browallia New" w:eastAsia="Arial" w:hAnsi="Browallia New" w:cs="Browallia New"/>
                <w:sz w:val="28"/>
                <w:szCs w:val="28"/>
                <w:cs/>
                <w:lang w:bidi="th-TH"/>
              </w:rPr>
            </w:pPr>
            <w:r w:rsidRPr="00A06481">
              <w:rPr>
                <w:rFonts w:ascii="Browallia New" w:hAnsi="Browallia New" w:cs="Browallia New"/>
                <w:sz w:val="28"/>
                <w:szCs w:val="28"/>
                <w:cs/>
                <w:lang w:bidi="th-TH"/>
              </w:rPr>
              <w:t>ใช้ค่า</w:t>
            </w:r>
            <w:r w:rsidR="00EE5C7F">
              <w:rPr>
                <w:rFonts w:ascii="Browallia New" w:hAnsi="Browallia New" w:cs="Browallia New" w:hint="cs"/>
                <w:sz w:val="28"/>
                <w:szCs w:val="28"/>
                <w:cs/>
                <w:lang w:bidi="th-TH"/>
              </w:rPr>
              <w:t xml:space="preserve"> </w:t>
            </w:r>
            <w:r w:rsidRPr="00A06481">
              <w:rPr>
                <w:rFonts w:ascii="Browallia New" w:hAnsi="Browallia New" w:cs="Browallia New"/>
                <w:sz w:val="28"/>
                <w:szCs w:val="28"/>
                <w:lang w:bidi="th"/>
              </w:rPr>
              <w:t>default</w:t>
            </w:r>
            <w:r w:rsidRPr="00A06481">
              <w:rPr>
                <w:rFonts w:ascii="Browallia New" w:hAnsi="Browallia New" w:cs="Browallia New"/>
                <w:sz w:val="28"/>
                <w:szCs w:val="28"/>
                <w:cs/>
                <w:lang w:bidi="th-TH"/>
              </w:rPr>
              <w:t xml:space="preserve"> ที่สอดคล้องกับ</w:t>
            </w:r>
            <w:r>
              <w:rPr>
                <w:rFonts w:ascii="Browallia New" w:hAnsi="Browallia New" w:cs="Browallia New" w:hint="cs"/>
                <w:sz w:val="28"/>
                <w:szCs w:val="28"/>
                <w:cs/>
                <w:lang w:bidi="th-TH"/>
              </w:rPr>
              <w:t>ประเภท</w:t>
            </w:r>
            <w:r w:rsidRPr="00A06481">
              <w:rPr>
                <w:rFonts w:ascii="Browallia New" w:hAnsi="Browallia New" w:cs="Browallia New"/>
                <w:sz w:val="28"/>
                <w:szCs w:val="28"/>
                <w:cs/>
                <w:lang w:bidi="th-TH"/>
              </w:rPr>
              <w:t>ของ</w:t>
            </w:r>
            <w:r w:rsidR="000C66DF">
              <w:rPr>
                <w:rFonts w:ascii="Browallia New" w:hAnsi="Browallia New" w:cs="Browallia New" w:hint="cs"/>
                <w:sz w:val="28"/>
                <w:szCs w:val="28"/>
                <w:cs/>
                <w:lang w:bidi="th-TH"/>
              </w:rPr>
              <w:t>ระบบหมักแบบไร้อากาศ</w:t>
            </w:r>
            <w:r w:rsidRPr="00A06481">
              <w:rPr>
                <w:rFonts w:ascii="Browallia New" w:hAnsi="Browallia New" w:cs="Browallia New"/>
                <w:sz w:val="28"/>
                <w:szCs w:val="28"/>
                <w:cs/>
                <w:lang w:bidi="th-TH"/>
              </w:rPr>
              <w:t>ที่ใช้ในกิจกรรมโครงการ โดย</w:t>
            </w:r>
            <w:r w:rsidRPr="00A06481">
              <w:rPr>
                <w:rFonts w:ascii="Browallia New" w:hAnsi="Browallia New" w:cs="Browallia New" w:hint="cs"/>
                <w:sz w:val="28"/>
                <w:szCs w:val="28"/>
                <w:cs/>
                <w:lang w:bidi="th-TH"/>
              </w:rPr>
              <w:t>ใช้</w:t>
            </w:r>
            <w:r w:rsidRPr="00A06481">
              <w:rPr>
                <w:rFonts w:ascii="Browallia New" w:hAnsi="Browallia New" w:cs="Browallia New"/>
                <w:sz w:val="28"/>
                <w:szCs w:val="28"/>
                <w:cs/>
                <w:lang w:bidi="th-TH"/>
              </w:rPr>
              <w:t>ข้อมูล</w:t>
            </w:r>
            <w:r w:rsidRPr="00A06481">
              <w:rPr>
                <w:rFonts w:ascii="Browallia New" w:hAnsi="Browallia New" w:cs="Browallia New" w:hint="cs"/>
                <w:sz w:val="28"/>
                <w:szCs w:val="28"/>
                <w:cs/>
                <w:lang w:bidi="th-TH"/>
              </w:rPr>
              <w:t>จาก</w:t>
            </w:r>
            <w:r w:rsidRPr="00A06481">
              <w:rPr>
                <w:rFonts w:ascii="Browallia New" w:hAnsi="Browallia New" w:cs="Browallia New"/>
                <w:sz w:val="28"/>
                <w:szCs w:val="28"/>
                <w:cs/>
                <w:lang w:bidi="th-TH"/>
              </w:rPr>
              <w:t>ผู้ผลิต</w:t>
            </w:r>
            <w:r>
              <w:rPr>
                <w:rFonts w:ascii="Browallia New" w:hAnsi="Browallia New" w:cs="Browallia New" w:hint="cs"/>
                <w:sz w:val="28"/>
                <w:szCs w:val="28"/>
                <w:cs/>
                <w:lang w:bidi="th-TH"/>
              </w:rPr>
              <w:t xml:space="preserve">ดังนี้ </w:t>
            </w:r>
          </w:p>
          <w:p w14:paraId="5EB3C681" w14:textId="048421C3" w:rsidR="004F38C5" w:rsidRPr="004F2803" w:rsidRDefault="004F38C5" w:rsidP="004F2803">
            <w:pPr>
              <w:pStyle w:val="TableParagraph"/>
              <w:tabs>
                <w:tab w:val="left" w:pos="464"/>
                <w:tab w:val="left" w:pos="5926"/>
              </w:tabs>
              <w:ind w:left="463" w:right="175" w:hanging="329"/>
              <w:jc w:val="thaiDistribute"/>
              <w:rPr>
                <w:rFonts w:ascii="Browallia New" w:hAnsi="Browallia New" w:cs="Browallia New"/>
                <w:sz w:val="28"/>
                <w:szCs w:val="28"/>
                <w:lang w:bidi="th-TH"/>
              </w:rPr>
            </w:pPr>
            <w:r w:rsidRPr="00A06481">
              <w:rPr>
                <w:rFonts w:ascii="Browallia New" w:hAnsi="Browallia New" w:cs="Browallia New"/>
                <w:sz w:val="28"/>
                <w:szCs w:val="28"/>
                <w:lang w:bidi="th-TH"/>
              </w:rPr>
              <w:t>(a)</w:t>
            </w:r>
            <w:r w:rsidR="004F2803">
              <w:rPr>
                <w:rFonts w:ascii="Browallia New" w:hAnsi="Browallia New" w:cs="Browallia New" w:hint="cs"/>
                <w:sz w:val="28"/>
                <w:szCs w:val="28"/>
                <w:cs/>
                <w:lang w:bidi="th-TH"/>
              </w:rPr>
              <w:t xml:space="preserve"> </w:t>
            </w:r>
            <w:r w:rsidRPr="00A06481">
              <w:rPr>
                <w:rFonts w:ascii="Browallia New" w:hAnsi="Browallia New" w:cs="Browallia New"/>
                <w:sz w:val="28"/>
                <w:szCs w:val="28"/>
                <w:lang w:bidi="th-TH"/>
              </w:rPr>
              <w:t xml:space="preserve"> </w:t>
            </w:r>
            <w:r w:rsidRPr="00A06481">
              <w:rPr>
                <w:rFonts w:ascii="Browallia New" w:hAnsi="Browallia New" w:cs="Browallia New"/>
                <w:sz w:val="28"/>
                <w:szCs w:val="28"/>
                <w:cs/>
                <w:lang w:bidi="th-TH"/>
              </w:rPr>
              <w:t>0.028</w:t>
            </w:r>
            <w:r>
              <w:rPr>
                <w:rFonts w:ascii="Browallia New" w:hAnsi="Browallia New" w:cs="Browallia New" w:hint="cs"/>
                <w:sz w:val="28"/>
                <w:szCs w:val="28"/>
                <w:cs/>
                <w:lang w:bidi="th-TH"/>
              </w:rPr>
              <w:t xml:space="preserve"> สำหรับ</w:t>
            </w:r>
            <w:r w:rsidRPr="00A06481">
              <w:rPr>
                <w:rFonts w:ascii="Browallia New" w:hAnsi="Browallia New" w:cs="Browallia New"/>
                <w:sz w:val="28"/>
                <w:szCs w:val="28"/>
                <w:cs/>
                <w:lang w:bidi="th-TH"/>
              </w:rPr>
              <w:t>ถังปฎิกรณ์ที่มี</w:t>
            </w:r>
            <w:r>
              <w:rPr>
                <w:rFonts w:ascii="Browallia New" w:hAnsi="Browallia New" w:cs="Browallia New" w:hint="cs"/>
                <w:sz w:val="28"/>
                <w:szCs w:val="28"/>
                <w:cs/>
                <w:lang w:bidi="th-TH"/>
              </w:rPr>
              <w:t>โครงสร้างเป็น</w:t>
            </w:r>
            <w:r w:rsidRPr="00A06481">
              <w:rPr>
                <w:rFonts w:ascii="Browallia New" w:hAnsi="Browallia New" w:cs="Browallia New"/>
                <w:sz w:val="28"/>
                <w:szCs w:val="28"/>
                <w:cs/>
                <w:lang w:bidi="th-TH"/>
              </w:rPr>
              <w:t>เหล็กหรือคอนกรีตหรือไฟเบอร์กลาสและระบบกักเก็บก๊าซ (ถังปฎิกรณ์รูปไข่) และโครงสร้างเสาหิน</w:t>
            </w:r>
          </w:p>
          <w:p w14:paraId="7D0CEC03" w14:textId="5C0FF41B" w:rsidR="004F2803" w:rsidRDefault="004F38C5" w:rsidP="004F2803">
            <w:pPr>
              <w:pStyle w:val="TableParagraph"/>
              <w:tabs>
                <w:tab w:val="left" w:pos="464"/>
                <w:tab w:val="left" w:pos="5926"/>
              </w:tabs>
              <w:ind w:left="463" w:right="175" w:hanging="329"/>
              <w:jc w:val="thaiDistribute"/>
              <w:rPr>
                <w:rFonts w:ascii="Browallia New" w:eastAsia="Arial" w:hAnsi="Browallia New" w:cs="Browallia New"/>
                <w:sz w:val="28"/>
                <w:szCs w:val="28"/>
              </w:rPr>
            </w:pPr>
            <w:r w:rsidRPr="00A06481">
              <w:rPr>
                <w:rFonts w:ascii="Browallia New" w:hAnsi="Browallia New" w:cs="Browallia New" w:hint="cs"/>
                <w:sz w:val="28"/>
                <w:szCs w:val="28"/>
                <w:cs/>
                <w:lang w:bidi="th-TH"/>
              </w:rPr>
              <w:t>(</w:t>
            </w:r>
            <w:r w:rsidRPr="00A06481">
              <w:rPr>
                <w:rFonts w:ascii="Browallia New" w:hAnsi="Browallia New" w:cs="Browallia New"/>
                <w:sz w:val="28"/>
                <w:szCs w:val="28"/>
                <w:lang w:bidi="th-TH"/>
              </w:rPr>
              <w:t>b)</w:t>
            </w:r>
            <w:r w:rsidR="004F2803">
              <w:rPr>
                <w:rFonts w:ascii="Browallia New" w:hAnsi="Browallia New" w:cs="Browallia New" w:hint="cs"/>
                <w:sz w:val="28"/>
                <w:szCs w:val="28"/>
                <w:cs/>
                <w:lang w:bidi="th-TH"/>
              </w:rPr>
              <w:t xml:space="preserve"> </w:t>
            </w:r>
            <w:r w:rsidRPr="00A06481">
              <w:rPr>
                <w:rFonts w:ascii="Browallia New" w:hAnsi="Browallia New" w:cs="Browallia New"/>
                <w:sz w:val="28"/>
                <w:szCs w:val="28"/>
                <w:lang w:bidi="th-TH"/>
              </w:rPr>
              <w:t xml:space="preserve"> </w:t>
            </w:r>
            <w:r w:rsidRPr="00A06481">
              <w:rPr>
                <w:rFonts w:ascii="Browallia New" w:hAnsi="Browallia New" w:cs="Browallia New"/>
                <w:sz w:val="28"/>
                <w:szCs w:val="28"/>
                <w:cs/>
                <w:lang w:bidi="th"/>
              </w:rPr>
              <w:t>0.05</w:t>
            </w:r>
            <w:r>
              <w:rPr>
                <w:rFonts w:ascii="Browallia New" w:hAnsi="Browallia New" w:cs="Browallia New" w:hint="cs"/>
                <w:sz w:val="28"/>
                <w:szCs w:val="28"/>
                <w:cs/>
                <w:lang w:bidi="th-TH"/>
              </w:rPr>
              <w:t xml:space="preserve"> สำหรับ</w:t>
            </w:r>
            <w:r w:rsidRPr="00A06481">
              <w:rPr>
                <w:rFonts w:ascii="Browallia New" w:hAnsi="Browallia New" w:cs="Browallia New"/>
                <w:sz w:val="28"/>
                <w:szCs w:val="28"/>
                <w:cs/>
                <w:lang w:bidi="th-TH"/>
              </w:rPr>
              <w:t xml:space="preserve">ถังปฎิกรณ์ชนิด </w:t>
            </w:r>
            <w:r w:rsidRPr="00A06481">
              <w:rPr>
                <w:rFonts w:ascii="Browallia New" w:hAnsi="Browallia New" w:cs="Browallia New"/>
                <w:sz w:val="28"/>
                <w:szCs w:val="28"/>
                <w:cs/>
                <w:lang w:bidi="th"/>
              </w:rPr>
              <w:t xml:space="preserve">UASB </w:t>
            </w:r>
          </w:p>
          <w:p w14:paraId="0F4825CB" w14:textId="6B148779" w:rsidR="004F38C5" w:rsidRPr="004F2803" w:rsidRDefault="004F38C5" w:rsidP="004F2803">
            <w:pPr>
              <w:pStyle w:val="TableParagraph"/>
              <w:tabs>
                <w:tab w:val="left" w:pos="464"/>
                <w:tab w:val="left" w:pos="5926"/>
              </w:tabs>
              <w:ind w:left="463" w:right="175" w:hanging="329"/>
              <w:jc w:val="thaiDistribute"/>
              <w:rPr>
                <w:rFonts w:ascii="Browallia New" w:eastAsia="Arial" w:hAnsi="Browallia New" w:cs="Browallia New"/>
                <w:sz w:val="28"/>
                <w:szCs w:val="28"/>
              </w:rPr>
            </w:pPr>
            <w:r w:rsidRPr="00A06481">
              <w:rPr>
                <w:rFonts w:ascii="Browallia New" w:hAnsi="Browallia New" w:cs="Browallia New"/>
                <w:sz w:val="28"/>
                <w:szCs w:val="28"/>
                <w:lang w:bidi="th"/>
              </w:rPr>
              <w:t>(c)</w:t>
            </w:r>
            <w:r w:rsidR="004F2803">
              <w:rPr>
                <w:rFonts w:ascii="Browallia New" w:hAnsi="Browallia New" w:cs="Browallia New" w:hint="cs"/>
                <w:sz w:val="28"/>
                <w:szCs w:val="28"/>
                <w:cs/>
                <w:lang w:bidi="th"/>
              </w:rPr>
              <w:t xml:space="preserve"> </w:t>
            </w:r>
            <w:r w:rsidRPr="00A06481">
              <w:rPr>
                <w:rFonts w:ascii="Browallia New" w:hAnsi="Browallia New" w:cs="Browallia New"/>
                <w:sz w:val="28"/>
                <w:szCs w:val="28"/>
                <w:lang w:bidi="th"/>
              </w:rPr>
              <w:t xml:space="preserve"> </w:t>
            </w:r>
            <w:r w:rsidRPr="00A06481">
              <w:rPr>
                <w:rFonts w:ascii="Browallia New" w:hAnsi="Browallia New" w:cs="Browallia New"/>
                <w:sz w:val="28"/>
                <w:szCs w:val="28"/>
                <w:cs/>
                <w:lang w:bidi="th"/>
              </w:rPr>
              <w:t>0.10</w:t>
            </w:r>
            <w:r>
              <w:rPr>
                <w:rFonts w:ascii="Browallia New" w:hAnsi="Browallia New" w:cs="Browallia New" w:hint="cs"/>
                <w:sz w:val="28"/>
                <w:szCs w:val="28"/>
                <w:cs/>
                <w:lang w:bidi="th-TH"/>
              </w:rPr>
              <w:t xml:space="preserve"> สำหรับ</w:t>
            </w:r>
            <w:r w:rsidRPr="00A06481">
              <w:rPr>
                <w:rFonts w:ascii="Browallia New" w:hAnsi="Browallia New" w:cs="Browallia New"/>
                <w:sz w:val="28"/>
                <w:szCs w:val="28"/>
                <w:cs/>
                <w:lang w:bidi="th-TH"/>
              </w:rPr>
              <w:t>ถังปฎิกรณ์ที่มี</w:t>
            </w:r>
            <w:r>
              <w:rPr>
                <w:rFonts w:ascii="Browallia New" w:hAnsi="Browallia New" w:cs="Browallia New" w:hint="cs"/>
                <w:sz w:val="28"/>
                <w:szCs w:val="28"/>
                <w:cs/>
                <w:lang w:bidi="th-TH"/>
              </w:rPr>
              <w:t>โครงสร้างเป็</w:t>
            </w:r>
            <w:r w:rsidRPr="00B92CF9">
              <w:rPr>
                <w:rFonts w:ascii="Browallia New" w:hAnsi="Browallia New" w:cs="Browallia New" w:hint="cs"/>
                <w:sz w:val="28"/>
                <w:szCs w:val="28"/>
                <w:cs/>
                <w:lang w:bidi="th-TH"/>
              </w:rPr>
              <w:t>น</w:t>
            </w:r>
            <w:r w:rsidRPr="00B92CF9">
              <w:rPr>
                <w:rFonts w:ascii="Browallia New" w:hAnsi="Browallia New" w:cs="Browallia New"/>
                <w:sz w:val="28"/>
                <w:szCs w:val="28"/>
                <w:cs/>
                <w:lang w:bidi="th-TH"/>
              </w:rPr>
              <w:t>คอนกรีต</w:t>
            </w:r>
            <w:r w:rsidRPr="00A06481">
              <w:rPr>
                <w:rFonts w:ascii="Browallia New" w:hAnsi="Browallia New" w:cs="Browallia New"/>
                <w:sz w:val="28"/>
                <w:szCs w:val="28"/>
                <w:cs/>
                <w:lang w:bidi="th"/>
              </w:rPr>
              <w:t xml:space="preserve"> / </w:t>
            </w:r>
            <w:r w:rsidRPr="00A06481">
              <w:rPr>
                <w:rFonts w:ascii="Browallia New" w:hAnsi="Browallia New" w:cs="Browallia New"/>
                <w:sz w:val="28"/>
                <w:szCs w:val="28"/>
                <w:cs/>
                <w:lang w:bidi="th-TH"/>
              </w:rPr>
              <w:t>คอนกรีต</w:t>
            </w:r>
            <w:r>
              <w:rPr>
                <w:rFonts w:ascii="Browallia New" w:hAnsi="Browallia New" w:cs="Browallia New" w:hint="cs"/>
                <w:sz w:val="28"/>
                <w:szCs w:val="28"/>
                <w:cs/>
                <w:lang w:bidi="th-TH"/>
              </w:rPr>
              <w:t>เสริมเหล็ก</w:t>
            </w:r>
            <w:r w:rsidRPr="00A06481">
              <w:rPr>
                <w:rFonts w:ascii="Browallia New" w:hAnsi="Browallia New" w:cs="Browallia New"/>
                <w:sz w:val="28"/>
                <w:szCs w:val="28"/>
                <w:cs/>
                <w:lang w:bidi="th"/>
              </w:rPr>
              <w:t xml:space="preserve"> / </w:t>
            </w:r>
            <w:r w:rsidRPr="00A06481">
              <w:rPr>
                <w:rFonts w:ascii="Browallia New" w:hAnsi="Browallia New" w:cs="Browallia New"/>
                <w:sz w:val="28"/>
                <w:szCs w:val="28"/>
                <w:cs/>
                <w:lang w:bidi="th-TH"/>
              </w:rPr>
              <w:t>และระบบกักเก็บก๊าซ</w:t>
            </w:r>
            <w:r>
              <w:rPr>
                <w:rFonts w:ascii="Browallia New" w:hAnsi="Browallia New" w:cs="Browallia New" w:hint="cs"/>
                <w:sz w:val="28"/>
                <w:szCs w:val="28"/>
                <w:cs/>
                <w:lang w:bidi="th-TH"/>
              </w:rPr>
              <w:t xml:space="preserve">แบบโค้ง เช่น </w:t>
            </w:r>
            <w:r w:rsidRPr="00A06481">
              <w:rPr>
                <w:rFonts w:ascii="Browallia New" w:hAnsi="Browallia New" w:cs="Browallia New"/>
                <w:sz w:val="28"/>
                <w:szCs w:val="28"/>
                <w:cs/>
                <w:lang w:bidi="th-TH"/>
              </w:rPr>
              <w:t>ถังปฎิกรณ์</w:t>
            </w:r>
            <w:r>
              <w:rPr>
                <w:rFonts w:ascii="Browallia New" w:hAnsi="Browallia New" w:cs="Browallia New" w:hint="cs"/>
                <w:sz w:val="28"/>
                <w:szCs w:val="28"/>
                <w:cs/>
                <w:lang w:bidi="th-TH"/>
              </w:rPr>
              <w:t>ไร้อากาศแบบ</w:t>
            </w:r>
            <w:r w:rsidRPr="00A06481">
              <w:rPr>
                <w:rFonts w:ascii="Browallia New" w:hAnsi="Browallia New" w:cs="Browallia New"/>
                <w:sz w:val="28"/>
                <w:szCs w:val="28"/>
                <w:cs/>
                <w:lang w:bidi="th-TH"/>
              </w:rPr>
              <w:t>โดมคงที่</w:t>
            </w:r>
            <w:r w:rsidRPr="00A06481">
              <w:rPr>
                <w:rFonts w:ascii="Browallia New" w:hAnsi="Browallia New" w:cs="Browallia New"/>
                <w:sz w:val="28"/>
                <w:szCs w:val="28"/>
                <w:cs/>
                <w:lang w:bidi="th"/>
              </w:rPr>
              <w:t xml:space="preserve"> </w:t>
            </w:r>
            <w:r w:rsidRPr="00B92CF9">
              <w:rPr>
                <w:rFonts w:ascii="Browallia New" w:hAnsi="Browallia New" w:cs="Browallia New"/>
                <w:sz w:val="28"/>
                <w:szCs w:val="28"/>
                <w:cs/>
                <w:lang w:bidi="th-TH"/>
              </w:rPr>
              <w:t>บ่อไร้อากาศแบบคลุมบ่อ</w:t>
            </w:r>
            <w:r w:rsidRPr="00A06481">
              <w:rPr>
                <w:rFonts w:ascii="Browallia New" w:hAnsi="Browallia New" w:cs="Browallia New" w:hint="cs"/>
                <w:sz w:val="28"/>
                <w:szCs w:val="28"/>
                <w:cs/>
                <w:lang w:bidi="th-TH"/>
              </w:rPr>
              <w:t xml:space="preserve"> </w:t>
            </w:r>
          </w:p>
          <w:p w14:paraId="5DDE928B" w14:textId="08A5D08A" w:rsidR="004F38C5" w:rsidRPr="00505E97" w:rsidRDefault="004F38C5" w:rsidP="00C826A8">
            <w:pPr>
              <w:pStyle w:val="TableParagraph"/>
              <w:tabs>
                <w:tab w:val="left" w:pos="398"/>
                <w:tab w:val="left" w:pos="5926"/>
              </w:tabs>
              <w:ind w:left="103" w:right="220"/>
              <w:jc w:val="thaiDistribute"/>
              <w:rPr>
                <w:rFonts w:ascii="Browallia New" w:hAnsi="Browallia New" w:cs="Browallia New"/>
                <w:sz w:val="28"/>
                <w:szCs w:val="28"/>
                <w:cs/>
                <w:lang w:bidi="th-TH"/>
              </w:rPr>
            </w:pPr>
            <w:r w:rsidRPr="00A06481">
              <w:rPr>
                <w:rFonts w:ascii="Browallia New" w:hAnsi="Browallia New" w:cs="Browallia New" w:hint="cs"/>
                <w:sz w:val="28"/>
                <w:szCs w:val="28"/>
                <w:cs/>
                <w:lang w:bidi="th-TH"/>
              </w:rPr>
              <w:t>กรณี</w:t>
            </w:r>
            <w:r w:rsidRPr="00A06481">
              <w:rPr>
                <w:rFonts w:ascii="Browallia New" w:hAnsi="Browallia New" w:cs="Browallia New"/>
                <w:sz w:val="28"/>
                <w:szCs w:val="28"/>
                <w:cs/>
                <w:lang w:bidi="th-TH"/>
              </w:rPr>
              <w:t>ไม่สามารถ</w:t>
            </w:r>
            <w:r w:rsidRPr="00A06481">
              <w:rPr>
                <w:rFonts w:ascii="Browallia New" w:hAnsi="Browallia New" w:cs="Browallia New" w:hint="cs"/>
                <w:sz w:val="28"/>
                <w:szCs w:val="28"/>
                <w:cs/>
                <w:lang w:bidi="th-TH"/>
              </w:rPr>
              <w:t>ระบุชนิดของ</w:t>
            </w:r>
            <w:r w:rsidR="000C66DF">
              <w:rPr>
                <w:rFonts w:ascii="Browallia New" w:hAnsi="Browallia New" w:cs="Browallia New" w:hint="cs"/>
                <w:sz w:val="28"/>
                <w:szCs w:val="28"/>
                <w:cs/>
                <w:lang w:bidi="th-TH"/>
              </w:rPr>
              <w:t>ระบบหมักแบบไร้อากาศ</w:t>
            </w:r>
            <w:r w:rsidRPr="00A06481">
              <w:rPr>
                <w:rFonts w:ascii="Browallia New" w:hAnsi="Browallia New" w:cs="Browallia New" w:hint="cs"/>
                <w:sz w:val="28"/>
                <w:szCs w:val="28"/>
                <w:cs/>
                <w:lang w:bidi="th-TH"/>
              </w:rPr>
              <w:t>ได้</w:t>
            </w:r>
            <w:r w:rsidR="00260ED6">
              <w:rPr>
                <w:rFonts w:ascii="Browallia New" w:hAnsi="Browallia New" w:cs="Browallia New" w:hint="cs"/>
                <w:sz w:val="28"/>
                <w:szCs w:val="28"/>
                <w:cs/>
                <w:lang w:bidi="th-TH"/>
              </w:rPr>
              <w:t xml:space="preserve"> </w:t>
            </w:r>
            <w:r w:rsidRPr="00A06481">
              <w:rPr>
                <w:rFonts w:ascii="Browallia New" w:hAnsi="Browallia New" w:cs="Browallia New" w:hint="cs"/>
                <w:sz w:val="28"/>
                <w:szCs w:val="28"/>
                <w:cs/>
                <w:lang w:bidi="th-TH"/>
              </w:rPr>
              <w:t>ให้</w:t>
            </w:r>
            <w:r w:rsidRPr="00A06481">
              <w:rPr>
                <w:rFonts w:ascii="Browallia New" w:hAnsi="Browallia New" w:cs="Browallia New"/>
                <w:sz w:val="28"/>
                <w:szCs w:val="28"/>
                <w:cs/>
                <w:lang w:bidi="th-TH"/>
              </w:rPr>
              <w:t>ใช้</w:t>
            </w:r>
            <w:r w:rsidRPr="00A06481">
              <w:rPr>
                <w:rFonts w:ascii="Browallia New" w:hAnsi="Browallia New" w:cs="Browallia New" w:hint="cs"/>
                <w:sz w:val="28"/>
                <w:szCs w:val="28"/>
                <w:cs/>
                <w:lang w:bidi="th-TH"/>
              </w:rPr>
              <w:t>ค่า</w:t>
            </w:r>
            <w:r w:rsidRPr="00A06481">
              <w:rPr>
                <w:rFonts w:ascii="Browallia New" w:hAnsi="Browallia New" w:cs="Browallia New"/>
                <w:sz w:val="28"/>
                <w:szCs w:val="28"/>
                <w:cs/>
                <w:lang w:bidi="th"/>
              </w:rPr>
              <w:t xml:space="preserve"> </w:t>
            </w:r>
            <w:r w:rsidRPr="00A06481">
              <w:rPr>
                <w:rFonts w:ascii="Browallia New" w:hAnsi="Browallia New" w:cs="Browallia New"/>
                <w:sz w:val="28"/>
                <w:szCs w:val="28"/>
                <w:lang w:bidi="th"/>
              </w:rPr>
              <w:t xml:space="preserve">default </w:t>
            </w:r>
            <w:r w:rsidRPr="00A06481">
              <w:rPr>
                <w:rFonts w:ascii="Browallia New" w:hAnsi="Browallia New" w:cs="Browallia New" w:hint="cs"/>
                <w:sz w:val="28"/>
                <w:szCs w:val="28"/>
                <w:cs/>
                <w:lang w:bidi="th-TH"/>
              </w:rPr>
              <w:t xml:space="preserve">เท่ากับ </w:t>
            </w:r>
            <w:r w:rsidRPr="00A06481">
              <w:rPr>
                <w:rFonts w:ascii="Browallia New" w:hAnsi="Browallia New" w:cs="Browallia New"/>
                <w:sz w:val="28"/>
                <w:szCs w:val="28"/>
                <w:cs/>
                <w:lang w:bidi="th"/>
              </w:rPr>
              <w:t>0.1 (</w:t>
            </w:r>
            <w:r w:rsidRPr="00A06481">
              <w:rPr>
                <w:rFonts w:ascii="Browallia New" w:hAnsi="Browallia New" w:cs="Browallia New" w:hint="cs"/>
                <w:sz w:val="28"/>
                <w:szCs w:val="28"/>
                <w:cs/>
                <w:lang w:bidi="th-TH"/>
              </w:rPr>
              <w:t>ค่า</w:t>
            </w:r>
            <w:r w:rsidRPr="00A06481">
              <w:rPr>
                <w:rFonts w:ascii="Browallia New" w:hAnsi="Browallia New" w:cs="Browallia New"/>
                <w:sz w:val="28"/>
                <w:szCs w:val="28"/>
                <w:cs/>
                <w:lang w:bidi="th-TH"/>
              </w:rPr>
              <w:t xml:space="preserve">ช่วงบนของค่า </w:t>
            </w:r>
            <w:r w:rsidRPr="00A06481">
              <w:rPr>
                <w:rFonts w:ascii="Browallia New" w:hAnsi="Browallia New" w:cs="Browallia New"/>
                <w:sz w:val="28"/>
                <w:szCs w:val="28"/>
                <w:cs/>
                <w:lang w:bidi="th"/>
              </w:rPr>
              <w:t>IPCC)</w:t>
            </w:r>
          </w:p>
        </w:tc>
      </w:tr>
      <w:tr w:rsidR="004F38C5" w:rsidRPr="002221EC" w14:paraId="7A744FD1" w14:textId="77777777" w:rsidTr="00342413">
        <w:trPr>
          <w:trHeight w:hRule="exact" w:val="703"/>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6C1BB13C" w14:textId="77777777" w:rsidR="004F38C5" w:rsidRPr="00505E97" w:rsidRDefault="004F38C5" w:rsidP="00C826A8">
            <w:pPr>
              <w:pStyle w:val="TableParagraph"/>
              <w:spacing w:before="26"/>
              <w:ind w:left="100"/>
              <w:jc w:val="thaiDistribute"/>
              <w:rPr>
                <w:rFonts w:ascii="Browallia New" w:hAnsi="Browallia New" w:cs="Browallia New"/>
                <w:sz w:val="28"/>
                <w:szCs w:val="28"/>
                <w:cs/>
                <w:lang w:bidi="th"/>
              </w:rPr>
            </w:pPr>
            <w:r w:rsidRPr="00505E97">
              <w:rPr>
                <w:rFonts w:ascii="Browallia New" w:hAnsi="Browallia New" w:cs="Browallia New"/>
                <w:sz w:val="28"/>
                <w:szCs w:val="28"/>
                <w:cs/>
                <w:lang w:bidi="th-TH"/>
              </w:rPr>
              <w:t xml:space="preserve">ความคิดเห็นอื่น ๆ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82910C0" w14:textId="08208BBD" w:rsidR="004F38C5" w:rsidRPr="00505E97" w:rsidRDefault="004F38C5" w:rsidP="00342413">
            <w:pPr>
              <w:pStyle w:val="TableParagraph"/>
              <w:ind w:left="101" w:right="216"/>
              <w:jc w:val="thaiDistribute"/>
              <w:rPr>
                <w:rFonts w:ascii="Browallia New" w:hAnsi="Browallia New" w:cs="Browallia New"/>
                <w:sz w:val="28"/>
                <w:szCs w:val="28"/>
                <w:cs/>
                <w:lang w:bidi="th"/>
              </w:rPr>
            </w:pPr>
            <w:r w:rsidRPr="00505E97">
              <w:rPr>
                <w:rFonts w:ascii="Browallia New" w:hAnsi="Browallia New" w:cs="Browallia New"/>
                <w:sz w:val="28"/>
                <w:szCs w:val="28"/>
                <w:cs/>
                <w:lang w:bidi="th-TH"/>
              </w:rPr>
              <w:t>ใช้ได้กับขั้นตอนการ</w:t>
            </w:r>
            <w:r>
              <w:rPr>
                <w:rFonts w:ascii="Browallia New" w:hAnsi="Browallia New" w:cs="Browallia New" w:hint="cs"/>
                <w:sz w:val="28"/>
                <w:szCs w:val="28"/>
                <w:cs/>
                <w:lang w:bidi="th-TH"/>
              </w:rPr>
              <w:t>คำนวณ</w:t>
            </w:r>
            <w:r w:rsidRPr="00505E97">
              <w:rPr>
                <w:rFonts w:ascii="Browallia New" w:hAnsi="Browallia New" w:cs="Browallia New"/>
                <w:sz w:val="28"/>
                <w:szCs w:val="28"/>
                <w:cs/>
                <w:lang w:bidi="th-TH"/>
              </w:rPr>
              <w:t>การปล่อยก๊าซมีเทนจากโครงการจาก</w:t>
            </w:r>
            <w:r w:rsidR="00A90308">
              <w:rPr>
                <w:rFonts w:ascii="Browallia New" w:hAnsi="Browallia New" w:cs="Browallia New" w:hint="cs"/>
                <w:sz w:val="28"/>
                <w:szCs w:val="28"/>
                <w:cs/>
                <w:lang w:bidi="th-TH"/>
              </w:rPr>
              <w:t>ระบบหมัก</w:t>
            </w:r>
            <w:r w:rsidRPr="00505E97">
              <w:rPr>
                <w:rFonts w:ascii="Browallia New" w:hAnsi="Browallia New" w:cs="Browallia New"/>
                <w:sz w:val="28"/>
                <w:szCs w:val="28"/>
                <w:cs/>
                <w:lang w:bidi="th-TH"/>
              </w:rPr>
              <w:t>แบบไร้อากาศ</w:t>
            </w:r>
          </w:p>
        </w:tc>
      </w:tr>
    </w:tbl>
    <w:p w14:paraId="5B26FC5C" w14:textId="274E0032" w:rsidR="004F38C5" w:rsidRDefault="004F38C5" w:rsidP="007E59E4">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552"/>
        <w:gridCol w:w="6379"/>
      </w:tblGrid>
      <w:tr w:rsidR="004F38C5" w:rsidRPr="002221EC" w14:paraId="0E9ADEF4" w14:textId="77777777" w:rsidTr="00A71B65">
        <w:trPr>
          <w:trHeight w:hRule="exact" w:val="389"/>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367F70" w14:textId="77777777" w:rsidR="004F38C5" w:rsidRPr="00505E97" w:rsidRDefault="004F38C5" w:rsidP="00A71B65">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พารามิเตอร์</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3B246" w14:textId="77777777" w:rsidR="004F38C5" w:rsidRPr="00A71B65" w:rsidRDefault="004F38C5" w:rsidP="00A71B65">
            <w:pPr>
              <w:pStyle w:val="TableParagraph"/>
              <w:ind w:left="103"/>
              <w:rPr>
                <w:rFonts w:ascii="Browallia New" w:eastAsia="Arial" w:hAnsi="Browallia New" w:cs="Browallia New"/>
                <w:sz w:val="28"/>
                <w:szCs w:val="28"/>
              </w:rPr>
            </w:pPr>
            <w:r w:rsidRPr="00A71B65">
              <w:rPr>
                <w:rFonts w:ascii="Browallia New" w:hAnsi="Browallia New" w:cs="Browallia New"/>
                <w:sz w:val="28"/>
                <w:szCs w:val="28"/>
                <w:cs/>
                <w:lang w:bidi="th"/>
              </w:rPr>
              <w:t>B</w:t>
            </w:r>
            <w:r w:rsidRPr="00A71B65">
              <w:rPr>
                <w:rFonts w:ascii="Browallia New" w:hAnsi="Browallia New" w:cs="Browallia New"/>
                <w:sz w:val="28"/>
                <w:szCs w:val="28"/>
                <w:vertAlign w:val="subscript"/>
                <w:cs/>
                <w:lang w:bidi="th"/>
              </w:rPr>
              <w:t>o</w:t>
            </w:r>
          </w:p>
        </w:tc>
      </w:tr>
      <w:tr w:rsidR="004F38C5" w:rsidRPr="002221EC" w14:paraId="1989AD15" w14:textId="77777777" w:rsidTr="00A71B65">
        <w:trPr>
          <w:trHeight w:hRule="exact" w:val="430"/>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6800F8" w14:textId="77777777" w:rsidR="004F38C5" w:rsidRPr="00505E97" w:rsidRDefault="004F38C5" w:rsidP="00A71B65">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หน่วย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A0B20" w14:textId="77777777" w:rsidR="004F38C5" w:rsidRPr="00505E97" w:rsidRDefault="004F38C5" w:rsidP="00A71B65">
            <w:pPr>
              <w:pStyle w:val="TableParagraph"/>
              <w:ind w:left="103"/>
              <w:rPr>
                <w:rFonts w:ascii="Browallia New" w:eastAsia="Arial" w:hAnsi="Browallia New" w:cs="Browallia New"/>
                <w:sz w:val="28"/>
                <w:szCs w:val="28"/>
              </w:rPr>
            </w:pPr>
            <w:r w:rsidRPr="00505E97">
              <w:rPr>
                <w:rFonts w:ascii="Browallia New" w:hAnsi="Browallia New" w:cs="Browallia New"/>
                <w:position w:val="1"/>
                <w:sz w:val="28"/>
                <w:szCs w:val="28"/>
                <w:lang w:bidi="th"/>
              </w:rPr>
              <w:t>t</w:t>
            </w:r>
            <w:r w:rsidRPr="00505E97">
              <w:rPr>
                <w:rFonts w:ascii="Browallia New" w:hAnsi="Browallia New" w:cs="Browallia New"/>
                <w:position w:val="1"/>
                <w:sz w:val="28"/>
                <w:szCs w:val="28"/>
                <w:cs/>
                <w:lang w:bidi="th"/>
              </w:rPr>
              <w:t xml:space="preserve"> CH</w:t>
            </w:r>
            <w:r w:rsidRPr="00AC2833">
              <w:rPr>
                <w:rFonts w:ascii="Browallia New" w:hAnsi="Browallia New" w:cs="Browallia New"/>
                <w:sz w:val="28"/>
                <w:szCs w:val="28"/>
                <w:vertAlign w:val="subscript"/>
                <w:cs/>
                <w:lang w:bidi="th"/>
              </w:rPr>
              <w:t>4</w:t>
            </w:r>
            <w:r w:rsidRPr="00505E97">
              <w:rPr>
                <w:rFonts w:ascii="Browallia New" w:hAnsi="Browallia New" w:cs="Browallia New"/>
                <w:sz w:val="28"/>
                <w:szCs w:val="28"/>
                <w:cs/>
                <w:lang w:bidi="th"/>
              </w:rPr>
              <w:t xml:space="preserve"> </w:t>
            </w:r>
            <w:r w:rsidRPr="00505E97">
              <w:rPr>
                <w:rFonts w:ascii="Browallia New" w:hAnsi="Browallia New" w:cs="Browallia New"/>
                <w:position w:val="1"/>
                <w:sz w:val="28"/>
                <w:szCs w:val="28"/>
                <w:cs/>
                <w:lang w:bidi="th"/>
              </w:rPr>
              <w:t>/ t COD</w:t>
            </w:r>
          </w:p>
        </w:tc>
      </w:tr>
      <w:tr w:rsidR="004F38C5" w:rsidRPr="002221EC" w14:paraId="7BB7713D" w14:textId="77777777" w:rsidTr="000361DB">
        <w:trPr>
          <w:trHeight w:hRule="exact" w:val="424"/>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C1CC07" w14:textId="77777777" w:rsidR="004F38C5" w:rsidRPr="00505E97" w:rsidRDefault="004F38C5" w:rsidP="000361DB">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ความหมาย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D1ABD" w14:textId="0BFD1268" w:rsidR="004F38C5" w:rsidRPr="00505E97" w:rsidRDefault="00DE376A" w:rsidP="000361DB">
            <w:pPr>
              <w:pStyle w:val="TableParagraph"/>
              <w:ind w:left="103"/>
              <w:rPr>
                <w:rFonts w:ascii="Browallia New" w:eastAsia="Arial" w:hAnsi="Browallia New" w:cs="Browallia New"/>
                <w:sz w:val="28"/>
                <w:szCs w:val="28"/>
              </w:rPr>
            </w:pPr>
            <w:r w:rsidRPr="00DE376A">
              <w:rPr>
                <w:rFonts w:ascii="Browallia New" w:hAnsi="Browallia New" w:cs="Browallia New"/>
                <w:position w:val="1"/>
                <w:sz w:val="28"/>
                <w:szCs w:val="28"/>
                <w:cs/>
                <w:lang w:bidi="th-TH"/>
              </w:rPr>
              <w:t>อัตราการผลิตก๊าซมีเทนของกระบวนการบำบัดน้ำเสีย</w:t>
            </w:r>
          </w:p>
        </w:tc>
      </w:tr>
      <w:tr w:rsidR="004F38C5" w:rsidRPr="002221EC" w14:paraId="100FD960" w14:textId="77777777" w:rsidTr="000361DB">
        <w:trPr>
          <w:trHeight w:hRule="exact" w:val="416"/>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803449" w14:textId="77777777" w:rsidR="004F38C5" w:rsidRPr="00505E97" w:rsidRDefault="004F38C5" w:rsidP="000361DB">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แหล่งข้อมูล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2A991" w14:textId="77777777" w:rsidR="004F38C5" w:rsidRPr="00505E97" w:rsidRDefault="004F38C5" w:rsidP="000361DB">
            <w:pPr>
              <w:pStyle w:val="TableParagraph"/>
              <w:ind w:left="103"/>
              <w:rPr>
                <w:rFonts w:ascii="Browallia New" w:eastAsia="Arial" w:hAnsi="Browallia New" w:cs="Browallia New"/>
                <w:sz w:val="28"/>
                <w:szCs w:val="28"/>
              </w:rPr>
            </w:pPr>
            <w:r w:rsidRPr="002B2A3C">
              <w:rPr>
                <w:rFonts w:ascii="Browallia New" w:hAnsi="Browallia New" w:cs="Browallia New"/>
                <w:sz w:val="28"/>
                <w:szCs w:val="28"/>
                <w:cs/>
                <w:lang w:bidi="th"/>
              </w:rPr>
              <w:t xml:space="preserve">2006 </w:t>
            </w:r>
            <w:r w:rsidRPr="002B2A3C">
              <w:rPr>
                <w:rFonts w:ascii="Browallia New" w:hAnsi="Browallia New" w:cs="Browallia New"/>
                <w:sz w:val="28"/>
                <w:szCs w:val="28"/>
                <w:lang w:bidi="th"/>
              </w:rPr>
              <w:t>IPCC Guidelines for National Greenhouse Gas Inventories</w:t>
            </w:r>
          </w:p>
        </w:tc>
      </w:tr>
      <w:tr w:rsidR="004F38C5" w:rsidRPr="002221EC" w14:paraId="7255D430" w14:textId="77777777" w:rsidTr="000361DB">
        <w:trPr>
          <w:trHeight w:hRule="exact" w:val="436"/>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B12E61B" w14:textId="67ECE9B3" w:rsidR="004F38C5" w:rsidRPr="00505E97" w:rsidRDefault="004F38C5" w:rsidP="000361DB">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ค่าการนำไปใช้</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2766C" w14:textId="77777777" w:rsidR="004F38C5" w:rsidRPr="00505E97" w:rsidRDefault="004F38C5" w:rsidP="000361DB">
            <w:pPr>
              <w:pStyle w:val="TableParagraph"/>
              <w:ind w:left="103"/>
              <w:rPr>
                <w:rFonts w:ascii="Browallia New" w:eastAsia="Arial" w:hAnsi="Browallia New" w:cs="Browallia New"/>
                <w:sz w:val="28"/>
                <w:szCs w:val="28"/>
              </w:rPr>
            </w:pPr>
            <w:r w:rsidRPr="00505E97">
              <w:rPr>
                <w:rFonts w:ascii="Browallia New" w:hAnsi="Browallia New" w:cs="Browallia New"/>
                <w:sz w:val="28"/>
                <w:szCs w:val="28"/>
                <w:cs/>
                <w:lang w:bidi="th"/>
              </w:rPr>
              <w:t>0.25</w:t>
            </w:r>
          </w:p>
        </w:tc>
      </w:tr>
      <w:tr w:rsidR="004F38C5" w:rsidRPr="002221EC" w14:paraId="47F1639E" w14:textId="77777777" w:rsidTr="000361DB">
        <w:trPr>
          <w:trHeight w:hRule="exact" w:val="414"/>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BA362A" w14:textId="77777777" w:rsidR="004F38C5" w:rsidRPr="00505E97" w:rsidRDefault="004F38C5" w:rsidP="000361DB">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 xml:space="preserve">ความคิดเห็นอื่น ๆ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CC57F" w14:textId="77777777" w:rsidR="004F38C5" w:rsidRPr="00505E97" w:rsidRDefault="004F38C5" w:rsidP="000361DB">
            <w:pPr>
              <w:pStyle w:val="TableParagraph"/>
              <w:ind w:left="103"/>
              <w:rPr>
                <w:rFonts w:ascii="Browallia New" w:eastAsia="Arial" w:hAnsi="Browallia New" w:cs="Browallia New"/>
                <w:sz w:val="28"/>
                <w:szCs w:val="28"/>
              </w:rPr>
            </w:pPr>
            <w:r w:rsidRPr="00505E97">
              <w:rPr>
                <w:rFonts w:ascii="Browallia New" w:hAnsi="Browallia New" w:cs="Browallia New"/>
                <w:w w:val="99"/>
                <w:sz w:val="28"/>
                <w:szCs w:val="28"/>
                <w:cs/>
                <w:lang w:bidi="th"/>
              </w:rPr>
              <w:t>-</w:t>
            </w:r>
          </w:p>
        </w:tc>
      </w:tr>
    </w:tbl>
    <w:p w14:paraId="421224A6" w14:textId="77777777" w:rsidR="005D5B71" w:rsidRPr="007E59E4" w:rsidRDefault="005D5B71" w:rsidP="007E59E4">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552"/>
        <w:gridCol w:w="6379"/>
      </w:tblGrid>
      <w:tr w:rsidR="004F38C5" w:rsidRPr="00505E97" w14:paraId="7F294C3A" w14:textId="77777777" w:rsidTr="00A71B65">
        <w:trPr>
          <w:trHeight w:hRule="exact" w:val="447"/>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6D9993" w14:textId="77777777" w:rsidR="004F38C5" w:rsidRPr="00505E97" w:rsidRDefault="004F38C5" w:rsidP="00A71B65">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พารามิเตอร์</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990EB" w14:textId="77777777" w:rsidR="004F38C5" w:rsidRPr="002B2A3C" w:rsidRDefault="004F38C5" w:rsidP="00A71B65">
            <w:pPr>
              <w:pStyle w:val="TableParagraph"/>
              <w:ind w:left="103"/>
              <w:rPr>
                <w:rFonts w:ascii="Browallia New" w:eastAsia="Arial" w:hAnsi="Browallia New" w:cs="Browallia New"/>
                <w:sz w:val="28"/>
                <w:szCs w:val="28"/>
              </w:rPr>
            </w:pPr>
            <w:r w:rsidRPr="002B2A3C">
              <w:rPr>
                <w:rFonts w:ascii="Browallia New" w:hAnsi="Browallia New" w:cs="Browallia New"/>
                <w:position w:val="1"/>
                <w:sz w:val="28"/>
                <w:szCs w:val="28"/>
                <w:cs/>
                <w:lang w:bidi="th"/>
              </w:rPr>
              <w:t>F</w:t>
            </w:r>
            <w:r w:rsidRPr="002B2A3C">
              <w:rPr>
                <w:rFonts w:ascii="Browallia New" w:hAnsi="Browallia New" w:cs="Browallia New"/>
                <w:sz w:val="28"/>
                <w:szCs w:val="28"/>
                <w:vertAlign w:val="subscript"/>
                <w:cs/>
                <w:lang w:bidi="th"/>
              </w:rPr>
              <w:t>ww,CH4,</w:t>
            </w:r>
            <w:r w:rsidRPr="002B2A3C">
              <w:rPr>
                <w:rFonts w:ascii="Browallia New" w:hAnsi="Browallia New" w:cs="Browallia New"/>
                <w:sz w:val="28"/>
                <w:szCs w:val="28"/>
                <w:vertAlign w:val="subscript"/>
                <w:lang w:bidi="th"/>
              </w:rPr>
              <w:t>default</w:t>
            </w:r>
          </w:p>
        </w:tc>
      </w:tr>
      <w:tr w:rsidR="004F38C5" w:rsidRPr="00505E97" w14:paraId="31FE58B3" w14:textId="77777777" w:rsidTr="005D6B1D">
        <w:trPr>
          <w:trHeight w:hRule="exact" w:val="426"/>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5E4A7F" w14:textId="77777777" w:rsidR="004F38C5" w:rsidRPr="00505E97" w:rsidRDefault="004F38C5" w:rsidP="005D6B1D">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หน่วย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CED0A" w14:textId="77777777" w:rsidR="004F38C5" w:rsidRPr="00EE5C7F" w:rsidRDefault="004F38C5" w:rsidP="005D6B1D">
            <w:pPr>
              <w:pStyle w:val="TableParagraph"/>
              <w:ind w:left="103"/>
              <w:rPr>
                <w:rFonts w:ascii="Browallia New" w:eastAsia="Arial" w:hAnsi="Browallia New" w:cs="Browallia New"/>
                <w:sz w:val="28"/>
                <w:szCs w:val="28"/>
              </w:rPr>
            </w:pPr>
            <w:r w:rsidRPr="00EE5C7F">
              <w:rPr>
                <w:rFonts w:ascii="Browallia New" w:hAnsi="Browallia New" w:cs="Browallia New" w:hint="cs"/>
                <w:sz w:val="28"/>
                <w:szCs w:val="28"/>
                <w:cs/>
                <w:lang w:bidi="th-TH"/>
              </w:rPr>
              <w:t>สัดส่วน</w:t>
            </w:r>
          </w:p>
        </w:tc>
      </w:tr>
      <w:tr w:rsidR="004F38C5" w:rsidRPr="00505E97" w14:paraId="30C33A37" w14:textId="77777777" w:rsidTr="002C6123">
        <w:trPr>
          <w:trHeight w:hRule="exact" w:val="681"/>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059D8A1F" w14:textId="77777777" w:rsidR="004F38C5" w:rsidRPr="00505E97" w:rsidRDefault="004F38C5" w:rsidP="007566EE">
            <w:pPr>
              <w:pStyle w:val="TableParagraph"/>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ความหมาย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7C8787E" w14:textId="3E65BD7D" w:rsidR="004F38C5" w:rsidRPr="00EE5C7F" w:rsidRDefault="007F0F28" w:rsidP="005D6B1D">
            <w:pPr>
              <w:pStyle w:val="TableParagraph"/>
              <w:ind w:left="103" w:right="136"/>
              <w:jc w:val="thaiDistribute"/>
              <w:rPr>
                <w:rFonts w:ascii="Browallia New" w:eastAsia="Arial" w:hAnsi="Browallia New" w:cs="Browallia New"/>
                <w:sz w:val="28"/>
                <w:szCs w:val="28"/>
                <w:lang w:bidi="th"/>
              </w:rPr>
            </w:pPr>
            <w:r w:rsidRPr="00EE5C7F">
              <w:rPr>
                <w:rFonts w:ascii="Browallia New" w:hAnsi="Browallia New" w:cs="Browallia New"/>
                <w:sz w:val="28"/>
                <w:szCs w:val="28"/>
                <w:cs/>
                <w:lang w:bidi="th-TH"/>
              </w:rPr>
              <w:t xml:space="preserve">ค่า </w:t>
            </w:r>
            <w:r w:rsidRPr="00EE5C7F">
              <w:rPr>
                <w:rFonts w:ascii="Browallia New" w:hAnsi="Browallia New" w:cs="Browallia New"/>
                <w:sz w:val="28"/>
                <w:szCs w:val="28"/>
                <w:lang w:bidi="th"/>
              </w:rPr>
              <w:t xml:space="preserve">default </w:t>
            </w:r>
            <w:r w:rsidRPr="00EE5C7F">
              <w:rPr>
                <w:rFonts w:ascii="Browallia New" w:hAnsi="Browallia New" w:cs="Browallia New"/>
                <w:sz w:val="28"/>
                <w:szCs w:val="28"/>
                <w:cs/>
                <w:lang w:bidi="th-TH"/>
              </w:rPr>
              <w:t>ของศักยภาพการผลิตก๊าซมีเทนของกากของเหลวที่เหลือจาก</w:t>
            </w:r>
            <w:r w:rsidR="00B27231">
              <w:rPr>
                <w:rFonts w:ascii="Browallia New" w:hAnsi="Browallia New" w:cs="Browallia New"/>
                <w:sz w:val="28"/>
                <w:szCs w:val="28"/>
                <w:cs/>
                <w:lang w:bidi="th-TH"/>
              </w:rPr>
              <w:t>ระบบการหมักเพื่อผลิตก๊าซ</w:t>
            </w:r>
            <w:r w:rsidRPr="00EE5C7F">
              <w:rPr>
                <w:rFonts w:ascii="Browallia New" w:hAnsi="Browallia New" w:cs="Browallia New"/>
                <w:sz w:val="28"/>
                <w:szCs w:val="28"/>
                <w:cs/>
                <w:lang w:bidi="th-TH"/>
              </w:rPr>
              <w:t xml:space="preserve"> (สัดส่วน)</w:t>
            </w:r>
          </w:p>
        </w:tc>
      </w:tr>
      <w:tr w:rsidR="004F38C5" w:rsidRPr="00505E97" w14:paraId="4BA950EE" w14:textId="77777777" w:rsidTr="00EE5C7F">
        <w:trPr>
          <w:trHeight w:hRule="exact" w:val="423"/>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9D0B8C" w14:textId="77777777" w:rsidR="004F38C5" w:rsidRPr="00505E97" w:rsidRDefault="004F38C5" w:rsidP="00EE5C7F">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แหล่งข้อมูล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0E335" w14:textId="1CE28B9C" w:rsidR="004F38C5" w:rsidRPr="00505E97" w:rsidRDefault="004F38C5" w:rsidP="00EE5C7F">
            <w:pPr>
              <w:pStyle w:val="TableParagraph"/>
              <w:ind w:left="103"/>
              <w:rPr>
                <w:rFonts w:ascii="Browallia New" w:eastAsia="Arial" w:hAnsi="Browallia New" w:cs="Browallia New"/>
                <w:sz w:val="28"/>
                <w:szCs w:val="28"/>
              </w:rPr>
            </w:pPr>
            <w:r w:rsidRPr="00505E97">
              <w:rPr>
                <w:rFonts w:ascii="Browallia New" w:hAnsi="Browallia New" w:cs="Browallia New"/>
                <w:sz w:val="28"/>
                <w:szCs w:val="28"/>
                <w:cs/>
                <w:lang w:bidi="th-TH"/>
              </w:rPr>
              <w:t xml:space="preserve">เอกสารอ้างอิง </w:t>
            </w:r>
            <w:r w:rsidRPr="00505E97">
              <w:rPr>
                <w:rFonts w:ascii="Browallia New" w:hAnsi="Browallia New" w:cs="Browallia New"/>
                <w:sz w:val="28"/>
                <w:szCs w:val="28"/>
                <w:cs/>
                <w:lang w:bidi="th"/>
              </w:rPr>
              <w:t>(</w:t>
            </w:r>
            <w:r w:rsidRPr="00505E97">
              <w:rPr>
                <w:rFonts w:ascii="Browallia New" w:hAnsi="Browallia New" w:cs="Browallia New"/>
                <w:sz w:val="28"/>
                <w:szCs w:val="28"/>
                <w:cs/>
                <w:lang w:bidi="th-TH"/>
              </w:rPr>
              <w:t>ดูการอ้างอิงด้านล่าง</w:t>
            </w:r>
            <w:r w:rsidRPr="00505E97">
              <w:rPr>
                <w:rFonts w:ascii="Browallia New" w:hAnsi="Browallia New" w:cs="Browallia New"/>
                <w:sz w:val="28"/>
                <w:szCs w:val="28"/>
                <w:cs/>
                <w:lang w:bidi="th"/>
              </w:rPr>
              <w:t xml:space="preserve">) </w:t>
            </w:r>
            <w:r w:rsidRPr="00505E97">
              <w:rPr>
                <w:rFonts w:ascii="Browallia New" w:hAnsi="Browallia New" w:cs="Browallia New"/>
                <w:sz w:val="28"/>
                <w:szCs w:val="28"/>
                <w:cs/>
                <w:lang w:bidi="th-TH"/>
              </w:rPr>
              <w:t>และ</w:t>
            </w:r>
            <w:r w:rsidR="007F0F28">
              <w:rPr>
                <w:rFonts w:ascii="Browallia New" w:hAnsi="Browallia New" w:cs="Browallia New" w:hint="cs"/>
                <w:sz w:val="28"/>
                <w:szCs w:val="28"/>
                <w:cs/>
                <w:lang w:bidi="th-TH"/>
              </w:rPr>
              <w:t>จาก</w:t>
            </w:r>
            <w:r w:rsidRPr="00505E97">
              <w:rPr>
                <w:rFonts w:ascii="Browallia New" w:hAnsi="Browallia New" w:cs="Browallia New"/>
                <w:sz w:val="28"/>
                <w:szCs w:val="28"/>
                <w:cs/>
                <w:lang w:bidi="th-TH"/>
              </w:rPr>
              <w:t>อุตสาหกรรม</w:t>
            </w:r>
            <w:r w:rsidR="007F0F28">
              <w:rPr>
                <w:rFonts w:ascii="Browallia New" w:hAnsi="Browallia New" w:cs="Browallia New" w:hint="cs"/>
                <w:sz w:val="28"/>
                <w:szCs w:val="28"/>
                <w:cs/>
                <w:lang w:bidi="th-TH"/>
              </w:rPr>
              <w:t>ต่างๆ</w:t>
            </w:r>
          </w:p>
        </w:tc>
      </w:tr>
      <w:tr w:rsidR="004F38C5" w:rsidRPr="00505E97" w14:paraId="3D929B2C" w14:textId="77777777" w:rsidTr="00D3326B">
        <w:trPr>
          <w:trHeight w:hRule="exact" w:val="1774"/>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39928AC9" w14:textId="77777777" w:rsidR="004F38C5" w:rsidRPr="00505E97" w:rsidRDefault="004F38C5" w:rsidP="007566EE">
            <w:pPr>
              <w:pStyle w:val="TableParagraph"/>
              <w:ind w:left="100"/>
              <w:jc w:val="thaiDistribute"/>
              <w:rPr>
                <w:rFonts w:ascii="Browallia New" w:hAnsi="Browallia New" w:cs="Browallia New"/>
                <w:sz w:val="28"/>
                <w:szCs w:val="28"/>
                <w:cs/>
                <w:lang w:bidi="th"/>
              </w:rPr>
            </w:pPr>
            <w:r w:rsidRPr="00505E97">
              <w:rPr>
                <w:rFonts w:ascii="Browallia New" w:hAnsi="Browallia New" w:cs="Browallia New"/>
                <w:sz w:val="28"/>
                <w:szCs w:val="28"/>
                <w:cs/>
                <w:lang w:bidi="th-TH"/>
              </w:rPr>
              <w:lastRenderedPageBreak/>
              <w:t>ค่าการนำไปใช้</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5E31012" w14:textId="78F9A410" w:rsidR="004F38C5" w:rsidRPr="00505E97" w:rsidRDefault="004F38C5" w:rsidP="00D16B60">
            <w:pPr>
              <w:pStyle w:val="TableParagraph"/>
              <w:numPr>
                <w:ilvl w:val="0"/>
                <w:numId w:val="43"/>
              </w:numPr>
              <w:tabs>
                <w:tab w:val="left" w:pos="417"/>
              </w:tabs>
              <w:autoSpaceDE/>
              <w:autoSpaceDN/>
              <w:ind w:left="417" w:right="151" w:hanging="314"/>
              <w:rPr>
                <w:rFonts w:ascii="Browallia New" w:eastAsia="Arial" w:hAnsi="Browallia New" w:cs="Browallia New"/>
                <w:sz w:val="28"/>
                <w:szCs w:val="28"/>
              </w:rPr>
            </w:pPr>
            <w:r w:rsidRPr="00505E97">
              <w:rPr>
                <w:rFonts w:ascii="Browallia New" w:hAnsi="Browallia New" w:cs="Browallia New"/>
                <w:sz w:val="28"/>
                <w:szCs w:val="28"/>
                <w:cs/>
                <w:lang w:bidi="th"/>
              </w:rPr>
              <w:t>0.10</w:t>
            </w:r>
            <w:r>
              <w:rPr>
                <w:rFonts w:ascii="Browallia New" w:hAnsi="Browallia New" w:cs="Browallia New" w:hint="cs"/>
                <w:sz w:val="28"/>
                <w:szCs w:val="28"/>
                <w:cs/>
                <w:lang w:bidi="th-TH"/>
              </w:rPr>
              <w:t xml:space="preserve"> สำหรับ</w:t>
            </w:r>
            <w:r w:rsidR="00BF025B">
              <w:rPr>
                <w:rFonts w:ascii="Browallia New" w:hAnsi="Browallia New" w:cs="Browallia New" w:hint="cs"/>
                <w:sz w:val="28"/>
                <w:szCs w:val="28"/>
                <w:cs/>
                <w:lang w:bidi="th-TH"/>
              </w:rPr>
              <w:t>บ่อบำบัดน้ำเสียแบบไร้อากาศ</w:t>
            </w:r>
            <w:r w:rsidRPr="00505E97">
              <w:rPr>
                <w:rFonts w:ascii="Browallia New" w:hAnsi="Browallia New" w:cs="Browallia New"/>
                <w:sz w:val="28"/>
                <w:szCs w:val="28"/>
                <w:cs/>
                <w:lang w:bidi="th-TH"/>
              </w:rPr>
              <w:t>ที่</w:t>
            </w:r>
            <w:r w:rsidRPr="00505E97">
              <w:rPr>
                <w:rFonts w:ascii="Browallia New" w:hAnsi="Browallia New" w:cs="Browallia New" w:hint="cs"/>
                <w:sz w:val="28"/>
                <w:szCs w:val="28"/>
                <w:cs/>
                <w:lang w:bidi="th-TH"/>
              </w:rPr>
              <w:t>มีการกักเก็บก๊าซชีวภาพ</w:t>
            </w:r>
          </w:p>
          <w:p w14:paraId="32EC4E38" w14:textId="77777777" w:rsidR="004F38C5" w:rsidRPr="00505E97" w:rsidRDefault="004F38C5" w:rsidP="00D16B60">
            <w:pPr>
              <w:pStyle w:val="TableParagraph"/>
              <w:numPr>
                <w:ilvl w:val="0"/>
                <w:numId w:val="43"/>
              </w:numPr>
              <w:tabs>
                <w:tab w:val="left" w:pos="417"/>
              </w:tabs>
              <w:autoSpaceDE/>
              <w:autoSpaceDN/>
              <w:ind w:left="417" w:right="151" w:hanging="314"/>
              <w:rPr>
                <w:rFonts w:ascii="Browallia New" w:eastAsia="Arial" w:hAnsi="Browallia New" w:cs="Browallia New"/>
                <w:sz w:val="28"/>
                <w:szCs w:val="28"/>
              </w:rPr>
            </w:pPr>
            <w:r w:rsidRPr="00505E97">
              <w:rPr>
                <w:rFonts w:ascii="Browallia New" w:hAnsi="Browallia New" w:cs="Browallia New"/>
                <w:sz w:val="28"/>
                <w:szCs w:val="28"/>
                <w:cs/>
                <w:lang w:bidi="th"/>
              </w:rPr>
              <w:t>0.15</w:t>
            </w:r>
            <w:r>
              <w:rPr>
                <w:rFonts w:ascii="Browallia New" w:hAnsi="Browallia New" w:cs="Browallia New" w:hint="cs"/>
                <w:sz w:val="28"/>
                <w:szCs w:val="28"/>
                <w:cs/>
                <w:lang w:bidi="th-TH"/>
              </w:rPr>
              <w:t xml:space="preserve"> สำหรับ</w:t>
            </w:r>
            <w:r w:rsidRPr="00505E97">
              <w:rPr>
                <w:rFonts w:ascii="Browallia New" w:hAnsi="Browallia New" w:cs="Browallia New"/>
                <w:sz w:val="28"/>
                <w:szCs w:val="28"/>
                <w:cs/>
                <w:lang w:bidi="th-TH"/>
              </w:rPr>
              <w:t xml:space="preserve">ถังปฎิกรณ์ชนิด </w:t>
            </w:r>
            <w:r w:rsidRPr="00505E97">
              <w:rPr>
                <w:rFonts w:ascii="Browallia New" w:hAnsi="Browallia New" w:cs="Browallia New"/>
                <w:sz w:val="28"/>
                <w:szCs w:val="28"/>
                <w:cs/>
                <w:lang w:bidi="th"/>
              </w:rPr>
              <w:t xml:space="preserve">UASB / </w:t>
            </w:r>
            <w:r w:rsidRPr="00505E97">
              <w:rPr>
                <w:rFonts w:ascii="Browallia New" w:hAnsi="Browallia New" w:cs="Browallia New"/>
                <w:sz w:val="28"/>
                <w:szCs w:val="28"/>
                <w:cs/>
                <w:lang w:bidi="th-TH"/>
              </w:rPr>
              <w:t>ถังปฎิกรณ์กรองแบบไร้อากาศ</w:t>
            </w:r>
            <w:r w:rsidRPr="00505E97">
              <w:rPr>
                <w:rFonts w:ascii="Browallia New" w:hAnsi="Browallia New" w:cs="Browallia New"/>
                <w:sz w:val="28"/>
                <w:szCs w:val="28"/>
                <w:cs/>
                <w:lang w:bidi="th"/>
              </w:rPr>
              <w:t xml:space="preserve"> / </w:t>
            </w:r>
            <w:r w:rsidRPr="00505E97">
              <w:rPr>
                <w:rFonts w:ascii="Browallia New" w:hAnsi="Browallia New" w:cs="Browallia New"/>
                <w:sz w:val="28"/>
                <w:szCs w:val="28"/>
                <w:cs/>
                <w:lang w:bidi="th-TH"/>
              </w:rPr>
              <w:t>ถังปฎิกรณ์ฟลูอิไดซ์</w:t>
            </w:r>
            <w:r w:rsidRPr="00505E97">
              <w:rPr>
                <w:rFonts w:ascii="Browallia New" w:hAnsi="Browallia New" w:cs="Browallia New" w:hint="cs"/>
                <w:sz w:val="28"/>
                <w:szCs w:val="28"/>
                <w:cs/>
                <w:lang w:bidi="th-TH"/>
              </w:rPr>
              <w:t>เบด</w:t>
            </w:r>
            <w:r w:rsidRPr="00505E97">
              <w:rPr>
                <w:rFonts w:ascii="Browallia New" w:hAnsi="Browallia New" w:cs="Browallia New"/>
                <w:sz w:val="28"/>
                <w:szCs w:val="28"/>
                <w:cs/>
                <w:lang w:bidi="th-TH"/>
              </w:rPr>
              <w:t>แบบไร้อากาศ</w:t>
            </w:r>
          </w:p>
          <w:p w14:paraId="2E817F5B" w14:textId="1C17FD3D" w:rsidR="004F38C5" w:rsidRPr="00505E97" w:rsidRDefault="004F38C5" w:rsidP="00D16B60">
            <w:pPr>
              <w:pStyle w:val="TableParagraph"/>
              <w:numPr>
                <w:ilvl w:val="0"/>
                <w:numId w:val="43"/>
              </w:numPr>
              <w:tabs>
                <w:tab w:val="left" w:pos="417"/>
              </w:tabs>
              <w:autoSpaceDE/>
              <w:autoSpaceDN/>
              <w:ind w:left="417" w:right="151" w:hanging="314"/>
              <w:rPr>
                <w:rFonts w:ascii="Browallia New" w:eastAsia="Arial" w:hAnsi="Browallia New" w:cs="Browallia New"/>
                <w:sz w:val="28"/>
                <w:szCs w:val="28"/>
              </w:rPr>
            </w:pPr>
            <w:r w:rsidRPr="00505E97">
              <w:rPr>
                <w:rFonts w:ascii="Browallia New" w:hAnsi="Browallia New" w:cs="Browallia New"/>
                <w:sz w:val="28"/>
                <w:szCs w:val="28"/>
                <w:cs/>
                <w:lang w:bidi="th"/>
              </w:rPr>
              <w:t>0.20</w:t>
            </w:r>
            <w:r>
              <w:rPr>
                <w:rFonts w:ascii="Browallia New" w:hAnsi="Browallia New" w:cs="Browallia New" w:hint="cs"/>
                <w:sz w:val="28"/>
                <w:szCs w:val="28"/>
                <w:cs/>
                <w:lang w:bidi="th-TH"/>
              </w:rPr>
              <w:t xml:space="preserve"> สำหรับ</w:t>
            </w:r>
            <w:r w:rsidR="004A2372">
              <w:rPr>
                <w:rFonts w:ascii="Browallia New" w:hAnsi="Browallia New" w:cs="Browallia New"/>
                <w:sz w:val="28"/>
                <w:szCs w:val="28"/>
                <w:cs/>
                <w:lang w:bidi="th-TH"/>
              </w:rPr>
              <w:t>ระบบหมักแบบไร้อากาศ</w:t>
            </w:r>
            <w:r w:rsidRPr="00505E97">
              <w:rPr>
                <w:rFonts w:ascii="Browallia New" w:hAnsi="Browallia New" w:cs="Browallia New"/>
                <w:sz w:val="28"/>
                <w:szCs w:val="28"/>
                <w:cs/>
                <w:lang w:bidi="th-TH"/>
              </w:rPr>
              <w:t>ทั่วไป</w:t>
            </w:r>
          </w:p>
          <w:p w14:paraId="38FF84B3" w14:textId="5F5AD7B6" w:rsidR="004F38C5" w:rsidRPr="00505E97" w:rsidRDefault="004F38C5" w:rsidP="00D16B60">
            <w:pPr>
              <w:pStyle w:val="TableParagraph"/>
              <w:numPr>
                <w:ilvl w:val="0"/>
                <w:numId w:val="43"/>
              </w:numPr>
              <w:tabs>
                <w:tab w:val="left" w:pos="417"/>
              </w:tabs>
              <w:autoSpaceDE/>
              <w:autoSpaceDN/>
              <w:ind w:left="417" w:right="151" w:hanging="314"/>
              <w:rPr>
                <w:rFonts w:ascii="Browallia New" w:eastAsia="Arial" w:hAnsi="Browallia New" w:cs="Browallia New"/>
                <w:sz w:val="28"/>
                <w:szCs w:val="28"/>
                <w:rtl/>
                <w:cs/>
              </w:rPr>
            </w:pPr>
            <w:r w:rsidRPr="00505E97">
              <w:rPr>
                <w:rFonts w:ascii="Browallia New" w:hAnsi="Browallia New" w:cs="Browallia New"/>
                <w:sz w:val="28"/>
                <w:szCs w:val="28"/>
                <w:cs/>
                <w:lang w:bidi="th"/>
              </w:rPr>
              <w:t>0.05</w:t>
            </w:r>
            <w:r>
              <w:rPr>
                <w:rFonts w:ascii="Browallia New" w:hAnsi="Browallia New" w:cs="Browallia New" w:hint="cs"/>
                <w:sz w:val="28"/>
                <w:szCs w:val="28"/>
                <w:cs/>
                <w:lang w:bidi="th-TH"/>
              </w:rPr>
              <w:t xml:space="preserve"> สำหรับ</w:t>
            </w:r>
            <w:r w:rsidR="004A2372">
              <w:rPr>
                <w:rFonts w:ascii="Browallia New" w:hAnsi="Browallia New" w:cs="Browallia New"/>
                <w:sz w:val="28"/>
                <w:szCs w:val="28"/>
                <w:cs/>
                <w:lang w:bidi="th-TH"/>
              </w:rPr>
              <w:t>ระบบหมักแบบไร้อากาศ</w:t>
            </w:r>
            <w:r>
              <w:rPr>
                <w:rFonts w:ascii="Browallia New" w:hAnsi="Browallia New" w:cs="Browallia New" w:hint="cs"/>
                <w:sz w:val="28"/>
                <w:szCs w:val="28"/>
                <w:cs/>
                <w:lang w:bidi="th-TH"/>
              </w:rPr>
              <w:t>แบบ 2</w:t>
            </w:r>
            <w:r>
              <w:rPr>
                <w:rFonts w:ascii="Browallia New" w:hAnsi="Browallia New" w:cs="Browallia New" w:hint="cs"/>
                <w:sz w:val="28"/>
                <w:szCs w:val="28"/>
                <w:cs/>
                <w:lang w:bidi="th"/>
              </w:rPr>
              <w:t xml:space="preserve"> </w:t>
            </w:r>
            <w:r w:rsidRPr="00505E97">
              <w:rPr>
                <w:rFonts w:ascii="Browallia New" w:hAnsi="Browallia New" w:cs="Browallia New"/>
                <w:sz w:val="28"/>
                <w:szCs w:val="28"/>
                <w:cs/>
                <w:lang w:bidi="th-TH"/>
              </w:rPr>
              <w:t>ขั้นตอน</w:t>
            </w:r>
          </w:p>
        </w:tc>
      </w:tr>
      <w:tr w:rsidR="004F38C5" w:rsidRPr="00505E97" w14:paraId="1C0A0087" w14:textId="77777777" w:rsidTr="007566EE">
        <w:trPr>
          <w:trHeight w:hRule="exact" w:val="361"/>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57C026" w14:textId="77777777" w:rsidR="004F38C5" w:rsidRPr="00505E97" w:rsidRDefault="004F38C5" w:rsidP="007566EE">
            <w:pPr>
              <w:pStyle w:val="TableParagraph"/>
              <w:ind w:left="100"/>
              <w:rPr>
                <w:rFonts w:ascii="Browallia New" w:hAnsi="Browallia New" w:cs="Browallia New"/>
                <w:sz w:val="28"/>
                <w:szCs w:val="28"/>
                <w:cs/>
                <w:lang w:bidi="th"/>
              </w:rPr>
            </w:pPr>
            <w:r w:rsidRPr="00505E97">
              <w:rPr>
                <w:rFonts w:ascii="Browallia New" w:hAnsi="Browallia New" w:cs="Browallia New"/>
                <w:sz w:val="28"/>
                <w:szCs w:val="28"/>
                <w:cs/>
                <w:lang w:bidi="th-TH"/>
              </w:rPr>
              <w:t xml:space="preserve">ความคิดเห็นอื่น ๆ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517E" w14:textId="77777777" w:rsidR="004F38C5" w:rsidRPr="00505E97" w:rsidRDefault="004F38C5" w:rsidP="007566EE">
            <w:pPr>
              <w:pStyle w:val="TableParagraph"/>
              <w:ind w:left="103"/>
              <w:rPr>
                <w:rFonts w:ascii="Browallia New" w:hAnsi="Browallia New" w:cs="Browallia New"/>
                <w:sz w:val="28"/>
                <w:szCs w:val="28"/>
                <w:cs/>
                <w:lang w:bidi="th"/>
              </w:rPr>
            </w:pPr>
            <w:r w:rsidRPr="00505E97">
              <w:rPr>
                <w:rFonts w:ascii="Browallia New" w:hAnsi="Browallia New" w:cs="Browallia New"/>
                <w:color w:val="001F5F"/>
                <w:w w:val="99"/>
                <w:sz w:val="28"/>
                <w:szCs w:val="28"/>
                <w:cs/>
                <w:lang w:bidi="th"/>
              </w:rPr>
              <w:t>-</w:t>
            </w:r>
          </w:p>
        </w:tc>
      </w:tr>
    </w:tbl>
    <w:p w14:paraId="462C6A55" w14:textId="77777777" w:rsidR="005D5B71" w:rsidRPr="007E59E4" w:rsidRDefault="005D5B71" w:rsidP="007E59E4">
      <w:pPr>
        <w:spacing w:before="0" w:after="0" w:line="240" w:lineRule="auto"/>
        <w:ind w:left="0"/>
        <w:jc w:val="thaiDistribute"/>
        <w:rPr>
          <w:rFonts w:ascii="Browallia New" w:hAnsi="Browallia New" w:cs="Browallia New"/>
          <w:bCs/>
          <w:sz w:val="24"/>
          <w:szCs w:val="24"/>
        </w:rPr>
      </w:pPr>
    </w:p>
    <w:tbl>
      <w:tblPr>
        <w:tblW w:w="8931" w:type="dxa"/>
        <w:tblInd w:w="5" w:type="dxa"/>
        <w:tblLayout w:type="fixed"/>
        <w:tblCellMar>
          <w:left w:w="0" w:type="dxa"/>
          <w:right w:w="0" w:type="dxa"/>
        </w:tblCellMar>
        <w:tblLook w:val="01E0" w:firstRow="1" w:lastRow="1" w:firstColumn="1" w:lastColumn="1" w:noHBand="0" w:noVBand="0"/>
      </w:tblPr>
      <w:tblGrid>
        <w:gridCol w:w="2552"/>
        <w:gridCol w:w="6379"/>
      </w:tblGrid>
      <w:tr w:rsidR="004F38C5" w:rsidRPr="00505E97" w14:paraId="5AF48B76" w14:textId="77777777" w:rsidTr="0069237D">
        <w:trPr>
          <w:trHeight w:hRule="exact" w:val="423"/>
        </w:trPr>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C60DA4" w14:textId="77777777" w:rsidR="004F38C5" w:rsidRPr="00505E97" w:rsidRDefault="004F38C5" w:rsidP="0069237D">
            <w:pPr>
              <w:pStyle w:val="TableParagraph"/>
              <w:ind w:left="100"/>
              <w:rPr>
                <w:rFonts w:ascii="Browallia New" w:eastAsia="Arial" w:hAnsi="Browallia New" w:cs="Browallia New"/>
                <w:sz w:val="28"/>
                <w:szCs w:val="28"/>
              </w:rPr>
            </w:pPr>
            <w:r w:rsidRPr="00505E97">
              <w:rPr>
                <w:rFonts w:ascii="Browallia New" w:hAnsi="Browallia New" w:cs="Browallia New"/>
                <w:sz w:val="28"/>
                <w:szCs w:val="28"/>
                <w:cs/>
                <w:lang w:bidi="th-TH"/>
              </w:rPr>
              <w:t>พารามิเตอร์</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1230" w14:textId="77777777" w:rsidR="004F38C5" w:rsidRPr="00505E97" w:rsidRDefault="004F38C5" w:rsidP="0069237D">
            <w:pPr>
              <w:pStyle w:val="TableParagraph"/>
              <w:ind w:left="103"/>
              <w:rPr>
                <w:rFonts w:ascii="Browallia New" w:eastAsia="Arial" w:hAnsi="Browallia New" w:cs="Browallia New"/>
                <w:sz w:val="28"/>
                <w:szCs w:val="28"/>
              </w:rPr>
            </w:pPr>
            <w:r w:rsidRPr="00505E97">
              <w:rPr>
                <w:rFonts w:ascii="Browallia New" w:hAnsi="Browallia New" w:cs="Browallia New"/>
                <w:sz w:val="28"/>
                <w:szCs w:val="28"/>
                <w:lang w:bidi="th"/>
              </w:rPr>
              <w:t>MCF</w:t>
            </w:r>
          </w:p>
        </w:tc>
      </w:tr>
      <w:tr w:rsidR="004F38C5" w:rsidRPr="00505E97" w14:paraId="5F0B9393" w14:textId="77777777" w:rsidTr="0069237D">
        <w:trPr>
          <w:trHeight w:hRule="exact" w:val="379"/>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72970767" w14:textId="77777777" w:rsidR="004F38C5" w:rsidRPr="00505E97" w:rsidRDefault="004F38C5" w:rsidP="007566EE">
            <w:pPr>
              <w:pStyle w:val="TableParagraph"/>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หน่วย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703FCF2" w14:textId="77777777" w:rsidR="004F38C5" w:rsidRPr="00505E97" w:rsidRDefault="004F38C5" w:rsidP="007566EE">
            <w:pPr>
              <w:pStyle w:val="TableParagraph"/>
              <w:ind w:left="103"/>
              <w:jc w:val="thaiDistribute"/>
              <w:rPr>
                <w:rFonts w:ascii="Browallia New" w:eastAsia="Arial" w:hAnsi="Browallia New" w:cs="Browallia New"/>
                <w:sz w:val="28"/>
                <w:szCs w:val="28"/>
              </w:rPr>
            </w:pPr>
            <w:r>
              <w:rPr>
                <w:rFonts w:ascii="Browallia New" w:hAnsi="Browallia New" w:cs="Browallia New"/>
                <w:sz w:val="28"/>
                <w:szCs w:val="28"/>
                <w:lang w:bidi="th"/>
              </w:rPr>
              <w:t>-</w:t>
            </w:r>
          </w:p>
        </w:tc>
      </w:tr>
      <w:tr w:rsidR="004F38C5" w:rsidRPr="00505E97" w14:paraId="73DC9859" w14:textId="77777777" w:rsidTr="00D3326B">
        <w:trPr>
          <w:trHeight w:hRule="exact" w:val="363"/>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5A294910" w14:textId="77777777" w:rsidR="004F38C5" w:rsidRPr="00505E97" w:rsidRDefault="004F38C5" w:rsidP="007566EE">
            <w:pPr>
              <w:pStyle w:val="TableParagraph"/>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ความหมาย</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CE4E2C5" w14:textId="3B12570E" w:rsidR="004F38C5" w:rsidRPr="00505E97" w:rsidRDefault="004F38C5" w:rsidP="007566EE">
            <w:pPr>
              <w:pStyle w:val="TableParagraph"/>
              <w:ind w:left="103"/>
              <w:jc w:val="thaiDistribute"/>
              <w:rPr>
                <w:rFonts w:ascii="Browallia New" w:eastAsia="Arial" w:hAnsi="Browallia New" w:cs="Browallia New"/>
                <w:sz w:val="28"/>
                <w:szCs w:val="28"/>
              </w:rPr>
            </w:pPr>
            <w:r w:rsidRPr="00265021">
              <w:rPr>
                <w:rFonts w:ascii="Browallia New" w:hAnsi="Browallia New" w:cs="Browallia New"/>
                <w:sz w:val="28"/>
                <w:szCs w:val="28"/>
                <w:cs/>
                <w:lang w:bidi="th-TH"/>
              </w:rPr>
              <w:t xml:space="preserve">ค่า </w:t>
            </w:r>
            <w:r w:rsidRPr="00265021">
              <w:rPr>
                <w:rFonts w:ascii="Browallia New" w:hAnsi="Browallia New" w:cs="Browallia New"/>
                <w:sz w:val="28"/>
                <w:szCs w:val="28"/>
                <w:lang w:bidi="th"/>
              </w:rPr>
              <w:t xml:space="preserve">Methane correction factor </w:t>
            </w:r>
            <w:r w:rsidRPr="00265021">
              <w:rPr>
                <w:rFonts w:ascii="Browallia New" w:hAnsi="Browallia New" w:cs="Browallia New"/>
                <w:sz w:val="28"/>
                <w:szCs w:val="28"/>
                <w:cs/>
                <w:lang w:bidi="th-TH"/>
              </w:rPr>
              <w:t>สำหรับกระบวนการบำบัดน้ำเสีย</w:t>
            </w:r>
          </w:p>
        </w:tc>
      </w:tr>
      <w:tr w:rsidR="004F38C5" w:rsidRPr="00505E97" w14:paraId="1B2D1E52" w14:textId="77777777" w:rsidTr="00D3326B">
        <w:trPr>
          <w:trHeight w:hRule="exact" w:val="708"/>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70CD870A" w14:textId="77777777" w:rsidR="004F38C5" w:rsidRPr="00505E97" w:rsidRDefault="004F38C5" w:rsidP="007566EE">
            <w:pPr>
              <w:pStyle w:val="TableParagraph"/>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แหล่งข้อมูล</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7C27C74" w14:textId="77777777" w:rsidR="004F38C5" w:rsidRPr="00505E97" w:rsidRDefault="004F38C5" w:rsidP="007566EE">
            <w:pPr>
              <w:pStyle w:val="TableParagraph"/>
              <w:ind w:left="103" w:right="222"/>
              <w:jc w:val="thaiDistribute"/>
              <w:rPr>
                <w:rFonts w:ascii="Browallia New" w:eastAsia="Arial" w:hAnsi="Browallia New" w:cs="Browallia New"/>
                <w:sz w:val="28"/>
                <w:szCs w:val="28"/>
              </w:rPr>
            </w:pPr>
            <w:r w:rsidRPr="002B2A3C">
              <w:rPr>
                <w:rFonts w:ascii="Browallia New" w:hAnsi="Browallia New" w:cs="Browallia New"/>
                <w:sz w:val="28"/>
                <w:szCs w:val="28"/>
                <w:cs/>
                <w:lang w:bidi="th"/>
              </w:rPr>
              <w:t xml:space="preserve">2006 </w:t>
            </w:r>
            <w:r w:rsidRPr="002B2A3C">
              <w:rPr>
                <w:rFonts w:ascii="Browallia New" w:hAnsi="Browallia New" w:cs="Browallia New"/>
                <w:sz w:val="28"/>
                <w:szCs w:val="28"/>
                <w:lang w:bidi="th"/>
              </w:rPr>
              <w:t>IPCC Guidelines for National Greenhouse Gas Inventories</w:t>
            </w:r>
            <w:r w:rsidRPr="00505E97">
              <w:rPr>
                <w:rFonts w:ascii="Browallia New" w:hAnsi="Browallia New" w:cs="Browallia New"/>
                <w:sz w:val="28"/>
                <w:szCs w:val="28"/>
                <w:cs/>
                <w:lang w:bidi="th-TH"/>
              </w:rPr>
              <w:t xml:space="preserve"> ตารางที่ </w:t>
            </w:r>
            <w:r w:rsidRPr="00505E97">
              <w:rPr>
                <w:rFonts w:ascii="Browallia New" w:hAnsi="Browallia New" w:cs="Browallia New"/>
                <w:sz w:val="28"/>
                <w:szCs w:val="28"/>
                <w:cs/>
                <w:lang w:bidi="th"/>
              </w:rPr>
              <w:t xml:space="preserve">6.3 </w:t>
            </w:r>
            <w:r w:rsidRPr="00505E97">
              <w:rPr>
                <w:rFonts w:ascii="Browallia New" w:hAnsi="Browallia New" w:cs="Browallia New"/>
                <w:sz w:val="28"/>
                <w:szCs w:val="28"/>
                <w:cs/>
                <w:lang w:bidi="th-TH"/>
              </w:rPr>
              <w:t xml:space="preserve">บทที่ </w:t>
            </w:r>
            <w:r w:rsidRPr="00505E97">
              <w:rPr>
                <w:rFonts w:ascii="Browallia New" w:hAnsi="Browallia New" w:cs="Browallia New"/>
                <w:sz w:val="28"/>
                <w:szCs w:val="28"/>
                <w:cs/>
                <w:lang w:bidi="th"/>
              </w:rPr>
              <w:t xml:space="preserve">6 </w:t>
            </w:r>
            <w:r w:rsidRPr="00505E97">
              <w:rPr>
                <w:rFonts w:ascii="Browallia New" w:hAnsi="Browallia New" w:cs="Browallia New"/>
                <w:sz w:val="28"/>
                <w:szCs w:val="28"/>
                <w:cs/>
                <w:lang w:bidi="th-TH"/>
              </w:rPr>
              <w:t xml:space="preserve">เล่มที่ </w:t>
            </w:r>
            <w:r w:rsidRPr="00505E97">
              <w:rPr>
                <w:rFonts w:ascii="Browallia New" w:hAnsi="Browallia New" w:cs="Browallia New"/>
                <w:sz w:val="28"/>
                <w:szCs w:val="28"/>
                <w:cs/>
                <w:lang w:bidi="th"/>
              </w:rPr>
              <w:t xml:space="preserve">5 </w:t>
            </w:r>
            <w:r w:rsidRPr="00505E97">
              <w:rPr>
                <w:rFonts w:ascii="Browallia New" w:hAnsi="Browallia New" w:cs="Browallia New"/>
                <w:sz w:val="28"/>
                <w:szCs w:val="28"/>
                <w:cs/>
                <w:lang w:bidi="th-TH"/>
              </w:rPr>
              <w:t xml:space="preserve">ปี </w:t>
            </w:r>
            <w:r w:rsidRPr="00505E97">
              <w:rPr>
                <w:rFonts w:ascii="Browallia New" w:hAnsi="Browallia New" w:cs="Browallia New"/>
                <w:sz w:val="28"/>
                <w:szCs w:val="28"/>
                <w:cs/>
                <w:lang w:bidi="th"/>
              </w:rPr>
              <w:t xml:space="preserve">2549 </w:t>
            </w:r>
          </w:p>
        </w:tc>
      </w:tr>
      <w:tr w:rsidR="004F38C5" w:rsidRPr="00505E97" w14:paraId="3610A9E1" w14:textId="77777777" w:rsidTr="005D6B1D">
        <w:trPr>
          <w:trHeight w:hRule="exact" w:val="2103"/>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2CF101C3" w14:textId="77777777" w:rsidR="004F38C5" w:rsidRPr="00505E97" w:rsidRDefault="004F38C5" w:rsidP="00C826A8">
            <w:pPr>
              <w:pStyle w:val="TableParagraph"/>
              <w:spacing w:before="26"/>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 xml:space="preserve">ค่าการนำไปใช้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4DD64BE" w14:textId="77777777" w:rsidR="004F38C5" w:rsidRPr="00D16B60" w:rsidRDefault="004F38C5" w:rsidP="00D16B60">
            <w:pPr>
              <w:pStyle w:val="TableParagraph"/>
              <w:numPr>
                <w:ilvl w:val="0"/>
                <w:numId w:val="43"/>
              </w:numPr>
              <w:tabs>
                <w:tab w:val="left" w:pos="417"/>
              </w:tabs>
              <w:autoSpaceDE/>
              <w:autoSpaceDN/>
              <w:ind w:left="417" w:right="151" w:hanging="314"/>
              <w:rPr>
                <w:rFonts w:ascii="Browallia New" w:hAnsi="Browallia New" w:cs="Browallia New"/>
                <w:sz w:val="28"/>
                <w:szCs w:val="28"/>
                <w:lang w:bidi="th"/>
              </w:rPr>
            </w:pPr>
            <w:r w:rsidRPr="00265021">
              <w:rPr>
                <w:rFonts w:ascii="Browallia New" w:hAnsi="Browallia New" w:cs="Browallia New"/>
                <w:sz w:val="28"/>
                <w:szCs w:val="28"/>
                <w:cs/>
                <w:lang w:bidi="th"/>
              </w:rPr>
              <w:t xml:space="preserve">0.8 </w:t>
            </w:r>
            <w:r w:rsidRPr="00265021">
              <w:rPr>
                <w:rFonts w:ascii="Browallia New" w:hAnsi="Browallia New" w:cs="Browallia New"/>
                <w:sz w:val="28"/>
                <w:szCs w:val="28"/>
                <w:cs/>
                <w:lang w:bidi="th-TH"/>
              </w:rPr>
              <w:t>สําหรับความลึกของ</w:t>
            </w:r>
            <w:r>
              <w:rPr>
                <w:rFonts w:ascii="Browallia New" w:hAnsi="Browallia New" w:cs="Browallia New" w:hint="cs"/>
                <w:sz w:val="28"/>
                <w:szCs w:val="28"/>
                <w:cs/>
                <w:lang w:bidi="th-TH"/>
              </w:rPr>
              <w:t>ระบบ</w:t>
            </w:r>
            <w:r w:rsidRPr="00265021">
              <w:rPr>
                <w:rFonts w:ascii="Browallia New" w:hAnsi="Browallia New" w:cs="Browallia New" w:hint="cs"/>
                <w:sz w:val="28"/>
                <w:szCs w:val="28"/>
                <w:cs/>
                <w:lang w:bidi="th-TH"/>
              </w:rPr>
              <w:t>กัก</w:t>
            </w:r>
            <w:r w:rsidRPr="00265021">
              <w:rPr>
                <w:rFonts w:ascii="Browallia New" w:hAnsi="Browallia New" w:cs="Browallia New"/>
                <w:sz w:val="28"/>
                <w:szCs w:val="28"/>
                <w:cs/>
                <w:lang w:bidi="th-TH"/>
              </w:rPr>
              <w:t>เก็บ</w:t>
            </w:r>
            <w:r w:rsidRPr="00265021">
              <w:rPr>
                <w:rFonts w:ascii="Browallia New" w:hAnsi="Browallia New" w:cs="Browallia New" w:hint="cs"/>
                <w:sz w:val="28"/>
                <w:szCs w:val="28"/>
                <w:cs/>
                <w:lang w:bidi="th-TH"/>
              </w:rPr>
              <w:t>กากของเหลวที่เหลือจากการหมัก</w:t>
            </w:r>
            <w:r w:rsidRPr="00D16B60">
              <w:rPr>
                <w:rFonts w:ascii="Browallia New" w:hAnsi="Browallia New" w:cs="Browallia New" w:hint="cs"/>
                <w:sz w:val="28"/>
                <w:szCs w:val="28"/>
                <w:cs/>
                <w:lang w:bidi="th-TH"/>
              </w:rPr>
              <w:t>มากกว่าหรือเท่ากับ</w:t>
            </w:r>
            <w:r w:rsidRPr="00265021">
              <w:rPr>
                <w:rFonts w:ascii="Browallia New" w:hAnsi="Browallia New" w:cs="Browallia New"/>
                <w:sz w:val="28"/>
                <w:szCs w:val="28"/>
                <w:cs/>
                <w:lang w:bidi="th"/>
              </w:rPr>
              <w:t xml:space="preserve"> 2</w:t>
            </w:r>
            <w:r w:rsidRPr="00D16B60">
              <w:rPr>
                <w:rFonts w:ascii="Browallia New" w:hAnsi="Browallia New" w:cs="Browallia New"/>
                <w:sz w:val="28"/>
                <w:szCs w:val="28"/>
                <w:cs/>
                <w:lang w:bidi="th-TH"/>
              </w:rPr>
              <w:t xml:space="preserve"> เมตร</w:t>
            </w:r>
          </w:p>
          <w:p w14:paraId="27CE4E75" w14:textId="60DD1B6E" w:rsidR="004F38C5" w:rsidRPr="00D16B60" w:rsidRDefault="004F38C5" w:rsidP="00D16B60">
            <w:pPr>
              <w:pStyle w:val="TableParagraph"/>
              <w:numPr>
                <w:ilvl w:val="0"/>
                <w:numId w:val="43"/>
              </w:numPr>
              <w:tabs>
                <w:tab w:val="left" w:pos="417"/>
              </w:tabs>
              <w:autoSpaceDE/>
              <w:autoSpaceDN/>
              <w:ind w:left="417" w:right="151" w:hanging="314"/>
              <w:rPr>
                <w:rFonts w:ascii="Browallia New" w:hAnsi="Browallia New" w:cs="Browallia New"/>
                <w:sz w:val="28"/>
                <w:szCs w:val="28"/>
                <w:lang w:bidi="th"/>
              </w:rPr>
            </w:pPr>
            <w:r w:rsidRPr="00D3326B">
              <w:rPr>
                <w:rFonts w:ascii="Browallia New" w:hAnsi="Browallia New" w:cs="Browallia New"/>
                <w:sz w:val="28"/>
                <w:szCs w:val="28"/>
                <w:cs/>
                <w:lang w:bidi="th"/>
              </w:rPr>
              <w:t xml:space="preserve">0.2 </w:t>
            </w:r>
            <w:r w:rsidRPr="00D3326B">
              <w:rPr>
                <w:rFonts w:ascii="Browallia New" w:hAnsi="Browallia New" w:cs="Browallia New"/>
                <w:sz w:val="28"/>
                <w:szCs w:val="28"/>
                <w:cs/>
                <w:lang w:bidi="th-TH"/>
              </w:rPr>
              <w:t>สําหรับความลึกของ</w:t>
            </w:r>
            <w:r w:rsidRPr="00D3326B">
              <w:rPr>
                <w:rFonts w:ascii="Browallia New" w:hAnsi="Browallia New" w:cs="Browallia New" w:hint="cs"/>
                <w:sz w:val="28"/>
                <w:szCs w:val="28"/>
                <w:cs/>
                <w:lang w:bidi="th-TH"/>
              </w:rPr>
              <w:t>ระบบกัก</w:t>
            </w:r>
            <w:r w:rsidRPr="00D3326B">
              <w:rPr>
                <w:rFonts w:ascii="Browallia New" w:hAnsi="Browallia New" w:cs="Browallia New"/>
                <w:sz w:val="28"/>
                <w:szCs w:val="28"/>
                <w:cs/>
                <w:lang w:bidi="th-TH"/>
              </w:rPr>
              <w:t>เก็บ</w:t>
            </w:r>
            <w:r w:rsidRPr="00D3326B">
              <w:rPr>
                <w:rFonts w:ascii="Browallia New" w:hAnsi="Browallia New" w:cs="Browallia New" w:hint="cs"/>
                <w:sz w:val="28"/>
                <w:szCs w:val="28"/>
                <w:cs/>
                <w:lang w:bidi="th-TH"/>
              </w:rPr>
              <w:t>กากของเหลวที่เหลือจากการหมักน้อยกว่า</w:t>
            </w:r>
            <w:r w:rsidR="00D3326B">
              <w:rPr>
                <w:rFonts w:ascii="Browallia New" w:hAnsi="Browallia New" w:cs="Browallia New"/>
                <w:sz w:val="28"/>
                <w:szCs w:val="28"/>
                <w:lang w:bidi="th"/>
              </w:rPr>
              <w:t xml:space="preserve"> </w:t>
            </w:r>
            <w:r w:rsidRPr="00D3326B">
              <w:rPr>
                <w:rFonts w:ascii="Browallia New" w:hAnsi="Browallia New" w:cs="Browallia New"/>
                <w:sz w:val="28"/>
                <w:szCs w:val="28"/>
                <w:cs/>
                <w:lang w:bidi="th"/>
              </w:rPr>
              <w:t xml:space="preserve">2 </w:t>
            </w:r>
            <w:r w:rsidRPr="00D3326B">
              <w:rPr>
                <w:rFonts w:ascii="Browallia New" w:hAnsi="Browallia New" w:cs="Browallia New"/>
                <w:sz w:val="28"/>
                <w:szCs w:val="28"/>
                <w:cs/>
                <w:lang w:bidi="th-TH"/>
              </w:rPr>
              <w:t>เมตรและ</w:t>
            </w:r>
            <w:r w:rsidRPr="00D16B60">
              <w:rPr>
                <w:rFonts w:ascii="Browallia New" w:hAnsi="Browallia New" w:cs="Browallia New" w:hint="cs"/>
                <w:sz w:val="28"/>
                <w:szCs w:val="28"/>
                <w:cs/>
                <w:lang w:bidi="th-TH"/>
              </w:rPr>
              <w:t>มากกว่าหรือเท่ากับ</w:t>
            </w:r>
            <w:r w:rsidRPr="00D3326B">
              <w:rPr>
                <w:rFonts w:ascii="Browallia New" w:hAnsi="Browallia New" w:cs="Browallia New"/>
                <w:sz w:val="28"/>
                <w:szCs w:val="28"/>
                <w:cs/>
                <w:lang w:bidi="th"/>
              </w:rPr>
              <w:t xml:space="preserve"> 1</w:t>
            </w:r>
            <w:r w:rsidRPr="00D16B60">
              <w:rPr>
                <w:rFonts w:ascii="Browallia New" w:hAnsi="Browallia New" w:cs="Browallia New"/>
                <w:sz w:val="28"/>
                <w:szCs w:val="28"/>
                <w:cs/>
                <w:lang w:bidi="th-TH"/>
              </w:rPr>
              <w:t xml:space="preserve"> เมตร</w:t>
            </w:r>
          </w:p>
          <w:p w14:paraId="30A49C65" w14:textId="3494F0A2" w:rsidR="004F38C5" w:rsidRPr="00E11C11" w:rsidRDefault="004F38C5" w:rsidP="00D16B60">
            <w:pPr>
              <w:pStyle w:val="TableParagraph"/>
              <w:numPr>
                <w:ilvl w:val="0"/>
                <w:numId w:val="43"/>
              </w:numPr>
              <w:tabs>
                <w:tab w:val="left" w:pos="417"/>
              </w:tabs>
              <w:autoSpaceDE/>
              <w:autoSpaceDN/>
              <w:ind w:left="417" w:right="151" w:hanging="314"/>
              <w:rPr>
                <w:rFonts w:ascii="Browallia New" w:eastAsia="Arial" w:hAnsi="Browallia New" w:cs="Browallia New"/>
                <w:spacing w:val="-6"/>
                <w:sz w:val="28"/>
                <w:szCs w:val="28"/>
              </w:rPr>
            </w:pPr>
            <w:r w:rsidRPr="00D16B60">
              <w:rPr>
                <w:rFonts w:ascii="Browallia New" w:hAnsi="Browallia New" w:cs="Browallia New"/>
                <w:sz w:val="28"/>
                <w:szCs w:val="28"/>
                <w:cs/>
                <w:lang w:bidi="th"/>
              </w:rPr>
              <w:t xml:space="preserve">0 </w:t>
            </w:r>
            <w:r w:rsidRPr="00D16B60">
              <w:rPr>
                <w:rFonts w:ascii="Browallia New" w:hAnsi="Browallia New" w:cs="Browallia New"/>
                <w:sz w:val="28"/>
                <w:szCs w:val="28"/>
                <w:cs/>
                <w:lang w:bidi="th-TH"/>
              </w:rPr>
              <w:t>สําหรับความลึกของ</w:t>
            </w:r>
            <w:r w:rsidRPr="00D16B60">
              <w:rPr>
                <w:rFonts w:ascii="Browallia New" w:hAnsi="Browallia New" w:cs="Browallia New" w:hint="cs"/>
                <w:sz w:val="28"/>
                <w:szCs w:val="28"/>
                <w:cs/>
                <w:lang w:bidi="th-TH"/>
              </w:rPr>
              <w:t>ระบบกัก</w:t>
            </w:r>
            <w:r w:rsidRPr="00D16B60">
              <w:rPr>
                <w:rFonts w:ascii="Browallia New" w:hAnsi="Browallia New" w:cs="Browallia New"/>
                <w:sz w:val="28"/>
                <w:szCs w:val="28"/>
                <w:cs/>
                <w:lang w:bidi="th-TH"/>
              </w:rPr>
              <w:t>เก็บ</w:t>
            </w:r>
            <w:r w:rsidRPr="00D16B60">
              <w:rPr>
                <w:rFonts w:ascii="Browallia New" w:hAnsi="Browallia New" w:cs="Browallia New" w:hint="cs"/>
                <w:sz w:val="28"/>
                <w:szCs w:val="28"/>
                <w:cs/>
                <w:lang w:bidi="th-TH"/>
              </w:rPr>
              <w:t>กากของเหลวที่เหลือจากการหมักน้อยกว่า</w:t>
            </w:r>
            <w:r w:rsidRPr="00D16B60">
              <w:rPr>
                <w:rFonts w:ascii="Browallia New" w:hAnsi="Browallia New" w:cs="Browallia New"/>
                <w:sz w:val="28"/>
                <w:szCs w:val="28"/>
                <w:cs/>
                <w:lang w:bidi="th"/>
              </w:rPr>
              <w:t xml:space="preserve"> 1 </w:t>
            </w:r>
            <w:r w:rsidRPr="00D16B60">
              <w:rPr>
                <w:rFonts w:ascii="Browallia New" w:hAnsi="Browallia New" w:cs="Browallia New" w:hint="cs"/>
                <w:sz w:val="28"/>
                <w:szCs w:val="28"/>
                <w:cs/>
                <w:lang w:bidi="th-TH"/>
              </w:rPr>
              <w:t>เมตร</w:t>
            </w:r>
          </w:p>
        </w:tc>
      </w:tr>
      <w:tr w:rsidR="004F38C5" w:rsidRPr="00505E97" w14:paraId="6BA069E7" w14:textId="77777777" w:rsidTr="00D3326B">
        <w:trPr>
          <w:trHeight w:hRule="exact" w:val="420"/>
        </w:trPr>
        <w:tc>
          <w:tcPr>
            <w:tcW w:w="2552" w:type="dxa"/>
            <w:tcBorders>
              <w:top w:val="single" w:sz="4" w:space="0" w:color="000000"/>
              <w:left w:val="single" w:sz="4" w:space="0" w:color="000000"/>
              <w:bottom w:val="single" w:sz="4" w:space="0" w:color="000000"/>
              <w:right w:val="single" w:sz="4" w:space="0" w:color="000000"/>
            </w:tcBorders>
            <w:shd w:val="clear" w:color="auto" w:fill="E6E6E6"/>
          </w:tcPr>
          <w:p w14:paraId="3851F8C0" w14:textId="77777777" w:rsidR="004F38C5" w:rsidRPr="00505E97" w:rsidRDefault="004F38C5" w:rsidP="00C826A8">
            <w:pPr>
              <w:pStyle w:val="TableParagraph"/>
              <w:spacing w:before="23"/>
              <w:ind w:left="100"/>
              <w:jc w:val="thaiDistribute"/>
              <w:rPr>
                <w:rFonts w:ascii="Browallia New" w:eastAsia="Arial" w:hAnsi="Browallia New" w:cs="Browallia New"/>
                <w:sz w:val="28"/>
                <w:szCs w:val="28"/>
              </w:rPr>
            </w:pPr>
            <w:r w:rsidRPr="00505E97">
              <w:rPr>
                <w:rFonts w:ascii="Browallia New" w:hAnsi="Browallia New" w:cs="Browallia New"/>
                <w:sz w:val="28"/>
                <w:szCs w:val="28"/>
                <w:cs/>
                <w:lang w:bidi="th-TH"/>
              </w:rPr>
              <w:t xml:space="preserve">ความคิดเห็นอื่น ๆ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BC0B9B0" w14:textId="77777777" w:rsidR="004F38C5" w:rsidRPr="00505E97" w:rsidRDefault="004F38C5" w:rsidP="00C826A8">
            <w:pPr>
              <w:pStyle w:val="TableParagraph"/>
              <w:spacing w:before="23"/>
              <w:ind w:left="103"/>
              <w:jc w:val="thaiDistribute"/>
              <w:rPr>
                <w:rFonts w:ascii="Browallia New" w:eastAsia="Arial" w:hAnsi="Browallia New" w:cs="Browallia New"/>
                <w:sz w:val="28"/>
                <w:szCs w:val="28"/>
              </w:rPr>
            </w:pPr>
            <w:r w:rsidRPr="00505E97">
              <w:rPr>
                <w:rFonts w:ascii="Browallia New" w:hAnsi="Browallia New" w:cs="Browallia New"/>
                <w:w w:val="99"/>
                <w:sz w:val="28"/>
                <w:szCs w:val="28"/>
                <w:cs/>
                <w:lang w:bidi="th"/>
              </w:rPr>
              <w:t>-</w:t>
            </w:r>
          </w:p>
        </w:tc>
      </w:tr>
    </w:tbl>
    <w:p w14:paraId="13B02BA8" w14:textId="77777777" w:rsidR="00342413" w:rsidRDefault="00342413" w:rsidP="003572A6">
      <w:pPr>
        <w:spacing w:before="0" w:after="0" w:line="240" w:lineRule="auto"/>
        <w:ind w:left="0"/>
        <w:jc w:val="thaiDistribute"/>
        <w:rPr>
          <w:rFonts w:ascii="Browallia New" w:hAnsi="Browallia New" w:cs="Browallia New"/>
          <w:b/>
          <w:bCs/>
        </w:rPr>
      </w:pPr>
    </w:p>
    <w:p w14:paraId="5F4738F9" w14:textId="049643B5" w:rsidR="00F9455B" w:rsidRPr="00516B5E" w:rsidRDefault="00D91F95" w:rsidP="003572A6">
      <w:pPr>
        <w:spacing w:before="0" w:after="0" w:line="240" w:lineRule="auto"/>
        <w:ind w:left="0"/>
        <w:jc w:val="thaiDistribute"/>
        <w:rPr>
          <w:rFonts w:ascii="Browallia New" w:hAnsi="Browallia New" w:cs="Browallia New"/>
          <w:cs/>
        </w:rPr>
      </w:pPr>
      <w:r>
        <w:rPr>
          <w:rFonts w:ascii="Browallia New" w:hAnsi="Browallia New" w:cs="Browallia New"/>
          <w:b/>
          <w:bCs/>
        </w:rPr>
        <w:t>10</w:t>
      </w:r>
      <w:r w:rsidR="00C65126" w:rsidRPr="00516B5E">
        <w:rPr>
          <w:rFonts w:ascii="Browallia New" w:hAnsi="Browallia New" w:cs="Browallia New"/>
          <w:b/>
          <w:bCs/>
          <w:cs/>
        </w:rPr>
        <w:t>.  เอกสารอ้างอิง</w:t>
      </w:r>
    </w:p>
    <w:p w14:paraId="4A6182D2" w14:textId="68A7809F" w:rsidR="001D3ECE" w:rsidRPr="008453A4" w:rsidRDefault="00C65126" w:rsidP="002015D9">
      <w:pPr>
        <w:spacing w:before="0" w:after="0" w:line="240" w:lineRule="auto"/>
        <w:ind w:left="0" w:firstLine="426"/>
        <w:jc w:val="thaiDistribute"/>
        <w:rPr>
          <w:rFonts w:ascii="Browallia New" w:hAnsi="Browallia New" w:cs="Browallia New"/>
          <w:b/>
          <w:bCs/>
        </w:rPr>
      </w:pPr>
      <w:r w:rsidRPr="008453A4">
        <w:rPr>
          <w:rFonts w:ascii="Browallia New" w:hAnsi="Browallia New" w:cs="Browallia New"/>
          <w:b/>
          <w:bCs/>
        </w:rPr>
        <w:t xml:space="preserve">Clean Development Mechanism </w:t>
      </w:r>
      <w:r w:rsidRPr="008453A4">
        <w:rPr>
          <w:rFonts w:ascii="Browallia New" w:hAnsi="Browallia New" w:cs="Browallia New"/>
          <w:b/>
          <w:bCs/>
          <w:cs/>
        </w:rPr>
        <w:t>(</w:t>
      </w:r>
      <w:r w:rsidRPr="008453A4">
        <w:rPr>
          <w:rFonts w:ascii="Browallia New" w:hAnsi="Browallia New" w:cs="Browallia New"/>
          <w:b/>
          <w:bCs/>
        </w:rPr>
        <w:t>CDM</w:t>
      </w:r>
      <w:r w:rsidRPr="008453A4">
        <w:rPr>
          <w:rFonts w:ascii="Browallia New" w:hAnsi="Browallia New" w:cs="Browallia New"/>
          <w:b/>
          <w:bCs/>
          <w:cs/>
        </w:rPr>
        <w:t>)</w:t>
      </w:r>
    </w:p>
    <w:p w14:paraId="27968FEF" w14:textId="6E69B6A1" w:rsidR="00B71303" w:rsidRDefault="00B71303" w:rsidP="002015D9">
      <w:pPr>
        <w:tabs>
          <w:tab w:val="left" w:pos="426"/>
        </w:tabs>
        <w:spacing w:before="0" w:after="0" w:line="240" w:lineRule="auto"/>
        <w:ind w:left="720"/>
        <w:jc w:val="thaiDistribute"/>
        <w:rPr>
          <w:rFonts w:ascii="BrowalliaUPC" w:hAnsi="BrowalliaUPC" w:cs="BrowalliaUPC"/>
        </w:rPr>
      </w:pPr>
      <w:r>
        <w:rPr>
          <w:rFonts w:ascii="BrowalliaUPC" w:hAnsi="BrowalliaUPC" w:cs="BrowalliaUPC"/>
        </w:rPr>
        <w:t>ACM0022: Alternative waste treatment processes Version 3.0</w:t>
      </w:r>
    </w:p>
    <w:p w14:paraId="03E4CA10" w14:textId="77777777" w:rsidR="002015D9" w:rsidRPr="00AD6032" w:rsidRDefault="008453A4" w:rsidP="002015D9">
      <w:pPr>
        <w:tabs>
          <w:tab w:val="left" w:pos="426"/>
        </w:tabs>
        <w:spacing w:before="0" w:after="0" w:line="240" w:lineRule="auto"/>
        <w:ind w:left="720"/>
        <w:jc w:val="thaiDistribute"/>
        <w:rPr>
          <w:rFonts w:ascii="BrowalliaUPC" w:hAnsi="BrowalliaUPC" w:cs="BrowalliaUPC"/>
        </w:rPr>
      </w:pPr>
      <w:r w:rsidRPr="00AD6032">
        <w:rPr>
          <w:rFonts w:ascii="BrowalliaUPC" w:hAnsi="BrowalliaUPC" w:cs="BrowalliaUPC"/>
        </w:rPr>
        <w:t xml:space="preserve">AMS-III.H.: Methane recovery in wastewater treatment Version </w:t>
      </w:r>
      <w:r w:rsidRPr="00AD6032">
        <w:rPr>
          <w:rFonts w:ascii="BrowalliaUPC" w:hAnsi="BrowalliaUPC" w:cs="BrowalliaUPC"/>
          <w:cs/>
        </w:rPr>
        <w:t>19.0</w:t>
      </w:r>
    </w:p>
    <w:p w14:paraId="362EE861" w14:textId="395CB08C" w:rsidR="002015D9" w:rsidRPr="00AD6032" w:rsidRDefault="002015D9" w:rsidP="002015D9">
      <w:pPr>
        <w:spacing w:before="0" w:after="0" w:line="240" w:lineRule="auto"/>
        <w:ind w:left="709" w:hanging="283"/>
        <w:rPr>
          <w:rFonts w:ascii="BrowalliaUPC" w:hAnsi="BrowalliaUPC" w:cs="BrowalliaUPC"/>
        </w:rPr>
      </w:pPr>
      <w:r w:rsidRPr="00AD6032">
        <w:rPr>
          <w:rFonts w:ascii="BrowalliaUPC" w:hAnsi="BrowalliaUPC" w:cs="BrowalliaUPC"/>
          <w:color w:val="000000" w:themeColor="text1"/>
        </w:rPr>
        <w:tab/>
        <w:t>TOOL 03 : Tool to calculate project or leakage CO</w:t>
      </w:r>
      <w:r w:rsidRPr="00AD6032">
        <w:rPr>
          <w:rFonts w:ascii="BrowalliaUPC" w:hAnsi="BrowalliaUPC" w:cs="BrowalliaUPC"/>
          <w:color w:val="000000" w:themeColor="text1"/>
          <w:vertAlign w:val="subscript"/>
        </w:rPr>
        <w:t xml:space="preserve">2 </w:t>
      </w:r>
      <w:r w:rsidRPr="00AD6032">
        <w:rPr>
          <w:rFonts w:ascii="BrowalliaUPC" w:hAnsi="BrowalliaUPC" w:cs="BrowalliaUPC"/>
          <w:color w:val="000000" w:themeColor="text1"/>
        </w:rPr>
        <w:t>emissions from fossil fuel combustion</w:t>
      </w:r>
      <w:r w:rsidRPr="00AD6032">
        <w:rPr>
          <w:rFonts w:ascii="BrowalliaUPC" w:hAnsi="BrowalliaUPC" w:cs="BrowalliaUPC"/>
        </w:rPr>
        <w:t xml:space="preserve"> version 03</w:t>
      </w:r>
      <w:r w:rsidRPr="00AD6032">
        <w:rPr>
          <w:rFonts w:ascii="BrowalliaUPC" w:hAnsi="BrowalliaUPC" w:cs="BrowalliaUPC"/>
          <w:cs/>
        </w:rPr>
        <w:t>.0</w:t>
      </w:r>
    </w:p>
    <w:p w14:paraId="40959B31" w14:textId="77777777" w:rsidR="002015D9" w:rsidRPr="00AD6032" w:rsidRDefault="002015D9" w:rsidP="002015D9">
      <w:pPr>
        <w:spacing w:before="0" w:after="0" w:line="240" w:lineRule="auto"/>
        <w:ind w:left="709" w:hanging="283"/>
        <w:rPr>
          <w:rFonts w:ascii="BrowalliaUPC" w:hAnsi="BrowalliaUPC" w:cs="BrowalliaUPC"/>
        </w:rPr>
      </w:pPr>
      <w:r w:rsidRPr="00AD6032">
        <w:rPr>
          <w:rFonts w:ascii="BrowalliaUPC" w:hAnsi="BrowalliaUPC" w:cs="BrowalliaUPC"/>
        </w:rPr>
        <w:tab/>
        <w:t>TOOL 04 : Emissions from solid waste disposal sites version 08</w:t>
      </w:r>
      <w:r w:rsidRPr="00AD6032">
        <w:rPr>
          <w:rFonts w:ascii="BrowalliaUPC" w:hAnsi="BrowalliaUPC" w:cs="BrowalliaUPC"/>
          <w:cs/>
        </w:rPr>
        <w:t>.0</w:t>
      </w:r>
    </w:p>
    <w:p w14:paraId="466F8B5B" w14:textId="77777777" w:rsidR="002015D9" w:rsidRPr="00AD6032" w:rsidRDefault="002015D9" w:rsidP="002015D9">
      <w:pPr>
        <w:tabs>
          <w:tab w:val="left" w:pos="426"/>
        </w:tabs>
        <w:spacing w:before="0" w:after="0" w:line="240" w:lineRule="auto"/>
        <w:ind w:left="720"/>
        <w:rPr>
          <w:rFonts w:ascii="BrowalliaUPC" w:hAnsi="BrowalliaUPC" w:cs="BrowalliaUPC"/>
        </w:rPr>
      </w:pPr>
      <w:r w:rsidRPr="00AD6032">
        <w:rPr>
          <w:rFonts w:ascii="BrowalliaUPC" w:hAnsi="BrowalliaUPC" w:cs="BrowalliaUPC"/>
          <w:color w:val="000000" w:themeColor="text1"/>
        </w:rPr>
        <w:t>TOOL 05 : Baseline, project and/or leakage emissions from electricity consumption and monitoring of electricity generation</w:t>
      </w:r>
      <w:r w:rsidRPr="00AD6032">
        <w:rPr>
          <w:rFonts w:ascii="BrowalliaUPC" w:hAnsi="BrowalliaUPC" w:cs="BrowalliaUPC"/>
        </w:rPr>
        <w:t xml:space="preserve"> version 03</w:t>
      </w:r>
      <w:r w:rsidRPr="00AD6032">
        <w:rPr>
          <w:rFonts w:ascii="BrowalliaUPC" w:hAnsi="BrowalliaUPC" w:cs="BrowalliaUPC"/>
          <w:cs/>
        </w:rPr>
        <w:t>.0</w:t>
      </w:r>
    </w:p>
    <w:p w14:paraId="3716962E" w14:textId="77777777" w:rsidR="002015D9" w:rsidRPr="00AD6032" w:rsidRDefault="002015D9" w:rsidP="002015D9">
      <w:pPr>
        <w:tabs>
          <w:tab w:val="left" w:pos="426"/>
        </w:tabs>
        <w:spacing w:before="0" w:after="0" w:line="240" w:lineRule="auto"/>
        <w:ind w:left="720"/>
        <w:jc w:val="thaiDistribute"/>
        <w:rPr>
          <w:rFonts w:ascii="BrowalliaUPC" w:hAnsi="BrowalliaUPC" w:cs="BrowalliaUPC"/>
        </w:rPr>
      </w:pPr>
      <w:r w:rsidRPr="00AD6032">
        <w:rPr>
          <w:rFonts w:ascii="BrowalliaUPC" w:hAnsi="BrowalliaUPC" w:cs="BrowalliaUPC"/>
          <w:color w:val="000000" w:themeColor="text1"/>
        </w:rPr>
        <w:t xml:space="preserve">TOOL 06 </w:t>
      </w:r>
      <w:r w:rsidRPr="00AD6032">
        <w:rPr>
          <w:rFonts w:ascii="BrowalliaUPC" w:hAnsi="BrowalliaUPC" w:cs="BrowalliaUPC"/>
        </w:rPr>
        <w:t>: Project emissions from flaring version 04</w:t>
      </w:r>
      <w:r w:rsidRPr="00AD6032">
        <w:rPr>
          <w:rFonts w:ascii="BrowalliaUPC" w:hAnsi="BrowalliaUPC" w:cs="BrowalliaUPC"/>
          <w:cs/>
        </w:rPr>
        <w:t>.0</w:t>
      </w:r>
    </w:p>
    <w:p w14:paraId="025FD8E3" w14:textId="77777777" w:rsidR="001F28AD" w:rsidRPr="00AD6032" w:rsidRDefault="002015D9" w:rsidP="002015D9">
      <w:pPr>
        <w:tabs>
          <w:tab w:val="left" w:pos="426"/>
        </w:tabs>
        <w:spacing w:before="0" w:after="0" w:line="240" w:lineRule="auto"/>
        <w:ind w:left="720"/>
        <w:jc w:val="thaiDistribute"/>
        <w:rPr>
          <w:rFonts w:ascii="BrowalliaUPC" w:hAnsi="BrowalliaUPC" w:cs="BrowalliaUPC"/>
        </w:rPr>
      </w:pPr>
      <w:r w:rsidRPr="00AD6032">
        <w:rPr>
          <w:rFonts w:ascii="BrowalliaUPC" w:hAnsi="BrowalliaUPC" w:cs="BrowalliaUPC"/>
          <w:color w:val="000000" w:themeColor="text1"/>
        </w:rPr>
        <w:t xml:space="preserve">TOOL 08 : </w:t>
      </w:r>
      <w:r w:rsidR="001F28AD" w:rsidRPr="00AD6032">
        <w:rPr>
          <w:rFonts w:ascii="BrowalliaUPC" w:hAnsi="BrowalliaUPC" w:cs="BrowalliaUPC"/>
        </w:rPr>
        <w:t>Tool to determine the mass flow of a greenhouse gas in a gaseous stream</w:t>
      </w:r>
      <w:r w:rsidR="001F28AD" w:rsidRPr="00AD6032">
        <w:rPr>
          <w:rFonts w:ascii="BrowalliaUPC" w:hAnsi="BrowalliaUPC" w:cs="BrowalliaUPC"/>
          <w:cs/>
        </w:rPr>
        <w:t xml:space="preserve"> </w:t>
      </w:r>
      <w:r w:rsidR="001F28AD" w:rsidRPr="00AD6032">
        <w:rPr>
          <w:rFonts w:ascii="BrowalliaUPC" w:hAnsi="BrowalliaUPC" w:cs="BrowalliaUPC"/>
        </w:rPr>
        <w:t>version 0</w:t>
      </w:r>
      <w:r w:rsidR="001F28AD" w:rsidRPr="00AD6032">
        <w:rPr>
          <w:rFonts w:ascii="BrowalliaUPC" w:hAnsi="BrowalliaUPC" w:cs="BrowalliaUPC"/>
          <w:cs/>
        </w:rPr>
        <w:t>3.0</w:t>
      </w:r>
    </w:p>
    <w:p w14:paraId="0FAE0030" w14:textId="459EB244" w:rsidR="001F28AD" w:rsidRPr="00AD6032" w:rsidRDefault="001F28AD" w:rsidP="002015D9">
      <w:pPr>
        <w:tabs>
          <w:tab w:val="left" w:pos="426"/>
        </w:tabs>
        <w:spacing w:before="0" w:after="0" w:line="240" w:lineRule="auto"/>
        <w:ind w:left="720"/>
        <w:jc w:val="thaiDistribute"/>
        <w:rPr>
          <w:rFonts w:ascii="BrowalliaUPC" w:hAnsi="BrowalliaUPC" w:cs="BrowalliaUPC"/>
        </w:rPr>
      </w:pPr>
      <w:r w:rsidRPr="00AD6032">
        <w:rPr>
          <w:rFonts w:ascii="BrowalliaUPC" w:hAnsi="BrowalliaUPC" w:cs="BrowalliaUPC"/>
          <w:color w:val="000000" w:themeColor="text1"/>
        </w:rPr>
        <w:t>TOOL 13</w:t>
      </w:r>
      <w:r w:rsidRPr="00AD6032">
        <w:rPr>
          <w:rFonts w:ascii="BrowalliaUPC" w:hAnsi="BrowalliaUPC" w:cs="BrowalliaUPC"/>
        </w:rPr>
        <w:t xml:space="preserve"> : Project and leakage emissions from composting version 02</w:t>
      </w:r>
      <w:r w:rsidRPr="00AD6032">
        <w:rPr>
          <w:rFonts w:ascii="BrowalliaUPC" w:hAnsi="BrowalliaUPC" w:cs="BrowalliaUPC"/>
          <w:cs/>
        </w:rPr>
        <w:t>.0</w:t>
      </w:r>
    </w:p>
    <w:p w14:paraId="483FAB68" w14:textId="77777777" w:rsidR="007E59E4" w:rsidRPr="00AD6032" w:rsidRDefault="001F28AD" w:rsidP="002015D9">
      <w:pPr>
        <w:tabs>
          <w:tab w:val="left" w:pos="426"/>
        </w:tabs>
        <w:spacing w:before="0" w:after="0" w:line="240" w:lineRule="auto"/>
        <w:ind w:left="720"/>
        <w:jc w:val="thaiDistribute"/>
        <w:rPr>
          <w:rFonts w:ascii="BrowalliaUPC" w:hAnsi="BrowalliaUPC" w:cs="BrowalliaUPC"/>
        </w:rPr>
      </w:pPr>
      <w:r w:rsidRPr="00AD6032">
        <w:rPr>
          <w:rFonts w:ascii="BrowalliaUPC" w:hAnsi="BrowalliaUPC" w:cs="BrowalliaUPC"/>
          <w:color w:val="000000" w:themeColor="text1"/>
        </w:rPr>
        <w:t>TOOL 14</w:t>
      </w:r>
      <w:r w:rsidRPr="00AD6032">
        <w:rPr>
          <w:rFonts w:ascii="BrowalliaUPC" w:hAnsi="BrowalliaUPC" w:cs="BrowalliaUPC"/>
          <w:cs/>
        </w:rPr>
        <w:t xml:space="preserve"> </w:t>
      </w:r>
      <w:r w:rsidRPr="00AD6032">
        <w:rPr>
          <w:rFonts w:ascii="BrowalliaUPC" w:hAnsi="BrowalliaUPC" w:cs="BrowalliaUPC"/>
        </w:rPr>
        <w:t>: Project and leakage emissions from anaerobic digesters</w:t>
      </w:r>
      <w:r w:rsidRPr="00AD6032">
        <w:rPr>
          <w:rFonts w:ascii="BrowalliaUPC" w:hAnsi="BrowalliaUPC" w:cs="BrowalliaUPC"/>
          <w:cs/>
        </w:rPr>
        <w:t xml:space="preserve"> </w:t>
      </w:r>
      <w:r w:rsidRPr="00AD6032">
        <w:rPr>
          <w:rFonts w:ascii="BrowalliaUPC" w:hAnsi="BrowalliaUPC" w:cs="BrowalliaUPC"/>
        </w:rPr>
        <w:t>version 02</w:t>
      </w:r>
      <w:r w:rsidRPr="00AD6032">
        <w:rPr>
          <w:rFonts w:ascii="BrowalliaUPC" w:hAnsi="BrowalliaUPC" w:cs="BrowalliaUPC"/>
          <w:cs/>
        </w:rPr>
        <w:t>.0</w:t>
      </w:r>
    </w:p>
    <w:p w14:paraId="6DDF5C4D" w14:textId="6BC38E86" w:rsidR="00C65126" w:rsidRPr="00516B5E" w:rsidRDefault="00C65126" w:rsidP="002015D9">
      <w:pPr>
        <w:tabs>
          <w:tab w:val="left" w:pos="426"/>
        </w:tabs>
        <w:spacing w:before="0" w:after="0" w:line="240" w:lineRule="auto"/>
        <w:ind w:left="720"/>
        <w:jc w:val="thaiDistribute"/>
        <w:rPr>
          <w:rFonts w:ascii="Browallia New" w:hAnsi="Browallia New" w:cs="Browallia New"/>
        </w:rPr>
      </w:pPr>
      <w:r w:rsidRPr="00516B5E">
        <w:rPr>
          <w:rFonts w:ascii="Browallia New" w:hAnsi="Browallia New" w:cs="Browallia New"/>
          <w:cs/>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D3326B" w:rsidRPr="00D521DF" w14:paraId="571670B4" w14:textId="77777777" w:rsidTr="00C826A8">
        <w:tc>
          <w:tcPr>
            <w:tcW w:w="9276" w:type="dxa"/>
          </w:tcPr>
          <w:p w14:paraId="27392A3F" w14:textId="1249604D" w:rsidR="00D3326B" w:rsidRPr="00857AD1" w:rsidRDefault="00D3326B" w:rsidP="00C826A8">
            <w:pPr>
              <w:spacing w:before="0" w:after="0" w:line="240" w:lineRule="auto"/>
              <w:ind w:left="0"/>
              <w:jc w:val="center"/>
              <w:rPr>
                <w:rFonts w:ascii="Browallia New" w:hAnsi="Browallia New" w:cs="Browallia New"/>
                <w:b/>
                <w:bCs/>
                <w:sz w:val="36"/>
                <w:szCs w:val="36"/>
              </w:rPr>
            </w:pPr>
            <w:r w:rsidRPr="00857AD1">
              <w:rPr>
                <w:rFonts w:ascii="Browallia New" w:hAnsi="Browallia New" w:cs="Browallia New"/>
                <w:b/>
                <w:bCs/>
                <w:sz w:val="36"/>
                <w:szCs w:val="36"/>
                <w:cs/>
              </w:rPr>
              <w:lastRenderedPageBreak/>
              <w:br w:type="page"/>
              <w:t>บัน</w:t>
            </w:r>
            <w:bookmarkStart w:id="62" w:name="_GoBack"/>
            <w:bookmarkEnd w:id="62"/>
            <w:r w:rsidRPr="00857AD1">
              <w:rPr>
                <w:rFonts w:ascii="Browallia New" w:hAnsi="Browallia New" w:cs="Browallia New"/>
                <w:b/>
                <w:bCs/>
                <w:sz w:val="36"/>
                <w:szCs w:val="36"/>
                <w:cs/>
              </w:rPr>
              <w:t xml:space="preserve">ทึกการแก้ไข </w:t>
            </w:r>
            <w:r w:rsidRPr="00857AD1">
              <w:rPr>
                <w:rFonts w:ascii="Browallia New" w:hAnsi="Browallia New" w:cs="Browallia New"/>
                <w:b/>
                <w:bCs/>
                <w:sz w:val="36"/>
                <w:szCs w:val="36"/>
              </w:rPr>
              <w:t>T</w:t>
            </w:r>
            <w:r w:rsidR="008A1E15" w:rsidRPr="00857AD1">
              <w:rPr>
                <w:rFonts w:ascii="Browallia New" w:hAnsi="Browallia New" w:cs="Browallia New"/>
                <w:b/>
                <w:bCs/>
                <w:sz w:val="36"/>
                <w:szCs w:val="36"/>
              </w:rPr>
              <w:t>-</w:t>
            </w:r>
            <w:r w:rsidRPr="00857AD1">
              <w:rPr>
                <w:rFonts w:ascii="Browallia New" w:hAnsi="Browallia New" w:cs="Browallia New"/>
                <w:b/>
                <w:bCs/>
                <w:sz w:val="36"/>
                <w:szCs w:val="36"/>
              </w:rPr>
              <w:t>VER-</w:t>
            </w:r>
            <w:r w:rsidR="008A1E15" w:rsidRPr="00857AD1">
              <w:rPr>
                <w:rFonts w:ascii="Browallia New" w:hAnsi="Browallia New" w:cs="Browallia New"/>
                <w:b/>
                <w:bCs/>
                <w:sz w:val="36"/>
                <w:szCs w:val="36"/>
              </w:rPr>
              <w:t>P-</w:t>
            </w:r>
            <w:r w:rsidR="00311035" w:rsidRPr="00857AD1">
              <w:rPr>
                <w:rFonts w:ascii="Browallia New" w:hAnsi="Browallia New" w:cs="Browallia New"/>
                <w:b/>
                <w:bCs/>
                <w:sz w:val="36"/>
                <w:szCs w:val="36"/>
              </w:rPr>
              <w:t>ME</w:t>
            </w:r>
            <w:r w:rsidRPr="00857AD1">
              <w:rPr>
                <w:rFonts w:ascii="Browallia New" w:hAnsi="Browallia New" w:cs="Browallia New"/>
                <w:b/>
                <w:bCs/>
                <w:sz w:val="36"/>
                <w:szCs w:val="36"/>
              </w:rPr>
              <w:t>T</w:t>
            </w:r>
            <w:r w:rsidR="00311035" w:rsidRPr="00857AD1">
              <w:rPr>
                <w:rFonts w:ascii="Browallia New" w:hAnsi="Browallia New" w:cs="Browallia New"/>
                <w:b/>
                <w:bCs/>
                <w:sz w:val="36"/>
                <w:szCs w:val="36"/>
              </w:rPr>
              <w:t>H</w:t>
            </w:r>
            <w:r w:rsidRPr="00857AD1">
              <w:rPr>
                <w:rFonts w:ascii="Browallia New" w:hAnsi="Browallia New" w:cs="Browallia New"/>
                <w:b/>
                <w:bCs/>
                <w:sz w:val="36"/>
                <w:szCs w:val="36"/>
              </w:rPr>
              <w:t>-0</w:t>
            </w:r>
            <w:r w:rsidR="00311035" w:rsidRPr="00857AD1">
              <w:rPr>
                <w:rFonts w:ascii="Browallia New" w:hAnsi="Browallia New" w:cs="Browallia New"/>
                <w:b/>
                <w:bCs/>
                <w:sz w:val="36"/>
                <w:szCs w:val="36"/>
              </w:rPr>
              <w:t>9</w:t>
            </w:r>
            <w:r w:rsidRPr="00857AD1">
              <w:rPr>
                <w:rFonts w:ascii="Browallia New" w:hAnsi="Browallia New" w:cs="Browallia New"/>
                <w:b/>
                <w:bCs/>
                <w:sz w:val="36"/>
                <w:szCs w:val="36"/>
              </w:rPr>
              <w:t>-</w:t>
            </w:r>
            <w:r w:rsidR="00311035" w:rsidRPr="00857AD1">
              <w:rPr>
                <w:rFonts w:ascii="Browallia New" w:hAnsi="Browallia New" w:cs="Browallia New"/>
                <w:b/>
                <w:bCs/>
                <w:sz w:val="36"/>
                <w:szCs w:val="36"/>
              </w:rPr>
              <w:t>01</w:t>
            </w:r>
          </w:p>
        </w:tc>
      </w:tr>
    </w:tbl>
    <w:p w14:paraId="12EE7D9D" w14:textId="77777777" w:rsidR="00D3326B" w:rsidRPr="00D521DF" w:rsidRDefault="00D3326B" w:rsidP="00D3326B">
      <w:pPr>
        <w:spacing w:before="0" w:after="0" w:line="240" w:lineRule="auto"/>
        <w:ind w:left="0"/>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296"/>
        <w:gridCol w:w="2183"/>
        <w:gridCol w:w="4549"/>
      </w:tblGrid>
      <w:tr w:rsidR="00D3326B" w:rsidRPr="00D521DF" w14:paraId="03AF2CA6" w14:textId="77777777" w:rsidTr="007450D1">
        <w:trPr>
          <w:trHeight w:val="60"/>
        </w:trPr>
        <w:tc>
          <w:tcPr>
            <w:tcW w:w="1039" w:type="dxa"/>
            <w:shd w:val="clear" w:color="auto" w:fill="auto"/>
          </w:tcPr>
          <w:p w14:paraId="6255A9CE" w14:textId="77777777" w:rsidR="00D3326B" w:rsidRPr="007079EF" w:rsidRDefault="00D3326B" w:rsidP="00C826A8">
            <w:pPr>
              <w:spacing w:before="0" w:after="0" w:line="240" w:lineRule="auto"/>
              <w:ind w:left="0"/>
              <w:jc w:val="center"/>
              <w:rPr>
                <w:rFonts w:ascii="Browallia New" w:hAnsi="Browallia New" w:cs="Browallia New"/>
                <w:b/>
                <w:bCs/>
              </w:rPr>
            </w:pPr>
            <w:r w:rsidRPr="007079EF">
              <w:rPr>
                <w:rFonts w:ascii="Browallia New" w:hAnsi="Browallia New" w:cs="Browallia New"/>
                <w:b/>
                <w:bCs/>
                <w:cs/>
              </w:rPr>
              <w:t>ฉบับที่</w:t>
            </w:r>
          </w:p>
        </w:tc>
        <w:tc>
          <w:tcPr>
            <w:tcW w:w="1296" w:type="dxa"/>
            <w:shd w:val="clear" w:color="auto" w:fill="auto"/>
          </w:tcPr>
          <w:p w14:paraId="0B601F67" w14:textId="77777777" w:rsidR="00D3326B" w:rsidRPr="007079EF" w:rsidRDefault="00D3326B" w:rsidP="00C826A8">
            <w:pPr>
              <w:spacing w:before="0" w:after="0" w:line="240" w:lineRule="auto"/>
              <w:ind w:left="0"/>
              <w:jc w:val="center"/>
              <w:rPr>
                <w:rFonts w:ascii="Browallia New" w:hAnsi="Browallia New" w:cs="Browallia New"/>
                <w:b/>
                <w:bCs/>
              </w:rPr>
            </w:pPr>
            <w:r w:rsidRPr="007079EF">
              <w:rPr>
                <w:rFonts w:ascii="Browallia New" w:hAnsi="Browallia New" w:cs="Browallia New"/>
                <w:b/>
                <w:bCs/>
                <w:cs/>
              </w:rPr>
              <w:t>แก้ไขครั้งที่</w:t>
            </w:r>
          </w:p>
        </w:tc>
        <w:tc>
          <w:tcPr>
            <w:tcW w:w="2183" w:type="dxa"/>
            <w:shd w:val="clear" w:color="auto" w:fill="auto"/>
          </w:tcPr>
          <w:p w14:paraId="01A1648D" w14:textId="77777777" w:rsidR="00D3326B" w:rsidRPr="007079EF" w:rsidRDefault="00D3326B" w:rsidP="00C826A8">
            <w:pPr>
              <w:spacing w:before="0" w:after="0" w:line="240" w:lineRule="auto"/>
              <w:ind w:left="0"/>
              <w:jc w:val="center"/>
              <w:rPr>
                <w:rFonts w:ascii="Browallia New" w:hAnsi="Browallia New" w:cs="Browallia New"/>
                <w:b/>
                <w:bCs/>
              </w:rPr>
            </w:pPr>
            <w:r w:rsidRPr="007079EF">
              <w:rPr>
                <w:rFonts w:ascii="Browallia New" w:hAnsi="Browallia New" w:cs="Browallia New"/>
                <w:b/>
                <w:bCs/>
                <w:cs/>
              </w:rPr>
              <w:t>วันที่บังคับใช้</w:t>
            </w:r>
          </w:p>
        </w:tc>
        <w:tc>
          <w:tcPr>
            <w:tcW w:w="4549" w:type="dxa"/>
            <w:shd w:val="clear" w:color="auto" w:fill="auto"/>
          </w:tcPr>
          <w:p w14:paraId="279B1631" w14:textId="77777777" w:rsidR="00D3326B" w:rsidRPr="007079EF" w:rsidRDefault="00D3326B" w:rsidP="00C826A8">
            <w:pPr>
              <w:spacing w:before="0" w:after="0" w:line="240" w:lineRule="auto"/>
              <w:ind w:left="0"/>
              <w:jc w:val="center"/>
              <w:rPr>
                <w:rFonts w:ascii="Browallia New" w:hAnsi="Browallia New" w:cs="Browallia New"/>
                <w:b/>
                <w:bCs/>
              </w:rPr>
            </w:pPr>
            <w:r w:rsidRPr="007079EF">
              <w:rPr>
                <w:rFonts w:ascii="Browallia New" w:hAnsi="Browallia New" w:cs="Browallia New"/>
                <w:b/>
                <w:bCs/>
                <w:cs/>
              </w:rPr>
              <w:t>รายการแก้ไข</w:t>
            </w:r>
          </w:p>
        </w:tc>
      </w:tr>
      <w:tr w:rsidR="00FA5355" w:rsidRPr="00566E5B" w14:paraId="782EE126" w14:textId="77777777" w:rsidTr="007450D1">
        <w:tc>
          <w:tcPr>
            <w:tcW w:w="1039" w:type="dxa"/>
            <w:shd w:val="clear" w:color="auto" w:fill="auto"/>
          </w:tcPr>
          <w:p w14:paraId="211972F0" w14:textId="5CD8ED9D" w:rsidR="00FA5355" w:rsidRPr="00FA5355" w:rsidRDefault="00FA5355" w:rsidP="00FA5355">
            <w:pPr>
              <w:spacing w:before="0" w:after="0" w:line="240" w:lineRule="auto"/>
              <w:ind w:left="0"/>
              <w:jc w:val="center"/>
              <w:rPr>
                <w:rFonts w:ascii="Browallia New" w:hAnsi="Browallia New" w:cs="Browallia New"/>
              </w:rPr>
            </w:pPr>
            <w:r w:rsidRPr="00FA5355">
              <w:rPr>
                <w:rFonts w:ascii="Browallia New" w:hAnsi="Browallia New" w:cs="Browallia New"/>
              </w:rPr>
              <w:t>01</w:t>
            </w:r>
          </w:p>
        </w:tc>
        <w:tc>
          <w:tcPr>
            <w:tcW w:w="1296" w:type="dxa"/>
            <w:shd w:val="clear" w:color="auto" w:fill="auto"/>
          </w:tcPr>
          <w:p w14:paraId="685B25BF" w14:textId="5B6054A0" w:rsidR="00FA5355" w:rsidRPr="00FA5355" w:rsidRDefault="00FA5355" w:rsidP="00FA5355">
            <w:pPr>
              <w:spacing w:before="0" w:after="0" w:line="240" w:lineRule="auto"/>
              <w:ind w:left="0"/>
              <w:jc w:val="center"/>
              <w:rPr>
                <w:rFonts w:ascii="Browallia New" w:hAnsi="Browallia New" w:cs="Browallia New"/>
                <w:cs/>
              </w:rPr>
            </w:pPr>
            <w:r w:rsidRPr="00FA5355">
              <w:rPr>
                <w:rFonts w:ascii="Browallia New" w:hAnsi="Browallia New" w:cs="Browallia New"/>
              </w:rPr>
              <w:t>-</w:t>
            </w:r>
          </w:p>
        </w:tc>
        <w:tc>
          <w:tcPr>
            <w:tcW w:w="2183" w:type="dxa"/>
            <w:shd w:val="clear" w:color="auto" w:fill="auto"/>
          </w:tcPr>
          <w:p w14:paraId="0BC3F1F2" w14:textId="5EFD5CEC" w:rsidR="00FA5355" w:rsidRPr="00FA5355" w:rsidRDefault="00FA5355" w:rsidP="00FA5355">
            <w:pPr>
              <w:spacing w:before="0" w:after="0" w:line="240" w:lineRule="auto"/>
              <w:ind w:left="0"/>
              <w:jc w:val="center"/>
              <w:rPr>
                <w:rFonts w:ascii="Browallia New" w:hAnsi="Browallia New" w:cs="Browallia New"/>
              </w:rPr>
            </w:pPr>
            <w:r w:rsidRPr="00FA5355">
              <w:rPr>
                <w:rFonts w:ascii="Browallia New" w:hAnsi="Browallia New" w:cs="Browallia New" w:hint="cs"/>
                <w:cs/>
              </w:rPr>
              <w:t>1</w:t>
            </w:r>
            <w:r w:rsidRPr="00FA5355">
              <w:rPr>
                <w:rFonts w:ascii="Browallia New" w:hAnsi="Browallia New" w:cs="Browallia New"/>
              </w:rPr>
              <w:t xml:space="preserve"> </w:t>
            </w:r>
            <w:r w:rsidRPr="00FA5355">
              <w:rPr>
                <w:rFonts w:ascii="Browallia New" w:hAnsi="Browallia New" w:cs="Browallia New" w:hint="cs"/>
                <w:cs/>
              </w:rPr>
              <w:t xml:space="preserve">มีนาคม </w:t>
            </w:r>
            <w:r w:rsidRPr="00FA5355">
              <w:rPr>
                <w:rFonts w:ascii="Browallia New" w:hAnsi="Browallia New" w:cs="Browallia New"/>
              </w:rPr>
              <w:t>2566</w:t>
            </w:r>
          </w:p>
        </w:tc>
        <w:tc>
          <w:tcPr>
            <w:tcW w:w="4549" w:type="dxa"/>
            <w:shd w:val="clear" w:color="auto" w:fill="auto"/>
          </w:tcPr>
          <w:p w14:paraId="2C32D6F4" w14:textId="296C3E04" w:rsidR="00FA5355" w:rsidRPr="00FA5355" w:rsidRDefault="00FA5355" w:rsidP="00FA5355">
            <w:pPr>
              <w:pStyle w:val="ListParagraph"/>
              <w:numPr>
                <w:ilvl w:val="0"/>
                <w:numId w:val="61"/>
              </w:numPr>
              <w:spacing w:before="0" w:after="0" w:line="240" w:lineRule="auto"/>
              <w:ind w:left="176" w:hanging="142"/>
              <w:contextualSpacing w:val="0"/>
              <w:jc w:val="thaiDistribute"/>
              <w:rPr>
                <w:rFonts w:ascii="Browallia New" w:hAnsi="Browallia New" w:cs="Browallia New"/>
                <w:szCs w:val="32"/>
              </w:rPr>
            </w:pPr>
            <w:r w:rsidRPr="00FA5355">
              <w:rPr>
                <w:rFonts w:ascii="Browallia New" w:hAnsi="Browallia New" w:cs="Browallia New" w:hint="cs"/>
                <w:szCs w:val="32"/>
                <w:cs/>
              </w:rPr>
              <w:t xml:space="preserve">เปลี่ยนแปลงจากรหัสเอกสารเดิม </w:t>
            </w:r>
            <w:r w:rsidRPr="00FA5355">
              <w:rPr>
                <w:rFonts w:ascii="Browallia New" w:hAnsi="Browallia New" w:cs="Browallia New"/>
                <w:szCs w:val="32"/>
              </w:rPr>
              <w:t>TVER-METH-</w:t>
            </w:r>
            <w:r>
              <w:rPr>
                <w:rFonts w:ascii="Browallia New" w:hAnsi="Browallia New" w:cs="Browallia New" w:hint="cs"/>
                <w:szCs w:val="32"/>
                <w:cs/>
              </w:rPr>
              <w:t>09</w:t>
            </w:r>
            <w:r w:rsidRPr="00FA5355">
              <w:rPr>
                <w:rFonts w:ascii="Browallia New" w:hAnsi="Browallia New" w:cs="Browallia New"/>
                <w:szCs w:val="32"/>
              </w:rPr>
              <w:t>-0</w:t>
            </w:r>
            <w:r w:rsidRPr="00FA5355">
              <w:rPr>
                <w:rFonts w:ascii="Browallia New" w:hAnsi="Browallia New" w:cs="Browallia New" w:hint="cs"/>
                <w:szCs w:val="32"/>
                <w:cs/>
              </w:rPr>
              <w:t>1</w:t>
            </w:r>
            <w:r w:rsidRPr="00FA5355">
              <w:rPr>
                <w:rFonts w:ascii="Browallia New" w:hAnsi="Browallia New" w:cs="Browallia New"/>
                <w:szCs w:val="32"/>
              </w:rPr>
              <w:t xml:space="preserve"> Version 01</w:t>
            </w:r>
          </w:p>
          <w:p w14:paraId="356D1573" w14:textId="77777777" w:rsidR="00FA5355" w:rsidRPr="00FA5355" w:rsidRDefault="00FA5355" w:rsidP="00FA5355">
            <w:pPr>
              <w:pStyle w:val="ListParagraph"/>
              <w:numPr>
                <w:ilvl w:val="0"/>
                <w:numId w:val="61"/>
              </w:numPr>
              <w:spacing w:before="0" w:after="0" w:line="240" w:lineRule="auto"/>
              <w:ind w:left="176" w:hanging="142"/>
              <w:contextualSpacing w:val="0"/>
              <w:jc w:val="thaiDistribute"/>
              <w:rPr>
                <w:rFonts w:ascii="Browallia New" w:hAnsi="Browallia New" w:cs="Browallia New"/>
                <w:szCs w:val="32"/>
              </w:rPr>
            </w:pPr>
            <w:r w:rsidRPr="00FA5355">
              <w:rPr>
                <w:rFonts w:ascii="Browallia New" w:hAnsi="Browallia New" w:cs="Browallia New" w:hint="cs"/>
                <w:szCs w:val="32"/>
                <w:cs/>
              </w:rPr>
              <w:t>เพิ่มคำอธิบายวันเริ่มดำเนินโครงการ</w:t>
            </w:r>
          </w:p>
          <w:p w14:paraId="34DCA935" w14:textId="77777777" w:rsidR="00FA5355" w:rsidRPr="00FA5355" w:rsidRDefault="00FA5355" w:rsidP="00FA5355">
            <w:pPr>
              <w:pStyle w:val="ListParagraph"/>
              <w:numPr>
                <w:ilvl w:val="0"/>
                <w:numId w:val="61"/>
              </w:numPr>
              <w:spacing w:before="0" w:after="0" w:line="240" w:lineRule="auto"/>
              <w:ind w:left="176" w:hanging="142"/>
              <w:contextualSpacing w:val="0"/>
              <w:jc w:val="thaiDistribute"/>
              <w:rPr>
                <w:rFonts w:ascii="Browallia New" w:hAnsi="Browallia New" w:cs="Browallia New"/>
              </w:rPr>
            </w:pPr>
            <w:r w:rsidRPr="00FA5355">
              <w:rPr>
                <w:rFonts w:ascii="Browallia New" w:hAnsi="Browallia New" w:cs="Browallia New" w:hint="cs"/>
                <w:szCs w:val="32"/>
                <w:cs/>
              </w:rPr>
              <w:t xml:space="preserve">เปลี่ยนสัญลักษณ์และความหมายของพารามิเตอร์ </w:t>
            </w:r>
            <w:r w:rsidRPr="00FA5355">
              <w:rPr>
                <w:rFonts w:ascii="Browallia New" w:hAnsi="Browallia New" w:cs="Browallia New"/>
                <w:szCs w:val="32"/>
              </w:rPr>
              <w:t>EF</w:t>
            </w:r>
            <w:r w:rsidRPr="00FA5355">
              <w:rPr>
                <w:rFonts w:ascii="Browallia New" w:hAnsi="Browallia New" w:cs="Browallia New"/>
                <w:szCs w:val="32"/>
                <w:vertAlign w:val="subscript"/>
              </w:rPr>
              <w:t>Grid,y</w:t>
            </w:r>
            <w:r w:rsidRPr="00FA5355">
              <w:rPr>
                <w:rFonts w:ascii="Browallia New" w:hAnsi="Browallia New" w:cs="Browallia New" w:hint="cs"/>
                <w:sz w:val="28"/>
                <w:szCs w:val="28"/>
                <w:cs/>
              </w:rPr>
              <w:t xml:space="preserve"> </w:t>
            </w:r>
            <w:r w:rsidRPr="00FA5355">
              <w:rPr>
                <w:rFonts w:ascii="Browallia New" w:hAnsi="Browallia New" w:cs="Browallia New" w:hint="cs"/>
                <w:szCs w:val="32"/>
                <w:cs/>
              </w:rPr>
              <w:t>และแก้ไขแหล่งข้อมูล</w:t>
            </w:r>
          </w:p>
          <w:p w14:paraId="7725976B" w14:textId="10541439" w:rsidR="00FA5355" w:rsidRPr="00FA5355" w:rsidRDefault="00FA5355" w:rsidP="00FA5355">
            <w:pPr>
              <w:pStyle w:val="ListParagraph"/>
              <w:numPr>
                <w:ilvl w:val="0"/>
                <w:numId w:val="61"/>
              </w:numPr>
              <w:spacing w:before="0" w:after="0" w:line="240" w:lineRule="auto"/>
              <w:ind w:left="176" w:hanging="142"/>
              <w:contextualSpacing w:val="0"/>
              <w:jc w:val="thaiDistribute"/>
              <w:rPr>
                <w:rFonts w:ascii="Browallia New" w:hAnsi="Browallia New" w:cs="Browallia New"/>
                <w:cs/>
              </w:rPr>
            </w:pPr>
            <w:r w:rsidRPr="00FA5355">
              <w:rPr>
                <w:rFonts w:ascii="Browallia New" w:hAnsi="Browallia New" w:cs="Browallia New" w:hint="cs"/>
                <w:szCs w:val="32"/>
                <w:cs/>
              </w:rPr>
              <w:t>แก้ไขคำ “พลังงานไฟฟ้า” เป็น “ไฟฟ้า</w:t>
            </w:r>
            <w:r w:rsidRPr="00FA5355">
              <w:rPr>
                <w:rFonts w:ascii="Browallia New" w:hAnsi="Browallia New" w:cs="Browallia New"/>
                <w:szCs w:val="32"/>
              </w:rPr>
              <w:t>”</w:t>
            </w:r>
          </w:p>
        </w:tc>
      </w:tr>
      <w:tr w:rsidR="00D3326B" w:rsidRPr="00566E5B" w14:paraId="41DFCD8D" w14:textId="77777777" w:rsidTr="007450D1">
        <w:tc>
          <w:tcPr>
            <w:tcW w:w="1039" w:type="dxa"/>
            <w:shd w:val="clear" w:color="auto" w:fill="auto"/>
          </w:tcPr>
          <w:p w14:paraId="725088EC" w14:textId="77777777" w:rsidR="00D3326B" w:rsidRPr="007079EF" w:rsidRDefault="00D3326B" w:rsidP="00C826A8">
            <w:pPr>
              <w:spacing w:before="0" w:after="0" w:line="240" w:lineRule="auto"/>
              <w:ind w:left="0"/>
              <w:jc w:val="center"/>
              <w:rPr>
                <w:rFonts w:ascii="Browallia New" w:hAnsi="Browallia New" w:cs="Browallia New"/>
              </w:rPr>
            </w:pPr>
            <w:r>
              <w:rPr>
                <w:rFonts w:ascii="Browallia New" w:hAnsi="Browallia New" w:cs="Browallia New"/>
              </w:rPr>
              <w:t>01</w:t>
            </w:r>
          </w:p>
        </w:tc>
        <w:tc>
          <w:tcPr>
            <w:tcW w:w="1296" w:type="dxa"/>
            <w:shd w:val="clear" w:color="auto" w:fill="auto"/>
          </w:tcPr>
          <w:p w14:paraId="16A1B92A" w14:textId="327F495C" w:rsidR="00D3326B" w:rsidRPr="007079EF" w:rsidRDefault="007430DB" w:rsidP="00C826A8">
            <w:pPr>
              <w:spacing w:before="0" w:after="0" w:line="240" w:lineRule="auto"/>
              <w:ind w:left="0"/>
              <w:jc w:val="center"/>
              <w:rPr>
                <w:rFonts w:ascii="Browallia New" w:hAnsi="Browallia New" w:cs="Browallia New"/>
              </w:rPr>
            </w:pPr>
            <w:r>
              <w:rPr>
                <w:rFonts w:ascii="Browallia New" w:hAnsi="Browallia New" w:cs="Browallia New" w:hint="cs"/>
                <w:cs/>
              </w:rPr>
              <w:t>-</w:t>
            </w:r>
          </w:p>
        </w:tc>
        <w:tc>
          <w:tcPr>
            <w:tcW w:w="2183" w:type="dxa"/>
            <w:shd w:val="clear" w:color="auto" w:fill="auto"/>
          </w:tcPr>
          <w:p w14:paraId="55494005" w14:textId="7CFAE52F" w:rsidR="00D3326B" w:rsidRPr="007079EF" w:rsidRDefault="007430DB" w:rsidP="007450D1">
            <w:pPr>
              <w:spacing w:before="0" w:after="0" w:line="240" w:lineRule="auto"/>
              <w:ind w:left="0"/>
              <w:jc w:val="center"/>
              <w:rPr>
                <w:rFonts w:ascii="Browallia New" w:hAnsi="Browallia New" w:cs="Browallia New"/>
              </w:rPr>
            </w:pPr>
            <w:r>
              <w:rPr>
                <w:rFonts w:ascii="Browallia New" w:hAnsi="Browallia New" w:cs="Browallia New"/>
              </w:rPr>
              <w:t>30</w:t>
            </w:r>
            <w:r>
              <w:rPr>
                <w:rFonts w:ascii="Browallia New" w:hAnsi="Browallia New" w:cs="Browallia New" w:hint="cs"/>
                <w:cs/>
              </w:rPr>
              <w:t xml:space="preserve"> </w:t>
            </w:r>
            <w:r w:rsidR="007450D1">
              <w:rPr>
                <w:rFonts w:ascii="Browallia New" w:hAnsi="Browallia New" w:cs="Browallia New" w:hint="cs"/>
                <w:cs/>
              </w:rPr>
              <w:t>พฤศจิกายน</w:t>
            </w:r>
            <w:r>
              <w:rPr>
                <w:rFonts w:ascii="Browallia New" w:hAnsi="Browallia New" w:cs="Browallia New" w:hint="cs"/>
                <w:cs/>
              </w:rPr>
              <w:t xml:space="preserve"> </w:t>
            </w:r>
            <w:r>
              <w:rPr>
                <w:rFonts w:ascii="Browallia New" w:hAnsi="Browallia New" w:cs="Browallia New"/>
              </w:rPr>
              <w:t>2565</w:t>
            </w:r>
          </w:p>
        </w:tc>
        <w:tc>
          <w:tcPr>
            <w:tcW w:w="4549" w:type="dxa"/>
            <w:shd w:val="clear" w:color="auto" w:fill="auto"/>
          </w:tcPr>
          <w:p w14:paraId="7629EFC2" w14:textId="77777777" w:rsidR="00D3326B" w:rsidRPr="007079EF" w:rsidRDefault="00D3326B" w:rsidP="00C826A8">
            <w:pPr>
              <w:spacing w:before="0" w:after="0" w:line="240" w:lineRule="auto"/>
              <w:ind w:left="0"/>
              <w:rPr>
                <w:rFonts w:ascii="Browallia New" w:hAnsi="Browallia New" w:cs="Browallia New"/>
                <w:cs/>
              </w:rPr>
            </w:pPr>
            <w:r>
              <w:rPr>
                <w:rFonts w:ascii="Browallia New" w:hAnsi="Browallia New" w:cs="Browallia New" w:hint="cs"/>
                <w:cs/>
              </w:rPr>
              <w:t>การเริ่มใช้ครั้งแรก</w:t>
            </w:r>
          </w:p>
        </w:tc>
      </w:tr>
    </w:tbl>
    <w:p w14:paraId="2CE4F62D" w14:textId="77777777" w:rsidR="003C0C5B" w:rsidRPr="00516B5E" w:rsidRDefault="003C0C5B" w:rsidP="003572A6">
      <w:pPr>
        <w:spacing w:before="0" w:after="0" w:line="240" w:lineRule="auto"/>
        <w:ind w:left="0"/>
        <w:jc w:val="thaiDistribute"/>
        <w:rPr>
          <w:rFonts w:ascii="Browallia New" w:hAnsi="Browallia New" w:cs="Browallia New"/>
          <w:b/>
          <w:bCs/>
        </w:rPr>
      </w:pPr>
    </w:p>
    <w:p w14:paraId="66C4EE18" w14:textId="77777777" w:rsidR="003C0C5B" w:rsidRPr="00516B5E" w:rsidRDefault="003C0C5B" w:rsidP="003572A6">
      <w:pPr>
        <w:spacing w:before="0" w:after="0" w:line="240" w:lineRule="auto"/>
        <w:ind w:left="0"/>
        <w:jc w:val="thaiDistribute"/>
        <w:rPr>
          <w:rFonts w:ascii="Browallia New" w:hAnsi="Browallia New" w:cs="Browallia New"/>
          <w:b/>
          <w:bCs/>
        </w:rPr>
      </w:pPr>
    </w:p>
    <w:p w14:paraId="2BEEEF14" w14:textId="77777777" w:rsidR="003C0C5B" w:rsidRPr="00516B5E" w:rsidRDefault="003C0C5B" w:rsidP="003572A6">
      <w:pPr>
        <w:spacing w:before="0" w:after="0" w:line="240" w:lineRule="auto"/>
        <w:ind w:left="0"/>
        <w:jc w:val="thaiDistribute"/>
        <w:rPr>
          <w:rFonts w:ascii="Browallia New" w:hAnsi="Browallia New" w:cs="Browallia New"/>
          <w:b/>
          <w:bCs/>
        </w:rPr>
      </w:pPr>
    </w:p>
    <w:sectPr w:rsidR="003C0C5B" w:rsidRPr="00516B5E" w:rsidSect="00292D61">
      <w:headerReference w:type="default" r:id="rId10"/>
      <w:footerReference w:type="default" r:id="rId11"/>
      <w:pgSz w:w="11906" w:h="16838"/>
      <w:pgMar w:top="1440" w:right="1440" w:bottom="144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A6DB" w14:textId="77777777" w:rsidR="00730959" w:rsidRDefault="00730959" w:rsidP="00B21732">
      <w:pPr>
        <w:spacing w:after="0" w:line="240" w:lineRule="auto"/>
      </w:pPr>
      <w:r>
        <w:separator/>
      </w:r>
    </w:p>
  </w:endnote>
  <w:endnote w:type="continuationSeparator" w:id="0">
    <w:p w14:paraId="3122104D" w14:textId="77777777" w:rsidR="00730959" w:rsidRDefault="00730959" w:rsidP="00B2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embedRegular r:id="rId1" w:fontKey="{E15B7980-D539-4273-BC38-3AAE65D1BDC1}"/>
    <w:embedBold r:id="rId2" w:fontKey="{74228C4D-2B9C-467F-B95D-B240B1DCA8E6}"/>
    <w:embedItalic r:id="rId3" w:fontKey="{ADF398D3-0529-4A5B-BC32-2992B5649757}"/>
    <w:embedBoldItalic r:id="rId4" w:fontKey="{770D5A7A-AC59-49BE-83D3-8D888ABB63D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H Niramit AS">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embedRegular r:id="rId5" w:subsetted="1" w:fontKey="{4C9B6A61-0F05-4764-B5BB-0A5DE5B15A41}"/>
    <w:embedItalic r:id="rId6" w:subsetted="1" w:fontKey="{6ED51C76-CB9E-49B2-BA52-1D82CFFD735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MT">
    <w:altName w:val="MS Gothic"/>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embedRegular r:id="rId7" w:fontKey="{B18E2505-781A-4930-9BD3-A09E90142BBB}"/>
    <w:embedBold r:id="rId8" w:fontKey="{B398CC75-8136-4952-A881-B6DE56081BF1}"/>
    <w:embedItalic r:id="rId9" w:fontKey="{66497EAD-6A79-4E7A-B09D-8E5096448C5A}"/>
  </w:font>
  <w:font w:name="Cambria Math">
    <w:panose1 w:val="02040503050406030204"/>
    <w:charset w:val="00"/>
    <w:family w:val="roman"/>
    <w:pitch w:val="variable"/>
    <w:sig w:usb0="E00006FF" w:usb1="420024FF" w:usb2="02000000" w:usb3="00000000" w:csb0="0000019F" w:csb1="00000000"/>
    <w:embedRegular r:id="rId10" w:subsetted="1" w:fontKey="{CE0115FD-377F-4C31-A292-A15F2AA5047D}"/>
    <w:embedBold r:id="rId11" w:subsetted="1" w:fontKey="{98857FD5-7693-4809-84ED-2F6C76636D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5120" w14:textId="77777777" w:rsidR="00742FEC" w:rsidRPr="005D6FDD" w:rsidRDefault="00742FEC" w:rsidP="00BC15C0">
    <w:pPr>
      <w:pStyle w:val="Footer"/>
      <w:spacing w:before="0" w:after="0" w:line="240" w:lineRule="auto"/>
      <w:jc w:val="right"/>
      <w:rPr>
        <w:rFonts w:ascii="BrowalliaUPC" w:hAnsi="BrowalliaUPC" w:cs="BrowalliaUPC"/>
        <w:b/>
        <w:bCs/>
        <w:sz w:val="28"/>
        <w:szCs w:val="28"/>
      </w:rPr>
    </w:pPr>
    <w:r w:rsidRPr="005D6FDD">
      <w:rPr>
        <w:rFonts w:ascii="BrowalliaUPC" w:hAnsi="BrowalliaUPC" w:cs="BrowalliaUPC"/>
        <w:b/>
        <w:bCs/>
        <w:sz w:val="28"/>
        <w:szCs w:val="28"/>
        <w:cs/>
      </w:rPr>
      <w:t>องค์การบริหารจัดการก๊าซเรือนกระจก (องค์การมหาชน) (อบก.)</w:t>
    </w:r>
  </w:p>
  <w:p w14:paraId="22C8E49C" w14:textId="77777777" w:rsidR="00742FEC" w:rsidRPr="005D6FDD" w:rsidRDefault="00742FEC" w:rsidP="00BC15C0">
    <w:pPr>
      <w:pStyle w:val="Footer"/>
      <w:spacing w:before="0" w:after="0" w:line="240" w:lineRule="auto"/>
      <w:jc w:val="right"/>
      <w:rPr>
        <w:rFonts w:ascii="BrowalliaUPC" w:hAnsi="BrowalliaUPC" w:cs="BrowalliaUPC"/>
        <w:b/>
        <w:bCs/>
        <w:sz w:val="28"/>
        <w:szCs w:val="28"/>
      </w:rPr>
    </w:pPr>
    <w:r w:rsidRPr="005D6FDD">
      <w:rPr>
        <w:rFonts w:ascii="BrowalliaUPC" w:hAnsi="BrowalliaUPC" w:cs="BrowalliaUPC"/>
        <w:b/>
        <w:bCs/>
        <w:sz w:val="28"/>
        <w:szCs w:val="28"/>
      </w:rPr>
      <w:t xml:space="preserve">Thailand Greenhouse Gas Management Organization </w:t>
    </w:r>
    <w:r w:rsidRPr="005D6FDD">
      <w:rPr>
        <w:rFonts w:ascii="BrowalliaUPC" w:hAnsi="BrowalliaUPC" w:cs="BrowalliaUPC"/>
        <w:b/>
        <w:bCs/>
        <w:sz w:val="28"/>
        <w:szCs w:val="28"/>
        <w:cs/>
      </w:rPr>
      <w:t>(</w:t>
    </w:r>
    <w:r w:rsidRPr="005D6FDD">
      <w:rPr>
        <w:rFonts w:ascii="BrowalliaUPC" w:hAnsi="BrowalliaUPC" w:cs="BrowalliaUPC"/>
        <w:b/>
        <w:bCs/>
        <w:sz w:val="28"/>
        <w:szCs w:val="28"/>
      </w:rPr>
      <w:t>Public Organization</w:t>
    </w:r>
    <w:r w:rsidRPr="005D6FDD">
      <w:rPr>
        <w:rFonts w:ascii="BrowalliaUPC" w:hAnsi="BrowalliaUPC" w:cs="BrowalliaUPC"/>
        <w:b/>
        <w:bCs/>
        <w:sz w:val="28"/>
        <w:szCs w:val="28"/>
        <w:cs/>
      </w:rPr>
      <w:t>) (</w:t>
    </w:r>
    <w:r w:rsidRPr="005D6FDD">
      <w:rPr>
        <w:rFonts w:ascii="BrowalliaUPC" w:hAnsi="BrowalliaUPC" w:cs="BrowalliaUPC"/>
        <w:b/>
        <w:bCs/>
        <w:sz w:val="28"/>
        <w:szCs w:val="28"/>
      </w:rPr>
      <w:t>TGO</w:t>
    </w:r>
    <w:r w:rsidRPr="005D6FDD">
      <w:rPr>
        <w:rFonts w:ascii="BrowalliaUPC" w:hAnsi="BrowalliaUPC" w:cs="BrowalliaUPC"/>
        <w:b/>
        <w:bCs/>
        <w:sz w:val="28"/>
        <w:szCs w:val="28"/>
        <w:c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3203" w14:textId="77777777" w:rsidR="00742FEC" w:rsidRPr="005D6FDD" w:rsidRDefault="00742FEC" w:rsidP="00BC15C0">
    <w:pPr>
      <w:pStyle w:val="Footer"/>
      <w:spacing w:before="0" w:after="0" w:line="240" w:lineRule="auto"/>
      <w:jc w:val="right"/>
      <w:rPr>
        <w:rFonts w:ascii="BrowalliaUPC" w:hAnsi="BrowalliaUPC" w:cs="BrowalliaUPC"/>
        <w:b/>
        <w:bCs/>
        <w:sz w:val="28"/>
        <w:szCs w:val="28"/>
      </w:rPr>
    </w:pPr>
    <w:r w:rsidRPr="005D6FDD">
      <w:rPr>
        <w:rFonts w:ascii="BrowalliaUPC" w:hAnsi="BrowalliaUPC" w:cs="BrowalliaUPC"/>
        <w:b/>
        <w:bCs/>
        <w:sz w:val="28"/>
        <w:szCs w:val="28"/>
        <w:cs/>
      </w:rPr>
      <w:t>องค์การบริหารจัดการก๊าซเรือนกระจก (องค์การมหาชน) (อบก.)</w:t>
    </w:r>
  </w:p>
  <w:p w14:paraId="14DD7030" w14:textId="77777777" w:rsidR="00742FEC" w:rsidRPr="005D6FDD" w:rsidRDefault="00742FEC" w:rsidP="00BC15C0">
    <w:pPr>
      <w:pStyle w:val="Footer"/>
      <w:spacing w:before="0" w:after="0" w:line="240" w:lineRule="auto"/>
      <w:jc w:val="right"/>
      <w:rPr>
        <w:rFonts w:ascii="BrowalliaUPC" w:hAnsi="BrowalliaUPC" w:cs="BrowalliaUPC"/>
        <w:b/>
        <w:bCs/>
        <w:sz w:val="28"/>
        <w:szCs w:val="28"/>
      </w:rPr>
    </w:pPr>
    <w:r w:rsidRPr="005D6FDD">
      <w:rPr>
        <w:rFonts w:ascii="BrowalliaUPC" w:hAnsi="BrowalliaUPC" w:cs="BrowalliaUPC"/>
        <w:b/>
        <w:bCs/>
        <w:sz w:val="28"/>
        <w:szCs w:val="28"/>
      </w:rPr>
      <w:t xml:space="preserve">Thailand Greenhouse Gas Management Organization </w:t>
    </w:r>
    <w:r w:rsidRPr="005D6FDD">
      <w:rPr>
        <w:rFonts w:ascii="BrowalliaUPC" w:hAnsi="BrowalliaUPC" w:cs="BrowalliaUPC"/>
        <w:b/>
        <w:bCs/>
        <w:sz w:val="28"/>
        <w:szCs w:val="28"/>
        <w:cs/>
      </w:rPr>
      <w:t>(</w:t>
    </w:r>
    <w:r w:rsidRPr="005D6FDD">
      <w:rPr>
        <w:rFonts w:ascii="BrowalliaUPC" w:hAnsi="BrowalliaUPC" w:cs="BrowalliaUPC"/>
        <w:b/>
        <w:bCs/>
        <w:sz w:val="28"/>
        <w:szCs w:val="28"/>
      </w:rPr>
      <w:t>Public Organization</w:t>
    </w:r>
    <w:r w:rsidRPr="005D6FDD">
      <w:rPr>
        <w:rFonts w:ascii="BrowalliaUPC" w:hAnsi="BrowalliaUPC" w:cs="BrowalliaUPC"/>
        <w:b/>
        <w:bCs/>
        <w:sz w:val="28"/>
        <w:szCs w:val="28"/>
        <w:cs/>
      </w:rPr>
      <w:t>) (</w:t>
    </w:r>
    <w:r w:rsidRPr="005D6FDD">
      <w:rPr>
        <w:rFonts w:ascii="BrowalliaUPC" w:hAnsi="BrowalliaUPC" w:cs="BrowalliaUPC"/>
        <w:b/>
        <w:bCs/>
        <w:sz w:val="28"/>
        <w:szCs w:val="28"/>
      </w:rPr>
      <w:t>TGO</w:t>
    </w:r>
    <w:r w:rsidRPr="005D6FDD">
      <w:rPr>
        <w:rFonts w:ascii="BrowalliaUPC" w:hAnsi="BrowalliaUPC" w:cs="BrowalliaUPC"/>
        <w:b/>
        <w:bCs/>
        <w:sz w:val="28"/>
        <w:szCs w:val="28"/>
        <w: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62CA4" w14:textId="77777777" w:rsidR="00730959" w:rsidRDefault="00730959" w:rsidP="00B21732">
      <w:pPr>
        <w:spacing w:after="0" w:line="240" w:lineRule="auto"/>
      </w:pPr>
      <w:r>
        <w:separator/>
      </w:r>
    </w:p>
  </w:footnote>
  <w:footnote w:type="continuationSeparator" w:id="0">
    <w:p w14:paraId="7487A885" w14:textId="77777777" w:rsidR="00730959" w:rsidRDefault="00730959" w:rsidP="00B21732">
      <w:pPr>
        <w:spacing w:after="0" w:line="240" w:lineRule="auto"/>
      </w:pPr>
      <w:r>
        <w:continuationSeparator/>
      </w:r>
    </w:p>
  </w:footnote>
  <w:footnote w:id="1">
    <w:p w14:paraId="75B53186" w14:textId="77777777" w:rsidR="00A53D02" w:rsidRPr="00C37C57" w:rsidRDefault="00A53D02" w:rsidP="00D875D2">
      <w:pPr>
        <w:pStyle w:val="FootnoteText"/>
        <w:spacing w:after="120" w:line="240" w:lineRule="auto"/>
        <w:ind w:left="0"/>
        <w:rPr>
          <w:rFonts w:ascii="BrowalliaUPC" w:hAnsi="BrowalliaUPC" w:cs="BrowalliaUPC"/>
          <w:sz w:val="26"/>
          <w:szCs w:val="26"/>
          <w:cs/>
        </w:rPr>
      </w:pPr>
      <w:r w:rsidRPr="00C37C57">
        <w:rPr>
          <w:rStyle w:val="FootnoteReference"/>
          <w:rFonts w:ascii="BrowalliaUPC" w:hAnsi="BrowalliaUPC" w:cs="BrowalliaUPC"/>
          <w:sz w:val="26"/>
          <w:szCs w:val="26"/>
        </w:rPr>
        <w:footnoteRef/>
      </w:r>
      <w:r w:rsidRPr="00C37C57">
        <w:rPr>
          <w:rFonts w:ascii="BrowalliaUPC" w:hAnsi="BrowalliaUPC" w:cs="BrowalliaUPC"/>
          <w:sz w:val="26"/>
          <w:szCs w:val="26"/>
        </w:rPr>
        <w:t xml:space="preserve"> </w:t>
      </w:r>
      <w:r w:rsidRPr="00C37C57">
        <w:rPr>
          <w:rFonts w:ascii="BrowalliaUPC" w:hAnsi="BrowalliaUPC" w:cs="BrowalliaUPC"/>
          <w:sz w:val="26"/>
          <w:szCs w:val="26"/>
          <w:cs/>
        </w:rPr>
        <w:t>มูลฝอย</w:t>
      </w:r>
      <w:r>
        <w:rPr>
          <w:rFonts w:ascii="BrowalliaUPC" w:hAnsi="BrowalliaUPC" w:cs="BrowalliaUPC" w:hint="cs"/>
          <w:sz w:val="26"/>
          <w:szCs w:val="26"/>
          <w:cs/>
        </w:rPr>
        <w:t>ตามกฎหมายว่าด้วยการสาธารณสุข พ.ศ 2535</w:t>
      </w:r>
      <w:r w:rsidRPr="00C37C57">
        <w:rPr>
          <w:rFonts w:ascii="BrowalliaUPC" w:hAnsi="BrowalliaUPC" w:cs="BrowalliaUPC"/>
          <w:sz w:val="26"/>
          <w:szCs w:val="26"/>
          <w:cs/>
        </w:rPr>
        <w:t xml:space="preserve"> หมายถึงเศษกระดาษ เศษผ้า เศษอาหาร เศษสินค้า ถุง พลาสติก ภาชนะที่ใส่อาหาร เถ้า มูลสัตว์ หรือซากสัตว์ รวมตลอดถึงสิ่งอื่นใดที่เก็บกวาดจากถนน ตลาด ที่เลี้ยงสัตว์หรือที่อื่น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3A2E" w14:textId="7C68D914" w:rsidR="00742FEC" w:rsidRPr="0087452D" w:rsidRDefault="00742FEC" w:rsidP="0087452D">
    <w:pPr>
      <w:pStyle w:val="Header"/>
      <w:tabs>
        <w:tab w:val="clear" w:pos="4513"/>
        <w:tab w:val="clear" w:pos="9026"/>
        <w:tab w:val="left" w:pos="3922"/>
        <w:tab w:val="center" w:pos="4320"/>
        <w:tab w:val="right" w:pos="8640"/>
      </w:tabs>
      <w:spacing w:before="0" w:after="0" w:line="240" w:lineRule="auto"/>
      <w:ind w:left="0"/>
      <w:jc w:val="center"/>
      <w:rPr>
        <w:rFonts w:ascii="EucrosiaUPC" w:eastAsia="Times New Roman" w:hAnsi="EucrosiaUPC" w:cs="EucrosiaUPC"/>
        <w:szCs w:val="32"/>
        <w:cs/>
        <w:lang w:val="en-GB"/>
      </w:rPr>
    </w:pPr>
    <w:r>
      <w:rPr>
        <w:rFonts w:ascii="EucrosiaUPC" w:eastAsia="Times New Roman" w:hAnsi="EucrosiaUPC" w:cs="EucrosiaUPC"/>
        <w:noProof/>
        <w:szCs w:val="32"/>
      </w:rPr>
      <mc:AlternateContent>
        <mc:Choice Requires="wps">
          <w:drawing>
            <wp:anchor distT="0" distB="0" distL="114300" distR="114300" simplePos="0" relativeHeight="251663360" behindDoc="0" locked="0" layoutInCell="0" allowOverlap="1" wp14:anchorId="5D5CD179" wp14:editId="4FF18F17">
              <wp:simplePos x="0" y="0"/>
              <wp:positionH relativeFrom="rightMargin">
                <wp:posOffset>0</wp:posOffset>
              </wp:positionH>
              <wp:positionV relativeFrom="page">
                <wp:posOffset>344500</wp:posOffset>
              </wp:positionV>
              <wp:extent cx="911860" cy="231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1775"/>
                      </a:xfrm>
                      <a:prstGeom prst="rect">
                        <a:avLst/>
                      </a:prstGeom>
                      <a:solidFill>
                        <a:srgbClr val="4F81BD"/>
                      </a:solidFill>
                      <a:ln>
                        <a:noFill/>
                      </a:ln>
                    </wps:spPr>
                    <wps:txbx>
                      <w:txbxContent>
                        <w:p w14:paraId="022FBCC1" w14:textId="6B062863" w:rsidR="00742FEC" w:rsidRPr="00CE5060" w:rsidRDefault="00742FEC" w:rsidP="008464FC">
                          <w:pPr>
                            <w:spacing w:before="0" w:after="0" w:line="240" w:lineRule="auto"/>
                            <w:rPr>
                              <w:rFonts w:ascii="Browallia New" w:hAnsi="Browallia New" w:cs="Browallia New"/>
                              <w:b/>
                              <w:bCs/>
                              <w:color w:val="FFFFFF"/>
                              <w:sz w:val="28"/>
                              <w:szCs w:val="28"/>
                            </w:rPr>
                          </w:pPr>
                          <w:r w:rsidRPr="00CE5060">
                            <w:rPr>
                              <w:rFonts w:ascii="Browallia New" w:hAnsi="Browallia New" w:cs="Browallia New"/>
                              <w:b/>
                              <w:bCs/>
                              <w:color w:val="FFFFFF"/>
                              <w:sz w:val="28"/>
                              <w:szCs w:val="28"/>
                              <w:cs/>
                            </w:rPr>
                            <w:t xml:space="preserve">หน้า </w:t>
                          </w:r>
                          <w:r w:rsidRPr="00CE5060">
                            <w:rPr>
                              <w:rFonts w:ascii="Browallia New" w:hAnsi="Browallia New" w:cs="Browallia New"/>
                              <w:b/>
                              <w:bCs/>
                              <w:color w:val="FFFFFF"/>
                              <w:sz w:val="28"/>
                              <w:szCs w:val="28"/>
                            </w:rPr>
                            <w:fldChar w:fldCharType="begin"/>
                          </w:r>
                          <w:r w:rsidRPr="00CE5060">
                            <w:rPr>
                              <w:rFonts w:ascii="Browallia New" w:hAnsi="Browallia New" w:cs="Browallia New"/>
                              <w:b/>
                              <w:bCs/>
                              <w:color w:val="FFFFFF"/>
                              <w:sz w:val="28"/>
                              <w:szCs w:val="28"/>
                            </w:rPr>
                            <w:instrText xml:space="preserve"> PAGE   \</w:instrText>
                          </w:r>
                          <w:r w:rsidRPr="00CE5060">
                            <w:rPr>
                              <w:rFonts w:ascii="Browallia New" w:hAnsi="Browallia New" w:cs="Browallia New"/>
                              <w:b/>
                              <w:bCs/>
                              <w:color w:val="FFFFFF"/>
                              <w:sz w:val="28"/>
                              <w:szCs w:val="28"/>
                              <w:cs/>
                            </w:rPr>
                            <w:instrText xml:space="preserve">* </w:instrText>
                          </w:r>
                          <w:r w:rsidRPr="00CE5060">
                            <w:rPr>
                              <w:rFonts w:ascii="Browallia New" w:hAnsi="Browallia New" w:cs="Browallia New"/>
                              <w:b/>
                              <w:bCs/>
                              <w:color w:val="FFFFFF"/>
                              <w:sz w:val="28"/>
                              <w:szCs w:val="28"/>
                            </w:rPr>
                            <w:instrText xml:space="preserve">MERGEFORMAT </w:instrText>
                          </w:r>
                          <w:r w:rsidRPr="00CE5060">
                            <w:rPr>
                              <w:rFonts w:ascii="Browallia New" w:hAnsi="Browallia New" w:cs="Browallia New"/>
                              <w:b/>
                              <w:bCs/>
                              <w:color w:val="FFFFFF"/>
                              <w:sz w:val="28"/>
                              <w:szCs w:val="28"/>
                            </w:rPr>
                            <w:fldChar w:fldCharType="separate"/>
                          </w:r>
                          <w:r w:rsidR="00FA5355">
                            <w:rPr>
                              <w:rFonts w:ascii="Browallia New" w:hAnsi="Browallia New" w:cs="Browallia New"/>
                              <w:b/>
                              <w:bCs/>
                              <w:noProof/>
                              <w:color w:val="FFFFFF"/>
                              <w:sz w:val="28"/>
                              <w:szCs w:val="28"/>
                            </w:rPr>
                            <w:t>1</w:t>
                          </w:r>
                          <w:r w:rsidRPr="00CE5060">
                            <w:rPr>
                              <w:rFonts w:ascii="Browallia New" w:hAnsi="Browallia New" w:cs="Browallia New"/>
                              <w:b/>
                              <w:bCs/>
                              <w:color w:val="FFFFFF"/>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D5CD179" id="_x0000_t202" coordsize="21600,21600" o:spt="202" path="m,l,21600r21600,l21600,xe">
              <v:stroke joinstyle="miter"/>
              <v:path gradientshapeok="t" o:connecttype="rect"/>
            </v:shapetype>
            <v:shape id="Text Box 1" o:spid="_x0000_s1026" type="#_x0000_t202" style="position:absolute;left:0;text-align:left;margin-left:0;margin-top:27.15pt;width:71.8pt;height:18.25pt;z-index:251663360;visibility:visible;mso-wrap-style:square;mso-width-percent:1000;mso-height-percent:0;mso-wrap-distance-left:9pt;mso-wrap-distance-top:0;mso-wrap-distance-right:9pt;mso-wrap-distance-bottom:0;mso-position-horizontal:absolute;mso-position-horizontal-relative:right-margin-area;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AsAQIAAOgDAAAOAAAAZHJzL2Uyb0RvYy54bWysU9uO0zAQfUfiHyy/0zSl7HajpqvdVkVI&#10;y4K0ywc4jpNYJB4zdpuUr2fspKWCN8SL5bkdnzMzXt8PXcuOCp0Gk/N0NudMGQmlNnXOv73u3604&#10;c16YUrRgVM5PyvH7zds3695magENtKVCRiDGZb3NeeO9zZLEyUZ1ws3AKkPBCrATnkyskxJFT+hd&#10;myzm85ukBywtglTOkXc3Bvkm4leVkv5LVTnlWZtz4ubjifEswpls1iKrUdhGy4mG+AcWndCGHr1A&#10;7YQX7ID6L6hOSwQHlZ9J6BKoKi1V1EBq0vkfal4aYVXUQs1x9tIm9/9g5fPxKzJd0uw4M6KjEb2q&#10;wbNHGFgautNbl1HSi6U0P5A7ZAalzj6B/O6YgW0jTK0eEKFvlCiJXaxMrkpHHBdAiv4zlPSMOHiI&#10;QEOFXQCkZjBCpymdLpMJVCQ579J0dUMRSaHF+/T29kPglojsXGzR+Y8KOhYuOUcafAQXxyfnx9Rz&#10;SiQPrS73um2jgXWxbZEdBS3Jcr9KH3cTurtOa01INhDKRsTgiSqDsFGiH4ph6loB5Yn0IoxLR5+E&#10;Lg3gT856Wricux8HgYqz9pOhnt2ly2XY0GjQBa+9xdkrjCSInEuPnI3G1o/7fLCo64beOM/ngTq8&#10;11F9GMXIZ2JM6xT7N61+2NdrO2b9/qCbXwAAAP//AwBQSwMEFAAGAAgAAAAhAKGZosHcAAAABgEA&#10;AA8AAABkcnMvZG93bnJldi54bWxMjzFPwzAUhHck/oP1kFgQdZqWUkJeKhSJBbE0MDDa8SOOiJ+j&#10;2G0Dvx53gvF0p7vvyt3sBnGkKfSeEZaLDARx603PHcL72/PtFkSIio0aPBPCNwXYVZcXpSqMP/Ge&#10;jk3sRCrhUCgEG+NYSBlaS06FhR+Jk/fpJ6diklMnzaROqdwNMs+yjXSq57Rg1Ui1pfarOTiE/LXW&#10;Nz+2D1aHj/umzl+WnVaI11fz0yOISHP8C8MZP6FDlZi0P7AJYkBIRyLC3XoF4uyuVxsQGuEh24Ks&#10;Svkfv/oFAAD//wMAUEsBAi0AFAAGAAgAAAAhALaDOJL+AAAA4QEAABMAAAAAAAAAAAAAAAAAAAAA&#10;AFtDb250ZW50X1R5cGVzXS54bWxQSwECLQAUAAYACAAAACEAOP0h/9YAAACUAQAACwAAAAAAAAAA&#10;AAAAAAAvAQAAX3JlbHMvLnJlbHNQSwECLQAUAAYACAAAACEAm8hgLAECAADoAwAADgAAAAAAAAAA&#10;AAAAAAAuAgAAZHJzL2Uyb0RvYy54bWxQSwECLQAUAAYACAAAACEAoZmiwdwAAAAGAQAADwAAAAAA&#10;AAAAAAAAAABbBAAAZHJzL2Rvd25yZXYueG1sUEsFBgAAAAAEAAQA8wAAAGQFAAAAAA==&#10;" o:allowincell="f" fillcolor="#4f81bd" stroked="f">
              <v:textbox style="mso-fit-shape-to-text:t" inset=",0,,0">
                <w:txbxContent>
                  <w:p w14:paraId="022FBCC1" w14:textId="6B062863" w:rsidR="00742FEC" w:rsidRPr="00CE5060" w:rsidRDefault="00742FEC" w:rsidP="008464FC">
                    <w:pPr>
                      <w:spacing w:before="0" w:after="0" w:line="240" w:lineRule="auto"/>
                      <w:rPr>
                        <w:rFonts w:ascii="Browallia New" w:hAnsi="Browallia New" w:cs="Browallia New"/>
                        <w:b/>
                        <w:bCs/>
                        <w:color w:val="FFFFFF"/>
                        <w:sz w:val="28"/>
                        <w:szCs w:val="28"/>
                      </w:rPr>
                    </w:pPr>
                    <w:r w:rsidRPr="00CE5060">
                      <w:rPr>
                        <w:rFonts w:ascii="Browallia New" w:hAnsi="Browallia New" w:cs="Browallia New"/>
                        <w:b/>
                        <w:bCs/>
                        <w:color w:val="FFFFFF"/>
                        <w:sz w:val="28"/>
                        <w:szCs w:val="28"/>
                        <w:cs/>
                      </w:rPr>
                      <w:t xml:space="preserve">หน้า </w:t>
                    </w:r>
                    <w:r w:rsidRPr="00CE5060">
                      <w:rPr>
                        <w:rFonts w:ascii="Browallia New" w:hAnsi="Browallia New" w:cs="Browallia New"/>
                        <w:b/>
                        <w:bCs/>
                        <w:color w:val="FFFFFF"/>
                        <w:sz w:val="28"/>
                        <w:szCs w:val="28"/>
                      </w:rPr>
                      <w:fldChar w:fldCharType="begin"/>
                    </w:r>
                    <w:r w:rsidRPr="00CE5060">
                      <w:rPr>
                        <w:rFonts w:ascii="Browallia New" w:hAnsi="Browallia New" w:cs="Browallia New"/>
                        <w:b/>
                        <w:bCs/>
                        <w:color w:val="FFFFFF"/>
                        <w:sz w:val="28"/>
                        <w:szCs w:val="28"/>
                      </w:rPr>
                      <w:instrText xml:space="preserve"> PAGE   \</w:instrText>
                    </w:r>
                    <w:r w:rsidRPr="00CE5060">
                      <w:rPr>
                        <w:rFonts w:ascii="Browallia New" w:hAnsi="Browallia New" w:cs="Browallia New"/>
                        <w:b/>
                        <w:bCs/>
                        <w:color w:val="FFFFFF"/>
                        <w:sz w:val="28"/>
                        <w:szCs w:val="28"/>
                        <w:cs/>
                      </w:rPr>
                      <w:instrText xml:space="preserve">* </w:instrText>
                    </w:r>
                    <w:r w:rsidRPr="00CE5060">
                      <w:rPr>
                        <w:rFonts w:ascii="Browallia New" w:hAnsi="Browallia New" w:cs="Browallia New"/>
                        <w:b/>
                        <w:bCs/>
                        <w:color w:val="FFFFFF"/>
                        <w:sz w:val="28"/>
                        <w:szCs w:val="28"/>
                      </w:rPr>
                      <w:instrText xml:space="preserve">MERGEFORMAT </w:instrText>
                    </w:r>
                    <w:r w:rsidRPr="00CE5060">
                      <w:rPr>
                        <w:rFonts w:ascii="Browallia New" w:hAnsi="Browallia New" w:cs="Browallia New"/>
                        <w:b/>
                        <w:bCs/>
                        <w:color w:val="FFFFFF"/>
                        <w:sz w:val="28"/>
                        <w:szCs w:val="28"/>
                      </w:rPr>
                      <w:fldChar w:fldCharType="separate"/>
                    </w:r>
                    <w:r w:rsidR="00FA5355">
                      <w:rPr>
                        <w:rFonts w:ascii="Browallia New" w:hAnsi="Browallia New" w:cs="Browallia New"/>
                        <w:b/>
                        <w:bCs/>
                        <w:noProof/>
                        <w:color w:val="FFFFFF"/>
                        <w:sz w:val="28"/>
                        <w:szCs w:val="28"/>
                      </w:rPr>
                      <w:t>1</w:t>
                    </w:r>
                    <w:r w:rsidRPr="00CE5060">
                      <w:rPr>
                        <w:rFonts w:ascii="Browallia New" w:hAnsi="Browallia New" w:cs="Browallia New"/>
                        <w:b/>
                        <w:bCs/>
                        <w:color w:val="FFFFFF"/>
                        <w:sz w:val="28"/>
                        <w:szCs w:val="28"/>
                      </w:rPr>
                      <w:fldChar w:fldCharType="end"/>
                    </w:r>
                  </w:p>
                </w:txbxContent>
              </v:textbox>
              <w10:wrap anchorx="margin" anchory="page"/>
            </v:shape>
          </w:pict>
        </mc:Fallback>
      </mc:AlternateContent>
    </w:r>
    <w:r>
      <w:rPr>
        <w:rFonts w:ascii="EucrosiaUPC" w:eastAsia="Times New Roman" w:hAnsi="EucrosiaUPC" w:cs="EucrosiaUPC"/>
        <w:noProof/>
        <w:szCs w:val="32"/>
      </w:rPr>
      <mc:AlternateContent>
        <mc:Choice Requires="wps">
          <w:drawing>
            <wp:anchor distT="0" distB="0" distL="114300" distR="114300" simplePos="0" relativeHeight="251658240" behindDoc="0" locked="0" layoutInCell="0" allowOverlap="1" wp14:anchorId="042CD3D6" wp14:editId="54E9755D">
              <wp:simplePos x="0" y="0"/>
              <wp:positionH relativeFrom="margin">
                <wp:align>left</wp:align>
              </wp:positionH>
              <wp:positionV relativeFrom="page">
                <wp:posOffset>299923</wp:posOffset>
              </wp:positionV>
              <wp:extent cx="5976518" cy="43624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518" cy="436245"/>
                      </a:xfrm>
                      <a:prstGeom prst="rect">
                        <a:avLst/>
                      </a:prstGeom>
                      <a:noFill/>
                      <a:ln>
                        <a:noFill/>
                      </a:ln>
                    </wps:spPr>
                    <wps:txbx>
                      <w:txbxContent>
                        <w:tbl>
                          <w:tblPr>
                            <w:tblW w:w="0" w:type="auto"/>
                            <w:tblInd w:w="-34" w:type="dxa"/>
                            <w:tblLayout w:type="fixed"/>
                            <w:tblLook w:val="04A0" w:firstRow="1" w:lastRow="0" w:firstColumn="1" w:lastColumn="0" w:noHBand="0" w:noVBand="1"/>
                          </w:tblPr>
                          <w:tblGrid>
                            <w:gridCol w:w="851"/>
                            <w:gridCol w:w="4678"/>
                            <w:gridCol w:w="3458"/>
                          </w:tblGrid>
                          <w:tr w:rsidR="00742FEC" w:rsidRPr="00482240" w14:paraId="4E8A0AE3" w14:textId="77777777" w:rsidTr="00CE5060">
                            <w:tc>
                              <w:tcPr>
                                <w:tcW w:w="851" w:type="dxa"/>
                              </w:tcPr>
                              <w:p w14:paraId="1A28053B" w14:textId="77777777" w:rsidR="00742FEC" w:rsidRPr="00482240" w:rsidRDefault="00742FEC"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0EB880AA" wp14:editId="572CBA32">
                                      <wp:extent cx="307975" cy="321310"/>
                                      <wp:effectExtent l="0" t="0" r="0" b="0"/>
                                      <wp:docPr id="2"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0C5D6CFF" w14:textId="1C26C183" w:rsidR="00742FEC" w:rsidRPr="001B0D82" w:rsidRDefault="00742FEC"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772B2DD4" w14:textId="50D6A4E5" w:rsidR="00742FEC" w:rsidRPr="001B0D82" w:rsidRDefault="00742FEC" w:rsidP="006A09EA">
                                <w:pPr>
                                  <w:spacing w:before="0" w:after="0" w:line="240" w:lineRule="auto"/>
                                  <w:ind w:left="203"/>
                                  <w:jc w:val="center"/>
                                  <w:rPr>
                                    <w:rFonts w:ascii="BrowalliaUPC" w:hAnsi="BrowalliaUPC" w:cs="BrowalliaUPC"/>
                                    <w:b/>
                                    <w:bCs/>
                                    <w:sz w:val="28"/>
                                    <w:szCs w:val="28"/>
                                    <w:lang w:val="en-GB"/>
                                  </w:rPr>
                                </w:pPr>
                                <w:r w:rsidRPr="001B0D82">
                                  <w:rPr>
                                    <w:rFonts w:ascii="BrowalliaUPC" w:hAnsi="BrowalliaUPC" w:cs="BrowalliaUPC"/>
                                    <w:b/>
                                    <w:bCs/>
                                    <w:sz w:val="28"/>
                                    <w:szCs w:val="28"/>
                                  </w:rPr>
                                  <w:t>T</w:t>
                                </w:r>
                                <w:r w:rsidR="007A1ED6">
                                  <w:rPr>
                                    <w:rFonts w:ascii="BrowalliaUPC" w:hAnsi="BrowalliaUPC" w:cs="BrowalliaUPC"/>
                                    <w:b/>
                                    <w:bCs/>
                                    <w:sz w:val="28"/>
                                    <w:szCs w:val="28"/>
                                  </w:rPr>
                                  <w:t>-</w:t>
                                </w:r>
                                <w:r w:rsidRPr="001B0D82">
                                  <w:rPr>
                                    <w:rFonts w:ascii="BrowalliaUPC" w:hAnsi="BrowalliaUPC" w:cs="BrowalliaUPC"/>
                                    <w:b/>
                                    <w:bCs/>
                                    <w:sz w:val="28"/>
                                    <w:szCs w:val="28"/>
                                  </w:rPr>
                                  <w:t>VER</w:t>
                                </w:r>
                                <w:r w:rsidRPr="001B0D82">
                                  <w:rPr>
                                    <w:rFonts w:ascii="BrowalliaUPC" w:hAnsi="BrowalliaUPC" w:cs="BrowalliaUPC"/>
                                    <w:b/>
                                    <w:bCs/>
                                    <w:sz w:val="28"/>
                                    <w:szCs w:val="28"/>
                                    <w:cs/>
                                  </w:rPr>
                                  <w:t>-</w:t>
                                </w:r>
                                <w:r w:rsidR="007A1ED6">
                                  <w:rPr>
                                    <w:rFonts w:ascii="BrowalliaUPC" w:hAnsi="BrowalliaUPC" w:cs="BrowalliaUPC"/>
                                    <w:b/>
                                    <w:bCs/>
                                    <w:sz w:val="28"/>
                                    <w:szCs w:val="28"/>
                                  </w:rPr>
                                  <w:t>P-</w:t>
                                </w:r>
                                <w:r w:rsidRPr="001B0D82">
                                  <w:rPr>
                                    <w:rFonts w:ascii="BrowalliaUPC" w:hAnsi="BrowalliaUPC" w:cs="BrowalliaUPC"/>
                                    <w:b/>
                                    <w:bCs/>
                                    <w:sz w:val="28"/>
                                    <w:szCs w:val="28"/>
                                  </w:rPr>
                                  <w:t>METH</w:t>
                                </w:r>
                                <w:r w:rsidRPr="001B0D82">
                                  <w:rPr>
                                    <w:rFonts w:ascii="BrowalliaUPC" w:hAnsi="BrowalliaUPC" w:cs="BrowalliaUPC"/>
                                    <w:b/>
                                    <w:bCs/>
                                    <w:sz w:val="28"/>
                                    <w:szCs w:val="28"/>
                                    <w:cs/>
                                  </w:rPr>
                                  <w:t>-</w:t>
                                </w:r>
                                <w:r>
                                  <w:rPr>
                                    <w:rFonts w:ascii="BrowalliaUPC" w:hAnsi="BrowalliaUPC" w:cs="BrowalliaUPC"/>
                                    <w:b/>
                                    <w:bCs/>
                                    <w:sz w:val="28"/>
                                    <w:szCs w:val="28"/>
                                  </w:rPr>
                                  <w:t>09-01</w:t>
                                </w:r>
                                <w:r w:rsidRPr="001B0D82">
                                  <w:rPr>
                                    <w:rFonts w:ascii="BrowalliaUPC" w:hAnsi="BrowalliaUPC" w:cs="BrowalliaUPC"/>
                                    <w:b/>
                                    <w:bCs/>
                                    <w:sz w:val="28"/>
                                    <w:szCs w:val="28"/>
                                  </w:rPr>
                                  <w:t xml:space="preserve"> Version </w:t>
                                </w:r>
                                <w:r w:rsidRPr="001B0D82">
                                  <w:rPr>
                                    <w:rFonts w:ascii="BrowalliaUPC" w:hAnsi="BrowalliaUPC" w:cs="BrowalliaUPC"/>
                                    <w:b/>
                                    <w:bCs/>
                                    <w:sz w:val="28"/>
                                    <w:szCs w:val="28"/>
                                    <w:cs/>
                                  </w:rPr>
                                  <w:t>0</w:t>
                                </w:r>
                                <w:r w:rsidR="007A1ED6">
                                  <w:rPr>
                                    <w:rFonts w:ascii="BrowalliaUPC" w:hAnsi="BrowalliaUPC" w:cs="BrowalliaUPC"/>
                                    <w:b/>
                                    <w:bCs/>
                                    <w:sz w:val="28"/>
                                    <w:szCs w:val="28"/>
                                  </w:rPr>
                                  <w:t>1</w:t>
                                </w:r>
                              </w:p>
                            </w:tc>
                          </w:tr>
                        </w:tbl>
                        <w:p w14:paraId="20D07D75" w14:textId="77777777" w:rsidR="00742FEC" w:rsidRPr="00482240" w:rsidRDefault="00742FEC" w:rsidP="003A7941">
                          <w:pPr>
                            <w:rPr>
                              <w:rFonts w:ascii="TH SarabunPSK" w:hAnsi="TH SarabunPSK" w:cs="TH SarabunPSK"/>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42CD3D6" id="Text Box 2" o:spid="_x0000_s1027" type="#_x0000_t202" style="position:absolute;left:0;text-align:left;margin-left:0;margin-top:23.6pt;width:470.6pt;height:34.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Z8gEAAMcDAAAOAAAAZHJzL2Uyb0RvYy54bWysU9tu2zAMfR+wfxD0vjhOk2w14hRdiw4D&#10;ugvQ7gMYWY6F2aJGKbGzrx8lJ2m2vQ17ESSKOjznkFrdDF0r9pq8QVvKfDKVQluFlbHbUn57fnjz&#10;TgofwFbQotWlPGgvb9avX616V+gZNthWmgSDWF/0rpRNCK7IMq8a3YGfoNOWL2ukDgIfaZtVBD2j&#10;d202m06XWY9UOUKlvefo/Xgp1wm/rrUKX+ra6yDaUjK3kFZK6yau2XoFxZbANUYdacA/sOjAWC56&#10;hrqHAGJH5i+ozihCj3WYKOwyrGujdNLAavLpH2qeGnA6aWFzvDvb5P8frPq8/0rCVKW8ksJCxy16&#10;1kMQ73EQs+hO73zBSU+O08LAYe5yUurdI6rvXli8a8Bu9S0R9o2Gitnl8WV28XTE8RFk03/CisvA&#10;LmACGmrqonVshmB07tLh3JlIRXFwcf12uch5lhTfza+Ws/kilYDi9NqRDx80diJuSknc+YQO+0cf&#10;IhsoTimxmMUH07ap+639LcCJMZLYR8Ij9TBshmRTkhaVbbA6sBzCcab4D/CmQfopRc/zVEr/Ywek&#10;pWg/WrbkOp/P4wCmA2/oMro5RcEqhiilCiTFeLgL47juHJltwzVG+y3esoG1Sdpe+ByJ87QkycfJ&#10;juN4eU5ZL/9v/QsAAP//AwBQSwMEFAAGAAgAAAAhAKyFCRHfAAAABwEAAA8AAABkcnMvZG93bnJl&#10;di54bWxMj8FOwzAQRO9I/IO1SFxQ66SkQEOcClUqoseWFtGbGy9JwF5HsduGv2c5wW1WM5p5W8wH&#10;Z8UJ+9B6UpCOExBIlTct1Qq2r8vRA4gQNRltPaGCbwwwLy8vCp0bf6Y1njaxFlxCIdcKmhi7XMpQ&#10;Neh0GPsOib0P3zsd+exraXp95nJn5SRJ7qTTLfFCoztcNFh9bY5OgX273cvdbpHQapk+76frl/fP&#10;m0yp66vh6RFExCH+heEXn9GhZKaDP5IJwirgR6KC7H4Cgt1ZlrI4cCydzkCWhfzPX/4AAAD//wMA&#10;UEsBAi0AFAAGAAgAAAAhALaDOJL+AAAA4QEAABMAAAAAAAAAAAAAAAAAAAAAAFtDb250ZW50X1R5&#10;cGVzXS54bWxQSwECLQAUAAYACAAAACEAOP0h/9YAAACUAQAACwAAAAAAAAAAAAAAAAAvAQAAX3Jl&#10;bHMvLnJlbHNQSwECLQAUAAYACAAAACEAkQYR2fIBAADHAwAADgAAAAAAAAAAAAAAAAAuAgAAZHJz&#10;L2Uyb0RvYy54bWxQSwECLQAUAAYACAAAACEArIUJEd8AAAAHAQAADwAAAAAAAAAAAAAAAABMBAAA&#10;ZHJzL2Rvd25yZXYueG1sUEsFBgAAAAAEAAQA8wAAAFgFAAAAAA==&#10;" o:allowincell="f" filled="f" stroked="f">
              <v:textbox inset=",0,,0">
                <w:txbxContent>
                  <w:tbl>
                    <w:tblPr>
                      <w:tblW w:w="0" w:type="auto"/>
                      <w:tblInd w:w="-34" w:type="dxa"/>
                      <w:tblLayout w:type="fixed"/>
                      <w:tblLook w:val="04A0" w:firstRow="1" w:lastRow="0" w:firstColumn="1" w:lastColumn="0" w:noHBand="0" w:noVBand="1"/>
                    </w:tblPr>
                    <w:tblGrid>
                      <w:gridCol w:w="851"/>
                      <w:gridCol w:w="4678"/>
                      <w:gridCol w:w="3458"/>
                    </w:tblGrid>
                    <w:tr w:rsidR="00742FEC" w:rsidRPr="00482240" w14:paraId="4E8A0AE3" w14:textId="77777777" w:rsidTr="00CE5060">
                      <w:tc>
                        <w:tcPr>
                          <w:tcW w:w="851" w:type="dxa"/>
                        </w:tcPr>
                        <w:p w14:paraId="1A28053B" w14:textId="77777777" w:rsidR="00742FEC" w:rsidRPr="00482240" w:rsidRDefault="00742FEC"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0EB880AA" wp14:editId="572CBA32">
                                <wp:extent cx="307975" cy="321310"/>
                                <wp:effectExtent l="0" t="0" r="0" b="0"/>
                                <wp:docPr id="2"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0C5D6CFF" w14:textId="1C26C183" w:rsidR="00742FEC" w:rsidRPr="001B0D82" w:rsidRDefault="00742FEC"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772B2DD4" w14:textId="50D6A4E5" w:rsidR="00742FEC" w:rsidRPr="001B0D82" w:rsidRDefault="00742FEC" w:rsidP="006A09EA">
                          <w:pPr>
                            <w:spacing w:before="0" w:after="0" w:line="240" w:lineRule="auto"/>
                            <w:ind w:left="203"/>
                            <w:jc w:val="center"/>
                            <w:rPr>
                              <w:rFonts w:ascii="BrowalliaUPC" w:hAnsi="BrowalliaUPC" w:cs="BrowalliaUPC"/>
                              <w:b/>
                              <w:bCs/>
                              <w:sz w:val="28"/>
                              <w:szCs w:val="28"/>
                              <w:lang w:val="en-GB"/>
                            </w:rPr>
                          </w:pPr>
                          <w:r w:rsidRPr="001B0D82">
                            <w:rPr>
                              <w:rFonts w:ascii="BrowalliaUPC" w:hAnsi="BrowalliaUPC" w:cs="BrowalliaUPC"/>
                              <w:b/>
                              <w:bCs/>
                              <w:sz w:val="28"/>
                              <w:szCs w:val="28"/>
                            </w:rPr>
                            <w:t>T</w:t>
                          </w:r>
                          <w:r w:rsidR="007A1ED6">
                            <w:rPr>
                              <w:rFonts w:ascii="BrowalliaUPC" w:hAnsi="BrowalliaUPC" w:cs="BrowalliaUPC"/>
                              <w:b/>
                              <w:bCs/>
                              <w:sz w:val="28"/>
                              <w:szCs w:val="28"/>
                            </w:rPr>
                            <w:t>-</w:t>
                          </w:r>
                          <w:r w:rsidRPr="001B0D82">
                            <w:rPr>
                              <w:rFonts w:ascii="BrowalliaUPC" w:hAnsi="BrowalliaUPC" w:cs="BrowalliaUPC"/>
                              <w:b/>
                              <w:bCs/>
                              <w:sz w:val="28"/>
                              <w:szCs w:val="28"/>
                            </w:rPr>
                            <w:t>VER</w:t>
                          </w:r>
                          <w:r w:rsidRPr="001B0D82">
                            <w:rPr>
                              <w:rFonts w:ascii="BrowalliaUPC" w:hAnsi="BrowalliaUPC" w:cs="BrowalliaUPC"/>
                              <w:b/>
                              <w:bCs/>
                              <w:sz w:val="28"/>
                              <w:szCs w:val="28"/>
                              <w:cs/>
                            </w:rPr>
                            <w:t>-</w:t>
                          </w:r>
                          <w:r w:rsidR="007A1ED6">
                            <w:rPr>
                              <w:rFonts w:ascii="BrowalliaUPC" w:hAnsi="BrowalliaUPC" w:cs="BrowalliaUPC"/>
                              <w:b/>
                              <w:bCs/>
                              <w:sz w:val="28"/>
                              <w:szCs w:val="28"/>
                            </w:rPr>
                            <w:t>P-</w:t>
                          </w:r>
                          <w:r w:rsidRPr="001B0D82">
                            <w:rPr>
                              <w:rFonts w:ascii="BrowalliaUPC" w:hAnsi="BrowalliaUPC" w:cs="BrowalliaUPC"/>
                              <w:b/>
                              <w:bCs/>
                              <w:sz w:val="28"/>
                              <w:szCs w:val="28"/>
                            </w:rPr>
                            <w:t>METH</w:t>
                          </w:r>
                          <w:r w:rsidRPr="001B0D82">
                            <w:rPr>
                              <w:rFonts w:ascii="BrowalliaUPC" w:hAnsi="BrowalliaUPC" w:cs="BrowalliaUPC"/>
                              <w:b/>
                              <w:bCs/>
                              <w:sz w:val="28"/>
                              <w:szCs w:val="28"/>
                              <w:cs/>
                            </w:rPr>
                            <w:t>-</w:t>
                          </w:r>
                          <w:r>
                            <w:rPr>
                              <w:rFonts w:ascii="BrowalliaUPC" w:hAnsi="BrowalliaUPC" w:cs="BrowalliaUPC"/>
                              <w:b/>
                              <w:bCs/>
                              <w:sz w:val="28"/>
                              <w:szCs w:val="28"/>
                            </w:rPr>
                            <w:t>09-01</w:t>
                          </w:r>
                          <w:r w:rsidRPr="001B0D82">
                            <w:rPr>
                              <w:rFonts w:ascii="BrowalliaUPC" w:hAnsi="BrowalliaUPC" w:cs="BrowalliaUPC"/>
                              <w:b/>
                              <w:bCs/>
                              <w:sz w:val="28"/>
                              <w:szCs w:val="28"/>
                            </w:rPr>
                            <w:t xml:space="preserve"> Version </w:t>
                          </w:r>
                          <w:r w:rsidRPr="001B0D82">
                            <w:rPr>
                              <w:rFonts w:ascii="BrowalliaUPC" w:hAnsi="BrowalliaUPC" w:cs="BrowalliaUPC"/>
                              <w:b/>
                              <w:bCs/>
                              <w:sz w:val="28"/>
                              <w:szCs w:val="28"/>
                              <w:cs/>
                            </w:rPr>
                            <w:t>0</w:t>
                          </w:r>
                          <w:r w:rsidR="007A1ED6">
                            <w:rPr>
                              <w:rFonts w:ascii="BrowalliaUPC" w:hAnsi="BrowalliaUPC" w:cs="BrowalliaUPC"/>
                              <w:b/>
                              <w:bCs/>
                              <w:sz w:val="28"/>
                              <w:szCs w:val="28"/>
                            </w:rPr>
                            <w:t>1</w:t>
                          </w:r>
                        </w:p>
                      </w:tc>
                    </w:tr>
                  </w:tbl>
                  <w:p w14:paraId="20D07D75" w14:textId="77777777" w:rsidR="00742FEC" w:rsidRPr="00482240" w:rsidRDefault="00742FEC" w:rsidP="003A7941">
                    <w:pPr>
                      <w:rPr>
                        <w:rFonts w:ascii="TH SarabunPSK" w:hAnsi="TH SarabunPSK" w:cs="TH SarabunPSK"/>
                      </w:rPr>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7670" w14:textId="77777777" w:rsidR="00742FEC" w:rsidRPr="0087452D" w:rsidRDefault="00742FEC" w:rsidP="0087452D">
    <w:pPr>
      <w:pStyle w:val="Header"/>
      <w:tabs>
        <w:tab w:val="clear" w:pos="4513"/>
        <w:tab w:val="clear" w:pos="9026"/>
        <w:tab w:val="left" w:pos="3922"/>
        <w:tab w:val="center" w:pos="4320"/>
        <w:tab w:val="right" w:pos="8640"/>
      </w:tabs>
      <w:spacing w:before="0" w:after="0" w:line="240" w:lineRule="auto"/>
      <w:ind w:left="0"/>
      <w:jc w:val="center"/>
      <w:rPr>
        <w:rFonts w:ascii="EucrosiaUPC" w:eastAsia="Times New Roman" w:hAnsi="EucrosiaUPC" w:cs="EucrosiaUPC"/>
        <w:szCs w:val="32"/>
        <w:cs/>
        <w:lang w:val="en-GB"/>
      </w:rPr>
    </w:pPr>
    <w:r>
      <w:rPr>
        <w:rFonts w:ascii="EucrosiaUPC" w:eastAsia="Times New Roman" w:hAnsi="EucrosiaUPC" w:cs="EucrosiaUPC"/>
        <w:noProof/>
        <w:szCs w:val="32"/>
      </w:rPr>
      <mc:AlternateContent>
        <mc:Choice Requires="wps">
          <w:drawing>
            <wp:anchor distT="0" distB="0" distL="114300" distR="114300" simplePos="0" relativeHeight="251661312" behindDoc="0" locked="0" layoutInCell="0" allowOverlap="1" wp14:anchorId="4B416986" wp14:editId="277A146B">
              <wp:simplePos x="0" y="0"/>
              <wp:positionH relativeFrom="page">
                <wp:posOffset>914400</wp:posOffset>
              </wp:positionH>
              <wp:positionV relativeFrom="page">
                <wp:posOffset>301625</wp:posOffset>
              </wp:positionV>
              <wp:extent cx="5731510" cy="43624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6245"/>
                      </a:xfrm>
                      <a:prstGeom prst="rect">
                        <a:avLst/>
                      </a:prstGeom>
                      <a:noFill/>
                      <a:ln>
                        <a:noFill/>
                      </a:ln>
                    </wps:spPr>
                    <wps:txbx>
                      <w:txbxContent>
                        <w:tbl>
                          <w:tblPr>
                            <w:tblW w:w="0" w:type="auto"/>
                            <w:tblInd w:w="-34" w:type="dxa"/>
                            <w:tblLayout w:type="fixed"/>
                            <w:tblLook w:val="04A0" w:firstRow="1" w:lastRow="0" w:firstColumn="1" w:lastColumn="0" w:noHBand="0" w:noVBand="1"/>
                          </w:tblPr>
                          <w:tblGrid>
                            <w:gridCol w:w="851"/>
                            <w:gridCol w:w="4678"/>
                            <w:gridCol w:w="3458"/>
                          </w:tblGrid>
                          <w:tr w:rsidR="00742FEC" w:rsidRPr="00482240" w14:paraId="2143B5F6" w14:textId="77777777" w:rsidTr="00CE5060">
                            <w:tc>
                              <w:tcPr>
                                <w:tcW w:w="851" w:type="dxa"/>
                              </w:tcPr>
                              <w:p w14:paraId="6C474350" w14:textId="77777777" w:rsidR="00742FEC" w:rsidRPr="00482240" w:rsidRDefault="00742FEC"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083A7CF3" wp14:editId="46D81EAA">
                                      <wp:extent cx="307975" cy="321310"/>
                                      <wp:effectExtent l="0" t="0" r="0" b="0"/>
                                      <wp:docPr id="20"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04EE42A9" w14:textId="77777777" w:rsidR="00742FEC" w:rsidRPr="001B0D82" w:rsidRDefault="00742FEC"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438004C4" w14:textId="314F04E6" w:rsidR="00742FEC" w:rsidRPr="001B0D82" w:rsidRDefault="00742FEC" w:rsidP="008A1E15">
                                <w:pPr>
                                  <w:spacing w:before="0" w:after="0" w:line="240" w:lineRule="auto"/>
                                  <w:ind w:left="0" w:right="119"/>
                                  <w:jc w:val="right"/>
                                  <w:rPr>
                                    <w:rFonts w:ascii="BrowalliaUPC" w:hAnsi="BrowalliaUPC" w:cs="BrowalliaUPC"/>
                                    <w:b/>
                                    <w:bCs/>
                                    <w:sz w:val="28"/>
                                    <w:szCs w:val="28"/>
                                    <w:lang w:val="en-GB"/>
                                  </w:rPr>
                                </w:pPr>
                                <w:r w:rsidRPr="001B0D82">
                                  <w:rPr>
                                    <w:rFonts w:ascii="BrowalliaUPC" w:hAnsi="BrowalliaUPC" w:cs="BrowalliaUPC"/>
                                    <w:b/>
                                    <w:bCs/>
                                    <w:sz w:val="28"/>
                                    <w:szCs w:val="28"/>
                                  </w:rPr>
                                  <w:t>T</w:t>
                                </w:r>
                                <w:r w:rsidR="008A1E15">
                                  <w:rPr>
                                    <w:rFonts w:ascii="BrowalliaUPC" w:hAnsi="BrowalliaUPC" w:cs="BrowalliaUPC"/>
                                    <w:b/>
                                    <w:bCs/>
                                    <w:sz w:val="28"/>
                                    <w:szCs w:val="28"/>
                                  </w:rPr>
                                  <w:t>-</w:t>
                                </w:r>
                                <w:r w:rsidRPr="001B0D82">
                                  <w:rPr>
                                    <w:rFonts w:ascii="BrowalliaUPC" w:hAnsi="BrowalliaUPC" w:cs="BrowalliaUPC"/>
                                    <w:b/>
                                    <w:bCs/>
                                    <w:sz w:val="28"/>
                                    <w:szCs w:val="28"/>
                                  </w:rPr>
                                  <w:t>VER</w:t>
                                </w:r>
                                <w:r w:rsidRPr="001B0D82">
                                  <w:rPr>
                                    <w:rFonts w:ascii="BrowalliaUPC" w:hAnsi="BrowalliaUPC" w:cs="BrowalliaUPC"/>
                                    <w:b/>
                                    <w:bCs/>
                                    <w:sz w:val="28"/>
                                    <w:szCs w:val="28"/>
                                    <w:cs/>
                                  </w:rPr>
                                  <w:t>-</w:t>
                                </w:r>
                                <w:r w:rsidR="008A1E15">
                                  <w:rPr>
                                    <w:rFonts w:ascii="BrowalliaUPC" w:hAnsi="BrowalliaUPC" w:cs="BrowalliaUPC"/>
                                    <w:b/>
                                    <w:bCs/>
                                    <w:sz w:val="28"/>
                                    <w:szCs w:val="28"/>
                                  </w:rPr>
                                  <w:t>P-</w:t>
                                </w:r>
                                <w:r w:rsidRPr="001B0D82">
                                  <w:rPr>
                                    <w:rFonts w:ascii="BrowalliaUPC" w:hAnsi="BrowalliaUPC" w:cs="BrowalliaUPC"/>
                                    <w:b/>
                                    <w:bCs/>
                                    <w:sz w:val="28"/>
                                    <w:szCs w:val="28"/>
                                  </w:rPr>
                                  <w:t>METH</w:t>
                                </w:r>
                                <w:r w:rsidRPr="001B0D82">
                                  <w:rPr>
                                    <w:rFonts w:ascii="BrowalliaUPC" w:hAnsi="BrowalliaUPC" w:cs="BrowalliaUPC"/>
                                    <w:b/>
                                    <w:bCs/>
                                    <w:sz w:val="28"/>
                                    <w:szCs w:val="28"/>
                                    <w:cs/>
                                  </w:rPr>
                                  <w:t>-</w:t>
                                </w:r>
                                <w:r>
                                  <w:rPr>
                                    <w:rFonts w:ascii="BrowalliaUPC" w:hAnsi="BrowalliaUPC" w:cs="BrowalliaUPC"/>
                                    <w:b/>
                                    <w:bCs/>
                                    <w:sz w:val="28"/>
                                    <w:szCs w:val="28"/>
                                  </w:rPr>
                                  <w:t>09-01</w:t>
                                </w:r>
                                <w:r w:rsidRPr="001B0D82">
                                  <w:rPr>
                                    <w:rFonts w:ascii="BrowalliaUPC" w:hAnsi="BrowalliaUPC" w:cs="BrowalliaUPC"/>
                                    <w:b/>
                                    <w:bCs/>
                                    <w:sz w:val="28"/>
                                    <w:szCs w:val="28"/>
                                  </w:rPr>
                                  <w:t xml:space="preserve"> Version </w:t>
                                </w:r>
                                <w:r w:rsidRPr="001B0D82">
                                  <w:rPr>
                                    <w:rFonts w:ascii="BrowalliaUPC" w:hAnsi="BrowalliaUPC" w:cs="BrowalliaUPC"/>
                                    <w:b/>
                                    <w:bCs/>
                                    <w:sz w:val="28"/>
                                    <w:szCs w:val="28"/>
                                    <w:cs/>
                                  </w:rPr>
                                  <w:t>0</w:t>
                                </w:r>
                                <w:r w:rsidR="008A1E15">
                                  <w:rPr>
                                    <w:rFonts w:ascii="BrowalliaUPC" w:hAnsi="BrowalliaUPC" w:cs="BrowalliaUPC"/>
                                    <w:b/>
                                    <w:bCs/>
                                    <w:sz w:val="28"/>
                                    <w:szCs w:val="28"/>
                                  </w:rPr>
                                  <w:t>1</w:t>
                                </w:r>
                              </w:p>
                            </w:tc>
                          </w:tr>
                        </w:tbl>
                        <w:p w14:paraId="3DA86147" w14:textId="77777777" w:rsidR="00742FEC" w:rsidRPr="00482240" w:rsidRDefault="00742FEC" w:rsidP="003A7941">
                          <w:pPr>
                            <w:rPr>
                              <w:rFonts w:ascii="TH SarabunPSK" w:hAnsi="TH SarabunPSK" w:cs="TH SarabunPSK"/>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4B416986" id="_x0000_t202" coordsize="21600,21600" o:spt="202" path="m,l,21600r21600,l21600,xe">
              <v:stroke joinstyle="miter"/>
              <v:path gradientshapeok="t" o:connecttype="rect"/>
            </v:shapetype>
            <v:shape id="_x0000_s1028" type="#_x0000_t202" style="position:absolute;left:0;text-align:left;margin-left:1in;margin-top:23.75pt;width:451.3pt;height:34.35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nC8QEAAMcDAAAOAAAAZHJzL2Uyb0RvYy54bWysU9uO0zAQfUfiHyy/0zTddoGo6WrZ1SKk&#10;5SLt8gETx2ksEo8Zu03K1zN22lLgDfFieS4+c+bMeH0z9p3Ya/IGbSnz2VwKbRXWxm5L+fX54dUb&#10;KXwAW0OHVpfyoL282bx8sR5coRfYYldrEgxifTG4UrYhuCLLvGp1D36GTlsONkg9BDZpm9UEA6P3&#10;XbaYz6+zAal2hEp7z977KSg3Cb9ptAqfm8brILpSMreQTkpnFc9ss4ZiS+Bao4404B9Y9GAsFz1D&#10;3UMAsSPzF1RvFKHHJswU9hk2jVE69cDd5PM/unlqwenUC4vj3Vkm//9g1af9FxKmLiUPykLPI3rW&#10;YxDvcBSLqM7gfMFJT47TwshunnLq1LtHVN+8sHjXgt3qWyIcWg01s8vjy+zi6YTjI0g1fMSay8Au&#10;YAIaG+qjdCyGYHSe0uE8mUhFsXP1+ipf5RxSHFteXS+Wq1QCitNrRz6819iLeCkl8eQTOuwffYhs&#10;oDilxGIWH0zXpel39jcHJ0ZPYh8JT9TDWI1JprMoFdYHbodw2in+A3xpkX5IMfA+ldJ/3wFpKboP&#10;liV5my+XcQGTwRe69FYnL1jFEKVUgaSYjLswrevOkdm2XGOS3+ItC9iY1FtUeuJzJM7bklo+bnZc&#10;x0s7Zf36f5ufAAAA//8DAFBLAwQUAAYACAAAACEAjinGKOAAAAALAQAADwAAAGRycy9kb3ducmV2&#10;LnhtbEyPQUvEMBCF74L/IYzgRdy0S6xSmy4iePCw4FZRvE2bsS02SWmy2+6/d/bk3uYxj/e+V2wW&#10;O4gDTaH3TkO6SkCQa7zpXavh4/3l9gFEiOgMDt6RhiMF2JSXFwXmxs9uR4cqtoJDXMhRQxfjmEsZ&#10;mo4shpUfyfHvx08WI8uplWbCmcPtINdJkkmLveOGDkd67qj5rfZWA3ZfFaqbT9ya3evxu27mbZu+&#10;aX19tTw9goi0xH8znPAZHUpmqv3emSAG1krxlqhB3d+BOBkSlWUgar7SbA2yLOT5hvIPAAD//wMA&#10;UEsBAi0AFAAGAAgAAAAhALaDOJL+AAAA4QEAABMAAAAAAAAAAAAAAAAAAAAAAFtDb250ZW50X1R5&#10;cGVzXS54bWxQSwECLQAUAAYACAAAACEAOP0h/9YAAACUAQAACwAAAAAAAAAAAAAAAAAvAQAAX3Jl&#10;bHMvLnJlbHNQSwECLQAUAAYACAAAACEAEqeZwvEBAADHAwAADgAAAAAAAAAAAAAAAAAuAgAAZHJz&#10;L2Uyb0RvYy54bWxQSwECLQAUAAYACAAAACEAjinGKOAAAAALAQAADwAAAAAAAAAAAAAAAABLBAAA&#10;ZHJzL2Rvd25yZXYueG1sUEsFBgAAAAAEAAQA8wAAAFgFAAAAAA==&#10;" o:allowincell="f" filled="f" stroked="f">
              <v:textbox inset=",0,,0">
                <w:txbxContent>
                  <w:tbl>
                    <w:tblPr>
                      <w:tblW w:w="0" w:type="auto"/>
                      <w:tblInd w:w="-34" w:type="dxa"/>
                      <w:tblLayout w:type="fixed"/>
                      <w:tblLook w:val="04A0" w:firstRow="1" w:lastRow="0" w:firstColumn="1" w:lastColumn="0" w:noHBand="0" w:noVBand="1"/>
                    </w:tblPr>
                    <w:tblGrid>
                      <w:gridCol w:w="851"/>
                      <w:gridCol w:w="4678"/>
                      <w:gridCol w:w="3458"/>
                    </w:tblGrid>
                    <w:tr w:rsidR="00742FEC" w:rsidRPr="00482240" w14:paraId="2143B5F6" w14:textId="77777777" w:rsidTr="00CE5060">
                      <w:tc>
                        <w:tcPr>
                          <w:tcW w:w="851" w:type="dxa"/>
                        </w:tcPr>
                        <w:p w14:paraId="6C474350" w14:textId="77777777" w:rsidR="00742FEC" w:rsidRPr="00482240" w:rsidRDefault="00742FEC"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083A7CF3" wp14:editId="46D81EAA">
                                <wp:extent cx="307975" cy="321310"/>
                                <wp:effectExtent l="0" t="0" r="0" b="0"/>
                                <wp:docPr id="20"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04EE42A9" w14:textId="77777777" w:rsidR="00742FEC" w:rsidRPr="001B0D82" w:rsidRDefault="00742FEC"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438004C4" w14:textId="314F04E6" w:rsidR="00742FEC" w:rsidRPr="001B0D82" w:rsidRDefault="00742FEC" w:rsidP="008A1E15">
                          <w:pPr>
                            <w:spacing w:before="0" w:after="0" w:line="240" w:lineRule="auto"/>
                            <w:ind w:left="0" w:right="119"/>
                            <w:jc w:val="right"/>
                            <w:rPr>
                              <w:rFonts w:ascii="BrowalliaUPC" w:hAnsi="BrowalliaUPC" w:cs="BrowalliaUPC"/>
                              <w:b/>
                              <w:bCs/>
                              <w:sz w:val="28"/>
                              <w:szCs w:val="28"/>
                              <w:lang w:val="en-GB"/>
                            </w:rPr>
                          </w:pPr>
                          <w:r w:rsidRPr="001B0D82">
                            <w:rPr>
                              <w:rFonts w:ascii="BrowalliaUPC" w:hAnsi="BrowalliaUPC" w:cs="BrowalliaUPC"/>
                              <w:b/>
                              <w:bCs/>
                              <w:sz w:val="28"/>
                              <w:szCs w:val="28"/>
                            </w:rPr>
                            <w:t>T</w:t>
                          </w:r>
                          <w:r w:rsidR="008A1E15">
                            <w:rPr>
                              <w:rFonts w:ascii="BrowalliaUPC" w:hAnsi="BrowalliaUPC" w:cs="BrowalliaUPC"/>
                              <w:b/>
                              <w:bCs/>
                              <w:sz w:val="28"/>
                              <w:szCs w:val="28"/>
                            </w:rPr>
                            <w:t>-</w:t>
                          </w:r>
                          <w:r w:rsidRPr="001B0D82">
                            <w:rPr>
                              <w:rFonts w:ascii="BrowalliaUPC" w:hAnsi="BrowalliaUPC" w:cs="BrowalliaUPC"/>
                              <w:b/>
                              <w:bCs/>
                              <w:sz w:val="28"/>
                              <w:szCs w:val="28"/>
                            </w:rPr>
                            <w:t>VER</w:t>
                          </w:r>
                          <w:r w:rsidRPr="001B0D82">
                            <w:rPr>
                              <w:rFonts w:ascii="BrowalliaUPC" w:hAnsi="BrowalliaUPC" w:cs="BrowalliaUPC"/>
                              <w:b/>
                              <w:bCs/>
                              <w:sz w:val="28"/>
                              <w:szCs w:val="28"/>
                              <w:cs/>
                            </w:rPr>
                            <w:t>-</w:t>
                          </w:r>
                          <w:r w:rsidR="008A1E15">
                            <w:rPr>
                              <w:rFonts w:ascii="BrowalliaUPC" w:hAnsi="BrowalliaUPC" w:cs="BrowalliaUPC"/>
                              <w:b/>
                              <w:bCs/>
                              <w:sz w:val="28"/>
                              <w:szCs w:val="28"/>
                            </w:rPr>
                            <w:t>P-</w:t>
                          </w:r>
                          <w:r w:rsidRPr="001B0D82">
                            <w:rPr>
                              <w:rFonts w:ascii="BrowalliaUPC" w:hAnsi="BrowalliaUPC" w:cs="BrowalliaUPC"/>
                              <w:b/>
                              <w:bCs/>
                              <w:sz w:val="28"/>
                              <w:szCs w:val="28"/>
                            </w:rPr>
                            <w:t>METH</w:t>
                          </w:r>
                          <w:r w:rsidRPr="001B0D82">
                            <w:rPr>
                              <w:rFonts w:ascii="BrowalliaUPC" w:hAnsi="BrowalliaUPC" w:cs="BrowalliaUPC"/>
                              <w:b/>
                              <w:bCs/>
                              <w:sz w:val="28"/>
                              <w:szCs w:val="28"/>
                              <w:cs/>
                            </w:rPr>
                            <w:t>-</w:t>
                          </w:r>
                          <w:r>
                            <w:rPr>
                              <w:rFonts w:ascii="BrowalliaUPC" w:hAnsi="BrowalliaUPC" w:cs="BrowalliaUPC"/>
                              <w:b/>
                              <w:bCs/>
                              <w:sz w:val="28"/>
                              <w:szCs w:val="28"/>
                            </w:rPr>
                            <w:t>09-01</w:t>
                          </w:r>
                          <w:r w:rsidRPr="001B0D82">
                            <w:rPr>
                              <w:rFonts w:ascii="BrowalliaUPC" w:hAnsi="BrowalliaUPC" w:cs="BrowalliaUPC"/>
                              <w:b/>
                              <w:bCs/>
                              <w:sz w:val="28"/>
                              <w:szCs w:val="28"/>
                            </w:rPr>
                            <w:t xml:space="preserve"> Version </w:t>
                          </w:r>
                          <w:r w:rsidRPr="001B0D82">
                            <w:rPr>
                              <w:rFonts w:ascii="BrowalliaUPC" w:hAnsi="BrowalliaUPC" w:cs="BrowalliaUPC"/>
                              <w:b/>
                              <w:bCs/>
                              <w:sz w:val="28"/>
                              <w:szCs w:val="28"/>
                              <w:cs/>
                            </w:rPr>
                            <w:t>0</w:t>
                          </w:r>
                          <w:r w:rsidR="008A1E15">
                            <w:rPr>
                              <w:rFonts w:ascii="BrowalliaUPC" w:hAnsi="BrowalliaUPC" w:cs="BrowalliaUPC"/>
                              <w:b/>
                              <w:bCs/>
                              <w:sz w:val="28"/>
                              <w:szCs w:val="28"/>
                            </w:rPr>
                            <w:t>1</w:t>
                          </w:r>
                        </w:p>
                      </w:tc>
                    </w:tr>
                  </w:tbl>
                  <w:p w14:paraId="3DA86147" w14:textId="77777777" w:rsidR="00742FEC" w:rsidRPr="00482240" w:rsidRDefault="00742FEC" w:rsidP="003A7941">
                    <w:pPr>
                      <w:rPr>
                        <w:rFonts w:ascii="TH SarabunPSK" w:hAnsi="TH SarabunPSK" w:cs="TH SarabunPSK"/>
                      </w:rPr>
                    </w:pPr>
                  </w:p>
                </w:txbxContent>
              </v:textbox>
              <w10:wrap anchorx="page" anchory="page"/>
            </v:shape>
          </w:pict>
        </mc:Fallback>
      </mc:AlternateContent>
    </w:r>
    <w:r>
      <w:rPr>
        <w:rFonts w:ascii="EucrosiaUPC" w:eastAsia="Times New Roman" w:hAnsi="EucrosiaUPC" w:cs="EucrosiaUPC"/>
        <w:noProof/>
        <w:szCs w:val="32"/>
      </w:rPr>
      <mc:AlternateContent>
        <mc:Choice Requires="wps">
          <w:drawing>
            <wp:anchor distT="0" distB="0" distL="114300" distR="114300" simplePos="0" relativeHeight="251660288" behindDoc="0" locked="0" layoutInCell="0" allowOverlap="1" wp14:anchorId="116E2571" wp14:editId="499F07FD">
              <wp:simplePos x="0" y="0"/>
              <wp:positionH relativeFrom="page">
                <wp:posOffset>6645910</wp:posOffset>
              </wp:positionH>
              <wp:positionV relativeFrom="page">
                <wp:posOffset>339725</wp:posOffset>
              </wp:positionV>
              <wp:extent cx="911860" cy="2317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1775"/>
                      </a:xfrm>
                      <a:prstGeom prst="rect">
                        <a:avLst/>
                      </a:prstGeom>
                      <a:solidFill>
                        <a:srgbClr val="4F81BD"/>
                      </a:solidFill>
                      <a:ln>
                        <a:noFill/>
                      </a:ln>
                    </wps:spPr>
                    <wps:txbx>
                      <w:txbxContent>
                        <w:p w14:paraId="6C1D35EC" w14:textId="31AB1990" w:rsidR="00742FEC" w:rsidRPr="00CE5060" w:rsidRDefault="00742FEC" w:rsidP="003A7941">
                          <w:pPr>
                            <w:spacing w:before="0" w:after="0" w:line="240" w:lineRule="auto"/>
                            <w:rPr>
                              <w:rFonts w:ascii="Browallia New" w:hAnsi="Browallia New" w:cs="Browallia New"/>
                              <w:b/>
                              <w:bCs/>
                              <w:color w:val="FFFFFF"/>
                              <w:sz w:val="28"/>
                              <w:szCs w:val="28"/>
                            </w:rPr>
                          </w:pPr>
                          <w:r w:rsidRPr="00CE5060">
                            <w:rPr>
                              <w:rFonts w:ascii="Browallia New" w:hAnsi="Browallia New" w:cs="Browallia New"/>
                              <w:b/>
                              <w:bCs/>
                              <w:color w:val="FFFFFF"/>
                              <w:sz w:val="28"/>
                              <w:szCs w:val="28"/>
                              <w:cs/>
                            </w:rPr>
                            <w:t xml:space="preserve">หน้า </w:t>
                          </w:r>
                          <w:r w:rsidRPr="00CE5060">
                            <w:rPr>
                              <w:rFonts w:ascii="Browallia New" w:hAnsi="Browallia New" w:cs="Browallia New"/>
                              <w:b/>
                              <w:bCs/>
                              <w:color w:val="FFFFFF"/>
                              <w:sz w:val="28"/>
                              <w:szCs w:val="28"/>
                            </w:rPr>
                            <w:fldChar w:fldCharType="begin"/>
                          </w:r>
                          <w:r w:rsidRPr="00CE5060">
                            <w:rPr>
                              <w:rFonts w:ascii="Browallia New" w:hAnsi="Browallia New" w:cs="Browallia New"/>
                              <w:b/>
                              <w:bCs/>
                              <w:color w:val="FFFFFF"/>
                              <w:sz w:val="28"/>
                              <w:szCs w:val="28"/>
                            </w:rPr>
                            <w:instrText xml:space="preserve"> PAGE   \</w:instrText>
                          </w:r>
                          <w:r w:rsidRPr="00CE5060">
                            <w:rPr>
                              <w:rFonts w:ascii="Browallia New" w:hAnsi="Browallia New" w:cs="Browallia New"/>
                              <w:b/>
                              <w:bCs/>
                              <w:color w:val="FFFFFF"/>
                              <w:sz w:val="28"/>
                              <w:szCs w:val="28"/>
                              <w:cs/>
                            </w:rPr>
                            <w:instrText xml:space="preserve">* </w:instrText>
                          </w:r>
                          <w:r w:rsidRPr="00CE5060">
                            <w:rPr>
                              <w:rFonts w:ascii="Browallia New" w:hAnsi="Browallia New" w:cs="Browallia New"/>
                              <w:b/>
                              <w:bCs/>
                              <w:color w:val="FFFFFF"/>
                              <w:sz w:val="28"/>
                              <w:szCs w:val="28"/>
                            </w:rPr>
                            <w:instrText xml:space="preserve">MERGEFORMAT </w:instrText>
                          </w:r>
                          <w:r w:rsidRPr="00CE5060">
                            <w:rPr>
                              <w:rFonts w:ascii="Browallia New" w:hAnsi="Browallia New" w:cs="Browallia New"/>
                              <w:b/>
                              <w:bCs/>
                              <w:color w:val="FFFFFF"/>
                              <w:sz w:val="28"/>
                              <w:szCs w:val="28"/>
                            </w:rPr>
                            <w:fldChar w:fldCharType="separate"/>
                          </w:r>
                          <w:r w:rsidR="00857AD1">
                            <w:rPr>
                              <w:rFonts w:ascii="Browallia New" w:hAnsi="Browallia New" w:cs="Browallia New"/>
                              <w:b/>
                              <w:bCs/>
                              <w:noProof/>
                              <w:color w:val="FFFFFF"/>
                              <w:sz w:val="28"/>
                              <w:szCs w:val="28"/>
                            </w:rPr>
                            <w:t>62</w:t>
                          </w:r>
                          <w:r w:rsidRPr="00CE5060">
                            <w:rPr>
                              <w:rFonts w:ascii="Browallia New" w:hAnsi="Browallia New" w:cs="Browallia New"/>
                              <w:b/>
                              <w:bCs/>
                              <w:color w:val="FFFFFF"/>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16E2571" id="Text Box 9" o:spid="_x0000_s1029" type="#_x0000_t202" style="position:absolute;left:0;text-align:left;margin-left:523.3pt;margin-top:26.75pt;width:71.8pt;height:18.2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UyBwIAAO8DAAAOAAAAZHJzL2Uyb0RvYy54bWysU9uO0zAQfUfiHyy/0zTdsttGTVe7rYqQ&#10;lgVplw9wHCexSDxm7DYpX8/YaUuBN8SL5bn4zJwz49X90LXsoNBpMDlPJ1POlJFQalPn/Ovr7t2C&#10;M+eFKUULRuX8qBy/X799s+ptpmbQQFsqZARiXNbbnDfe2yxJnGxUJ9wErDIUrAA74cnEOilR9ITe&#10;tclsOr1NesDSIkjlHHm3Y5CvI35VKek/V5VTnrU5p958PDGeRTiT9UpkNQrbaHlqQ/xDF53Qhope&#10;oLbCC7ZH/RdUpyWCg8pPJHQJVJWWKnIgNun0DzYvjbAqciFxnL3I5P4frHw+fEGmy5wvOTOioxG9&#10;qsGzRxjYMqjTW5dR0oulND+Qm6YcmTr7BPKbYwY2jTC1ekCEvlGipO7S8DK5ejriuABS9J+gpDJi&#10;7yECDRV2QToSgxE6Tel4mUxoRZJzmaaLW4pICs1u0ru797GCyM6PLTr/QUHHwiXnSIOP4OLw5Hxo&#10;RmTnlFDLQavLnW7baGBdbFpkB0FLMt8t0sftCf23tNaEZAPh2YgYPJFlIDZS9EMxRDlvzuIVUB6J&#10;NsK4e/RX6NIA/uCsp73Lufu+F6g4az8akm6ZzudhUaNBF7z2FmevMJIgci49cjYaGz+u9d6irhuq&#10;cR7TAwm901GEMJGxn1PjtFVRm9MPCGt7bcesX/90/RMAAP//AwBQSwMEFAAGAAgAAAAhAPvE1/Lf&#10;AAAACwEAAA8AAABkcnMvZG93bnJldi54bWxMjzFPwzAQhXck/oN1SCyotRNooCFOhSKxIBYCQ0c7&#10;PuKI+BzFbhv49bgTjE/36b3vqt3iRnbEOQyeJGRrAQyp82agXsLH+/PqAViIiowaPaGEbwywqy8v&#10;KlUaf6I3PLaxZ6mEQqkk2BinkvPQWXQqrP2ElG6ffnYqpjj33MzqlMrdyHMhCu7UQGnBqgkbi91X&#10;e3AS8tdG3/zYIVgd9vdtk79kvVZSXl8tT4/AIi7xD4azflKHOjlpfyAT2JiyuCuKxErY3G6AnYls&#10;K3JgWsJWCOB1xf//UP8CAAD//wMAUEsBAi0AFAAGAAgAAAAhALaDOJL+AAAA4QEAABMAAAAAAAAA&#10;AAAAAAAAAAAAAFtDb250ZW50X1R5cGVzXS54bWxQSwECLQAUAAYACAAAACEAOP0h/9YAAACUAQAA&#10;CwAAAAAAAAAAAAAAAAAvAQAAX3JlbHMvLnJlbHNQSwECLQAUAAYACAAAACEAYUjlMgcCAADvAwAA&#10;DgAAAAAAAAAAAAAAAAAuAgAAZHJzL2Uyb0RvYy54bWxQSwECLQAUAAYACAAAACEA+8TX8t8AAAAL&#10;AQAADwAAAAAAAAAAAAAAAABhBAAAZHJzL2Rvd25yZXYueG1sUEsFBgAAAAAEAAQA8wAAAG0FAAAA&#10;AA==&#10;" o:allowincell="f" fillcolor="#4f81bd" stroked="f">
              <v:textbox style="mso-fit-shape-to-text:t" inset=",0,,0">
                <w:txbxContent>
                  <w:p w14:paraId="6C1D35EC" w14:textId="31AB1990" w:rsidR="00742FEC" w:rsidRPr="00CE5060" w:rsidRDefault="00742FEC" w:rsidP="003A7941">
                    <w:pPr>
                      <w:spacing w:before="0" w:after="0" w:line="240" w:lineRule="auto"/>
                      <w:rPr>
                        <w:rFonts w:ascii="Browallia New" w:hAnsi="Browallia New" w:cs="Browallia New"/>
                        <w:b/>
                        <w:bCs/>
                        <w:color w:val="FFFFFF"/>
                        <w:sz w:val="28"/>
                        <w:szCs w:val="28"/>
                      </w:rPr>
                    </w:pPr>
                    <w:r w:rsidRPr="00CE5060">
                      <w:rPr>
                        <w:rFonts w:ascii="Browallia New" w:hAnsi="Browallia New" w:cs="Browallia New"/>
                        <w:b/>
                        <w:bCs/>
                        <w:color w:val="FFFFFF"/>
                        <w:sz w:val="28"/>
                        <w:szCs w:val="28"/>
                        <w:cs/>
                      </w:rPr>
                      <w:t xml:space="preserve">หน้า </w:t>
                    </w:r>
                    <w:r w:rsidRPr="00CE5060">
                      <w:rPr>
                        <w:rFonts w:ascii="Browallia New" w:hAnsi="Browallia New" w:cs="Browallia New"/>
                        <w:b/>
                        <w:bCs/>
                        <w:color w:val="FFFFFF"/>
                        <w:sz w:val="28"/>
                        <w:szCs w:val="28"/>
                      </w:rPr>
                      <w:fldChar w:fldCharType="begin"/>
                    </w:r>
                    <w:r w:rsidRPr="00CE5060">
                      <w:rPr>
                        <w:rFonts w:ascii="Browallia New" w:hAnsi="Browallia New" w:cs="Browallia New"/>
                        <w:b/>
                        <w:bCs/>
                        <w:color w:val="FFFFFF"/>
                        <w:sz w:val="28"/>
                        <w:szCs w:val="28"/>
                      </w:rPr>
                      <w:instrText xml:space="preserve"> PAGE   \</w:instrText>
                    </w:r>
                    <w:r w:rsidRPr="00CE5060">
                      <w:rPr>
                        <w:rFonts w:ascii="Browallia New" w:hAnsi="Browallia New" w:cs="Browallia New"/>
                        <w:b/>
                        <w:bCs/>
                        <w:color w:val="FFFFFF"/>
                        <w:sz w:val="28"/>
                        <w:szCs w:val="28"/>
                        <w:cs/>
                      </w:rPr>
                      <w:instrText xml:space="preserve">* </w:instrText>
                    </w:r>
                    <w:r w:rsidRPr="00CE5060">
                      <w:rPr>
                        <w:rFonts w:ascii="Browallia New" w:hAnsi="Browallia New" w:cs="Browallia New"/>
                        <w:b/>
                        <w:bCs/>
                        <w:color w:val="FFFFFF"/>
                        <w:sz w:val="28"/>
                        <w:szCs w:val="28"/>
                      </w:rPr>
                      <w:instrText xml:space="preserve">MERGEFORMAT </w:instrText>
                    </w:r>
                    <w:r w:rsidRPr="00CE5060">
                      <w:rPr>
                        <w:rFonts w:ascii="Browallia New" w:hAnsi="Browallia New" w:cs="Browallia New"/>
                        <w:b/>
                        <w:bCs/>
                        <w:color w:val="FFFFFF"/>
                        <w:sz w:val="28"/>
                        <w:szCs w:val="28"/>
                      </w:rPr>
                      <w:fldChar w:fldCharType="separate"/>
                    </w:r>
                    <w:r w:rsidR="00857AD1">
                      <w:rPr>
                        <w:rFonts w:ascii="Browallia New" w:hAnsi="Browallia New" w:cs="Browallia New"/>
                        <w:b/>
                        <w:bCs/>
                        <w:noProof/>
                        <w:color w:val="FFFFFF"/>
                        <w:sz w:val="28"/>
                        <w:szCs w:val="28"/>
                      </w:rPr>
                      <w:t>62</w:t>
                    </w:r>
                    <w:r w:rsidRPr="00CE5060">
                      <w:rPr>
                        <w:rFonts w:ascii="Browallia New" w:hAnsi="Browallia New" w:cs="Browallia New"/>
                        <w:b/>
                        <w:bCs/>
                        <w:color w:val="FFFFFF"/>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8EA2198"/>
    <w:lvl w:ilvl="0">
      <w:start w:val="1"/>
      <w:numFmt w:val="bullet"/>
      <w:pStyle w:val="ListBullet2"/>
      <w:lvlText w:val=""/>
      <w:lvlJc w:val="left"/>
      <w:pPr>
        <w:tabs>
          <w:tab w:val="num" w:pos="2562"/>
        </w:tabs>
        <w:ind w:left="2562" w:hanging="360"/>
      </w:pPr>
      <w:rPr>
        <w:rFonts w:ascii="Symbol" w:hAnsi="Symbol" w:hint="default"/>
      </w:rPr>
    </w:lvl>
  </w:abstractNum>
  <w:abstractNum w:abstractNumId="1" w15:restartNumberingAfterBreak="0">
    <w:nsid w:val="03FC7C25"/>
    <w:multiLevelType w:val="hybridMultilevel"/>
    <w:tmpl w:val="E58CBCA8"/>
    <w:lvl w:ilvl="0" w:tplc="C4F0E8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F6BF4"/>
    <w:multiLevelType w:val="hybridMultilevel"/>
    <w:tmpl w:val="CCD6E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418F9"/>
    <w:multiLevelType w:val="multilevel"/>
    <w:tmpl w:val="EB6E73B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0814252D"/>
    <w:multiLevelType w:val="hybridMultilevel"/>
    <w:tmpl w:val="5AA624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A51EB0"/>
    <w:multiLevelType w:val="multilevel"/>
    <w:tmpl w:val="25CC81AC"/>
    <w:numStyleLink w:val="SDMTableBoxFigureFootnoteList"/>
  </w:abstractNum>
  <w:abstractNum w:abstractNumId="7" w15:restartNumberingAfterBreak="0">
    <w:nsid w:val="0AB21255"/>
    <w:multiLevelType w:val="multilevel"/>
    <w:tmpl w:val="A28EC812"/>
    <w:numStyleLink w:val="SDMMethEquationNumberingList"/>
  </w:abstractNum>
  <w:abstractNum w:abstractNumId="8" w15:restartNumberingAfterBreak="0">
    <w:nsid w:val="0BD21D4D"/>
    <w:multiLevelType w:val="multilevel"/>
    <w:tmpl w:val="81E46A44"/>
    <w:numStyleLink w:val="SDMHeadList"/>
  </w:abstractNum>
  <w:abstractNum w:abstractNumId="9" w15:restartNumberingAfterBreak="0">
    <w:nsid w:val="0E52227A"/>
    <w:multiLevelType w:val="hybridMultilevel"/>
    <w:tmpl w:val="BBFE896A"/>
    <w:lvl w:ilvl="0" w:tplc="2736B620">
      <w:start w:val="1"/>
      <w:numFmt w:val="bullet"/>
      <w:lvlText w:val=""/>
      <w:lvlJc w:val="left"/>
      <w:pPr>
        <w:ind w:left="463" w:hanging="360"/>
      </w:pPr>
      <w:rPr>
        <w:rFonts w:ascii="Symbol" w:eastAsia="Symbol" w:hAnsi="Symbol" w:hint="default"/>
        <w:w w:val="99"/>
        <w:sz w:val="20"/>
        <w:szCs w:val="20"/>
      </w:rPr>
    </w:lvl>
    <w:lvl w:ilvl="1" w:tplc="7662E764">
      <w:start w:val="1"/>
      <w:numFmt w:val="bullet"/>
      <w:lvlText w:val="•"/>
      <w:lvlJc w:val="left"/>
      <w:pPr>
        <w:ind w:left="1042" w:hanging="360"/>
      </w:pPr>
      <w:rPr>
        <w:rFonts w:hint="default"/>
      </w:rPr>
    </w:lvl>
    <w:lvl w:ilvl="2" w:tplc="82B01246">
      <w:start w:val="1"/>
      <w:numFmt w:val="bullet"/>
      <w:lvlText w:val="•"/>
      <w:lvlJc w:val="left"/>
      <w:pPr>
        <w:ind w:left="1624" w:hanging="360"/>
      </w:pPr>
      <w:rPr>
        <w:rFonts w:hint="default"/>
      </w:rPr>
    </w:lvl>
    <w:lvl w:ilvl="3" w:tplc="63B82106">
      <w:start w:val="1"/>
      <w:numFmt w:val="bullet"/>
      <w:lvlText w:val="•"/>
      <w:lvlJc w:val="left"/>
      <w:pPr>
        <w:ind w:left="2205" w:hanging="360"/>
      </w:pPr>
      <w:rPr>
        <w:rFonts w:hint="default"/>
      </w:rPr>
    </w:lvl>
    <w:lvl w:ilvl="4" w:tplc="5D784FEE">
      <w:start w:val="1"/>
      <w:numFmt w:val="bullet"/>
      <w:lvlText w:val="•"/>
      <w:lvlJc w:val="left"/>
      <w:pPr>
        <w:ind w:left="2787" w:hanging="360"/>
      </w:pPr>
      <w:rPr>
        <w:rFonts w:hint="default"/>
      </w:rPr>
    </w:lvl>
    <w:lvl w:ilvl="5" w:tplc="E6AA94E4">
      <w:start w:val="1"/>
      <w:numFmt w:val="bullet"/>
      <w:lvlText w:val="•"/>
      <w:lvlJc w:val="left"/>
      <w:pPr>
        <w:ind w:left="3369" w:hanging="360"/>
      </w:pPr>
      <w:rPr>
        <w:rFonts w:hint="default"/>
      </w:rPr>
    </w:lvl>
    <w:lvl w:ilvl="6" w:tplc="678031A0">
      <w:start w:val="1"/>
      <w:numFmt w:val="bullet"/>
      <w:lvlText w:val="•"/>
      <w:lvlJc w:val="left"/>
      <w:pPr>
        <w:ind w:left="3951" w:hanging="360"/>
      </w:pPr>
      <w:rPr>
        <w:rFonts w:hint="default"/>
      </w:rPr>
    </w:lvl>
    <w:lvl w:ilvl="7" w:tplc="1FE03BF8">
      <w:start w:val="1"/>
      <w:numFmt w:val="bullet"/>
      <w:lvlText w:val="•"/>
      <w:lvlJc w:val="left"/>
      <w:pPr>
        <w:ind w:left="4533" w:hanging="360"/>
      </w:pPr>
      <w:rPr>
        <w:rFonts w:hint="default"/>
      </w:rPr>
    </w:lvl>
    <w:lvl w:ilvl="8" w:tplc="05AE5A20">
      <w:start w:val="1"/>
      <w:numFmt w:val="bullet"/>
      <w:lvlText w:val="•"/>
      <w:lvlJc w:val="left"/>
      <w:pPr>
        <w:ind w:left="5115" w:hanging="360"/>
      </w:pPr>
      <w:rPr>
        <w:rFonts w:hint="default"/>
      </w:rPr>
    </w:lvl>
  </w:abstractNum>
  <w:abstractNum w:abstractNumId="10" w15:restartNumberingAfterBreak="0">
    <w:nsid w:val="0EEE7FB5"/>
    <w:multiLevelType w:val="hybridMultilevel"/>
    <w:tmpl w:val="51E2B9CE"/>
    <w:lvl w:ilvl="0" w:tplc="AC3E70F8">
      <w:start w:val="1"/>
      <w:numFmt w:val="decimal"/>
      <w:lvlText w:val="%1."/>
      <w:lvlJc w:val="left"/>
      <w:pPr>
        <w:ind w:left="720" w:hanging="360"/>
      </w:pPr>
      <w:rPr>
        <w:rFonts w:ascii="Browallia New" w:hAnsi="Browallia New" w:cs="Browallia New" w:hint="default"/>
        <w:color w:val="auto"/>
        <w:sz w:val="32"/>
        <w:szCs w:val="32"/>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12BA1"/>
    <w:multiLevelType w:val="multilevel"/>
    <w:tmpl w:val="45C27C68"/>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FC35CDE"/>
    <w:multiLevelType w:val="hybridMultilevel"/>
    <w:tmpl w:val="0672AC8A"/>
    <w:lvl w:ilvl="0" w:tplc="9D08E696">
      <w:start w:val="1"/>
      <w:numFmt w:val="bullet"/>
      <w:lvlText w:val=""/>
      <w:lvlJc w:val="left"/>
      <w:pPr>
        <w:ind w:left="459" w:hanging="358"/>
      </w:pPr>
      <w:rPr>
        <w:rFonts w:ascii="Symbol" w:eastAsia="Symbol" w:hAnsi="Symbol" w:hint="default"/>
        <w:w w:val="100"/>
        <w:sz w:val="20"/>
        <w:szCs w:val="20"/>
      </w:rPr>
    </w:lvl>
    <w:lvl w:ilvl="1" w:tplc="C5946034">
      <w:start w:val="1"/>
      <w:numFmt w:val="bullet"/>
      <w:lvlText w:val="•"/>
      <w:lvlJc w:val="left"/>
      <w:pPr>
        <w:ind w:left="1051" w:hanging="358"/>
      </w:pPr>
      <w:rPr>
        <w:rFonts w:hint="default"/>
      </w:rPr>
    </w:lvl>
    <w:lvl w:ilvl="2" w:tplc="16CE48D6">
      <w:start w:val="1"/>
      <w:numFmt w:val="bullet"/>
      <w:lvlText w:val="•"/>
      <w:lvlJc w:val="left"/>
      <w:pPr>
        <w:ind w:left="1642" w:hanging="358"/>
      </w:pPr>
      <w:rPr>
        <w:rFonts w:hint="default"/>
      </w:rPr>
    </w:lvl>
    <w:lvl w:ilvl="3" w:tplc="C5BA1CC0">
      <w:start w:val="1"/>
      <w:numFmt w:val="bullet"/>
      <w:lvlText w:val="•"/>
      <w:lvlJc w:val="left"/>
      <w:pPr>
        <w:ind w:left="2234" w:hanging="358"/>
      </w:pPr>
      <w:rPr>
        <w:rFonts w:hint="default"/>
      </w:rPr>
    </w:lvl>
    <w:lvl w:ilvl="4" w:tplc="385A480C">
      <w:start w:val="1"/>
      <w:numFmt w:val="bullet"/>
      <w:lvlText w:val="•"/>
      <w:lvlJc w:val="left"/>
      <w:pPr>
        <w:ind w:left="2825" w:hanging="358"/>
      </w:pPr>
      <w:rPr>
        <w:rFonts w:hint="default"/>
      </w:rPr>
    </w:lvl>
    <w:lvl w:ilvl="5" w:tplc="6870E6A6">
      <w:start w:val="1"/>
      <w:numFmt w:val="bullet"/>
      <w:lvlText w:val="•"/>
      <w:lvlJc w:val="left"/>
      <w:pPr>
        <w:ind w:left="3417" w:hanging="358"/>
      </w:pPr>
      <w:rPr>
        <w:rFonts w:hint="default"/>
      </w:rPr>
    </w:lvl>
    <w:lvl w:ilvl="6" w:tplc="007CFF82">
      <w:start w:val="1"/>
      <w:numFmt w:val="bullet"/>
      <w:lvlText w:val="•"/>
      <w:lvlJc w:val="left"/>
      <w:pPr>
        <w:ind w:left="4008" w:hanging="358"/>
      </w:pPr>
      <w:rPr>
        <w:rFonts w:hint="default"/>
      </w:rPr>
    </w:lvl>
    <w:lvl w:ilvl="7" w:tplc="B29EF6AE">
      <w:start w:val="1"/>
      <w:numFmt w:val="bullet"/>
      <w:lvlText w:val="•"/>
      <w:lvlJc w:val="left"/>
      <w:pPr>
        <w:ind w:left="4600" w:hanging="358"/>
      </w:pPr>
      <w:rPr>
        <w:rFonts w:hint="default"/>
      </w:rPr>
    </w:lvl>
    <w:lvl w:ilvl="8" w:tplc="11FC446E">
      <w:start w:val="1"/>
      <w:numFmt w:val="bullet"/>
      <w:lvlText w:val="•"/>
      <w:lvlJc w:val="left"/>
      <w:pPr>
        <w:ind w:left="5191" w:hanging="358"/>
      </w:pPr>
      <w:rPr>
        <w:rFonts w:hint="default"/>
      </w:rPr>
    </w:lvl>
  </w:abstractNum>
  <w:abstractNum w:abstractNumId="13" w15:restartNumberingAfterBreak="0">
    <w:nsid w:val="0FD52077"/>
    <w:multiLevelType w:val="multilevel"/>
    <w:tmpl w:val="A28EC812"/>
    <w:styleLink w:val="SDMMethEquationNr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07769B7"/>
    <w:multiLevelType w:val="multilevel"/>
    <w:tmpl w:val="087CCD52"/>
    <w:styleLink w:val="SDMTableBoxParaList"/>
    <w:lvl w:ilvl="0">
      <w:start w:val="1"/>
      <w:numFmt w:val="none"/>
      <w:pStyle w:val="SDMTableBoxParaNumbered"/>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09425FA"/>
    <w:multiLevelType w:val="hybridMultilevel"/>
    <w:tmpl w:val="EEFA9D08"/>
    <w:lvl w:ilvl="0" w:tplc="E0801334">
      <w:start w:val="4"/>
      <w:numFmt w:val="bullet"/>
      <w:lvlText w:val="-"/>
      <w:lvlJc w:val="left"/>
      <w:pPr>
        <w:ind w:left="720" w:hanging="360"/>
      </w:pPr>
      <w:rPr>
        <w:rFonts w:ascii="TH SarabunPSK" w:eastAsia="Calibri" w:hAnsi="TH SarabunPSK" w:cs="TH SarabunPSK"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0E49B4"/>
    <w:multiLevelType w:val="hybridMultilevel"/>
    <w:tmpl w:val="A9721BCE"/>
    <w:lvl w:ilvl="0" w:tplc="6290C810">
      <w:start w:val="1"/>
      <w:numFmt w:val="lowerLetter"/>
      <w:lvlText w:val="(%1)"/>
      <w:lvlJc w:val="left"/>
      <w:pPr>
        <w:ind w:left="1557" w:hanging="711"/>
      </w:pPr>
      <w:rPr>
        <w:rFonts w:ascii="Browallia New" w:eastAsia="Arial" w:hAnsi="Browallia New" w:cs="Browallia New" w:hint="default"/>
        <w:w w:val="1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44D7C"/>
    <w:multiLevelType w:val="multilevel"/>
    <w:tmpl w:val="A28EC812"/>
    <w:styleLink w:val="SDMMethEquationNumbering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62C4AFF"/>
    <w:multiLevelType w:val="multilevel"/>
    <w:tmpl w:val="4F9ED6BC"/>
    <w:numStyleLink w:val="SDMCovNoteHeadList"/>
  </w:abstractNum>
  <w:abstractNum w:abstractNumId="20" w15:restartNumberingAfterBreak="0">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1418"/>
        </w:tabs>
        <w:ind w:left="2127"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1" w15:restartNumberingAfterBreak="0">
    <w:nsid w:val="1BB5186F"/>
    <w:multiLevelType w:val="multilevel"/>
    <w:tmpl w:val="C182385A"/>
    <w:styleLink w:val="SDMAppHeadList"/>
    <w:lvl w:ilvl="0">
      <w:start w:val="1"/>
      <w:numFmt w:val="decimal"/>
      <w:pStyle w:val="SDMAppTitle"/>
      <w:lvlText w:val="Appendix %1."/>
      <w:lvlJc w:val="left"/>
      <w:pPr>
        <w:ind w:left="2126" w:hanging="2126"/>
      </w:pPr>
      <w:rPr>
        <w:rFonts w:hint="default"/>
      </w:rPr>
    </w:lvl>
    <w:lvl w:ilvl="1">
      <w:start w:val="1"/>
      <w:numFmt w:val="decimal"/>
      <w:pStyle w:val="SDMApp1"/>
      <w:lvlText w:val="%2."/>
      <w:lvlJc w:val="left"/>
      <w:pPr>
        <w:tabs>
          <w:tab w:val="num" w:pos="709"/>
        </w:tabs>
        <w:ind w:left="680" w:hanging="680"/>
      </w:pPr>
      <w:rPr>
        <w:rFonts w:hint="default"/>
      </w:rPr>
    </w:lvl>
    <w:lvl w:ilvl="2">
      <w:start w:val="1"/>
      <w:numFmt w:val="decimal"/>
      <w:pStyle w:val="SDMApp2"/>
      <w:lvlText w:val="%2.%3."/>
      <w:lvlJc w:val="left"/>
      <w:pPr>
        <w:tabs>
          <w:tab w:val="num" w:pos="709"/>
        </w:tabs>
        <w:ind w:left="851" w:hanging="851"/>
      </w:pPr>
      <w:rPr>
        <w:rFonts w:hint="default"/>
      </w:rPr>
    </w:lvl>
    <w:lvl w:ilvl="3">
      <w:start w:val="1"/>
      <w:numFmt w:val="decimal"/>
      <w:pStyle w:val="SDMApp3"/>
      <w:lvlText w:val="%2.%3.%4."/>
      <w:lvlJc w:val="left"/>
      <w:pPr>
        <w:tabs>
          <w:tab w:val="num" w:pos="709"/>
        </w:tabs>
        <w:ind w:left="1191" w:hanging="1191"/>
      </w:pPr>
      <w:rPr>
        <w:rFonts w:hint="default"/>
      </w:rPr>
    </w:lvl>
    <w:lvl w:ilvl="4">
      <w:start w:val="1"/>
      <w:numFmt w:val="decimal"/>
      <w:pStyle w:val="SDMApp4"/>
      <w:lvlText w:val="%2.%3.%4.%5."/>
      <w:lvlJc w:val="left"/>
      <w:pPr>
        <w:tabs>
          <w:tab w:val="num" w:pos="1418"/>
        </w:tabs>
        <w:ind w:left="1588" w:hanging="1588"/>
      </w:pPr>
      <w:rPr>
        <w:rFonts w:hint="default"/>
      </w:rPr>
    </w:lvl>
    <w:lvl w:ilvl="5">
      <w:start w:val="1"/>
      <w:numFmt w:val="decimal"/>
      <w:pStyle w:val="SDMApp5"/>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1D7E2D32"/>
    <w:multiLevelType w:val="hybridMultilevel"/>
    <w:tmpl w:val="37C84AD2"/>
    <w:lvl w:ilvl="0" w:tplc="D1985C26">
      <w:start w:val="1"/>
      <w:numFmt w:val="bullet"/>
      <w:lvlText w:val=""/>
      <w:lvlJc w:val="left"/>
      <w:pPr>
        <w:ind w:left="459" w:hanging="358"/>
      </w:pPr>
      <w:rPr>
        <w:rFonts w:ascii="Symbol" w:eastAsia="Symbol" w:hAnsi="Symbol" w:hint="default"/>
        <w:w w:val="100"/>
        <w:sz w:val="20"/>
        <w:szCs w:val="20"/>
      </w:rPr>
    </w:lvl>
    <w:lvl w:ilvl="1" w:tplc="B55ACD78">
      <w:start w:val="1"/>
      <w:numFmt w:val="bullet"/>
      <w:lvlText w:val="•"/>
      <w:lvlJc w:val="left"/>
      <w:pPr>
        <w:ind w:left="1051" w:hanging="358"/>
      </w:pPr>
      <w:rPr>
        <w:rFonts w:hint="default"/>
      </w:rPr>
    </w:lvl>
    <w:lvl w:ilvl="2" w:tplc="14A43472">
      <w:start w:val="1"/>
      <w:numFmt w:val="bullet"/>
      <w:lvlText w:val="•"/>
      <w:lvlJc w:val="left"/>
      <w:pPr>
        <w:ind w:left="1642" w:hanging="358"/>
      </w:pPr>
      <w:rPr>
        <w:rFonts w:hint="default"/>
      </w:rPr>
    </w:lvl>
    <w:lvl w:ilvl="3" w:tplc="4DB0B8DE">
      <w:start w:val="1"/>
      <w:numFmt w:val="bullet"/>
      <w:lvlText w:val="•"/>
      <w:lvlJc w:val="left"/>
      <w:pPr>
        <w:ind w:left="2234" w:hanging="358"/>
      </w:pPr>
      <w:rPr>
        <w:rFonts w:hint="default"/>
      </w:rPr>
    </w:lvl>
    <w:lvl w:ilvl="4" w:tplc="C60C2D16">
      <w:start w:val="1"/>
      <w:numFmt w:val="bullet"/>
      <w:lvlText w:val="•"/>
      <w:lvlJc w:val="left"/>
      <w:pPr>
        <w:ind w:left="2825" w:hanging="358"/>
      </w:pPr>
      <w:rPr>
        <w:rFonts w:hint="default"/>
      </w:rPr>
    </w:lvl>
    <w:lvl w:ilvl="5" w:tplc="F8A21942">
      <w:start w:val="1"/>
      <w:numFmt w:val="bullet"/>
      <w:lvlText w:val="•"/>
      <w:lvlJc w:val="left"/>
      <w:pPr>
        <w:ind w:left="3417" w:hanging="358"/>
      </w:pPr>
      <w:rPr>
        <w:rFonts w:hint="default"/>
      </w:rPr>
    </w:lvl>
    <w:lvl w:ilvl="6" w:tplc="6A663E60">
      <w:start w:val="1"/>
      <w:numFmt w:val="bullet"/>
      <w:lvlText w:val="•"/>
      <w:lvlJc w:val="left"/>
      <w:pPr>
        <w:ind w:left="4008" w:hanging="358"/>
      </w:pPr>
      <w:rPr>
        <w:rFonts w:hint="default"/>
      </w:rPr>
    </w:lvl>
    <w:lvl w:ilvl="7" w:tplc="4594D278">
      <w:start w:val="1"/>
      <w:numFmt w:val="bullet"/>
      <w:lvlText w:val="•"/>
      <w:lvlJc w:val="left"/>
      <w:pPr>
        <w:ind w:left="4600" w:hanging="358"/>
      </w:pPr>
      <w:rPr>
        <w:rFonts w:hint="default"/>
      </w:rPr>
    </w:lvl>
    <w:lvl w:ilvl="8" w:tplc="BE009034">
      <w:start w:val="1"/>
      <w:numFmt w:val="bullet"/>
      <w:lvlText w:val="•"/>
      <w:lvlJc w:val="left"/>
      <w:pPr>
        <w:ind w:left="5191" w:hanging="358"/>
      </w:pPr>
      <w:rPr>
        <w:rFonts w:hint="default"/>
      </w:rPr>
    </w:lvl>
  </w:abstractNum>
  <w:abstractNum w:abstractNumId="23" w15:restartNumberingAfterBreak="0">
    <w:nsid w:val="1E101470"/>
    <w:multiLevelType w:val="hybridMultilevel"/>
    <w:tmpl w:val="98B01CF2"/>
    <w:lvl w:ilvl="0" w:tplc="C584F6BA">
      <w:start w:val="1"/>
      <w:numFmt w:val="bullet"/>
      <w:lvlText w:val=""/>
      <w:lvlJc w:val="left"/>
      <w:pPr>
        <w:ind w:left="459" w:hanging="358"/>
      </w:pPr>
      <w:rPr>
        <w:rFonts w:ascii="Symbol" w:eastAsia="Symbol" w:hAnsi="Symbol" w:hint="default"/>
        <w:w w:val="100"/>
        <w:sz w:val="20"/>
        <w:szCs w:val="20"/>
      </w:rPr>
    </w:lvl>
    <w:lvl w:ilvl="1" w:tplc="F5822430">
      <w:start w:val="1"/>
      <w:numFmt w:val="bullet"/>
      <w:lvlText w:val="•"/>
      <w:lvlJc w:val="left"/>
      <w:pPr>
        <w:ind w:left="1051" w:hanging="358"/>
      </w:pPr>
      <w:rPr>
        <w:rFonts w:hint="default"/>
      </w:rPr>
    </w:lvl>
    <w:lvl w:ilvl="2" w:tplc="D0B68276">
      <w:start w:val="1"/>
      <w:numFmt w:val="bullet"/>
      <w:lvlText w:val="•"/>
      <w:lvlJc w:val="left"/>
      <w:pPr>
        <w:ind w:left="1642" w:hanging="358"/>
      </w:pPr>
      <w:rPr>
        <w:rFonts w:hint="default"/>
      </w:rPr>
    </w:lvl>
    <w:lvl w:ilvl="3" w:tplc="7756B8E6">
      <w:start w:val="1"/>
      <w:numFmt w:val="bullet"/>
      <w:lvlText w:val="•"/>
      <w:lvlJc w:val="left"/>
      <w:pPr>
        <w:ind w:left="2234" w:hanging="358"/>
      </w:pPr>
      <w:rPr>
        <w:rFonts w:hint="default"/>
      </w:rPr>
    </w:lvl>
    <w:lvl w:ilvl="4" w:tplc="EE9440CE">
      <w:start w:val="1"/>
      <w:numFmt w:val="bullet"/>
      <w:lvlText w:val="•"/>
      <w:lvlJc w:val="left"/>
      <w:pPr>
        <w:ind w:left="2825" w:hanging="358"/>
      </w:pPr>
      <w:rPr>
        <w:rFonts w:hint="default"/>
      </w:rPr>
    </w:lvl>
    <w:lvl w:ilvl="5" w:tplc="891C6E84">
      <w:start w:val="1"/>
      <w:numFmt w:val="bullet"/>
      <w:lvlText w:val="•"/>
      <w:lvlJc w:val="left"/>
      <w:pPr>
        <w:ind w:left="3417" w:hanging="358"/>
      </w:pPr>
      <w:rPr>
        <w:rFonts w:hint="default"/>
      </w:rPr>
    </w:lvl>
    <w:lvl w:ilvl="6" w:tplc="3CD06C20">
      <w:start w:val="1"/>
      <w:numFmt w:val="bullet"/>
      <w:lvlText w:val="•"/>
      <w:lvlJc w:val="left"/>
      <w:pPr>
        <w:ind w:left="4008" w:hanging="358"/>
      </w:pPr>
      <w:rPr>
        <w:rFonts w:hint="default"/>
      </w:rPr>
    </w:lvl>
    <w:lvl w:ilvl="7" w:tplc="7848FEE6">
      <w:start w:val="1"/>
      <w:numFmt w:val="bullet"/>
      <w:lvlText w:val="•"/>
      <w:lvlJc w:val="left"/>
      <w:pPr>
        <w:ind w:left="4600" w:hanging="358"/>
      </w:pPr>
      <w:rPr>
        <w:rFonts w:hint="default"/>
      </w:rPr>
    </w:lvl>
    <w:lvl w:ilvl="8" w:tplc="64580CA6">
      <w:start w:val="1"/>
      <w:numFmt w:val="bullet"/>
      <w:lvlText w:val="•"/>
      <w:lvlJc w:val="left"/>
      <w:pPr>
        <w:ind w:left="5191" w:hanging="358"/>
      </w:pPr>
      <w:rPr>
        <w:rFonts w:hint="default"/>
      </w:rPr>
    </w:lvl>
  </w:abstractNum>
  <w:abstractNum w:abstractNumId="24" w15:restartNumberingAfterBreak="0">
    <w:nsid w:val="29EE3FE5"/>
    <w:multiLevelType w:val="hybridMultilevel"/>
    <w:tmpl w:val="F15884DC"/>
    <w:lvl w:ilvl="0" w:tplc="85E62A36">
      <w:start w:val="1"/>
      <w:numFmt w:val="bullet"/>
      <w:lvlText w:val=""/>
      <w:lvlJc w:val="left"/>
      <w:pPr>
        <w:ind w:left="459" w:hanging="358"/>
      </w:pPr>
      <w:rPr>
        <w:rFonts w:ascii="Symbol" w:eastAsia="Symbol" w:hAnsi="Symbol" w:hint="default"/>
        <w:w w:val="100"/>
        <w:sz w:val="20"/>
        <w:szCs w:val="20"/>
      </w:rPr>
    </w:lvl>
    <w:lvl w:ilvl="1" w:tplc="DD1C29F2">
      <w:start w:val="1"/>
      <w:numFmt w:val="bullet"/>
      <w:lvlText w:val="•"/>
      <w:lvlJc w:val="left"/>
      <w:pPr>
        <w:ind w:left="1051" w:hanging="358"/>
      </w:pPr>
      <w:rPr>
        <w:rFonts w:hint="default"/>
      </w:rPr>
    </w:lvl>
    <w:lvl w:ilvl="2" w:tplc="80AA7D20">
      <w:start w:val="1"/>
      <w:numFmt w:val="bullet"/>
      <w:lvlText w:val="•"/>
      <w:lvlJc w:val="left"/>
      <w:pPr>
        <w:ind w:left="1642" w:hanging="358"/>
      </w:pPr>
      <w:rPr>
        <w:rFonts w:hint="default"/>
      </w:rPr>
    </w:lvl>
    <w:lvl w:ilvl="3" w:tplc="B86CA874">
      <w:start w:val="1"/>
      <w:numFmt w:val="bullet"/>
      <w:lvlText w:val="•"/>
      <w:lvlJc w:val="left"/>
      <w:pPr>
        <w:ind w:left="2234" w:hanging="358"/>
      </w:pPr>
      <w:rPr>
        <w:rFonts w:hint="default"/>
      </w:rPr>
    </w:lvl>
    <w:lvl w:ilvl="4" w:tplc="E7901634">
      <w:start w:val="1"/>
      <w:numFmt w:val="bullet"/>
      <w:lvlText w:val="•"/>
      <w:lvlJc w:val="left"/>
      <w:pPr>
        <w:ind w:left="2825" w:hanging="358"/>
      </w:pPr>
      <w:rPr>
        <w:rFonts w:hint="default"/>
      </w:rPr>
    </w:lvl>
    <w:lvl w:ilvl="5" w:tplc="17DE14E0">
      <w:start w:val="1"/>
      <w:numFmt w:val="bullet"/>
      <w:lvlText w:val="•"/>
      <w:lvlJc w:val="left"/>
      <w:pPr>
        <w:ind w:left="3417" w:hanging="358"/>
      </w:pPr>
      <w:rPr>
        <w:rFonts w:hint="default"/>
      </w:rPr>
    </w:lvl>
    <w:lvl w:ilvl="6" w:tplc="3B5244C4">
      <w:start w:val="1"/>
      <w:numFmt w:val="bullet"/>
      <w:lvlText w:val="•"/>
      <w:lvlJc w:val="left"/>
      <w:pPr>
        <w:ind w:left="4008" w:hanging="358"/>
      </w:pPr>
      <w:rPr>
        <w:rFonts w:hint="default"/>
      </w:rPr>
    </w:lvl>
    <w:lvl w:ilvl="7" w:tplc="6ABAEBB4">
      <w:start w:val="1"/>
      <w:numFmt w:val="bullet"/>
      <w:lvlText w:val="•"/>
      <w:lvlJc w:val="left"/>
      <w:pPr>
        <w:ind w:left="4600" w:hanging="358"/>
      </w:pPr>
      <w:rPr>
        <w:rFonts w:hint="default"/>
      </w:rPr>
    </w:lvl>
    <w:lvl w:ilvl="8" w:tplc="FB00D780">
      <w:start w:val="1"/>
      <w:numFmt w:val="bullet"/>
      <w:lvlText w:val="•"/>
      <w:lvlJc w:val="left"/>
      <w:pPr>
        <w:ind w:left="5191" w:hanging="358"/>
      </w:pPr>
      <w:rPr>
        <w:rFonts w:hint="default"/>
      </w:rPr>
    </w:lvl>
  </w:abstractNum>
  <w:abstractNum w:abstractNumId="25" w15:restartNumberingAfterBreak="0">
    <w:nsid w:val="2B2037D9"/>
    <w:multiLevelType w:val="multilevel"/>
    <w:tmpl w:val="C182385A"/>
    <w:numStyleLink w:val="SDMAppHeadList"/>
  </w:abstractNum>
  <w:abstractNum w:abstractNumId="26" w15:restartNumberingAfterBreak="0">
    <w:nsid w:val="2E8A3201"/>
    <w:multiLevelType w:val="hybridMultilevel"/>
    <w:tmpl w:val="0A469926"/>
    <w:lvl w:ilvl="0" w:tplc="3EEEA692">
      <w:start w:val="1"/>
      <w:numFmt w:val="lowerLetter"/>
      <w:lvlText w:val="(%1)"/>
      <w:lvlJc w:val="left"/>
      <w:pPr>
        <w:ind w:left="1557" w:hanging="711"/>
      </w:pPr>
      <w:rPr>
        <w:rFonts w:ascii="Browallia New" w:eastAsia="Arial" w:hAnsi="Browallia New" w:cs="Browallia New" w:hint="default"/>
        <w:w w:val="1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DE7638"/>
    <w:multiLevelType w:val="hybridMultilevel"/>
    <w:tmpl w:val="A94A2700"/>
    <w:lvl w:ilvl="0" w:tplc="6FAC9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5A5C24"/>
    <w:multiLevelType w:val="hybridMultilevel"/>
    <w:tmpl w:val="3F88D6E0"/>
    <w:lvl w:ilvl="0" w:tplc="8C90D940">
      <w:start w:val="1"/>
      <w:numFmt w:val="lowerLetter"/>
      <w:lvlText w:val="(%1)"/>
      <w:lvlJc w:val="left"/>
      <w:pPr>
        <w:ind w:left="1557" w:hanging="711"/>
      </w:pPr>
      <w:rPr>
        <w:rFonts w:ascii="Browallia New" w:eastAsia="Arial" w:hAnsi="Browallia New" w:cs="Browallia New" w:hint="default"/>
        <w:w w:val="1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553B70"/>
    <w:multiLevelType w:val="hybridMultilevel"/>
    <w:tmpl w:val="643CD2B4"/>
    <w:styleLink w:val="SDMParaList1"/>
    <w:lvl w:ilvl="0" w:tplc="04090001">
      <w:start w:val="1"/>
      <w:numFmt w:val="bullet"/>
      <w:pStyle w:val="Bulletedtex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017599"/>
    <w:multiLevelType w:val="hybridMultilevel"/>
    <w:tmpl w:val="E1B45DE8"/>
    <w:lvl w:ilvl="0" w:tplc="EB34E08C">
      <w:start w:val="1"/>
      <w:numFmt w:val="bullet"/>
      <w:pStyle w:val="Meth-Bullet"/>
      <w:lvlText w:val=""/>
      <w:lvlJc w:val="left"/>
      <w:pPr>
        <w:tabs>
          <w:tab w:val="num" w:pos="720"/>
        </w:tabs>
        <w:ind w:left="720" w:hanging="360"/>
      </w:pPr>
      <w:rPr>
        <w:rFonts w:ascii="Symbol" w:hAnsi="Symbol" w:cs="Wingdings" w:hint="default"/>
      </w:rPr>
    </w:lvl>
    <w:lvl w:ilvl="1" w:tplc="04090001">
      <w:start w:val="1"/>
      <w:numFmt w:val="bullet"/>
      <w:lvlText w:val=""/>
      <w:lvlJc w:val="left"/>
      <w:pPr>
        <w:tabs>
          <w:tab w:val="num" w:pos="1440"/>
        </w:tabs>
        <w:ind w:left="1440" w:hanging="360"/>
      </w:pPr>
      <w:rPr>
        <w:rFonts w:ascii="Symbol" w:hAnsi="Symbol" w:cs="Wingdings"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61204E8"/>
    <w:multiLevelType w:val="multilevel"/>
    <w:tmpl w:val="D1D8DA0A"/>
    <w:styleLink w:val="SDMMethEquationList"/>
    <w:lvl w:ilvl="0">
      <w:start w:val="1"/>
      <w:numFmt w:val="decimal"/>
      <w:lvlText w:val="Equation (%1):"/>
      <w:lvlJc w:val="left"/>
      <w:pPr>
        <w:tabs>
          <w:tab w:val="num" w:pos="709"/>
        </w:tabs>
        <w:ind w:left="709" w:firstLine="0"/>
      </w:pPr>
      <w:rPr>
        <w:rFonts w:hint="default"/>
      </w:rPr>
    </w:lvl>
    <w:lvl w:ilvl="1">
      <w:start w:val="1"/>
      <w:numFmt w:val="none"/>
      <w:lvlText w:val=""/>
      <w:lvlJc w:val="left"/>
      <w:pPr>
        <w:ind w:left="709" w:firstLine="0"/>
      </w:pPr>
      <w:rPr>
        <w:rFonts w:hint="default"/>
      </w:rPr>
    </w:lvl>
    <w:lvl w:ilvl="2">
      <w:start w:val="1"/>
      <w:numFmt w:val="none"/>
      <w:lvlText w:val=""/>
      <w:lvlJc w:val="left"/>
      <w:pPr>
        <w:ind w:left="709" w:firstLine="0"/>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32" w15:restartNumberingAfterBreak="0">
    <w:nsid w:val="3B375B70"/>
    <w:multiLevelType w:val="hybridMultilevel"/>
    <w:tmpl w:val="4A96C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6216DC"/>
    <w:multiLevelType w:val="hybridMultilevel"/>
    <w:tmpl w:val="0A64DE54"/>
    <w:lvl w:ilvl="0" w:tplc="8D62828C">
      <w:start w:val="13"/>
      <w:numFmt w:val="decimal"/>
      <w:lvlText w:val="%1."/>
      <w:lvlJc w:val="left"/>
      <w:pPr>
        <w:ind w:left="846" w:hanging="708"/>
      </w:pPr>
      <w:rPr>
        <w:rFonts w:ascii="Arial" w:eastAsia="Arial" w:hAnsi="Arial" w:hint="default"/>
        <w:spacing w:val="-1"/>
        <w:w w:val="100"/>
        <w:sz w:val="22"/>
        <w:szCs w:val="22"/>
      </w:rPr>
    </w:lvl>
    <w:lvl w:ilvl="1" w:tplc="EF505A4C">
      <w:start w:val="1"/>
      <w:numFmt w:val="lowerLetter"/>
      <w:lvlText w:val="(%2)"/>
      <w:lvlJc w:val="left"/>
      <w:pPr>
        <w:ind w:left="1557" w:hanging="711"/>
      </w:pPr>
      <w:rPr>
        <w:rFonts w:ascii="Browallia New" w:eastAsia="Arial" w:hAnsi="Browallia New" w:cs="Browallia New" w:hint="default"/>
        <w:w w:val="100"/>
        <w:sz w:val="32"/>
        <w:szCs w:val="32"/>
      </w:rPr>
    </w:lvl>
    <w:lvl w:ilvl="2" w:tplc="E968BCB8">
      <w:start w:val="1"/>
      <w:numFmt w:val="bullet"/>
      <w:lvlText w:val="•"/>
      <w:lvlJc w:val="left"/>
      <w:pPr>
        <w:ind w:left="2476" w:hanging="711"/>
      </w:pPr>
      <w:rPr>
        <w:rFonts w:hint="default"/>
      </w:rPr>
    </w:lvl>
    <w:lvl w:ilvl="3" w:tplc="5D92FC60">
      <w:start w:val="1"/>
      <w:numFmt w:val="bullet"/>
      <w:lvlText w:val="•"/>
      <w:lvlJc w:val="left"/>
      <w:pPr>
        <w:ind w:left="3392" w:hanging="711"/>
      </w:pPr>
      <w:rPr>
        <w:rFonts w:hint="default"/>
      </w:rPr>
    </w:lvl>
    <w:lvl w:ilvl="4" w:tplc="A1A6EE66">
      <w:start w:val="1"/>
      <w:numFmt w:val="bullet"/>
      <w:lvlText w:val="•"/>
      <w:lvlJc w:val="left"/>
      <w:pPr>
        <w:ind w:left="4308" w:hanging="711"/>
      </w:pPr>
      <w:rPr>
        <w:rFonts w:hint="default"/>
      </w:rPr>
    </w:lvl>
    <w:lvl w:ilvl="5" w:tplc="5F3E680A">
      <w:start w:val="1"/>
      <w:numFmt w:val="bullet"/>
      <w:lvlText w:val="•"/>
      <w:lvlJc w:val="left"/>
      <w:pPr>
        <w:ind w:left="5225" w:hanging="711"/>
      </w:pPr>
      <w:rPr>
        <w:rFonts w:hint="default"/>
      </w:rPr>
    </w:lvl>
    <w:lvl w:ilvl="6" w:tplc="9F60B34A">
      <w:start w:val="1"/>
      <w:numFmt w:val="bullet"/>
      <w:lvlText w:val="•"/>
      <w:lvlJc w:val="left"/>
      <w:pPr>
        <w:ind w:left="6141" w:hanging="711"/>
      </w:pPr>
      <w:rPr>
        <w:rFonts w:hint="default"/>
      </w:rPr>
    </w:lvl>
    <w:lvl w:ilvl="7" w:tplc="D1A081F0">
      <w:start w:val="1"/>
      <w:numFmt w:val="bullet"/>
      <w:lvlText w:val="•"/>
      <w:lvlJc w:val="left"/>
      <w:pPr>
        <w:ind w:left="7057" w:hanging="711"/>
      </w:pPr>
      <w:rPr>
        <w:rFonts w:hint="default"/>
      </w:rPr>
    </w:lvl>
    <w:lvl w:ilvl="8" w:tplc="45065290">
      <w:start w:val="1"/>
      <w:numFmt w:val="bullet"/>
      <w:lvlText w:val="•"/>
      <w:lvlJc w:val="left"/>
      <w:pPr>
        <w:ind w:left="7973" w:hanging="711"/>
      </w:pPr>
      <w:rPr>
        <w:rFonts w:hint="default"/>
      </w:rPr>
    </w:lvl>
  </w:abstractNum>
  <w:abstractNum w:abstractNumId="34" w15:restartNumberingAfterBreak="0">
    <w:nsid w:val="42C966C7"/>
    <w:multiLevelType w:val="multilevel"/>
    <w:tmpl w:val="07DCDBF2"/>
    <w:lvl w:ilvl="0">
      <w:start w:val="1"/>
      <w:numFmt w:val="decimal"/>
      <w:pStyle w:val="DecPara"/>
      <w:lvlText w:val="%1. "/>
      <w:lvlJc w:val="left"/>
      <w:pPr>
        <w:tabs>
          <w:tab w:val="num" w:pos="1440"/>
        </w:tabs>
        <w:ind w:firstLine="720"/>
      </w:pPr>
      <w:rPr>
        <w:rFonts w:ascii="Times New Roman" w:hAnsi="Times New Roman" w:cs="Times New Roman" w:hint="default"/>
      </w:rPr>
    </w:lvl>
    <w:lvl w:ilvl="1">
      <w:start w:val="1"/>
      <w:numFmt w:val="lowerLetter"/>
      <w:lvlText w:val="(%2)"/>
      <w:lvlJc w:val="left"/>
      <w:pPr>
        <w:tabs>
          <w:tab w:val="num" w:pos="1440"/>
        </w:tabs>
        <w:ind w:firstLine="720"/>
      </w:pPr>
      <w:rPr>
        <w:rFonts w:ascii="Times New Roman" w:hAnsi="Times New Roman" w:cs="Times New Roman" w:hint="default"/>
        <w:b w:val="0"/>
      </w:rPr>
    </w:lvl>
    <w:lvl w:ilvl="2">
      <w:start w:val="1"/>
      <w:numFmt w:val="lowerLetter"/>
      <w:lvlText w:val="(%3)"/>
      <w:lvlJc w:val="left"/>
      <w:pPr>
        <w:tabs>
          <w:tab w:val="num" w:pos="2160"/>
        </w:tabs>
        <w:ind w:left="2160" w:hanging="720"/>
      </w:pPr>
      <w:rPr>
        <w:rFonts w:ascii="Times New Roman" w:hAnsi="Times New Roman" w:cs="Times New Roman" w:hint="default"/>
        <w:b w:val="0"/>
      </w:rPr>
    </w:lvl>
    <w:lvl w:ilvl="3">
      <w:start w:val="1"/>
      <w:numFmt w:val="decimal"/>
      <w:lvlText w:val="[%4."/>
      <w:lvlJc w:val="left"/>
      <w:pPr>
        <w:tabs>
          <w:tab w:val="num" w:pos="1440"/>
        </w:tabs>
        <w:ind w:firstLine="720"/>
      </w:pPr>
      <w:rPr>
        <w:rFonts w:ascii="Times New Roman" w:hAnsi="Times New Roman" w:cs="Times New Roman" w:hint="default"/>
      </w:rPr>
    </w:lvl>
    <w:lvl w:ilvl="4">
      <w:start w:val="1"/>
      <w:numFmt w:val="lowerLetter"/>
      <w:lvlText w:val="[(%5)"/>
      <w:lvlJc w:val="left"/>
      <w:pPr>
        <w:tabs>
          <w:tab w:val="num" w:pos="1440"/>
        </w:tabs>
        <w:ind w:firstLine="720"/>
      </w:pPr>
      <w:rPr>
        <w:rFonts w:ascii="Times New Roman" w:hAnsi="Times New Roman" w:cs="Times New Roman" w:hint="default"/>
      </w:rPr>
    </w:lvl>
    <w:lvl w:ilvl="5">
      <w:start w:val="1"/>
      <w:numFmt w:val="lowerLetter"/>
      <w:lvlText w:val="[(%6)"/>
      <w:lvlJc w:val="left"/>
      <w:pPr>
        <w:tabs>
          <w:tab w:val="num" w:pos="2160"/>
        </w:tabs>
        <w:ind w:left="2160" w:hanging="720"/>
      </w:pPr>
      <w:rPr>
        <w:rFonts w:ascii="Times New Roman" w:hAnsi="Times New Roman" w:cs="Times New Roman" w:hint="default"/>
      </w:rPr>
    </w:lvl>
    <w:lvl w:ilvl="6">
      <w:start w:val="1"/>
      <w:numFmt w:val="none"/>
      <w:lvlText w:val=""/>
      <w:lvlJc w:val="left"/>
      <w:pPr>
        <w:tabs>
          <w:tab w:val="num" w:pos="0"/>
        </w:tabs>
      </w:pPr>
      <w:rPr>
        <w:rFonts w:ascii="Times New Roman" w:hAnsi="Times New Roman" w:cs="Times New Roman" w:hint="default"/>
      </w:rPr>
    </w:lvl>
    <w:lvl w:ilvl="7">
      <w:start w:val="1"/>
      <w:numFmt w:val="none"/>
      <w:lvlText w:val=""/>
      <w:lvlJc w:val="left"/>
      <w:pPr>
        <w:tabs>
          <w:tab w:val="num" w:pos="0"/>
        </w:tabs>
      </w:pPr>
      <w:rPr>
        <w:rFonts w:ascii="Times New Roman" w:hAnsi="Times New Roman" w:cs="Times New Roman" w:hint="default"/>
      </w:rPr>
    </w:lvl>
    <w:lvl w:ilvl="8">
      <w:start w:val="1"/>
      <w:numFmt w:val="none"/>
      <w:lvlText w:val=""/>
      <w:lvlJc w:val="left"/>
      <w:pPr>
        <w:tabs>
          <w:tab w:val="num" w:pos="0"/>
        </w:tabs>
      </w:pPr>
      <w:rPr>
        <w:rFonts w:ascii="Times New Roman" w:hAnsi="Times New Roman" w:cs="Times New Roman" w:hint="default"/>
      </w:rPr>
    </w:lvl>
  </w:abstractNum>
  <w:abstractNum w:abstractNumId="35" w15:restartNumberingAfterBreak="0">
    <w:nsid w:val="447D34E0"/>
    <w:multiLevelType w:val="hybridMultilevel"/>
    <w:tmpl w:val="53F2C098"/>
    <w:lvl w:ilvl="0" w:tplc="FFFFFFFF">
      <w:start w:val="1"/>
      <w:numFmt w:val="lowerLetter"/>
      <w:lvlText w:val="(%1)"/>
      <w:lvlJc w:val="left"/>
      <w:pPr>
        <w:ind w:left="1557" w:hanging="711"/>
      </w:pPr>
      <w:rPr>
        <w:rFonts w:ascii="Browallia New" w:eastAsia="Arial" w:hAnsi="Browallia New" w:cs="Browallia New" w:hint="default"/>
        <w:w w:val="100"/>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76B292B"/>
    <w:multiLevelType w:val="multilevel"/>
    <w:tmpl w:val="25CC81AC"/>
    <w:styleLink w:val="SDMTableBoxFigureFootnoteList"/>
    <w:lvl w:ilvl="0">
      <w:start w:val="1"/>
      <w:numFmt w:val="lowerLetter"/>
      <w:pStyle w:val="SDMTableBoxFigureFootnote"/>
      <w:suff w:val="space"/>
      <w:lvlText w:val="(%1)"/>
      <w:lvlJc w:val="left"/>
      <w:pPr>
        <w:ind w:left="907" w:hanging="198"/>
      </w:pPr>
      <w:rPr>
        <w:b w:val="0"/>
        <w:i w:val="0"/>
        <w:vertAlign w:val="superscript"/>
      </w:rPr>
    </w:lvl>
    <w:lvl w:ilvl="1">
      <w:start w:val="1"/>
      <w:numFmt w:val="decimal"/>
      <w:pStyle w:val="SDMTableBoxFigureFootnoteSL1"/>
      <w:lvlText w:val="%2."/>
      <w:lvlJc w:val="left"/>
      <w:pPr>
        <w:tabs>
          <w:tab w:val="num" w:pos="936"/>
        </w:tabs>
        <w:ind w:left="1247" w:hanging="311"/>
      </w:pPr>
      <w:rPr>
        <w:rFonts w:hint="default"/>
      </w:rPr>
    </w:lvl>
    <w:lvl w:ilvl="2">
      <w:start w:val="1"/>
      <w:numFmt w:val="lowerLetter"/>
      <w:pStyle w:val="SDMTableBoxFigureFootnoteSL2"/>
      <w:lvlText w:val="(%3)"/>
      <w:lvlJc w:val="left"/>
      <w:pPr>
        <w:tabs>
          <w:tab w:val="num" w:pos="1644"/>
        </w:tabs>
        <w:ind w:left="1644" w:hanging="397"/>
      </w:pPr>
      <w:rPr>
        <w:rFonts w:hint="default"/>
      </w:rPr>
    </w:lvl>
    <w:lvl w:ilvl="3">
      <w:start w:val="1"/>
      <w:numFmt w:val="lowerRoman"/>
      <w:pStyle w:val="SDMTableBoxFigureFootnoteSL3"/>
      <w:lvlText w:val="(%4)"/>
      <w:lvlJc w:val="left"/>
      <w:pPr>
        <w:tabs>
          <w:tab w:val="num" w:pos="2041"/>
        </w:tabs>
        <w:ind w:left="2041" w:hanging="397"/>
      </w:pPr>
      <w:rPr>
        <w:rFonts w:hint="default"/>
      </w:rPr>
    </w:lvl>
    <w:lvl w:ilvl="4">
      <w:start w:val="1"/>
      <w:numFmt w:val="lowerLetter"/>
      <w:pStyle w:val="SDMTableBoxFigureFootnoteSL4"/>
      <w:lvlText w:val="%5."/>
      <w:lvlJc w:val="left"/>
      <w:pPr>
        <w:tabs>
          <w:tab w:val="num" w:pos="2381"/>
        </w:tabs>
        <w:ind w:left="2381" w:hanging="340"/>
      </w:pPr>
      <w:rPr>
        <w:rFonts w:hint="default"/>
      </w:rPr>
    </w:lvl>
    <w:lvl w:ilvl="5">
      <w:start w:val="1"/>
      <w:numFmt w:val="lowerRoman"/>
      <w:pStyle w:val="SDMTableBoxFigureFootnoteSL5"/>
      <w:lvlText w:val="%6."/>
      <w:lvlJc w:val="left"/>
      <w:pPr>
        <w:tabs>
          <w:tab w:val="num" w:pos="2722"/>
        </w:tabs>
        <w:ind w:left="2722" w:hanging="34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47A37910"/>
    <w:multiLevelType w:val="hybridMultilevel"/>
    <w:tmpl w:val="A7A6027E"/>
    <w:lvl w:ilvl="0" w:tplc="D75A0ED2">
      <w:start w:val="1"/>
      <w:numFmt w:val="lowerLetter"/>
      <w:lvlText w:val="%1)"/>
      <w:lvlJc w:val="left"/>
      <w:pPr>
        <w:ind w:left="822" w:hanging="360"/>
      </w:pPr>
      <w:rPr>
        <w:rFonts w:ascii="Browallia New" w:eastAsia="Arial" w:hAnsi="Browallia New" w:cs="Browallia New" w:hint="default"/>
        <w:w w:val="100"/>
        <w:sz w:val="28"/>
        <w:szCs w:val="28"/>
      </w:rPr>
    </w:lvl>
    <w:lvl w:ilvl="1" w:tplc="F48A1B20">
      <w:start w:val="1"/>
      <w:numFmt w:val="bullet"/>
      <w:lvlText w:val="•"/>
      <w:lvlJc w:val="left"/>
      <w:pPr>
        <w:ind w:left="1375" w:hanging="360"/>
      </w:pPr>
      <w:rPr>
        <w:rFonts w:hint="default"/>
      </w:rPr>
    </w:lvl>
    <w:lvl w:ilvl="2" w:tplc="E27A0F52">
      <w:start w:val="1"/>
      <w:numFmt w:val="bullet"/>
      <w:lvlText w:val="•"/>
      <w:lvlJc w:val="left"/>
      <w:pPr>
        <w:ind w:left="1930" w:hanging="360"/>
      </w:pPr>
      <w:rPr>
        <w:rFonts w:hint="default"/>
      </w:rPr>
    </w:lvl>
    <w:lvl w:ilvl="3" w:tplc="1778B280">
      <w:start w:val="1"/>
      <w:numFmt w:val="bullet"/>
      <w:lvlText w:val="•"/>
      <w:lvlJc w:val="left"/>
      <w:pPr>
        <w:ind w:left="2486" w:hanging="360"/>
      </w:pPr>
      <w:rPr>
        <w:rFonts w:hint="default"/>
      </w:rPr>
    </w:lvl>
    <w:lvl w:ilvl="4" w:tplc="6700D392">
      <w:start w:val="1"/>
      <w:numFmt w:val="bullet"/>
      <w:lvlText w:val="•"/>
      <w:lvlJc w:val="left"/>
      <w:pPr>
        <w:ind w:left="3041" w:hanging="360"/>
      </w:pPr>
      <w:rPr>
        <w:rFonts w:hint="default"/>
      </w:rPr>
    </w:lvl>
    <w:lvl w:ilvl="5" w:tplc="11CC2916">
      <w:start w:val="1"/>
      <w:numFmt w:val="bullet"/>
      <w:lvlText w:val="•"/>
      <w:lvlJc w:val="left"/>
      <w:pPr>
        <w:ind w:left="3597" w:hanging="360"/>
      </w:pPr>
      <w:rPr>
        <w:rFonts w:hint="default"/>
      </w:rPr>
    </w:lvl>
    <w:lvl w:ilvl="6" w:tplc="8C88AFDC">
      <w:start w:val="1"/>
      <w:numFmt w:val="bullet"/>
      <w:lvlText w:val="•"/>
      <w:lvlJc w:val="left"/>
      <w:pPr>
        <w:ind w:left="4152" w:hanging="360"/>
      </w:pPr>
      <w:rPr>
        <w:rFonts w:hint="default"/>
      </w:rPr>
    </w:lvl>
    <w:lvl w:ilvl="7" w:tplc="107845BA">
      <w:start w:val="1"/>
      <w:numFmt w:val="bullet"/>
      <w:lvlText w:val="•"/>
      <w:lvlJc w:val="left"/>
      <w:pPr>
        <w:ind w:left="4708" w:hanging="360"/>
      </w:pPr>
      <w:rPr>
        <w:rFonts w:hint="default"/>
      </w:rPr>
    </w:lvl>
    <w:lvl w:ilvl="8" w:tplc="6E7ACD0C">
      <w:start w:val="1"/>
      <w:numFmt w:val="bullet"/>
      <w:lvlText w:val="•"/>
      <w:lvlJc w:val="left"/>
      <w:pPr>
        <w:ind w:left="5263" w:hanging="360"/>
      </w:pPr>
      <w:rPr>
        <w:rFonts w:hint="default"/>
      </w:rPr>
    </w:lvl>
  </w:abstractNum>
  <w:abstractNum w:abstractNumId="38" w15:restartNumberingAfterBreak="0">
    <w:nsid w:val="4830232C"/>
    <w:multiLevelType w:val="hybridMultilevel"/>
    <w:tmpl w:val="EFBA3EA4"/>
    <w:lvl w:ilvl="0" w:tplc="C3A075F6">
      <w:start w:val="1"/>
      <w:numFmt w:val="lowerLetter"/>
      <w:lvlText w:val="(%1)"/>
      <w:lvlJc w:val="left"/>
      <w:pPr>
        <w:ind w:left="1557" w:hanging="711"/>
      </w:pPr>
      <w:rPr>
        <w:rFonts w:ascii="Browallia New" w:eastAsia="Arial" w:hAnsi="Browallia New" w:cs="Browallia New" w:hint="default"/>
        <w:w w:val="1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A164C1"/>
    <w:multiLevelType w:val="hybridMultilevel"/>
    <w:tmpl w:val="1EB68C2C"/>
    <w:lvl w:ilvl="0" w:tplc="E53479F4">
      <w:start w:val="1"/>
      <w:numFmt w:val="bullet"/>
      <w:lvlText w:val=""/>
      <w:lvlJc w:val="left"/>
      <w:pPr>
        <w:ind w:left="463" w:hanging="360"/>
      </w:pPr>
      <w:rPr>
        <w:rFonts w:ascii="Symbol" w:eastAsia="Symbol" w:hAnsi="Symbol" w:hint="default"/>
        <w:w w:val="99"/>
        <w:sz w:val="20"/>
        <w:szCs w:val="20"/>
      </w:rPr>
    </w:lvl>
    <w:lvl w:ilvl="1" w:tplc="1C983FB0">
      <w:start w:val="1"/>
      <w:numFmt w:val="bullet"/>
      <w:lvlText w:val="•"/>
      <w:lvlJc w:val="left"/>
      <w:pPr>
        <w:ind w:left="1042" w:hanging="360"/>
      </w:pPr>
      <w:rPr>
        <w:rFonts w:hint="default"/>
      </w:rPr>
    </w:lvl>
    <w:lvl w:ilvl="2" w:tplc="9B3AA4F4">
      <w:start w:val="1"/>
      <w:numFmt w:val="bullet"/>
      <w:lvlText w:val="•"/>
      <w:lvlJc w:val="left"/>
      <w:pPr>
        <w:ind w:left="1624" w:hanging="360"/>
      </w:pPr>
      <w:rPr>
        <w:rFonts w:hint="default"/>
      </w:rPr>
    </w:lvl>
    <w:lvl w:ilvl="3" w:tplc="C74E9F4C">
      <w:start w:val="1"/>
      <w:numFmt w:val="bullet"/>
      <w:lvlText w:val="•"/>
      <w:lvlJc w:val="left"/>
      <w:pPr>
        <w:ind w:left="2205" w:hanging="360"/>
      </w:pPr>
      <w:rPr>
        <w:rFonts w:hint="default"/>
      </w:rPr>
    </w:lvl>
    <w:lvl w:ilvl="4" w:tplc="9338532E">
      <w:start w:val="1"/>
      <w:numFmt w:val="bullet"/>
      <w:lvlText w:val="•"/>
      <w:lvlJc w:val="left"/>
      <w:pPr>
        <w:ind w:left="2787" w:hanging="360"/>
      </w:pPr>
      <w:rPr>
        <w:rFonts w:hint="default"/>
      </w:rPr>
    </w:lvl>
    <w:lvl w:ilvl="5" w:tplc="A212329A">
      <w:start w:val="1"/>
      <w:numFmt w:val="bullet"/>
      <w:lvlText w:val="•"/>
      <w:lvlJc w:val="left"/>
      <w:pPr>
        <w:ind w:left="3369" w:hanging="360"/>
      </w:pPr>
      <w:rPr>
        <w:rFonts w:hint="default"/>
      </w:rPr>
    </w:lvl>
    <w:lvl w:ilvl="6" w:tplc="A2869446">
      <w:start w:val="1"/>
      <w:numFmt w:val="bullet"/>
      <w:lvlText w:val="•"/>
      <w:lvlJc w:val="left"/>
      <w:pPr>
        <w:ind w:left="3951" w:hanging="360"/>
      </w:pPr>
      <w:rPr>
        <w:rFonts w:hint="default"/>
      </w:rPr>
    </w:lvl>
    <w:lvl w:ilvl="7" w:tplc="E396914C">
      <w:start w:val="1"/>
      <w:numFmt w:val="bullet"/>
      <w:lvlText w:val="•"/>
      <w:lvlJc w:val="left"/>
      <w:pPr>
        <w:ind w:left="4533" w:hanging="360"/>
      </w:pPr>
      <w:rPr>
        <w:rFonts w:hint="default"/>
      </w:rPr>
    </w:lvl>
    <w:lvl w:ilvl="8" w:tplc="92F2C1E8">
      <w:start w:val="1"/>
      <w:numFmt w:val="bullet"/>
      <w:lvlText w:val="•"/>
      <w:lvlJc w:val="left"/>
      <w:pPr>
        <w:ind w:left="5115" w:hanging="360"/>
      </w:pPr>
      <w:rPr>
        <w:rFonts w:hint="default"/>
      </w:rPr>
    </w:lvl>
  </w:abstractNum>
  <w:abstractNum w:abstractNumId="40" w15:restartNumberingAfterBreak="0">
    <w:nsid w:val="55265253"/>
    <w:multiLevelType w:val="hybridMultilevel"/>
    <w:tmpl w:val="53F2C098"/>
    <w:lvl w:ilvl="0" w:tplc="FFFFFFFF">
      <w:start w:val="1"/>
      <w:numFmt w:val="lowerLetter"/>
      <w:lvlText w:val="(%1)"/>
      <w:lvlJc w:val="left"/>
      <w:pPr>
        <w:ind w:left="1557" w:hanging="711"/>
      </w:pPr>
      <w:rPr>
        <w:rFonts w:ascii="Browallia New" w:eastAsia="Arial" w:hAnsi="Browallia New" w:cs="Browallia New" w:hint="default"/>
        <w:w w:val="100"/>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73674DA"/>
    <w:multiLevelType w:val="hybridMultilevel"/>
    <w:tmpl w:val="53F2C098"/>
    <w:lvl w:ilvl="0" w:tplc="EF505A4C">
      <w:start w:val="1"/>
      <w:numFmt w:val="lowerLetter"/>
      <w:lvlText w:val="(%1)"/>
      <w:lvlJc w:val="left"/>
      <w:pPr>
        <w:ind w:left="1557" w:hanging="711"/>
      </w:pPr>
      <w:rPr>
        <w:rFonts w:ascii="Browallia New" w:eastAsia="Arial" w:hAnsi="Browallia New" w:cs="Browallia New" w:hint="default"/>
        <w:w w:val="1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475F5"/>
    <w:multiLevelType w:val="hybridMultilevel"/>
    <w:tmpl w:val="FEA22A86"/>
    <w:lvl w:ilvl="0" w:tplc="B5760058">
      <w:start w:val="1"/>
      <w:numFmt w:val="decimal"/>
      <w:lvlText w:val="%1)"/>
      <w:lvlJc w:val="left"/>
      <w:pPr>
        <w:tabs>
          <w:tab w:val="num" w:pos="720"/>
        </w:tabs>
        <w:ind w:left="720" w:hanging="360"/>
      </w:pPr>
    </w:lvl>
    <w:lvl w:ilvl="1" w:tplc="A524D94A" w:tentative="1">
      <w:start w:val="1"/>
      <w:numFmt w:val="decimal"/>
      <w:lvlText w:val="%2)"/>
      <w:lvlJc w:val="left"/>
      <w:pPr>
        <w:tabs>
          <w:tab w:val="num" w:pos="1440"/>
        </w:tabs>
        <w:ind w:left="1440" w:hanging="360"/>
      </w:pPr>
    </w:lvl>
    <w:lvl w:ilvl="2" w:tplc="7B96A8D2" w:tentative="1">
      <w:start w:val="1"/>
      <w:numFmt w:val="decimal"/>
      <w:lvlText w:val="%3)"/>
      <w:lvlJc w:val="left"/>
      <w:pPr>
        <w:tabs>
          <w:tab w:val="num" w:pos="2160"/>
        </w:tabs>
        <w:ind w:left="2160" w:hanging="360"/>
      </w:pPr>
    </w:lvl>
    <w:lvl w:ilvl="3" w:tplc="2B6C3C08" w:tentative="1">
      <w:start w:val="1"/>
      <w:numFmt w:val="decimal"/>
      <w:lvlText w:val="%4)"/>
      <w:lvlJc w:val="left"/>
      <w:pPr>
        <w:tabs>
          <w:tab w:val="num" w:pos="2880"/>
        </w:tabs>
        <w:ind w:left="2880" w:hanging="360"/>
      </w:pPr>
    </w:lvl>
    <w:lvl w:ilvl="4" w:tplc="877AF3D2" w:tentative="1">
      <w:start w:val="1"/>
      <w:numFmt w:val="decimal"/>
      <w:lvlText w:val="%5)"/>
      <w:lvlJc w:val="left"/>
      <w:pPr>
        <w:tabs>
          <w:tab w:val="num" w:pos="3600"/>
        </w:tabs>
        <w:ind w:left="3600" w:hanging="360"/>
      </w:pPr>
    </w:lvl>
    <w:lvl w:ilvl="5" w:tplc="6786ECA4" w:tentative="1">
      <w:start w:val="1"/>
      <w:numFmt w:val="decimal"/>
      <w:lvlText w:val="%6)"/>
      <w:lvlJc w:val="left"/>
      <w:pPr>
        <w:tabs>
          <w:tab w:val="num" w:pos="4320"/>
        </w:tabs>
        <w:ind w:left="4320" w:hanging="360"/>
      </w:pPr>
    </w:lvl>
    <w:lvl w:ilvl="6" w:tplc="CDB0863E" w:tentative="1">
      <w:start w:val="1"/>
      <w:numFmt w:val="decimal"/>
      <w:lvlText w:val="%7)"/>
      <w:lvlJc w:val="left"/>
      <w:pPr>
        <w:tabs>
          <w:tab w:val="num" w:pos="5040"/>
        </w:tabs>
        <w:ind w:left="5040" w:hanging="360"/>
      </w:pPr>
    </w:lvl>
    <w:lvl w:ilvl="7" w:tplc="5970737C" w:tentative="1">
      <w:start w:val="1"/>
      <w:numFmt w:val="decimal"/>
      <w:lvlText w:val="%8)"/>
      <w:lvlJc w:val="left"/>
      <w:pPr>
        <w:tabs>
          <w:tab w:val="num" w:pos="5760"/>
        </w:tabs>
        <w:ind w:left="5760" w:hanging="360"/>
      </w:pPr>
    </w:lvl>
    <w:lvl w:ilvl="8" w:tplc="E4449338" w:tentative="1">
      <w:start w:val="1"/>
      <w:numFmt w:val="decimal"/>
      <w:lvlText w:val="%9)"/>
      <w:lvlJc w:val="left"/>
      <w:pPr>
        <w:tabs>
          <w:tab w:val="num" w:pos="6480"/>
        </w:tabs>
        <w:ind w:left="6480" w:hanging="360"/>
      </w:pPr>
    </w:lvl>
  </w:abstractNum>
  <w:abstractNum w:abstractNumId="43" w15:restartNumberingAfterBreak="0">
    <w:nsid w:val="5A2B6EDB"/>
    <w:multiLevelType w:val="multilevel"/>
    <w:tmpl w:val="CEECAD16"/>
    <w:lvl w:ilvl="0">
      <w:start w:val="1"/>
      <w:numFmt w:val="none"/>
      <w:pStyle w:val="TableColumnHeading"/>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4" w15:restartNumberingAfterBreak="0">
    <w:nsid w:val="5AB17E88"/>
    <w:multiLevelType w:val="multilevel"/>
    <w:tmpl w:val="A6488ADC"/>
    <w:styleLink w:val="SDMTablesFiguresNoteList"/>
    <w:lvl w:ilvl="0">
      <w:start w:val="1"/>
      <w:numFmt w:val="lowerLetter"/>
      <w:suff w:val="space"/>
      <w:lvlText w:val="(%1)"/>
      <w:lvlJc w:val="left"/>
      <w:pPr>
        <w:ind w:left="907" w:hanging="198"/>
      </w:pPr>
      <w:rPr>
        <w:b w:val="0"/>
        <w:i w:val="0"/>
        <w:vertAlign w:val="superscript"/>
      </w:rPr>
    </w:lvl>
    <w:lvl w:ilvl="1">
      <w:start w:val="1"/>
      <w:numFmt w:val="decimal"/>
      <w:lvlText w:val="%2."/>
      <w:lvlJc w:val="left"/>
      <w:pPr>
        <w:tabs>
          <w:tab w:val="num" w:pos="936"/>
        </w:tabs>
        <w:ind w:left="1247" w:hanging="311"/>
      </w:pPr>
      <w:rPr>
        <w:rFonts w:hint="default"/>
      </w:rPr>
    </w:lvl>
    <w:lvl w:ilvl="2">
      <w:start w:val="1"/>
      <w:numFmt w:val="lowerLetter"/>
      <w:lvlText w:val="(%3)"/>
      <w:lvlJc w:val="left"/>
      <w:pPr>
        <w:tabs>
          <w:tab w:val="num" w:pos="1644"/>
        </w:tabs>
        <w:ind w:left="1644" w:hanging="397"/>
      </w:pPr>
      <w:rPr>
        <w:rFonts w:hint="default"/>
      </w:rPr>
    </w:lvl>
    <w:lvl w:ilvl="3">
      <w:start w:val="1"/>
      <w:numFmt w:val="lowerRoman"/>
      <w:lvlText w:val="(%4)"/>
      <w:lvlJc w:val="left"/>
      <w:pPr>
        <w:tabs>
          <w:tab w:val="num" w:pos="2041"/>
        </w:tabs>
        <w:ind w:left="2041" w:hanging="397"/>
      </w:pPr>
      <w:rPr>
        <w:rFonts w:hint="default"/>
      </w:rPr>
    </w:lvl>
    <w:lvl w:ilvl="4">
      <w:start w:val="1"/>
      <w:numFmt w:val="lowerLetter"/>
      <w:lvlText w:val="%5."/>
      <w:lvlJc w:val="left"/>
      <w:pPr>
        <w:tabs>
          <w:tab w:val="num" w:pos="2381"/>
        </w:tabs>
        <w:ind w:left="2381" w:hanging="340"/>
      </w:pPr>
      <w:rPr>
        <w:rFonts w:hint="default"/>
      </w:rPr>
    </w:lvl>
    <w:lvl w:ilvl="5">
      <w:start w:val="1"/>
      <w:numFmt w:val="lowerRoman"/>
      <w:lvlText w:val="%6."/>
      <w:lvlJc w:val="left"/>
      <w:pPr>
        <w:tabs>
          <w:tab w:val="num" w:pos="2722"/>
        </w:tabs>
        <w:ind w:left="2722" w:hanging="34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61653768"/>
    <w:multiLevelType w:val="hybridMultilevel"/>
    <w:tmpl w:val="BA0023A8"/>
    <w:lvl w:ilvl="0" w:tplc="4642CF80">
      <w:start w:val="1"/>
      <w:numFmt w:val="bullet"/>
      <w:lvlText w:val=""/>
      <w:lvlJc w:val="left"/>
      <w:pPr>
        <w:ind w:left="459" w:hanging="358"/>
      </w:pPr>
      <w:rPr>
        <w:rFonts w:ascii="Symbol" w:eastAsia="Symbol" w:hAnsi="Symbol" w:hint="default"/>
        <w:w w:val="100"/>
        <w:sz w:val="20"/>
        <w:szCs w:val="20"/>
      </w:rPr>
    </w:lvl>
    <w:lvl w:ilvl="1" w:tplc="0794F24A">
      <w:start w:val="1"/>
      <w:numFmt w:val="bullet"/>
      <w:lvlText w:val="o"/>
      <w:lvlJc w:val="left"/>
      <w:pPr>
        <w:ind w:left="822" w:hanging="360"/>
      </w:pPr>
      <w:rPr>
        <w:rFonts w:ascii="Courier New" w:eastAsia="Courier New" w:hAnsi="Courier New" w:hint="default"/>
        <w:w w:val="100"/>
        <w:sz w:val="20"/>
        <w:szCs w:val="20"/>
      </w:rPr>
    </w:lvl>
    <w:lvl w:ilvl="2" w:tplc="A7C0E74C">
      <w:start w:val="1"/>
      <w:numFmt w:val="bullet"/>
      <w:lvlText w:val="•"/>
      <w:lvlJc w:val="left"/>
      <w:pPr>
        <w:ind w:left="1437" w:hanging="360"/>
      </w:pPr>
      <w:rPr>
        <w:rFonts w:hint="default"/>
      </w:rPr>
    </w:lvl>
    <w:lvl w:ilvl="3" w:tplc="F970FA28">
      <w:start w:val="1"/>
      <w:numFmt w:val="bullet"/>
      <w:lvlText w:val="•"/>
      <w:lvlJc w:val="left"/>
      <w:pPr>
        <w:ind w:left="2054" w:hanging="360"/>
      </w:pPr>
      <w:rPr>
        <w:rFonts w:hint="default"/>
      </w:rPr>
    </w:lvl>
    <w:lvl w:ilvl="4" w:tplc="82E2BB7C">
      <w:start w:val="1"/>
      <w:numFmt w:val="bullet"/>
      <w:lvlText w:val="•"/>
      <w:lvlJc w:val="left"/>
      <w:pPr>
        <w:ind w:left="2671" w:hanging="360"/>
      </w:pPr>
      <w:rPr>
        <w:rFonts w:hint="default"/>
      </w:rPr>
    </w:lvl>
    <w:lvl w:ilvl="5" w:tplc="277C3D8E">
      <w:start w:val="1"/>
      <w:numFmt w:val="bullet"/>
      <w:lvlText w:val="•"/>
      <w:lvlJc w:val="left"/>
      <w:pPr>
        <w:ind w:left="3288" w:hanging="360"/>
      </w:pPr>
      <w:rPr>
        <w:rFonts w:hint="default"/>
      </w:rPr>
    </w:lvl>
    <w:lvl w:ilvl="6" w:tplc="BFC6A130">
      <w:start w:val="1"/>
      <w:numFmt w:val="bullet"/>
      <w:lvlText w:val="•"/>
      <w:lvlJc w:val="left"/>
      <w:pPr>
        <w:ind w:left="3906" w:hanging="360"/>
      </w:pPr>
      <w:rPr>
        <w:rFonts w:hint="default"/>
      </w:rPr>
    </w:lvl>
    <w:lvl w:ilvl="7" w:tplc="1D98D228">
      <w:start w:val="1"/>
      <w:numFmt w:val="bullet"/>
      <w:lvlText w:val="•"/>
      <w:lvlJc w:val="left"/>
      <w:pPr>
        <w:ind w:left="4523" w:hanging="360"/>
      </w:pPr>
      <w:rPr>
        <w:rFonts w:hint="default"/>
      </w:rPr>
    </w:lvl>
    <w:lvl w:ilvl="8" w:tplc="D2189EFA">
      <w:start w:val="1"/>
      <w:numFmt w:val="bullet"/>
      <w:lvlText w:val="•"/>
      <w:lvlJc w:val="left"/>
      <w:pPr>
        <w:ind w:left="5140" w:hanging="360"/>
      </w:pPr>
      <w:rPr>
        <w:rFonts w:hint="default"/>
      </w:rPr>
    </w:lvl>
  </w:abstractNum>
  <w:abstractNum w:abstractNumId="46" w15:restartNumberingAfterBreak="0">
    <w:nsid w:val="68EC61F4"/>
    <w:multiLevelType w:val="hybridMultilevel"/>
    <w:tmpl w:val="619613F0"/>
    <w:lvl w:ilvl="0" w:tplc="04090001">
      <w:start w:val="1"/>
      <w:numFmt w:val="bullet"/>
      <w:pStyle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TimesNewRomanPS-BoldMT"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TimesNewRomanPS-BoldMT"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TimesNewRomanPS-BoldMT"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6B392DA7"/>
    <w:multiLevelType w:val="multilevel"/>
    <w:tmpl w:val="5EDE06C6"/>
    <w:numStyleLink w:val="SDMParaList"/>
  </w:abstractNum>
  <w:abstractNum w:abstractNumId="48" w15:restartNumberingAfterBreak="0">
    <w:nsid w:val="6C31533D"/>
    <w:multiLevelType w:val="hybridMultilevel"/>
    <w:tmpl w:val="3148F92E"/>
    <w:lvl w:ilvl="0" w:tplc="DE76D1C4">
      <w:start w:val="1"/>
      <w:numFmt w:val="decimal"/>
      <w:lvlText w:val="%1)"/>
      <w:lvlJc w:val="left"/>
      <w:pPr>
        <w:tabs>
          <w:tab w:val="num" w:pos="720"/>
        </w:tabs>
        <w:ind w:left="720" w:hanging="360"/>
      </w:pPr>
    </w:lvl>
    <w:lvl w:ilvl="1" w:tplc="DC7E4636" w:tentative="1">
      <w:start w:val="1"/>
      <w:numFmt w:val="decimal"/>
      <w:lvlText w:val="%2)"/>
      <w:lvlJc w:val="left"/>
      <w:pPr>
        <w:tabs>
          <w:tab w:val="num" w:pos="1440"/>
        </w:tabs>
        <w:ind w:left="1440" w:hanging="360"/>
      </w:pPr>
    </w:lvl>
    <w:lvl w:ilvl="2" w:tplc="06F2EAB4" w:tentative="1">
      <w:start w:val="1"/>
      <w:numFmt w:val="decimal"/>
      <w:lvlText w:val="%3)"/>
      <w:lvlJc w:val="left"/>
      <w:pPr>
        <w:tabs>
          <w:tab w:val="num" w:pos="2160"/>
        </w:tabs>
        <w:ind w:left="2160" w:hanging="360"/>
      </w:pPr>
    </w:lvl>
    <w:lvl w:ilvl="3" w:tplc="7E7E23A8" w:tentative="1">
      <w:start w:val="1"/>
      <w:numFmt w:val="decimal"/>
      <w:lvlText w:val="%4)"/>
      <w:lvlJc w:val="left"/>
      <w:pPr>
        <w:tabs>
          <w:tab w:val="num" w:pos="2880"/>
        </w:tabs>
        <w:ind w:left="2880" w:hanging="360"/>
      </w:pPr>
    </w:lvl>
    <w:lvl w:ilvl="4" w:tplc="5DE82320" w:tentative="1">
      <w:start w:val="1"/>
      <w:numFmt w:val="decimal"/>
      <w:lvlText w:val="%5)"/>
      <w:lvlJc w:val="left"/>
      <w:pPr>
        <w:tabs>
          <w:tab w:val="num" w:pos="3600"/>
        </w:tabs>
        <w:ind w:left="3600" w:hanging="360"/>
      </w:pPr>
    </w:lvl>
    <w:lvl w:ilvl="5" w:tplc="F7FC30B6" w:tentative="1">
      <w:start w:val="1"/>
      <w:numFmt w:val="decimal"/>
      <w:lvlText w:val="%6)"/>
      <w:lvlJc w:val="left"/>
      <w:pPr>
        <w:tabs>
          <w:tab w:val="num" w:pos="4320"/>
        </w:tabs>
        <w:ind w:left="4320" w:hanging="360"/>
      </w:pPr>
    </w:lvl>
    <w:lvl w:ilvl="6" w:tplc="17662D7A" w:tentative="1">
      <w:start w:val="1"/>
      <w:numFmt w:val="decimal"/>
      <w:lvlText w:val="%7)"/>
      <w:lvlJc w:val="left"/>
      <w:pPr>
        <w:tabs>
          <w:tab w:val="num" w:pos="5040"/>
        </w:tabs>
        <w:ind w:left="5040" w:hanging="360"/>
      </w:pPr>
    </w:lvl>
    <w:lvl w:ilvl="7" w:tplc="1D6AD540" w:tentative="1">
      <w:start w:val="1"/>
      <w:numFmt w:val="decimal"/>
      <w:lvlText w:val="%8)"/>
      <w:lvlJc w:val="left"/>
      <w:pPr>
        <w:tabs>
          <w:tab w:val="num" w:pos="5760"/>
        </w:tabs>
        <w:ind w:left="5760" w:hanging="360"/>
      </w:pPr>
    </w:lvl>
    <w:lvl w:ilvl="8" w:tplc="B54C9DB0" w:tentative="1">
      <w:start w:val="1"/>
      <w:numFmt w:val="decimal"/>
      <w:lvlText w:val="%9)"/>
      <w:lvlJc w:val="left"/>
      <w:pPr>
        <w:tabs>
          <w:tab w:val="num" w:pos="6480"/>
        </w:tabs>
        <w:ind w:left="6480" w:hanging="360"/>
      </w:pPr>
    </w:lvl>
  </w:abstractNum>
  <w:abstractNum w:abstractNumId="49" w15:restartNumberingAfterBreak="0">
    <w:nsid w:val="7312380C"/>
    <w:multiLevelType w:val="hybridMultilevel"/>
    <w:tmpl w:val="EAA8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C90711"/>
    <w:multiLevelType w:val="multilevel"/>
    <w:tmpl w:val="8872F9B0"/>
    <w:lvl w:ilvl="0">
      <w:start w:val="1"/>
      <w:numFmt w:val="upperRoman"/>
      <w:pStyle w:val="RegHead1"/>
      <w:suff w:val="space"/>
      <w:lvlText w:val="%1. "/>
      <w:lvlJc w:val="center"/>
      <w:rPr>
        <w:rFonts w:ascii="Times New Roman" w:hAnsi="Times New Roman" w:cs="Times New Roman"/>
        <w:sz w:val="22"/>
        <w:szCs w:val="22"/>
      </w:rPr>
    </w:lvl>
    <w:lvl w:ilvl="1">
      <w:start w:val="1"/>
      <w:numFmt w:val="upperLetter"/>
      <w:pStyle w:val="RegHead2"/>
      <w:suff w:val="space"/>
      <w:lvlText w:val="%2. "/>
      <w:lvlJc w:val="center"/>
      <w:rPr>
        <w:rFonts w:ascii="Times New Roman" w:hAnsi="Times New Roman" w:cs="Times New Roman"/>
        <w:b/>
        <w:sz w:val="22"/>
        <w:szCs w:val="22"/>
        <w:u w:val="none"/>
      </w:rPr>
    </w:lvl>
    <w:lvl w:ilvl="2">
      <w:start w:val="1"/>
      <w:numFmt w:val="decimal"/>
      <w:suff w:val="space"/>
      <w:lvlText w:val="%3. "/>
      <w:lvlJc w:val="center"/>
      <w:rPr>
        <w:rFonts w:ascii="Times New Roman" w:hAnsi="Times New Roman" w:cs="Times New Roman"/>
        <w:b w:val="0"/>
        <w:sz w:val="22"/>
        <w:szCs w:val="22"/>
        <w:u w:val="none"/>
      </w:rPr>
    </w:lvl>
    <w:lvl w:ilvl="3">
      <w:start w:val="1"/>
      <w:numFmt w:val="decimal"/>
      <w:lvlRestart w:val="0"/>
      <w:lvlText w:val="%4.  "/>
      <w:lvlJc w:val="left"/>
      <w:pPr>
        <w:tabs>
          <w:tab w:val="num" w:pos="720"/>
        </w:tabs>
      </w:pPr>
      <w:rPr>
        <w:rFonts w:ascii="Times New Roman" w:hAnsi="Times New Roman" w:cs="Times New Roman"/>
        <w:b w:val="0"/>
        <w:sz w:val="22"/>
        <w:szCs w:val="22"/>
      </w:rPr>
    </w:lvl>
    <w:lvl w:ilvl="4">
      <w:start w:val="1"/>
      <w:numFmt w:val="lowerLetter"/>
      <w:lvlText w:val="(%5)"/>
      <w:lvlJc w:val="left"/>
      <w:pPr>
        <w:tabs>
          <w:tab w:val="num" w:pos="1440"/>
        </w:tabs>
        <w:ind w:firstLine="720"/>
      </w:pPr>
      <w:rPr>
        <w:rFonts w:ascii="Times New Roman" w:hAnsi="Times New Roman" w:cs="Times New Roman"/>
        <w:b w:val="0"/>
        <w:sz w:val="22"/>
        <w:szCs w:val="22"/>
      </w:rPr>
    </w:lvl>
    <w:lvl w:ilvl="5">
      <w:start w:val="1"/>
      <w:numFmt w:val="lowerRoman"/>
      <w:lvlText w:val="(%6)"/>
      <w:lvlJc w:val="right"/>
      <w:pPr>
        <w:tabs>
          <w:tab w:val="num" w:pos="2160"/>
        </w:tabs>
        <w:ind w:left="2160" w:hanging="573"/>
      </w:pPr>
      <w:rPr>
        <w:rFonts w:ascii="Times New Roman" w:hAnsi="Times New Roman"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pPr>
      <w:rPr>
        <w:rFonts w:ascii="Times New Roman" w:hAnsi="Times New Roman" w:cs="Times New Roman"/>
      </w:rPr>
    </w:lvl>
    <w:lvl w:ilvl="8">
      <w:start w:val="1"/>
      <w:numFmt w:val="none"/>
      <w:lvlText w:val="[(%5)%9"/>
      <w:lvlJc w:val="left"/>
      <w:pPr>
        <w:tabs>
          <w:tab w:val="num" w:pos="1440"/>
        </w:tabs>
        <w:ind w:firstLine="720"/>
      </w:pPr>
      <w:rPr>
        <w:rFonts w:ascii="Times New Roman" w:hAnsi="Times New Roman" w:cs="Times New Roman"/>
      </w:rPr>
    </w:lvl>
  </w:abstractNum>
  <w:abstractNum w:abstractNumId="51" w15:restartNumberingAfterBreak="0">
    <w:nsid w:val="74D26E84"/>
    <w:multiLevelType w:val="hybridMultilevel"/>
    <w:tmpl w:val="346EB274"/>
    <w:lvl w:ilvl="0" w:tplc="F81E51AC">
      <w:start w:val="1"/>
      <w:numFmt w:val="lowerLetter"/>
      <w:lvlText w:val="(%1)"/>
      <w:lvlJc w:val="left"/>
      <w:pPr>
        <w:ind w:left="1557" w:hanging="711"/>
      </w:pPr>
      <w:rPr>
        <w:rFonts w:ascii="Browallia New" w:eastAsia="Arial" w:hAnsi="Browallia New" w:cs="Browallia New" w:hint="default"/>
        <w:w w:val="1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BF3D54"/>
    <w:multiLevelType w:val="multilevel"/>
    <w:tmpl w:val="81E46A44"/>
    <w:styleLink w:val="SDMHeadList"/>
    <w:lvl w:ilvl="0">
      <w:start w:val="1"/>
      <w:numFmt w:val="decimal"/>
      <w:pStyle w:val="SDMHead1"/>
      <w:lvlText w:val="%1."/>
      <w:lvlJc w:val="left"/>
      <w:pPr>
        <w:tabs>
          <w:tab w:val="num" w:pos="851"/>
        </w:tabs>
        <w:ind w:left="851" w:hanging="709"/>
      </w:pPr>
      <w:rPr>
        <w:rFonts w:hint="default"/>
      </w:rPr>
    </w:lvl>
    <w:lvl w:ilvl="1">
      <w:start w:val="1"/>
      <w:numFmt w:val="decimal"/>
      <w:pStyle w:val="SDMHead2"/>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53" w15:restartNumberingAfterBreak="0">
    <w:nsid w:val="782F6CC0"/>
    <w:multiLevelType w:val="hybridMultilevel"/>
    <w:tmpl w:val="BA3ABB84"/>
    <w:lvl w:ilvl="0" w:tplc="2D0476F0">
      <w:start w:val="1"/>
      <w:numFmt w:val="bullet"/>
      <w:lvlText w:val=""/>
      <w:lvlJc w:val="left"/>
      <w:pPr>
        <w:ind w:left="463" w:hanging="360"/>
      </w:pPr>
      <w:rPr>
        <w:rFonts w:ascii="Symbol" w:eastAsia="Symbol" w:hAnsi="Symbol" w:hint="default"/>
        <w:w w:val="99"/>
        <w:sz w:val="20"/>
        <w:szCs w:val="20"/>
      </w:rPr>
    </w:lvl>
    <w:lvl w:ilvl="1" w:tplc="44E46D9C">
      <w:start w:val="1"/>
      <w:numFmt w:val="bullet"/>
      <w:lvlText w:val="•"/>
      <w:lvlJc w:val="left"/>
      <w:pPr>
        <w:ind w:left="1041" w:hanging="360"/>
      </w:pPr>
      <w:rPr>
        <w:rFonts w:hint="default"/>
      </w:rPr>
    </w:lvl>
    <w:lvl w:ilvl="2" w:tplc="8E16758E">
      <w:start w:val="1"/>
      <w:numFmt w:val="bullet"/>
      <w:lvlText w:val="•"/>
      <w:lvlJc w:val="left"/>
      <w:pPr>
        <w:ind w:left="1623" w:hanging="360"/>
      </w:pPr>
      <w:rPr>
        <w:rFonts w:hint="default"/>
      </w:rPr>
    </w:lvl>
    <w:lvl w:ilvl="3" w:tplc="6B9CDBD8">
      <w:start w:val="1"/>
      <w:numFmt w:val="bullet"/>
      <w:lvlText w:val="•"/>
      <w:lvlJc w:val="left"/>
      <w:pPr>
        <w:ind w:left="2205" w:hanging="360"/>
      </w:pPr>
      <w:rPr>
        <w:rFonts w:hint="default"/>
      </w:rPr>
    </w:lvl>
    <w:lvl w:ilvl="4" w:tplc="8C4832D4">
      <w:start w:val="1"/>
      <w:numFmt w:val="bullet"/>
      <w:lvlText w:val="•"/>
      <w:lvlJc w:val="left"/>
      <w:pPr>
        <w:ind w:left="2786" w:hanging="360"/>
      </w:pPr>
      <w:rPr>
        <w:rFonts w:hint="default"/>
      </w:rPr>
    </w:lvl>
    <w:lvl w:ilvl="5" w:tplc="60A05E7A">
      <w:start w:val="1"/>
      <w:numFmt w:val="bullet"/>
      <w:lvlText w:val="•"/>
      <w:lvlJc w:val="left"/>
      <w:pPr>
        <w:ind w:left="3368" w:hanging="360"/>
      </w:pPr>
      <w:rPr>
        <w:rFonts w:hint="default"/>
      </w:rPr>
    </w:lvl>
    <w:lvl w:ilvl="6" w:tplc="F698CA30">
      <w:start w:val="1"/>
      <w:numFmt w:val="bullet"/>
      <w:lvlText w:val="•"/>
      <w:lvlJc w:val="left"/>
      <w:pPr>
        <w:ind w:left="3950" w:hanging="360"/>
      </w:pPr>
      <w:rPr>
        <w:rFonts w:hint="default"/>
      </w:rPr>
    </w:lvl>
    <w:lvl w:ilvl="7" w:tplc="1458C372">
      <w:start w:val="1"/>
      <w:numFmt w:val="bullet"/>
      <w:lvlText w:val="•"/>
      <w:lvlJc w:val="left"/>
      <w:pPr>
        <w:ind w:left="4532" w:hanging="360"/>
      </w:pPr>
      <w:rPr>
        <w:rFonts w:hint="default"/>
      </w:rPr>
    </w:lvl>
    <w:lvl w:ilvl="8" w:tplc="79BA43B0">
      <w:start w:val="1"/>
      <w:numFmt w:val="bullet"/>
      <w:lvlText w:val="•"/>
      <w:lvlJc w:val="left"/>
      <w:pPr>
        <w:ind w:left="5113" w:hanging="360"/>
      </w:pPr>
      <w:rPr>
        <w:rFonts w:hint="default"/>
      </w:rPr>
    </w:lvl>
  </w:abstractNum>
  <w:abstractNum w:abstractNumId="54" w15:restartNumberingAfterBreak="0">
    <w:nsid w:val="79B3200A"/>
    <w:multiLevelType w:val="hybridMultilevel"/>
    <w:tmpl w:val="53F2C098"/>
    <w:lvl w:ilvl="0" w:tplc="FFFFFFFF">
      <w:start w:val="1"/>
      <w:numFmt w:val="lowerLetter"/>
      <w:lvlText w:val="(%1)"/>
      <w:lvlJc w:val="left"/>
      <w:pPr>
        <w:ind w:left="1557" w:hanging="711"/>
      </w:pPr>
      <w:rPr>
        <w:rFonts w:ascii="Browallia New" w:eastAsia="Arial" w:hAnsi="Browallia New" w:cs="Browallia New" w:hint="default"/>
        <w:w w:val="100"/>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833FC6"/>
    <w:multiLevelType w:val="hybridMultilevel"/>
    <w:tmpl w:val="2764A818"/>
    <w:lvl w:ilvl="0" w:tplc="FFFFFFFF">
      <w:start w:val="1"/>
      <w:numFmt w:val="bullet"/>
      <w:lvlText w:val=""/>
      <w:lvlJc w:val="left"/>
      <w:pPr>
        <w:ind w:left="459" w:hanging="358"/>
      </w:pPr>
      <w:rPr>
        <w:rFonts w:ascii="Symbol" w:eastAsia="Symbol" w:hAnsi="Symbol" w:hint="default"/>
        <w:w w:val="100"/>
        <w:sz w:val="20"/>
        <w:szCs w:val="20"/>
      </w:rPr>
    </w:lvl>
    <w:lvl w:ilvl="1" w:tplc="04090005">
      <w:start w:val="1"/>
      <w:numFmt w:val="bullet"/>
      <w:lvlText w:val=""/>
      <w:lvlJc w:val="left"/>
      <w:pPr>
        <w:ind w:left="1053" w:hanging="360"/>
      </w:pPr>
      <w:rPr>
        <w:rFonts w:ascii="Wingdings" w:hAnsi="Wingdings" w:hint="default"/>
      </w:rPr>
    </w:lvl>
    <w:lvl w:ilvl="2" w:tplc="FFFFFFFF">
      <w:start w:val="1"/>
      <w:numFmt w:val="bullet"/>
      <w:lvlText w:val="•"/>
      <w:lvlJc w:val="left"/>
      <w:pPr>
        <w:ind w:left="1642" w:hanging="358"/>
      </w:pPr>
      <w:rPr>
        <w:rFonts w:hint="default"/>
      </w:rPr>
    </w:lvl>
    <w:lvl w:ilvl="3" w:tplc="FFFFFFFF">
      <w:start w:val="1"/>
      <w:numFmt w:val="bullet"/>
      <w:lvlText w:val="•"/>
      <w:lvlJc w:val="left"/>
      <w:pPr>
        <w:ind w:left="2234" w:hanging="358"/>
      </w:pPr>
      <w:rPr>
        <w:rFonts w:hint="default"/>
      </w:rPr>
    </w:lvl>
    <w:lvl w:ilvl="4" w:tplc="FFFFFFFF">
      <w:start w:val="1"/>
      <w:numFmt w:val="bullet"/>
      <w:lvlText w:val="•"/>
      <w:lvlJc w:val="left"/>
      <w:pPr>
        <w:ind w:left="2825" w:hanging="358"/>
      </w:pPr>
      <w:rPr>
        <w:rFonts w:hint="default"/>
      </w:rPr>
    </w:lvl>
    <w:lvl w:ilvl="5" w:tplc="FFFFFFFF">
      <w:start w:val="1"/>
      <w:numFmt w:val="bullet"/>
      <w:lvlText w:val="•"/>
      <w:lvlJc w:val="left"/>
      <w:pPr>
        <w:ind w:left="3417" w:hanging="358"/>
      </w:pPr>
      <w:rPr>
        <w:rFonts w:hint="default"/>
      </w:rPr>
    </w:lvl>
    <w:lvl w:ilvl="6" w:tplc="FFFFFFFF">
      <w:start w:val="1"/>
      <w:numFmt w:val="bullet"/>
      <w:lvlText w:val="•"/>
      <w:lvlJc w:val="left"/>
      <w:pPr>
        <w:ind w:left="4008" w:hanging="358"/>
      </w:pPr>
      <w:rPr>
        <w:rFonts w:hint="default"/>
      </w:rPr>
    </w:lvl>
    <w:lvl w:ilvl="7" w:tplc="FFFFFFFF">
      <w:start w:val="1"/>
      <w:numFmt w:val="bullet"/>
      <w:lvlText w:val="•"/>
      <w:lvlJc w:val="left"/>
      <w:pPr>
        <w:ind w:left="4600" w:hanging="358"/>
      </w:pPr>
      <w:rPr>
        <w:rFonts w:hint="default"/>
      </w:rPr>
    </w:lvl>
    <w:lvl w:ilvl="8" w:tplc="FFFFFFFF">
      <w:start w:val="1"/>
      <w:numFmt w:val="bullet"/>
      <w:lvlText w:val="•"/>
      <w:lvlJc w:val="left"/>
      <w:pPr>
        <w:ind w:left="5191" w:hanging="358"/>
      </w:pPr>
      <w:rPr>
        <w:rFonts w:hint="default"/>
      </w:rPr>
    </w:lvl>
  </w:abstractNum>
  <w:num w:numId="1">
    <w:abstractNumId w:val="5"/>
  </w:num>
  <w:num w:numId="2">
    <w:abstractNumId w:val="3"/>
  </w:num>
  <w:num w:numId="3">
    <w:abstractNumId w:val="10"/>
  </w:num>
  <w:num w:numId="4">
    <w:abstractNumId w:val="11"/>
  </w:num>
  <w:num w:numId="5">
    <w:abstractNumId w:val="20"/>
  </w:num>
  <w:num w:numId="6">
    <w:abstractNumId w:val="47"/>
    <w:lvlOverride w:ilvl="0">
      <w:lvl w:ilvl="0">
        <w:start w:val="1"/>
        <w:numFmt w:val="decimal"/>
        <w:pStyle w:val="SDMPara"/>
        <w:lvlText w:val="%1."/>
        <w:lvlJc w:val="left"/>
        <w:pPr>
          <w:tabs>
            <w:tab w:val="num" w:pos="709"/>
          </w:tabs>
          <w:ind w:left="709" w:hanging="709"/>
        </w:pPr>
        <w:rPr>
          <w:rFonts w:hint="default"/>
          <w:b w:val="0"/>
          <w:i w:val="0"/>
          <w:iCs/>
          <w:strike w:val="0"/>
          <w:lang w:bidi="th"/>
        </w:rPr>
      </w:lvl>
    </w:lvlOverride>
    <w:lvlOverride w:ilvl="1">
      <w:lvl w:ilvl="1">
        <w:start w:val="1"/>
        <w:numFmt w:val="lowerLetter"/>
        <w:pStyle w:val="SDMSubPara1"/>
        <w:lvlText w:val="(%2)"/>
        <w:lvlJc w:val="left"/>
        <w:pPr>
          <w:tabs>
            <w:tab w:val="num" w:pos="1418"/>
          </w:tabs>
          <w:ind w:left="2127" w:hanging="709"/>
        </w:pPr>
        <w:rPr>
          <w:rFonts w:ascii="Browallia New" w:hAnsi="Browallia New" w:cs="Browallia New" w:hint="default"/>
          <w:b w:val="0"/>
          <w:bCs w:val="0"/>
          <w:i w:val="0"/>
          <w:iCs/>
          <w:sz w:val="32"/>
          <w:szCs w:val="32"/>
        </w:rPr>
      </w:lvl>
    </w:lvlOverride>
    <w:lvlOverride w:ilvl="2">
      <w:lvl w:ilvl="2">
        <w:start w:val="1"/>
        <w:numFmt w:val="lowerRoman"/>
        <w:pStyle w:val="SDMSubPara2"/>
        <w:lvlText w:val="(%3)"/>
        <w:lvlJc w:val="left"/>
        <w:pPr>
          <w:tabs>
            <w:tab w:val="num" w:pos="709"/>
          </w:tabs>
          <w:ind w:left="1985" w:hanging="567"/>
        </w:pPr>
        <w:rPr>
          <w:rFonts w:hint="default"/>
          <w:i w:val="0"/>
          <w:iCs/>
        </w:rPr>
      </w:lvl>
    </w:lvlOverride>
  </w:num>
  <w:num w:numId="7">
    <w:abstractNumId w:val="52"/>
  </w:num>
  <w:num w:numId="8">
    <w:abstractNumId w:val="8"/>
    <w:lvlOverride w:ilvl="0">
      <w:lvl w:ilvl="0">
        <w:start w:val="1"/>
        <w:numFmt w:val="decimal"/>
        <w:pStyle w:val="SDMHead1"/>
        <w:lvlText w:val="%1."/>
        <w:lvlJc w:val="left"/>
        <w:pPr>
          <w:tabs>
            <w:tab w:val="num" w:pos="851"/>
          </w:tabs>
          <w:ind w:left="851" w:hanging="709"/>
        </w:pPr>
        <w:rPr>
          <w:rFonts w:hint="default"/>
          <w:b/>
          <w:bCs w:val="0"/>
        </w:rPr>
      </w:lvl>
    </w:lvlOverride>
    <w:lvlOverride w:ilvl="1">
      <w:lvl w:ilvl="1">
        <w:start w:val="1"/>
        <w:numFmt w:val="decimal"/>
        <w:pStyle w:val="SDMHead2"/>
        <w:lvlText w:val="%1.%2."/>
        <w:lvlJc w:val="left"/>
        <w:pPr>
          <w:tabs>
            <w:tab w:val="num" w:pos="709"/>
          </w:tabs>
          <w:ind w:left="709" w:hanging="709"/>
        </w:pPr>
        <w:rPr>
          <w:rFonts w:hint="default"/>
          <w:b/>
          <w:bCs w:val="0"/>
        </w:rPr>
      </w:lvl>
    </w:lvlOverride>
    <w:lvlOverride w:ilvl="2">
      <w:lvl w:ilvl="2">
        <w:start w:val="1"/>
        <w:numFmt w:val="decimal"/>
        <w:pStyle w:val="SDMHead3"/>
        <w:lvlText w:val="%1.%2.%3."/>
        <w:lvlJc w:val="left"/>
        <w:pPr>
          <w:tabs>
            <w:tab w:val="num" w:pos="709"/>
          </w:tabs>
          <w:ind w:left="709" w:hanging="709"/>
        </w:pPr>
        <w:rPr>
          <w:rFonts w:hint="default"/>
          <w:b/>
          <w:bCs w:val="0"/>
        </w:rPr>
      </w:lvl>
    </w:lvlOverride>
    <w:lvlOverride w:ilvl="3">
      <w:lvl w:ilvl="3">
        <w:start w:val="1"/>
        <w:numFmt w:val="decimal"/>
        <w:pStyle w:val="SDMHead4"/>
        <w:lvlText w:val="%1.%2.%3.%4."/>
        <w:lvlJc w:val="left"/>
        <w:pPr>
          <w:tabs>
            <w:tab w:val="num" w:pos="1418"/>
          </w:tabs>
          <w:ind w:left="1418" w:hanging="1418"/>
        </w:pPr>
        <w:rPr>
          <w:rFonts w:hint="default"/>
          <w:b/>
          <w:bCs w:val="0"/>
        </w:rPr>
      </w:lvl>
    </w:lvlOverride>
  </w:num>
  <w:num w:numId="9">
    <w:abstractNumId w:val="17"/>
  </w:num>
  <w:num w:numId="10">
    <w:abstractNumId w:val="7"/>
    <w:lvlOverride w:ilvl="0">
      <w:lvl w:ilvl="0">
        <w:start w:val="1"/>
        <w:numFmt w:val="decimal"/>
        <w:pStyle w:val="SDMMethEquationNr"/>
        <w:suff w:val="nothing"/>
        <w:lvlText w:val="Equation (%1)"/>
        <w:lvlJc w:val="left"/>
        <w:pPr>
          <w:ind w:left="0"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1">
    <w:abstractNumId w:val="49"/>
  </w:num>
  <w:num w:numId="12">
    <w:abstractNumId w:val="43"/>
  </w:num>
  <w:num w:numId="13">
    <w:abstractNumId w:val="14"/>
  </w:num>
  <w:num w:numId="14">
    <w:abstractNumId w:val="21"/>
  </w:num>
  <w:num w:numId="15">
    <w:abstractNumId w:val="18"/>
  </w:num>
  <w:num w:numId="16">
    <w:abstractNumId w:val="36"/>
  </w:num>
  <w:num w:numId="17">
    <w:abstractNumId w:val="19"/>
  </w:num>
  <w:num w:numId="18">
    <w:abstractNumId w:val="46"/>
  </w:num>
  <w:num w:numId="19">
    <w:abstractNumId w:val="44"/>
  </w:num>
  <w:num w:numId="20">
    <w:abstractNumId w:val="29"/>
  </w:num>
  <w:num w:numId="21">
    <w:abstractNumId w:val="4"/>
  </w:num>
  <w:num w:numId="22">
    <w:abstractNumId w:val="27"/>
  </w:num>
  <w:num w:numId="23">
    <w:abstractNumId w:val="32"/>
  </w:num>
  <w:num w:numId="24">
    <w:abstractNumId w:val="31"/>
  </w:num>
  <w:num w:numId="25">
    <w:abstractNumId w:val="6"/>
  </w:num>
  <w:num w:numId="26">
    <w:abstractNumId w:val="50"/>
  </w:num>
  <w:num w:numId="27">
    <w:abstractNumId w:val="34"/>
  </w:num>
  <w:num w:numId="28">
    <w:abstractNumId w:val="30"/>
  </w:num>
  <w:num w:numId="29">
    <w:abstractNumId w:val="0"/>
  </w:num>
  <w:num w:numId="30">
    <w:abstractNumId w:val="25"/>
  </w:num>
  <w:num w:numId="31">
    <w:abstractNumId w:val="13"/>
  </w:num>
  <w:num w:numId="32">
    <w:abstractNumId w:val="33"/>
  </w:num>
  <w:num w:numId="33">
    <w:abstractNumId w:val="26"/>
  </w:num>
  <w:num w:numId="34">
    <w:abstractNumId w:val="38"/>
  </w:num>
  <w:num w:numId="35">
    <w:abstractNumId w:val="28"/>
  </w:num>
  <w:num w:numId="36">
    <w:abstractNumId w:val="37"/>
  </w:num>
  <w:num w:numId="37">
    <w:abstractNumId w:val="45"/>
  </w:num>
  <w:num w:numId="38">
    <w:abstractNumId w:val="12"/>
  </w:num>
  <w:num w:numId="39">
    <w:abstractNumId w:val="24"/>
  </w:num>
  <w:num w:numId="40">
    <w:abstractNumId w:val="22"/>
  </w:num>
  <w:num w:numId="41">
    <w:abstractNumId w:val="23"/>
  </w:num>
  <w:num w:numId="42">
    <w:abstractNumId w:val="9"/>
  </w:num>
  <w:num w:numId="43">
    <w:abstractNumId w:val="39"/>
  </w:num>
  <w:num w:numId="44">
    <w:abstractNumId w:val="53"/>
  </w:num>
  <w:num w:numId="45">
    <w:abstractNumId w:val="41"/>
  </w:num>
  <w:num w:numId="46">
    <w:abstractNumId w:val="40"/>
  </w:num>
  <w:num w:numId="47">
    <w:abstractNumId w:val="51"/>
  </w:num>
  <w:num w:numId="48">
    <w:abstractNumId w:val="35"/>
  </w:num>
  <w:num w:numId="49">
    <w:abstractNumId w:val="54"/>
  </w:num>
  <w:num w:numId="50">
    <w:abstractNumId w:val="55"/>
  </w:num>
  <w:num w:numId="51">
    <w:abstractNumId w:val="16"/>
  </w:num>
  <w:num w:numId="52">
    <w:abstractNumId w:val="47"/>
    <w:lvlOverride w:ilvl="0">
      <w:lvl w:ilvl="0">
        <w:start w:val="1"/>
        <w:numFmt w:val="decimal"/>
        <w:pStyle w:val="SDMPara"/>
        <w:lvlText w:val="%1."/>
        <w:lvlJc w:val="left"/>
        <w:pPr>
          <w:tabs>
            <w:tab w:val="num" w:pos="709"/>
          </w:tabs>
          <w:ind w:left="709" w:hanging="709"/>
        </w:pPr>
        <w:rPr>
          <w:rFonts w:hint="default"/>
          <w:b w:val="0"/>
          <w:i w:val="0"/>
          <w:iCs/>
          <w:strike w:val="0"/>
          <w:lang w:bidi="th"/>
        </w:rPr>
      </w:lvl>
    </w:lvlOverride>
    <w:lvlOverride w:ilvl="1">
      <w:lvl w:ilvl="1">
        <w:start w:val="1"/>
        <w:numFmt w:val="lowerLetter"/>
        <w:pStyle w:val="SDMSubPara1"/>
        <w:lvlText w:val="(%2)"/>
        <w:lvlJc w:val="left"/>
        <w:pPr>
          <w:tabs>
            <w:tab w:val="num" w:pos="1418"/>
          </w:tabs>
          <w:ind w:left="2127" w:hanging="709"/>
        </w:pPr>
        <w:rPr>
          <w:rFonts w:ascii="Browallia New" w:hAnsi="Browallia New" w:cs="Browallia New" w:hint="default"/>
          <w:b w:val="0"/>
          <w:bCs w:val="0"/>
          <w:i w:val="0"/>
          <w:iCs/>
          <w:sz w:val="32"/>
          <w:szCs w:val="32"/>
        </w:rPr>
      </w:lvl>
    </w:lvlOverride>
    <w:lvlOverride w:ilvl="2">
      <w:lvl w:ilvl="2">
        <w:start w:val="1"/>
        <w:numFmt w:val="lowerRoman"/>
        <w:pStyle w:val="SDMSubPara2"/>
        <w:lvlText w:val="(%3)"/>
        <w:lvlJc w:val="left"/>
        <w:pPr>
          <w:tabs>
            <w:tab w:val="num" w:pos="709"/>
          </w:tabs>
          <w:ind w:left="1985" w:hanging="567"/>
        </w:pPr>
        <w:rPr>
          <w:rFonts w:hint="default"/>
          <w:i w:val="0"/>
          <w:iCs/>
        </w:rPr>
      </w:lvl>
    </w:lvlOverride>
  </w:num>
  <w:num w:numId="53">
    <w:abstractNumId w:val="47"/>
    <w:lvlOverride w:ilvl="0">
      <w:lvl w:ilvl="0">
        <w:start w:val="1"/>
        <w:numFmt w:val="decimal"/>
        <w:pStyle w:val="SDMPara"/>
        <w:lvlText w:val="%1."/>
        <w:lvlJc w:val="left"/>
        <w:pPr>
          <w:tabs>
            <w:tab w:val="num" w:pos="709"/>
          </w:tabs>
          <w:ind w:left="709" w:hanging="709"/>
        </w:pPr>
        <w:rPr>
          <w:rFonts w:hint="default"/>
          <w:b w:val="0"/>
          <w:i w:val="0"/>
          <w:iCs/>
          <w:strike w:val="0"/>
          <w:lang w:bidi="th"/>
        </w:rPr>
      </w:lvl>
    </w:lvlOverride>
    <w:lvlOverride w:ilvl="1">
      <w:lvl w:ilvl="1">
        <w:start w:val="1"/>
        <w:numFmt w:val="lowerLetter"/>
        <w:pStyle w:val="SDMSubPara1"/>
        <w:lvlText w:val="(%2)"/>
        <w:lvlJc w:val="left"/>
        <w:pPr>
          <w:tabs>
            <w:tab w:val="num" w:pos="1418"/>
          </w:tabs>
          <w:ind w:left="2127" w:hanging="709"/>
        </w:pPr>
        <w:rPr>
          <w:rFonts w:ascii="Browallia New" w:hAnsi="Browallia New" w:cs="Browallia New" w:hint="default"/>
          <w:b w:val="0"/>
          <w:bCs w:val="0"/>
          <w:i w:val="0"/>
          <w:iCs/>
          <w:sz w:val="32"/>
          <w:szCs w:val="32"/>
        </w:rPr>
      </w:lvl>
    </w:lvlOverride>
    <w:lvlOverride w:ilvl="2">
      <w:lvl w:ilvl="2">
        <w:start w:val="1"/>
        <w:numFmt w:val="lowerRoman"/>
        <w:pStyle w:val="SDMSubPara2"/>
        <w:lvlText w:val="(%3)"/>
        <w:lvlJc w:val="left"/>
        <w:pPr>
          <w:tabs>
            <w:tab w:val="num" w:pos="709"/>
          </w:tabs>
          <w:ind w:left="1985" w:hanging="567"/>
        </w:pPr>
        <w:rPr>
          <w:rFonts w:hint="default"/>
          <w:i w:val="0"/>
          <w:iCs/>
        </w:rPr>
      </w:lvl>
    </w:lvlOverride>
  </w:num>
  <w:num w:numId="54">
    <w:abstractNumId w:val="47"/>
    <w:lvlOverride w:ilvl="0">
      <w:lvl w:ilvl="0">
        <w:start w:val="1"/>
        <w:numFmt w:val="decimal"/>
        <w:pStyle w:val="SDMPara"/>
        <w:lvlText w:val="%1."/>
        <w:lvlJc w:val="left"/>
        <w:pPr>
          <w:tabs>
            <w:tab w:val="num" w:pos="709"/>
          </w:tabs>
          <w:ind w:left="709" w:hanging="709"/>
        </w:pPr>
        <w:rPr>
          <w:rFonts w:hint="default"/>
          <w:b w:val="0"/>
          <w:i w:val="0"/>
          <w:iCs/>
          <w:strike w:val="0"/>
          <w:lang w:bidi="th"/>
        </w:rPr>
      </w:lvl>
    </w:lvlOverride>
    <w:lvlOverride w:ilvl="1">
      <w:lvl w:ilvl="1">
        <w:start w:val="1"/>
        <w:numFmt w:val="lowerLetter"/>
        <w:pStyle w:val="SDMSubPara1"/>
        <w:lvlText w:val="(%2)"/>
        <w:lvlJc w:val="left"/>
        <w:pPr>
          <w:tabs>
            <w:tab w:val="num" w:pos="1418"/>
          </w:tabs>
          <w:ind w:left="2127" w:hanging="709"/>
        </w:pPr>
        <w:rPr>
          <w:rFonts w:ascii="Browallia New" w:hAnsi="Browallia New" w:cs="Browallia New" w:hint="default"/>
          <w:b w:val="0"/>
          <w:bCs w:val="0"/>
          <w:i w:val="0"/>
          <w:iCs/>
          <w:sz w:val="32"/>
          <w:szCs w:val="32"/>
        </w:rPr>
      </w:lvl>
    </w:lvlOverride>
    <w:lvlOverride w:ilvl="2">
      <w:lvl w:ilvl="2">
        <w:start w:val="1"/>
        <w:numFmt w:val="lowerRoman"/>
        <w:pStyle w:val="SDMSubPara2"/>
        <w:lvlText w:val="(%3)"/>
        <w:lvlJc w:val="left"/>
        <w:pPr>
          <w:tabs>
            <w:tab w:val="num" w:pos="709"/>
          </w:tabs>
          <w:ind w:left="1985" w:hanging="567"/>
        </w:pPr>
        <w:rPr>
          <w:rFonts w:hint="default"/>
          <w:i w:val="0"/>
          <w:iCs/>
        </w:rPr>
      </w:lvl>
    </w:lvlOverride>
  </w:num>
  <w:num w:numId="55">
    <w:abstractNumId w:val="47"/>
    <w:lvlOverride w:ilvl="0">
      <w:lvl w:ilvl="0">
        <w:start w:val="1"/>
        <w:numFmt w:val="decimal"/>
        <w:pStyle w:val="SDMPara"/>
        <w:lvlText w:val="%1."/>
        <w:lvlJc w:val="left"/>
        <w:pPr>
          <w:tabs>
            <w:tab w:val="num" w:pos="709"/>
          </w:tabs>
          <w:ind w:left="709" w:hanging="709"/>
        </w:pPr>
        <w:rPr>
          <w:rFonts w:hint="default"/>
          <w:b w:val="0"/>
          <w:i w:val="0"/>
          <w:iCs/>
          <w:strike w:val="0"/>
          <w:lang w:bidi="th"/>
        </w:rPr>
      </w:lvl>
    </w:lvlOverride>
    <w:lvlOverride w:ilvl="1">
      <w:lvl w:ilvl="1">
        <w:start w:val="1"/>
        <w:numFmt w:val="lowerLetter"/>
        <w:pStyle w:val="SDMSubPara1"/>
        <w:lvlText w:val="(%2)"/>
        <w:lvlJc w:val="left"/>
        <w:pPr>
          <w:tabs>
            <w:tab w:val="num" w:pos="1418"/>
          </w:tabs>
          <w:ind w:left="2127" w:hanging="709"/>
        </w:pPr>
        <w:rPr>
          <w:rFonts w:ascii="Browallia New" w:hAnsi="Browallia New" w:cs="Browallia New" w:hint="default"/>
          <w:b w:val="0"/>
          <w:bCs w:val="0"/>
          <w:i w:val="0"/>
          <w:iCs/>
          <w:sz w:val="32"/>
          <w:szCs w:val="32"/>
        </w:rPr>
      </w:lvl>
    </w:lvlOverride>
    <w:lvlOverride w:ilvl="2">
      <w:lvl w:ilvl="2">
        <w:start w:val="1"/>
        <w:numFmt w:val="lowerRoman"/>
        <w:pStyle w:val="SDMSubPara2"/>
        <w:lvlText w:val="(%3)"/>
        <w:lvlJc w:val="left"/>
        <w:pPr>
          <w:tabs>
            <w:tab w:val="num" w:pos="709"/>
          </w:tabs>
          <w:ind w:left="1985" w:hanging="567"/>
        </w:pPr>
        <w:rPr>
          <w:rFonts w:hint="default"/>
          <w:i w:val="0"/>
          <w:iCs/>
        </w:rPr>
      </w:lvl>
    </w:lvlOverride>
  </w:num>
  <w:num w:numId="56">
    <w:abstractNumId w:val="2"/>
  </w:num>
  <w:num w:numId="57">
    <w:abstractNumId w:val="47"/>
    <w:lvlOverride w:ilvl="0">
      <w:lvl w:ilvl="0">
        <w:start w:val="1"/>
        <w:numFmt w:val="decimal"/>
        <w:pStyle w:val="SDMPara"/>
        <w:lvlText w:val="%1."/>
        <w:lvlJc w:val="left"/>
        <w:pPr>
          <w:tabs>
            <w:tab w:val="num" w:pos="709"/>
          </w:tabs>
          <w:ind w:left="709" w:hanging="709"/>
        </w:pPr>
        <w:rPr>
          <w:rFonts w:hint="default"/>
          <w:b w:val="0"/>
          <w:i w:val="0"/>
          <w:iCs/>
          <w:strike w:val="0"/>
          <w:lang w:bidi="th"/>
        </w:rPr>
      </w:lvl>
    </w:lvlOverride>
    <w:lvlOverride w:ilvl="1">
      <w:lvl w:ilvl="1">
        <w:start w:val="1"/>
        <w:numFmt w:val="lowerLetter"/>
        <w:pStyle w:val="SDMSubPara1"/>
        <w:lvlText w:val="(%2)"/>
        <w:lvlJc w:val="left"/>
        <w:pPr>
          <w:tabs>
            <w:tab w:val="num" w:pos="1418"/>
          </w:tabs>
          <w:ind w:left="2127" w:hanging="709"/>
        </w:pPr>
        <w:rPr>
          <w:rFonts w:ascii="Browallia New" w:hAnsi="Browallia New" w:cs="Browallia New" w:hint="default"/>
          <w:b w:val="0"/>
          <w:bCs w:val="0"/>
          <w:i w:val="0"/>
          <w:iCs/>
          <w:sz w:val="32"/>
          <w:szCs w:val="32"/>
        </w:rPr>
      </w:lvl>
    </w:lvlOverride>
    <w:lvlOverride w:ilvl="2">
      <w:lvl w:ilvl="2">
        <w:start w:val="1"/>
        <w:numFmt w:val="lowerRoman"/>
        <w:pStyle w:val="SDMSubPara2"/>
        <w:lvlText w:val="(%3)"/>
        <w:lvlJc w:val="left"/>
        <w:pPr>
          <w:tabs>
            <w:tab w:val="num" w:pos="709"/>
          </w:tabs>
          <w:ind w:left="1985" w:hanging="567"/>
        </w:pPr>
        <w:rPr>
          <w:rFonts w:hint="default"/>
          <w:i w:val="0"/>
          <w:iCs/>
        </w:rPr>
      </w:lvl>
    </w:lvlOverride>
  </w:num>
  <w:num w:numId="58">
    <w:abstractNumId w:val="1"/>
  </w:num>
  <w:num w:numId="59">
    <w:abstractNumId w:val="48"/>
  </w:num>
  <w:num w:numId="60">
    <w:abstractNumId w:val="42"/>
  </w:num>
  <w:num w:numId="6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hideGrammaticalErrors/>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DG1sDQ3NTEzNDNQ0lEKTi0uzszPAykwNKkFAI149hotAAAA"/>
  </w:docVars>
  <w:rsids>
    <w:rsidRoot w:val="007F5516"/>
    <w:rsid w:val="0000156C"/>
    <w:rsid w:val="000033B5"/>
    <w:rsid w:val="00006511"/>
    <w:rsid w:val="00007FBA"/>
    <w:rsid w:val="0001001E"/>
    <w:rsid w:val="00011AF8"/>
    <w:rsid w:val="000135F8"/>
    <w:rsid w:val="0001391C"/>
    <w:rsid w:val="0001562D"/>
    <w:rsid w:val="00020FD8"/>
    <w:rsid w:val="00021F7E"/>
    <w:rsid w:val="0002405E"/>
    <w:rsid w:val="000246A2"/>
    <w:rsid w:val="000257FB"/>
    <w:rsid w:val="0002666E"/>
    <w:rsid w:val="000269FB"/>
    <w:rsid w:val="00030999"/>
    <w:rsid w:val="00030A34"/>
    <w:rsid w:val="00030EE6"/>
    <w:rsid w:val="00031186"/>
    <w:rsid w:val="0003259F"/>
    <w:rsid w:val="0003486C"/>
    <w:rsid w:val="00034C0C"/>
    <w:rsid w:val="00034F96"/>
    <w:rsid w:val="000355CB"/>
    <w:rsid w:val="000361DB"/>
    <w:rsid w:val="00036909"/>
    <w:rsid w:val="0003697F"/>
    <w:rsid w:val="00036B05"/>
    <w:rsid w:val="00040817"/>
    <w:rsid w:val="00040C8B"/>
    <w:rsid w:val="000414A3"/>
    <w:rsid w:val="000417FD"/>
    <w:rsid w:val="000434D6"/>
    <w:rsid w:val="00043924"/>
    <w:rsid w:val="00043BD7"/>
    <w:rsid w:val="000443FE"/>
    <w:rsid w:val="000467CE"/>
    <w:rsid w:val="000469C2"/>
    <w:rsid w:val="000510B2"/>
    <w:rsid w:val="0005155A"/>
    <w:rsid w:val="00051EA0"/>
    <w:rsid w:val="000573B3"/>
    <w:rsid w:val="00057AC3"/>
    <w:rsid w:val="000618D6"/>
    <w:rsid w:val="0006244D"/>
    <w:rsid w:val="000625FE"/>
    <w:rsid w:val="0006285B"/>
    <w:rsid w:val="00062A9C"/>
    <w:rsid w:val="0006310C"/>
    <w:rsid w:val="00064D55"/>
    <w:rsid w:val="00064F03"/>
    <w:rsid w:val="000658A0"/>
    <w:rsid w:val="00065F7C"/>
    <w:rsid w:val="000663EC"/>
    <w:rsid w:val="0007006F"/>
    <w:rsid w:val="00071014"/>
    <w:rsid w:val="00072131"/>
    <w:rsid w:val="000723DB"/>
    <w:rsid w:val="00072BD0"/>
    <w:rsid w:val="00074AAB"/>
    <w:rsid w:val="0007516D"/>
    <w:rsid w:val="00075D05"/>
    <w:rsid w:val="00075EAC"/>
    <w:rsid w:val="00080376"/>
    <w:rsid w:val="00081D4D"/>
    <w:rsid w:val="00084B08"/>
    <w:rsid w:val="000870FA"/>
    <w:rsid w:val="00087516"/>
    <w:rsid w:val="000878C2"/>
    <w:rsid w:val="00090EEF"/>
    <w:rsid w:val="00090F1F"/>
    <w:rsid w:val="000915EC"/>
    <w:rsid w:val="00091C58"/>
    <w:rsid w:val="00091DAA"/>
    <w:rsid w:val="00092DA9"/>
    <w:rsid w:val="00092E9F"/>
    <w:rsid w:val="00094B12"/>
    <w:rsid w:val="0009527E"/>
    <w:rsid w:val="00096BC5"/>
    <w:rsid w:val="00096C05"/>
    <w:rsid w:val="00096C96"/>
    <w:rsid w:val="000978EE"/>
    <w:rsid w:val="00097DC7"/>
    <w:rsid w:val="000A1914"/>
    <w:rsid w:val="000A2168"/>
    <w:rsid w:val="000A26E4"/>
    <w:rsid w:val="000A3876"/>
    <w:rsid w:val="000A3C52"/>
    <w:rsid w:val="000A6299"/>
    <w:rsid w:val="000A6ADF"/>
    <w:rsid w:val="000A7B78"/>
    <w:rsid w:val="000A7E6A"/>
    <w:rsid w:val="000B0229"/>
    <w:rsid w:val="000B0D61"/>
    <w:rsid w:val="000B2A80"/>
    <w:rsid w:val="000B4990"/>
    <w:rsid w:val="000B607B"/>
    <w:rsid w:val="000B65A5"/>
    <w:rsid w:val="000B6EE3"/>
    <w:rsid w:val="000C04FF"/>
    <w:rsid w:val="000C106B"/>
    <w:rsid w:val="000C1816"/>
    <w:rsid w:val="000C4077"/>
    <w:rsid w:val="000C4770"/>
    <w:rsid w:val="000C5624"/>
    <w:rsid w:val="000C62C0"/>
    <w:rsid w:val="000C66DF"/>
    <w:rsid w:val="000C7D86"/>
    <w:rsid w:val="000D1F9D"/>
    <w:rsid w:val="000D2BA9"/>
    <w:rsid w:val="000D4475"/>
    <w:rsid w:val="000D4DA2"/>
    <w:rsid w:val="000D4F3D"/>
    <w:rsid w:val="000D682F"/>
    <w:rsid w:val="000D693F"/>
    <w:rsid w:val="000D7785"/>
    <w:rsid w:val="000E08CC"/>
    <w:rsid w:val="000E0AAA"/>
    <w:rsid w:val="000E0B04"/>
    <w:rsid w:val="000E171F"/>
    <w:rsid w:val="000E1FF8"/>
    <w:rsid w:val="000E3748"/>
    <w:rsid w:val="000E38AA"/>
    <w:rsid w:val="000E3D66"/>
    <w:rsid w:val="000E4153"/>
    <w:rsid w:val="000E4A86"/>
    <w:rsid w:val="000E57B0"/>
    <w:rsid w:val="000E5B8D"/>
    <w:rsid w:val="000E606B"/>
    <w:rsid w:val="000E6994"/>
    <w:rsid w:val="000E73A8"/>
    <w:rsid w:val="000E7867"/>
    <w:rsid w:val="000E7A66"/>
    <w:rsid w:val="000E7D09"/>
    <w:rsid w:val="000E7D80"/>
    <w:rsid w:val="000F1124"/>
    <w:rsid w:val="000F14A8"/>
    <w:rsid w:val="000F3004"/>
    <w:rsid w:val="000F408D"/>
    <w:rsid w:val="000F495A"/>
    <w:rsid w:val="000F522D"/>
    <w:rsid w:val="000F70B6"/>
    <w:rsid w:val="000F7E1B"/>
    <w:rsid w:val="001027C8"/>
    <w:rsid w:val="00102B67"/>
    <w:rsid w:val="0010327F"/>
    <w:rsid w:val="00104151"/>
    <w:rsid w:val="00106704"/>
    <w:rsid w:val="00107803"/>
    <w:rsid w:val="001078E5"/>
    <w:rsid w:val="0011108E"/>
    <w:rsid w:val="00112D93"/>
    <w:rsid w:val="0011395E"/>
    <w:rsid w:val="00114382"/>
    <w:rsid w:val="00114847"/>
    <w:rsid w:val="001153E5"/>
    <w:rsid w:val="0011574C"/>
    <w:rsid w:val="00116EEE"/>
    <w:rsid w:val="00117747"/>
    <w:rsid w:val="00120D9B"/>
    <w:rsid w:val="00121266"/>
    <w:rsid w:val="00122E8D"/>
    <w:rsid w:val="00122EBD"/>
    <w:rsid w:val="00123D16"/>
    <w:rsid w:val="00123E24"/>
    <w:rsid w:val="00124491"/>
    <w:rsid w:val="0012458C"/>
    <w:rsid w:val="00124A49"/>
    <w:rsid w:val="001250BA"/>
    <w:rsid w:val="00125A53"/>
    <w:rsid w:val="00126CCB"/>
    <w:rsid w:val="001275CC"/>
    <w:rsid w:val="00130158"/>
    <w:rsid w:val="00130676"/>
    <w:rsid w:val="00131946"/>
    <w:rsid w:val="00133A5D"/>
    <w:rsid w:val="00133E75"/>
    <w:rsid w:val="00134710"/>
    <w:rsid w:val="00134A79"/>
    <w:rsid w:val="00134F00"/>
    <w:rsid w:val="001351E7"/>
    <w:rsid w:val="001355CC"/>
    <w:rsid w:val="001364F6"/>
    <w:rsid w:val="00136DD0"/>
    <w:rsid w:val="00136F90"/>
    <w:rsid w:val="001376BD"/>
    <w:rsid w:val="001401CC"/>
    <w:rsid w:val="0014144A"/>
    <w:rsid w:val="00141A11"/>
    <w:rsid w:val="00143D9F"/>
    <w:rsid w:val="001444D7"/>
    <w:rsid w:val="00144CA7"/>
    <w:rsid w:val="00145CB6"/>
    <w:rsid w:val="00145F76"/>
    <w:rsid w:val="0014602A"/>
    <w:rsid w:val="00146E6F"/>
    <w:rsid w:val="00150028"/>
    <w:rsid w:val="00150DA1"/>
    <w:rsid w:val="001513F7"/>
    <w:rsid w:val="0015156B"/>
    <w:rsid w:val="00151B06"/>
    <w:rsid w:val="0015285B"/>
    <w:rsid w:val="00153A7E"/>
    <w:rsid w:val="00153E1F"/>
    <w:rsid w:val="00155605"/>
    <w:rsid w:val="00160300"/>
    <w:rsid w:val="00162BCD"/>
    <w:rsid w:val="00162F58"/>
    <w:rsid w:val="001633FA"/>
    <w:rsid w:val="00163B1C"/>
    <w:rsid w:val="001647B4"/>
    <w:rsid w:val="00165AC9"/>
    <w:rsid w:val="0016605E"/>
    <w:rsid w:val="001668EE"/>
    <w:rsid w:val="00166E58"/>
    <w:rsid w:val="00172120"/>
    <w:rsid w:val="00172E95"/>
    <w:rsid w:val="00172FA3"/>
    <w:rsid w:val="00173711"/>
    <w:rsid w:val="001748E6"/>
    <w:rsid w:val="00176973"/>
    <w:rsid w:val="0018082E"/>
    <w:rsid w:val="001833EB"/>
    <w:rsid w:val="001836EB"/>
    <w:rsid w:val="00184150"/>
    <w:rsid w:val="00184859"/>
    <w:rsid w:val="001858A3"/>
    <w:rsid w:val="00185CEB"/>
    <w:rsid w:val="00185F22"/>
    <w:rsid w:val="001863B0"/>
    <w:rsid w:val="0018767D"/>
    <w:rsid w:val="001878AE"/>
    <w:rsid w:val="00191014"/>
    <w:rsid w:val="001911AD"/>
    <w:rsid w:val="00191A2A"/>
    <w:rsid w:val="00191BE2"/>
    <w:rsid w:val="00191BF9"/>
    <w:rsid w:val="00192B34"/>
    <w:rsid w:val="00192F6F"/>
    <w:rsid w:val="00192FA8"/>
    <w:rsid w:val="00194AAB"/>
    <w:rsid w:val="001952C7"/>
    <w:rsid w:val="00196587"/>
    <w:rsid w:val="001A02DA"/>
    <w:rsid w:val="001A0BA7"/>
    <w:rsid w:val="001A0F43"/>
    <w:rsid w:val="001A10A6"/>
    <w:rsid w:val="001A194D"/>
    <w:rsid w:val="001A1A3F"/>
    <w:rsid w:val="001A353A"/>
    <w:rsid w:val="001A3E91"/>
    <w:rsid w:val="001A42B1"/>
    <w:rsid w:val="001A4512"/>
    <w:rsid w:val="001A4997"/>
    <w:rsid w:val="001A5B96"/>
    <w:rsid w:val="001A5BE0"/>
    <w:rsid w:val="001A63BF"/>
    <w:rsid w:val="001A66EC"/>
    <w:rsid w:val="001A6759"/>
    <w:rsid w:val="001B00B3"/>
    <w:rsid w:val="001B0311"/>
    <w:rsid w:val="001B0848"/>
    <w:rsid w:val="001B0D62"/>
    <w:rsid w:val="001B0D82"/>
    <w:rsid w:val="001B0DFE"/>
    <w:rsid w:val="001B3B0E"/>
    <w:rsid w:val="001B3B99"/>
    <w:rsid w:val="001B4624"/>
    <w:rsid w:val="001B6464"/>
    <w:rsid w:val="001B7208"/>
    <w:rsid w:val="001B79C8"/>
    <w:rsid w:val="001C0327"/>
    <w:rsid w:val="001C0D62"/>
    <w:rsid w:val="001C14A0"/>
    <w:rsid w:val="001C1AFA"/>
    <w:rsid w:val="001C258C"/>
    <w:rsid w:val="001C2B5F"/>
    <w:rsid w:val="001C3E9A"/>
    <w:rsid w:val="001C5FA6"/>
    <w:rsid w:val="001C76C4"/>
    <w:rsid w:val="001C7C31"/>
    <w:rsid w:val="001C7D77"/>
    <w:rsid w:val="001C7DBA"/>
    <w:rsid w:val="001D1064"/>
    <w:rsid w:val="001D1D8F"/>
    <w:rsid w:val="001D2BF0"/>
    <w:rsid w:val="001D3808"/>
    <w:rsid w:val="001D3ECE"/>
    <w:rsid w:val="001D4489"/>
    <w:rsid w:val="001D550C"/>
    <w:rsid w:val="001D5F55"/>
    <w:rsid w:val="001D6B35"/>
    <w:rsid w:val="001D6F78"/>
    <w:rsid w:val="001D7116"/>
    <w:rsid w:val="001E0403"/>
    <w:rsid w:val="001E1CA3"/>
    <w:rsid w:val="001E1E7D"/>
    <w:rsid w:val="001E2A84"/>
    <w:rsid w:val="001E2C5A"/>
    <w:rsid w:val="001E3BA3"/>
    <w:rsid w:val="001E4093"/>
    <w:rsid w:val="001E50A8"/>
    <w:rsid w:val="001E5781"/>
    <w:rsid w:val="001E590C"/>
    <w:rsid w:val="001E623E"/>
    <w:rsid w:val="001E7AD6"/>
    <w:rsid w:val="001E7F49"/>
    <w:rsid w:val="001F0976"/>
    <w:rsid w:val="001F15B7"/>
    <w:rsid w:val="001F1B29"/>
    <w:rsid w:val="001F1DCB"/>
    <w:rsid w:val="001F28AD"/>
    <w:rsid w:val="001F2A51"/>
    <w:rsid w:val="001F59BE"/>
    <w:rsid w:val="001F60EF"/>
    <w:rsid w:val="001F6DAE"/>
    <w:rsid w:val="001F722A"/>
    <w:rsid w:val="001F7AF4"/>
    <w:rsid w:val="00200682"/>
    <w:rsid w:val="00200993"/>
    <w:rsid w:val="002015D9"/>
    <w:rsid w:val="002018A1"/>
    <w:rsid w:val="00201B66"/>
    <w:rsid w:val="0020209C"/>
    <w:rsid w:val="00202FB3"/>
    <w:rsid w:val="00202FB7"/>
    <w:rsid w:val="00204F48"/>
    <w:rsid w:val="002051C6"/>
    <w:rsid w:val="00206780"/>
    <w:rsid w:val="00207CC1"/>
    <w:rsid w:val="00212143"/>
    <w:rsid w:val="00212B1E"/>
    <w:rsid w:val="00213A31"/>
    <w:rsid w:val="0021470E"/>
    <w:rsid w:val="00216283"/>
    <w:rsid w:val="00216A91"/>
    <w:rsid w:val="00216DBB"/>
    <w:rsid w:val="00217295"/>
    <w:rsid w:val="0021770F"/>
    <w:rsid w:val="002179F1"/>
    <w:rsid w:val="00220DB4"/>
    <w:rsid w:val="0022470F"/>
    <w:rsid w:val="0022492B"/>
    <w:rsid w:val="00225CD6"/>
    <w:rsid w:val="00226466"/>
    <w:rsid w:val="00226ECF"/>
    <w:rsid w:val="00227ACB"/>
    <w:rsid w:val="00230298"/>
    <w:rsid w:val="00230C86"/>
    <w:rsid w:val="002331C2"/>
    <w:rsid w:val="00233AEC"/>
    <w:rsid w:val="0023424E"/>
    <w:rsid w:val="00234936"/>
    <w:rsid w:val="00235E3C"/>
    <w:rsid w:val="00237229"/>
    <w:rsid w:val="00237E76"/>
    <w:rsid w:val="00240197"/>
    <w:rsid w:val="002408C6"/>
    <w:rsid w:val="00240A5C"/>
    <w:rsid w:val="002413A5"/>
    <w:rsid w:val="00241E82"/>
    <w:rsid w:val="002429DC"/>
    <w:rsid w:val="00242EA6"/>
    <w:rsid w:val="00243771"/>
    <w:rsid w:val="00243C2D"/>
    <w:rsid w:val="00245E32"/>
    <w:rsid w:val="0024613A"/>
    <w:rsid w:val="00246F87"/>
    <w:rsid w:val="00246FD1"/>
    <w:rsid w:val="002478B1"/>
    <w:rsid w:val="002504A1"/>
    <w:rsid w:val="00251BFC"/>
    <w:rsid w:val="0025268B"/>
    <w:rsid w:val="00253960"/>
    <w:rsid w:val="00254339"/>
    <w:rsid w:val="00254642"/>
    <w:rsid w:val="0025587B"/>
    <w:rsid w:val="002579CD"/>
    <w:rsid w:val="00257A7B"/>
    <w:rsid w:val="00260ED6"/>
    <w:rsid w:val="002615DA"/>
    <w:rsid w:val="002621ED"/>
    <w:rsid w:val="00262A00"/>
    <w:rsid w:val="0026448F"/>
    <w:rsid w:val="00264EEA"/>
    <w:rsid w:val="00265261"/>
    <w:rsid w:val="00265F0A"/>
    <w:rsid w:val="00266C4F"/>
    <w:rsid w:val="002675CD"/>
    <w:rsid w:val="00267F01"/>
    <w:rsid w:val="0027018F"/>
    <w:rsid w:val="00271B16"/>
    <w:rsid w:val="00271DDF"/>
    <w:rsid w:val="00271E6C"/>
    <w:rsid w:val="00272317"/>
    <w:rsid w:val="0027365C"/>
    <w:rsid w:val="00273F2D"/>
    <w:rsid w:val="0027583C"/>
    <w:rsid w:val="00281612"/>
    <w:rsid w:val="00284C61"/>
    <w:rsid w:val="002866BE"/>
    <w:rsid w:val="002903C8"/>
    <w:rsid w:val="0029110F"/>
    <w:rsid w:val="00291B65"/>
    <w:rsid w:val="00292542"/>
    <w:rsid w:val="00292D61"/>
    <w:rsid w:val="0029314E"/>
    <w:rsid w:val="00294127"/>
    <w:rsid w:val="002945CD"/>
    <w:rsid w:val="002952E5"/>
    <w:rsid w:val="002971E9"/>
    <w:rsid w:val="002976AC"/>
    <w:rsid w:val="00297BA3"/>
    <w:rsid w:val="002A0439"/>
    <w:rsid w:val="002A0C10"/>
    <w:rsid w:val="002A3503"/>
    <w:rsid w:val="002A37A2"/>
    <w:rsid w:val="002A3A5F"/>
    <w:rsid w:val="002A40D2"/>
    <w:rsid w:val="002A42CF"/>
    <w:rsid w:val="002A4607"/>
    <w:rsid w:val="002A4957"/>
    <w:rsid w:val="002A5217"/>
    <w:rsid w:val="002A52D7"/>
    <w:rsid w:val="002A542D"/>
    <w:rsid w:val="002A5B28"/>
    <w:rsid w:val="002A5E8C"/>
    <w:rsid w:val="002A6901"/>
    <w:rsid w:val="002A7D06"/>
    <w:rsid w:val="002B1ED7"/>
    <w:rsid w:val="002B2A59"/>
    <w:rsid w:val="002C0E8F"/>
    <w:rsid w:val="002C122B"/>
    <w:rsid w:val="002C235F"/>
    <w:rsid w:val="002C45D5"/>
    <w:rsid w:val="002C598A"/>
    <w:rsid w:val="002C6123"/>
    <w:rsid w:val="002D0FE7"/>
    <w:rsid w:val="002D1CB6"/>
    <w:rsid w:val="002D2257"/>
    <w:rsid w:val="002D2280"/>
    <w:rsid w:val="002D38E8"/>
    <w:rsid w:val="002D443A"/>
    <w:rsid w:val="002D4849"/>
    <w:rsid w:val="002D5592"/>
    <w:rsid w:val="002D606E"/>
    <w:rsid w:val="002D679F"/>
    <w:rsid w:val="002D763D"/>
    <w:rsid w:val="002D774E"/>
    <w:rsid w:val="002D7B8A"/>
    <w:rsid w:val="002E0353"/>
    <w:rsid w:val="002E0CE1"/>
    <w:rsid w:val="002E211C"/>
    <w:rsid w:val="002E23AB"/>
    <w:rsid w:val="002E4766"/>
    <w:rsid w:val="002E47D5"/>
    <w:rsid w:val="002E4B51"/>
    <w:rsid w:val="002E55CD"/>
    <w:rsid w:val="002E6C39"/>
    <w:rsid w:val="002F1568"/>
    <w:rsid w:val="002F24CD"/>
    <w:rsid w:val="002F27F8"/>
    <w:rsid w:val="002F3EA9"/>
    <w:rsid w:val="002F3ED7"/>
    <w:rsid w:val="002F4E7B"/>
    <w:rsid w:val="002F7A48"/>
    <w:rsid w:val="00300511"/>
    <w:rsid w:val="00302147"/>
    <w:rsid w:val="0030392A"/>
    <w:rsid w:val="00303CD4"/>
    <w:rsid w:val="00304924"/>
    <w:rsid w:val="00304EF8"/>
    <w:rsid w:val="0030738B"/>
    <w:rsid w:val="00310A5C"/>
    <w:rsid w:val="00310FDF"/>
    <w:rsid w:val="00311035"/>
    <w:rsid w:val="003118D9"/>
    <w:rsid w:val="00312943"/>
    <w:rsid w:val="00312FD0"/>
    <w:rsid w:val="00313EE9"/>
    <w:rsid w:val="0031404E"/>
    <w:rsid w:val="003145C4"/>
    <w:rsid w:val="00314BB0"/>
    <w:rsid w:val="003154E2"/>
    <w:rsid w:val="00315C65"/>
    <w:rsid w:val="00317EB7"/>
    <w:rsid w:val="0032131A"/>
    <w:rsid w:val="00321649"/>
    <w:rsid w:val="00322902"/>
    <w:rsid w:val="00323554"/>
    <w:rsid w:val="0032521A"/>
    <w:rsid w:val="00331F93"/>
    <w:rsid w:val="00332147"/>
    <w:rsid w:val="003333B5"/>
    <w:rsid w:val="0033407C"/>
    <w:rsid w:val="0033474F"/>
    <w:rsid w:val="00334F26"/>
    <w:rsid w:val="003355DA"/>
    <w:rsid w:val="00335A6A"/>
    <w:rsid w:val="003361E0"/>
    <w:rsid w:val="003377F0"/>
    <w:rsid w:val="00337BA3"/>
    <w:rsid w:val="0034066C"/>
    <w:rsid w:val="00341443"/>
    <w:rsid w:val="00341EA6"/>
    <w:rsid w:val="00342413"/>
    <w:rsid w:val="00342792"/>
    <w:rsid w:val="003430FA"/>
    <w:rsid w:val="00344E47"/>
    <w:rsid w:val="00345F63"/>
    <w:rsid w:val="00346336"/>
    <w:rsid w:val="00346C56"/>
    <w:rsid w:val="00347281"/>
    <w:rsid w:val="003472B1"/>
    <w:rsid w:val="003479E8"/>
    <w:rsid w:val="00350B0A"/>
    <w:rsid w:val="00350C0E"/>
    <w:rsid w:val="00353DC7"/>
    <w:rsid w:val="00354245"/>
    <w:rsid w:val="00354927"/>
    <w:rsid w:val="003569A3"/>
    <w:rsid w:val="003569E2"/>
    <w:rsid w:val="003572A6"/>
    <w:rsid w:val="003577D7"/>
    <w:rsid w:val="003601D3"/>
    <w:rsid w:val="00360A7D"/>
    <w:rsid w:val="00361723"/>
    <w:rsid w:val="003638B7"/>
    <w:rsid w:val="00364E78"/>
    <w:rsid w:val="00365AE0"/>
    <w:rsid w:val="00367642"/>
    <w:rsid w:val="00367A2A"/>
    <w:rsid w:val="00367FAF"/>
    <w:rsid w:val="00370ACF"/>
    <w:rsid w:val="0037153F"/>
    <w:rsid w:val="00371684"/>
    <w:rsid w:val="00374530"/>
    <w:rsid w:val="00374D30"/>
    <w:rsid w:val="00375CEE"/>
    <w:rsid w:val="0037631B"/>
    <w:rsid w:val="00376E17"/>
    <w:rsid w:val="003770DC"/>
    <w:rsid w:val="00377107"/>
    <w:rsid w:val="00377407"/>
    <w:rsid w:val="00377722"/>
    <w:rsid w:val="003801EB"/>
    <w:rsid w:val="00381E5D"/>
    <w:rsid w:val="0038314C"/>
    <w:rsid w:val="00383267"/>
    <w:rsid w:val="0038410A"/>
    <w:rsid w:val="00385C1D"/>
    <w:rsid w:val="003860D8"/>
    <w:rsid w:val="00386463"/>
    <w:rsid w:val="00390413"/>
    <w:rsid w:val="00390782"/>
    <w:rsid w:val="00392A25"/>
    <w:rsid w:val="00392EED"/>
    <w:rsid w:val="00392F57"/>
    <w:rsid w:val="00392F7D"/>
    <w:rsid w:val="0039503A"/>
    <w:rsid w:val="00395102"/>
    <w:rsid w:val="003956CB"/>
    <w:rsid w:val="003978D2"/>
    <w:rsid w:val="003A0AAB"/>
    <w:rsid w:val="003A1592"/>
    <w:rsid w:val="003A421C"/>
    <w:rsid w:val="003A5E0E"/>
    <w:rsid w:val="003A6CAB"/>
    <w:rsid w:val="003A7941"/>
    <w:rsid w:val="003B061E"/>
    <w:rsid w:val="003B0D45"/>
    <w:rsid w:val="003B1B0E"/>
    <w:rsid w:val="003B229B"/>
    <w:rsid w:val="003B2CD7"/>
    <w:rsid w:val="003B3162"/>
    <w:rsid w:val="003B367B"/>
    <w:rsid w:val="003B3855"/>
    <w:rsid w:val="003B4F73"/>
    <w:rsid w:val="003B685D"/>
    <w:rsid w:val="003B6923"/>
    <w:rsid w:val="003C05C9"/>
    <w:rsid w:val="003C064F"/>
    <w:rsid w:val="003C0C5B"/>
    <w:rsid w:val="003C12FF"/>
    <w:rsid w:val="003C14B0"/>
    <w:rsid w:val="003C1958"/>
    <w:rsid w:val="003C1A29"/>
    <w:rsid w:val="003C2F5D"/>
    <w:rsid w:val="003C3740"/>
    <w:rsid w:val="003C3EC3"/>
    <w:rsid w:val="003C3FDD"/>
    <w:rsid w:val="003C5170"/>
    <w:rsid w:val="003C596F"/>
    <w:rsid w:val="003C67FA"/>
    <w:rsid w:val="003C7310"/>
    <w:rsid w:val="003C7F94"/>
    <w:rsid w:val="003D2013"/>
    <w:rsid w:val="003D28F4"/>
    <w:rsid w:val="003D30F1"/>
    <w:rsid w:val="003D37CA"/>
    <w:rsid w:val="003D394B"/>
    <w:rsid w:val="003D4762"/>
    <w:rsid w:val="003D4E06"/>
    <w:rsid w:val="003D6513"/>
    <w:rsid w:val="003D7544"/>
    <w:rsid w:val="003D7AC4"/>
    <w:rsid w:val="003E29F7"/>
    <w:rsid w:val="003E2D70"/>
    <w:rsid w:val="003E2E04"/>
    <w:rsid w:val="003E2F37"/>
    <w:rsid w:val="003E32F5"/>
    <w:rsid w:val="003E5C26"/>
    <w:rsid w:val="003F01D8"/>
    <w:rsid w:val="003F0497"/>
    <w:rsid w:val="003F2888"/>
    <w:rsid w:val="003F365B"/>
    <w:rsid w:val="003F390D"/>
    <w:rsid w:val="003F394D"/>
    <w:rsid w:val="003F7C2B"/>
    <w:rsid w:val="0040117D"/>
    <w:rsid w:val="00405063"/>
    <w:rsid w:val="004051E4"/>
    <w:rsid w:val="00406A80"/>
    <w:rsid w:val="004103DA"/>
    <w:rsid w:val="00411432"/>
    <w:rsid w:val="004114D6"/>
    <w:rsid w:val="00411C4C"/>
    <w:rsid w:val="00412127"/>
    <w:rsid w:val="00412CD2"/>
    <w:rsid w:val="00413A68"/>
    <w:rsid w:val="0041756B"/>
    <w:rsid w:val="004207E7"/>
    <w:rsid w:val="00421B29"/>
    <w:rsid w:val="00422ED8"/>
    <w:rsid w:val="004231A5"/>
    <w:rsid w:val="00423AB4"/>
    <w:rsid w:val="00424B6D"/>
    <w:rsid w:val="00425DBE"/>
    <w:rsid w:val="00426EB7"/>
    <w:rsid w:val="00426F70"/>
    <w:rsid w:val="00427312"/>
    <w:rsid w:val="00427C67"/>
    <w:rsid w:val="00432F39"/>
    <w:rsid w:val="004368D9"/>
    <w:rsid w:val="00436F2E"/>
    <w:rsid w:val="0043754F"/>
    <w:rsid w:val="00442E85"/>
    <w:rsid w:val="00444290"/>
    <w:rsid w:val="00446B90"/>
    <w:rsid w:val="00451330"/>
    <w:rsid w:val="00452C77"/>
    <w:rsid w:val="00453651"/>
    <w:rsid w:val="00453CE0"/>
    <w:rsid w:val="0045433E"/>
    <w:rsid w:val="00454AF2"/>
    <w:rsid w:val="00454F0A"/>
    <w:rsid w:val="00455D62"/>
    <w:rsid w:val="004577D9"/>
    <w:rsid w:val="00461937"/>
    <w:rsid w:val="00462529"/>
    <w:rsid w:val="00463D5B"/>
    <w:rsid w:val="00464F98"/>
    <w:rsid w:val="004654A9"/>
    <w:rsid w:val="00466EC6"/>
    <w:rsid w:val="00467AAF"/>
    <w:rsid w:val="00470468"/>
    <w:rsid w:val="004709A1"/>
    <w:rsid w:val="00471022"/>
    <w:rsid w:val="004713D6"/>
    <w:rsid w:val="00471EA1"/>
    <w:rsid w:val="00472B10"/>
    <w:rsid w:val="00474DA7"/>
    <w:rsid w:val="004750E2"/>
    <w:rsid w:val="00480934"/>
    <w:rsid w:val="004813DE"/>
    <w:rsid w:val="00482240"/>
    <w:rsid w:val="00482578"/>
    <w:rsid w:val="00483CCB"/>
    <w:rsid w:val="00483F27"/>
    <w:rsid w:val="004840E8"/>
    <w:rsid w:val="004847BC"/>
    <w:rsid w:val="00486745"/>
    <w:rsid w:val="004871BE"/>
    <w:rsid w:val="004901CF"/>
    <w:rsid w:val="00491662"/>
    <w:rsid w:val="00492B4F"/>
    <w:rsid w:val="00493B91"/>
    <w:rsid w:val="004947BE"/>
    <w:rsid w:val="0049496C"/>
    <w:rsid w:val="00494A05"/>
    <w:rsid w:val="004953FE"/>
    <w:rsid w:val="00495F80"/>
    <w:rsid w:val="00496DFF"/>
    <w:rsid w:val="00497474"/>
    <w:rsid w:val="004974E4"/>
    <w:rsid w:val="004A0104"/>
    <w:rsid w:val="004A2372"/>
    <w:rsid w:val="004A27C5"/>
    <w:rsid w:val="004A2888"/>
    <w:rsid w:val="004A3597"/>
    <w:rsid w:val="004A3D54"/>
    <w:rsid w:val="004A4691"/>
    <w:rsid w:val="004A4A8A"/>
    <w:rsid w:val="004B0878"/>
    <w:rsid w:val="004B124F"/>
    <w:rsid w:val="004B1DEC"/>
    <w:rsid w:val="004B534C"/>
    <w:rsid w:val="004B5802"/>
    <w:rsid w:val="004B5D1E"/>
    <w:rsid w:val="004B5EB5"/>
    <w:rsid w:val="004B6268"/>
    <w:rsid w:val="004C037E"/>
    <w:rsid w:val="004C041D"/>
    <w:rsid w:val="004C0F49"/>
    <w:rsid w:val="004C19E8"/>
    <w:rsid w:val="004C2B31"/>
    <w:rsid w:val="004C2CBA"/>
    <w:rsid w:val="004C3E2C"/>
    <w:rsid w:val="004C43C1"/>
    <w:rsid w:val="004C6717"/>
    <w:rsid w:val="004C7897"/>
    <w:rsid w:val="004D0A71"/>
    <w:rsid w:val="004D159D"/>
    <w:rsid w:val="004D2B22"/>
    <w:rsid w:val="004D2F2D"/>
    <w:rsid w:val="004D3F8C"/>
    <w:rsid w:val="004D412C"/>
    <w:rsid w:val="004D4754"/>
    <w:rsid w:val="004D5376"/>
    <w:rsid w:val="004D58B2"/>
    <w:rsid w:val="004D7575"/>
    <w:rsid w:val="004D7E50"/>
    <w:rsid w:val="004E170E"/>
    <w:rsid w:val="004E1C55"/>
    <w:rsid w:val="004E2B2B"/>
    <w:rsid w:val="004E2EE8"/>
    <w:rsid w:val="004E31ED"/>
    <w:rsid w:val="004E3520"/>
    <w:rsid w:val="004E3B5C"/>
    <w:rsid w:val="004E5CEE"/>
    <w:rsid w:val="004E61DE"/>
    <w:rsid w:val="004E78BF"/>
    <w:rsid w:val="004F094F"/>
    <w:rsid w:val="004F0A48"/>
    <w:rsid w:val="004F13EC"/>
    <w:rsid w:val="004F211E"/>
    <w:rsid w:val="004F270D"/>
    <w:rsid w:val="004F2803"/>
    <w:rsid w:val="004F38C5"/>
    <w:rsid w:val="004F44BC"/>
    <w:rsid w:val="004F4783"/>
    <w:rsid w:val="004F5EF2"/>
    <w:rsid w:val="00501391"/>
    <w:rsid w:val="005024F9"/>
    <w:rsid w:val="005026BB"/>
    <w:rsid w:val="00503A11"/>
    <w:rsid w:val="00503BAD"/>
    <w:rsid w:val="00504D18"/>
    <w:rsid w:val="00505A15"/>
    <w:rsid w:val="00505A6B"/>
    <w:rsid w:val="00505A7A"/>
    <w:rsid w:val="005062B6"/>
    <w:rsid w:val="0050681B"/>
    <w:rsid w:val="0050727C"/>
    <w:rsid w:val="00507922"/>
    <w:rsid w:val="00507E6F"/>
    <w:rsid w:val="005110A5"/>
    <w:rsid w:val="005115EA"/>
    <w:rsid w:val="005120C5"/>
    <w:rsid w:val="005123FA"/>
    <w:rsid w:val="00515220"/>
    <w:rsid w:val="00515526"/>
    <w:rsid w:val="00515DA2"/>
    <w:rsid w:val="00516B5E"/>
    <w:rsid w:val="0052136A"/>
    <w:rsid w:val="00521CCA"/>
    <w:rsid w:val="005227C3"/>
    <w:rsid w:val="0052295E"/>
    <w:rsid w:val="00525FB8"/>
    <w:rsid w:val="00527C00"/>
    <w:rsid w:val="005315BB"/>
    <w:rsid w:val="0053233D"/>
    <w:rsid w:val="0053281D"/>
    <w:rsid w:val="0053420E"/>
    <w:rsid w:val="00535125"/>
    <w:rsid w:val="00535197"/>
    <w:rsid w:val="005401AC"/>
    <w:rsid w:val="00541DB6"/>
    <w:rsid w:val="00544198"/>
    <w:rsid w:val="0054493F"/>
    <w:rsid w:val="00544C26"/>
    <w:rsid w:val="00545CE7"/>
    <w:rsid w:val="005462DF"/>
    <w:rsid w:val="0054638F"/>
    <w:rsid w:val="00547523"/>
    <w:rsid w:val="00551349"/>
    <w:rsid w:val="00551E5E"/>
    <w:rsid w:val="00553538"/>
    <w:rsid w:val="0055394F"/>
    <w:rsid w:val="00553E98"/>
    <w:rsid w:val="00554805"/>
    <w:rsid w:val="00554AFF"/>
    <w:rsid w:val="00554F28"/>
    <w:rsid w:val="00556364"/>
    <w:rsid w:val="00557BC1"/>
    <w:rsid w:val="005605D5"/>
    <w:rsid w:val="00561B24"/>
    <w:rsid w:val="005624CA"/>
    <w:rsid w:val="00562D38"/>
    <w:rsid w:val="005632C2"/>
    <w:rsid w:val="00563313"/>
    <w:rsid w:val="00563701"/>
    <w:rsid w:val="005645AD"/>
    <w:rsid w:val="00566FC1"/>
    <w:rsid w:val="00567E26"/>
    <w:rsid w:val="00570C9A"/>
    <w:rsid w:val="00571F0A"/>
    <w:rsid w:val="0057239C"/>
    <w:rsid w:val="00572DB1"/>
    <w:rsid w:val="00575333"/>
    <w:rsid w:val="00575C78"/>
    <w:rsid w:val="00576A2A"/>
    <w:rsid w:val="00576D5C"/>
    <w:rsid w:val="005808BB"/>
    <w:rsid w:val="00581510"/>
    <w:rsid w:val="00582482"/>
    <w:rsid w:val="00582AAB"/>
    <w:rsid w:val="00584741"/>
    <w:rsid w:val="0058570B"/>
    <w:rsid w:val="00585CAF"/>
    <w:rsid w:val="0058709B"/>
    <w:rsid w:val="005872E0"/>
    <w:rsid w:val="00587853"/>
    <w:rsid w:val="00587BCF"/>
    <w:rsid w:val="00590C79"/>
    <w:rsid w:val="00590FBA"/>
    <w:rsid w:val="00591203"/>
    <w:rsid w:val="005924E2"/>
    <w:rsid w:val="00592655"/>
    <w:rsid w:val="00592EE7"/>
    <w:rsid w:val="00592F57"/>
    <w:rsid w:val="00597439"/>
    <w:rsid w:val="00597A50"/>
    <w:rsid w:val="005A0DD2"/>
    <w:rsid w:val="005A1172"/>
    <w:rsid w:val="005A226F"/>
    <w:rsid w:val="005A32BA"/>
    <w:rsid w:val="005A393E"/>
    <w:rsid w:val="005A5639"/>
    <w:rsid w:val="005A57A2"/>
    <w:rsid w:val="005A5930"/>
    <w:rsid w:val="005A5DB9"/>
    <w:rsid w:val="005A705C"/>
    <w:rsid w:val="005B185E"/>
    <w:rsid w:val="005B1863"/>
    <w:rsid w:val="005B6330"/>
    <w:rsid w:val="005C0AFB"/>
    <w:rsid w:val="005C1B19"/>
    <w:rsid w:val="005C257D"/>
    <w:rsid w:val="005C2658"/>
    <w:rsid w:val="005C30A3"/>
    <w:rsid w:val="005C30E4"/>
    <w:rsid w:val="005C3865"/>
    <w:rsid w:val="005C42AB"/>
    <w:rsid w:val="005C4915"/>
    <w:rsid w:val="005C57ED"/>
    <w:rsid w:val="005C5E14"/>
    <w:rsid w:val="005C631F"/>
    <w:rsid w:val="005C65F2"/>
    <w:rsid w:val="005C6876"/>
    <w:rsid w:val="005C687D"/>
    <w:rsid w:val="005C7498"/>
    <w:rsid w:val="005D3064"/>
    <w:rsid w:val="005D3664"/>
    <w:rsid w:val="005D48BB"/>
    <w:rsid w:val="005D4D68"/>
    <w:rsid w:val="005D5B71"/>
    <w:rsid w:val="005D6B1D"/>
    <w:rsid w:val="005D6FDD"/>
    <w:rsid w:val="005D7149"/>
    <w:rsid w:val="005D7ABE"/>
    <w:rsid w:val="005E0F1D"/>
    <w:rsid w:val="005E21A0"/>
    <w:rsid w:val="005E3DA8"/>
    <w:rsid w:val="005E4404"/>
    <w:rsid w:val="005E5163"/>
    <w:rsid w:val="005E5599"/>
    <w:rsid w:val="005E730C"/>
    <w:rsid w:val="005F0D72"/>
    <w:rsid w:val="005F162A"/>
    <w:rsid w:val="005F3A5B"/>
    <w:rsid w:val="005F7A48"/>
    <w:rsid w:val="00600CB5"/>
    <w:rsid w:val="006021A7"/>
    <w:rsid w:val="00605B39"/>
    <w:rsid w:val="00606DA3"/>
    <w:rsid w:val="006079B5"/>
    <w:rsid w:val="00610320"/>
    <w:rsid w:val="0061087F"/>
    <w:rsid w:val="0061146A"/>
    <w:rsid w:val="00611B9F"/>
    <w:rsid w:val="00611FA6"/>
    <w:rsid w:val="006121D5"/>
    <w:rsid w:val="006138E8"/>
    <w:rsid w:val="00613FED"/>
    <w:rsid w:val="00615ABC"/>
    <w:rsid w:val="00615B30"/>
    <w:rsid w:val="00615B82"/>
    <w:rsid w:val="006163B3"/>
    <w:rsid w:val="006174C7"/>
    <w:rsid w:val="00620150"/>
    <w:rsid w:val="00621B72"/>
    <w:rsid w:val="00621CD6"/>
    <w:rsid w:val="0062341F"/>
    <w:rsid w:val="00625CFD"/>
    <w:rsid w:val="006261C0"/>
    <w:rsid w:val="00630ACE"/>
    <w:rsid w:val="00630BB8"/>
    <w:rsid w:val="00631D01"/>
    <w:rsid w:val="006323AF"/>
    <w:rsid w:val="0063303D"/>
    <w:rsid w:val="00633052"/>
    <w:rsid w:val="00634AD4"/>
    <w:rsid w:val="00634B98"/>
    <w:rsid w:val="00635F83"/>
    <w:rsid w:val="00636EA1"/>
    <w:rsid w:val="00637F92"/>
    <w:rsid w:val="006400D9"/>
    <w:rsid w:val="006408A9"/>
    <w:rsid w:val="006413C1"/>
    <w:rsid w:val="00642D9A"/>
    <w:rsid w:val="00643F10"/>
    <w:rsid w:val="00646052"/>
    <w:rsid w:val="0065050F"/>
    <w:rsid w:val="0065117D"/>
    <w:rsid w:val="00652495"/>
    <w:rsid w:val="00653308"/>
    <w:rsid w:val="00653774"/>
    <w:rsid w:val="00653CFA"/>
    <w:rsid w:val="006540EC"/>
    <w:rsid w:val="006548F6"/>
    <w:rsid w:val="006558D9"/>
    <w:rsid w:val="00655BB5"/>
    <w:rsid w:val="006564CC"/>
    <w:rsid w:val="00656629"/>
    <w:rsid w:val="00657155"/>
    <w:rsid w:val="00657714"/>
    <w:rsid w:val="006617FD"/>
    <w:rsid w:val="00662036"/>
    <w:rsid w:val="00663A3D"/>
    <w:rsid w:val="00665FC9"/>
    <w:rsid w:val="00666F78"/>
    <w:rsid w:val="00667C59"/>
    <w:rsid w:val="006713BE"/>
    <w:rsid w:val="006731FC"/>
    <w:rsid w:val="00673279"/>
    <w:rsid w:val="00674D8D"/>
    <w:rsid w:val="00674E75"/>
    <w:rsid w:val="0067526D"/>
    <w:rsid w:val="00676116"/>
    <w:rsid w:val="00677E1B"/>
    <w:rsid w:val="00681459"/>
    <w:rsid w:val="00682EFA"/>
    <w:rsid w:val="00687065"/>
    <w:rsid w:val="006901D1"/>
    <w:rsid w:val="0069082A"/>
    <w:rsid w:val="006911D4"/>
    <w:rsid w:val="0069237D"/>
    <w:rsid w:val="00693031"/>
    <w:rsid w:val="00695040"/>
    <w:rsid w:val="00695DFF"/>
    <w:rsid w:val="00696A76"/>
    <w:rsid w:val="00696C27"/>
    <w:rsid w:val="00697A85"/>
    <w:rsid w:val="00697D40"/>
    <w:rsid w:val="00697F62"/>
    <w:rsid w:val="006A09EA"/>
    <w:rsid w:val="006A0CDD"/>
    <w:rsid w:val="006A1047"/>
    <w:rsid w:val="006A12E0"/>
    <w:rsid w:val="006A27D6"/>
    <w:rsid w:val="006A2CB7"/>
    <w:rsid w:val="006A32A3"/>
    <w:rsid w:val="006A3A91"/>
    <w:rsid w:val="006A3FA6"/>
    <w:rsid w:val="006A3FDA"/>
    <w:rsid w:val="006A5741"/>
    <w:rsid w:val="006A5FD6"/>
    <w:rsid w:val="006A79AE"/>
    <w:rsid w:val="006B0E09"/>
    <w:rsid w:val="006B1D10"/>
    <w:rsid w:val="006B31B7"/>
    <w:rsid w:val="006B46B0"/>
    <w:rsid w:val="006B5D6D"/>
    <w:rsid w:val="006B7909"/>
    <w:rsid w:val="006B7E77"/>
    <w:rsid w:val="006B7FFC"/>
    <w:rsid w:val="006C0662"/>
    <w:rsid w:val="006C0A8B"/>
    <w:rsid w:val="006C3788"/>
    <w:rsid w:val="006C6E96"/>
    <w:rsid w:val="006D0CC3"/>
    <w:rsid w:val="006D1817"/>
    <w:rsid w:val="006D1D8A"/>
    <w:rsid w:val="006D23BC"/>
    <w:rsid w:val="006D28BF"/>
    <w:rsid w:val="006D56D4"/>
    <w:rsid w:val="006D697C"/>
    <w:rsid w:val="006D6B8D"/>
    <w:rsid w:val="006D705F"/>
    <w:rsid w:val="006D7420"/>
    <w:rsid w:val="006D7BF7"/>
    <w:rsid w:val="006E0715"/>
    <w:rsid w:val="006E07A2"/>
    <w:rsid w:val="006E0D63"/>
    <w:rsid w:val="006E19A3"/>
    <w:rsid w:val="006E26D7"/>
    <w:rsid w:val="006E3FF1"/>
    <w:rsid w:val="006E67CA"/>
    <w:rsid w:val="006E68E5"/>
    <w:rsid w:val="006E6CC8"/>
    <w:rsid w:val="006F000A"/>
    <w:rsid w:val="006F0C83"/>
    <w:rsid w:val="006F1BE6"/>
    <w:rsid w:val="006F21C2"/>
    <w:rsid w:val="006F66B9"/>
    <w:rsid w:val="00700095"/>
    <w:rsid w:val="00702F04"/>
    <w:rsid w:val="007032C8"/>
    <w:rsid w:val="00706529"/>
    <w:rsid w:val="00706633"/>
    <w:rsid w:val="00706D18"/>
    <w:rsid w:val="007103DE"/>
    <w:rsid w:val="00710C70"/>
    <w:rsid w:val="00711C9C"/>
    <w:rsid w:val="0071397F"/>
    <w:rsid w:val="007139A6"/>
    <w:rsid w:val="007152CE"/>
    <w:rsid w:val="007156F5"/>
    <w:rsid w:val="0071575B"/>
    <w:rsid w:val="00715C9C"/>
    <w:rsid w:val="00716B25"/>
    <w:rsid w:val="0072136D"/>
    <w:rsid w:val="00721A66"/>
    <w:rsid w:val="0072288B"/>
    <w:rsid w:val="00722A08"/>
    <w:rsid w:val="00723431"/>
    <w:rsid w:val="007262F4"/>
    <w:rsid w:val="00727214"/>
    <w:rsid w:val="00727927"/>
    <w:rsid w:val="00727D02"/>
    <w:rsid w:val="00730959"/>
    <w:rsid w:val="00730DA1"/>
    <w:rsid w:val="00731E41"/>
    <w:rsid w:val="007320DB"/>
    <w:rsid w:val="007323D4"/>
    <w:rsid w:val="00732DE9"/>
    <w:rsid w:val="00740606"/>
    <w:rsid w:val="007407FB"/>
    <w:rsid w:val="00741B9E"/>
    <w:rsid w:val="00741D20"/>
    <w:rsid w:val="00742D40"/>
    <w:rsid w:val="00742E80"/>
    <w:rsid w:val="00742FEC"/>
    <w:rsid w:val="007430DB"/>
    <w:rsid w:val="007450D1"/>
    <w:rsid w:val="007462E1"/>
    <w:rsid w:val="00746C05"/>
    <w:rsid w:val="007510DA"/>
    <w:rsid w:val="0075155B"/>
    <w:rsid w:val="00751D50"/>
    <w:rsid w:val="00753C4E"/>
    <w:rsid w:val="00754D1C"/>
    <w:rsid w:val="007566EE"/>
    <w:rsid w:val="00757F73"/>
    <w:rsid w:val="007603CF"/>
    <w:rsid w:val="007620BE"/>
    <w:rsid w:val="00762ADB"/>
    <w:rsid w:val="00767A14"/>
    <w:rsid w:val="00771149"/>
    <w:rsid w:val="00773476"/>
    <w:rsid w:val="007736CF"/>
    <w:rsid w:val="00777398"/>
    <w:rsid w:val="00780521"/>
    <w:rsid w:val="00780757"/>
    <w:rsid w:val="00780884"/>
    <w:rsid w:val="00780A07"/>
    <w:rsid w:val="00782359"/>
    <w:rsid w:val="00783001"/>
    <w:rsid w:val="0078397C"/>
    <w:rsid w:val="0078530B"/>
    <w:rsid w:val="00786028"/>
    <w:rsid w:val="0078615D"/>
    <w:rsid w:val="00787878"/>
    <w:rsid w:val="007900AC"/>
    <w:rsid w:val="007908ED"/>
    <w:rsid w:val="00791CB0"/>
    <w:rsid w:val="007944FD"/>
    <w:rsid w:val="00794985"/>
    <w:rsid w:val="00794E5E"/>
    <w:rsid w:val="007960EB"/>
    <w:rsid w:val="00797D6A"/>
    <w:rsid w:val="007A16BD"/>
    <w:rsid w:val="007A1ED6"/>
    <w:rsid w:val="007A2143"/>
    <w:rsid w:val="007A29F2"/>
    <w:rsid w:val="007A2EC0"/>
    <w:rsid w:val="007A479B"/>
    <w:rsid w:val="007A48A4"/>
    <w:rsid w:val="007A5769"/>
    <w:rsid w:val="007A61E5"/>
    <w:rsid w:val="007A730B"/>
    <w:rsid w:val="007B1022"/>
    <w:rsid w:val="007B2020"/>
    <w:rsid w:val="007B25AB"/>
    <w:rsid w:val="007B35A7"/>
    <w:rsid w:val="007B3DC2"/>
    <w:rsid w:val="007B4472"/>
    <w:rsid w:val="007B4520"/>
    <w:rsid w:val="007B4EF2"/>
    <w:rsid w:val="007B526A"/>
    <w:rsid w:val="007B5FF3"/>
    <w:rsid w:val="007B62E8"/>
    <w:rsid w:val="007B76C2"/>
    <w:rsid w:val="007B7E99"/>
    <w:rsid w:val="007C0257"/>
    <w:rsid w:val="007C0470"/>
    <w:rsid w:val="007C50DC"/>
    <w:rsid w:val="007C7453"/>
    <w:rsid w:val="007D038C"/>
    <w:rsid w:val="007D087F"/>
    <w:rsid w:val="007D2114"/>
    <w:rsid w:val="007D26EA"/>
    <w:rsid w:val="007D535A"/>
    <w:rsid w:val="007D694D"/>
    <w:rsid w:val="007D7F5E"/>
    <w:rsid w:val="007D7F80"/>
    <w:rsid w:val="007E4E61"/>
    <w:rsid w:val="007E50DD"/>
    <w:rsid w:val="007E59E4"/>
    <w:rsid w:val="007E6601"/>
    <w:rsid w:val="007E6716"/>
    <w:rsid w:val="007E7327"/>
    <w:rsid w:val="007E7CEE"/>
    <w:rsid w:val="007F0F28"/>
    <w:rsid w:val="007F193D"/>
    <w:rsid w:val="007F1EDD"/>
    <w:rsid w:val="007F2F8A"/>
    <w:rsid w:val="007F3524"/>
    <w:rsid w:val="007F43EC"/>
    <w:rsid w:val="007F5516"/>
    <w:rsid w:val="007F5925"/>
    <w:rsid w:val="007F5E1E"/>
    <w:rsid w:val="008006CB"/>
    <w:rsid w:val="00800F95"/>
    <w:rsid w:val="00801416"/>
    <w:rsid w:val="00801A07"/>
    <w:rsid w:val="00801CD0"/>
    <w:rsid w:val="00802187"/>
    <w:rsid w:val="00803B15"/>
    <w:rsid w:val="00803CBF"/>
    <w:rsid w:val="00804EF5"/>
    <w:rsid w:val="00805C8E"/>
    <w:rsid w:val="00806A50"/>
    <w:rsid w:val="008071B8"/>
    <w:rsid w:val="0080725A"/>
    <w:rsid w:val="008077FD"/>
    <w:rsid w:val="00811052"/>
    <w:rsid w:val="008125CC"/>
    <w:rsid w:val="00814021"/>
    <w:rsid w:val="008147BA"/>
    <w:rsid w:val="00815964"/>
    <w:rsid w:val="00816A75"/>
    <w:rsid w:val="00816F09"/>
    <w:rsid w:val="008176CA"/>
    <w:rsid w:val="00821216"/>
    <w:rsid w:val="008237CC"/>
    <w:rsid w:val="00823C1E"/>
    <w:rsid w:val="00824CBE"/>
    <w:rsid w:val="00824E25"/>
    <w:rsid w:val="00825716"/>
    <w:rsid w:val="00825BD4"/>
    <w:rsid w:val="00826028"/>
    <w:rsid w:val="00826888"/>
    <w:rsid w:val="0082689F"/>
    <w:rsid w:val="00826EA2"/>
    <w:rsid w:val="00827CD1"/>
    <w:rsid w:val="00831C4A"/>
    <w:rsid w:val="0083233C"/>
    <w:rsid w:val="00832794"/>
    <w:rsid w:val="008349A4"/>
    <w:rsid w:val="008349BB"/>
    <w:rsid w:val="008356EB"/>
    <w:rsid w:val="00836162"/>
    <w:rsid w:val="00837D3E"/>
    <w:rsid w:val="00837DDA"/>
    <w:rsid w:val="00841157"/>
    <w:rsid w:val="00841C79"/>
    <w:rsid w:val="0084287D"/>
    <w:rsid w:val="008432CC"/>
    <w:rsid w:val="0084501B"/>
    <w:rsid w:val="008453A4"/>
    <w:rsid w:val="008464FC"/>
    <w:rsid w:val="00846F9E"/>
    <w:rsid w:val="008475A7"/>
    <w:rsid w:val="00847E79"/>
    <w:rsid w:val="00850399"/>
    <w:rsid w:val="00851C55"/>
    <w:rsid w:val="00851FA2"/>
    <w:rsid w:val="008525B5"/>
    <w:rsid w:val="00853527"/>
    <w:rsid w:val="00855263"/>
    <w:rsid w:val="0085559A"/>
    <w:rsid w:val="008559B3"/>
    <w:rsid w:val="00857046"/>
    <w:rsid w:val="00857AD1"/>
    <w:rsid w:val="008605F4"/>
    <w:rsid w:val="008623B0"/>
    <w:rsid w:val="0086257B"/>
    <w:rsid w:val="008630B6"/>
    <w:rsid w:val="00864410"/>
    <w:rsid w:val="008644FF"/>
    <w:rsid w:val="0086467C"/>
    <w:rsid w:val="008647B2"/>
    <w:rsid w:val="008663A6"/>
    <w:rsid w:val="00866A2D"/>
    <w:rsid w:val="00866D90"/>
    <w:rsid w:val="00871BCA"/>
    <w:rsid w:val="008720A5"/>
    <w:rsid w:val="008720CE"/>
    <w:rsid w:val="00873E0E"/>
    <w:rsid w:val="0087452D"/>
    <w:rsid w:val="008749AA"/>
    <w:rsid w:val="0087557A"/>
    <w:rsid w:val="00876EC6"/>
    <w:rsid w:val="0088099A"/>
    <w:rsid w:val="00881485"/>
    <w:rsid w:val="008827B1"/>
    <w:rsid w:val="00882EA3"/>
    <w:rsid w:val="00885554"/>
    <w:rsid w:val="00886010"/>
    <w:rsid w:val="008904EA"/>
    <w:rsid w:val="00891307"/>
    <w:rsid w:val="00891DD8"/>
    <w:rsid w:val="00891E67"/>
    <w:rsid w:val="00891F36"/>
    <w:rsid w:val="008941A9"/>
    <w:rsid w:val="0089578E"/>
    <w:rsid w:val="008959F0"/>
    <w:rsid w:val="00897A97"/>
    <w:rsid w:val="008A1E15"/>
    <w:rsid w:val="008A2977"/>
    <w:rsid w:val="008A2E9F"/>
    <w:rsid w:val="008A3DEA"/>
    <w:rsid w:val="008A4C54"/>
    <w:rsid w:val="008A5231"/>
    <w:rsid w:val="008A5817"/>
    <w:rsid w:val="008A5BF9"/>
    <w:rsid w:val="008B0706"/>
    <w:rsid w:val="008B07F3"/>
    <w:rsid w:val="008B16F1"/>
    <w:rsid w:val="008B4CB5"/>
    <w:rsid w:val="008B5491"/>
    <w:rsid w:val="008B6087"/>
    <w:rsid w:val="008B6184"/>
    <w:rsid w:val="008B6606"/>
    <w:rsid w:val="008B6A02"/>
    <w:rsid w:val="008C0000"/>
    <w:rsid w:val="008C080C"/>
    <w:rsid w:val="008C13A1"/>
    <w:rsid w:val="008C2EF5"/>
    <w:rsid w:val="008C3D21"/>
    <w:rsid w:val="008C4107"/>
    <w:rsid w:val="008C452F"/>
    <w:rsid w:val="008C52F4"/>
    <w:rsid w:val="008C5B6A"/>
    <w:rsid w:val="008C5EA3"/>
    <w:rsid w:val="008C70B4"/>
    <w:rsid w:val="008C7769"/>
    <w:rsid w:val="008C7A8A"/>
    <w:rsid w:val="008D1C84"/>
    <w:rsid w:val="008D2295"/>
    <w:rsid w:val="008D23A6"/>
    <w:rsid w:val="008D2C09"/>
    <w:rsid w:val="008D2D71"/>
    <w:rsid w:val="008D5DB5"/>
    <w:rsid w:val="008D6534"/>
    <w:rsid w:val="008D6A35"/>
    <w:rsid w:val="008E07E2"/>
    <w:rsid w:val="008E308E"/>
    <w:rsid w:val="008E3099"/>
    <w:rsid w:val="008E3263"/>
    <w:rsid w:val="008E39B3"/>
    <w:rsid w:val="008E3D96"/>
    <w:rsid w:val="008E4737"/>
    <w:rsid w:val="008E52C2"/>
    <w:rsid w:val="008E53B2"/>
    <w:rsid w:val="008E6086"/>
    <w:rsid w:val="008E68E9"/>
    <w:rsid w:val="008E7183"/>
    <w:rsid w:val="008F00C4"/>
    <w:rsid w:val="008F07A7"/>
    <w:rsid w:val="008F2E83"/>
    <w:rsid w:val="008F4500"/>
    <w:rsid w:val="008F53F3"/>
    <w:rsid w:val="008F63B1"/>
    <w:rsid w:val="008F6BAE"/>
    <w:rsid w:val="008F7A8D"/>
    <w:rsid w:val="00901277"/>
    <w:rsid w:val="00901427"/>
    <w:rsid w:val="00902D9D"/>
    <w:rsid w:val="00904FE2"/>
    <w:rsid w:val="00905DA9"/>
    <w:rsid w:val="00905DB0"/>
    <w:rsid w:val="00906AA6"/>
    <w:rsid w:val="009074E0"/>
    <w:rsid w:val="009106DD"/>
    <w:rsid w:val="00910E3D"/>
    <w:rsid w:val="00910E78"/>
    <w:rsid w:val="0091179B"/>
    <w:rsid w:val="00911A5F"/>
    <w:rsid w:val="00911FA5"/>
    <w:rsid w:val="00912312"/>
    <w:rsid w:val="0091285A"/>
    <w:rsid w:val="00912C98"/>
    <w:rsid w:val="0091470A"/>
    <w:rsid w:val="00915410"/>
    <w:rsid w:val="0091595F"/>
    <w:rsid w:val="0091628E"/>
    <w:rsid w:val="009216A9"/>
    <w:rsid w:val="00921EBA"/>
    <w:rsid w:val="00923333"/>
    <w:rsid w:val="009235BF"/>
    <w:rsid w:val="00925B7C"/>
    <w:rsid w:val="0092636A"/>
    <w:rsid w:val="0092656E"/>
    <w:rsid w:val="009266A2"/>
    <w:rsid w:val="00927020"/>
    <w:rsid w:val="0093225A"/>
    <w:rsid w:val="00932C67"/>
    <w:rsid w:val="00934868"/>
    <w:rsid w:val="00936DD6"/>
    <w:rsid w:val="009405BB"/>
    <w:rsid w:val="0094102F"/>
    <w:rsid w:val="00941093"/>
    <w:rsid w:val="00941C15"/>
    <w:rsid w:val="009420E2"/>
    <w:rsid w:val="009430CB"/>
    <w:rsid w:val="00945C5E"/>
    <w:rsid w:val="00950B74"/>
    <w:rsid w:val="00951DF0"/>
    <w:rsid w:val="00952307"/>
    <w:rsid w:val="0095264E"/>
    <w:rsid w:val="00953325"/>
    <w:rsid w:val="0095502D"/>
    <w:rsid w:val="009550BD"/>
    <w:rsid w:val="009552A9"/>
    <w:rsid w:val="00957FB9"/>
    <w:rsid w:val="00962E05"/>
    <w:rsid w:val="0096311F"/>
    <w:rsid w:val="00963C17"/>
    <w:rsid w:val="00964D5A"/>
    <w:rsid w:val="00965713"/>
    <w:rsid w:val="0096660D"/>
    <w:rsid w:val="00966920"/>
    <w:rsid w:val="00966E51"/>
    <w:rsid w:val="009670CE"/>
    <w:rsid w:val="00971259"/>
    <w:rsid w:val="00972CA1"/>
    <w:rsid w:val="00973A60"/>
    <w:rsid w:val="00976099"/>
    <w:rsid w:val="00977421"/>
    <w:rsid w:val="00977BE5"/>
    <w:rsid w:val="00977FC5"/>
    <w:rsid w:val="00980831"/>
    <w:rsid w:val="00980BC7"/>
    <w:rsid w:val="00982B31"/>
    <w:rsid w:val="009851C0"/>
    <w:rsid w:val="00991444"/>
    <w:rsid w:val="009914C4"/>
    <w:rsid w:val="00992715"/>
    <w:rsid w:val="0099308C"/>
    <w:rsid w:val="009932F9"/>
    <w:rsid w:val="00993477"/>
    <w:rsid w:val="00994F60"/>
    <w:rsid w:val="00995004"/>
    <w:rsid w:val="009951E0"/>
    <w:rsid w:val="00995417"/>
    <w:rsid w:val="00995433"/>
    <w:rsid w:val="009958AE"/>
    <w:rsid w:val="0099615E"/>
    <w:rsid w:val="00996DA0"/>
    <w:rsid w:val="009A14F0"/>
    <w:rsid w:val="009A1512"/>
    <w:rsid w:val="009A19B6"/>
    <w:rsid w:val="009A1F99"/>
    <w:rsid w:val="009A2312"/>
    <w:rsid w:val="009A2DA3"/>
    <w:rsid w:val="009A387B"/>
    <w:rsid w:val="009A3DA2"/>
    <w:rsid w:val="009A5B1A"/>
    <w:rsid w:val="009A61C3"/>
    <w:rsid w:val="009A6546"/>
    <w:rsid w:val="009A7EAC"/>
    <w:rsid w:val="009B011C"/>
    <w:rsid w:val="009B0F46"/>
    <w:rsid w:val="009B269C"/>
    <w:rsid w:val="009B282A"/>
    <w:rsid w:val="009B3FF9"/>
    <w:rsid w:val="009B4C61"/>
    <w:rsid w:val="009B5D44"/>
    <w:rsid w:val="009B5E3A"/>
    <w:rsid w:val="009B7412"/>
    <w:rsid w:val="009B7637"/>
    <w:rsid w:val="009B7F79"/>
    <w:rsid w:val="009C0EA5"/>
    <w:rsid w:val="009C1154"/>
    <w:rsid w:val="009C1F60"/>
    <w:rsid w:val="009C3ECE"/>
    <w:rsid w:val="009C401D"/>
    <w:rsid w:val="009C66A9"/>
    <w:rsid w:val="009C671A"/>
    <w:rsid w:val="009C6D33"/>
    <w:rsid w:val="009C7CEE"/>
    <w:rsid w:val="009D0AC3"/>
    <w:rsid w:val="009D39A3"/>
    <w:rsid w:val="009D4920"/>
    <w:rsid w:val="009D4C35"/>
    <w:rsid w:val="009D5931"/>
    <w:rsid w:val="009D5C02"/>
    <w:rsid w:val="009D6BCE"/>
    <w:rsid w:val="009E0299"/>
    <w:rsid w:val="009E0D54"/>
    <w:rsid w:val="009E16DC"/>
    <w:rsid w:val="009E2A3C"/>
    <w:rsid w:val="009E2D5B"/>
    <w:rsid w:val="009E41F5"/>
    <w:rsid w:val="009E43B9"/>
    <w:rsid w:val="009E5AE5"/>
    <w:rsid w:val="009E614E"/>
    <w:rsid w:val="009E72B1"/>
    <w:rsid w:val="009F4CA9"/>
    <w:rsid w:val="009F662D"/>
    <w:rsid w:val="00A01584"/>
    <w:rsid w:val="00A050CC"/>
    <w:rsid w:val="00A10264"/>
    <w:rsid w:val="00A105B9"/>
    <w:rsid w:val="00A11D25"/>
    <w:rsid w:val="00A125D2"/>
    <w:rsid w:val="00A12DF9"/>
    <w:rsid w:val="00A13430"/>
    <w:rsid w:val="00A13AC7"/>
    <w:rsid w:val="00A14A51"/>
    <w:rsid w:val="00A153A7"/>
    <w:rsid w:val="00A155D0"/>
    <w:rsid w:val="00A15E99"/>
    <w:rsid w:val="00A1622F"/>
    <w:rsid w:val="00A166E9"/>
    <w:rsid w:val="00A1699F"/>
    <w:rsid w:val="00A17CF5"/>
    <w:rsid w:val="00A22D76"/>
    <w:rsid w:val="00A23CF9"/>
    <w:rsid w:val="00A25059"/>
    <w:rsid w:val="00A277AB"/>
    <w:rsid w:val="00A30ACF"/>
    <w:rsid w:val="00A32B79"/>
    <w:rsid w:val="00A33C8A"/>
    <w:rsid w:val="00A3426B"/>
    <w:rsid w:val="00A344D9"/>
    <w:rsid w:val="00A344FA"/>
    <w:rsid w:val="00A34BCD"/>
    <w:rsid w:val="00A3516E"/>
    <w:rsid w:val="00A36656"/>
    <w:rsid w:val="00A422C2"/>
    <w:rsid w:val="00A42540"/>
    <w:rsid w:val="00A458E3"/>
    <w:rsid w:val="00A47FE3"/>
    <w:rsid w:val="00A526F1"/>
    <w:rsid w:val="00A52DC7"/>
    <w:rsid w:val="00A53D02"/>
    <w:rsid w:val="00A55E2E"/>
    <w:rsid w:val="00A5618D"/>
    <w:rsid w:val="00A56CDB"/>
    <w:rsid w:val="00A5731F"/>
    <w:rsid w:val="00A5779B"/>
    <w:rsid w:val="00A57FF0"/>
    <w:rsid w:val="00A60128"/>
    <w:rsid w:val="00A60300"/>
    <w:rsid w:val="00A6080E"/>
    <w:rsid w:val="00A6085F"/>
    <w:rsid w:val="00A60C96"/>
    <w:rsid w:val="00A61EA3"/>
    <w:rsid w:val="00A62674"/>
    <w:rsid w:val="00A632F1"/>
    <w:rsid w:val="00A6384F"/>
    <w:rsid w:val="00A674C9"/>
    <w:rsid w:val="00A6776A"/>
    <w:rsid w:val="00A67920"/>
    <w:rsid w:val="00A71B65"/>
    <w:rsid w:val="00A73596"/>
    <w:rsid w:val="00A75387"/>
    <w:rsid w:val="00A76BCB"/>
    <w:rsid w:val="00A76FED"/>
    <w:rsid w:val="00A77E2C"/>
    <w:rsid w:val="00A8106D"/>
    <w:rsid w:val="00A831E7"/>
    <w:rsid w:val="00A83475"/>
    <w:rsid w:val="00A837A4"/>
    <w:rsid w:val="00A853D2"/>
    <w:rsid w:val="00A85531"/>
    <w:rsid w:val="00A90308"/>
    <w:rsid w:val="00A909F1"/>
    <w:rsid w:val="00A91C07"/>
    <w:rsid w:val="00A9204F"/>
    <w:rsid w:val="00A93C26"/>
    <w:rsid w:val="00A94235"/>
    <w:rsid w:val="00A947A8"/>
    <w:rsid w:val="00A9496E"/>
    <w:rsid w:val="00A9552B"/>
    <w:rsid w:val="00A95D26"/>
    <w:rsid w:val="00A96540"/>
    <w:rsid w:val="00AA16C5"/>
    <w:rsid w:val="00AA1942"/>
    <w:rsid w:val="00AA2614"/>
    <w:rsid w:val="00AA2B48"/>
    <w:rsid w:val="00AA4039"/>
    <w:rsid w:val="00AA57D2"/>
    <w:rsid w:val="00AA657C"/>
    <w:rsid w:val="00AA71AD"/>
    <w:rsid w:val="00AA74A3"/>
    <w:rsid w:val="00AB15E2"/>
    <w:rsid w:val="00AB286D"/>
    <w:rsid w:val="00AB4120"/>
    <w:rsid w:val="00AB52D3"/>
    <w:rsid w:val="00AB5BF6"/>
    <w:rsid w:val="00AB5C78"/>
    <w:rsid w:val="00AB70A0"/>
    <w:rsid w:val="00AC0436"/>
    <w:rsid w:val="00AC16EB"/>
    <w:rsid w:val="00AC2260"/>
    <w:rsid w:val="00AC2833"/>
    <w:rsid w:val="00AC4ADA"/>
    <w:rsid w:val="00AC4D77"/>
    <w:rsid w:val="00AC60B3"/>
    <w:rsid w:val="00AC60EB"/>
    <w:rsid w:val="00AC70DD"/>
    <w:rsid w:val="00AC73F1"/>
    <w:rsid w:val="00AC7B32"/>
    <w:rsid w:val="00AD05AA"/>
    <w:rsid w:val="00AD072F"/>
    <w:rsid w:val="00AD27DF"/>
    <w:rsid w:val="00AD4006"/>
    <w:rsid w:val="00AD40DF"/>
    <w:rsid w:val="00AD5CC6"/>
    <w:rsid w:val="00AD6032"/>
    <w:rsid w:val="00AD6B83"/>
    <w:rsid w:val="00AD6C37"/>
    <w:rsid w:val="00AD6D15"/>
    <w:rsid w:val="00AE263C"/>
    <w:rsid w:val="00AE390E"/>
    <w:rsid w:val="00AE4152"/>
    <w:rsid w:val="00AE4D12"/>
    <w:rsid w:val="00AE7640"/>
    <w:rsid w:val="00AE7E04"/>
    <w:rsid w:val="00AE7F25"/>
    <w:rsid w:val="00AF0B6D"/>
    <w:rsid w:val="00AF0B90"/>
    <w:rsid w:val="00AF0DD7"/>
    <w:rsid w:val="00AF1954"/>
    <w:rsid w:val="00AF1FB3"/>
    <w:rsid w:val="00AF2584"/>
    <w:rsid w:val="00AF268E"/>
    <w:rsid w:val="00AF36F2"/>
    <w:rsid w:val="00AF3F67"/>
    <w:rsid w:val="00AF7218"/>
    <w:rsid w:val="00AF7C5B"/>
    <w:rsid w:val="00B01289"/>
    <w:rsid w:val="00B0233B"/>
    <w:rsid w:val="00B026EF"/>
    <w:rsid w:val="00B02E77"/>
    <w:rsid w:val="00B036A9"/>
    <w:rsid w:val="00B03EB9"/>
    <w:rsid w:val="00B043F9"/>
    <w:rsid w:val="00B04765"/>
    <w:rsid w:val="00B06978"/>
    <w:rsid w:val="00B0705D"/>
    <w:rsid w:val="00B0726C"/>
    <w:rsid w:val="00B111E4"/>
    <w:rsid w:val="00B120C1"/>
    <w:rsid w:val="00B137C3"/>
    <w:rsid w:val="00B13DDF"/>
    <w:rsid w:val="00B1444C"/>
    <w:rsid w:val="00B147BC"/>
    <w:rsid w:val="00B14C17"/>
    <w:rsid w:val="00B14D00"/>
    <w:rsid w:val="00B16BD4"/>
    <w:rsid w:val="00B17B68"/>
    <w:rsid w:val="00B20330"/>
    <w:rsid w:val="00B20533"/>
    <w:rsid w:val="00B20ECD"/>
    <w:rsid w:val="00B21732"/>
    <w:rsid w:val="00B22612"/>
    <w:rsid w:val="00B24253"/>
    <w:rsid w:val="00B24754"/>
    <w:rsid w:val="00B24BAD"/>
    <w:rsid w:val="00B2506C"/>
    <w:rsid w:val="00B26372"/>
    <w:rsid w:val="00B27231"/>
    <w:rsid w:val="00B302C2"/>
    <w:rsid w:val="00B3195F"/>
    <w:rsid w:val="00B32692"/>
    <w:rsid w:val="00B331EF"/>
    <w:rsid w:val="00B34568"/>
    <w:rsid w:val="00B34BBB"/>
    <w:rsid w:val="00B364B4"/>
    <w:rsid w:val="00B36ABD"/>
    <w:rsid w:val="00B3722D"/>
    <w:rsid w:val="00B37B98"/>
    <w:rsid w:val="00B4026E"/>
    <w:rsid w:val="00B43493"/>
    <w:rsid w:val="00B44982"/>
    <w:rsid w:val="00B4686C"/>
    <w:rsid w:val="00B46877"/>
    <w:rsid w:val="00B4746C"/>
    <w:rsid w:val="00B51359"/>
    <w:rsid w:val="00B517FF"/>
    <w:rsid w:val="00B51F74"/>
    <w:rsid w:val="00B51FBC"/>
    <w:rsid w:val="00B53A3A"/>
    <w:rsid w:val="00B53DBC"/>
    <w:rsid w:val="00B571ED"/>
    <w:rsid w:val="00B5735E"/>
    <w:rsid w:val="00B6029C"/>
    <w:rsid w:val="00B60584"/>
    <w:rsid w:val="00B606F0"/>
    <w:rsid w:val="00B61448"/>
    <w:rsid w:val="00B617FC"/>
    <w:rsid w:val="00B61E2F"/>
    <w:rsid w:val="00B6249B"/>
    <w:rsid w:val="00B63E23"/>
    <w:rsid w:val="00B63E58"/>
    <w:rsid w:val="00B63F4B"/>
    <w:rsid w:val="00B63FC9"/>
    <w:rsid w:val="00B669D7"/>
    <w:rsid w:val="00B67A36"/>
    <w:rsid w:val="00B67F31"/>
    <w:rsid w:val="00B71303"/>
    <w:rsid w:val="00B714C0"/>
    <w:rsid w:val="00B71D01"/>
    <w:rsid w:val="00B71E22"/>
    <w:rsid w:val="00B73AFF"/>
    <w:rsid w:val="00B73BD3"/>
    <w:rsid w:val="00B74992"/>
    <w:rsid w:val="00B7664A"/>
    <w:rsid w:val="00B8196A"/>
    <w:rsid w:val="00B83D2F"/>
    <w:rsid w:val="00B84507"/>
    <w:rsid w:val="00B84B36"/>
    <w:rsid w:val="00B855BC"/>
    <w:rsid w:val="00B85CA8"/>
    <w:rsid w:val="00B86C8D"/>
    <w:rsid w:val="00B8726A"/>
    <w:rsid w:val="00B90CB6"/>
    <w:rsid w:val="00B91E6E"/>
    <w:rsid w:val="00B921F5"/>
    <w:rsid w:val="00B92E2A"/>
    <w:rsid w:val="00B93CB6"/>
    <w:rsid w:val="00B962D4"/>
    <w:rsid w:val="00B9633B"/>
    <w:rsid w:val="00B96A8D"/>
    <w:rsid w:val="00B971C2"/>
    <w:rsid w:val="00BA1522"/>
    <w:rsid w:val="00BA35A2"/>
    <w:rsid w:val="00BA361D"/>
    <w:rsid w:val="00BA4EFC"/>
    <w:rsid w:val="00BA5024"/>
    <w:rsid w:val="00BA5387"/>
    <w:rsid w:val="00BB251F"/>
    <w:rsid w:val="00BB28F6"/>
    <w:rsid w:val="00BB2BDC"/>
    <w:rsid w:val="00BB2E54"/>
    <w:rsid w:val="00BB3219"/>
    <w:rsid w:val="00BB3B82"/>
    <w:rsid w:val="00BB5354"/>
    <w:rsid w:val="00BB5F18"/>
    <w:rsid w:val="00BB618E"/>
    <w:rsid w:val="00BB71D8"/>
    <w:rsid w:val="00BB74B3"/>
    <w:rsid w:val="00BC0608"/>
    <w:rsid w:val="00BC0D76"/>
    <w:rsid w:val="00BC15C0"/>
    <w:rsid w:val="00BC1F2F"/>
    <w:rsid w:val="00BC28C9"/>
    <w:rsid w:val="00BC2FF9"/>
    <w:rsid w:val="00BC39D5"/>
    <w:rsid w:val="00BC3A36"/>
    <w:rsid w:val="00BC401F"/>
    <w:rsid w:val="00BC41E0"/>
    <w:rsid w:val="00BC5787"/>
    <w:rsid w:val="00BC5D98"/>
    <w:rsid w:val="00BC75BE"/>
    <w:rsid w:val="00BD39EF"/>
    <w:rsid w:val="00BD3A60"/>
    <w:rsid w:val="00BD643A"/>
    <w:rsid w:val="00BD6A50"/>
    <w:rsid w:val="00BE05B2"/>
    <w:rsid w:val="00BE1FBB"/>
    <w:rsid w:val="00BE2BB0"/>
    <w:rsid w:val="00BE3969"/>
    <w:rsid w:val="00BE3F86"/>
    <w:rsid w:val="00BE414F"/>
    <w:rsid w:val="00BE4ECB"/>
    <w:rsid w:val="00BE5B14"/>
    <w:rsid w:val="00BE5D08"/>
    <w:rsid w:val="00BE7B5C"/>
    <w:rsid w:val="00BF025B"/>
    <w:rsid w:val="00BF1E0A"/>
    <w:rsid w:val="00BF2387"/>
    <w:rsid w:val="00BF3367"/>
    <w:rsid w:val="00BF4985"/>
    <w:rsid w:val="00BF547A"/>
    <w:rsid w:val="00BF594C"/>
    <w:rsid w:val="00BF5AC3"/>
    <w:rsid w:val="00BF5AD1"/>
    <w:rsid w:val="00BF671A"/>
    <w:rsid w:val="00BF6FA7"/>
    <w:rsid w:val="00BF7621"/>
    <w:rsid w:val="00BF7D37"/>
    <w:rsid w:val="00BF7D49"/>
    <w:rsid w:val="00C00BF9"/>
    <w:rsid w:val="00C0105D"/>
    <w:rsid w:val="00C03035"/>
    <w:rsid w:val="00C03F4A"/>
    <w:rsid w:val="00C0526F"/>
    <w:rsid w:val="00C05755"/>
    <w:rsid w:val="00C05A56"/>
    <w:rsid w:val="00C06DB6"/>
    <w:rsid w:val="00C079EB"/>
    <w:rsid w:val="00C07E88"/>
    <w:rsid w:val="00C11221"/>
    <w:rsid w:val="00C114F2"/>
    <w:rsid w:val="00C11C71"/>
    <w:rsid w:val="00C1281A"/>
    <w:rsid w:val="00C12D1F"/>
    <w:rsid w:val="00C12F96"/>
    <w:rsid w:val="00C1304E"/>
    <w:rsid w:val="00C14290"/>
    <w:rsid w:val="00C155AC"/>
    <w:rsid w:val="00C16448"/>
    <w:rsid w:val="00C1752F"/>
    <w:rsid w:val="00C17AA9"/>
    <w:rsid w:val="00C21CA2"/>
    <w:rsid w:val="00C22DBB"/>
    <w:rsid w:val="00C23F72"/>
    <w:rsid w:val="00C24457"/>
    <w:rsid w:val="00C2467D"/>
    <w:rsid w:val="00C24722"/>
    <w:rsid w:val="00C2587C"/>
    <w:rsid w:val="00C265AE"/>
    <w:rsid w:val="00C26BB1"/>
    <w:rsid w:val="00C2749B"/>
    <w:rsid w:val="00C301AC"/>
    <w:rsid w:val="00C31D77"/>
    <w:rsid w:val="00C33330"/>
    <w:rsid w:val="00C348D9"/>
    <w:rsid w:val="00C3753D"/>
    <w:rsid w:val="00C37FF0"/>
    <w:rsid w:val="00C4346F"/>
    <w:rsid w:val="00C4404D"/>
    <w:rsid w:val="00C441A7"/>
    <w:rsid w:val="00C445C2"/>
    <w:rsid w:val="00C45697"/>
    <w:rsid w:val="00C45B7F"/>
    <w:rsid w:val="00C46969"/>
    <w:rsid w:val="00C46F85"/>
    <w:rsid w:val="00C47F6D"/>
    <w:rsid w:val="00C5047D"/>
    <w:rsid w:val="00C53177"/>
    <w:rsid w:val="00C54632"/>
    <w:rsid w:val="00C560DB"/>
    <w:rsid w:val="00C5680A"/>
    <w:rsid w:val="00C56ECD"/>
    <w:rsid w:val="00C6020F"/>
    <w:rsid w:val="00C60EF1"/>
    <w:rsid w:val="00C626E5"/>
    <w:rsid w:val="00C634C2"/>
    <w:rsid w:val="00C65126"/>
    <w:rsid w:val="00C706CD"/>
    <w:rsid w:val="00C709E3"/>
    <w:rsid w:val="00C715D7"/>
    <w:rsid w:val="00C73FEA"/>
    <w:rsid w:val="00C7539B"/>
    <w:rsid w:val="00C75637"/>
    <w:rsid w:val="00C756DE"/>
    <w:rsid w:val="00C77531"/>
    <w:rsid w:val="00C77BB4"/>
    <w:rsid w:val="00C8148B"/>
    <w:rsid w:val="00C816D7"/>
    <w:rsid w:val="00C820CF"/>
    <w:rsid w:val="00C826A8"/>
    <w:rsid w:val="00C830E2"/>
    <w:rsid w:val="00C837A9"/>
    <w:rsid w:val="00C847E6"/>
    <w:rsid w:val="00C9074A"/>
    <w:rsid w:val="00C91081"/>
    <w:rsid w:val="00C92496"/>
    <w:rsid w:val="00C9418C"/>
    <w:rsid w:val="00C947F3"/>
    <w:rsid w:val="00C949C4"/>
    <w:rsid w:val="00C94FED"/>
    <w:rsid w:val="00C961A6"/>
    <w:rsid w:val="00C962F0"/>
    <w:rsid w:val="00C97152"/>
    <w:rsid w:val="00C97B4A"/>
    <w:rsid w:val="00CA004C"/>
    <w:rsid w:val="00CA1A0A"/>
    <w:rsid w:val="00CA1B63"/>
    <w:rsid w:val="00CA1FA6"/>
    <w:rsid w:val="00CA3ABC"/>
    <w:rsid w:val="00CA3E9D"/>
    <w:rsid w:val="00CA5B01"/>
    <w:rsid w:val="00CA628F"/>
    <w:rsid w:val="00CA71BF"/>
    <w:rsid w:val="00CA7951"/>
    <w:rsid w:val="00CA7E98"/>
    <w:rsid w:val="00CB0101"/>
    <w:rsid w:val="00CB0852"/>
    <w:rsid w:val="00CB0E2E"/>
    <w:rsid w:val="00CB3504"/>
    <w:rsid w:val="00CB594F"/>
    <w:rsid w:val="00CB7D57"/>
    <w:rsid w:val="00CC057F"/>
    <w:rsid w:val="00CC0A4B"/>
    <w:rsid w:val="00CC0C67"/>
    <w:rsid w:val="00CC0F3F"/>
    <w:rsid w:val="00CC15BC"/>
    <w:rsid w:val="00CC1D30"/>
    <w:rsid w:val="00CC4046"/>
    <w:rsid w:val="00CC4E34"/>
    <w:rsid w:val="00CC7CED"/>
    <w:rsid w:val="00CD0E42"/>
    <w:rsid w:val="00CD14F9"/>
    <w:rsid w:val="00CD16F0"/>
    <w:rsid w:val="00CD1C42"/>
    <w:rsid w:val="00CD3845"/>
    <w:rsid w:val="00CD38EC"/>
    <w:rsid w:val="00CD3B86"/>
    <w:rsid w:val="00CD5EFF"/>
    <w:rsid w:val="00CD6536"/>
    <w:rsid w:val="00CD7170"/>
    <w:rsid w:val="00CE0706"/>
    <w:rsid w:val="00CE1A5C"/>
    <w:rsid w:val="00CE4C08"/>
    <w:rsid w:val="00CE5060"/>
    <w:rsid w:val="00CE7AA8"/>
    <w:rsid w:val="00CF0AB6"/>
    <w:rsid w:val="00CF0BFE"/>
    <w:rsid w:val="00CF2763"/>
    <w:rsid w:val="00CF3FBF"/>
    <w:rsid w:val="00CF4072"/>
    <w:rsid w:val="00CF4D11"/>
    <w:rsid w:val="00CF5B90"/>
    <w:rsid w:val="00CF68B7"/>
    <w:rsid w:val="00CF755B"/>
    <w:rsid w:val="00CF7E21"/>
    <w:rsid w:val="00D006AF"/>
    <w:rsid w:val="00D01045"/>
    <w:rsid w:val="00D037CF"/>
    <w:rsid w:val="00D044D7"/>
    <w:rsid w:val="00D04C4E"/>
    <w:rsid w:val="00D04DE9"/>
    <w:rsid w:val="00D05F26"/>
    <w:rsid w:val="00D064C9"/>
    <w:rsid w:val="00D07997"/>
    <w:rsid w:val="00D07B81"/>
    <w:rsid w:val="00D108DF"/>
    <w:rsid w:val="00D11B29"/>
    <w:rsid w:val="00D12702"/>
    <w:rsid w:val="00D130C3"/>
    <w:rsid w:val="00D13E5B"/>
    <w:rsid w:val="00D146A5"/>
    <w:rsid w:val="00D1584D"/>
    <w:rsid w:val="00D16B60"/>
    <w:rsid w:val="00D17103"/>
    <w:rsid w:val="00D178DC"/>
    <w:rsid w:val="00D200AF"/>
    <w:rsid w:val="00D20D1D"/>
    <w:rsid w:val="00D257FA"/>
    <w:rsid w:val="00D3326B"/>
    <w:rsid w:val="00D33457"/>
    <w:rsid w:val="00D3374F"/>
    <w:rsid w:val="00D352A6"/>
    <w:rsid w:val="00D35AA6"/>
    <w:rsid w:val="00D35C12"/>
    <w:rsid w:val="00D35FA8"/>
    <w:rsid w:val="00D37532"/>
    <w:rsid w:val="00D40E93"/>
    <w:rsid w:val="00D41486"/>
    <w:rsid w:val="00D4167C"/>
    <w:rsid w:val="00D41FE5"/>
    <w:rsid w:val="00D430A2"/>
    <w:rsid w:val="00D43E8F"/>
    <w:rsid w:val="00D440C5"/>
    <w:rsid w:val="00D44FE5"/>
    <w:rsid w:val="00D4513F"/>
    <w:rsid w:val="00D451FE"/>
    <w:rsid w:val="00D46EC1"/>
    <w:rsid w:val="00D4759A"/>
    <w:rsid w:val="00D47D32"/>
    <w:rsid w:val="00D51DB0"/>
    <w:rsid w:val="00D52014"/>
    <w:rsid w:val="00D52C22"/>
    <w:rsid w:val="00D54246"/>
    <w:rsid w:val="00D54718"/>
    <w:rsid w:val="00D54AD5"/>
    <w:rsid w:val="00D54B72"/>
    <w:rsid w:val="00D54C07"/>
    <w:rsid w:val="00D575A1"/>
    <w:rsid w:val="00D61676"/>
    <w:rsid w:val="00D61FEC"/>
    <w:rsid w:val="00D62082"/>
    <w:rsid w:val="00D62ABC"/>
    <w:rsid w:val="00D63716"/>
    <w:rsid w:val="00D63838"/>
    <w:rsid w:val="00D647A2"/>
    <w:rsid w:val="00D658FC"/>
    <w:rsid w:val="00D65FCE"/>
    <w:rsid w:val="00D664AA"/>
    <w:rsid w:val="00D66E14"/>
    <w:rsid w:val="00D67418"/>
    <w:rsid w:val="00D67B24"/>
    <w:rsid w:val="00D72023"/>
    <w:rsid w:val="00D725EE"/>
    <w:rsid w:val="00D729F3"/>
    <w:rsid w:val="00D72B58"/>
    <w:rsid w:val="00D731D4"/>
    <w:rsid w:val="00D7423B"/>
    <w:rsid w:val="00D7437E"/>
    <w:rsid w:val="00D76588"/>
    <w:rsid w:val="00D76B52"/>
    <w:rsid w:val="00D80580"/>
    <w:rsid w:val="00D82307"/>
    <w:rsid w:val="00D8266E"/>
    <w:rsid w:val="00D82A84"/>
    <w:rsid w:val="00D82FE8"/>
    <w:rsid w:val="00D8361C"/>
    <w:rsid w:val="00D851F0"/>
    <w:rsid w:val="00D854BB"/>
    <w:rsid w:val="00D870ED"/>
    <w:rsid w:val="00D875D2"/>
    <w:rsid w:val="00D87CCA"/>
    <w:rsid w:val="00D913AE"/>
    <w:rsid w:val="00D91F95"/>
    <w:rsid w:val="00D920F0"/>
    <w:rsid w:val="00D92D61"/>
    <w:rsid w:val="00D964C4"/>
    <w:rsid w:val="00D9653A"/>
    <w:rsid w:val="00D97142"/>
    <w:rsid w:val="00DA001A"/>
    <w:rsid w:val="00DA4A7B"/>
    <w:rsid w:val="00DA54DC"/>
    <w:rsid w:val="00DA6392"/>
    <w:rsid w:val="00DB0300"/>
    <w:rsid w:val="00DB0BBD"/>
    <w:rsid w:val="00DB1C58"/>
    <w:rsid w:val="00DB303F"/>
    <w:rsid w:val="00DB313C"/>
    <w:rsid w:val="00DB474A"/>
    <w:rsid w:val="00DB4FFA"/>
    <w:rsid w:val="00DB6866"/>
    <w:rsid w:val="00DB7979"/>
    <w:rsid w:val="00DC13FC"/>
    <w:rsid w:val="00DC18AC"/>
    <w:rsid w:val="00DC1C33"/>
    <w:rsid w:val="00DC25EE"/>
    <w:rsid w:val="00DC2C8C"/>
    <w:rsid w:val="00DC48AE"/>
    <w:rsid w:val="00DC573A"/>
    <w:rsid w:val="00DC59B3"/>
    <w:rsid w:val="00DC5B18"/>
    <w:rsid w:val="00DC6AAD"/>
    <w:rsid w:val="00DC6DE3"/>
    <w:rsid w:val="00DD0A8D"/>
    <w:rsid w:val="00DD197A"/>
    <w:rsid w:val="00DD3D3B"/>
    <w:rsid w:val="00DD4005"/>
    <w:rsid w:val="00DD4B60"/>
    <w:rsid w:val="00DD52CC"/>
    <w:rsid w:val="00DE0052"/>
    <w:rsid w:val="00DE1101"/>
    <w:rsid w:val="00DE156C"/>
    <w:rsid w:val="00DE23CC"/>
    <w:rsid w:val="00DE2A6D"/>
    <w:rsid w:val="00DE32AA"/>
    <w:rsid w:val="00DE376A"/>
    <w:rsid w:val="00DE3B86"/>
    <w:rsid w:val="00DE4F2E"/>
    <w:rsid w:val="00DF11D5"/>
    <w:rsid w:val="00DF2319"/>
    <w:rsid w:val="00DF2CE0"/>
    <w:rsid w:val="00DF3565"/>
    <w:rsid w:val="00DF4288"/>
    <w:rsid w:val="00DF43BE"/>
    <w:rsid w:val="00DF6D6A"/>
    <w:rsid w:val="00DF7C4D"/>
    <w:rsid w:val="00E0018D"/>
    <w:rsid w:val="00E03177"/>
    <w:rsid w:val="00E047E2"/>
    <w:rsid w:val="00E050FC"/>
    <w:rsid w:val="00E051FF"/>
    <w:rsid w:val="00E05958"/>
    <w:rsid w:val="00E05A3A"/>
    <w:rsid w:val="00E06D15"/>
    <w:rsid w:val="00E07741"/>
    <w:rsid w:val="00E0781E"/>
    <w:rsid w:val="00E07931"/>
    <w:rsid w:val="00E07B88"/>
    <w:rsid w:val="00E1019D"/>
    <w:rsid w:val="00E101A4"/>
    <w:rsid w:val="00E13D36"/>
    <w:rsid w:val="00E16280"/>
    <w:rsid w:val="00E163B9"/>
    <w:rsid w:val="00E17AA4"/>
    <w:rsid w:val="00E212B1"/>
    <w:rsid w:val="00E2132C"/>
    <w:rsid w:val="00E21775"/>
    <w:rsid w:val="00E21967"/>
    <w:rsid w:val="00E2238D"/>
    <w:rsid w:val="00E22A85"/>
    <w:rsid w:val="00E2331A"/>
    <w:rsid w:val="00E2375F"/>
    <w:rsid w:val="00E239C7"/>
    <w:rsid w:val="00E24A94"/>
    <w:rsid w:val="00E24F95"/>
    <w:rsid w:val="00E2778D"/>
    <w:rsid w:val="00E339FD"/>
    <w:rsid w:val="00E34829"/>
    <w:rsid w:val="00E36865"/>
    <w:rsid w:val="00E376F4"/>
    <w:rsid w:val="00E406CB"/>
    <w:rsid w:val="00E41F43"/>
    <w:rsid w:val="00E42D9E"/>
    <w:rsid w:val="00E43D26"/>
    <w:rsid w:val="00E45372"/>
    <w:rsid w:val="00E45441"/>
    <w:rsid w:val="00E45660"/>
    <w:rsid w:val="00E46076"/>
    <w:rsid w:val="00E46B6D"/>
    <w:rsid w:val="00E476BA"/>
    <w:rsid w:val="00E47BC2"/>
    <w:rsid w:val="00E54287"/>
    <w:rsid w:val="00E57DC3"/>
    <w:rsid w:val="00E6023C"/>
    <w:rsid w:val="00E611AE"/>
    <w:rsid w:val="00E623D7"/>
    <w:rsid w:val="00E62D99"/>
    <w:rsid w:val="00E62E8F"/>
    <w:rsid w:val="00E6384E"/>
    <w:rsid w:val="00E638FE"/>
    <w:rsid w:val="00E64266"/>
    <w:rsid w:val="00E65B65"/>
    <w:rsid w:val="00E66383"/>
    <w:rsid w:val="00E66960"/>
    <w:rsid w:val="00E67F35"/>
    <w:rsid w:val="00E706AA"/>
    <w:rsid w:val="00E70853"/>
    <w:rsid w:val="00E712F8"/>
    <w:rsid w:val="00E72532"/>
    <w:rsid w:val="00E734FE"/>
    <w:rsid w:val="00E735AD"/>
    <w:rsid w:val="00E73ACC"/>
    <w:rsid w:val="00E7534A"/>
    <w:rsid w:val="00E7796B"/>
    <w:rsid w:val="00E8079E"/>
    <w:rsid w:val="00E809B3"/>
    <w:rsid w:val="00E83565"/>
    <w:rsid w:val="00E835BE"/>
    <w:rsid w:val="00E847EE"/>
    <w:rsid w:val="00E84962"/>
    <w:rsid w:val="00E85D70"/>
    <w:rsid w:val="00E861B2"/>
    <w:rsid w:val="00E86457"/>
    <w:rsid w:val="00E8733E"/>
    <w:rsid w:val="00E87E91"/>
    <w:rsid w:val="00E87EDF"/>
    <w:rsid w:val="00E90C1B"/>
    <w:rsid w:val="00E90DA3"/>
    <w:rsid w:val="00E90FC3"/>
    <w:rsid w:val="00E91EF0"/>
    <w:rsid w:val="00E92647"/>
    <w:rsid w:val="00E933FB"/>
    <w:rsid w:val="00E93A59"/>
    <w:rsid w:val="00E93D0E"/>
    <w:rsid w:val="00E943EE"/>
    <w:rsid w:val="00E9583D"/>
    <w:rsid w:val="00E9725F"/>
    <w:rsid w:val="00E9790E"/>
    <w:rsid w:val="00E97A00"/>
    <w:rsid w:val="00EA05B2"/>
    <w:rsid w:val="00EA18B3"/>
    <w:rsid w:val="00EA20A0"/>
    <w:rsid w:val="00EA28F7"/>
    <w:rsid w:val="00EA569D"/>
    <w:rsid w:val="00EA69C9"/>
    <w:rsid w:val="00EA74F3"/>
    <w:rsid w:val="00EB0E1A"/>
    <w:rsid w:val="00EB1143"/>
    <w:rsid w:val="00EB180F"/>
    <w:rsid w:val="00EB1B2E"/>
    <w:rsid w:val="00EB30CF"/>
    <w:rsid w:val="00EB3EA5"/>
    <w:rsid w:val="00EB5A59"/>
    <w:rsid w:val="00EB6C68"/>
    <w:rsid w:val="00EB769F"/>
    <w:rsid w:val="00EC04BF"/>
    <w:rsid w:val="00EC146A"/>
    <w:rsid w:val="00EC1969"/>
    <w:rsid w:val="00EC2374"/>
    <w:rsid w:val="00EC3430"/>
    <w:rsid w:val="00EC508E"/>
    <w:rsid w:val="00EC66DF"/>
    <w:rsid w:val="00EC793B"/>
    <w:rsid w:val="00EC7E32"/>
    <w:rsid w:val="00ED0D3F"/>
    <w:rsid w:val="00ED1209"/>
    <w:rsid w:val="00ED157A"/>
    <w:rsid w:val="00ED22CC"/>
    <w:rsid w:val="00ED2EAD"/>
    <w:rsid w:val="00ED42DE"/>
    <w:rsid w:val="00ED4635"/>
    <w:rsid w:val="00ED6CCF"/>
    <w:rsid w:val="00EE110C"/>
    <w:rsid w:val="00EE1328"/>
    <w:rsid w:val="00EE2963"/>
    <w:rsid w:val="00EE2D61"/>
    <w:rsid w:val="00EE50E9"/>
    <w:rsid w:val="00EE5C7F"/>
    <w:rsid w:val="00EE61B4"/>
    <w:rsid w:val="00EE621C"/>
    <w:rsid w:val="00EE67AC"/>
    <w:rsid w:val="00EE6CDB"/>
    <w:rsid w:val="00EE7102"/>
    <w:rsid w:val="00EE73F3"/>
    <w:rsid w:val="00EE79F6"/>
    <w:rsid w:val="00EF0292"/>
    <w:rsid w:val="00EF1DE8"/>
    <w:rsid w:val="00EF2192"/>
    <w:rsid w:val="00EF23C2"/>
    <w:rsid w:val="00EF4A9D"/>
    <w:rsid w:val="00EF5913"/>
    <w:rsid w:val="00EF6E83"/>
    <w:rsid w:val="00EF7A59"/>
    <w:rsid w:val="00EF7B1F"/>
    <w:rsid w:val="00EF7D6B"/>
    <w:rsid w:val="00F00C6A"/>
    <w:rsid w:val="00F0114D"/>
    <w:rsid w:val="00F020DC"/>
    <w:rsid w:val="00F02A91"/>
    <w:rsid w:val="00F02BE9"/>
    <w:rsid w:val="00F034D3"/>
    <w:rsid w:val="00F041B8"/>
    <w:rsid w:val="00F04C7D"/>
    <w:rsid w:val="00F05257"/>
    <w:rsid w:val="00F075BE"/>
    <w:rsid w:val="00F07C71"/>
    <w:rsid w:val="00F109FA"/>
    <w:rsid w:val="00F10CA2"/>
    <w:rsid w:val="00F11A5A"/>
    <w:rsid w:val="00F12091"/>
    <w:rsid w:val="00F12AA9"/>
    <w:rsid w:val="00F14132"/>
    <w:rsid w:val="00F14CDF"/>
    <w:rsid w:val="00F16233"/>
    <w:rsid w:val="00F17659"/>
    <w:rsid w:val="00F203CF"/>
    <w:rsid w:val="00F226C3"/>
    <w:rsid w:val="00F232EE"/>
    <w:rsid w:val="00F24276"/>
    <w:rsid w:val="00F25974"/>
    <w:rsid w:val="00F260CC"/>
    <w:rsid w:val="00F260E1"/>
    <w:rsid w:val="00F267C3"/>
    <w:rsid w:val="00F27F5B"/>
    <w:rsid w:val="00F31276"/>
    <w:rsid w:val="00F34EC0"/>
    <w:rsid w:val="00F350A2"/>
    <w:rsid w:val="00F36526"/>
    <w:rsid w:val="00F36BA5"/>
    <w:rsid w:val="00F37376"/>
    <w:rsid w:val="00F3741D"/>
    <w:rsid w:val="00F40332"/>
    <w:rsid w:val="00F40394"/>
    <w:rsid w:val="00F41CB6"/>
    <w:rsid w:val="00F4208F"/>
    <w:rsid w:val="00F42923"/>
    <w:rsid w:val="00F42F28"/>
    <w:rsid w:val="00F433CB"/>
    <w:rsid w:val="00F436B5"/>
    <w:rsid w:val="00F446F6"/>
    <w:rsid w:val="00F451D5"/>
    <w:rsid w:val="00F453DF"/>
    <w:rsid w:val="00F47FCD"/>
    <w:rsid w:val="00F5209B"/>
    <w:rsid w:val="00F523F2"/>
    <w:rsid w:val="00F52C70"/>
    <w:rsid w:val="00F53453"/>
    <w:rsid w:val="00F538E0"/>
    <w:rsid w:val="00F54C3B"/>
    <w:rsid w:val="00F55600"/>
    <w:rsid w:val="00F57869"/>
    <w:rsid w:val="00F60BB2"/>
    <w:rsid w:val="00F60E4C"/>
    <w:rsid w:val="00F6147E"/>
    <w:rsid w:val="00F62CF5"/>
    <w:rsid w:val="00F63260"/>
    <w:rsid w:val="00F6460F"/>
    <w:rsid w:val="00F65013"/>
    <w:rsid w:val="00F652CF"/>
    <w:rsid w:val="00F6623A"/>
    <w:rsid w:val="00F7227F"/>
    <w:rsid w:val="00F72C1A"/>
    <w:rsid w:val="00F7326B"/>
    <w:rsid w:val="00F7392C"/>
    <w:rsid w:val="00F73FC6"/>
    <w:rsid w:val="00F74051"/>
    <w:rsid w:val="00F746F3"/>
    <w:rsid w:val="00F75909"/>
    <w:rsid w:val="00F75D41"/>
    <w:rsid w:val="00F803F8"/>
    <w:rsid w:val="00F80C5C"/>
    <w:rsid w:val="00F81B14"/>
    <w:rsid w:val="00F81FEC"/>
    <w:rsid w:val="00F823B7"/>
    <w:rsid w:val="00F8245F"/>
    <w:rsid w:val="00F827D5"/>
    <w:rsid w:val="00F831D5"/>
    <w:rsid w:val="00F87048"/>
    <w:rsid w:val="00F8714F"/>
    <w:rsid w:val="00F903A3"/>
    <w:rsid w:val="00F91524"/>
    <w:rsid w:val="00F92F32"/>
    <w:rsid w:val="00F9346C"/>
    <w:rsid w:val="00F9455B"/>
    <w:rsid w:val="00F946CC"/>
    <w:rsid w:val="00F94D6D"/>
    <w:rsid w:val="00F94F0E"/>
    <w:rsid w:val="00F9649A"/>
    <w:rsid w:val="00F964C3"/>
    <w:rsid w:val="00F97356"/>
    <w:rsid w:val="00FA0EF3"/>
    <w:rsid w:val="00FA0F6F"/>
    <w:rsid w:val="00FA10F9"/>
    <w:rsid w:val="00FA2859"/>
    <w:rsid w:val="00FA3121"/>
    <w:rsid w:val="00FA3DB9"/>
    <w:rsid w:val="00FA4E99"/>
    <w:rsid w:val="00FA5355"/>
    <w:rsid w:val="00FA561F"/>
    <w:rsid w:val="00FA5C6E"/>
    <w:rsid w:val="00FA66EC"/>
    <w:rsid w:val="00FB0C3A"/>
    <w:rsid w:val="00FB1D5C"/>
    <w:rsid w:val="00FB3469"/>
    <w:rsid w:val="00FB3CAB"/>
    <w:rsid w:val="00FB3CE3"/>
    <w:rsid w:val="00FB4311"/>
    <w:rsid w:val="00FB4DD9"/>
    <w:rsid w:val="00FB60D6"/>
    <w:rsid w:val="00FB737F"/>
    <w:rsid w:val="00FC264E"/>
    <w:rsid w:val="00FC275D"/>
    <w:rsid w:val="00FC2E88"/>
    <w:rsid w:val="00FC38BF"/>
    <w:rsid w:val="00FC3DC5"/>
    <w:rsid w:val="00FC50C2"/>
    <w:rsid w:val="00FC54D0"/>
    <w:rsid w:val="00FC569E"/>
    <w:rsid w:val="00FC5F9C"/>
    <w:rsid w:val="00FC6D7B"/>
    <w:rsid w:val="00FC77EF"/>
    <w:rsid w:val="00FD0491"/>
    <w:rsid w:val="00FD1312"/>
    <w:rsid w:val="00FD135F"/>
    <w:rsid w:val="00FD15E2"/>
    <w:rsid w:val="00FD1A30"/>
    <w:rsid w:val="00FD1C42"/>
    <w:rsid w:val="00FD29E6"/>
    <w:rsid w:val="00FD3AE1"/>
    <w:rsid w:val="00FD3CCA"/>
    <w:rsid w:val="00FD3DF3"/>
    <w:rsid w:val="00FE07C2"/>
    <w:rsid w:val="00FE1479"/>
    <w:rsid w:val="00FE20B1"/>
    <w:rsid w:val="00FE3616"/>
    <w:rsid w:val="00FE3C2F"/>
    <w:rsid w:val="00FE4B98"/>
    <w:rsid w:val="00FE644A"/>
    <w:rsid w:val="00FE6CDC"/>
    <w:rsid w:val="00FE6D14"/>
    <w:rsid w:val="00FE7B6A"/>
    <w:rsid w:val="00FE7FB1"/>
    <w:rsid w:val="00FF0FEF"/>
    <w:rsid w:val="00FF1FDC"/>
    <w:rsid w:val="00FF62DF"/>
    <w:rsid w:val="00FF6942"/>
    <w:rsid w:val="00FF6A4B"/>
    <w:rsid w:val="00FF74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35276C12"/>
  <w15:docId w15:val="{433E78AC-7448-4D12-9199-8B82088A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46A"/>
    <w:pPr>
      <w:spacing w:before="120" w:after="200" w:line="276" w:lineRule="auto"/>
      <w:ind w:left="357"/>
    </w:pPr>
    <w:rPr>
      <w:sz w:val="32"/>
      <w:szCs w:val="32"/>
    </w:rPr>
  </w:style>
  <w:style w:type="paragraph" w:styleId="Heading1">
    <w:name w:val="heading 1"/>
    <w:basedOn w:val="Normal"/>
    <w:next w:val="Normal"/>
    <w:link w:val="Heading1Char"/>
    <w:uiPriority w:val="9"/>
    <w:qFormat/>
    <w:rsid w:val="009958AE"/>
    <w:pPr>
      <w:keepNext/>
      <w:keepLines/>
      <w:spacing w:before="480" w:after="0"/>
      <w:outlineLvl w:val="0"/>
    </w:pPr>
    <w:rPr>
      <w:rFonts w:ascii="Cambria" w:eastAsia="Times New Roman" w:hAnsi="Cambria"/>
      <w:b/>
      <w:bCs/>
      <w:color w:val="365F91"/>
      <w:sz w:val="28"/>
      <w:szCs w:val="35"/>
    </w:rPr>
  </w:style>
  <w:style w:type="paragraph" w:styleId="Heading2">
    <w:name w:val="heading 2"/>
    <w:basedOn w:val="Normal"/>
    <w:link w:val="Heading2Char"/>
    <w:uiPriority w:val="9"/>
    <w:qFormat/>
    <w:rsid w:val="00D35FA8"/>
    <w:pPr>
      <w:spacing w:before="100" w:beforeAutospacing="1" w:after="100" w:afterAutospacing="1" w:line="240" w:lineRule="auto"/>
      <w:outlineLvl w:val="1"/>
    </w:pPr>
    <w:rPr>
      <w:rFonts w:ascii="Tahoma" w:eastAsia="Times New Roman" w:hAnsi="Tahoma" w:cs="Tahoma"/>
      <w:b/>
      <w:bCs/>
      <w:sz w:val="36"/>
      <w:szCs w:val="36"/>
    </w:rPr>
  </w:style>
  <w:style w:type="paragraph" w:styleId="Heading3">
    <w:name w:val="heading 3"/>
    <w:basedOn w:val="Normal"/>
    <w:next w:val="Normal"/>
    <w:link w:val="Heading3Char"/>
    <w:uiPriority w:val="9"/>
    <w:unhideWhenUsed/>
    <w:qFormat/>
    <w:rsid w:val="00FB0C3A"/>
    <w:pPr>
      <w:keepNext/>
      <w:keepLines/>
      <w:spacing w:before="200" w:after="0" w:line="240" w:lineRule="auto"/>
      <w:ind w:left="0"/>
      <w:jc w:val="both"/>
      <w:outlineLvl w:val="2"/>
    </w:pPr>
    <w:rPr>
      <w:rFonts w:asciiTheme="majorHAnsi" w:eastAsiaTheme="majorEastAsia" w:hAnsiTheme="majorHAnsi" w:cstheme="majorBidi"/>
      <w:b/>
      <w:bCs/>
      <w:color w:val="4472C4" w:themeColor="accent1"/>
      <w:sz w:val="24"/>
      <w:szCs w:val="24"/>
      <w:lang w:bidi="ar-SA"/>
    </w:rPr>
  </w:style>
  <w:style w:type="paragraph" w:styleId="Heading4">
    <w:name w:val="heading 4"/>
    <w:basedOn w:val="Normal"/>
    <w:next w:val="Normal"/>
    <w:link w:val="Heading4Char"/>
    <w:unhideWhenUsed/>
    <w:qFormat/>
    <w:rsid w:val="00FB0C3A"/>
    <w:pPr>
      <w:keepNext/>
      <w:keepLines/>
      <w:spacing w:before="200" w:after="0" w:line="240" w:lineRule="auto"/>
      <w:ind w:left="0"/>
      <w:jc w:val="both"/>
      <w:outlineLvl w:val="3"/>
    </w:pPr>
    <w:rPr>
      <w:rFonts w:asciiTheme="majorHAnsi" w:eastAsiaTheme="majorEastAsia" w:hAnsiTheme="majorHAnsi" w:cstheme="majorBidi"/>
      <w:b/>
      <w:bCs/>
      <w:i/>
      <w:iCs/>
      <w:color w:val="4472C4" w:themeColor="accent1"/>
      <w:sz w:val="24"/>
      <w:szCs w:val="24"/>
      <w:lang w:bidi="ar-SA"/>
    </w:rPr>
  </w:style>
  <w:style w:type="paragraph" w:styleId="Heading5">
    <w:name w:val="heading 5"/>
    <w:basedOn w:val="Normal"/>
    <w:next w:val="Normal"/>
    <w:link w:val="Heading5Char"/>
    <w:unhideWhenUsed/>
    <w:qFormat/>
    <w:rsid w:val="00FB0C3A"/>
    <w:pPr>
      <w:keepNext/>
      <w:keepLines/>
      <w:spacing w:before="200" w:after="0" w:line="240" w:lineRule="auto"/>
      <w:ind w:left="0"/>
      <w:jc w:val="both"/>
      <w:outlineLvl w:val="4"/>
    </w:pPr>
    <w:rPr>
      <w:rFonts w:asciiTheme="majorHAnsi" w:eastAsiaTheme="majorEastAsia" w:hAnsiTheme="majorHAnsi" w:cstheme="majorBidi"/>
      <w:color w:val="1F3763" w:themeColor="accent1" w:themeShade="7F"/>
      <w:sz w:val="24"/>
      <w:szCs w:val="24"/>
      <w:lang w:bidi="ar-SA"/>
    </w:rPr>
  </w:style>
  <w:style w:type="paragraph" w:styleId="Heading6">
    <w:name w:val="heading 6"/>
    <w:basedOn w:val="Normal"/>
    <w:next w:val="Normal"/>
    <w:link w:val="Heading6Char"/>
    <w:unhideWhenUsed/>
    <w:qFormat/>
    <w:rsid w:val="00FB0C3A"/>
    <w:pPr>
      <w:keepNext/>
      <w:keepLines/>
      <w:spacing w:before="200" w:after="0" w:line="240" w:lineRule="auto"/>
      <w:ind w:left="0"/>
      <w:jc w:val="both"/>
      <w:outlineLvl w:val="5"/>
    </w:pPr>
    <w:rPr>
      <w:rFonts w:asciiTheme="majorHAnsi" w:eastAsiaTheme="majorEastAsia" w:hAnsiTheme="majorHAnsi" w:cstheme="majorBidi"/>
      <w:i/>
      <w:iCs/>
      <w:color w:val="1F3763" w:themeColor="accent1" w:themeShade="7F"/>
      <w:sz w:val="24"/>
      <w:szCs w:val="24"/>
      <w:lang w:bidi="ar-SA"/>
    </w:rPr>
  </w:style>
  <w:style w:type="paragraph" w:styleId="Heading7">
    <w:name w:val="heading 7"/>
    <w:basedOn w:val="Normal"/>
    <w:next w:val="Normal"/>
    <w:link w:val="Heading7Char"/>
    <w:unhideWhenUsed/>
    <w:qFormat/>
    <w:rsid w:val="00FB0C3A"/>
    <w:pPr>
      <w:keepNext/>
      <w:keepLines/>
      <w:spacing w:before="200" w:after="0" w:line="240" w:lineRule="auto"/>
      <w:ind w:left="0"/>
      <w:jc w:val="both"/>
      <w:outlineLvl w:val="6"/>
    </w:pPr>
    <w:rPr>
      <w:rFonts w:asciiTheme="majorHAnsi" w:eastAsiaTheme="majorEastAsia" w:hAnsiTheme="majorHAnsi" w:cstheme="majorBidi"/>
      <w:i/>
      <w:iCs/>
      <w:color w:val="404040" w:themeColor="text1" w:themeTint="BF"/>
      <w:sz w:val="24"/>
      <w:szCs w:val="24"/>
      <w:lang w:bidi="ar-SA"/>
    </w:rPr>
  </w:style>
  <w:style w:type="paragraph" w:styleId="Heading8">
    <w:name w:val="heading 8"/>
    <w:basedOn w:val="Normal"/>
    <w:next w:val="Normal"/>
    <w:link w:val="Heading8Char"/>
    <w:unhideWhenUsed/>
    <w:qFormat/>
    <w:rsid w:val="00FB0C3A"/>
    <w:pPr>
      <w:keepNext/>
      <w:keepLines/>
      <w:spacing w:before="200" w:after="0" w:line="240" w:lineRule="auto"/>
      <w:ind w:left="0"/>
      <w:jc w:val="both"/>
      <w:outlineLvl w:val="7"/>
    </w:pPr>
    <w:rPr>
      <w:rFonts w:asciiTheme="majorHAnsi" w:eastAsiaTheme="majorEastAsia" w:hAnsiTheme="majorHAnsi" w:cstheme="majorBidi"/>
      <w:color w:val="404040" w:themeColor="text1" w:themeTint="BF"/>
      <w:sz w:val="20"/>
      <w:szCs w:val="20"/>
      <w:lang w:bidi="ar-SA"/>
    </w:rPr>
  </w:style>
  <w:style w:type="paragraph" w:styleId="Heading9">
    <w:name w:val="heading 9"/>
    <w:basedOn w:val="Normal"/>
    <w:next w:val="Normal"/>
    <w:link w:val="Heading9Char"/>
    <w:unhideWhenUsed/>
    <w:qFormat/>
    <w:rsid w:val="00FB0C3A"/>
    <w:pPr>
      <w:keepNext/>
      <w:keepLines/>
      <w:spacing w:before="200" w:after="0" w:line="240" w:lineRule="auto"/>
      <w:ind w:left="0"/>
      <w:jc w:val="both"/>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5516"/>
    <w:pPr>
      <w:ind w:left="720"/>
      <w:contextualSpacing/>
    </w:pPr>
    <w:rPr>
      <w:szCs w:val="40"/>
    </w:rPr>
  </w:style>
  <w:style w:type="character" w:customStyle="1" w:styleId="Heading2Char">
    <w:name w:val="Heading 2 Char"/>
    <w:link w:val="Heading2"/>
    <w:uiPriority w:val="9"/>
    <w:rsid w:val="00D35FA8"/>
    <w:rPr>
      <w:rFonts w:ascii="Tahoma" w:eastAsia="Times New Roman" w:hAnsi="Tahoma" w:cs="Tahoma"/>
      <w:b/>
      <w:bCs/>
      <w:sz w:val="36"/>
      <w:szCs w:val="36"/>
    </w:rPr>
  </w:style>
  <w:style w:type="table" w:styleId="TableGrid">
    <w:name w:val="Table Grid"/>
    <w:basedOn w:val="TableNormal"/>
    <w:uiPriority w:val="1"/>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21732"/>
    <w:rPr>
      <w:sz w:val="20"/>
      <w:szCs w:val="25"/>
    </w:rPr>
  </w:style>
  <w:style w:type="character" w:customStyle="1" w:styleId="FootnoteTextChar">
    <w:name w:val="Footnote Text Char"/>
    <w:link w:val="FootnoteText"/>
    <w:rsid w:val="00B21732"/>
    <w:rPr>
      <w:rFonts w:cs="Angsana New"/>
      <w:szCs w:val="25"/>
    </w:rPr>
  </w:style>
  <w:style w:type="character" w:styleId="FootnoteReference">
    <w:name w:val="footnote reference"/>
    <w:unhideWhenUsed/>
    <w:rsid w:val="00B21732"/>
    <w:rPr>
      <w:sz w:val="32"/>
      <w:szCs w:val="32"/>
      <w:vertAlign w:val="superscript"/>
    </w:rPr>
  </w:style>
  <w:style w:type="paragraph" w:styleId="NormalWeb">
    <w:name w:val="Normal (Web)"/>
    <w:basedOn w:val="Normal"/>
    <w:uiPriority w:val="99"/>
    <w:unhideWhenUsed/>
    <w:rsid w:val="00213A31"/>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iPriority w:val="99"/>
    <w:unhideWhenUsed/>
    <w:rsid w:val="00337BA3"/>
    <w:pPr>
      <w:tabs>
        <w:tab w:val="center" w:pos="4513"/>
        <w:tab w:val="right" w:pos="9026"/>
      </w:tabs>
    </w:pPr>
    <w:rPr>
      <w:szCs w:val="40"/>
    </w:rPr>
  </w:style>
  <w:style w:type="character" w:customStyle="1" w:styleId="HeaderChar">
    <w:name w:val="Header Char"/>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link w:val="Footer"/>
    <w:uiPriority w:val="99"/>
    <w:rsid w:val="00337BA3"/>
    <w:rPr>
      <w:rFonts w:cs="Angsana New"/>
      <w:sz w:val="32"/>
      <w:szCs w:val="40"/>
    </w:rPr>
  </w:style>
  <w:style w:type="paragraph" w:styleId="BalloonText">
    <w:name w:val="Balloon Text"/>
    <w:basedOn w:val="Normal"/>
    <w:link w:val="BalloonTextChar"/>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link w:val="Heading1"/>
    <w:uiPriority w:val="9"/>
    <w:rsid w:val="009958AE"/>
    <w:rPr>
      <w:rFonts w:ascii="Cambria" w:eastAsia="Times New Roman" w:hAnsi="Cambria" w:cs="Angsana New"/>
      <w:b/>
      <w:bCs/>
      <w:color w:val="365F91"/>
      <w:sz w:val="28"/>
      <w:szCs w:val="35"/>
    </w:rPr>
  </w:style>
  <w:style w:type="paragraph" w:styleId="EndnoteText">
    <w:name w:val="endnote text"/>
    <w:basedOn w:val="Normal"/>
    <w:link w:val="EndnoteTextChar"/>
    <w:uiPriority w:val="99"/>
    <w:rsid w:val="009958AE"/>
    <w:pPr>
      <w:spacing w:after="0" w:line="240" w:lineRule="auto"/>
    </w:pPr>
    <w:rPr>
      <w:rFonts w:ascii="Times New Roman" w:eastAsia="Times New Roman" w:hAnsi="Times New Roman" w:cs="Times New Roman"/>
      <w:sz w:val="22"/>
      <w:szCs w:val="20"/>
      <w:lang w:val="en-GB" w:bidi="ar-SA"/>
    </w:rPr>
  </w:style>
  <w:style w:type="character" w:customStyle="1" w:styleId="EndnoteTextChar">
    <w:name w:val="Endnote Text Char"/>
    <w:link w:val="EndnoteText"/>
    <w:uiPriority w:val="99"/>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line="240" w:lineRule="auto"/>
      <w:ind w:firstLine="720"/>
    </w:pPr>
    <w:rPr>
      <w:rFonts w:ascii="Times New Roman" w:eastAsia="Times New Roman" w:hAnsi="Times New Roman" w:cs="Times New Roman"/>
      <w:sz w:val="22"/>
      <w:szCs w:val="20"/>
      <w:lang w:val="en-GB" w:bidi="ar-SA"/>
    </w:rPr>
  </w:style>
  <w:style w:type="character" w:styleId="Hyperlink">
    <w:name w:val="Hyperlink"/>
    <w:uiPriority w:val="99"/>
    <w:unhideWhenUsed/>
    <w:rsid w:val="006138E8"/>
    <w:rPr>
      <w:color w:val="0000FF"/>
      <w:u w:val="single"/>
    </w:rPr>
  </w:style>
  <w:style w:type="character" w:styleId="PlaceholderText">
    <w:name w:val="Placeholder Text"/>
    <w:uiPriority w:val="99"/>
    <w:rsid w:val="00B5735E"/>
    <w:rPr>
      <w:color w:val="808080"/>
    </w:rPr>
  </w:style>
  <w:style w:type="character" w:styleId="CommentReference">
    <w:name w:val="annotation reference"/>
    <w:uiPriority w:val="99"/>
    <w:unhideWhenUsed/>
    <w:rsid w:val="007900AC"/>
    <w:rPr>
      <w:sz w:val="16"/>
      <w:szCs w:val="18"/>
    </w:rPr>
  </w:style>
  <w:style w:type="paragraph" w:styleId="CommentText">
    <w:name w:val="annotation text"/>
    <w:basedOn w:val="Normal"/>
    <w:link w:val="CommentTextChar"/>
    <w:uiPriority w:val="99"/>
    <w:unhideWhenUsed/>
    <w:rsid w:val="007900AC"/>
    <w:pPr>
      <w:spacing w:line="240" w:lineRule="auto"/>
    </w:pPr>
    <w:rPr>
      <w:sz w:val="20"/>
      <w:szCs w:val="25"/>
    </w:rPr>
  </w:style>
  <w:style w:type="character" w:customStyle="1" w:styleId="CommentTextChar">
    <w:name w:val="Comment Text Char"/>
    <w:link w:val="CommentText"/>
    <w:uiPriority w:val="99"/>
    <w:rsid w:val="007900AC"/>
    <w:rPr>
      <w:szCs w:val="25"/>
    </w:rPr>
  </w:style>
  <w:style w:type="paragraph" w:styleId="CommentSubject">
    <w:name w:val="annotation subject"/>
    <w:basedOn w:val="CommentText"/>
    <w:next w:val="CommentText"/>
    <w:link w:val="CommentSubjectChar"/>
    <w:uiPriority w:val="99"/>
    <w:unhideWhenUsed/>
    <w:rsid w:val="007900AC"/>
    <w:rPr>
      <w:b/>
      <w:bCs/>
    </w:rPr>
  </w:style>
  <w:style w:type="character" w:customStyle="1" w:styleId="CommentSubjectChar">
    <w:name w:val="Comment Subject Char"/>
    <w:link w:val="CommentSubject"/>
    <w:uiPriority w:val="99"/>
    <w:rsid w:val="007900AC"/>
    <w:rPr>
      <w:b/>
      <w:bCs/>
      <w:szCs w:val="25"/>
    </w:rPr>
  </w:style>
  <w:style w:type="paragraph" w:customStyle="1" w:styleId="Default">
    <w:name w:val="Default"/>
    <w:rsid w:val="00E06D15"/>
    <w:pPr>
      <w:autoSpaceDE w:val="0"/>
      <w:autoSpaceDN w:val="0"/>
      <w:adjustRightInd w:val="0"/>
    </w:pPr>
    <w:rPr>
      <w:rFonts w:ascii="Arial" w:hAnsi="Arial" w:cs="Arial"/>
      <w:color w:val="000000"/>
      <w:sz w:val="24"/>
      <w:szCs w:val="24"/>
    </w:rPr>
  </w:style>
  <w:style w:type="paragraph" w:customStyle="1" w:styleId="SDMTableBoxParaNotNumbered">
    <w:name w:val="SDMTable&amp;BoxParaNotNumbered"/>
    <w:basedOn w:val="Normal"/>
    <w:qFormat/>
    <w:rsid w:val="009E0D54"/>
    <w:pPr>
      <w:spacing w:before="0" w:after="0" w:line="240" w:lineRule="auto"/>
      <w:ind w:left="0"/>
    </w:pPr>
    <w:rPr>
      <w:rFonts w:ascii="Arial" w:eastAsia="Times New Roman" w:hAnsi="Arial" w:cs="Times New Roman"/>
      <w:sz w:val="20"/>
      <w:szCs w:val="20"/>
      <w:lang w:val="en-GB" w:eastAsia="de-DE" w:bidi="ar-SA"/>
    </w:rPr>
  </w:style>
  <w:style w:type="character" w:customStyle="1" w:styleId="ListParagraphChar">
    <w:name w:val="List Paragraph Char"/>
    <w:link w:val="ListParagraph"/>
    <w:uiPriority w:val="34"/>
    <w:rsid w:val="001668EE"/>
    <w:rPr>
      <w:sz w:val="32"/>
      <w:szCs w:val="40"/>
    </w:rPr>
  </w:style>
  <w:style w:type="table" w:customStyle="1" w:styleId="SDMMethTableEquationParameters">
    <w:name w:val="SDMMethTableEquationParameters"/>
    <w:basedOn w:val="TableNormal"/>
    <w:uiPriority w:val="99"/>
    <w:rsid w:val="0000156C"/>
    <w:rPr>
      <w:rFonts w:ascii="Arial" w:eastAsia="Times New Roman" w:hAnsi="Arial" w:cs="Times New Roman"/>
      <w:sz w:val="22"/>
      <w:lang w:val="en-GB" w:eastAsia="en-GB" w:bidi="ar-SA"/>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00156C"/>
    <w:pPr>
      <w:keepNext/>
      <w:keepLines/>
      <w:tabs>
        <w:tab w:val="left" w:pos="1134"/>
        <w:tab w:val="left" w:pos="1956"/>
        <w:tab w:val="left" w:pos="2126"/>
        <w:tab w:val="left" w:pos="2693"/>
        <w:tab w:val="left" w:pos="3260"/>
      </w:tabs>
      <w:spacing w:before="180" w:after="0"/>
      <w:ind w:left="1956" w:hanging="1247"/>
      <w:jc w:val="both"/>
    </w:pPr>
    <w:rPr>
      <w:rFonts w:ascii="Arial" w:eastAsia="Times New Roman" w:hAnsi="Arial" w:cs="Times New Roman"/>
      <w:bCs/>
      <w:i w:val="0"/>
      <w:iCs w:val="0"/>
      <w:color w:val="auto"/>
      <w:sz w:val="22"/>
      <w:szCs w:val="20"/>
      <w:lang w:val="en-GB" w:eastAsia="de-DE" w:bidi="ar-SA"/>
    </w:rPr>
  </w:style>
  <w:style w:type="paragraph" w:styleId="Caption">
    <w:name w:val="caption"/>
    <w:basedOn w:val="Normal"/>
    <w:next w:val="Normal"/>
    <w:unhideWhenUsed/>
    <w:qFormat/>
    <w:rsid w:val="0000156C"/>
    <w:pPr>
      <w:spacing w:before="0" w:line="240" w:lineRule="auto"/>
    </w:pPr>
    <w:rPr>
      <w:i/>
      <w:iCs/>
      <w:color w:val="44546A" w:themeColor="text2"/>
      <w:sz w:val="18"/>
      <w:szCs w:val="22"/>
    </w:rPr>
  </w:style>
  <w:style w:type="numbering" w:customStyle="1" w:styleId="SDMFootnoteList">
    <w:name w:val="SDMFootnoteList"/>
    <w:uiPriority w:val="99"/>
    <w:rsid w:val="00587853"/>
    <w:pPr>
      <w:numPr>
        <w:numId w:val="4"/>
      </w:numPr>
    </w:pPr>
  </w:style>
  <w:style w:type="paragraph" w:customStyle="1" w:styleId="SDMPara">
    <w:name w:val="SDMPara"/>
    <w:basedOn w:val="Normal"/>
    <w:link w:val="SDMParaChar"/>
    <w:qFormat/>
    <w:rsid w:val="00934868"/>
    <w:pPr>
      <w:numPr>
        <w:numId w:val="6"/>
      </w:numPr>
      <w:spacing w:before="180" w:after="0" w:line="240" w:lineRule="auto"/>
      <w:jc w:val="both"/>
    </w:pPr>
    <w:rPr>
      <w:rFonts w:ascii="Arial" w:eastAsiaTheme="minorEastAsia" w:hAnsi="Arial" w:cs="Arial"/>
      <w:sz w:val="22"/>
      <w:szCs w:val="22"/>
      <w:lang w:val="en-GB" w:eastAsia="de-DE" w:bidi="ar-SA"/>
    </w:rPr>
  </w:style>
  <w:style w:type="paragraph" w:customStyle="1" w:styleId="SDMSubPara1">
    <w:name w:val="SDMSubPara1"/>
    <w:basedOn w:val="Normal"/>
    <w:rsid w:val="00934868"/>
    <w:pPr>
      <w:numPr>
        <w:ilvl w:val="1"/>
        <w:numId w:val="6"/>
      </w:numPr>
      <w:spacing w:before="180" w:after="0" w:line="240" w:lineRule="auto"/>
      <w:jc w:val="both"/>
    </w:pPr>
    <w:rPr>
      <w:rFonts w:ascii="Arial" w:eastAsiaTheme="minorEastAsia" w:hAnsi="Arial" w:cs="Arial"/>
      <w:sz w:val="22"/>
      <w:szCs w:val="22"/>
      <w:lang w:val="en-GB" w:eastAsia="de-DE" w:bidi="ar-SA"/>
    </w:rPr>
  </w:style>
  <w:style w:type="paragraph" w:customStyle="1" w:styleId="SDMSubPara2">
    <w:name w:val="SDMSubPara2"/>
    <w:basedOn w:val="Normal"/>
    <w:rsid w:val="00934868"/>
    <w:pPr>
      <w:numPr>
        <w:ilvl w:val="2"/>
        <w:numId w:val="6"/>
      </w:numPr>
      <w:spacing w:before="180" w:after="0" w:line="240" w:lineRule="auto"/>
      <w:jc w:val="both"/>
    </w:pPr>
    <w:rPr>
      <w:rFonts w:ascii="Arial" w:eastAsiaTheme="minorEastAsia" w:hAnsi="Arial" w:cs="Arial"/>
      <w:sz w:val="22"/>
      <w:szCs w:val="22"/>
      <w:lang w:val="en-GB" w:eastAsia="de-DE" w:bidi="ar-SA"/>
    </w:rPr>
  </w:style>
  <w:style w:type="paragraph" w:customStyle="1" w:styleId="SDMSubPara3">
    <w:name w:val="SDMSubPara3"/>
    <w:basedOn w:val="Normal"/>
    <w:rsid w:val="00934868"/>
    <w:pPr>
      <w:numPr>
        <w:ilvl w:val="3"/>
        <w:numId w:val="6"/>
      </w:numPr>
      <w:spacing w:before="180" w:after="0" w:line="240" w:lineRule="auto"/>
      <w:jc w:val="both"/>
    </w:pPr>
    <w:rPr>
      <w:rFonts w:ascii="Arial" w:eastAsiaTheme="minorEastAsia" w:hAnsi="Arial" w:cs="Times New Roman"/>
      <w:sz w:val="22"/>
      <w:szCs w:val="20"/>
      <w:lang w:val="en-GB" w:eastAsia="de-DE" w:bidi="ar-SA"/>
    </w:rPr>
  </w:style>
  <w:style w:type="paragraph" w:customStyle="1" w:styleId="SDMSubPara4">
    <w:name w:val="SDMSubPara4"/>
    <w:basedOn w:val="Normal"/>
    <w:rsid w:val="00934868"/>
    <w:pPr>
      <w:numPr>
        <w:ilvl w:val="4"/>
        <w:numId w:val="6"/>
      </w:numPr>
      <w:spacing w:before="180" w:after="0" w:line="240" w:lineRule="auto"/>
      <w:jc w:val="both"/>
    </w:pPr>
    <w:rPr>
      <w:rFonts w:ascii="Arial" w:eastAsiaTheme="minorEastAsia" w:hAnsi="Arial" w:cs="Times New Roman"/>
      <w:sz w:val="22"/>
      <w:szCs w:val="20"/>
      <w:lang w:val="en-GB" w:eastAsia="de-DE" w:bidi="ar-SA"/>
    </w:rPr>
  </w:style>
  <w:style w:type="numbering" w:customStyle="1" w:styleId="SDMParaList">
    <w:name w:val="SDMParaList"/>
    <w:rsid w:val="00934868"/>
    <w:pPr>
      <w:numPr>
        <w:numId w:val="5"/>
      </w:numPr>
    </w:pPr>
  </w:style>
  <w:style w:type="paragraph" w:customStyle="1" w:styleId="SDMHead1">
    <w:name w:val="SDMHead1"/>
    <w:basedOn w:val="Normal"/>
    <w:link w:val="SDMHead1Char"/>
    <w:rsid w:val="0063303D"/>
    <w:pPr>
      <w:keepNext/>
      <w:keepLines/>
      <w:numPr>
        <w:numId w:val="8"/>
      </w:numPr>
      <w:suppressAutoHyphens/>
      <w:spacing w:before="240" w:after="60" w:line="240" w:lineRule="auto"/>
      <w:jc w:val="both"/>
      <w:outlineLvl w:val="0"/>
    </w:pPr>
    <w:rPr>
      <w:rFonts w:ascii="Arial" w:eastAsiaTheme="minorEastAsia" w:hAnsi="Arial" w:cs="Arial"/>
      <w:b/>
      <w:lang w:val="en-GB" w:eastAsia="de-DE" w:bidi="ar-SA"/>
    </w:rPr>
  </w:style>
  <w:style w:type="paragraph" w:customStyle="1" w:styleId="SDMHead2">
    <w:name w:val="SDMHead2"/>
    <w:basedOn w:val="Normal"/>
    <w:rsid w:val="0063303D"/>
    <w:pPr>
      <w:keepNext/>
      <w:keepLines/>
      <w:numPr>
        <w:ilvl w:val="1"/>
        <w:numId w:val="8"/>
      </w:numPr>
      <w:suppressAutoHyphens/>
      <w:spacing w:before="240" w:after="60" w:line="240" w:lineRule="auto"/>
      <w:jc w:val="both"/>
      <w:outlineLvl w:val="1"/>
    </w:pPr>
    <w:rPr>
      <w:rFonts w:ascii="Arial" w:eastAsiaTheme="minorEastAsia" w:hAnsi="Arial" w:cs="Arial"/>
      <w:b/>
      <w:sz w:val="24"/>
      <w:szCs w:val="24"/>
      <w:lang w:val="en-GB" w:eastAsia="de-DE" w:bidi="ar-SA"/>
    </w:rPr>
  </w:style>
  <w:style w:type="paragraph" w:customStyle="1" w:styleId="SDMHead3">
    <w:name w:val="SDMHead3"/>
    <w:basedOn w:val="Normal"/>
    <w:rsid w:val="0063303D"/>
    <w:pPr>
      <w:keepNext/>
      <w:keepLines/>
      <w:numPr>
        <w:ilvl w:val="2"/>
        <w:numId w:val="8"/>
      </w:numPr>
      <w:suppressAutoHyphens/>
      <w:spacing w:before="240" w:after="60" w:line="240" w:lineRule="auto"/>
      <w:jc w:val="both"/>
      <w:outlineLvl w:val="2"/>
    </w:pPr>
    <w:rPr>
      <w:rFonts w:ascii="Arial" w:eastAsiaTheme="minorEastAsia" w:hAnsi="Arial" w:cs="Arial"/>
      <w:b/>
      <w:sz w:val="22"/>
      <w:szCs w:val="24"/>
      <w:lang w:val="en-GB" w:eastAsia="de-DE" w:bidi="ar-SA"/>
    </w:rPr>
  </w:style>
  <w:style w:type="paragraph" w:customStyle="1" w:styleId="SDMHead4">
    <w:name w:val="SDMHead4"/>
    <w:basedOn w:val="Normal"/>
    <w:rsid w:val="0063303D"/>
    <w:pPr>
      <w:keepNext/>
      <w:keepLines/>
      <w:numPr>
        <w:ilvl w:val="3"/>
        <w:numId w:val="8"/>
      </w:numPr>
      <w:suppressAutoHyphens/>
      <w:spacing w:before="240" w:after="60" w:line="240" w:lineRule="auto"/>
      <w:jc w:val="both"/>
      <w:outlineLvl w:val="3"/>
    </w:pPr>
    <w:rPr>
      <w:rFonts w:ascii="Arial" w:eastAsiaTheme="minorEastAsia" w:hAnsi="Arial" w:cs="Arial"/>
      <w:b/>
      <w:sz w:val="22"/>
      <w:szCs w:val="24"/>
      <w:lang w:val="en-GB" w:eastAsia="de-DE" w:bidi="ar-SA"/>
    </w:rPr>
  </w:style>
  <w:style w:type="paragraph" w:customStyle="1" w:styleId="SDMHead5">
    <w:name w:val="SDMHead5"/>
    <w:basedOn w:val="Normal"/>
    <w:rsid w:val="0063303D"/>
    <w:pPr>
      <w:keepNext/>
      <w:keepLines/>
      <w:numPr>
        <w:ilvl w:val="4"/>
        <w:numId w:val="8"/>
      </w:numPr>
      <w:suppressAutoHyphens/>
      <w:spacing w:before="240" w:after="60" w:line="240" w:lineRule="auto"/>
      <w:jc w:val="both"/>
      <w:outlineLvl w:val="4"/>
    </w:pPr>
    <w:rPr>
      <w:rFonts w:ascii="Arial" w:eastAsiaTheme="minorEastAsia" w:hAnsi="Arial" w:cs="Arial"/>
      <w:b/>
      <w:sz w:val="22"/>
      <w:szCs w:val="24"/>
      <w:lang w:val="en-GB" w:eastAsia="de-DE" w:bidi="ar-SA"/>
    </w:rPr>
  </w:style>
  <w:style w:type="character" w:customStyle="1" w:styleId="SDMHead1Char">
    <w:name w:val="SDMHead1 Char"/>
    <w:link w:val="SDMHead1"/>
    <w:rsid w:val="0063303D"/>
    <w:rPr>
      <w:rFonts w:ascii="Arial" w:eastAsiaTheme="minorEastAsia" w:hAnsi="Arial" w:cs="Arial"/>
      <w:b/>
      <w:sz w:val="32"/>
      <w:szCs w:val="32"/>
      <w:lang w:val="en-GB" w:eastAsia="de-DE" w:bidi="ar-SA"/>
    </w:rPr>
  </w:style>
  <w:style w:type="numbering" w:customStyle="1" w:styleId="SDMHeadList">
    <w:name w:val="SDMHeadList"/>
    <w:uiPriority w:val="99"/>
    <w:rsid w:val="0063303D"/>
    <w:pPr>
      <w:numPr>
        <w:numId w:val="7"/>
      </w:numPr>
    </w:pPr>
  </w:style>
  <w:style w:type="paragraph" w:customStyle="1" w:styleId="SDMTitle1">
    <w:name w:val="SDMTitle1"/>
    <w:basedOn w:val="Normal"/>
    <w:rsid w:val="006174C7"/>
    <w:pPr>
      <w:pBdr>
        <w:bottom w:val="single" w:sz="12" w:space="7" w:color="auto"/>
      </w:pBdr>
      <w:spacing w:before="1800" w:line="240" w:lineRule="auto"/>
      <w:ind w:left="0"/>
    </w:pPr>
    <w:rPr>
      <w:rFonts w:ascii="Arial" w:eastAsiaTheme="minorEastAsia" w:hAnsi="Arial" w:cs="Arial"/>
      <w:sz w:val="48"/>
      <w:szCs w:val="48"/>
      <w:lang w:val="en-GB" w:eastAsia="de-DE" w:bidi="ar-SA"/>
    </w:rPr>
  </w:style>
  <w:style w:type="paragraph" w:customStyle="1" w:styleId="SDMMethEquation">
    <w:name w:val="SDMMethEquation"/>
    <w:basedOn w:val="SDMPara"/>
    <w:qFormat/>
    <w:rsid w:val="004C041D"/>
    <w:pPr>
      <w:keepLines/>
      <w:numPr>
        <w:numId w:val="0"/>
      </w:numPr>
      <w:spacing w:before="360" w:line="360" w:lineRule="auto"/>
    </w:pPr>
  </w:style>
  <w:style w:type="table" w:customStyle="1" w:styleId="SDMMethTableEquation">
    <w:name w:val="SDMMethTableEquation"/>
    <w:basedOn w:val="TableNormal"/>
    <w:uiPriority w:val="99"/>
    <w:rsid w:val="004C041D"/>
    <w:rPr>
      <w:rFonts w:ascii="Arial" w:eastAsiaTheme="minorEastAsia" w:hAnsi="Arial" w:cs="Times New Roman"/>
      <w:sz w:val="22"/>
      <w:lang w:val="en-GB" w:eastAsia="en-GB" w:bidi="ar-SA"/>
    </w:rPr>
    <w:tblPr>
      <w:tblInd w:w="680" w:type="dxa"/>
    </w:tblPr>
    <w:trPr>
      <w:cantSplit/>
    </w:trPr>
    <w:tcPr>
      <w:vAlign w:val="center"/>
    </w:tcPr>
  </w:style>
  <w:style w:type="paragraph" w:customStyle="1" w:styleId="SDMMethEquationNr">
    <w:name w:val="SDMMethEquationNr"/>
    <w:basedOn w:val="SDMMethEquation"/>
    <w:qFormat/>
    <w:rsid w:val="004C041D"/>
    <w:pPr>
      <w:keepNext/>
      <w:numPr>
        <w:numId w:val="10"/>
      </w:numPr>
      <w:ind w:left="992"/>
      <w:jc w:val="right"/>
    </w:pPr>
    <w:rPr>
      <w:sz w:val="20"/>
    </w:rPr>
  </w:style>
  <w:style w:type="numbering" w:customStyle="1" w:styleId="SDMMethEquationNumberingList">
    <w:name w:val="SDMMethEquationNumberingList"/>
    <w:uiPriority w:val="99"/>
    <w:rsid w:val="004C041D"/>
    <w:pPr>
      <w:numPr>
        <w:numId w:val="9"/>
      </w:numPr>
    </w:pPr>
  </w:style>
  <w:style w:type="character" w:customStyle="1" w:styleId="SDMParaChar">
    <w:name w:val="SDMPara Char"/>
    <w:basedOn w:val="DefaultParagraphFont"/>
    <w:link w:val="SDMPara"/>
    <w:rsid w:val="00FB3469"/>
    <w:rPr>
      <w:rFonts w:ascii="Arial" w:eastAsiaTheme="minorEastAsia" w:hAnsi="Arial" w:cs="Arial"/>
      <w:sz w:val="22"/>
      <w:szCs w:val="22"/>
      <w:lang w:val="en-GB" w:eastAsia="de-DE" w:bidi="ar-SA"/>
    </w:rPr>
  </w:style>
  <w:style w:type="table" w:customStyle="1" w:styleId="SDMMethTableDataParameter">
    <w:name w:val="SDMMethTableDataParameter"/>
    <w:basedOn w:val="TableNormal"/>
    <w:uiPriority w:val="99"/>
    <w:rsid w:val="00FB0C3A"/>
    <w:rPr>
      <w:rFonts w:ascii="Arial" w:eastAsiaTheme="minorEastAsia" w:hAnsi="Arial" w:cs="Times New Roman"/>
      <w:sz w:val="22"/>
      <w:lang w:val="en-GB" w:eastAsia="en-GB" w:bidi="ar-SA"/>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FB0C3A"/>
    <w:pPr>
      <w:keepNext/>
      <w:keepLines/>
      <w:tabs>
        <w:tab w:val="left" w:pos="1134"/>
        <w:tab w:val="left" w:pos="1956"/>
        <w:tab w:val="left" w:pos="2126"/>
        <w:tab w:val="left" w:pos="2693"/>
        <w:tab w:val="left" w:pos="3260"/>
      </w:tabs>
      <w:spacing w:before="320" w:after="120"/>
      <w:ind w:left="1531" w:hanging="1247"/>
      <w:jc w:val="both"/>
    </w:pPr>
    <w:rPr>
      <w:rFonts w:ascii="Arial" w:eastAsiaTheme="minorEastAsia" w:hAnsi="Arial" w:cs="Times New Roman"/>
      <w:b/>
      <w:bCs/>
      <w:i w:val="0"/>
      <w:iCs w:val="0"/>
      <w:color w:val="auto"/>
      <w:sz w:val="20"/>
      <w:szCs w:val="20"/>
      <w:lang w:val="en-GB" w:eastAsia="de-DE" w:bidi="ar-SA"/>
    </w:rPr>
  </w:style>
  <w:style w:type="character" w:customStyle="1" w:styleId="Heading3Char">
    <w:name w:val="Heading 3 Char"/>
    <w:basedOn w:val="DefaultParagraphFont"/>
    <w:link w:val="Heading3"/>
    <w:uiPriority w:val="9"/>
    <w:rsid w:val="00FB0C3A"/>
    <w:rPr>
      <w:rFonts w:asciiTheme="majorHAnsi" w:eastAsiaTheme="majorEastAsia" w:hAnsiTheme="majorHAnsi" w:cstheme="majorBidi"/>
      <w:b/>
      <w:bCs/>
      <w:color w:val="4472C4" w:themeColor="accent1"/>
      <w:sz w:val="24"/>
      <w:szCs w:val="24"/>
      <w:lang w:bidi="ar-SA"/>
    </w:rPr>
  </w:style>
  <w:style w:type="character" w:customStyle="1" w:styleId="Heading4Char">
    <w:name w:val="Heading 4 Char"/>
    <w:basedOn w:val="DefaultParagraphFont"/>
    <w:link w:val="Heading4"/>
    <w:rsid w:val="00FB0C3A"/>
    <w:rPr>
      <w:rFonts w:asciiTheme="majorHAnsi" w:eastAsiaTheme="majorEastAsia" w:hAnsiTheme="majorHAnsi" w:cstheme="majorBidi"/>
      <w:b/>
      <w:bCs/>
      <w:i/>
      <w:iCs/>
      <w:color w:val="4472C4" w:themeColor="accent1"/>
      <w:sz w:val="24"/>
      <w:szCs w:val="24"/>
      <w:lang w:bidi="ar-SA"/>
    </w:rPr>
  </w:style>
  <w:style w:type="character" w:customStyle="1" w:styleId="Heading5Char">
    <w:name w:val="Heading 5 Char"/>
    <w:basedOn w:val="DefaultParagraphFont"/>
    <w:link w:val="Heading5"/>
    <w:rsid w:val="00FB0C3A"/>
    <w:rPr>
      <w:rFonts w:asciiTheme="majorHAnsi" w:eastAsiaTheme="majorEastAsia" w:hAnsiTheme="majorHAnsi" w:cstheme="majorBidi"/>
      <w:color w:val="1F3763" w:themeColor="accent1" w:themeShade="7F"/>
      <w:sz w:val="24"/>
      <w:szCs w:val="24"/>
      <w:lang w:bidi="ar-SA"/>
    </w:rPr>
  </w:style>
  <w:style w:type="character" w:customStyle="1" w:styleId="Heading6Char">
    <w:name w:val="Heading 6 Char"/>
    <w:basedOn w:val="DefaultParagraphFont"/>
    <w:link w:val="Heading6"/>
    <w:rsid w:val="00FB0C3A"/>
    <w:rPr>
      <w:rFonts w:asciiTheme="majorHAnsi" w:eastAsiaTheme="majorEastAsia" w:hAnsiTheme="majorHAnsi" w:cstheme="majorBidi"/>
      <w:i/>
      <w:iCs/>
      <w:color w:val="1F3763" w:themeColor="accent1" w:themeShade="7F"/>
      <w:sz w:val="24"/>
      <w:szCs w:val="24"/>
      <w:lang w:bidi="ar-SA"/>
    </w:rPr>
  </w:style>
  <w:style w:type="character" w:customStyle="1" w:styleId="Heading7Char">
    <w:name w:val="Heading 7 Char"/>
    <w:basedOn w:val="DefaultParagraphFont"/>
    <w:link w:val="Heading7"/>
    <w:rsid w:val="00FB0C3A"/>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rsid w:val="00FB0C3A"/>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rsid w:val="00FB0C3A"/>
    <w:rPr>
      <w:rFonts w:asciiTheme="majorHAnsi" w:eastAsiaTheme="majorEastAsia" w:hAnsiTheme="majorHAnsi" w:cstheme="majorBidi"/>
      <w:i/>
      <w:iCs/>
      <w:color w:val="404040" w:themeColor="text1" w:themeTint="BF"/>
      <w:lang w:bidi="ar-SA"/>
    </w:rPr>
  </w:style>
  <w:style w:type="paragraph" w:styleId="TOC3">
    <w:name w:val="toc 3"/>
    <w:basedOn w:val="TOC1"/>
    <w:link w:val="TOC3Char"/>
    <w:uiPriority w:val="39"/>
    <w:qFormat/>
    <w:rsid w:val="00FB0C3A"/>
    <w:pPr>
      <w:ind w:left="2268" w:hanging="992"/>
    </w:pPr>
    <w:rPr>
      <w:b w:val="0"/>
      <w:caps w:val="0"/>
    </w:rPr>
  </w:style>
  <w:style w:type="paragraph" w:styleId="TOC2">
    <w:name w:val="toc 2"/>
    <w:basedOn w:val="TOC1"/>
    <w:link w:val="TOC2Char"/>
    <w:uiPriority w:val="1"/>
    <w:qFormat/>
    <w:rsid w:val="00FB0C3A"/>
    <w:pPr>
      <w:ind w:left="1276" w:hanging="709"/>
    </w:pPr>
    <w:rPr>
      <w:b w:val="0"/>
      <w:caps w:val="0"/>
    </w:rPr>
  </w:style>
  <w:style w:type="paragraph" w:styleId="TOC1">
    <w:name w:val="toc 1"/>
    <w:basedOn w:val="Normal"/>
    <w:link w:val="TOC1Char"/>
    <w:uiPriority w:val="1"/>
    <w:qFormat/>
    <w:rsid w:val="00FB0C3A"/>
    <w:pPr>
      <w:tabs>
        <w:tab w:val="left" w:leader="dot" w:pos="8222"/>
        <w:tab w:val="right" w:pos="9356"/>
      </w:tabs>
      <w:spacing w:before="180" w:after="0" w:line="240" w:lineRule="auto"/>
      <w:ind w:left="567" w:right="1418" w:hanging="567"/>
    </w:pPr>
    <w:rPr>
      <w:rFonts w:ascii="Arial" w:eastAsia="Times New Roman" w:hAnsi="Arial" w:cs="Arial"/>
      <w:b/>
      <w:caps/>
      <w:sz w:val="21"/>
      <w:szCs w:val="21"/>
      <w:lang w:val="en-GB" w:eastAsia="de-DE" w:bidi="ar-SA"/>
    </w:rPr>
  </w:style>
  <w:style w:type="paragraph" w:customStyle="1" w:styleId="MainTitle">
    <w:name w:val="MainTitle"/>
    <w:basedOn w:val="Normal"/>
    <w:rsid w:val="00FB0C3A"/>
    <w:pPr>
      <w:spacing w:before="0" w:after="0" w:line="240" w:lineRule="auto"/>
      <w:ind w:left="0"/>
      <w:jc w:val="center"/>
    </w:pPr>
    <w:rPr>
      <w:rFonts w:ascii="Arial" w:eastAsiaTheme="minorEastAsia" w:hAnsi="Arial" w:cs="Times New Roman"/>
      <w:b/>
      <w:sz w:val="28"/>
      <w:szCs w:val="20"/>
      <w:lang w:val="en-GB" w:eastAsia="de-DE" w:bidi="ar-SA"/>
    </w:rPr>
  </w:style>
  <w:style w:type="paragraph" w:customStyle="1" w:styleId="TableColumnHeading">
    <w:name w:val="TableColumnHeading"/>
    <w:basedOn w:val="Normal"/>
    <w:rsid w:val="00FB0C3A"/>
    <w:pPr>
      <w:numPr>
        <w:numId w:val="12"/>
      </w:numPr>
      <w:spacing w:before="40" w:after="40" w:line="240" w:lineRule="auto"/>
      <w:jc w:val="center"/>
    </w:pPr>
    <w:rPr>
      <w:rFonts w:ascii="Arial" w:eastAsiaTheme="minorEastAsia" w:hAnsi="Arial" w:cs="Times New Roman"/>
      <w:b/>
      <w:sz w:val="22"/>
      <w:szCs w:val="20"/>
      <w:lang w:val="en-GB" w:eastAsia="de-DE" w:bidi="ar-SA"/>
    </w:rPr>
  </w:style>
  <w:style w:type="paragraph" w:styleId="TOC9">
    <w:name w:val="toc 9"/>
    <w:basedOn w:val="Normal"/>
    <w:next w:val="Normal"/>
    <w:autoRedefine/>
    <w:uiPriority w:val="39"/>
    <w:rsid w:val="00FB0C3A"/>
    <w:pPr>
      <w:spacing w:before="0" w:after="0" w:line="240" w:lineRule="auto"/>
      <w:ind w:left="1760"/>
      <w:jc w:val="both"/>
    </w:pPr>
    <w:rPr>
      <w:rFonts w:ascii="Arial" w:eastAsia="Times New Roman" w:hAnsi="Arial" w:cs="Times New Roman"/>
      <w:sz w:val="22"/>
      <w:szCs w:val="20"/>
      <w:lang w:val="en-GB" w:eastAsia="de-DE" w:bidi="ar-SA"/>
    </w:rPr>
  </w:style>
  <w:style w:type="paragraph" w:styleId="Index1">
    <w:name w:val="index 1"/>
    <w:basedOn w:val="Normal"/>
    <w:next w:val="Normal"/>
    <w:autoRedefine/>
    <w:uiPriority w:val="99"/>
    <w:semiHidden/>
    <w:unhideWhenUsed/>
    <w:rsid w:val="00FB0C3A"/>
    <w:pPr>
      <w:spacing w:before="0" w:after="0" w:line="240" w:lineRule="auto"/>
      <w:ind w:left="320" w:hanging="320"/>
    </w:pPr>
    <w:rPr>
      <w:szCs w:val="40"/>
    </w:rPr>
  </w:style>
  <w:style w:type="paragraph" w:styleId="IndexHeading">
    <w:name w:val="index heading"/>
    <w:basedOn w:val="Normal"/>
    <w:next w:val="Normal"/>
    <w:rsid w:val="00FB0C3A"/>
    <w:pPr>
      <w:spacing w:before="0" w:after="0" w:line="240" w:lineRule="auto"/>
      <w:ind w:left="0"/>
      <w:jc w:val="both"/>
    </w:pPr>
    <w:rPr>
      <w:rFonts w:ascii="Arial" w:eastAsiaTheme="minorEastAsia" w:hAnsi="Arial" w:cs="Arial"/>
      <w:b/>
      <w:bCs/>
      <w:sz w:val="22"/>
      <w:szCs w:val="20"/>
      <w:lang w:val="en-GB" w:eastAsia="de-DE" w:bidi="ar-SA"/>
    </w:rPr>
  </w:style>
  <w:style w:type="paragraph" w:styleId="TableofAuthorities">
    <w:name w:val="table of authorities"/>
    <w:basedOn w:val="Normal"/>
    <w:next w:val="Normal"/>
    <w:rsid w:val="00FB0C3A"/>
    <w:pPr>
      <w:spacing w:before="0" w:after="0" w:line="240" w:lineRule="auto"/>
      <w:ind w:left="220" w:hanging="220"/>
      <w:jc w:val="both"/>
    </w:pPr>
    <w:rPr>
      <w:rFonts w:ascii="Arial" w:eastAsiaTheme="minorEastAsia" w:hAnsi="Arial" w:cs="Times New Roman"/>
      <w:sz w:val="22"/>
      <w:szCs w:val="20"/>
      <w:lang w:val="en-GB" w:eastAsia="de-DE" w:bidi="ar-SA"/>
    </w:rPr>
  </w:style>
  <w:style w:type="paragraph" w:styleId="TableofFigures">
    <w:name w:val="table of figures"/>
    <w:basedOn w:val="Normal"/>
    <w:next w:val="Normal"/>
    <w:rsid w:val="00FB0C3A"/>
    <w:pPr>
      <w:spacing w:before="0" w:after="0" w:line="240" w:lineRule="auto"/>
      <w:ind w:left="0"/>
      <w:jc w:val="both"/>
    </w:pPr>
    <w:rPr>
      <w:rFonts w:ascii="Arial" w:eastAsiaTheme="minorEastAsia" w:hAnsi="Arial" w:cs="Times New Roman"/>
      <w:sz w:val="22"/>
      <w:szCs w:val="20"/>
      <w:lang w:val="en-GB" w:eastAsia="de-DE" w:bidi="ar-SA"/>
    </w:rPr>
  </w:style>
  <w:style w:type="paragraph" w:styleId="TOAHeading">
    <w:name w:val="toa heading"/>
    <w:basedOn w:val="Normal"/>
    <w:next w:val="Normal"/>
    <w:rsid w:val="00FB0C3A"/>
    <w:pPr>
      <w:spacing w:after="0" w:line="240" w:lineRule="auto"/>
      <w:ind w:left="0"/>
      <w:jc w:val="both"/>
    </w:pPr>
    <w:rPr>
      <w:rFonts w:ascii="Arial" w:eastAsiaTheme="minorEastAsia" w:hAnsi="Arial" w:cs="Arial"/>
      <w:b/>
      <w:bCs/>
      <w:sz w:val="24"/>
      <w:szCs w:val="24"/>
      <w:lang w:val="en-GB" w:eastAsia="de-DE" w:bidi="ar-SA"/>
    </w:rPr>
  </w:style>
  <w:style w:type="paragraph" w:styleId="TOC4">
    <w:name w:val="toc 4"/>
    <w:basedOn w:val="TOC1"/>
    <w:uiPriority w:val="39"/>
    <w:qFormat/>
    <w:rsid w:val="00FB0C3A"/>
    <w:pPr>
      <w:ind w:left="3544" w:hanging="1276"/>
    </w:pPr>
    <w:rPr>
      <w:b w:val="0"/>
      <w:caps w:val="0"/>
      <w:noProof/>
    </w:rPr>
  </w:style>
  <w:style w:type="paragraph" w:styleId="TOC5">
    <w:name w:val="toc 5"/>
    <w:basedOn w:val="TOC1"/>
    <w:uiPriority w:val="39"/>
    <w:rsid w:val="00FB0C3A"/>
    <w:pPr>
      <w:ind w:left="5103" w:hanging="1559"/>
    </w:pPr>
    <w:rPr>
      <w:b w:val="0"/>
      <w:caps w:val="0"/>
      <w:noProof/>
    </w:rPr>
  </w:style>
  <w:style w:type="paragraph" w:styleId="TOC6">
    <w:name w:val="toc 6"/>
    <w:basedOn w:val="TOC1"/>
    <w:next w:val="Normal"/>
    <w:uiPriority w:val="39"/>
    <w:rsid w:val="00FB0C3A"/>
    <w:pPr>
      <w:ind w:left="1588" w:hanging="1588"/>
    </w:pPr>
    <w:rPr>
      <w:noProof/>
    </w:rPr>
  </w:style>
  <w:style w:type="paragraph" w:styleId="TOC7">
    <w:name w:val="toc 7"/>
    <w:basedOn w:val="Normal"/>
    <w:next w:val="Normal"/>
    <w:autoRedefine/>
    <w:uiPriority w:val="39"/>
    <w:rsid w:val="00FB0C3A"/>
    <w:pPr>
      <w:spacing w:before="0" w:after="0" w:line="240" w:lineRule="auto"/>
      <w:ind w:left="1320"/>
      <w:jc w:val="both"/>
    </w:pPr>
    <w:rPr>
      <w:rFonts w:ascii="Arial" w:eastAsia="Times New Roman" w:hAnsi="Arial" w:cs="Times New Roman"/>
      <w:sz w:val="22"/>
      <w:szCs w:val="20"/>
      <w:lang w:val="en-GB" w:eastAsia="de-DE" w:bidi="ar-SA"/>
    </w:rPr>
  </w:style>
  <w:style w:type="paragraph" w:styleId="TOC8">
    <w:name w:val="toc 8"/>
    <w:basedOn w:val="Normal"/>
    <w:next w:val="Normal"/>
    <w:autoRedefine/>
    <w:uiPriority w:val="39"/>
    <w:rsid w:val="00FB0C3A"/>
    <w:pPr>
      <w:spacing w:before="0" w:after="0" w:line="240" w:lineRule="auto"/>
      <w:ind w:left="1540"/>
      <w:jc w:val="both"/>
    </w:pPr>
    <w:rPr>
      <w:rFonts w:ascii="Arial" w:eastAsia="Times New Roman" w:hAnsi="Arial" w:cs="Times New Roman"/>
      <w:sz w:val="22"/>
      <w:szCs w:val="20"/>
      <w:lang w:val="en-GB" w:eastAsia="de-DE" w:bidi="ar-SA"/>
    </w:rPr>
  </w:style>
  <w:style w:type="paragraph" w:customStyle="1" w:styleId="SDMTiHead">
    <w:name w:val="SDMTiHead"/>
    <w:basedOn w:val="Header"/>
    <w:rsid w:val="00FB0C3A"/>
    <w:pPr>
      <w:tabs>
        <w:tab w:val="clear" w:pos="4513"/>
        <w:tab w:val="clear" w:pos="9026"/>
        <w:tab w:val="center" w:pos="4320"/>
        <w:tab w:val="right" w:pos="8640"/>
      </w:tabs>
      <w:spacing w:before="0" w:after="0" w:line="240" w:lineRule="auto"/>
      <w:ind w:left="-330" w:firstLine="330"/>
      <w:jc w:val="both"/>
    </w:pPr>
    <w:rPr>
      <w:rFonts w:ascii="Arial" w:eastAsiaTheme="minorEastAsia" w:hAnsi="Arial" w:cs="Arial"/>
      <w:caps/>
      <w:sz w:val="22"/>
      <w:szCs w:val="19"/>
      <w:lang w:val="en-GB" w:eastAsia="de-DE" w:bidi="ar-SA"/>
    </w:rPr>
  </w:style>
  <w:style w:type="paragraph" w:customStyle="1" w:styleId="SDMTitle2">
    <w:name w:val="SDMTitle2"/>
    <w:basedOn w:val="Normal"/>
    <w:rsid w:val="00FB0C3A"/>
    <w:pPr>
      <w:spacing w:before="0" w:after="600" w:line="240" w:lineRule="auto"/>
      <w:ind w:left="0"/>
    </w:pPr>
    <w:rPr>
      <w:rFonts w:ascii="Arial" w:eastAsiaTheme="minorEastAsia" w:hAnsi="Arial" w:cs="Arial"/>
      <w:sz w:val="48"/>
      <w:szCs w:val="48"/>
      <w:lang w:val="en-GB" w:eastAsia="de-DE" w:bidi="ar-SA"/>
    </w:rPr>
  </w:style>
  <w:style w:type="paragraph" w:customStyle="1" w:styleId="SDMTiInfo">
    <w:name w:val="SDMTiInfo"/>
    <w:basedOn w:val="Normal"/>
    <w:rsid w:val="00FB0C3A"/>
    <w:pPr>
      <w:spacing w:before="300" w:after="0" w:line="240" w:lineRule="auto"/>
      <w:ind w:left="0"/>
      <w:jc w:val="both"/>
    </w:pPr>
    <w:rPr>
      <w:rFonts w:ascii="Arial" w:eastAsiaTheme="minorEastAsia" w:hAnsi="Arial" w:cs="Arial"/>
      <w:sz w:val="22"/>
      <w:szCs w:val="22"/>
      <w:lang w:val="en-GB" w:eastAsia="de-DE" w:bidi="ar-SA"/>
    </w:rPr>
  </w:style>
  <w:style w:type="table" w:customStyle="1" w:styleId="SDMTable">
    <w:name w:val="SDMTable"/>
    <w:basedOn w:val="TableNormal"/>
    <w:rsid w:val="00FB0C3A"/>
    <w:rPr>
      <w:rFonts w:ascii="Arial" w:eastAsiaTheme="minorEastAsia" w:hAnsi="Arial" w:cs="Times New Roman"/>
      <w:sz w:val="22"/>
      <w:lang w:val="en-GB" w:eastAsia="en-GB" w:bidi="ar-SA"/>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FB0C3A"/>
    <w:pPr>
      <w:tabs>
        <w:tab w:val="clear" w:pos="4513"/>
        <w:tab w:val="clear" w:pos="9026"/>
        <w:tab w:val="center" w:pos="4320"/>
        <w:tab w:val="right" w:pos="8640"/>
      </w:tabs>
      <w:spacing w:before="0" w:after="0" w:line="240" w:lineRule="auto"/>
      <w:ind w:left="0"/>
      <w:jc w:val="center"/>
    </w:pPr>
    <w:rPr>
      <w:rFonts w:ascii="Arial" w:eastAsiaTheme="minorEastAsia" w:hAnsi="Arial" w:cs="Arial"/>
      <w:sz w:val="20"/>
      <w:szCs w:val="20"/>
      <w:lang w:val="en-GB" w:eastAsia="de-DE" w:bidi="ar-SA"/>
    </w:rPr>
  </w:style>
  <w:style w:type="table" w:customStyle="1" w:styleId="SDMTableDocInfo">
    <w:name w:val="SDMTableDocInfo"/>
    <w:basedOn w:val="TableNormal"/>
    <w:rsid w:val="00FB0C3A"/>
    <w:pPr>
      <w:keepNext/>
      <w:spacing w:before="80" w:after="80"/>
    </w:pPr>
    <w:rPr>
      <w:rFonts w:ascii="Arial" w:eastAsiaTheme="minorEastAsia" w:hAnsi="Arial" w:cs="Times New Roman"/>
      <w:lang w:val="en-GB" w:eastAsia="en-GB" w:bidi="ar-SA"/>
    </w:rPr>
    <w:tblPr/>
    <w:trPr>
      <w:cantSplit/>
    </w:tr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FB0C3A"/>
    <w:pPr>
      <w:keepNext/>
      <w:keepLines/>
      <w:spacing w:before="80" w:after="80" w:line="240" w:lineRule="auto"/>
      <w:ind w:left="0"/>
      <w:jc w:val="both"/>
    </w:pPr>
    <w:rPr>
      <w:rFonts w:ascii="Arial" w:eastAsiaTheme="minorEastAsia" w:hAnsi="Arial" w:cs="Arial"/>
      <w:sz w:val="20"/>
      <w:szCs w:val="20"/>
      <w:lang w:val="en-GB" w:eastAsia="de-DE" w:bidi="ar-SA"/>
    </w:rPr>
  </w:style>
  <w:style w:type="character" w:customStyle="1" w:styleId="SDMDocInfoTextChar">
    <w:name w:val="SDMDocInfoText Char"/>
    <w:link w:val="SDMDocInfoText"/>
    <w:rsid w:val="00FB0C3A"/>
    <w:rPr>
      <w:rFonts w:ascii="Arial" w:eastAsiaTheme="minorEastAsia" w:hAnsi="Arial" w:cs="Arial"/>
      <w:lang w:val="en-GB" w:eastAsia="de-DE" w:bidi="ar-SA"/>
    </w:rPr>
  </w:style>
  <w:style w:type="paragraph" w:customStyle="1" w:styleId="SDMDocInfoTitle">
    <w:name w:val="SDMDocInfoTitle"/>
    <w:basedOn w:val="Normal"/>
    <w:rsid w:val="00FB0C3A"/>
    <w:pPr>
      <w:keepNext/>
      <w:keepLines/>
      <w:spacing w:before="480" w:after="240" w:line="240" w:lineRule="auto"/>
      <w:ind w:left="0"/>
      <w:jc w:val="center"/>
    </w:pPr>
    <w:rPr>
      <w:rFonts w:ascii="Arial" w:eastAsiaTheme="minorEastAsia" w:hAnsi="Arial" w:cs="Arial"/>
      <w:b/>
      <w:sz w:val="22"/>
      <w:szCs w:val="22"/>
      <w:lang w:val="en-GB" w:eastAsia="de-DE" w:bidi="ar-SA"/>
    </w:rPr>
  </w:style>
  <w:style w:type="character" w:customStyle="1" w:styleId="TOC1Char">
    <w:name w:val="TOC 1 Char"/>
    <w:link w:val="TOC1"/>
    <w:uiPriority w:val="39"/>
    <w:rsid w:val="00FB0C3A"/>
    <w:rPr>
      <w:rFonts w:ascii="Arial" w:eastAsia="Times New Roman" w:hAnsi="Arial" w:cs="Arial"/>
      <w:b/>
      <w:caps/>
      <w:sz w:val="21"/>
      <w:szCs w:val="21"/>
      <w:lang w:val="en-GB" w:eastAsia="de-DE" w:bidi="ar-SA"/>
    </w:rPr>
  </w:style>
  <w:style w:type="character" w:customStyle="1" w:styleId="TOC2Char">
    <w:name w:val="TOC 2 Char"/>
    <w:link w:val="TOC2"/>
    <w:uiPriority w:val="39"/>
    <w:rsid w:val="00FB0C3A"/>
    <w:rPr>
      <w:rFonts w:ascii="Arial" w:eastAsia="Times New Roman" w:hAnsi="Arial" w:cs="Arial"/>
      <w:sz w:val="21"/>
      <w:szCs w:val="21"/>
      <w:lang w:val="en-GB" w:eastAsia="de-DE" w:bidi="ar-SA"/>
    </w:rPr>
  </w:style>
  <w:style w:type="character" w:customStyle="1" w:styleId="TOC3Char">
    <w:name w:val="TOC 3 Char"/>
    <w:link w:val="TOC3"/>
    <w:uiPriority w:val="39"/>
    <w:rsid w:val="00FB0C3A"/>
    <w:rPr>
      <w:rFonts w:ascii="Arial" w:eastAsia="Times New Roman" w:hAnsi="Arial" w:cs="Arial"/>
      <w:sz w:val="21"/>
      <w:szCs w:val="21"/>
      <w:lang w:val="en-GB" w:eastAsia="de-DE" w:bidi="ar-SA"/>
    </w:rPr>
  </w:style>
  <w:style w:type="character" w:customStyle="1" w:styleId="TOC3CharChar">
    <w:name w:val="TOC 3 Char Char"/>
    <w:rsid w:val="00FB0C3A"/>
    <w:rPr>
      <w:rFonts w:ascii="Arial" w:hAnsi="Arial" w:cs="Arial"/>
      <w:b/>
      <w:caps/>
      <w:sz w:val="21"/>
      <w:szCs w:val="21"/>
      <w:lang w:val="en-GB" w:eastAsia="de-DE" w:bidi="ar-SA"/>
    </w:rPr>
  </w:style>
  <w:style w:type="paragraph" w:customStyle="1" w:styleId="SDMHeader">
    <w:name w:val="SDMHeader"/>
    <w:basedOn w:val="Header"/>
    <w:rsid w:val="00FB0C3A"/>
    <w:pPr>
      <w:pBdr>
        <w:bottom w:val="single" w:sz="4" w:space="10" w:color="auto"/>
      </w:pBdr>
      <w:tabs>
        <w:tab w:val="clear" w:pos="4513"/>
        <w:tab w:val="clear" w:pos="9026"/>
        <w:tab w:val="right" w:pos="9356"/>
        <w:tab w:val="right" w:pos="14288"/>
      </w:tabs>
      <w:spacing w:before="0" w:after="0" w:line="240" w:lineRule="auto"/>
      <w:ind w:left="0"/>
      <w:jc w:val="both"/>
    </w:pPr>
    <w:rPr>
      <w:rFonts w:ascii="Arial" w:eastAsiaTheme="minorEastAsia" w:hAnsi="Arial" w:cs="Arial"/>
      <w:sz w:val="20"/>
      <w:szCs w:val="16"/>
      <w:lang w:val="en-GB" w:eastAsia="de-DE" w:bidi="ar-SA"/>
    </w:rPr>
  </w:style>
  <w:style w:type="paragraph" w:customStyle="1" w:styleId="SDMDocInfoHeadRow">
    <w:name w:val="SDMDocInfoHeadRow"/>
    <w:basedOn w:val="Normal"/>
    <w:rsid w:val="00FB0C3A"/>
    <w:pPr>
      <w:keepNext/>
      <w:keepLines/>
      <w:spacing w:before="0" w:after="0" w:line="240" w:lineRule="auto"/>
      <w:ind w:left="0"/>
      <w:jc w:val="both"/>
    </w:pPr>
    <w:rPr>
      <w:rFonts w:ascii="Arial" w:eastAsiaTheme="minorEastAsia" w:hAnsi="Arial" w:cs="Arial"/>
      <w:i/>
      <w:sz w:val="16"/>
      <w:szCs w:val="16"/>
      <w:lang w:val="en-GB" w:eastAsia="de-DE" w:bidi="ar-SA"/>
    </w:rPr>
  </w:style>
  <w:style w:type="table" w:customStyle="1" w:styleId="SDMBox">
    <w:name w:val="SDMBox"/>
    <w:basedOn w:val="TableNormal"/>
    <w:rsid w:val="00FB0C3A"/>
    <w:rPr>
      <w:rFonts w:ascii="Arial" w:eastAsiaTheme="minorEastAsia" w:hAnsi="Arial" w:cs="Times New Roman"/>
      <w:lang w:val="en-GB" w:eastAsia="en-GB" w:bidi="ar-SA"/>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TableBoxParaList">
    <w:name w:val="SDMTable&amp;BoxParaList"/>
    <w:rsid w:val="00FB0C3A"/>
    <w:pPr>
      <w:numPr>
        <w:numId w:val="13"/>
      </w:numPr>
    </w:pPr>
  </w:style>
  <w:style w:type="paragraph" w:customStyle="1" w:styleId="SDMAppTitle">
    <w:name w:val="SDMAppTitle"/>
    <w:basedOn w:val="SDMHead1"/>
    <w:next w:val="SDMApp1"/>
    <w:qFormat/>
    <w:rsid w:val="00FB0C3A"/>
    <w:pPr>
      <w:pageBreakBefore/>
      <w:numPr>
        <w:numId w:val="30"/>
      </w:numPr>
      <w:spacing w:before="120" w:after="600"/>
    </w:pPr>
    <w:rPr>
      <w:rFonts w:eastAsia="Times New Roman"/>
    </w:rPr>
  </w:style>
  <w:style w:type="paragraph" w:customStyle="1" w:styleId="SDMApp1">
    <w:name w:val="SDMApp1"/>
    <w:basedOn w:val="SDMHead2"/>
    <w:qFormat/>
    <w:rsid w:val="00FB0C3A"/>
    <w:pPr>
      <w:numPr>
        <w:numId w:val="30"/>
      </w:numPr>
      <w:outlineLvl w:val="9"/>
    </w:pPr>
    <w:rPr>
      <w:rFonts w:eastAsia="Times New Roman"/>
    </w:rPr>
  </w:style>
  <w:style w:type="paragraph" w:customStyle="1" w:styleId="SDMApp2">
    <w:name w:val="SDMApp2"/>
    <w:basedOn w:val="SDMHead3"/>
    <w:qFormat/>
    <w:rsid w:val="00FB0C3A"/>
    <w:pPr>
      <w:numPr>
        <w:numId w:val="30"/>
      </w:numPr>
      <w:outlineLvl w:val="9"/>
    </w:pPr>
    <w:rPr>
      <w:rFonts w:eastAsia="Times New Roman"/>
    </w:rPr>
  </w:style>
  <w:style w:type="paragraph" w:customStyle="1" w:styleId="SDMApp3">
    <w:name w:val="SDMApp3"/>
    <w:basedOn w:val="SDMHead4"/>
    <w:qFormat/>
    <w:rsid w:val="00FB0C3A"/>
    <w:pPr>
      <w:numPr>
        <w:numId w:val="30"/>
      </w:numPr>
      <w:outlineLvl w:val="9"/>
    </w:pPr>
    <w:rPr>
      <w:rFonts w:eastAsia="Times New Roman"/>
    </w:rPr>
  </w:style>
  <w:style w:type="paragraph" w:customStyle="1" w:styleId="SDMApp4">
    <w:name w:val="SDMApp4"/>
    <w:basedOn w:val="SDMHead5"/>
    <w:qFormat/>
    <w:rsid w:val="00FB0C3A"/>
    <w:pPr>
      <w:numPr>
        <w:numId w:val="30"/>
      </w:numPr>
      <w:outlineLvl w:val="9"/>
    </w:pPr>
    <w:rPr>
      <w:rFonts w:eastAsia="Times New Roman"/>
    </w:rPr>
  </w:style>
  <w:style w:type="numbering" w:customStyle="1" w:styleId="SDMAppHeadList">
    <w:name w:val="SDMAppHeadList"/>
    <w:uiPriority w:val="99"/>
    <w:rsid w:val="00FB0C3A"/>
    <w:pPr>
      <w:numPr>
        <w:numId w:val="14"/>
      </w:numPr>
    </w:pPr>
  </w:style>
  <w:style w:type="paragraph" w:customStyle="1" w:styleId="SDMDocRef">
    <w:name w:val="SDMDocRef"/>
    <w:basedOn w:val="Normal"/>
    <w:qFormat/>
    <w:rsid w:val="00FB0C3A"/>
    <w:pPr>
      <w:spacing w:before="100" w:after="0" w:line="240" w:lineRule="auto"/>
      <w:ind w:left="0"/>
      <w:jc w:val="both"/>
    </w:pPr>
    <w:rPr>
      <w:rFonts w:ascii="Arial" w:eastAsiaTheme="minorEastAsia" w:hAnsi="Arial" w:cs="Times New Roman"/>
      <w:b/>
      <w:caps/>
      <w:sz w:val="28"/>
      <w:szCs w:val="20"/>
      <w:lang w:val="en-GB" w:eastAsia="de-DE" w:bidi="ar-SA"/>
    </w:rPr>
  </w:style>
  <w:style w:type="paragraph" w:customStyle="1" w:styleId="SDMApp5">
    <w:name w:val="SDMApp5"/>
    <w:basedOn w:val="SDMApp4"/>
    <w:qFormat/>
    <w:rsid w:val="00FB0C3A"/>
    <w:pPr>
      <w:numPr>
        <w:ilvl w:val="5"/>
      </w:numPr>
      <w:tabs>
        <w:tab w:val="left" w:pos="1418"/>
      </w:tabs>
    </w:pPr>
  </w:style>
  <w:style w:type="paragraph" w:customStyle="1" w:styleId="SDMTableBoxFigureFootnote">
    <w:name w:val="SDMTableBoxFigureFootnote"/>
    <w:basedOn w:val="Normal"/>
    <w:qFormat/>
    <w:rsid w:val="00FB0C3A"/>
    <w:pPr>
      <w:numPr>
        <w:numId w:val="25"/>
      </w:numPr>
      <w:spacing w:after="0" w:line="240" w:lineRule="auto"/>
      <w:jc w:val="both"/>
    </w:pPr>
    <w:rPr>
      <w:rFonts w:ascii="Arial" w:eastAsiaTheme="minorEastAsia" w:hAnsi="Arial" w:cs="Times New Roman"/>
      <w:sz w:val="20"/>
      <w:szCs w:val="20"/>
      <w:lang w:val="en-GB" w:eastAsia="de-DE" w:bidi="ar-SA"/>
    </w:rPr>
  </w:style>
  <w:style w:type="paragraph" w:customStyle="1" w:styleId="SDMCovNoteTitle">
    <w:name w:val="SDMCovNoteTitle"/>
    <w:basedOn w:val="Normal"/>
    <w:qFormat/>
    <w:rsid w:val="00FB0C3A"/>
    <w:pPr>
      <w:keepNext/>
      <w:keepLines/>
      <w:suppressAutoHyphens/>
      <w:spacing w:before="240" w:after="840" w:line="240" w:lineRule="auto"/>
      <w:ind w:left="0"/>
      <w:jc w:val="center"/>
    </w:pPr>
    <w:rPr>
      <w:rFonts w:ascii="Arial" w:eastAsiaTheme="minorEastAsia" w:hAnsi="Arial" w:cs="Times New Roman"/>
      <w:b/>
      <w:caps/>
      <w:szCs w:val="20"/>
      <w:lang w:val="en-GB" w:eastAsia="de-DE" w:bidi="ar-SA"/>
    </w:rPr>
  </w:style>
  <w:style w:type="numbering" w:customStyle="1" w:styleId="SDMCovNoteHeadList">
    <w:name w:val="SDMCovNoteHeadList"/>
    <w:uiPriority w:val="99"/>
    <w:rsid w:val="00FB0C3A"/>
    <w:pPr>
      <w:numPr>
        <w:numId w:val="15"/>
      </w:numPr>
    </w:pPr>
  </w:style>
  <w:style w:type="paragraph" w:customStyle="1" w:styleId="SDMCovNoteHead1">
    <w:name w:val="SDMCovNoteHead1"/>
    <w:basedOn w:val="Normal"/>
    <w:rsid w:val="00FB0C3A"/>
    <w:pPr>
      <w:keepNext/>
      <w:keepLines/>
      <w:numPr>
        <w:numId w:val="17"/>
      </w:numPr>
      <w:suppressAutoHyphens/>
      <w:spacing w:before="240" w:after="60" w:line="240" w:lineRule="auto"/>
      <w:jc w:val="both"/>
    </w:pPr>
    <w:rPr>
      <w:rFonts w:ascii="Arial" w:eastAsiaTheme="minorEastAsia" w:hAnsi="Arial" w:cs="Times New Roman"/>
      <w:b/>
      <w:sz w:val="24"/>
      <w:szCs w:val="20"/>
      <w:lang w:val="en-GB" w:eastAsia="de-DE" w:bidi="ar-SA"/>
    </w:rPr>
  </w:style>
  <w:style w:type="paragraph" w:customStyle="1" w:styleId="SDMCovNoteHead2">
    <w:name w:val="SDMCovNoteHead2"/>
    <w:basedOn w:val="Normal"/>
    <w:rsid w:val="00FB0C3A"/>
    <w:pPr>
      <w:keepNext/>
      <w:keepLines/>
      <w:numPr>
        <w:ilvl w:val="1"/>
        <w:numId w:val="17"/>
      </w:numPr>
      <w:spacing w:before="240" w:after="60" w:line="240" w:lineRule="auto"/>
      <w:jc w:val="both"/>
    </w:pPr>
    <w:rPr>
      <w:rFonts w:ascii="Arial" w:eastAsiaTheme="minorEastAsia" w:hAnsi="Arial" w:cs="Times New Roman"/>
      <w:b/>
      <w:sz w:val="22"/>
      <w:szCs w:val="20"/>
      <w:lang w:val="en-GB" w:eastAsia="de-DE" w:bidi="ar-SA"/>
    </w:rPr>
  </w:style>
  <w:style w:type="paragraph" w:customStyle="1" w:styleId="SDMCovNoteHead3">
    <w:name w:val="SDMCovNoteHead3"/>
    <w:basedOn w:val="Normal"/>
    <w:rsid w:val="00FB0C3A"/>
    <w:pPr>
      <w:keepNext/>
      <w:keepLines/>
      <w:numPr>
        <w:ilvl w:val="2"/>
        <w:numId w:val="17"/>
      </w:numPr>
      <w:spacing w:before="240" w:after="60" w:line="240" w:lineRule="auto"/>
      <w:jc w:val="both"/>
    </w:pPr>
    <w:rPr>
      <w:rFonts w:ascii="Arial" w:eastAsiaTheme="minorEastAsia" w:hAnsi="Arial" w:cs="Times New Roman"/>
      <w:b/>
      <w:sz w:val="22"/>
      <w:szCs w:val="20"/>
      <w:lang w:val="en-GB" w:eastAsia="de-DE" w:bidi="ar-SA"/>
    </w:rPr>
  </w:style>
  <w:style w:type="paragraph" w:styleId="NoSpacing">
    <w:name w:val="No Spacing"/>
    <w:link w:val="NoSpacingChar"/>
    <w:uiPriority w:val="1"/>
    <w:qFormat/>
    <w:rsid w:val="00FB0C3A"/>
    <w:rPr>
      <w:rFonts w:ascii="Calibri" w:eastAsia="MS Mincho" w:hAnsi="Calibri" w:cs="Arial"/>
      <w:sz w:val="22"/>
      <w:szCs w:val="22"/>
      <w:lang w:eastAsia="ja-JP" w:bidi="ar-SA"/>
    </w:rPr>
  </w:style>
  <w:style w:type="character" w:customStyle="1" w:styleId="NoSpacingChar">
    <w:name w:val="No Spacing Char"/>
    <w:link w:val="NoSpacing"/>
    <w:uiPriority w:val="1"/>
    <w:rsid w:val="00FB0C3A"/>
    <w:rPr>
      <w:rFonts w:ascii="Calibri" w:eastAsia="MS Mincho" w:hAnsi="Calibri" w:cs="Arial"/>
      <w:sz w:val="22"/>
      <w:szCs w:val="22"/>
      <w:lang w:eastAsia="ja-JP" w:bidi="ar-SA"/>
    </w:rPr>
  </w:style>
  <w:style w:type="paragraph" w:customStyle="1" w:styleId="SDMTOCHeading">
    <w:name w:val="SDMTOCHeading"/>
    <w:basedOn w:val="Normal"/>
    <w:qFormat/>
    <w:rsid w:val="00FB0C3A"/>
    <w:pPr>
      <w:keepNext/>
      <w:keepLines/>
      <w:pageBreakBefore/>
      <w:tabs>
        <w:tab w:val="right" w:pos="9356"/>
      </w:tabs>
      <w:spacing w:before="240" w:after="600" w:line="240" w:lineRule="auto"/>
      <w:ind w:left="0"/>
      <w:jc w:val="both"/>
    </w:pPr>
    <w:rPr>
      <w:rFonts w:ascii="Arial" w:eastAsiaTheme="minorEastAsia" w:hAnsi="Arial" w:cs="Arial"/>
      <w:b/>
      <w:sz w:val="22"/>
      <w:szCs w:val="22"/>
      <w:lang w:val="en-GB" w:eastAsia="de-DE" w:bidi="ar-SA"/>
    </w:rPr>
  </w:style>
  <w:style w:type="numbering" w:customStyle="1" w:styleId="SDMTableBoxFigureFootnoteList">
    <w:name w:val="SDMTableBoxFigureFootnoteList"/>
    <w:uiPriority w:val="99"/>
    <w:rsid w:val="00FB0C3A"/>
    <w:pPr>
      <w:numPr>
        <w:numId w:val="16"/>
      </w:numPr>
    </w:pPr>
  </w:style>
  <w:style w:type="paragraph" w:customStyle="1" w:styleId="SDMTableBoxFigureFootnoteSL1">
    <w:name w:val="SDMTableBoxFigureFootnoteSL1"/>
    <w:basedOn w:val="SDMTableBoxFigureFootnote"/>
    <w:qFormat/>
    <w:rsid w:val="00FB0C3A"/>
    <w:pPr>
      <w:numPr>
        <w:ilvl w:val="1"/>
      </w:numPr>
      <w:spacing w:before="40"/>
    </w:pPr>
  </w:style>
  <w:style w:type="paragraph" w:customStyle="1" w:styleId="SDMTableBoxFigureFootnoteSL2">
    <w:name w:val="SDMTableBoxFigureFootnoteSL2"/>
    <w:basedOn w:val="SDMTableBoxFigureFootnote"/>
    <w:qFormat/>
    <w:rsid w:val="00FB0C3A"/>
    <w:pPr>
      <w:numPr>
        <w:ilvl w:val="2"/>
      </w:numPr>
      <w:spacing w:before="40"/>
    </w:pPr>
  </w:style>
  <w:style w:type="paragraph" w:customStyle="1" w:styleId="SDMTableBoxFigureFootnoteSL3">
    <w:name w:val="SDMTableBoxFigureFootnoteSL3"/>
    <w:basedOn w:val="SDMTableBoxFigureFootnote"/>
    <w:qFormat/>
    <w:rsid w:val="00FB0C3A"/>
    <w:pPr>
      <w:numPr>
        <w:ilvl w:val="3"/>
      </w:numPr>
      <w:spacing w:before="40"/>
    </w:pPr>
  </w:style>
  <w:style w:type="paragraph" w:customStyle="1" w:styleId="SDMTableBoxFigureFootnoteSL4">
    <w:name w:val="SDMTableBoxFigureFootnoteSL4"/>
    <w:basedOn w:val="SDMTableBoxFigureFootnote"/>
    <w:qFormat/>
    <w:rsid w:val="00FB0C3A"/>
    <w:pPr>
      <w:numPr>
        <w:ilvl w:val="4"/>
      </w:numPr>
      <w:spacing w:before="40"/>
    </w:pPr>
  </w:style>
  <w:style w:type="paragraph" w:customStyle="1" w:styleId="SDMTableBoxFigureFootnoteSL5">
    <w:name w:val="SDMTableBoxFigureFootnoteSL5"/>
    <w:basedOn w:val="SDMTableBoxFigureFootnote"/>
    <w:qFormat/>
    <w:rsid w:val="00FB0C3A"/>
    <w:pPr>
      <w:numPr>
        <w:ilvl w:val="5"/>
      </w:numPr>
      <w:spacing w:before="40"/>
    </w:pPr>
  </w:style>
  <w:style w:type="character" w:customStyle="1" w:styleId="BalloonTextChar">
    <w:name w:val="Balloon Text Char"/>
    <w:basedOn w:val="DefaultParagraphFont"/>
    <w:link w:val="BalloonText"/>
    <w:rsid w:val="00FB0C3A"/>
    <w:rPr>
      <w:rFonts w:ascii="Tahoma" w:hAnsi="Tahoma"/>
      <w:sz w:val="16"/>
      <w:szCs w:val="18"/>
    </w:rPr>
  </w:style>
  <w:style w:type="paragraph" w:styleId="Date">
    <w:name w:val="Date"/>
    <w:basedOn w:val="Normal"/>
    <w:next w:val="Normal"/>
    <w:link w:val="DateChar"/>
    <w:rsid w:val="00FB0C3A"/>
    <w:pPr>
      <w:spacing w:before="0" w:after="0" w:line="240" w:lineRule="auto"/>
      <w:ind w:left="0"/>
      <w:jc w:val="both"/>
    </w:pPr>
    <w:rPr>
      <w:rFonts w:ascii="Arial" w:eastAsiaTheme="minorEastAsia" w:hAnsi="Arial" w:cs="Times New Roman"/>
      <w:sz w:val="22"/>
      <w:szCs w:val="20"/>
      <w:lang w:val="en-GB" w:eastAsia="de-DE" w:bidi="ar-SA"/>
    </w:rPr>
  </w:style>
  <w:style w:type="character" w:customStyle="1" w:styleId="DateChar">
    <w:name w:val="Date Char"/>
    <w:basedOn w:val="DefaultParagraphFont"/>
    <w:link w:val="Date"/>
    <w:rsid w:val="00FB0C3A"/>
    <w:rPr>
      <w:rFonts w:ascii="Arial" w:eastAsiaTheme="minorEastAsia" w:hAnsi="Arial" w:cs="Times New Roman"/>
      <w:sz w:val="22"/>
      <w:lang w:val="en-GB" w:eastAsia="de-DE" w:bidi="ar-SA"/>
    </w:rPr>
  </w:style>
  <w:style w:type="paragraph" w:customStyle="1" w:styleId="SDMConfidentialMark">
    <w:name w:val="SDMConfidentialMark"/>
    <w:basedOn w:val="Normal"/>
    <w:qFormat/>
    <w:rsid w:val="00FB0C3A"/>
    <w:pPr>
      <w:spacing w:before="1200" w:after="0" w:line="240" w:lineRule="auto"/>
      <w:ind w:left="0"/>
      <w:jc w:val="right"/>
    </w:pPr>
    <w:rPr>
      <w:rFonts w:ascii="Arial" w:eastAsiaTheme="minorEastAsia" w:hAnsi="Arial" w:cs="Times New Roman"/>
      <w:b/>
      <w:caps/>
      <w:spacing w:val="10"/>
      <w:szCs w:val="20"/>
      <w:lang w:val="en-GB" w:eastAsia="de-DE" w:bidi="ar-SA"/>
    </w:rPr>
  </w:style>
  <w:style w:type="table" w:customStyle="1" w:styleId="SDMMethTableEmmissions">
    <w:name w:val="SDMMethTableEmmissions"/>
    <w:basedOn w:val="TableNormal"/>
    <w:uiPriority w:val="99"/>
    <w:rsid w:val="00FB0C3A"/>
    <w:rPr>
      <w:rFonts w:ascii="Arial" w:eastAsiaTheme="minorEastAsia" w:hAnsi="Arial" w:cs="Times New Roman"/>
      <w:sz w:val="22"/>
      <w:lang w:val="en-GB" w:eastAsia="en-GB" w:bidi="ar-SA"/>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
    <w:name w:val="SDMMethTable"/>
    <w:basedOn w:val="SDMTable"/>
    <w:uiPriority w:val="99"/>
    <w:rsid w:val="00FB0C3A"/>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TableBoxParaNumbered">
    <w:name w:val="SDMTable&amp;BoxParaNumbered"/>
    <w:basedOn w:val="Normal"/>
    <w:qFormat/>
    <w:rsid w:val="00FB0C3A"/>
    <w:pPr>
      <w:numPr>
        <w:numId w:val="13"/>
      </w:numPr>
      <w:spacing w:before="0" w:after="0" w:line="240" w:lineRule="auto"/>
    </w:pPr>
    <w:rPr>
      <w:rFonts w:ascii="Arial" w:eastAsiaTheme="minorEastAsia" w:hAnsi="Arial" w:cs="Times New Roman"/>
      <w:sz w:val="22"/>
      <w:szCs w:val="20"/>
      <w:lang w:val="en-GB" w:eastAsia="de-DE" w:bidi="ar-SA"/>
    </w:rPr>
  </w:style>
  <w:style w:type="table" w:customStyle="1" w:styleId="SDMTableLandscape">
    <w:name w:val="SDMTableLandscape"/>
    <w:basedOn w:val="SDMTable"/>
    <w:uiPriority w:val="99"/>
    <w:rsid w:val="00FB0C3A"/>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FB0C3A"/>
    <w:tblPr>
      <w:jc w:val="center"/>
      <w:tblInd w:w="0" w:type="dxa"/>
    </w:tblPr>
    <w:trPr>
      <w:jc w:val="center"/>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FB0C3A"/>
    <w:pPr>
      <w:keepNext/>
      <w:keepLines/>
      <w:tabs>
        <w:tab w:val="left" w:pos="1134"/>
        <w:tab w:val="left" w:pos="1956"/>
        <w:tab w:val="left" w:pos="2126"/>
        <w:tab w:val="left" w:pos="2693"/>
        <w:tab w:val="left" w:pos="3260"/>
      </w:tabs>
      <w:spacing w:before="320" w:after="120"/>
      <w:ind w:left="0"/>
      <w:jc w:val="both"/>
    </w:pPr>
    <w:rPr>
      <w:rFonts w:ascii="Arial" w:eastAsiaTheme="minorEastAsia" w:hAnsi="Arial" w:cs="Times New Roman"/>
      <w:b/>
      <w:bCs/>
      <w:i w:val="0"/>
      <w:iCs w:val="0"/>
      <w:color w:val="auto"/>
      <w:sz w:val="20"/>
      <w:szCs w:val="20"/>
      <w:lang w:val="en-GB" w:eastAsia="de-DE" w:bidi="ar-SA"/>
    </w:rPr>
  </w:style>
  <w:style w:type="paragraph" w:styleId="BodyText">
    <w:name w:val="Body Text"/>
    <w:basedOn w:val="Normal"/>
    <w:link w:val="BodyTextChar"/>
    <w:uiPriority w:val="1"/>
    <w:qFormat/>
    <w:rsid w:val="00FB0C3A"/>
    <w:pPr>
      <w:spacing w:after="0" w:line="240" w:lineRule="auto"/>
      <w:ind w:left="0"/>
    </w:pPr>
    <w:rPr>
      <w:rFonts w:ascii="Times New Roman" w:eastAsia="MS Mincho" w:hAnsi="Times New Roman" w:cs="Times New Roman"/>
      <w:sz w:val="22"/>
      <w:szCs w:val="22"/>
      <w:lang w:bidi="ar-SA"/>
    </w:rPr>
  </w:style>
  <w:style w:type="character" w:customStyle="1" w:styleId="BodyTextChar">
    <w:name w:val="Body Text Char"/>
    <w:basedOn w:val="DefaultParagraphFont"/>
    <w:link w:val="BodyText"/>
    <w:uiPriority w:val="1"/>
    <w:rsid w:val="00FB0C3A"/>
    <w:rPr>
      <w:rFonts w:ascii="Times New Roman" w:eastAsia="MS Mincho" w:hAnsi="Times New Roman" w:cs="Times New Roman"/>
      <w:sz w:val="22"/>
      <w:szCs w:val="22"/>
      <w:lang w:bidi="ar-SA"/>
    </w:rPr>
  </w:style>
  <w:style w:type="paragraph" w:customStyle="1" w:styleId="Meth-Text">
    <w:name w:val="Meth - Text"/>
    <w:basedOn w:val="Normal"/>
    <w:link w:val="Meth-TextZchn"/>
    <w:rsid w:val="00FB0C3A"/>
    <w:pPr>
      <w:spacing w:before="240" w:after="0" w:line="240" w:lineRule="auto"/>
      <w:ind w:left="0"/>
    </w:pPr>
    <w:rPr>
      <w:rFonts w:ascii="Times New Roman" w:eastAsiaTheme="minorEastAsia" w:hAnsi="Times New Roman" w:cs="Times New Roman"/>
      <w:sz w:val="22"/>
      <w:szCs w:val="20"/>
      <w:lang w:val="en-GB" w:bidi="ar-SA"/>
    </w:rPr>
  </w:style>
  <w:style w:type="character" w:customStyle="1" w:styleId="Meth-TextZchn">
    <w:name w:val="Meth - Text Zchn"/>
    <w:link w:val="Meth-Text"/>
    <w:locked/>
    <w:rsid w:val="00FB0C3A"/>
    <w:rPr>
      <w:rFonts w:ascii="Times New Roman" w:eastAsiaTheme="minorEastAsia" w:hAnsi="Times New Roman" w:cs="Times New Roman"/>
      <w:sz w:val="22"/>
      <w:lang w:val="en-GB" w:bidi="ar-SA"/>
    </w:rPr>
  </w:style>
  <w:style w:type="paragraph" w:customStyle="1" w:styleId="bullet">
    <w:name w:val="bullet"/>
    <w:basedOn w:val="Normal"/>
    <w:rsid w:val="00FB0C3A"/>
    <w:pPr>
      <w:numPr>
        <w:numId w:val="18"/>
      </w:numPr>
      <w:spacing w:before="0" w:after="0" w:line="240" w:lineRule="auto"/>
    </w:pPr>
    <w:rPr>
      <w:rFonts w:ascii="Times New Roman" w:eastAsia="MS Mincho" w:hAnsi="Times New Roman" w:cs="Times New Roman"/>
      <w:sz w:val="22"/>
      <w:szCs w:val="22"/>
      <w:lang w:bidi="ar-SA"/>
    </w:rPr>
  </w:style>
  <w:style w:type="character" w:customStyle="1" w:styleId="FootnoteTextChar1">
    <w:name w:val="Footnote Text Char1"/>
    <w:semiHidden/>
    <w:locked/>
    <w:rsid w:val="00FB0C3A"/>
    <w:rPr>
      <w:rFonts w:eastAsia="MS Mincho"/>
      <w:szCs w:val="22"/>
      <w:lang w:val="en-US" w:eastAsia="en-US"/>
    </w:rPr>
  </w:style>
  <w:style w:type="paragraph" w:customStyle="1" w:styleId="RegPara">
    <w:name w:val="RegPara"/>
    <w:basedOn w:val="Normal"/>
    <w:link w:val="RegParaChar"/>
    <w:rsid w:val="00FB0C3A"/>
    <w:pPr>
      <w:tabs>
        <w:tab w:val="num" w:pos="720"/>
      </w:tabs>
      <w:spacing w:before="180" w:after="0" w:line="240" w:lineRule="auto"/>
      <w:ind w:left="0"/>
    </w:pPr>
    <w:rPr>
      <w:rFonts w:ascii="Times New Roman" w:eastAsia="MS Mincho" w:hAnsi="Times New Roman" w:cs="Times New Roman"/>
      <w:sz w:val="22"/>
      <w:szCs w:val="22"/>
      <w:lang w:eastAsia="de-DE" w:bidi="ar-SA"/>
    </w:rPr>
  </w:style>
  <w:style w:type="character" w:customStyle="1" w:styleId="RegParaChar">
    <w:name w:val="RegPara Char"/>
    <w:link w:val="RegPara"/>
    <w:locked/>
    <w:rsid w:val="00FB0C3A"/>
    <w:rPr>
      <w:rFonts w:ascii="Times New Roman" w:eastAsia="MS Mincho" w:hAnsi="Times New Roman" w:cs="Times New Roman"/>
      <w:sz w:val="22"/>
      <w:szCs w:val="22"/>
      <w:lang w:eastAsia="de-DE" w:bidi="ar-SA"/>
    </w:rPr>
  </w:style>
  <w:style w:type="paragraph" w:customStyle="1" w:styleId="Meth-Nomenclatureandtables">
    <w:name w:val="Meth - Nomenclature and tables"/>
    <w:basedOn w:val="Normal"/>
    <w:rsid w:val="00FB0C3A"/>
    <w:pPr>
      <w:tabs>
        <w:tab w:val="right" w:pos="9360"/>
      </w:tabs>
      <w:spacing w:before="0" w:after="0" w:line="240" w:lineRule="auto"/>
      <w:ind w:left="0"/>
    </w:pPr>
    <w:rPr>
      <w:rFonts w:ascii="Times New Roman" w:eastAsiaTheme="minorEastAsia" w:hAnsi="Times New Roman" w:cs="Times New Roman"/>
      <w:sz w:val="22"/>
      <w:szCs w:val="20"/>
      <w:lang w:val="en-GB" w:bidi="ar-SA"/>
    </w:rPr>
  </w:style>
  <w:style w:type="character" w:customStyle="1" w:styleId="BodyTextCharChar1">
    <w:name w:val="Body Text Char Char1"/>
    <w:aliases w:val="Body Text Char1 Char Char1,Body Text Char Char Char Char1,Body Text Char1 Char Char Char Char1,Body Text Char Char Char Char Char Char1,Body Text Char1 Char Char Char Char Char Char1,Body Text Char Char Char Char Char Char Char Cha"/>
    <w:basedOn w:val="DefaultParagraphFont"/>
    <w:rsid w:val="00FB0C3A"/>
  </w:style>
  <w:style w:type="paragraph" w:customStyle="1" w:styleId="Meth-Heading3">
    <w:name w:val="Meth - Heading 3"/>
    <w:basedOn w:val="Meth-Text"/>
    <w:next w:val="Meth-Text"/>
    <w:rsid w:val="00FB0C3A"/>
    <w:pPr>
      <w:keepNext/>
      <w:spacing w:before="360"/>
    </w:pPr>
    <w:rPr>
      <w:i/>
      <w:u w:val="single"/>
    </w:rPr>
  </w:style>
  <w:style w:type="numbering" w:customStyle="1" w:styleId="SDMTablesFiguresNoteList">
    <w:name w:val="SDMTables&amp;FiguresNoteList"/>
    <w:uiPriority w:val="99"/>
    <w:rsid w:val="00FB0C3A"/>
    <w:pPr>
      <w:numPr>
        <w:numId w:val="19"/>
      </w:numPr>
    </w:pPr>
  </w:style>
  <w:style w:type="paragraph" w:customStyle="1" w:styleId="Bulletedtext">
    <w:name w:val="Bulleted text"/>
    <w:basedOn w:val="Normal"/>
    <w:rsid w:val="00FB0C3A"/>
    <w:pPr>
      <w:numPr>
        <w:numId w:val="20"/>
      </w:numPr>
      <w:spacing w:before="0" w:after="0" w:line="240" w:lineRule="auto"/>
    </w:pPr>
    <w:rPr>
      <w:rFonts w:ascii="Times New Roman" w:eastAsiaTheme="minorEastAsia" w:hAnsi="Times New Roman" w:cs="Times New Roman"/>
      <w:sz w:val="20"/>
      <w:szCs w:val="20"/>
      <w:lang w:bidi="ar-SA"/>
    </w:rPr>
  </w:style>
  <w:style w:type="paragraph" w:customStyle="1" w:styleId="ProvHead1">
    <w:name w:val="ProvHead1"/>
    <w:basedOn w:val="Normal"/>
    <w:next w:val="ProvHead2"/>
    <w:rsid w:val="00FB0C3A"/>
    <w:pPr>
      <w:spacing w:before="180" w:after="0" w:line="240" w:lineRule="auto"/>
      <w:ind w:left="0"/>
      <w:jc w:val="center"/>
    </w:pPr>
    <w:rPr>
      <w:rFonts w:ascii="Times New Roman" w:eastAsia="MS Mincho" w:hAnsi="Times New Roman" w:cs="Times New Roman"/>
      <w:b/>
      <w:bCs/>
      <w:caps/>
      <w:sz w:val="22"/>
      <w:szCs w:val="22"/>
      <w:lang w:eastAsia="de-DE" w:bidi="ar-SA"/>
    </w:rPr>
  </w:style>
  <w:style w:type="paragraph" w:customStyle="1" w:styleId="ProvHead2">
    <w:name w:val="ProvHead2"/>
    <w:basedOn w:val="Normal"/>
    <w:next w:val="ProvHead3"/>
    <w:rsid w:val="00FB0C3A"/>
    <w:pPr>
      <w:spacing w:before="180" w:after="0" w:line="240" w:lineRule="auto"/>
      <w:ind w:left="0"/>
      <w:jc w:val="center"/>
    </w:pPr>
    <w:rPr>
      <w:rFonts w:ascii="Times New Roman" w:eastAsia="MS Mincho" w:hAnsi="Times New Roman" w:cs="Times New Roman"/>
      <w:b/>
      <w:bCs/>
      <w:sz w:val="22"/>
      <w:szCs w:val="22"/>
      <w:u w:val="single"/>
      <w:lang w:eastAsia="de-DE" w:bidi="ar-SA"/>
    </w:rPr>
  </w:style>
  <w:style w:type="paragraph" w:customStyle="1" w:styleId="ProvHead3">
    <w:name w:val="ProvHead3"/>
    <w:basedOn w:val="Normal"/>
    <w:next w:val="ProvPara"/>
    <w:rsid w:val="00FB0C3A"/>
    <w:pPr>
      <w:spacing w:before="180" w:after="0" w:line="240" w:lineRule="auto"/>
      <w:ind w:left="0"/>
    </w:pPr>
    <w:rPr>
      <w:rFonts w:ascii="Times New Roman" w:eastAsia="MS Mincho" w:hAnsi="Times New Roman" w:cs="Times New Roman"/>
      <w:b/>
      <w:bCs/>
      <w:sz w:val="22"/>
      <w:szCs w:val="22"/>
      <w:u w:val="single"/>
      <w:lang w:eastAsia="de-DE" w:bidi="ar-SA"/>
    </w:rPr>
  </w:style>
  <w:style w:type="paragraph" w:customStyle="1" w:styleId="ProvPara">
    <w:name w:val="ProvPara"/>
    <w:basedOn w:val="Normal"/>
    <w:rsid w:val="00FB0C3A"/>
    <w:pPr>
      <w:tabs>
        <w:tab w:val="num" w:pos="1440"/>
      </w:tabs>
      <w:spacing w:before="180" w:after="0" w:line="240" w:lineRule="auto"/>
      <w:ind w:left="1440" w:hanging="533"/>
    </w:pPr>
    <w:rPr>
      <w:rFonts w:ascii="Times New Roman" w:eastAsia="MS Mincho" w:hAnsi="Times New Roman" w:cs="Times New Roman"/>
      <w:sz w:val="22"/>
      <w:szCs w:val="22"/>
      <w:lang w:eastAsia="de-DE" w:bidi="ar-SA"/>
    </w:rPr>
  </w:style>
  <w:style w:type="paragraph" w:customStyle="1" w:styleId="Meth-Heading2">
    <w:name w:val="Meth - Heading 2"/>
    <w:basedOn w:val="Normal"/>
    <w:next w:val="Meth-Text"/>
    <w:rsid w:val="00FB0C3A"/>
    <w:pPr>
      <w:keepNext/>
      <w:spacing w:before="360" w:after="0" w:line="240" w:lineRule="auto"/>
      <w:ind w:left="0"/>
    </w:pPr>
    <w:rPr>
      <w:rFonts w:ascii="Times New Roman" w:eastAsia="SimSun" w:hAnsi="Times New Roman" w:cs="Times New Roman"/>
      <w:b/>
      <w:bCs/>
      <w:sz w:val="24"/>
      <w:szCs w:val="24"/>
      <w:lang w:bidi="ar-SA"/>
    </w:rPr>
  </w:style>
  <w:style w:type="paragraph" w:customStyle="1" w:styleId="Meth-Dataandparameters">
    <w:name w:val="Meth - Data and parameters"/>
    <w:basedOn w:val="Meth-Text"/>
    <w:rsid w:val="00FB0C3A"/>
    <w:pPr>
      <w:keepNext/>
      <w:spacing w:before="0"/>
    </w:pPr>
    <w:rPr>
      <w:snapToGrid w:val="0"/>
      <w:szCs w:val="22"/>
    </w:rPr>
  </w:style>
  <w:style w:type="numbering" w:customStyle="1" w:styleId="SDMTableBoxParaNumberedList">
    <w:name w:val="SDMTable&amp;BoxParaNumberedList"/>
    <w:rsid w:val="00FB0C3A"/>
    <w:pPr>
      <w:numPr>
        <w:numId w:val="21"/>
      </w:numPr>
    </w:pPr>
  </w:style>
  <w:style w:type="numbering" w:customStyle="1" w:styleId="SDMMethEquationList">
    <w:name w:val="SDMMethEquationList"/>
    <w:uiPriority w:val="99"/>
    <w:rsid w:val="00FB0C3A"/>
    <w:pPr>
      <w:numPr>
        <w:numId w:val="24"/>
      </w:numPr>
    </w:pPr>
  </w:style>
  <w:style w:type="character" w:styleId="FollowedHyperlink">
    <w:name w:val="FollowedHyperlink"/>
    <w:basedOn w:val="DefaultParagraphFont"/>
    <w:rsid w:val="00FB0C3A"/>
    <w:rPr>
      <w:color w:val="954F72" w:themeColor="followedHyperlink"/>
      <w:u w:val="single"/>
    </w:rPr>
  </w:style>
  <w:style w:type="paragraph" w:customStyle="1" w:styleId="RegHead1">
    <w:name w:val="RegHead1"/>
    <w:basedOn w:val="Normal"/>
    <w:next w:val="RegHead2"/>
    <w:rsid w:val="00FB0C3A"/>
    <w:pPr>
      <w:keepNext/>
      <w:numPr>
        <w:numId w:val="26"/>
      </w:numPr>
      <w:spacing w:before="180" w:after="0" w:line="240" w:lineRule="auto"/>
      <w:ind w:left="0"/>
      <w:jc w:val="center"/>
    </w:pPr>
    <w:rPr>
      <w:rFonts w:ascii="Times New Roman" w:eastAsia="MS Mincho" w:hAnsi="Times New Roman" w:cs="Times New Roman"/>
      <w:b/>
      <w:bCs/>
      <w:caps/>
      <w:sz w:val="22"/>
      <w:szCs w:val="22"/>
      <w:lang w:eastAsia="de-DE" w:bidi="ar-SA"/>
    </w:rPr>
  </w:style>
  <w:style w:type="paragraph" w:customStyle="1" w:styleId="RegHead2">
    <w:name w:val="RegHead2"/>
    <w:next w:val="RegHead3"/>
    <w:rsid w:val="00FB0C3A"/>
    <w:pPr>
      <w:keepNext/>
      <w:numPr>
        <w:ilvl w:val="1"/>
        <w:numId w:val="26"/>
      </w:numPr>
      <w:spacing w:before="180"/>
      <w:jc w:val="center"/>
    </w:pPr>
    <w:rPr>
      <w:rFonts w:ascii="Times New Roman" w:eastAsia="MS Mincho" w:hAnsi="Times New Roman" w:cs="Times New Roman"/>
      <w:b/>
      <w:bCs/>
      <w:noProof/>
      <w:sz w:val="22"/>
      <w:szCs w:val="22"/>
      <w:u w:val="single"/>
      <w:lang w:val="en-GB" w:bidi="ar-SA"/>
    </w:rPr>
  </w:style>
  <w:style w:type="paragraph" w:customStyle="1" w:styleId="RegHead3">
    <w:name w:val="RegHead3"/>
    <w:basedOn w:val="Normal"/>
    <w:next w:val="RegPara"/>
    <w:rsid w:val="00FB0C3A"/>
    <w:pPr>
      <w:spacing w:before="180" w:after="0" w:line="240" w:lineRule="auto"/>
      <w:ind w:left="0"/>
      <w:jc w:val="center"/>
    </w:pPr>
    <w:rPr>
      <w:rFonts w:ascii="Times New Roman" w:eastAsia="MS Mincho" w:hAnsi="Times New Roman" w:cs="Times New Roman"/>
      <w:sz w:val="22"/>
      <w:szCs w:val="22"/>
      <w:u w:val="single"/>
      <w:lang w:eastAsia="de-DE" w:bidi="ar-SA"/>
    </w:rPr>
  </w:style>
  <w:style w:type="paragraph" w:customStyle="1" w:styleId="DecPara">
    <w:name w:val="DecPara"/>
    <w:basedOn w:val="Normal"/>
    <w:rsid w:val="00FB0C3A"/>
    <w:pPr>
      <w:numPr>
        <w:numId w:val="27"/>
      </w:numPr>
      <w:spacing w:before="180" w:after="0" w:line="240" w:lineRule="auto"/>
      <w:ind w:left="0"/>
    </w:pPr>
    <w:rPr>
      <w:rFonts w:ascii="Times New Roman" w:eastAsia="MS Mincho" w:hAnsi="Times New Roman" w:cs="Times New Roman"/>
      <w:sz w:val="22"/>
      <w:szCs w:val="22"/>
      <w:lang w:eastAsia="de-DE" w:bidi="ar-SA"/>
    </w:rPr>
  </w:style>
  <w:style w:type="paragraph" w:customStyle="1" w:styleId="AtxtHdgs">
    <w:name w:val="Atxt_Hdgs"/>
    <w:basedOn w:val="Normal"/>
    <w:rsid w:val="00FB0C3A"/>
    <w:pPr>
      <w:spacing w:before="0" w:after="0" w:line="240" w:lineRule="auto"/>
      <w:ind w:left="0"/>
      <w:jc w:val="center"/>
    </w:pPr>
    <w:rPr>
      <w:rFonts w:ascii="Times New Roman" w:eastAsia="MS Mincho" w:hAnsi="Times New Roman" w:cs="Times New Roman"/>
      <w:sz w:val="22"/>
      <w:szCs w:val="22"/>
      <w:lang w:val="en-GB" w:bidi="ar-SA"/>
    </w:rPr>
  </w:style>
  <w:style w:type="paragraph" w:styleId="BodyTextIndent2">
    <w:name w:val="Body Text Indent 2"/>
    <w:basedOn w:val="Normal"/>
    <w:link w:val="BodyTextIndent2Char"/>
    <w:rsid w:val="00FB0C3A"/>
    <w:pPr>
      <w:spacing w:before="0" w:after="0" w:line="240" w:lineRule="auto"/>
      <w:ind w:left="700" w:hanging="401"/>
    </w:pPr>
    <w:rPr>
      <w:rFonts w:ascii="Times New Roman" w:eastAsia="MS Mincho" w:hAnsi="Times New Roman" w:cs="Times New Roman"/>
      <w:sz w:val="22"/>
      <w:szCs w:val="22"/>
      <w:lang w:eastAsia="en-ZA" w:bidi="ar-SA"/>
    </w:rPr>
  </w:style>
  <w:style w:type="character" w:customStyle="1" w:styleId="BodyTextIndent2Char">
    <w:name w:val="Body Text Indent 2 Char"/>
    <w:basedOn w:val="DefaultParagraphFont"/>
    <w:link w:val="BodyTextIndent2"/>
    <w:rsid w:val="00FB0C3A"/>
    <w:rPr>
      <w:rFonts w:ascii="Times New Roman" w:eastAsia="MS Mincho" w:hAnsi="Times New Roman" w:cs="Times New Roman"/>
      <w:sz w:val="22"/>
      <w:szCs w:val="22"/>
      <w:lang w:eastAsia="en-ZA" w:bidi="ar-SA"/>
    </w:rPr>
  </w:style>
  <w:style w:type="paragraph" w:customStyle="1" w:styleId="equation">
    <w:name w:val="equation"/>
    <w:basedOn w:val="Normal"/>
    <w:rsid w:val="00FB0C3A"/>
    <w:pPr>
      <w:tabs>
        <w:tab w:val="left" w:pos="1134"/>
        <w:tab w:val="left" w:pos="1701"/>
        <w:tab w:val="center" w:pos="9072"/>
      </w:tabs>
      <w:spacing w:before="0" w:after="0" w:line="240" w:lineRule="auto"/>
      <w:ind w:left="0"/>
    </w:pPr>
    <w:rPr>
      <w:rFonts w:ascii="Times New Roman" w:eastAsia="MS Mincho" w:hAnsi="Times New Roman" w:cs="Times New Roman"/>
      <w:sz w:val="22"/>
      <w:szCs w:val="22"/>
      <w:lang w:val="es-ES_tradnl" w:bidi="ar-SA"/>
    </w:rPr>
  </w:style>
  <w:style w:type="paragraph" w:styleId="BodyText2">
    <w:name w:val="Body Text 2"/>
    <w:basedOn w:val="Normal"/>
    <w:link w:val="BodyText2Char"/>
    <w:rsid w:val="00FB0C3A"/>
    <w:pPr>
      <w:keepNext/>
      <w:autoSpaceDE w:val="0"/>
      <w:autoSpaceDN w:val="0"/>
      <w:adjustRightInd w:val="0"/>
      <w:spacing w:before="0" w:after="60" w:line="240" w:lineRule="auto"/>
      <w:ind w:left="0"/>
    </w:pPr>
    <w:rPr>
      <w:rFonts w:ascii="Times New Roman" w:eastAsia="MS Mincho" w:hAnsi="Times New Roman" w:cs="Times New Roman"/>
      <w:b/>
      <w:bCs/>
      <w:sz w:val="22"/>
      <w:szCs w:val="24"/>
      <w:lang w:val="en-GB" w:bidi="ar-SA"/>
    </w:rPr>
  </w:style>
  <w:style w:type="character" w:customStyle="1" w:styleId="BodyText2Char">
    <w:name w:val="Body Text 2 Char"/>
    <w:basedOn w:val="DefaultParagraphFont"/>
    <w:link w:val="BodyText2"/>
    <w:rsid w:val="00FB0C3A"/>
    <w:rPr>
      <w:rFonts w:ascii="Times New Roman" w:eastAsia="MS Mincho" w:hAnsi="Times New Roman" w:cs="Times New Roman"/>
      <w:b/>
      <w:bCs/>
      <w:sz w:val="22"/>
      <w:szCs w:val="24"/>
      <w:lang w:val="en-GB" w:bidi="ar-SA"/>
    </w:rPr>
  </w:style>
  <w:style w:type="character" w:customStyle="1" w:styleId="CommentTextChar1">
    <w:name w:val="Comment Text Char1"/>
    <w:semiHidden/>
    <w:rsid w:val="00FB0C3A"/>
    <w:rPr>
      <w:rFonts w:eastAsia="MS Mincho"/>
      <w:sz w:val="22"/>
      <w:szCs w:val="22"/>
    </w:rPr>
  </w:style>
  <w:style w:type="paragraph" w:styleId="DocumentMap">
    <w:name w:val="Document Map"/>
    <w:basedOn w:val="Normal"/>
    <w:link w:val="DocumentMapChar"/>
    <w:rsid w:val="00FB0C3A"/>
    <w:pPr>
      <w:shd w:val="clear" w:color="auto" w:fill="000080"/>
      <w:spacing w:before="0" w:after="0" w:line="240" w:lineRule="auto"/>
      <w:ind w:left="0"/>
    </w:pPr>
    <w:rPr>
      <w:rFonts w:ascii="Tahoma" w:eastAsia="MS Mincho" w:hAnsi="Tahoma" w:cs="Tahoma"/>
      <w:sz w:val="20"/>
      <w:szCs w:val="20"/>
      <w:lang w:val="en-GB" w:bidi="ar-SA"/>
    </w:rPr>
  </w:style>
  <w:style w:type="character" w:customStyle="1" w:styleId="DocumentMapChar">
    <w:name w:val="Document Map Char"/>
    <w:basedOn w:val="DefaultParagraphFont"/>
    <w:link w:val="DocumentMap"/>
    <w:rsid w:val="00FB0C3A"/>
    <w:rPr>
      <w:rFonts w:ascii="Tahoma" w:eastAsia="MS Mincho" w:hAnsi="Tahoma" w:cs="Tahoma"/>
      <w:shd w:val="clear" w:color="auto" w:fill="000080"/>
      <w:lang w:val="en-GB" w:bidi="ar-SA"/>
    </w:rPr>
  </w:style>
  <w:style w:type="character" w:customStyle="1" w:styleId="CharChar10">
    <w:name w:val="Char Char10"/>
    <w:semiHidden/>
    <w:locked/>
    <w:rsid w:val="00FB0C3A"/>
    <w:rPr>
      <w:lang w:val="en-US" w:eastAsia="en-US" w:bidi="ar-SA"/>
    </w:rPr>
  </w:style>
  <w:style w:type="paragraph" w:customStyle="1" w:styleId="a">
    <w:name w:val="リスト段落"/>
    <w:basedOn w:val="Normal"/>
    <w:qFormat/>
    <w:rsid w:val="00FB0C3A"/>
    <w:pPr>
      <w:spacing w:before="0" w:after="0" w:line="240" w:lineRule="auto"/>
      <w:ind w:left="0" w:firstLine="420"/>
      <w:jc w:val="both"/>
    </w:pPr>
    <w:rPr>
      <w:rFonts w:ascii="Times New Roman" w:eastAsia="SimSun" w:hAnsi="Times New Roman" w:cs="Times New Roman"/>
      <w:sz w:val="21"/>
      <w:szCs w:val="21"/>
      <w:lang w:eastAsia="zh-CN" w:bidi="ar-SA"/>
    </w:rPr>
  </w:style>
  <w:style w:type="paragraph" w:customStyle="1" w:styleId="HeadLevel3">
    <w:name w:val="HeadLevel3"/>
    <w:basedOn w:val="Normal"/>
    <w:autoRedefine/>
    <w:rsid w:val="00FB0C3A"/>
    <w:pPr>
      <w:spacing w:before="0" w:after="0" w:line="240" w:lineRule="auto"/>
      <w:ind w:left="0"/>
    </w:pPr>
    <w:rPr>
      <w:rFonts w:ascii="Times New Roman" w:eastAsia="Times New Roman" w:hAnsi="Times New Roman" w:cs="Times New Roman"/>
      <w:sz w:val="22"/>
      <w:szCs w:val="20"/>
      <w:lang w:val="en-GB" w:bidi="ar-SA"/>
    </w:rPr>
  </w:style>
  <w:style w:type="paragraph" w:customStyle="1" w:styleId="TOCA">
    <w:name w:val="TOC A"/>
    <w:basedOn w:val="Normal"/>
    <w:rsid w:val="00FB0C3A"/>
    <w:pPr>
      <w:tabs>
        <w:tab w:val="num" w:pos="1440"/>
        <w:tab w:val="left" w:leader="dot" w:pos="6804"/>
        <w:tab w:val="center" w:pos="7796"/>
        <w:tab w:val="center" w:pos="8930"/>
      </w:tabs>
      <w:spacing w:before="0" w:after="0" w:line="240" w:lineRule="auto"/>
      <w:ind w:left="1440" w:hanging="720"/>
      <w:outlineLvl w:val="1"/>
    </w:pPr>
    <w:rPr>
      <w:rFonts w:ascii="Times New Roman" w:eastAsia="Times New Roman" w:hAnsi="Times New Roman" w:cs="Times New Roman"/>
      <w:sz w:val="22"/>
      <w:szCs w:val="20"/>
      <w:lang w:val="en-GB" w:bidi="ar-SA"/>
    </w:rPr>
  </w:style>
  <w:style w:type="paragraph" w:customStyle="1" w:styleId="2BulletList">
    <w:name w:val="2Bullet List"/>
    <w:rsid w:val="00FB0C3A"/>
    <w:rPr>
      <w:rFonts w:ascii="Times New Roman" w:eastAsia="SimSun" w:hAnsi="Times New Roman" w:cs="Times New Roman"/>
      <w:snapToGrid w:val="0"/>
      <w:sz w:val="24"/>
      <w:lang w:bidi="ar-SA"/>
    </w:rPr>
  </w:style>
  <w:style w:type="paragraph" w:customStyle="1" w:styleId="Meth-Bullet">
    <w:name w:val="Meth - Bullet"/>
    <w:basedOn w:val="Normal"/>
    <w:rsid w:val="00FB0C3A"/>
    <w:pPr>
      <w:numPr>
        <w:numId w:val="28"/>
      </w:numPr>
      <w:spacing w:before="240" w:after="0" w:line="240" w:lineRule="auto"/>
    </w:pPr>
    <w:rPr>
      <w:rFonts w:ascii="Times New Roman" w:eastAsia="SimSun" w:hAnsi="Times New Roman" w:cs="Times New Roman"/>
      <w:sz w:val="22"/>
      <w:szCs w:val="22"/>
      <w:lang w:val="en-GB" w:bidi="ar-SA"/>
    </w:rPr>
  </w:style>
  <w:style w:type="paragraph" w:styleId="Revision">
    <w:name w:val="Revision"/>
    <w:hidden/>
    <w:uiPriority w:val="99"/>
    <w:semiHidden/>
    <w:rsid w:val="00FB0C3A"/>
    <w:rPr>
      <w:rFonts w:ascii="Times New Roman" w:eastAsia="MS Mincho" w:hAnsi="Times New Roman" w:cs="Times New Roman"/>
      <w:sz w:val="24"/>
      <w:szCs w:val="24"/>
      <w:lang w:val="en-GB" w:bidi="ar-SA"/>
    </w:rPr>
  </w:style>
  <w:style w:type="character" w:styleId="LineNumber">
    <w:name w:val="line number"/>
    <w:basedOn w:val="DefaultParagraphFont"/>
    <w:rsid w:val="00FB0C3A"/>
  </w:style>
  <w:style w:type="paragraph" w:styleId="BodyText3">
    <w:name w:val="Body Text 3"/>
    <w:basedOn w:val="Normal"/>
    <w:link w:val="BodyText3Char"/>
    <w:rsid w:val="00FB0C3A"/>
    <w:pPr>
      <w:spacing w:before="0" w:after="120" w:line="240" w:lineRule="auto"/>
      <w:ind w:left="0"/>
    </w:pPr>
    <w:rPr>
      <w:rFonts w:ascii="Times New Roman" w:eastAsia="MS Mincho" w:hAnsi="Times New Roman" w:cs="Times New Roman"/>
      <w:sz w:val="16"/>
      <w:szCs w:val="16"/>
      <w:lang w:val="en-GB" w:bidi="ar-SA"/>
    </w:rPr>
  </w:style>
  <w:style w:type="character" w:customStyle="1" w:styleId="BodyText3Char">
    <w:name w:val="Body Text 3 Char"/>
    <w:basedOn w:val="DefaultParagraphFont"/>
    <w:link w:val="BodyText3"/>
    <w:rsid w:val="00FB0C3A"/>
    <w:rPr>
      <w:rFonts w:ascii="Times New Roman" w:eastAsia="MS Mincho" w:hAnsi="Times New Roman" w:cs="Times New Roman"/>
      <w:sz w:val="16"/>
      <w:szCs w:val="16"/>
      <w:lang w:val="en-GB" w:bidi="ar-SA"/>
    </w:rPr>
  </w:style>
  <w:style w:type="paragraph" w:customStyle="1" w:styleId="Meth-Step">
    <w:name w:val="Meth - Step"/>
    <w:basedOn w:val="Meth-Text"/>
    <w:next w:val="Meth-Text"/>
    <w:rsid w:val="00FB0C3A"/>
    <w:pPr>
      <w:keepNext/>
      <w:tabs>
        <w:tab w:val="left" w:pos="840"/>
      </w:tabs>
      <w:spacing w:before="360"/>
    </w:pPr>
    <w:rPr>
      <w:rFonts w:eastAsia="SimSun"/>
      <w:b/>
      <w:i/>
    </w:rPr>
  </w:style>
  <w:style w:type="paragraph" w:customStyle="1" w:styleId="Meth-Equation">
    <w:name w:val="Meth - Equation"/>
    <w:basedOn w:val="Normal"/>
    <w:next w:val="Meth-Text"/>
    <w:link w:val="Meth-EquationChar"/>
    <w:rsid w:val="00FB0C3A"/>
    <w:pPr>
      <w:tabs>
        <w:tab w:val="right" w:pos="9400"/>
      </w:tabs>
      <w:spacing w:before="240" w:after="0" w:line="240" w:lineRule="auto"/>
      <w:ind w:left="0"/>
    </w:pPr>
    <w:rPr>
      <w:rFonts w:ascii="Times New Roman" w:eastAsia="SimSun" w:hAnsi="Times New Roman" w:cs="Times New Roman"/>
      <w:b/>
      <w:sz w:val="22"/>
      <w:szCs w:val="20"/>
      <w:lang w:val="en-GB" w:bidi="ar-SA"/>
    </w:rPr>
  </w:style>
  <w:style w:type="paragraph" w:customStyle="1" w:styleId="Reviso">
    <w:name w:val="Revisão"/>
    <w:hidden/>
    <w:uiPriority w:val="99"/>
    <w:semiHidden/>
    <w:rsid w:val="00FB0C3A"/>
    <w:rPr>
      <w:rFonts w:ascii="Times New Roman" w:eastAsia="MS Mincho" w:hAnsi="Times New Roman" w:cs="Times New Roman"/>
      <w:sz w:val="24"/>
      <w:szCs w:val="24"/>
      <w:lang w:val="en-GB" w:bidi="ar-SA"/>
    </w:rPr>
  </w:style>
  <w:style w:type="character" w:customStyle="1" w:styleId="Meth-EquationChar">
    <w:name w:val="Meth - Equation Char"/>
    <w:link w:val="Meth-Equation"/>
    <w:rsid w:val="00FB0C3A"/>
    <w:rPr>
      <w:rFonts w:ascii="Times New Roman" w:eastAsia="SimSun" w:hAnsi="Times New Roman" w:cs="Times New Roman"/>
      <w:b/>
      <w:sz w:val="22"/>
      <w:lang w:val="en-GB" w:bidi="ar-SA"/>
    </w:rPr>
  </w:style>
  <w:style w:type="paragraph" w:styleId="ListBullet2">
    <w:name w:val="List Bullet 2"/>
    <w:basedOn w:val="Normal"/>
    <w:autoRedefine/>
    <w:rsid w:val="00FB0C3A"/>
    <w:pPr>
      <w:numPr>
        <w:numId w:val="29"/>
      </w:numPr>
      <w:spacing w:before="0" w:after="0" w:line="240" w:lineRule="auto"/>
    </w:pPr>
    <w:rPr>
      <w:rFonts w:ascii="Times New Roman" w:eastAsia="Times New Roman" w:hAnsi="Times New Roman" w:cs="Times New Roman"/>
      <w:sz w:val="22"/>
      <w:szCs w:val="20"/>
      <w:lang w:val="en-GB" w:eastAsia="de-DE" w:bidi="ar-SA"/>
    </w:rPr>
  </w:style>
  <w:style w:type="character" w:styleId="Emphasis">
    <w:name w:val="Emphasis"/>
    <w:basedOn w:val="DefaultParagraphFont"/>
    <w:uiPriority w:val="20"/>
    <w:qFormat/>
    <w:rsid w:val="00FB0C3A"/>
    <w:rPr>
      <w:i/>
      <w:iCs/>
    </w:rPr>
  </w:style>
  <w:style w:type="character" w:customStyle="1" w:styleId="apple-converted-space">
    <w:name w:val="apple-converted-space"/>
    <w:basedOn w:val="DefaultParagraphFont"/>
    <w:rsid w:val="00FB0C3A"/>
  </w:style>
  <w:style w:type="character" w:customStyle="1" w:styleId="1">
    <w:name w:val="การอ้างถึงที่ไม่ได้แก้ไข1"/>
    <w:basedOn w:val="DefaultParagraphFont"/>
    <w:uiPriority w:val="99"/>
    <w:semiHidden/>
    <w:unhideWhenUsed/>
    <w:rsid w:val="00FB0C3A"/>
    <w:rPr>
      <w:color w:val="605E5C"/>
      <w:shd w:val="clear" w:color="auto" w:fill="E1DFDD"/>
    </w:rPr>
  </w:style>
  <w:style w:type="table" w:customStyle="1" w:styleId="SDMMethTableEquation1">
    <w:name w:val="SDMMethTableEquation1"/>
    <w:basedOn w:val="TableNormal"/>
    <w:uiPriority w:val="99"/>
    <w:rsid w:val="00FB0C3A"/>
    <w:rPr>
      <w:rFonts w:ascii="Arial" w:eastAsia="Times New Roman" w:hAnsi="Arial" w:cs="Times New Roman"/>
      <w:sz w:val="22"/>
      <w:lang w:val="en-GB" w:eastAsia="en-GB" w:bidi="ar-SA"/>
    </w:rPr>
    <w:tblPr>
      <w:tblInd w:w="680" w:type="dxa"/>
    </w:tblPr>
    <w:trPr>
      <w:cantSplit/>
    </w:trPr>
  </w:style>
  <w:style w:type="numbering" w:customStyle="1" w:styleId="SDMMethEquationNrList">
    <w:name w:val="SDMMethEquationNrList"/>
    <w:uiPriority w:val="99"/>
    <w:rsid w:val="00FB0C3A"/>
    <w:pPr>
      <w:numPr>
        <w:numId w:val="31"/>
      </w:numPr>
    </w:pPr>
  </w:style>
  <w:style w:type="table" w:customStyle="1" w:styleId="TableNormal1">
    <w:name w:val="Table Normal1"/>
    <w:uiPriority w:val="2"/>
    <w:semiHidden/>
    <w:unhideWhenUsed/>
    <w:qFormat/>
    <w:rsid w:val="00426EB7"/>
    <w:pPr>
      <w:widowControl w:val="0"/>
      <w:autoSpaceDE w:val="0"/>
      <w:autoSpaceDN w:val="0"/>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622F"/>
    <w:pPr>
      <w:widowControl w:val="0"/>
      <w:autoSpaceDE w:val="0"/>
      <w:autoSpaceDN w:val="0"/>
      <w:spacing w:before="0" w:after="0" w:line="240" w:lineRule="auto"/>
      <w:ind w:left="107"/>
    </w:pPr>
    <w:rPr>
      <w:rFonts w:ascii="Arial MT" w:eastAsia="Arial MT" w:hAnsi="Arial MT" w:cs="Arial MT"/>
      <w:sz w:val="22"/>
      <w:szCs w:val="22"/>
      <w:lang w:bidi="ar-SA"/>
    </w:rPr>
  </w:style>
  <w:style w:type="paragraph" w:customStyle="1" w:styleId="empurplebig">
    <w:name w:val="empurplebig"/>
    <w:basedOn w:val="Normal"/>
    <w:rsid w:val="00F14132"/>
    <w:pPr>
      <w:spacing w:before="100" w:beforeAutospacing="1" w:after="100" w:afterAutospacing="1" w:line="240" w:lineRule="auto"/>
      <w:ind w:left="0"/>
    </w:pPr>
    <w:rPr>
      <w:rFonts w:ascii="Microsoft Sans Serif" w:eastAsia="Times New Roman" w:hAnsi="Microsoft Sans Serif" w:cs="Microsoft Sans Serif"/>
      <w:b/>
      <w:bCs/>
      <w:color w:val="660066"/>
      <w:sz w:val="20"/>
      <w:szCs w:val="20"/>
    </w:rPr>
  </w:style>
  <w:style w:type="paragraph" w:styleId="Subtitle">
    <w:name w:val="Subtitle"/>
    <w:basedOn w:val="Normal"/>
    <w:next w:val="Normal"/>
    <w:link w:val="SubtitleChar"/>
    <w:uiPriority w:val="11"/>
    <w:qFormat/>
    <w:rsid w:val="00F14132"/>
    <w:pPr>
      <w:numPr>
        <w:ilvl w:val="1"/>
      </w:numPr>
      <w:ind w:left="357"/>
    </w:pPr>
    <w:rPr>
      <w:rFonts w:ascii="Cambria" w:eastAsia="Times New Roman" w:hAnsi="Cambria"/>
      <w:i/>
      <w:iCs/>
      <w:color w:val="4F81BD"/>
      <w:spacing w:val="15"/>
      <w:sz w:val="24"/>
      <w:szCs w:val="30"/>
    </w:rPr>
  </w:style>
  <w:style w:type="character" w:customStyle="1" w:styleId="SubtitleChar">
    <w:name w:val="Subtitle Char"/>
    <w:basedOn w:val="DefaultParagraphFont"/>
    <w:link w:val="Subtitle"/>
    <w:uiPriority w:val="11"/>
    <w:rsid w:val="00F14132"/>
    <w:rPr>
      <w:rFonts w:ascii="Cambria" w:eastAsia="Times New Roman" w:hAnsi="Cambria"/>
      <w:i/>
      <w:iCs/>
      <w:color w:val="4F81BD"/>
      <w:spacing w:val="15"/>
      <w:sz w:val="24"/>
      <w:szCs w:val="30"/>
    </w:rPr>
  </w:style>
  <w:style w:type="character" w:styleId="Strong">
    <w:name w:val="Strong"/>
    <w:uiPriority w:val="22"/>
    <w:qFormat/>
    <w:rsid w:val="00F14132"/>
    <w:rPr>
      <w:b/>
      <w:bCs/>
    </w:rPr>
  </w:style>
  <w:style w:type="paragraph" w:styleId="Title">
    <w:name w:val="Title"/>
    <w:basedOn w:val="Normal"/>
    <w:link w:val="TitleChar"/>
    <w:uiPriority w:val="1"/>
    <w:qFormat/>
    <w:rsid w:val="00F14132"/>
    <w:pPr>
      <w:widowControl w:val="0"/>
      <w:autoSpaceDE w:val="0"/>
      <w:autoSpaceDN w:val="0"/>
      <w:spacing w:before="164" w:after="0" w:line="240" w:lineRule="auto"/>
      <w:ind w:left="138"/>
    </w:pPr>
    <w:rPr>
      <w:rFonts w:ascii="Arial MT" w:eastAsia="Arial MT" w:hAnsi="Arial MT" w:cs="Arial MT"/>
      <w:sz w:val="48"/>
      <w:szCs w:val="48"/>
      <w:lang w:val="th" w:bidi="ar-SA"/>
    </w:rPr>
  </w:style>
  <w:style w:type="character" w:customStyle="1" w:styleId="TitleChar">
    <w:name w:val="Title Char"/>
    <w:basedOn w:val="DefaultParagraphFont"/>
    <w:link w:val="Title"/>
    <w:uiPriority w:val="1"/>
    <w:rsid w:val="00F14132"/>
    <w:rPr>
      <w:rFonts w:ascii="Arial MT" w:eastAsia="Arial MT" w:hAnsi="Arial MT" w:cs="Arial MT"/>
      <w:sz w:val="48"/>
      <w:szCs w:val="48"/>
      <w:lang w:val="th" w:bidi="ar-SA"/>
    </w:rPr>
  </w:style>
  <w:style w:type="paragraph" w:styleId="HTMLPreformatted">
    <w:name w:val="HTML Preformatted"/>
    <w:basedOn w:val="Normal"/>
    <w:link w:val="HTMLPreformattedChar"/>
    <w:uiPriority w:val="99"/>
    <w:unhideWhenUsed/>
    <w:rsid w:val="00F14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pPr>
    <w:rPr>
      <w:rFonts w:ascii="Angsana New" w:eastAsia="Times New Roman" w:hAnsi="Angsana New"/>
      <w:sz w:val="28"/>
      <w:szCs w:val="28"/>
    </w:rPr>
  </w:style>
  <w:style w:type="character" w:customStyle="1" w:styleId="HTMLPreformattedChar">
    <w:name w:val="HTML Preformatted Char"/>
    <w:basedOn w:val="DefaultParagraphFont"/>
    <w:link w:val="HTMLPreformatted"/>
    <w:uiPriority w:val="99"/>
    <w:rsid w:val="00F14132"/>
    <w:rPr>
      <w:rFonts w:ascii="Angsana New" w:eastAsia="Times New Roman" w:hAnsi="Angsana New"/>
      <w:sz w:val="28"/>
      <w:szCs w:val="28"/>
    </w:rPr>
  </w:style>
  <w:style w:type="character" w:customStyle="1" w:styleId="y2iqfc">
    <w:name w:val="y2iqfc"/>
    <w:basedOn w:val="DefaultParagraphFont"/>
    <w:rsid w:val="00F14132"/>
  </w:style>
  <w:style w:type="paragraph" w:styleId="TOCHeading">
    <w:name w:val="TOC Heading"/>
    <w:basedOn w:val="Heading1"/>
    <w:next w:val="Normal"/>
    <w:uiPriority w:val="39"/>
    <w:unhideWhenUsed/>
    <w:qFormat/>
    <w:rsid w:val="00F14132"/>
    <w:pPr>
      <w:spacing w:before="240" w:line="259" w:lineRule="auto"/>
      <w:ind w:left="0"/>
      <w:outlineLvl w:val="9"/>
    </w:pPr>
    <w:rPr>
      <w:rFonts w:ascii="Calibri Light" w:hAnsi="Calibri Light"/>
      <w:b w:val="0"/>
      <w:bCs w:val="0"/>
      <w:color w:val="2E74B5"/>
      <w:sz w:val="32"/>
      <w:szCs w:val="32"/>
      <w:lang w:bidi="ar-SA"/>
    </w:rPr>
  </w:style>
  <w:style w:type="character" w:styleId="EndnoteReference">
    <w:name w:val="endnote reference"/>
    <w:uiPriority w:val="99"/>
    <w:semiHidden/>
    <w:unhideWhenUsed/>
    <w:rsid w:val="00F14132"/>
    <w:rPr>
      <w:sz w:val="32"/>
      <w:szCs w:val="32"/>
      <w:vertAlign w:val="superscript"/>
    </w:rPr>
  </w:style>
  <w:style w:type="table" w:customStyle="1" w:styleId="TableNormal2">
    <w:name w:val="Table Normal2"/>
    <w:uiPriority w:val="2"/>
    <w:semiHidden/>
    <w:unhideWhenUsed/>
    <w:qFormat/>
    <w:rsid w:val="00F14132"/>
    <w:pPr>
      <w:widowControl w:val="0"/>
    </w:pPr>
    <w:rPr>
      <w:rFonts w:ascii="Calibri" w:hAnsi="Calibri" w:cs="Cordia New"/>
      <w:sz w:val="22"/>
      <w:szCs w:val="22"/>
      <w:lang w:bidi="ar-SA"/>
    </w:rPr>
    <w:tblPr>
      <w:tblInd w:w="0" w:type="dxa"/>
      <w:tblCellMar>
        <w:top w:w="0" w:type="dxa"/>
        <w:left w:w="0" w:type="dxa"/>
        <w:bottom w:w="0" w:type="dxa"/>
        <w:right w:w="0" w:type="dxa"/>
      </w:tblCellMar>
    </w:tblPr>
  </w:style>
  <w:style w:type="numbering" w:customStyle="1" w:styleId="SDMParaList1">
    <w:name w:val="SDMParaList1"/>
    <w:rsid w:val="004B626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431316616">
      <w:bodyDiv w:val="1"/>
      <w:marLeft w:val="0"/>
      <w:marRight w:val="0"/>
      <w:marTop w:val="0"/>
      <w:marBottom w:val="0"/>
      <w:divBdr>
        <w:top w:val="none" w:sz="0" w:space="0" w:color="auto"/>
        <w:left w:val="none" w:sz="0" w:space="0" w:color="auto"/>
        <w:bottom w:val="none" w:sz="0" w:space="0" w:color="auto"/>
        <w:right w:val="none" w:sz="0" w:space="0" w:color="auto"/>
      </w:divBdr>
      <w:divsChild>
        <w:div w:id="1229683442">
          <w:marLeft w:val="432"/>
          <w:marRight w:val="0"/>
          <w:marTop w:val="0"/>
          <w:marBottom w:val="0"/>
          <w:divBdr>
            <w:top w:val="none" w:sz="0" w:space="0" w:color="auto"/>
            <w:left w:val="none" w:sz="0" w:space="0" w:color="auto"/>
            <w:bottom w:val="none" w:sz="0" w:space="0" w:color="auto"/>
            <w:right w:val="none" w:sz="0" w:space="0" w:color="auto"/>
          </w:divBdr>
        </w:div>
        <w:div w:id="1874733051">
          <w:marLeft w:val="432"/>
          <w:marRight w:val="0"/>
          <w:marTop w:val="0"/>
          <w:marBottom w:val="0"/>
          <w:divBdr>
            <w:top w:val="none" w:sz="0" w:space="0" w:color="auto"/>
            <w:left w:val="none" w:sz="0" w:space="0" w:color="auto"/>
            <w:bottom w:val="none" w:sz="0" w:space="0" w:color="auto"/>
            <w:right w:val="none" w:sz="0" w:space="0" w:color="auto"/>
          </w:divBdr>
        </w:div>
        <w:div w:id="903838118">
          <w:marLeft w:val="432"/>
          <w:marRight w:val="0"/>
          <w:marTop w:val="0"/>
          <w:marBottom w:val="0"/>
          <w:divBdr>
            <w:top w:val="none" w:sz="0" w:space="0" w:color="auto"/>
            <w:left w:val="none" w:sz="0" w:space="0" w:color="auto"/>
            <w:bottom w:val="none" w:sz="0" w:space="0" w:color="auto"/>
            <w:right w:val="none" w:sz="0" w:space="0" w:color="auto"/>
          </w:divBdr>
        </w:div>
        <w:div w:id="2025008016">
          <w:marLeft w:val="432"/>
          <w:marRight w:val="0"/>
          <w:marTop w:val="0"/>
          <w:marBottom w:val="0"/>
          <w:divBdr>
            <w:top w:val="none" w:sz="0" w:space="0" w:color="auto"/>
            <w:left w:val="none" w:sz="0" w:space="0" w:color="auto"/>
            <w:bottom w:val="none" w:sz="0" w:space="0" w:color="auto"/>
            <w:right w:val="none" w:sz="0" w:space="0" w:color="auto"/>
          </w:divBdr>
        </w:div>
        <w:div w:id="488517876">
          <w:marLeft w:val="432"/>
          <w:marRight w:val="0"/>
          <w:marTop w:val="0"/>
          <w:marBottom w:val="0"/>
          <w:divBdr>
            <w:top w:val="none" w:sz="0" w:space="0" w:color="auto"/>
            <w:left w:val="none" w:sz="0" w:space="0" w:color="auto"/>
            <w:bottom w:val="none" w:sz="0" w:space="0" w:color="auto"/>
            <w:right w:val="none" w:sz="0" w:space="0" w:color="auto"/>
          </w:divBdr>
        </w:div>
      </w:divsChild>
    </w:div>
    <w:div w:id="557522230">
      <w:bodyDiv w:val="1"/>
      <w:marLeft w:val="0"/>
      <w:marRight w:val="0"/>
      <w:marTop w:val="0"/>
      <w:marBottom w:val="0"/>
      <w:divBdr>
        <w:top w:val="none" w:sz="0" w:space="0" w:color="auto"/>
        <w:left w:val="none" w:sz="0" w:space="0" w:color="auto"/>
        <w:bottom w:val="none" w:sz="0" w:space="0" w:color="auto"/>
        <w:right w:val="none" w:sz="0" w:space="0" w:color="auto"/>
      </w:divBdr>
      <w:divsChild>
        <w:div w:id="2005429704">
          <w:marLeft w:val="432"/>
          <w:marRight w:val="0"/>
          <w:marTop w:val="0"/>
          <w:marBottom w:val="0"/>
          <w:divBdr>
            <w:top w:val="none" w:sz="0" w:space="0" w:color="auto"/>
            <w:left w:val="none" w:sz="0" w:space="0" w:color="auto"/>
            <w:bottom w:val="none" w:sz="0" w:space="0" w:color="auto"/>
            <w:right w:val="none" w:sz="0" w:space="0" w:color="auto"/>
          </w:divBdr>
        </w:div>
        <w:div w:id="966468486">
          <w:marLeft w:val="432"/>
          <w:marRight w:val="0"/>
          <w:marTop w:val="0"/>
          <w:marBottom w:val="0"/>
          <w:divBdr>
            <w:top w:val="none" w:sz="0" w:space="0" w:color="auto"/>
            <w:left w:val="none" w:sz="0" w:space="0" w:color="auto"/>
            <w:bottom w:val="none" w:sz="0" w:space="0" w:color="auto"/>
            <w:right w:val="none" w:sz="0" w:space="0" w:color="auto"/>
          </w:divBdr>
        </w:div>
        <w:div w:id="2130320806">
          <w:marLeft w:val="432"/>
          <w:marRight w:val="0"/>
          <w:marTop w:val="0"/>
          <w:marBottom w:val="0"/>
          <w:divBdr>
            <w:top w:val="none" w:sz="0" w:space="0" w:color="auto"/>
            <w:left w:val="none" w:sz="0" w:space="0" w:color="auto"/>
            <w:bottom w:val="none" w:sz="0" w:space="0" w:color="auto"/>
            <w:right w:val="none" w:sz="0" w:space="0" w:color="auto"/>
          </w:divBdr>
        </w:div>
        <w:div w:id="510067099">
          <w:marLeft w:val="432"/>
          <w:marRight w:val="0"/>
          <w:marTop w:val="0"/>
          <w:marBottom w:val="0"/>
          <w:divBdr>
            <w:top w:val="none" w:sz="0" w:space="0" w:color="auto"/>
            <w:left w:val="none" w:sz="0" w:space="0" w:color="auto"/>
            <w:bottom w:val="none" w:sz="0" w:space="0" w:color="auto"/>
            <w:right w:val="none" w:sz="0" w:space="0" w:color="auto"/>
          </w:divBdr>
        </w:div>
      </w:divsChild>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748654043">
      <w:bodyDiv w:val="1"/>
      <w:marLeft w:val="0"/>
      <w:marRight w:val="0"/>
      <w:marTop w:val="0"/>
      <w:marBottom w:val="0"/>
      <w:divBdr>
        <w:top w:val="none" w:sz="0" w:space="0" w:color="auto"/>
        <w:left w:val="none" w:sz="0" w:space="0" w:color="auto"/>
        <w:bottom w:val="none" w:sz="0" w:space="0" w:color="auto"/>
        <w:right w:val="none" w:sz="0" w:space="0" w:color="auto"/>
      </w:divBdr>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CB3C-9FE8-4A8D-8C72-A35D7370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79</Pages>
  <Words>17548</Words>
  <Characters>100028</Characters>
  <Application>Microsoft Office Word</Application>
  <DocSecurity>0</DocSecurity>
  <Lines>833</Lines>
  <Paragraphs>234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117342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creator>nopparat</dc:creator>
  <cp:lastModifiedBy>Sathit Niamsuwan</cp:lastModifiedBy>
  <cp:revision>240</cp:revision>
  <cp:lastPrinted>2022-11-14T08:38:00Z</cp:lastPrinted>
  <dcterms:created xsi:type="dcterms:W3CDTF">2022-10-27T04:29:00Z</dcterms:created>
  <dcterms:modified xsi:type="dcterms:W3CDTF">2023-03-09T08:15:00Z</dcterms:modified>
</cp:coreProperties>
</file>