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  <w: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  <w:cs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E01A9C">
        <w:rPr>
          <w:b/>
          <w:bCs/>
          <w:sz w:val="44"/>
          <w:szCs w:val="44"/>
        </w:rPr>
        <w:t>3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89465D" w:rsidRDefault="0089465D" w:rsidP="0089465D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  <w:cs/>
        </w:rPr>
      </w:pPr>
      <w:r>
        <w:rPr>
          <w:b/>
          <w:bCs/>
          <w:color w:val="000000" w:themeColor="text1"/>
          <w:sz w:val="44"/>
          <w:szCs w:val="44"/>
          <w:cs/>
        </w:rPr>
        <w:t>กา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รผลิตปุ๋ยหรือสารปรับปรุงดินจากขยะอินทรีย์</w:t>
      </w:r>
    </w:p>
    <w:p w:rsidR="0089465D" w:rsidRDefault="0089465D" w:rsidP="0089465D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>
        <w:rPr>
          <w:b/>
          <w:bCs/>
          <w:color w:val="000000" w:themeColor="text1"/>
          <w:sz w:val="44"/>
          <w:szCs w:val="44"/>
        </w:rPr>
        <w:t>Production of compost or soil amendments from organic waste)</w:t>
      </w:r>
    </w:p>
    <w:p w:rsidR="00B336A6" w:rsidRPr="00D80272" w:rsidRDefault="00B336A6" w:rsidP="00B336A6">
      <w:pPr>
        <w:spacing w:after="0" w:line="240" w:lineRule="auto"/>
        <w:ind w:left="0"/>
        <w:jc w:val="center"/>
        <w:rPr>
          <w:b/>
          <w:bCs/>
          <w:sz w:val="40"/>
          <w:szCs w:val="40"/>
        </w:rPr>
      </w:pPr>
      <w:r w:rsidRPr="00D80272">
        <w:rPr>
          <w:rFonts w:hint="cs"/>
          <w:b/>
          <w:bCs/>
          <w:sz w:val="40"/>
          <w:szCs w:val="40"/>
          <w:cs/>
        </w:rPr>
        <w:t>ฉบับที่ 0</w:t>
      </w:r>
      <w:r w:rsidRPr="00D80272">
        <w:rPr>
          <w:b/>
          <w:bCs/>
          <w:sz w:val="40"/>
          <w:szCs w:val="40"/>
        </w:rPr>
        <w:t>6</w:t>
      </w:r>
    </w:p>
    <w:p w:rsidR="00673E33" w:rsidRPr="0089465D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5E9B" w:rsidRPr="00723F54" w:rsidRDefault="003C5E9B" w:rsidP="003C5E9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ขยะอินทรีย์</w:t>
            </w:r>
          </w:p>
          <w:p w:rsidR="00E97B9D" w:rsidRPr="008E73A9" w:rsidRDefault="003C5E9B" w:rsidP="003C5E9B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723F5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Production of compost or soil amendments from </w:t>
            </w:r>
            <w:r w:rsidRPr="00723F54">
              <w:rPr>
                <w:color w:val="000000" w:themeColor="text1"/>
              </w:rPr>
              <w:t>organic waste)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E44EF5" w:rsidRDefault="003C5E9B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5E9B" w:rsidRDefault="003C5E9B" w:rsidP="00204F3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>
              <w:rPr>
                <w:rFonts w:hint="cs"/>
                <w:color w:val="000000" w:themeColor="text1"/>
                <w:cs/>
              </w:rPr>
              <w:t xml:space="preserve">หรือสารปรับปรุงดิน     </w:t>
            </w:r>
          </w:p>
          <w:p w:rsidR="003C5E9B" w:rsidRPr="001C7836" w:rsidRDefault="003C5E9B" w:rsidP="00204F3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ขยะอินทรีย์</w:t>
            </w:r>
            <w:r w:rsidRPr="008E73A9">
              <w:rPr>
                <w:rFonts w:hint="cs"/>
                <w:color w:val="000000" w:themeColor="text1"/>
                <w:cs/>
              </w:rPr>
              <w:t>เพื่อนำไปใช้ประโยชน์</w:t>
            </w:r>
            <w:r>
              <w:rPr>
                <w:rFonts w:hint="cs"/>
                <w:color w:val="000000" w:themeColor="text1"/>
                <w:cs/>
              </w:rPr>
              <w:t>ในทางการเกษตร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E44EF5" w:rsidRDefault="003C5E9B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ลักษณะของกิจกรรมโครงการที่เข้าข่าย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5E9B" w:rsidRDefault="003C5E9B" w:rsidP="00204F34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ี่มีกิจกรรมการหมักขยะอินทรีย์เพื่อผลิตปุ๋ย</w:t>
            </w:r>
          </w:p>
          <w:p w:rsidR="003C5E9B" w:rsidRPr="001C7836" w:rsidRDefault="003C5E9B" w:rsidP="00204F34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4A035B" w:rsidRDefault="004D0DF1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 w:rsidRPr="004C5EC0"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014406">
              <w:rPr>
                <w:rFonts w:hint="cs"/>
                <w:color w:val="000000" w:themeColor="text1"/>
                <w:szCs w:val="32"/>
                <w:cs/>
              </w:rPr>
              <w:t>การ</w:t>
            </w:r>
            <w:r w:rsidR="004A035B">
              <w:rPr>
                <w:rFonts w:hint="cs"/>
                <w:color w:val="000000" w:themeColor="text1"/>
                <w:szCs w:val="32"/>
                <w:cs/>
              </w:rPr>
              <w:t>คัดแยกและ</w:t>
            </w:r>
            <w:r w:rsidR="000D615E" w:rsidRPr="004A035B">
              <w:rPr>
                <w:rFonts w:hint="cs"/>
                <w:color w:val="000000" w:themeColor="text1"/>
                <w:szCs w:val="32"/>
                <w:cs/>
              </w:rPr>
              <w:t>รวบรวม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ขยะอินทรีย์</w:t>
            </w:r>
          </w:p>
          <w:p w:rsidR="00605360" w:rsidRPr="004A035B" w:rsidRDefault="004A035B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ระบบหมักทำ</w:t>
            </w:r>
            <w:r w:rsidR="007E72DB">
              <w:rPr>
                <w:rFonts w:hint="cs"/>
                <w:color w:val="000000" w:themeColor="text1"/>
                <w:szCs w:val="32"/>
                <w:cs/>
              </w:rPr>
              <w:t>ปุ๋ยหรือ</w:t>
            </w:r>
            <w:r w:rsidR="00033C8F">
              <w:rPr>
                <w:rFonts w:hint="cs"/>
                <w:color w:val="000000" w:themeColor="text1"/>
                <w:szCs w:val="32"/>
                <w:cs/>
              </w:rPr>
              <w:t>สารปรับปรุง</w:t>
            </w:r>
            <w:r w:rsidR="007E72DB">
              <w:rPr>
                <w:rFonts w:hint="cs"/>
                <w:color w:val="000000" w:themeColor="text1"/>
                <w:szCs w:val="32"/>
                <w:cs/>
              </w:rPr>
              <w:t>ดิน</w:t>
            </w:r>
          </w:p>
          <w:p w:rsidR="0080376D" w:rsidRPr="0080376D" w:rsidRDefault="00A1293B" w:rsidP="00494D6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หาก</w:t>
            </w:r>
            <w:r w:rsidR="0080376D" w:rsidRPr="0080376D">
              <w:rPr>
                <w:szCs w:val="32"/>
                <w:cs/>
              </w:rPr>
              <w:t>ระยะทางการขนส่ง</w:t>
            </w:r>
            <w:r w:rsidR="003A2A37">
              <w:rPr>
                <w:rFonts w:hint="cs"/>
                <w:szCs w:val="32"/>
                <w:cs/>
              </w:rPr>
              <w:t>ขยะ</w:t>
            </w:r>
            <w:r w:rsidR="00605360">
              <w:rPr>
                <w:rFonts w:hint="cs"/>
                <w:szCs w:val="32"/>
                <w:cs/>
              </w:rPr>
              <w:t>อินทรีย์</w:t>
            </w:r>
            <w:r w:rsidR="0080376D" w:rsidRPr="0080376D">
              <w:rPr>
                <w:szCs w:val="32"/>
                <w:cs/>
              </w:rPr>
              <w:t>อยู่นอกรัศมี</w:t>
            </w:r>
            <w:r>
              <w:rPr>
                <w:rFonts w:hint="cs"/>
                <w:szCs w:val="32"/>
                <w:cs/>
              </w:rPr>
              <w:t>มากกว่า</w:t>
            </w:r>
            <w:r w:rsidR="0080376D" w:rsidRPr="0080376D">
              <w:rPr>
                <w:szCs w:val="32"/>
              </w:rPr>
              <w:t xml:space="preserve"> 200 </w:t>
            </w:r>
            <w:r w:rsidR="0080376D" w:rsidRPr="0080376D">
              <w:rPr>
                <w:szCs w:val="32"/>
                <w:cs/>
              </w:rPr>
              <w:t xml:space="preserve">กิโลเมตร </w:t>
            </w:r>
            <w:r w:rsidR="0080376D" w:rsidRPr="0080376D">
              <w:rPr>
                <w:rFonts w:hint="cs"/>
                <w:szCs w:val="32"/>
                <w:cs/>
              </w:rPr>
              <w:t>ต้องประเมิน</w:t>
            </w:r>
            <w:r w:rsidR="0080376D" w:rsidRPr="0080376D">
              <w:rPr>
                <w:szCs w:val="32"/>
                <w:cs/>
              </w:rPr>
              <w:t>การปล่อยก๊าซเรือนกระจกภายนอกขอบเขตโครงการจากการ</w:t>
            </w:r>
            <w:r w:rsidR="0080376D" w:rsidRPr="00952756">
              <w:rPr>
                <w:szCs w:val="32"/>
                <w:cs/>
              </w:rPr>
              <w:t>ขนส่ง</w:t>
            </w:r>
            <w:r w:rsidR="003A2A37" w:rsidRPr="00952756">
              <w:rPr>
                <w:rFonts w:hint="cs"/>
                <w:szCs w:val="32"/>
                <w:cs/>
              </w:rPr>
              <w:t>ขยะ</w:t>
            </w:r>
            <w:r w:rsidR="00605360" w:rsidRPr="00952756">
              <w:rPr>
                <w:rFonts w:hint="cs"/>
                <w:szCs w:val="32"/>
                <w:cs/>
              </w:rPr>
              <w:t>อินทรีย์</w:t>
            </w:r>
          </w:p>
        </w:tc>
      </w:tr>
      <w:tr w:rsidR="003C5E9B" w:rsidRPr="00E44EF5" w:rsidTr="00140D1B">
        <w:tc>
          <w:tcPr>
            <w:tcW w:w="2518" w:type="dxa"/>
          </w:tcPr>
          <w:p w:rsidR="003C5E9B" w:rsidRPr="00382748" w:rsidRDefault="003C5E9B" w:rsidP="0038274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382748">
              <w:rPr>
                <w:rFonts w:hint="cs"/>
                <w:szCs w:val="32"/>
                <w:cs/>
              </w:rPr>
              <w:t>ห</w:t>
            </w:r>
            <w:r w:rsidRPr="00382748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3C5E9B" w:rsidRDefault="003C5E9B" w:rsidP="00204F34">
            <w:pPr>
              <w:pStyle w:val="ListParagraph"/>
              <w:spacing w:before="0" w:after="0" w:line="240" w:lineRule="auto"/>
              <w:ind w:left="0"/>
              <w:rPr>
                <w:szCs w:val="32"/>
                <w:cs/>
              </w:rPr>
            </w:pPr>
            <w:r w:rsidRPr="0004182A">
              <w:rPr>
                <w:szCs w:val="32"/>
                <w:cs/>
              </w:rPr>
              <w:t>กรณีที่มีการนำปุ๋ย</w:t>
            </w:r>
            <w:r>
              <w:rPr>
                <w:rFonts w:hint="cs"/>
                <w:szCs w:val="32"/>
                <w:cs/>
              </w:rPr>
              <w:t>หรือสารปรับปรุงดิน</w:t>
            </w:r>
            <w:r w:rsidRPr="0004182A">
              <w:rPr>
                <w:szCs w:val="32"/>
                <w:cs/>
              </w:rPr>
              <w:t>ไปใช้ประโยชน์ทางการเกษตรสามารถ</w:t>
            </w:r>
            <w:r>
              <w:rPr>
                <w:rFonts w:hint="cs"/>
                <w:szCs w:val="32"/>
                <w:cs/>
              </w:rPr>
              <w:t xml:space="preserve">นำ </w:t>
            </w:r>
            <w:r w:rsidRPr="0004182A">
              <w:rPr>
                <w:szCs w:val="32"/>
              </w:rPr>
              <w:t xml:space="preserve">T-VER-METH-AGR-01 </w:t>
            </w:r>
            <w:r>
              <w:rPr>
                <w:rFonts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605360" w:rsidRDefault="00605360" w:rsidP="007E72DB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605360">
              <w:rPr>
                <w:b/>
                <w:bCs/>
                <w:color w:val="000000" w:themeColor="text1"/>
                <w:cs/>
              </w:rPr>
              <w:t>กา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รผลิต</w:t>
            </w:r>
            <w:r w:rsidR="007E72DB">
              <w:rPr>
                <w:rFonts w:hint="cs"/>
                <w:b/>
                <w:bCs/>
                <w:color w:val="000000" w:themeColor="text1"/>
                <w:cs/>
              </w:rPr>
              <w:t>ปุ๋ยหรือ</w:t>
            </w:r>
            <w:r w:rsidR="00033C8F">
              <w:rPr>
                <w:rFonts w:hint="cs"/>
                <w:b/>
                <w:bCs/>
                <w:color w:val="000000" w:themeColor="text1"/>
                <w:cs/>
              </w:rPr>
              <w:t>สารปรับปรุงดิน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จาก</w:t>
            </w:r>
            <w:r w:rsidR="00952756">
              <w:rPr>
                <w:rFonts w:hint="cs"/>
                <w:b/>
                <w:bCs/>
                <w:color w:val="000000" w:themeColor="text1"/>
                <w:cs/>
              </w:rPr>
              <w:t>ขยะอินทรีย์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</w:t>
      </w:r>
      <w:r w:rsidR="00605360">
        <w:rPr>
          <w:rFonts w:hint="cs"/>
          <w:color w:val="000000" w:themeColor="text1"/>
          <w:cs/>
        </w:rPr>
        <w:t>ขยะอินทรีย์เพื่อนำมาหมักทำ</w:t>
      </w:r>
      <w:r w:rsidR="009D3EDF" w:rsidRPr="00723F54">
        <w:rPr>
          <w:rFonts w:hint="cs"/>
          <w:color w:val="000000" w:themeColor="text1"/>
          <w:cs/>
        </w:rPr>
        <w:t>ปุ๋ย</w:t>
      </w:r>
      <w:r w:rsidR="009D3EDF">
        <w:rPr>
          <w:rFonts w:hint="cs"/>
          <w:color w:val="000000" w:themeColor="text1"/>
          <w:cs/>
        </w:rPr>
        <w:t>หรือสารปรับปรุงดิน</w:t>
      </w:r>
      <w:r w:rsidR="00952756">
        <w:rPr>
          <w:rFonts w:hint="cs"/>
          <w:color w:val="000000" w:themeColor="text1"/>
          <w:cs/>
        </w:rPr>
        <w:t>โดยใช้กระบวนการย่อยสลายสารอินทรีย์ทางชีวภาพแบบใช้ออกซิเจนภายใต้สภาวะที่มีอุณหภูมิสูง ซึ่งความร้อนที่เกิดขึ้นสามารถทำลายเชื้อโรคและทำให้สารอินทรีย์ที่ย่อยนั้นมีความเสถียรและได้ผลผลิตเป็น</w:t>
      </w:r>
      <w:r w:rsidR="009D3EDF" w:rsidRPr="00723F54">
        <w:rPr>
          <w:rFonts w:hint="cs"/>
          <w:color w:val="000000" w:themeColor="text1"/>
          <w:cs/>
        </w:rPr>
        <w:t>ปุ๋ย</w:t>
      </w:r>
      <w:r w:rsidR="009D3EDF">
        <w:rPr>
          <w:rFonts w:hint="cs"/>
          <w:color w:val="000000" w:themeColor="text1"/>
          <w:cs/>
        </w:rPr>
        <w:t>หรือสารปรับปรุงดิน</w:t>
      </w:r>
      <w:r w:rsidR="00B331B6">
        <w:rPr>
          <w:rFonts w:hint="cs"/>
          <w:color w:val="000000" w:themeColor="text1"/>
          <w:cs/>
        </w:rPr>
        <w:t xml:space="preserve"> เพื่อนำไปใช้</w:t>
      </w:r>
      <w:r w:rsidR="00952756">
        <w:rPr>
          <w:rFonts w:hint="cs"/>
          <w:color w:val="000000" w:themeColor="text1"/>
          <w:cs/>
        </w:rPr>
        <w:t>ในทางการเกษตร</w:t>
      </w:r>
    </w:p>
    <w:p w:rsidR="00AC0164" w:rsidRDefault="008475A7" w:rsidP="00AE33E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</w:t>
      </w:r>
      <w:r w:rsidR="00952756">
        <w:rPr>
          <w:rFonts w:hint="cs"/>
          <w:color w:val="000000" w:themeColor="text1"/>
          <w:cs/>
        </w:rPr>
        <w:t>ขยะอินทรีย์</w:t>
      </w:r>
      <w:r w:rsidR="00AE33E8">
        <w:rPr>
          <w:rFonts w:hint="cs"/>
          <w:color w:val="000000" w:themeColor="text1"/>
          <w:cs/>
        </w:rPr>
        <w:t>และ</w:t>
      </w:r>
      <w:r w:rsidR="000C59EC" w:rsidRPr="00B331B6">
        <w:rPr>
          <w:rFonts w:hint="cs"/>
          <w:color w:val="000000" w:themeColor="text1"/>
          <w:cs/>
        </w:rPr>
        <w:t>ระบบหมัก</w:t>
      </w:r>
      <w:r w:rsidR="003A2A37">
        <w:rPr>
          <w:rFonts w:hint="cs"/>
          <w:color w:val="000000" w:themeColor="text1"/>
          <w:cs/>
        </w:rPr>
        <w:t>ขยะ</w:t>
      </w:r>
      <w:r w:rsidR="00AE33E8">
        <w:rPr>
          <w:rFonts w:hint="cs"/>
          <w:color w:val="000000" w:themeColor="text1"/>
          <w:cs/>
        </w:rPr>
        <w:t>อินทรีย์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464769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AE33E8" w:rsidRPr="00444430" w:rsidRDefault="00AE33E8" w:rsidP="00AE33E8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9D3EDF">
        <w:rPr>
          <w:rFonts w:hint="cs"/>
          <w:color w:val="000000" w:themeColor="text1"/>
          <w:szCs w:val="32"/>
          <w:cs/>
        </w:rPr>
        <w:t>โครงการนำขยะอินทรีย์มาหมักทำ</w:t>
      </w:r>
      <w:r w:rsidR="009D3EDF" w:rsidRPr="009D3EDF">
        <w:rPr>
          <w:rFonts w:hint="cs"/>
          <w:color w:val="000000" w:themeColor="text1"/>
          <w:szCs w:val="32"/>
          <w:cs/>
        </w:rPr>
        <w:t>ปุ๋ยหรือสารปรับปรุงดิน</w:t>
      </w:r>
      <w:r w:rsidRPr="009D3EDF">
        <w:rPr>
          <w:rFonts w:hint="cs"/>
          <w:color w:val="000000" w:themeColor="text1"/>
          <w:szCs w:val="32"/>
          <w:cs/>
        </w:rPr>
        <w:t>แทนการฝังกลบให้ใช้ปริมาณ</w:t>
      </w:r>
      <w:r w:rsidRPr="00444430">
        <w:rPr>
          <w:rFonts w:hint="cs"/>
          <w:color w:val="000000" w:themeColor="text1"/>
          <w:szCs w:val="32"/>
          <w:cs/>
        </w:rPr>
        <w:t>ก๊าซมีเทน</w:t>
      </w:r>
      <w:r w:rsidRPr="00444430">
        <w:rPr>
          <w:rFonts w:hint="cs"/>
          <w:spacing w:val="-4"/>
          <w:szCs w:val="32"/>
          <w:cs/>
        </w:rPr>
        <w:t>(</w:t>
      </w:r>
      <w:r w:rsidRPr="00444430">
        <w:rPr>
          <w:spacing w:val="-4"/>
          <w:szCs w:val="32"/>
        </w:rPr>
        <w:t>CH</w:t>
      </w:r>
      <w:r w:rsidRPr="00444430">
        <w:rPr>
          <w:spacing w:val="-4"/>
          <w:szCs w:val="32"/>
          <w:vertAlign w:val="subscript"/>
        </w:rPr>
        <w:t>4</w:t>
      </w:r>
      <w:r w:rsidRPr="00444430">
        <w:rPr>
          <w:spacing w:val="-4"/>
          <w:szCs w:val="32"/>
        </w:rPr>
        <w:t xml:space="preserve">) </w:t>
      </w:r>
      <w:r w:rsidRPr="00444430">
        <w:rPr>
          <w:rFonts w:hint="cs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</w:t>
      </w:r>
      <w:r w:rsidR="00263DDF">
        <w:rPr>
          <w:rFonts w:hint="cs"/>
          <w:color w:val="000000" w:themeColor="text1"/>
          <w:szCs w:val="32"/>
          <w:cs/>
        </w:rPr>
        <w:t>-</w:t>
      </w:r>
      <w:r w:rsidRPr="00444430">
        <w:rPr>
          <w:rFonts w:hint="cs"/>
          <w:color w:val="000000" w:themeColor="text1"/>
          <w:szCs w:val="32"/>
          <w:cs/>
        </w:rPr>
        <w:t>เดชั่นกับอากาศภายในชั้นวัสดุกลบทับเป็นข้อมูลกรณีฐาน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E33E8" w:rsidRPr="002836D3" w:rsidTr="0077367A">
        <w:tc>
          <w:tcPr>
            <w:tcW w:w="2310" w:type="dxa"/>
          </w:tcPr>
          <w:p w:rsid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AE33E8" w:rsidRP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2836D3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156D97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E33E8" w:rsidRPr="002836D3" w:rsidRDefault="00AE33E8" w:rsidP="00156D97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E33E8" w:rsidRPr="00E44EF5" w:rsidTr="0077367A">
        <w:trPr>
          <w:trHeight w:val="711"/>
        </w:trPr>
        <w:tc>
          <w:tcPr>
            <w:tcW w:w="231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จากกรณีฐาน</w:t>
            </w:r>
          </w:p>
        </w:tc>
        <w:tc>
          <w:tcPr>
            <w:tcW w:w="1848" w:type="dxa"/>
          </w:tcPr>
          <w:p w:rsidR="00AE33E8" w:rsidRPr="001C7836" w:rsidRDefault="00AE33E8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การฝังกลบขยะอินทรีย์ในหลุมฝังกลบ</w:t>
            </w:r>
          </w:p>
        </w:tc>
        <w:tc>
          <w:tcPr>
            <w:tcW w:w="162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836D3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</w:t>
            </w:r>
          </w:p>
          <w:p w:rsidR="00AE33E8" w:rsidRPr="001C7836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</w:p>
        </w:tc>
      </w:tr>
      <w:tr w:rsidR="00AE1679" w:rsidRPr="00E44EF5" w:rsidTr="00385B34">
        <w:trPr>
          <w:trHeight w:val="270"/>
        </w:trPr>
        <w:tc>
          <w:tcPr>
            <w:tcW w:w="2310" w:type="dxa"/>
            <w:vMerge w:val="restart"/>
          </w:tcPr>
          <w:p w:rsidR="00AE1679" w:rsidRPr="00822BC9" w:rsidRDefault="00AE1679" w:rsidP="0077367A">
            <w:pPr>
              <w:spacing w:before="60" w:after="60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E1679" w:rsidRPr="00822BC9" w:rsidRDefault="00AE1679" w:rsidP="0079055D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AE1679" w:rsidRPr="00E44EF5" w:rsidTr="00AE1679">
        <w:trPr>
          <w:trHeight w:val="580"/>
        </w:trPr>
        <w:tc>
          <w:tcPr>
            <w:tcW w:w="2310" w:type="dxa"/>
            <w:vMerge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AE1679" w:rsidRPr="00822BC9" w:rsidRDefault="00AE1679" w:rsidP="0077367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E1679" w:rsidRPr="00822BC9" w:rsidRDefault="00AE1679" w:rsidP="00AD4D3C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AE1679" w:rsidRPr="00E44EF5" w:rsidTr="00385B34">
        <w:trPr>
          <w:trHeight w:val="270"/>
        </w:trPr>
        <w:tc>
          <w:tcPr>
            <w:tcW w:w="2310" w:type="dxa"/>
            <w:vMerge/>
          </w:tcPr>
          <w:p w:rsidR="00AE1679" w:rsidRPr="001C7836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AE1679" w:rsidRPr="0098784E" w:rsidRDefault="00AE1679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การหมักขยะอินทรีย์</w:t>
            </w:r>
          </w:p>
        </w:tc>
        <w:tc>
          <w:tcPr>
            <w:tcW w:w="1620" w:type="dxa"/>
          </w:tcPr>
          <w:p w:rsidR="00AE1679" w:rsidRPr="001C7836" w:rsidRDefault="00AE1679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AE1679" w:rsidRPr="001C7836" w:rsidRDefault="00AE1679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หมักสารอินทรีย์</w:t>
            </w:r>
          </w:p>
        </w:tc>
      </w:tr>
      <w:tr w:rsidR="00AE1679" w:rsidRPr="00E44EF5" w:rsidTr="0077367A">
        <w:tc>
          <w:tcPr>
            <w:tcW w:w="2310" w:type="dxa"/>
            <w:vMerge/>
          </w:tcPr>
          <w:p w:rsidR="00AE1679" w:rsidRPr="001C7836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AE1679" w:rsidRDefault="00AE1679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AE1679" w:rsidRDefault="00AE1679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385B3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464" w:type="dxa"/>
          </w:tcPr>
          <w:p w:rsidR="00AE1679" w:rsidRPr="001C7836" w:rsidRDefault="00AE1679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การหมักสารอินทรีย์</w:t>
            </w:r>
          </w:p>
        </w:tc>
      </w:tr>
      <w:tr w:rsidR="00AE1679" w:rsidRPr="00002F30" w:rsidTr="006B2D9B">
        <w:tc>
          <w:tcPr>
            <w:tcW w:w="2310" w:type="dxa"/>
            <w:vMerge/>
          </w:tcPr>
          <w:p w:rsidR="00AE1679" w:rsidRDefault="00AE1679" w:rsidP="00AE167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D5F12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FD5F12">
              <w:rPr>
                <w:sz w:val="28"/>
                <w:szCs w:val="28"/>
                <w:cs/>
              </w:rPr>
              <w:t>บำบัดน้ำเสียแบบไร้อากาศ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D5F12">
              <w:rPr>
                <w:sz w:val="28"/>
                <w:szCs w:val="28"/>
              </w:rPr>
              <w:t>CH</w:t>
            </w:r>
            <w:r w:rsidRPr="00FD5F1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9" w:rsidRPr="00FD5F12" w:rsidRDefault="00AE1679" w:rsidP="00AE167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D5F12">
              <w:rPr>
                <w:sz w:val="28"/>
                <w:szCs w:val="28"/>
                <w:cs/>
              </w:rPr>
              <w:t>การ</w:t>
            </w:r>
            <w:r w:rsidRPr="00FD5F12">
              <w:rPr>
                <w:rFonts w:hint="cs"/>
                <w:sz w:val="28"/>
                <w:szCs w:val="28"/>
                <w:cs/>
              </w:rPr>
              <w:t>ย่อยสลายของสารอินทรีย์โดยกระบวน</w:t>
            </w:r>
            <w:r w:rsidRPr="00FD5F12">
              <w:rPr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156D97" w:rsidRPr="00002F30" w:rsidTr="0077367A"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263DDF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63DDF">
              <w:rPr>
                <w:color w:val="000000" w:themeColor="text1"/>
                <w:sz w:val="28"/>
                <w:szCs w:val="28"/>
              </w:rPr>
              <w:t>CO</w:t>
            </w:r>
            <w:r w:rsidRPr="00263DDF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63DDF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</w:tbl>
    <w:p w:rsidR="00AE33E8" w:rsidRDefault="00AE33E8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B6C68" w:rsidRPr="00475C9C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263DDF" w:rsidRPr="00E44EF5" w:rsidTr="00263DDF">
        <w:trPr>
          <w:trHeight w:val="1514"/>
        </w:trPr>
        <w:tc>
          <w:tcPr>
            <w:tcW w:w="9242" w:type="dxa"/>
          </w:tcPr>
          <w:p w:rsidR="00C4165B" w:rsidRDefault="00263DDF" w:rsidP="00464769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ซึ่งเกิดจากการย่อยสลายของขยะอินทรีย์ในหลุมฝังกลบ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ภายใต้สภาวะไร้อากาศเฉพาะส่วนที่ไม่เกิดปฏิกิริยาอ๊อกซิเดชั่นกับอากาศภายในชั้นวัสดุกลบทับ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ที่นำมาทำ</w:t>
            </w:r>
            <w:r w:rsidR="00E92C24" w:rsidRPr="00E92C24">
              <w:rPr>
                <w:rFonts w:hint="cs"/>
                <w:color w:val="000000" w:themeColor="text1"/>
                <w:sz w:val="28"/>
                <w:szCs w:val="28"/>
                <w:cs/>
              </w:rPr>
              <w:t>ปุ๋ยหรือสารปรับปรุงดิน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หมักอาทิ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อาหาร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 xml:space="preserve"> (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เศษผัก ผลไม้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)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กิ่งไม้/ใบไม้จากสวน โดยให้ใช้</w:t>
            </w:r>
            <w:r w:rsidR="00464769">
              <w:rPr>
                <w:spacing w:val="-4"/>
                <w:sz w:val="28"/>
                <w:szCs w:val="28"/>
                <w:cs/>
              </w:rPr>
              <w:br/>
            </w:r>
            <w:r>
              <w:rPr>
                <w:spacing w:val="-4"/>
                <w:sz w:val="28"/>
                <w:szCs w:val="28"/>
              </w:rPr>
              <w:t>T-VER-TOOL-W</w:t>
            </w:r>
            <w:r w:rsidR="002836D3">
              <w:rPr>
                <w:spacing w:val="-4"/>
                <w:sz w:val="28"/>
                <w:szCs w:val="28"/>
              </w:rPr>
              <w:t>ASTE-</w:t>
            </w:r>
            <w:r>
              <w:rPr>
                <w:spacing w:val="-4"/>
                <w:sz w:val="28"/>
                <w:szCs w:val="28"/>
              </w:rPr>
              <w:t xml:space="preserve">01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ใน</w:t>
            </w:r>
            <w:r w:rsidR="00CD5B4E">
              <w:rPr>
                <w:rFonts w:hint="cs"/>
                <w:spacing w:val="-4"/>
                <w:sz w:val="28"/>
                <w:szCs w:val="28"/>
                <w:cs/>
              </w:rPr>
              <w:t>การคำนวณ</w:t>
            </w:r>
            <w:r w:rsidR="00CD5B4E" w:rsidRPr="009F1C0B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CD5B4E" w:rsidRPr="009F1C0B">
              <w:rPr>
                <w:sz w:val="28"/>
                <w:szCs w:val="28"/>
              </w:rPr>
              <w:t>(Baseline Emission</w:t>
            </w:r>
            <w:r w:rsidR="00CD5B4E">
              <w:rPr>
                <w:sz w:val="28"/>
                <w:szCs w:val="28"/>
              </w:rPr>
              <w:t>:</w:t>
            </w:r>
            <w:r w:rsidR="00CD5B4E">
              <w:rPr>
                <w:spacing w:val="-4"/>
                <w:sz w:val="28"/>
                <w:szCs w:val="28"/>
              </w:rPr>
              <w:t>BE</w:t>
            </w:r>
            <w:r w:rsidR="00CD5B4E" w:rsidRPr="00A16B55">
              <w:rPr>
                <w:spacing w:val="-4"/>
                <w:sz w:val="28"/>
                <w:szCs w:val="28"/>
                <w:vertAlign w:val="subscript"/>
              </w:rPr>
              <w:t>y</w:t>
            </w:r>
            <w:r w:rsidR="00CD5B4E">
              <w:rPr>
                <w:spacing w:val="-4"/>
                <w:sz w:val="28"/>
                <w:szCs w:val="28"/>
              </w:rPr>
              <w:t xml:space="preserve">) 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และ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002EC3">
              <w:rPr>
                <w:spacing w:val="-4"/>
                <w:sz w:val="28"/>
                <w:szCs w:val="28"/>
              </w:rPr>
              <w:t xml:space="preserve">MCF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F5EAF" w:rsidRPr="00516A81" w:rsidTr="006F5EAF">
        <w:trPr>
          <w:trHeight w:val="332"/>
        </w:trPr>
        <w:tc>
          <w:tcPr>
            <w:tcW w:w="9242" w:type="dxa"/>
          </w:tcPr>
          <w:p w:rsidR="006F5EAF" w:rsidRPr="00063AB4" w:rsidRDefault="006F5EAF" w:rsidP="0077367A">
            <w:pPr>
              <w:spacing w:before="0" w:after="0" w:line="240" w:lineRule="auto"/>
              <w:ind w:left="0" w:firstLine="357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A720D1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A720D1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A720D1"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063AB4">
              <w:rPr>
                <w:rFonts w:hint="cs"/>
                <w:sz w:val="28"/>
                <w:szCs w:val="28"/>
                <w:cs/>
              </w:rPr>
              <w:t>และ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มีเทน (</w:t>
            </w:r>
            <w:r w:rsidR="00063AB4">
              <w:rPr>
                <w:color w:val="000000" w:themeColor="text1"/>
                <w:sz w:val="28"/>
                <w:szCs w:val="28"/>
              </w:rPr>
              <w:t>CH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และก๊าซไนตรัสออกไซด์ </w:t>
            </w:r>
            <w:r w:rsidR="00063AB4">
              <w:rPr>
                <w:color w:val="000000" w:themeColor="text1"/>
                <w:sz w:val="28"/>
                <w:szCs w:val="28"/>
              </w:rPr>
              <w:t>(N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O) 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จากการ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หมักขยะอินทรีย์</w:t>
            </w:r>
            <w:r w:rsidR="00FD5F12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และการบำบัดน้ำเสียแบบไร้อากาศ</w:t>
            </w:r>
          </w:p>
          <w:p w:rsidR="006F5EAF" w:rsidRPr="00822BC9" w:rsidRDefault="006F5EAF" w:rsidP="0077367A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FD5F1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6F5EAF" w:rsidRPr="00FD5F1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D5F12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FD5F12" w:rsidRDefault="006F5E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D5F12">
                    <w:rPr>
                      <w:sz w:val="28"/>
                      <w:szCs w:val="28"/>
                    </w:rPr>
                    <w:t>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r w:rsidR="00AD4D3C" w:rsidRPr="00FD5F12">
                    <w:rPr>
                      <w:sz w:val="28"/>
                      <w:szCs w:val="28"/>
                    </w:rPr>
                    <w:t>+ PE</w:t>
                  </w:r>
                  <w:r w:rsidR="00AD4D3C" w:rsidRPr="00FD5F12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r w:rsidRPr="00FD5F12">
                    <w:rPr>
                      <w:sz w:val="28"/>
                      <w:szCs w:val="28"/>
                    </w:rPr>
                    <w:t>+ PE</w:t>
                  </w:r>
                  <w:r w:rsidRPr="00FD5F12">
                    <w:rPr>
                      <w:sz w:val="28"/>
                      <w:szCs w:val="28"/>
                      <w:vertAlign w:val="subscript"/>
                    </w:rPr>
                    <w:t>COMP,y</w:t>
                  </w:r>
                  <w:r w:rsidR="00051742" w:rsidRPr="00FD5F12">
                    <w:rPr>
                      <w:sz w:val="28"/>
                      <w:szCs w:val="28"/>
                    </w:rPr>
                    <w:t xml:space="preserve">+ </w:t>
                  </w:r>
                  <w:r w:rsidR="00460A28" w:rsidRPr="00FD5F12">
                    <w:rPr>
                      <w:sz w:val="28"/>
                      <w:szCs w:val="28"/>
                    </w:rPr>
                    <w:t>PE</w:t>
                  </w:r>
                  <w:r w:rsidR="00460A28" w:rsidRPr="00FD5F12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6F5EAF" w:rsidRPr="00822BC9" w:rsidTr="00AD4D3C"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822BC9" w:rsidTr="00AD4D3C">
              <w:tc>
                <w:tcPr>
                  <w:tcW w:w="904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57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AD4D3C" w:rsidRPr="00C24932" w:rsidRDefault="00AD4D3C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04375" w:rsidRPr="00AB1853" w:rsidTr="00AD4D3C">
              <w:tc>
                <w:tcPr>
                  <w:tcW w:w="904" w:type="dxa"/>
                </w:tcPr>
                <w:p w:rsidR="00004375" w:rsidRPr="00AB1853" w:rsidRDefault="00004375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</w:p>
              </w:tc>
              <w:tc>
                <w:tcPr>
                  <w:tcW w:w="357" w:type="dxa"/>
                </w:tcPr>
                <w:p w:rsidR="00004375" w:rsidRPr="00AB1853" w:rsidRDefault="00004375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004375" w:rsidRPr="00AB1853" w:rsidRDefault="00004375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6F5EAF" w:rsidRPr="00263DDF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AD4D3C" w:rsidRDefault="00AD4D3C" w:rsidP="00AD4D3C">
            <w:pPr>
              <w:pStyle w:val="ListParagraph"/>
              <w:numPr>
                <w:ilvl w:val="1"/>
                <w:numId w:val="2"/>
              </w:numPr>
              <w:spacing w:before="0" w:after="0"/>
              <w:ind w:left="717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AD4D3C" w:rsidRPr="00AD4D3C" w:rsidRDefault="00AD4D3C" w:rsidP="00AD4D3C">
            <w:pPr>
              <w:pStyle w:val="ListParagraph"/>
              <w:spacing w:before="0" w:after="0"/>
              <w:ind w:left="717"/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500A66" w:rsidTr="00AD4D3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27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0"/>
                      <w:szCs w:val="20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r w:rsidRPr="0086296B">
                    <w:rPr>
                      <w:sz w:val="28"/>
                      <w:szCs w:val="28"/>
                    </w:rPr>
                    <w:t xml:space="preserve"> x (NCV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D4D3C" w:rsidRPr="00ED6BA6" w:rsidRDefault="00AD4D3C" w:rsidP="00AD4D3C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PE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6C27FD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spacing w:val="-4"/>
                      <w:sz w:val="28"/>
                      <w:szCs w:val="28"/>
                    </w:rPr>
                    <w:br/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ED6BA6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FC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NCV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AD4D3C" w:rsidRPr="00ED6BA6" w:rsidTr="00AD4D3C">
              <w:trPr>
                <w:trHeight w:val="233"/>
              </w:trPr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EF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D6BA6">
                    <w:rPr>
                      <w:sz w:val="28"/>
                      <w:szCs w:val="28"/>
                    </w:rPr>
                    <w:t>i (kgCO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ED6BA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AD4D3C" w:rsidRPr="00F13CB8" w:rsidRDefault="00AD4D3C" w:rsidP="00AD4D3C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8"/>
                <w:szCs w:val="8"/>
              </w:rPr>
            </w:pPr>
          </w:p>
          <w:p w:rsidR="00AD4D3C" w:rsidRPr="00F13CB8" w:rsidRDefault="00AD4D3C" w:rsidP="00AD4D3C">
            <w:pPr>
              <w:pStyle w:val="ListParagraph"/>
              <w:numPr>
                <w:ilvl w:val="1"/>
                <w:numId w:val="2"/>
              </w:numPr>
              <w:tabs>
                <w:tab w:val="left" w:pos="720"/>
                <w:tab w:val="left" w:pos="2141"/>
              </w:tabs>
              <w:spacing w:before="0" w:after="0"/>
              <w:ind w:left="717"/>
              <w:rPr>
                <w:sz w:val="28"/>
                <w:szCs w:val="28"/>
              </w:rPr>
            </w:pPr>
            <w:r w:rsidRPr="00F13CB8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ED6BA6" w:rsidTr="0086296B">
              <w:tc>
                <w:tcPr>
                  <w:tcW w:w="720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23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AD4D3C" w:rsidRPr="0086296B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(EC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AD4D3C" w:rsidRPr="00ED6BA6" w:rsidRDefault="00AD4D3C" w:rsidP="00AD4D3C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  <w:cs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sz w:val="28"/>
                      <w:szCs w:val="28"/>
                    </w:rPr>
                    <w:t>y 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EF</w:t>
                  </w:r>
                  <w:r>
                    <w:rPr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AA41E0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sz w:val="28"/>
                      <w:szCs w:val="28"/>
                    </w:rPr>
                    <w:t>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AD4D3C" w:rsidRPr="0086296B" w:rsidRDefault="00AD4D3C" w:rsidP="003D7630">
            <w:pPr>
              <w:spacing w:before="0" w:after="0" w:line="240" w:lineRule="auto"/>
              <w:ind w:left="360"/>
              <w:rPr>
                <w:sz w:val="8"/>
                <w:szCs w:val="8"/>
              </w:rPr>
            </w:pPr>
          </w:p>
          <w:p w:rsidR="00065C6A" w:rsidRDefault="00065C6A" w:rsidP="003D7630">
            <w:pPr>
              <w:spacing w:before="0" w:after="0" w:line="240" w:lineRule="auto"/>
              <w:ind w:left="360"/>
              <w:rPr>
                <w:sz w:val="28"/>
                <w:szCs w:val="28"/>
              </w:rPr>
            </w:pPr>
          </w:p>
          <w:p w:rsidR="006F5EAF" w:rsidRPr="00822BC9" w:rsidRDefault="006F5EAF" w:rsidP="003D7630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lastRenderedPageBreak/>
              <w:t>5.</w:t>
            </w:r>
            <w:r>
              <w:rPr>
                <w:sz w:val="28"/>
                <w:szCs w:val="28"/>
              </w:rPr>
              <w:t>3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</w:p>
          <w:tbl>
            <w:tblPr>
              <w:tblStyle w:val="TableGrid"/>
              <w:tblW w:w="8914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60"/>
              <w:gridCol w:w="7650"/>
            </w:tblGrid>
            <w:tr w:rsidR="006F5EAF" w:rsidRPr="00822BC9" w:rsidTr="0086296B">
              <w:trPr>
                <w:trHeight w:val="50"/>
              </w:trPr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6F5EAF" w:rsidRPr="00822BC9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 xml:space="preserve"> x (EF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 xml:space="preserve">CH4 </w:t>
                  </w:r>
                  <w:r>
                    <w:rPr>
                      <w:sz w:val="28"/>
                      <w:szCs w:val="28"/>
                    </w:rPr>
                    <w:t>+ EF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N2O 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F5EAF" w:rsidRDefault="006F5EAF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41" w:type="dxa"/>
              <w:tblInd w:w="90" w:type="dxa"/>
              <w:tblLook w:val="04A0"/>
            </w:tblPr>
            <w:tblGrid>
              <w:gridCol w:w="986"/>
              <w:gridCol w:w="360"/>
              <w:gridCol w:w="7595"/>
            </w:tblGrid>
            <w:tr w:rsidR="00051742" w:rsidRPr="00822BC9" w:rsidTr="006B2D9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1742" w:rsidRPr="00C24932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51742" w:rsidRPr="00822BC9" w:rsidTr="006B2D9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3629E7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ปริมาณขยะอินทรีย์ในปี </w:t>
                  </w:r>
                  <w:r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น้ำหนักเปียก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</w:rPr>
                    <w:t>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CH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7127A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B16F0A" w:rsidRDefault="00051742" w:rsidP="00051742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  <w:vertAlign w:val="subscript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Pr="00E01A9C">
                    <w:rPr>
                      <w:rFonts w:eastAsia="Times New Roman"/>
                      <w:sz w:val="28"/>
                      <w:szCs w:val="28"/>
                    </w:rPr>
                    <w:t>tCO</w:t>
                  </w:r>
                  <w:r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E01A9C">
                    <w:rPr>
                      <w:rFonts w:eastAsia="Times New Roman"/>
                      <w:sz w:val="28"/>
                      <w:szCs w:val="28"/>
                    </w:rPr>
                    <w:t>e</w:t>
                  </w:r>
                  <w:r w:rsidRPr="00E01A9C">
                    <w:rPr>
                      <w:rFonts w:eastAsia="Times New Roman"/>
                      <w:sz w:val="28"/>
                      <w:szCs w:val="28"/>
                      <w:cs/>
                    </w:rPr>
                    <w:t>/</w:t>
                  </w:r>
                  <w:r w:rsidRPr="00E01A9C">
                    <w:rPr>
                      <w:rFonts w:eastAsia="Times New Roman"/>
                      <w:sz w:val="28"/>
                      <w:szCs w:val="28"/>
                    </w:rPr>
                    <w:t>tCH</w:t>
                  </w:r>
                  <w:r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B16F0A">
                    <w:rPr>
                      <w:rFonts w:eastAsia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EF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822BC9" w:rsidRDefault="00051742" w:rsidP="00051742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N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B16F0A">
                    <w:rPr>
                      <w:sz w:val="28"/>
                      <w:szCs w:val="28"/>
                    </w:rPr>
                    <w:t>O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051742" w:rsidRPr="00822BC9" w:rsidTr="006B2D9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7127A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742" w:rsidRPr="00D13C7B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</w:p>
              </w:tc>
            </w:tr>
          </w:tbl>
          <w:p w:rsidR="00051742" w:rsidRDefault="00051742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</w:p>
          <w:p w:rsidR="00286A7A" w:rsidRPr="00AB1853" w:rsidRDefault="002F0929">
            <w:pPr>
              <w:pStyle w:val="ListParagraph"/>
              <w:numPr>
                <w:ilvl w:val="1"/>
                <w:numId w:val="9"/>
              </w:numPr>
              <w:tabs>
                <w:tab w:val="left" w:pos="3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การปล่อยก๊าซเรือนกระจกจากกระบวนการบำบัดน้ำเสียแบบไร้อากาศ</w:t>
            </w:r>
          </w:p>
          <w:p w:rsidR="00204F34" w:rsidRPr="00AB1853" w:rsidRDefault="0075090A" w:rsidP="0075090A">
            <w:pPr>
              <w:tabs>
                <w:tab w:val="left" w:pos="3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B1853">
              <w:rPr>
                <w:rFonts w:eastAsia="Times New Roman" w:hint="cs"/>
                <w:sz w:val="28"/>
                <w:szCs w:val="28"/>
                <w:cs/>
              </w:rPr>
              <w:t xml:space="preserve">จะพิจารณาเฉพาะโครงการที่ปล่อยก๊าซเรือนกระจกมากกว่า  20,000 </w:t>
            </w:r>
            <w:r w:rsidRPr="00AB1853">
              <w:rPr>
                <w:sz w:val="28"/>
                <w:szCs w:val="28"/>
              </w:rPr>
              <w:t>tCO</w:t>
            </w:r>
            <w:r w:rsidRPr="00AB1853">
              <w:rPr>
                <w:sz w:val="28"/>
                <w:szCs w:val="28"/>
                <w:vertAlign w:val="subscript"/>
              </w:rPr>
              <w:t>2</w:t>
            </w:r>
            <w:r w:rsidRPr="00AB1853">
              <w:rPr>
                <w:sz w:val="28"/>
                <w:szCs w:val="28"/>
              </w:rPr>
              <w:t>e/year</w:t>
            </w:r>
            <w:r w:rsidRPr="00AB1853">
              <w:rPr>
                <w:rFonts w:eastAsia="Times New Roman" w:hint="cs"/>
                <w:sz w:val="28"/>
                <w:szCs w:val="28"/>
                <w:cs/>
              </w:rPr>
              <w:t xml:space="preserve"> และมีความลึกบ่อบำบัดน้ำเสียแบบไร้อากาศมากกว่า 2 เมตร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323"/>
              <w:gridCol w:w="6754"/>
            </w:tblGrid>
            <w:tr w:rsidR="00051742" w:rsidRPr="00AB1853" w:rsidTr="006B2D9B">
              <w:tc>
                <w:tcPr>
                  <w:tcW w:w="1620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</w:p>
              </w:tc>
              <w:tc>
                <w:tcPr>
                  <w:tcW w:w="323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54" w:type="dxa"/>
                </w:tcPr>
                <w:p w:rsidR="00051742" w:rsidRPr="00AB1853" w:rsidRDefault="00051742" w:rsidP="00051742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Q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r w:rsidRPr="00AB1853">
                    <w:rPr>
                      <w:sz w:val="28"/>
                      <w:szCs w:val="28"/>
                    </w:rPr>
                    <w:t xml:space="preserve"> x (COD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inf,PJ,y</w:t>
                  </w:r>
                  <w:r w:rsidRPr="00AB1853">
                    <w:rPr>
                      <w:sz w:val="28"/>
                      <w:szCs w:val="28"/>
                    </w:rPr>
                    <w:t xml:space="preserve"> – 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eff,PJ,y</w:t>
                  </w:r>
                  <w:r w:rsidRPr="00AB1853">
                    <w:rPr>
                      <w:sz w:val="28"/>
                      <w:szCs w:val="28"/>
                    </w:rPr>
                    <w:t>) x MCF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AB1853">
                    <w:rPr>
                      <w:sz w:val="28"/>
                      <w:szCs w:val="28"/>
                    </w:rPr>
                    <w:t xml:space="preserve"> x UF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AB1853">
                    <w:rPr>
                      <w:sz w:val="28"/>
                      <w:szCs w:val="28"/>
                    </w:rPr>
                    <w:t xml:space="preserve"> x B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o</w:t>
                  </w:r>
                  <w:r w:rsidRPr="00AB1853">
                    <w:rPr>
                      <w:sz w:val="28"/>
                      <w:szCs w:val="28"/>
                    </w:rPr>
                    <w:t xml:space="preserve"> x GWP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AB1853">
                    <w:rPr>
                      <w:sz w:val="28"/>
                      <w:szCs w:val="28"/>
                    </w:rPr>
                    <w:t xml:space="preserve"> x 10</w:t>
                  </w:r>
                  <w:r w:rsidRPr="00AB1853">
                    <w:rPr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051742" w:rsidRPr="00AB1853" w:rsidRDefault="00051742" w:rsidP="00051742">
            <w:pPr>
              <w:tabs>
                <w:tab w:val="left" w:pos="3329"/>
              </w:tabs>
              <w:spacing w:after="0"/>
              <w:ind w:left="142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17"/>
            </w:tblGrid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Q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ww,PJ,y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 (m</w:t>
                  </w:r>
                  <w:r w:rsidRPr="00AB1853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AB1853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inf,PJ,y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B1853">
                    <w:rPr>
                      <w:sz w:val="28"/>
                      <w:szCs w:val="28"/>
                    </w:rPr>
                    <w:t xml:space="preserve">COD 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AB1853">
                    <w:rPr>
                      <w:sz w:val="28"/>
                      <w:szCs w:val="28"/>
                    </w:rPr>
                    <w:t>y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AB1853">
                    <w:rPr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COD</w:t>
                  </w:r>
                  <w:r w:rsidRPr="00AB1853">
                    <w:rPr>
                      <w:spacing w:val="-4"/>
                      <w:sz w:val="28"/>
                      <w:szCs w:val="28"/>
                      <w:vertAlign w:val="subscript"/>
                    </w:rPr>
                    <w:t>eff,PJ,y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B1853">
                    <w:rPr>
                      <w:sz w:val="28"/>
                      <w:szCs w:val="28"/>
                    </w:rPr>
                    <w:t xml:space="preserve">COD </w:t>
                  </w:r>
                  <w:r w:rsidRPr="00AB1853">
                    <w:rPr>
                      <w:sz w:val="28"/>
                      <w:szCs w:val="28"/>
                      <w:cs/>
                    </w:rPr>
                    <w:t>ของน้ำเสียที่ผ่านกระบวนการบำบัดน้ำเสียแบบไร้อากาศ ในปี</w:t>
                  </w:r>
                  <w:r w:rsidRPr="00AB1853">
                    <w:rPr>
                      <w:sz w:val="28"/>
                      <w:szCs w:val="28"/>
                    </w:rPr>
                    <w:t xml:space="preserve"> y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AB1853">
                    <w:rPr>
                      <w:sz w:val="28"/>
                      <w:szCs w:val="28"/>
                    </w:rPr>
                    <w:t>mg/l)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MCF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AB1853">
                    <w:rPr>
                      <w:sz w:val="28"/>
                      <w:szCs w:val="28"/>
                    </w:rPr>
                    <w:t>Methane Correction Factor</w:t>
                  </w:r>
                  <w:r w:rsidRPr="00AB1853">
                    <w:rPr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 w:rsidRPr="00AB1853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UF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AB1853">
                    <w:rPr>
                      <w:sz w:val="28"/>
                      <w:szCs w:val="28"/>
                    </w:rPr>
                    <w:t xml:space="preserve">Model Correction Factor </w:t>
                  </w:r>
                  <w:r w:rsidRPr="00AB1853">
                    <w:rPr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 w:rsidRPr="00AB1853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B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 w:rsidRPr="00AB1853">
                    <w:rPr>
                      <w:sz w:val="28"/>
                      <w:szCs w:val="28"/>
                    </w:rPr>
                    <w:t>(kgCH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AB1853">
                    <w:rPr>
                      <w:sz w:val="28"/>
                      <w:szCs w:val="28"/>
                    </w:rPr>
                    <w:t>/kgCODremoval)</w:t>
                  </w:r>
                </w:p>
              </w:tc>
            </w:tr>
            <w:tr w:rsidR="00051742" w:rsidRPr="00AB1853" w:rsidTr="006B2D9B">
              <w:tc>
                <w:tcPr>
                  <w:tcW w:w="135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GWP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051742" w:rsidRPr="00AB1853" w:rsidRDefault="00051742" w:rsidP="00051742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AB1853">
                    <w:rPr>
                      <w:sz w:val="28"/>
                      <w:szCs w:val="28"/>
                    </w:rPr>
                    <w:t xml:space="preserve"> (tCO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1853">
                    <w:rPr>
                      <w:sz w:val="28"/>
                      <w:szCs w:val="28"/>
                    </w:rPr>
                    <w:t>e/tCH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AB1853">
                    <w:rPr>
                      <w:sz w:val="28"/>
                      <w:szCs w:val="28"/>
                    </w:rPr>
                    <w:t>)</w:t>
                  </w:r>
                </w:p>
                <w:p w:rsidR="00051742" w:rsidRPr="00AB1853" w:rsidRDefault="00051742" w:rsidP="00051742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051742" w:rsidRPr="00AB1853" w:rsidTr="006B2D9B">
              <w:tc>
                <w:tcPr>
                  <w:tcW w:w="8927" w:type="dxa"/>
                  <w:gridSpan w:val="3"/>
                </w:tcPr>
                <w:p w:rsidR="00051742" w:rsidRPr="00AB1853" w:rsidRDefault="00051742" w:rsidP="0075090A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B1853">
                    <w:rPr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AB1853">
                    <w:rPr>
                      <w:sz w:val="28"/>
                      <w:szCs w:val="28"/>
                      <w:cs/>
                    </w:rPr>
                    <w:t>กรณีที่มีการ</w:t>
                  </w:r>
                  <w:r w:rsidRPr="00AB1853">
                    <w:rPr>
                      <w:spacing w:val="-2"/>
                      <w:sz w:val="28"/>
                      <w:szCs w:val="28"/>
                      <w:cs/>
                    </w:rPr>
                    <w:t>กักเก็บก๊าซมีเทนจากการบำบัดน้ำเสียแบบไร้อากาศเพื่อนำไปใช้ประโยชน์หรือเผาทำลาย</w:t>
                  </w:r>
                  <w:r w:rsidRPr="00AB1853">
                    <w:rPr>
                      <w:rFonts w:hint="cs"/>
                      <w:spacing w:val="-2"/>
                      <w:sz w:val="28"/>
                      <w:szCs w:val="28"/>
                      <w:cs/>
                    </w:rPr>
                    <w:t xml:space="preserve"> ค่า </w:t>
                  </w:r>
                  <w:r w:rsidRPr="00AB1853">
                    <w:rPr>
                      <w:sz w:val="28"/>
                      <w:szCs w:val="28"/>
                    </w:rPr>
                    <w:t>PE</w:t>
                  </w:r>
                  <w:r w:rsidRPr="00AB1853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r w:rsidRPr="00AB1853">
                    <w:rPr>
                      <w:rFonts w:hint="cs"/>
                      <w:spacing w:val="-2"/>
                      <w:sz w:val="28"/>
                      <w:szCs w:val="28"/>
                      <w:cs/>
                    </w:rPr>
                    <w:t xml:space="preserve"> มีค่าเท่ากับ 0 โดยให้คำนวณค่าโดยใช้ระเบียบวิธี  </w:t>
                  </w:r>
                  <w:r w:rsidRPr="00AB1853">
                    <w:rPr>
                      <w:spacing w:val="-2"/>
                      <w:sz w:val="28"/>
                      <w:szCs w:val="28"/>
                    </w:rPr>
                    <w:t>T-VER-METH-WM-01</w:t>
                  </w:r>
                </w:p>
                <w:p w:rsidR="00204F34" w:rsidRPr="00AB1853" w:rsidRDefault="00204F34" w:rsidP="0075090A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sz w:val="8"/>
                      <w:szCs w:val="8"/>
                      <w:cs/>
                    </w:rPr>
                  </w:pPr>
                </w:p>
              </w:tc>
            </w:tr>
          </w:tbl>
          <w:p w:rsidR="00051742" w:rsidRPr="00051742" w:rsidRDefault="00051742" w:rsidP="003D7630">
            <w:pPr>
              <w:pStyle w:val="ListParagraph"/>
              <w:spacing w:before="0" w:after="0" w:line="240" w:lineRule="auto"/>
              <w:ind w:left="180"/>
              <w:rPr>
                <w:sz w:val="2"/>
                <w:szCs w:val="2"/>
              </w:rPr>
            </w:pPr>
          </w:p>
          <w:p w:rsidR="006F5EAF" w:rsidRPr="00494D6E" w:rsidRDefault="006F5EAF" w:rsidP="00494D6E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8E6AF4" w:rsidRDefault="008E6AF4" w:rsidP="008E6AF4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6B2D9B" w:rsidRPr="00E44EF5" w:rsidRDefault="006B2D9B" w:rsidP="006B2D9B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E44EF5">
        <w:rPr>
          <w:b/>
          <w:bCs/>
          <w:szCs w:val="32"/>
        </w:rPr>
        <w:t xml:space="preserve"> (Leakage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2D9B" w:rsidRPr="00E44EF5" w:rsidTr="006B2D9B">
        <w:trPr>
          <w:trHeight w:val="365"/>
        </w:trPr>
        <w:tc>
          <w:tcPr>
            <w:tcW w:w="9242" w:type="dxa"/>
          </w:tcPr>
          <w:p w:rsidR="006B2D9B" w:rsidRPr="00CA3768" w:rsidRDefault="006B2D9B" w:rsidP="006B2D9B">
            <w:pPr>
              <w:tabs>
                <w:tab w:val="left" w:pos="420"/>
                <w:tab w:val="left" w:pos="993"/>
                <w:tab w:val="left" w:pos="2141"/>
              </w:tabs>
              <w:spacing w:before="0" w:after="0" w:line="240" w:lineRule="auto"/>
              <w:ind w:left="142" w:hanging="142"/>
              <w:jc w:val="thaiDistribute"/>
              <w:rPr>
                <w:sz w:val="28"/>
                <w:szCs w:val="28"/>
                <w:cs/>
              </w:rPr>
            </w:pPr>
            <w:r w:rsidRPr="00D2458E">
              <w:rPr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>
              <w:rPr>
                <w:rFonts w:hint="cs"/>
                <w:sz w:val="28"/>
                <w:szCs w:val="28"/>
                <w:cs/>
              </w:rPr>
              <w:t>เฉพาะ</w:t>
            </w:r>
            <w:r w:rsidRPr="00D2458E">
              <w:rPr>
                <w:sz w:val="28"/>
                <w:szCs w:val="28"/>
                <w:cs/>
              </w:rPr>
              <w:t>การปล่อยก๊าซคาร์บอนไดออกไซด์ (</w:t>
            </w:r>
            <w:r w:rsidRPr="00D2458E">
              <w:rPr>
                <w:sz w:val="28"/>
                <w:szCs w:val="28"/>
              </w:rPr>
              <w:t>CO</w:t>
            </w:r>
            <w:r w:rsidRPr="00D2458E">
              <w:rPr>
                <w:sz w:val="28"/>
                <w:szCs w:val="28"/>
                <w:vertAlign w:val="subscript"/>
              </w:rPr>
              <w:t>2</w:t>
            </w:r>
            <w:r w:rsidRPr="00D2458E">
              <w:rPr>
                <w:sz w:val="28"/>
                <w:szCs w:val="28"/>
                <w:cs/>
              </w:rPr>
              <w:t>) จากการใช้</w:t>
            </w:r>
            <w:r w:rsidRPr="00D2458E">
              <w:rPr>
                <w:spacing w:val="-6"/>
                <w:sz w:val="28"/>
                <w:szCs w:val="28"/>
                <w:cs/>
              </w:rPr>
              <w:t>เชื้อเพลิงฟอสซิลในการขนส่งขยะ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อินทรีย์เฉพาะ</w:t>
            </w:r>
            <w:r w:rsidRPr="00D2458E">
              <w:rPr>
                <w:spacing w:val="-6"/>
                <w:sz w:val="28"/>
                <w:szCs w:val="28"/>
                <w:cs/>
              </w:rPr>
              <w:t>กร</w:t>
            </w:r>
            <w:r w:rsidRPr="00D2458E">
              <w:rPr>
                <w:color w:val="000000" w:themeColor="text1"/>
                <w:sz w:val="28"/>
                <w:szCs w:val="28"/>
                <w:cs/>
              </w:rPr>
              <w:t>ณีที่</w:t>
            </w:r>
            <w:r w:rsidRPr="00D2458E">
              <w:rPr>
                <w:sz w:val="28"/>
                <w:szCs w:val="28"/>
                <w:cs/>
              </w:rPr>
              <w:t>ระยะทางการขนส่งขยะ</w:t>
            </w:r>
            <w:r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D2458E">
              <w:rPr>
                <w:spacing w:val="-6"/>
                <w:sz w:val="28"/>
                <w:szCs w:val="28"/>
                <w:cs/>
              </w:rPr>
              <w:t>จากแหล่งกำเนิดมายัง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โครงการ</w:t>
            </w:r>
            <w:r w:rsidRPr="00D2458E">
              <w:rPr>
                <w:sz w:val="28"/>
                <w:szCs w:val="28"/>
                <w:cs/>
              </w:rPr>
              <w:t>อยู่นอกรัศมีมากกว่า</w:t>
            </w:r>
            <w:r w:rsidRPr="00D2458E">
              <w:rPr>
                <w:sz w:val="28"/>
                <w:szCs w:val="28"/>
              </w:rPr>
              <w:t xml:space="preserve"> 200 </w:t>
            </w:r>
            <w:r w:rsidRPr="00D2458E">
              <w:rPr>
                <w:sz w:val="28"/>
                <w:szCs w:val="28"/>
                <w:cs/>
              </w:rPr>
              <w:t>กิโลเมตร โดยให้คิดระยะทางรวมทั้งหมดในการขนส่งของกรณีนี้</w:t>
            </w:r>
          </w:p>
          <w:p w:rsidR="006B2D9B" w:rsidRPr="00CA3768" w:rsidRDefault="006B2D9B" w:rsidP="006B2D9B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6B2D9B" w:rsidRPr="00002F30" w:rsidTr="006B2D9B">
              <w:tc>
                <w:tcPr>
                  <w:tcW w:w="720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70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6B2D9B" w:rsidRPr="00002F30" w:rsidRDefault="006B2D9B" w:rsidP="006B2D9B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</w:tr>
          </w:tbl>
          <w:p w:rsidR="006B2D9B" w:rsidRPr="00002F30" w:rsidRDefault="006B2D9B" w:rsidP="006B2D9B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6B2D9B" w:rsidRPr="00002F30" w:rsidTr="006B2D9B">
              <w:tc>
                <w:tcPr>
                  <w:tcW w:w="1147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028BF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002F30" w:rsidTr="006B2D9B">
              <w:tc>
                <w:tcPr>
                  <w:tcW w:w="1147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lastRenderedPageBreak/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323" w:type="dxa"/>
                </w:tcPr>
                <w:p w:rsidR="006B2D9B" w:rsidRPr="00002F30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7D6250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002F30" w:rsidTr="006B2D9B">
              <w:tc>
                <w:tcPr>
                  <w:tcW w:w="1147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61" w:type="dxa"/>
                </w:tcPr>
                <w:p w:rsidR="006B2D9B" w:rsidRPr="001F2C45" w:rsidRDefault="006B2D9B" w:rsidP="006B2D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2D9B" w:rsidRDefault="006B2D9B" w:rsidP="006B2D9B">
            <w:pPr>
              <w:spacing w:before="0" w:after="0" w:line="240" w:lineRule="auto"/>
              <w:ind w:left="547" w:hanging="1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 xml:space="preserve">6.1 </w:t>
            </w:r>
            <w:r w:rsidRPr="00002F30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Pr="00002F30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1000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896"/>
              <w:gridCol w:w="7920"/>
            </w:tblGrid>
            <w:tr w:rsidR="006B2D9B" w:rsidRPr="0027561D" w:rsidTr="006B2D9B">
              <w:trPr>
                <w:trHeight w:val="50"/>
              </w:trPr>
              <w:tc>
                <w:tcPr>
                  <w:tcW w:w="1191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896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sym w:font="Symbol" w:char="F0E5"/>
                  </w:r>
                  <w:r w:rsidRPr="00DD6B7D">
                    <w:rPr>
                      <w:sz w:val="28"/>
                      <w:szCs w:val="28"/>
                    </w:rPr>
                    <w:t>(FC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r w:rsidRPr="00DD6B7D">
                    <w:rPr>
                      <w:sz w:val="28"/>
                      <w:szCs w:val="28"/>
                    </w:rPr>
                    <w:t xml:space="preserve"> x (NCV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r w:rsidRPr="00DD6B7D">
                    <w:rPr>
                      <w:sz w:val="28"/>
                      <w:szCs w:val="28"/>
                    </w:rPr>
                    <w:t>x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DD6B7D">
                    <w:rPr>
                      <w:sz w:val="28"/>
                      <w:szCs w:val="28"/>
                    </w:rPr>
                    <w:t>) x 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DD6B7D">
                    <w:rPr>
                      <w:sz w:val="28"/>
                      <w:szCs w:val="28"/>
                    </w:rPr>
                    <w:t>)x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6B2D9B" w:rsidRPr="00DD6B7D" w:rsidRDefault="006B2D9B" w:rsidP="006B2D9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</w:p>
          <w:p w:rsidR="006B2D9B" w:rsidRPr="0027561D" w:rsidRDefault="006B2D9B" w:rsidP="006B2D9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27561D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27561D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sz w:val="28"/>
                      <w:szCs w:val="28"/>
                      <w:cs/>
                    </w:rPr>
                    <w:t>ขยะอินทรีย์</w:t>
                  </w:r>
                  <w:r w:rsidRPr="0027561D">
                    <w:rPr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sz w:val="28"/>
                      <w:szCs w:val="28"/>
                    </w:rPr>
                    <w:t>y (tCO</w:t>
                  </w:r>
                  <w:r w:rsidRPr="0027561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7D6250">
                    <w:rPr>
                      <w:sz w:val="28"/>
                      <w:szCs w:val="28"/>
                    </w:rPr>
                    <w:t>e</w:t>
                  </w:r>
                  <w:r w:rsidRPr="0027561D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r w:rsidRPr="00DD6B7D">
                    <w:rPr>
                      <w:sz w:val="28"/>
                      <w:szCs w:val="28"/>
                    </w:rPr>
                    <w:t>i</w:t>
                  </w:r>
                  <w:r w:rsidRPr="00DD6B7D">
                    <w:rPr>
                      <w:sz w:val="28"/>
                      <w:szCs w:val="28"/>
                      <w:cs/>
                    </w:rPr>
                    <w:t>สำหรับการขนส่ง</w:t>
                  </w:r>
                  <w:r>
                    <w:rPr>
                      <w:sz w:val="28"/>
                      <w:szCs w:val="28"/>
                      <w:cs/>
                    </w:rPr>
                    <w:t>ขยะอินทรีย์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นอกขอบเขตโครงการ    ในปี </w:t>
                  </w:r>
                  <w:r w:rsidRPr="00DD6B7D">
                    <w:rPr>
                      <w:sz w:val="28"/>
                      <w:szCs w:val="28"/>
                    </w:rPr>
                    <w:t>y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DD6B7D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6B2D9B" w:rsidRPr="0027561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D6B7D">
                    <w:rPr>
                      <w:sz w:val="28"/>
                      <w:szCs w:val="28"/>
                    </w:rPr>
                    <w:t>(Net Calorific Value)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r w:rsidRPr="00DD6B7D">
                    <w:rPr>
                      <w:sz w:val="28"/>
                      <w:szCs w:val="28"/>
                    </w:rPr>
                    <w:t>i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DD6B7D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6B2D9B" w:rsidRPr="00DD6B7D" w:rsidTr="006B2D9B">
              <w:tc>
                <w:tcPr>
                  <w:tcW w:w="1135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6B2D9B" w:rsidRPr="00DD6B7D" w:rsidRDefault="006B2D9B" w:rsidP="00065C6A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0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6B2D9B" w:rsidRPr="00DD6B7D" w:rsidRDefault="006B2D9B" w:rsidP="006B2D9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DD6B7D">
                    <w:rPr>
                      <w:sz w:val="28"/>
                      <w:szCs w:val="28"/>
                    </w:rPr>
                    <w:t>i (kgCO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DD6B7D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6B2D9B" w:rsidRDefault="006B2D9B" w:rsidP="006B2D9B">
            <w:pPr>
              <w:ind w:left="0"/>
            </w:pPr>
          </w:p>
        </w:tc>
      </w:tr>
    </w:tbl>
    <w:p w:rsidR="00286A7A" w:rsidRDefault="00286A7A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286A7A" w:rsidRDefault="002F0929">
      <w:pPr>
        <w:pStyle w:val="ListParagraph"/>
        <w:numPr>
          <w:ilvl w:val="0"/>
          <w:numId w:val="10"/>
        </w:numPr>
        <w:spacing w:before="0" w:after="0" w:line="240" w:lineRule="auto"/>
        <w:rPr>
          <w:b/>
          <w:bCs/>
          <w:szCs w:val="32"/>
          <w:cs/>
        </w:rPr>
      </w:pPr>
      <w:r w:rsidRPr="002F0929">
        <w:rPr>
          <w:b/>
          <w:bCs/>
          <w:szCs w:val="32"/>
          <w:cs/>
        </w:rPr>
        <w:t>การคำนวณการลดการปล่อยก๊าซเรือนกระจก</w:t>
      </w:r>
      <w:r w:rsidRPr="002F0929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vertAlign w:val="subscript"/>
              </w:rPr>
            </w:pPr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r w:rsidR="007A3B21">
              <w:rPr>
                <w:sz w:val="28"/>
                <w:szCs w:val="28"/>
              </w:rPr>
              <w:t xml:space="preserve"> = </w:t>
            </w:r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r w:rsidR="00A14E8B">
              <w:rPr>
                <w:sz w:val="28"/>
                <w:szCs w:val="28"/>
              </w:rPr>
              <w:t>- 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r w:rsidR="00086131" w:rsidRPr="00002F30">
              <w:rPr>
                <w:sz w:val="28"/>
                <w:szCs w:val="28"/>
              </w:rPr>
              <w:t>- 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7339FF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7339FF" w:rsidRPr="00E44EF5">
                    <w:rPr>
                      <w:sz w:val="28"/>
                      <w:szCs w:val="28"/>
                    </w:rPr>
                    <w:t>y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t>8</w:t>
      </w:r>
      <w:r w:rsidR="00C548E9">
        <w:rPr>
          <w:b/>
          <w:bCs/>
          <w:cs/>
        </w:rPr>
        <w:t>.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004375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004375" w:rsidRDefault="00004375">
      <w:pPr>
        <w:spacing w:before="0" w:after="0" w:line="240" w:lineRule="auto"/>
        <w:ind w:left="0"/>
      </w:pPr>
      <w:r>
        <w:br w:type="page"/>
      </w:r>
    </w:p>
    <w:p w:rsidR="00487BE7" w:rsidRPr="00004375" w:rsidRDefault="00487BE7" w:rsidP="00163B58">
      <w:pPr>
        <w:spacing w:before="0" w:after="0" w:line="240" w:lineRule="auto"/>
        <w:ind w:left="0" w:firstLine="426"/>
        <w:jc w:val="thaiDistribute"/>
        <w:rPr>
          <w:sz w:val="2"/>
          <w:szCs w:val="2"/>
        </w:rPr>
      </w:pPr>
    </w:p>
    <w:p w:rsidR="00CE2A21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</w:t>
      </w:r>
      <w:r w:rsidR="00CE2A21">
        <w:rPr>
          <w:rFonts w:hint="cs"/>
          <w:b/>
          <w:bCs/>
          <w:cs/>
        </w:rPr>
        <w:t>ติดตามผล</w:t>
      </w:r>
    </w:p>
    <w:p w:rsidR="00CE2A21" w:rsidRPr="00BA720B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NCV</w:t>
            </w:r>
            <w:r w:rsidRPr="00D613D8">
              <w:rPr>
                <w:sz w:val="28"/>
                <w:szCs w:val="28"/>
                <w:vertAlign w:val="subscript"/>
              </w:rPr>
              <w:t>i,y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MJ/Unit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sz w:val="28"/>
                <w:szCs w:val="28"/>
              </w:rPr>
              <w:t>(Net Calorific Value)</w:t>
            </w:r>
            <w:r w:rsidRPr="00D613D8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  <w:r w:rsidR="003008CF" w:rsidRPr="00434444">
              <w:rPr>
                <w:rFonts w:hint="cs"/>
                <w:sz w:val="28"/>
                <w:szCs w:val="28"/>
                <w:cs/>
              </w:rPr>
              <w:t>จากผู้ผลิต</w:t>
            </w:r>
          </w:p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3008CF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CE2A21" w:rsidRPr="00D613D8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CE2A21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EF</w:t>
            </w:r>
            <w:r w:rsidRPr="00D2349F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</w:rPr>
              <w:t>kgCO</w:t>
            </w:r>
            <w:r w:rsidRPr="00D2349F">
              <w:rPr>
                <w:sz w:val="28"/>
                <w:szCs w:val="28"/>
                <w:vertAlign w:val="subscript"/>
              </w:rPr>
              <w:t>2</w:t>
            </w:r>
            <w:r w:rsidRPr="00D234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  <w:r w:rsidRPr="00D2349F">
              <w:rPr>
                <w:sz w:val="28"/>
                <w:szCs w:val="28"/>
              </w:rPr>
              <w:t>J</w:t>
            </w:r>
          </w:p>
        </w:tc>
      </w:tr>
      <w:tr w:rsidR="00CE2A21" w:rsidRPr="002A42D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2A42D8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D2349F">
              <w:rPr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sz w:val="28"/>
                <w:szCs w:val="28"/>
                <w:cs/>
              </w:rPr>
              <w:t xml:space="preserve"> i 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8147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CE2A21">
              <w:rPr>
                <w:sz w:val="28"/>
                <w:szCs w:val="28"/>
              </w:rPr>
              <w:t>2006 IPCC Guideline</w:t>
            </w:r>
            <w:r>
              <w:rPr>
                <w:sz w:val="28"/>
                <w:szCs w:val="28"/>
              </w:rPr>
              <w:t>s</w:t>
            </w:r>
            <w:r w:rsidR="00CE2A21">
              <w:rPr>
                <w:sz w:val="28"/>
                <w:szCs w:val="28"/>
              </w:rPr>
              <w:t>for National GHG Inventories</w:t>
            </w:r>
          </w:p>
        </w:tc>
      </w:tr>
    </w:tbl>
    <w:p w:rsidR="00CE2A21" w:rsidRPr="00926B8D" w:rsidRDefault="00CE2A21" w:rsidP="00CE2A21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/MWh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6D294C" w:rsidRDefault="00CE2A21" w:rsidP="003008CF">
            <w:pPr>
              <w:spacing w:before="0" w:after="0" w:line="240" w:lineRule="auto"/>
              <w:ind w:left="1174" w:hanging="117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1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E2A21" w:rsidRPr="006D294C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02484" w:rsidRDefault="00F02484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B16F0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="00B16F0A" w:rsidRPr="00B16F0A">
              <w:rPr>
                <w:sz w:val="28"/>
                <w:szCs w:val="28"/>
              </w:rPr>
              <w:t>CH</w:t>
            </w:r>
            <w:r w:rsidR="00B16F0A" w:rsidRPr="00B16F0A">
              <w:rPr>
                <w:sz w:val="28"/>
                <w:szCs w:val="28"/>
                <w:vertAlign w:val="subscript"/>
              </w:rPr>
              <w:t>4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ค่า</w:t>
            </w:r>
            <w:r w:rsidRPr="00822BC9">
              <w:rPr>
                <w:sz w:val="28"/>
                <w:szCs w:val="28"/>
                <w:cs/>
              </w:rPr>
              <w:t>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มีเทน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(Default 0.002)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Pr="00CE2A21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</w:rPr>
              <w:t>GWP</w:t>
            </w:r>
            <w:r w:rsidR="00D204C1" w:rsidRPr="00D204C1">
              <w:rPr>
                <w:rFonts w:eastAsia="Times New Roman"/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01A9C">
              <w:rPr>
                <w:rFonts w:eastAsia="Times New Roman"/>
                <w:sz w:val="28"/>
                <w:szCs w:val="28"/>
              </w:rPr>
              <w:t>tCO</w:t>
            </w:r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2</w:t>
            </w:r>
            <w:r w:rsidRPr="00E01A9C">
              <w:rPr>
                <w:rFonts w:eastAsia="Times New Roman"/>
                <w:sz w:val="28"/>
                <w:szCs w:val="28"/>
              </w:rPr>
              <w:t>e</w:t>
            </w:r>
            <w:r w:rsidRPr="00E01A9C">
              <w:rPr>
                <w:rFonts w:eastAsia="Times New Roman"/>
                <w:sz w:val="28"/>
                <w:szCs w:val="28"/>
                <w:cs/>
              </w:rPr>
              <w:t>/</w:t>
            </w:r>
            <w:r w:rsidRPr="00E01A9C">
              <w:rPr>
                <w:rFonts w:eastAsia="Times New Roman"/>
                <w:sz w:val="28"/>
                <w:szCs w:val="28"/>
              </w:rPr>
              <w:t>tCH</w:t>
            </w:r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>
              <w:rPr>
                <w:sz w:val="28"/>
                <w:szCs w:val="28"/>
              </w:rPr>
              <w:t xml:space="preserve"> (Default 25)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A720B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D61455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Pr="00B16F0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16F0A">
              <w:rPr>
                <w:sz w:val="28"/>
                <w:szCs w:val="28"/>
              </w:rPr>
              <w:t>O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926B8D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ค่าการปล่อยก๊าซ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ไนตรัสออไซด์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(0.0002)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464769" w:rsidRDefault="00464769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464769" w:rsidRDefault="00464769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13C7B">
              <w:rPr>
                <w:sz w:val="28"/>
                <w:szCs w:val="28"/>
              </w:rPr>
              <w:t>tCO</w:t>
            </w:r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r w:rsidRPr="00D13C7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N</w:t>
            </w:r>
            <w:r w:rsidRPr="003C625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</w:t>
            </w:r>
            <w:r w:rsidR="00C81471">
              <w:rPr>
                <w:rFonts w:hint="cs"/>
                <w:sz w:val="28"/>
                <w:szCs w:val="28"/>
                <w:cs/>
              </w:rPr>
              <w:t>ไนตรัสออกไซด์</w:t>
            </w:r>
            <w:r>
              <w:rPr>
                <w:sz w:val="28"/>
                <w:szCs w:val="28"/>
              </w:rPr>
              <w:t xml:space="preserve"> (Default 298)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</w:rPr>
              <w:t>MCF</w:t>
            </w:r>
            <w:r w:rsidRPr="00AB1853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-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ค่า </w:t>
            </w:r>
            <w:r w:rsidRPr="00AB1853">
              <w:rPr>
                <w:sz w:val="28"/>
                <w:szCs w:val="28"/>
              </w:rPr>
              <w:t>Methane Correction Factor</w:t>
            </w:r>
            <w:r w:rsidRPr="00AB1853">
              <w:rPr>
                <w:sz w:val="28"/>
                <w:szCs w:val="28"/>
                <w:cs/>
              </w:rPr>
              <w:t xml:space="preserve"> ของ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แบบไร้อากาศของโครงการ </w:t>
            </w:r>
            <w:r w:rsidRPr="00AB1853">
              <w:rPr>
                <w:sz w:val="28"/>
                <w:szCs w:val="28"/>
              </w:rPr>
              <w:t xml:space="preserve"> (Default 0.80)</w:t>
            </w:r>
          </w:p>
        </w:tc>
      </w:tr>
      <w:tr w:rsidR="004C0697" w:rsidRPr="00AB1853" w:rsidTr="00B96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13</w:t>
            </w:r>
            <w:r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AB1853" w:rsidRDefault="004C0697" w:rsidP="004C069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UF</w:t>
            </w:r>
            <w:r w:rsidRPr="00AB1853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4C0697" w:rsidRPr="00AB1853" w:rsidTr="00B96E63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-</w:t>
            </w:r>
          </w:p>
        </w:tc>
      </w:tr>
      <w:tr w:rsidR="004C0697" w:rsidRPr="00AB1853" w:rsidTr="00B96E63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5E797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ค่า </w:t>
            </w:r>
            <w:r w:rsidRPr="00AB1853">
              <w:rPr>
                <w:sz w:val="28"/>
                <w:szCs w:val="28"/>
              </w:rPr>
              <w:t xml:space="preserve">Model Correction Factor </w:t>
            </w:r>
            <w:r w:rsidRPr="00AB1853">
              <w:rPr>
                <w:rFonts w:hint="cs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สำหรับความไม่แน่นอนของกระบวนการบำบัดน้ำเสียแบบไร้อากาศของโครงการ</w:t>
            </w:r>
            <w:r w:rsidRPr="00AB1853">
              <w:rPr>
                <w:sz w:val="28"/>
                <w:szCs w:val="28"/>
              </w:rPr>
              <w:t xml:space="preserve"> (Default </w:t>
            </w:r>
            <w:r w:rsidR="005E797D" w:rsidRPr="00AB1853">
              <w:rPr>
                <w:sz w:val="28"/>
                <w:szCs w:val="28"/>
              </w:rPr>
              <w:t>1.12</w:t>
            </w:r>
            <w:r w:rsidRPr="00AB1853">
              <w:rPr>
                <w:sz w:val="28"/>
                <w:szCs w:val="28"/>
              </w:rPr>
              <w:t>)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23</w:t>
            </w:r>
            <w:r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AB1853" w:rsidRDefault="004C0697" w:rsidP="004C0697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</w:tblGrid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B</w:t>
            </w:r>
            <w:r w:rsidRPr="00AB1853">
              <w:rPr>
                <w:sz w:val="28"/>
                <w:szCs w:val="28"/>
                <w:vertAlign w:val="subscript"/>
              </w:rPr>
              <w:t>O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kgCH</w:t>
            </w:r>
            <w:r w:rsidRPr="00AB1853">
              <w:rPr>
                <w:sz w:val="28"/>
                <w:szCs w:val="28"/>
                <w:vertAlign w:val="subscript"/>
              </w:rPr>
              <w:t>4</w:t>
            </w:r>
            <w:r w:rsidRPr="00AB1853">
              <w:rPr>
                <w:sz w:val="28"/>
                <w:szCs w:val="28"/>
              </w:rPr>
              <w:t>/kgCOD</w:t>
            </w:r>
            <w:r w:rsidRPr="00AB1853">
              <w:rPr>
                <w:sz w:val="28"/>
                <w:szCs w:val="28"/>
                <w:vertAlign w:val="subscript"/>
              </w:rPr>
              <w:t>removal</w:t>
            </w:r>
          </w:p>
        </w:tc>
      </w:tr>
      <w:tr w:rsidR="004C0697" w:rsidRPr="00AB1853" w:rsidTr="00B96E63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00437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AB1853">
              <w:rPr>
                <w:sz w:val="28"/>
                <w:szCs w:val="28"/>
              </w:rPr>
              <w:t xml:space="preserve"> (Default 0.25)</w:t>
            </w:r>
          </w:p>
        </w:tc>
      </w:tr>
      <w:tr w:rsidR="004C0697" w:rsidRPr="00AB1853" w:rsidTr="00B96E63">
        <w:tc>
          <w:tcPr>
            <w:tcW w:w="1418" w:type="dxa"/>
            <w:shd w:val="clear" w:color="auto" w:fill="B8CCE4" w:themeFill="accent1" w:themeFillTint="66"/>
            <w:vAlign w:val="center"/>
          </w:tcPr>
          <w:p w:rsidR="004C0697" w:rsidRPr="00AB1853" w:rsidRDefault="004C0697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96" w:type="dxa"/>
            <w:vAlign w:val="center"/>
          </w:tcPr>
          <w:p w:rsidR="004C0697" w:rsidRPr="00AB1853" w:rsidRDefault="004C0697" w:rsidP="008242E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13</w:t>
            </w:r>
            <w:r w:rsidR="008242E3" w:rsidRPr="00AB1853">
              <w:rPr>
                <w:sz w:val="28"/>
                <w:szCs w:val="28"/>
              </w:rPr>
              <w:t>AMS-III.H. : Methane recovery in wastewater treatment version 1</w:t>
            </w:r>
            <w:r w:rsidR="008242E3" w:rsidRPr="00AB1853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</w:tbl>
    <w:p w:rsidR="004C0697" w:rsidRPr="004C0697" w:rsidRDefault="004C0697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167B8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</w:t>
      </w:r>
      <w:r w:rsidR="00CE2A21">
        <w:rPr>
          <w:rFonts w:hint="cs"/>
          <w:b/>
          <w:bCs/>
          <w:cs/>
        </w:rPr>
        <w:t>ิดตามผล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PJ,i,y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unit/year (unit:Volume or Weight)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25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r w:rsidRPr="00D204C1">
              <w:rPr>
                <w:sz w:val="28"/>
                <w:szCs w:val="28"/>
              </w:rPr>
              <w:t>i</w:t>
            </w:r>
            <w:r w:rsidRPr="00D204C1">
              <w:rPr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108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</w:t>
            </w:r>
            <w:r w:rsidR="00C81471">
              <w:rPr>
                <w:rFonts w:hint="cs"/>
                <w:sz w:val="28"/>
                <w:szCs w:val="28"/>
                <w:cs/>
              </w:rPr>
              <w:t>การใช้</w:t>
            </w:r>
            <w:r w:rsidR="008A49A4">
              <w:rPr>
                <w:rFonts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Pr="00D204C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204C1" w:rsidRPr="00D204C1" w:rsidRDefault="00D204C1" w:rsidP="00D204C1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EC</w:t>
            </w:r>
            <w:r w:rsidRPr="00D204C1">
              <w:rPr>
                <w:sz w:val="28"/>
                <w:szCs w:val="28"/>
                <w:vertAlign w:val="subscript"/>
              </w:rPr>
              <w:t>PJ,y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kWh/year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623472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1  </w:t>
            </w:r>
            <w:r w:rsidRPr="00623472">
              <w:rPr>
                <w:sz w:val="28"/>
                <w:szCs w:val="28"/>
                <w:cs/>
              </w:rPr>
              <w:t xml:space="preserve">ตรวจวัดโดย </w:t>
            </w:r>
            <w:r w:rsidRPr="00623472">
              <w:rPr>
                <w:sz w:val="28"/>
                <w:szCs w:val="28"/>
              </w:rPr>
              <w:t xml:space="preserve">kWh Meter </w:t>
            </w:r>
            <w:r w:rsidRPr="00623472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57742" w:rsidRPr="00E041B1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2  </w:t>
            </w:r>
            <w:r w:rsidRPr="00623472"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623472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ED494B" w:rsidRDefault="00ED494B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W</w:t>
            </w:r>
            <w:r w:rsidRPr="00D204C1">
              <w:rPr>
                <w:sz w:val="28"/>
                <w:szCs w:val="28"/>
                <w:vertAlign w:val="subscript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t</w:t>
            </w:r>
            <w:r w:rsidRPr="00D204C1">
              <w:rPr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ปริมาณขยะอินทรีย์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54378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4378" w:rsidRPr="00E041B1" w:rsidRDefault="00054378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78" w:rsidRPr="00D80272" w:rsidRDefault="00054378" w:rsidP="00054378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D80272">
              <w:rPr>
                <w:sz w:val="28"/>
                <w:szCs w:val="28"/>
                <w:cs/>
              </w:rPr>
              <w:t xml:space="preserve">ทางเลือกที่ </w:t>
            </w:r>
            <w:r w:rsidRPr="00D80272">
              <w:rPr>
                <w:sz w:val="28"/>
                <w:szCs w:val="28"/>
              </w:rPr>
              <w:t xml:space="preserve">1  </w:t>
            </w:r>
            <w:r w:rsidRPr="00D80272">
              <w:rPr>
                <w:sz w:val="28"/>
                <w:szCs w:val="28"/>
                <w:cs/>
              </w:rPr>
              <w:t>ตรวจวัดน้ำหนักขยะ</w:t>
            </w:r>
            <w:r w:rsidRPr="00D80272"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D80272">
              <w:rPr>
                <w:sz w:val="28"/>
                <w:szCs w:val="28"/>
                <w:cs/>
              </w:rPr>
              <w:t xml:space="preserve">ตลอดช่วงของการติดตามผล โดยรายงานข้อมูลที่มีความละเอียดเป็นรายเดือน </w:t>
            </w:r>
          </w:p>
          <w:p w:rsidR="00054378" w:rsidRPr="00D80272" w:rsidRDefault="00054378" w:rsidP="00054378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D80272">
              <w:rPr>
                <w:sz w:val="28"/>
                <w:szCs w:val="28"/>
                <w:cs/>
              </w:rPr>
              <w:t xml:space="preserve">ทางเลือกที่ </w:t>
            </w:r>
            <w:r w:rsidRPr="00D80272">
              <w:rPr>
                <w:sz w:val="28"/>
                <w:szCs w:val="28"/>
              </w:rPr>
              <w:t xml:space="preserve">2 </w:t>
            </w:r>
            <w:r w:rsidRPr="00D80272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ประเมินจากปริมาตรบรรทุกของรถที่ใช้ในการขนส่งขยะ</w:t>
            </w:r>
            <w:r w:rsidRPr="00D80272"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D80272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D80272">
              <w:rPr>
                <w:sz w:val="28"/>
                <w:szCs w:val="28"/>
              </w:rPr>
              <w:t>/</w:t>
            </w:r>
            <w:r w:rsidRPr="00D80272">
              <w:rPr>
                <w:sz w:val="28"/>
                <w:szCs w:val="28"/>
                <w:cs/>
              </w:rPr>
              <w:t>ภาชนะบรรจุโดยรายงานข้อมูลที่มีความละเอียดเป็นรายเดือน</w:t>
            </w:r>
          </w:p>
          <w:p w:rsidR="0076723E" w:rsidRPr="00D80272" w:rsidRDefault="00DA1260" w:rsidP="00126BEF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D80272">
              <w:rPr>
                <w:rFonts w:hint="cs"/>
                <w:sz w:val="28"/>
                <w:szCs w:val="28"/>
                <w:cs/>
              </w:rPr>
              <w:t xml:space="preserve">ทางเลือกที่ 3 </w:t>
            </w:r>
            <w:r w:rsidR="00835261" w:rsidRPr="00D80272">
              <w:rPr>
                <w:sz w:val="28"/>
                <w:szCs w:val="28"/>
                <w:cs/>
              </w:rPr>
              <w:t>ใช้ค่าคงที่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ที่ได้รับความเห็นชอบจาก อบก. ในการคำนวณ</w:t>
            </w:r>
            <w:r w:rsidR="00835261" w:rsidRPr="00D80272">
              <w:rPr>
                <w:sz w:val="28"/>
                <w:szCs w:val="28"/>
                <w:cs/>
              </w:rPr>
              <w:t>หาปริมาณขยะอินทรีย์ โดยต้องมีการติดตามพารามิเตอร์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 xml:space="preserve">เช่น 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จำนวน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 xml:space="preserve">คน 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จำนวนวันที่ดำเนินกิจกรรม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 xml:space="preserve"> เป็นต้น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 xml:space="preserve">) </w:t>
            </w:r>
            <w:r w:rsidR="00835261" w:rsidRPr="00D80272">
              <w:rPr>
                <w:sz w:val="28"/>
                <w:szCs w:val="28"/>
                <w:cs/>
              </w:rPr>
              <w:t>ที่นำมาคำนวณร่วมกับค่าคงที่และรายงานข้อมูลพารามิเตอร์นั้นความละเอียดเป็นรายเดือน</w:t>
            </w:r>
          </w:p>
          <w:p w:rsidR="00DA1260" w:rsidRPr="00D80272" w:rsidRDefault="00D80272" w:rsidP="0076723E">
            <w:pPr>
              <w:spacing w:before="0" w:after="0" w:line="240" w:lineRule="auto"/>
              <w:ind w:left="1152" w:hanging="115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="00835261" w:rsidRPr="00D80272">
              <w:rPr>
                <w:sz w:val="28"/>
                <w:szCs w:val="28"/>
                <w:cs/>
              </w:rPr>
              <w:t xml:space="preserve">ยกตัวอย่าง เช่น 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ปริมาณขยะเศษอาหาร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>ในครัวเรือน สามารถ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คำนวณ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>ได้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จาก</w:t>
            </w:r>
            <w:r w:rsidR="00835261" w:rsidRPr="00D80272">
              <w:rPr>
                <w:sz w:val="28"/>
                <w:szCs w:val="28"/>
                <w:cs/>
              </w:rPr>
              <w:t>ค่าคงที่อัตราการเกิดขยะเศษอาหาร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>ของครัวเรือน</w:t>
            </w:r>
            <w:r w:rsidR="00835261" w:rsidRPr="00D80272">
              <w:rPr>
                <w:sz w:val="28"/>
                <w:szCs w:val="28"/>
                <w:cs/>
              </w:rPr>
              <w:t xml:space="preserve"> (กิโลกรัมต่อคนต่อวัน) </w:t>
            </w:r>
            <w:r w:rsidR="00126BEF" w:rsidRPr="00D80272">
              <w:rPr>
                <w:rFonts w:hint="cs"/>
                <w:sz w:val="28"/>
                <w:szCs w:val="28"/>
                <w:cs/>
              </w:rPr>
              <w:t>คูณ</w:t>
            </w:r>
            <w:r w:rsidR="0076723E" w:rsidRPr="00D80272">
              <w:rPr>
                <w:rFonts w:hint="cs"/>
                <w:sz w:val="28"/>
                <w:szCs w:val="28"/>
                <w:cs/>
              </w:rPr>
              <w:t>พารามิเตอร์</w:t>
            </w:r>
            <w:r w:rsidR="00835261" w:rsidRPr="00D80272">
              <w:rPr>
                <w:sz w:val="28"/>
                <w:szCs w:val="28"/>
                <w:cs/>
              </w:rPr>
              <w:t xml:space="preserve"> จำนวนคนและจำนวนวันที่ดำเนินกิจกรรม</w:t>
            </w:r>
          </w:p>
        </w:tc>
      </w:tr>
    </w:tbl>
    <w:p w:rsidR="00B96E63" w:rsidRPr="00004375" w:rsidRDefault="00B96E63" w:rsidP="00B96E63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Q</w:t>
            </w:r>
            <w:r w:rsidRPr="00AB1853">
              <w:rPr>
                <w:sz w:val="28"/>
                <w:szCs w:val="28"/>
                <w:vertAlign w:val="subscript"/>
              </w:rPr>
              <w:t>ww,PJ,y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highlight w:val="yellow"/>
                <w:cs/>
              </w:rPr>
            </w:pPr>
            <w:r w:rsidRPr="00AB1853">
              <w:rPr>
                <w:sz w:val="28"/>
                <w:szCs w:val="28"/>
              </w:rPr>
              <w:t>m</w:t>
            </w:r>
            <w:r w:rsidRPr="00AB1853">
              <w:rPr>
                <w:sz w:val="28"/>
                <w:szCs w:val="28"/>
                <w:vertAlign w:val="superscript"/>
              </w:rPr>
              <w:t>3</w:t>
            </w:r>
            <w:r w:rsidRPr="00AB1853">
              <w:rPr>
                <w:sz w:val="28"/>
                <w:szCs w:val="28"/>
              </w:rPr>
              <w:t>/year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รายงานการตรวจวัดหรือรายการคำนวณปริมาณน้ำเสียที่เกิดขึ้น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ตรวจวัดต่อเนื่องตลอดช่วงของการวัดผล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AB1853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COD</w:t>
            </w:r>
            <w:r w:rsidRPr="00AB1853">
              <w:rPr>
                <w:sz w:val="28"/>
                <w:szCs w:val="28"/>
                <w:vertAlign w:val="subscript"/>
              </w:rPr>
              <w:t>inf,PJ,y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mg/l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ค่าเฉลี่ย </w:t>
            </w:r>
            <w:r w:rsidRPr="00AB1853">
              <w:rPr>
                <w:sz w:val="28"/>
                <w:szCs w:val="28"/>
              </w:rPr>
              <w:t xml:space="preserve">COD </w:t>
            </w:r>
            <w:r w:rsidRPr="00AB1853">
              <w:rPr>
                <w:sz w:val="28"/>
                <w:szCs w:val="28"/>
                <w:cs/>
              </w:rPr>
              <w:t>ของน้ำเสียที่เข้าสู่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AB1853">
              <w:rPr>
                <w:sz w:val="28"/>
                <w:szCs w:val="28"/>
                <w:cs/>
              </w:rPr>
              <w:t xml:space="preserve">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8242E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B1853">
              <w:rPr>
                <w:sz w:val="28"/>
                <w:szCs w:val="28"/>
              </w:rPr>
              <w:t xml:space="preserve">(Standard Method) </w:t>
            </w:r>
            <w:r w:rsidRPr="00AB1853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AB1853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b/>
                <w:bCs/>
                <w:sz w:val="28"/>
                <w:szCs w:val="28"/>
              </w:rPr>
              <w:br w:type="page"/>
            </w:r>
            <w:r w:rsidRPr="00AB1853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COD</w:t>
            </w:r>
            <w:r w:rsidRPr="00AB1853">
              <w:rPr>
                <w:sz w:val="28"/>
                <w:szCs w:val="28"/>
                <w:vertAlign w:val="subscript"/>
              </w:rPr>
              <w:t>eff,PJ,y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mg/l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 xml:space="preserve">ค่าเฉลี่ย </w:t>
            </w:r>
            <w:r w:rsidRPr="00AB1853">
              <w:rPr>
                <w:sz w:val="28"/>
                <w:szCs w:val="28"/>
              </w:rPr>
              <w:t xml:space="preserve">COD </w:t>
            </w:r>
            <w:r w:rsidRPr="00AB1853">
              <w:rPr>
                <w:sz w:val="28"/>
                <w:szCs w:val="28"/>
                <w:cs/>
              </w:rPr>
              <w:t>ของน้ำที่ผ่าน</w:t>
            </w:r>
            <w:r w:rsidRPr="00AB1853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AB1853">
              <w:rPr>
                <w:sz w:val="28"/>
                <w:szCs w:val="28"/>
                <w:cs/>
              </w:rPr>
              <w:t>บำบัดน้ำเสีย</w:t>
            </w:r>
            <w:r w:rsidRPr="00AB1853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AB1853">
              <w:rPr>
                <w:sz w:val="28"/>
                <w:szCs w:val="28"/>
                <w:cs/>
              </w:rPr>
              <w:t xml:space="preserve">ในปี </w:t>
            </w:r>
            <w:r w:rsidRPr="00AB1853">
              <w:rPr>
                <w:sz w:val="28"/>
                <w:szCs w:val="28"/>
              </w:rPr>
              <w:t>y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B1853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B96E63" w:rsidRPr="00AB1853" w:rsidTr="00004375">
        <w:tc>
          <w:tcPr>
            <w:tcW w:w="1560" w:type="dxa"/>
            <w:shd w:val="clear" w:color="auto" w:fill="92CDDC" w:themeFill="accent5" w:themeFillTint="99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>วิธีการ</w:t>
            </w:r>
            <w:r w:rsidRPr="00AB1853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B96E63" w:rsidRPr="00AB185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B1853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B1853">
              <w:rPr>
                <w:sz w:val="28"/>
                <w:szCs w:val="28"/>
              </w:rPr>
              <w:t xml:space="preserve">(Standard Method) </w:t>
            </w:r>
            <w:r w:rsidRPr="00AB1853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="008242E3" w:rsidRPr="00AB185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B96E63" w:rsidRPr="00174717" w:rsidRDefault="00B96E63" w:rsidP="00B96E63">
      <w:pPr>
        <w:pStyle w:val="ListParagraph"/>
        <w:tabs>
          <w:tab w:val="left" w:pos="426"/>
        </w:tabs>
        <w:spacing w:before="0" w:after="0" w:line="240" w:lineRule="auto"/>
        <w:ind w:left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TR,i,y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unit/year (unit:Volume or Weight)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r w:rsidRPr="00D204C1">
              <w:rPr>
                <w:sz w:val="28"/>
                <w:szCs w:val="28"/>
              </w:rPr>
              <w:t>i</w:t>
            </w:r>
            <w:r w:rsidRPr="00D204C1">
              <w:rPr>
                <w:sz w:val="28"/>
                <w:szCs w:val="28"/>
                <w:cs/>
              </w:rPr>
              <w:t>สำหรับการขนส่ง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D204C1">
              <w:rPr>
                <w:sz w:val="28"/>
                <w:szCs w:val="28"/>
                <w:cs/>
              </w:rPr>
              <w:t xml:space="preserve">นอกขอบเขตโครงการ 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D204C1">
              <w:rPr>
                <w:sz w:val="28"/>
                <w:szCs w:val="28"/>
                <w:cs/>
              </w:rPr>
              <w:t xml:space="preserve">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B96E63" w:rsidRPr="00E041B1" w:rsidTr="000043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lastRenderedPageBreak/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3" w:rsidRPr="00E041B1" w:rsidRDefault="00B96E63" w:rsidP="0000437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7E0587" w:rsidRDefault="00004375" w:rsidP="00417C47">
      <w:pPr>
        <w:spacing w:before="0" w:after="0" w:line="240" w:lineRule="auto"/>
        <w:ind w:left="0"/>
      </w:pPr>
      <w:r>
        <w:br w:type="page"/>
      </w:r>
      <w:r w:rsidR="007E0587">
        <w:rPr>
          <w:cs/>
        </w:rPr>
        <w:lastRenderedPageBreak/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3D7630" w:rsidRPr="008242E3" w:rsidRDefault="003D7630" w:rsidP="00C17EDB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CDM Methodology</w:t>
      </w:r>
    </w:p>
    <w:p w:rsidR="003D7630" w:rsidRPr="008242E3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ACM0022 : Alternative waste treatment processes</w:t>
      </w:r>
    </w:p>
    <w:p w:rsidR="003D7630" w:rsidRPr="008242E3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8242E3">
        <w:rPr>
          <w:szCs w:val="32"/>
        </w:rPr>
        <w:t>Methodological tool: Project and leakage emissions from composting</w:t>
      </w:r>
    </w:p>
    <w:p w:rsidR="008242E3" w:rsidRPr="00AB1853" w:rsidRDefault="008242E3" w:rsidP="008242E3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 w:rsidRPr="00AB1853">
        <w:rPr>
          <w:szCs w:val="32"/>
        </w:rPr>
        <w:t>AMS-III.H. : Methane recovery in wastewater treatment version 1</w:t>
      </w:r>
      <w:r w:rsidRPr="00AB1853">
        <w:rPr>
          <w:rFonts w:hint="cs"/>
          <w:szCs w:val="32"/>
          <w:cs/>
        </w:rPr>
        <w:t>8</w:t>
      </w:r>
    </w:p>
    <w:p w:rsidR="003D7630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2006 IPCC Guidelines for National Greenhouse Gas Inventories</w:t>
      </w:r>
    </w:p>
    <w:p w:rsidR="003D7630" w:rsidRPr="006D1D58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 w:rsidRPr="006D1D58">
        <w:rPr>
          <w:rFonts w:hint="cs"/>
          <w:szCs w:val="32"/>
          <w:cs/>
        </w:rPr>
        <w:t>คู่มือการกรอกแบบสำรวจข้อมูลการจัดการ</w:t>
      </w:r>
      <w:r w:rsidR="006B2D9B">
        <w:rPr>
          <w:rFonts w:hint="cs"/>
          <w:szCs w:val="32"/>
          <w:cs/>
        </w:rPr>
        <w:t>ขยะอินทรีย์</w:t>
      </w:r>
      <w:r w:rsidRPr="006D1D58">
        <w:rPr>
          <w:rFonts w:hint="cs"/>
          <w:szCs w:val="32"/>
          <w:cs/>
        </w:rPr>
        <w:t>ขององค์กรปกครองส่วนท้องถิ่น/ สำนักจัดการกากของเสียและสารอันตราย กรมควบคุมมลพิษ</w:t>
      </w:r>
    </w:p>
    <w:p w:rsidR="00BA720B" w:rsidRDefault="003D7462">
      <w:pPr>
        <w:spacing w:before="0" w:after="0" w:line="240" w:lineRule="auto"/>
        <w:ind w:left="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CD5B4E" w:rsidTr="00051189">
        <w:tc>
          <w:tcPr>
            <w:tcW w:w="9276" w:type="dxa"/>
          </w:tcPr>
          <w:p w:rsidR="006B7E77" w:rsidRPr="00CD5B4E" w:rsidRDefault="00CD38EC" w:rsidP="00CD5B4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8E6AF4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92233" w:rsidRPr="00CD5B4E">
              <w:rPr>
                <w:b/>
                <w:bCs/>
                <w:cs/>
              </w:rPr>
              <w:t xml:space="preserve">บันทึก </w:t>
            </w:r>
            <w:r w:rsidR="00E92233" w:rsidRPr="00CD5B4E">
              <w:rPr>
                <w:b/>
                <w:bCs/>
              </w:rPr>
              <w:t>T-VER-METH-WM-0</w:t>
            </w:r>
            <w:r w:rsidR="00E01A9C" w:rsidRPr="00CD5B4E">
              <w:rPr>
                <w:b/>
                <w:bCs/>
              </w:rPr>
              <w:t>3</w:t>
            </w:r>
          </w:p>
        </w:tc>
      </w:tr>
    </w:tbl>
    <w:p w:rsidR="006B7E77" w:rsidRPr="00AE23C0" w:rsidRDefault="006B7E77" w:rsidP="00163B58">
      <w:pPr>
        <w:spacing w:before="0" w:after="0" w:line="240" w:lineRule="auto"/>
        <w:ind w:left="0"/>
        <w:jc w:val="center"/>
        <w:rPr>
          <w:sz w:val="16"/>
          <w:szCs w:val="16"/>
        </w:rPr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CD5B4E" w:rsidTr="00BA720B">
        <w:trPr>
          <w:trHeight w:val="60"/>
        </w:trPr>
        <w:tc>
          <w:tcPr>
            <w:tcW w:w="103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CD5B4E" w:rsidRPr="00F22B2D" w:rsidRDefault="00CD5B4E" w:rsidP="00835CC5">
            <w:pPr>
              <w:tabs>
                <w:tab w:val="left" w:pos="2793"/>
              </w:tabs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รายการแก้ไข</w:t>
            </w:r>
          </w:p>
        </w:tc>
      </w:tr>
      <w:tr w:rsidR="00417C47" w:rsidTr="00BA720B">
        <w:trPr>
          <w:trHeight w:val="60"/>
        </w:trPr>
        <w:tc>
          <w:tcPr>
            <w:tcW w:w="1039" w:type="dxa"/>
          </w:tcPr>
          <w:p w:rsidR="00417C47" w:rsidRPr="00D80272" w:rsidRDefault="00417C47" w:rsidP="00126BEF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 w:rsidRPr="00D80272">
              <w:t>06</w:t>
            </w:r>
          </w:p>
        </w:tc>
        <w:tc>
          <w:tcPr>
            <w:tcW w:w="1620" w:type="dxa"/>
          </w:tcPr>
          <w:p w:rsidR="00417C47" w:rsidRPr="00D80272" w:rsidRDefault="00417C47" w:rsidP="00126BEF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 w:rsidRPr="00D80272">
              <w:t>5</w:t>
            </w:r>
          </w:p>
        </w:tc>
        <w:tc>
          <w:tcPr>
            <w:tcW w:w="1859" w:type="dxa"/>
          </w:tcPr>
          <w:p w:rsidR="00417C47" w:rsidRPr="00D80272" w:rsidRDefault="00D80272" w:rsidP="00126BEF">
            <w:pPr>
              <w:spacing w:before="0" w:after="0" w:line="240" w:lineRule="auto"/>
              <w:ind w:left="0"/>
              <w:jc w:val="center"/>
            </w:pPr>
            <w:bookmarkStart w:id="0" w:name="_GoBack"/>
            <w:bookmarkEnd w:id="0"/>
            <w:r>
              <w:t xml:space="preserve">24 </w:t>
            </w:r>
            <w:r>
              <w:rPr>
                <w:rFonts w:hint="cs"/>
                <w:cs/>
              </w:rPr>
              <w:t xml:space="preserve">มิถุนายน </w:t>
            </w:r>
            <w:r>
              <w:t>2562</w:t>
            </w:r>
          </w:p>
        </w:tc>
        <w:tc>
          <w:tcPr>
            <w:tcW w:w="4770" w:type="dxa"/>
          </w:tcPr>
          <w:p w:rsidR="00417C47" w:rsidRPr="00D80272" w:rsidRDefault="00417C47" w:rsidP="00417C47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</w:pPr>
            <w:r w:rsidRPr="00D80272">
              <w:rPr>
                <w:cs/>
              </w:rPr>
              <w:t xml:space="preserve">ปรับแก้ไขข้อความสำหรับทางเลือกในการติดตามผลพารามิเตอร์ </w:t>
            </w:r>
            <w:r w:rsidRPr="00D80272">
              <w:t>W</w:t>
            </w:r>
            <w:r w:rsidRPr="00D80272">
              <w:rPr>
                <w:vertAlign w:val="subscript"/>
              </w:rPr>
              <w:t>y</w:t>
            </w:r>
            <w:r w:rsidRPr="00D80272">
              <w:rPr>
                <w:cs/>
              </w:rPr>
              <w:t xml:space="preserve"> (ปริมาณขยะอินทรีย์ ในปี </w:t>
            </w:r>
            <w:r w:rsidRPr="00D80272">
              <w:t>y</w:t>
            </w:r>
            <w:r w:rsidRPr="00D80272">
              <w:rPr>
                <w:cs/>
              </w:rPr>
              <w:t xml:space="preserve">) </w:t>
            </w:r>
          </w:p>
          <w:p w:rsidR="00417C47" w:rsidRPr="00D80272" w:rsidRDefault="00417C47" w:rsidP="00417C47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</w:pPr>
            <w:r w:rsidRPr="00D80272">
              <w:rPr>
                <w:cs/>
              </w:rPr>
              <w:t xml:space="preserve">ทางเลือกที่ 3 </w:t>
            </w:r>
          </w:p>
          <w:p w:rsidR="00A370EE" w:rsidRPr="00D80272" w:rsidRDefault="00417C47" w:rsidP="00A370EE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 w:rsidRPr="00D80272">
              <w:t>“</w:t>
            </w:r>
            <w:r w:rsidR="00A370EE" w:rsidRPr="00D80272">
              <w:rPr>
                <w:sz w:val="28"/>
                <w:szCs w:val="28"/>
                <w:cs/>
              </w:rPr>
              <w:t xml:space="preserve">ใช้ค่าคงที่ที่ได้รับความเห็นชอบจาก อบก. ในการคำนวณหาปริมาณขยะอินทรีย์ โดยต้องมีการติดตามพารามิเตอร์ (เช่น จำนวนคน จำนวนวันที่ดำเนินกิจกรรม เป็นต้น) ที่นำมาคำนวณร่วมกับค่าคงที่และรายงานข้อมูลพารามิเตอร์นั้นความละเอียดเป็นรายเดือน                   </w:t>
            </w:r>
          </w:p>
          <w:p w:rsidR="00417C47" w:rsidRPr="00D80272" w:rsidRDefault="00A370EE" w:rsidP="00A370EE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 w:rsidRPr="00D80272">
              <w:rPr>
                <w:sz w:val="28"/>
                <w:szCs w:val="28"/>
                <w:cs/>
              </w:rPr>
              <w:t>ยกตัวอย่าง เช่น ปริมาณขยะเศษอาหารในครัวเรือน สามารถคำนวณได้จาก ค่าคงที่อัตราการเกิดขยะเศษอาหารของครัวเรือน (กิโลกรัมต่อคนต่อวัน) คูณพารามิเตอร์ จำนวนคน และจำนวนวันที่ดำเนินกิจกรรม</w:t>
            </w:r>
            <w:r w:rsidR="00D119CA" w:rsidRPr="00D80272">
              <w:rPr>
                <w:sz w:val="28"/>
                <w:szCs w:val="28"/>
              </w:rPr>
              <w:t>”</w:t>
            </w:r>
          </w:p>
        </w:tc>
      </w:tr>
      <w:tr w:rsidR="00417C47" w:rsidTr="00BA720B">
        <w:trPr>
          <w:trHeight w:val="60"/>
        </w:trPr>
        <w:tc>
          <w:tcPr>
            <w:tcW w:w="1039" w:type="dxa"/>
          </w:tcPr>
          <w:p w:rsidR="00417C47" w:rsidRPr="00D57101" w:rsidRDefault="00417C47" w:rsidP="00163B58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 w:rsidRPr="00D57101">
              <w:t>05</w:t>
            </w:r>
          </w:p>
        </w:tc>
        <w:tc>
          <w:tcPr>
            <w:tcW w:w="1620" w:type="dxa"/>
          </w:tcPr>
          <w:p w:rsidR="00417C47" w:rsidRPr="00D57101" w:rsidRDefault="00417C47" w:rsidP="00163B58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 w:rsidRPr="00D57101">
              <w:t>4</w:t>
            </w:r>
          </w:p>
        </w:tc>
        <w:tc>
          <w:tcPr>
            <w:tcW w:w="1859" w:type="dxa"/>
          </w:tcPr>
          <w:p w:rsidR="00417C47" w:rsidRPr="00D57101" w:rsidRDefault="00417C47" w:rsidP="00163B58">
            <w:pPr>
              <w:spacing w:before="0" w:after="0" w:line="240" w:lineRule="auto"/>
              <w:ind w:left="0"/>
              <w:jc w:val="center"/>
            </w:pPr>
            <w:r w:rsidRPr="00D57101">
              <w:t xml:space="preserve">2 </w:t>
            </w:r>
            <w:r w:rsidRPr="00D57101">
              <w:rPr>
                <w:cs/>
              </w:rPr>
              <w:t xml:space="preserve">เมษายน </w:t>
            </w:r>
            <w:r w:rsidRPr="00D57101">
              <w:t>2562</w:t>
            </w:r>
          </w:p>
        </w:tc>
        <w:tc>
          <w:tcPr>
            <w:tcW w:w="4770" w:type="dxa"/>
          </w:tcPr>
          <w:p w:rsidR="00417C47" w:rsidRPr="00D57101" w:rsidRDefault="00417C47" w:rsidP="00157754">
            <w:pPr>
              <w:tabs>
                <w:tab w:val="left" w:pos="2793"/>
              </w:tabs>
              <w:spacing w:before="0" w:after="0" w:line="240" w:lineRule="auto"/>
              <w:ind w:left="0"/>
            </w:pPr>
            <w:r w:rsidRPr="00D57101">
              <w:rPr>
                <w:cs/>
              </w:rPr>
              <w:t xml:space="preserve">เพิ่มทางเลือกในการติดตามผลพารามิเตอร์ </w:t>
            </w:r>
            <w:r w:rsidRPr="00D57101">
              <w:t>W</w:t>
            </w:r>
            <w:r w:rsidRPr="00D57101">
              <w:rPr>
                <w:vertAlign w:val="subscript"/>
              </w:rPr>
              <w:t>y</w:t>
            </w:r>
            <w:r w:rsidRPr="00D57101">
              <w:rPr>
                <w:cs/>
              </w:rPr>
              <w:t xml:space="preserve"> (ปริมาณขยะอินทรีย์ ในปี </w:t>
            </w:r>
            <w:r w:rsidRPr="00D57101">
              <w:t>y</w:t>
            </w:r>
            <w:r w:rsidRPr="00D57101">
              <w:rPr>
                <w:cs/>
              </w:rPr>
              <w:t xml:space="preserve">) </w:t>
            </w:r>
          </w:p>
          <w:p w:rsidR="00417C47" w:rsidRPr="00D57101" w:rsidRDefault="00417C47" w:rsidP="00157754">
            <w:pPr>
              <w:tabs>
                <w:tab w:val="left" w:pos="2793"/>
              </w:tabs>
              <w:spacing w:before="0" w:after="0" w:line="240" w:lineRule="auto"/>
              <w:ind w:left="0"/>
              <w:rPr>
                <w:cs/>
              </w:rPr>
            </w:pPr>
            <w:r w:rsidRPr="00D57101">
              <w:rPr>
                <w:cs/>
              </w:rPr>
              <w:t>ทางเลือกที่ 3 ใช้ค่าคงที่เพื่อประเมินปริมาณขยะอินทรีย์ ซึ่งรายงานข้อมูลที่มีความละเอียดเป็นรายเดือน โดยค่าคงที่ที่นำมาใช้ประเมินต้องได้รับความเห็นชอบจาก อบก.</w:t>
            </w:r>
          </w:p>
        </w:tc>
      </w:tr>
      <w:tr w:rsidR="00417C47" w:rsidRPr="00AB1853" w:rsidTr="00BA720B">
        <w:tc>
          <w:tcPr>
            <w:tcW w:w="1039" w:type="dxa"/>
          </w:tcPr>
          <w:p w:rsidR="00417C47" w:rsidRPr="00AB1853" w:rsidRDefault="00417C47" w:rsidP="004C0697">
            <w:pPr>
              <w:spacing w:before="0" w:after="0" w:line="240" w:lineRule="auto"/>
              <w:ind w:left="0"/>
              <w:jc w:val="center"/>
            </w:pPr>
            <w:r w:rsidRPr="00AB1853">
              <w:t>0</w:t>
            </w:r>
            <w:r>
              <w:t>4</w:t>
            </w:r>
          </w:p>
        </w:tc>
        <w:tc>
          <w:tcPr>
            <w:tcW w:w="1620" w:type="dxa"/>
          </w:tcPr>
          <w:p w:rsidR="00417C47" w:rsidRPr="00AB1853" w:rsidRDefault="00417C47" w:rsidP="004C0697">
            <w:pPr>
              <w:spacing w:before="0"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417C47" w:rsidRPr="00AB1853" w:rsidRDefault="00417C47" w:rsidP="004C0697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4 กันยายน 2560</w:t>
            </w:r>
          </w:p>
        </w:tc>
        <w:tc>
          <w:tcPr>
            <w:tcW w:w="4770" w:type="dxa"/>
          </w:tcPr>
          <w:p w:rsidR="00417C47" w:rsidRPr="00AB1853" w:rsidRDefault="00417C4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16"/>
              <w:rPr>
                <w:szCs w:val="32"/>
              </w:rPr>
            </w:pPr>
            <w:r w:rsidRPr="00AB1853">
              <w:rPr>
                <w:szCs w:val="32"/>
                <w:cs/>
              </w:rPr>
              <w:t>ปรับแก้ไขกิจกรรมการปล่อยก๊าซเรือนกระจก</w:t>
            </w:r>
            <w:r w:rsidRPr="00AB1853">
              <w:rPr>
                <w:rFonts w:hint="cs"/>
                <w:szCs w:val="32"/>
                <w:cs/>
              </w:rPr>
              <w:t>จากการดำเนิน</w:t>
            </w:r>
            <w:r w:rsidRPr="00AB1853">
              <w:rPr>
                <w:szCs w:val="32"/>
                <w:cs/>
              </w:rPr>
              <w:t xml:space="preserve">โครงการ </w:t>
            </w:r>
            <w:r w:rsidRPr="00AB1853">
              <w:rPr>
                <w:rFonts w:hint="cs"/>
                <w:szCs w:val="32"/>
                <w:cs/>
              </w:rPr>
              <w:t>เพิ่มเติมแหล่งกำเนิดก๊าซเรือนกระจกจากกระบวนการบำบัดน้ำเสียแบบไร้อากาศ</w:t>
            </w:r>
          </w:p>
          <w:p w:rsidR="00417C47" w:rsidRPr="00AB1853" w:rsidRDefault="00417C47" w:rsidP="001E31F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rFonts w:hint="cs"/>
                <w:szCs w:val="32"/>
                <w:cs/>
              </w:rPr>
              <w:t>แก้ไขสมการคำนวณการปล่อยก๊าซเรือนกระจกจากการดำเนินโครงการ จาก</w:t>
            </w:r>
          </w:p>
          <w:p w:rsidR="00417C47" w:rsidRPr="00AB1853" w:rsidRDefault="00417C47" w:rsidP="00141277">
            <w:pPr>
              <w:spacing w:before="0" w:after="0" w:line="240" w:lineRule="auto"/>
            </w:pPr>
            <w:r w:rsidRPr="00AB1853">
              <w:rPr>
                <w:sz w:val="28"/>
                <w:szCs w:val="28"/>
              </w:rPr>
              <w:t>PE</w:t>
            </w:r>
            <w:r w:rsidRPr="00AB1853">
              <w:rPr>
                <w:sz w:val="28"/>
                <w:szCs w:val="28"/>
                <w:vertAlign w:val="subscript"/>
              </w:rPr>
              <w:t>y</w:t>
            </w:r>
            <w:r w:rsidRPr="00AB1853">
              <w:rPr>
                <w:sz w:val="28"/>
                <w:szCs w:val="28"/>
              </w:rPr>
              <w:t xml:space="preserve"> = PE</w:t>
            </w:r>
            <w:r w:rsidRPr="00AB1853">
              <w:rPr>
                <w:sz w:val="28"/>
                <w:szCs w:val="28"/>
                <w:vertAlign w:val="subscript"/>
              </w:rPr>
              <w:t>FF,y</w:t>
            </w:r>
            <w:r w:rsidRPr="00AB1853">
              <w:rPr>
                <w:sz w:val="28"/>
                <w:szCs w:val="28"/>
              </w:rPr>
              <w:t xml:space="preserve"> + PE</w:t>
            </w:r>
            <w:r w:rsidRPr="00AB1853">
              <w:rPr>
                <w:sz w:val="28"/>
                <w:szCs w:val="28"/>
                <w:vertAlign w:val="subscript"/>
              </w:rPr>
              <w:t>EL,y</w:t>
            </w:r>
            <w:r w:rsidRPr="00AB1853">
              <w:rPr>
                <w:sz w:val="28"/>
                <w:szCs w:val="28"/>
              </w:rPr>
              <w:t>+ PE</w:t>
            </w:r>
            <w:r w:rsidRPr="00AB1853">
              <w:rPr>
                <w:sz w:val="28"/>
                <w:szCs w:val="28"/>
                <w:vertAlign w:val="subscript"/>
              </w:rPr>
              <w:t>COMP,y</w:t>
            </w:r>
            <w:r w:rsidRPr="00AB1853">
              <w:rPr>
                <w:rFonts w:hint="cs"/>
                <w:cs/>
              </w:rPr>
              <w:t>เป็น</w:t>
            </w:r>
            <w:r w:rsidRPr="00AB1853">
              <w:rPr>
                <w:cs/>
              </w:rPr>
              <w:tab/>
            </w:r>
          </w:p>
          <w:p w:rsidR="00417C47" w:rsidRPr="00AB1853" w:rsidRDefault="00417C47" w:rsidP="001E31F4">
            <w:pPr>
              <w:pStyle w:val="ListParagraph"/>
              <w:tabs>
                <w:tab w:val="center" w:pos="4693"/>
              </w:tabs>
              <w:spacing w:before="0" w:after="0" w:line="240" w:lineRule="auto"/>
              <w:ind w:left="360"/>
              <w:rPr>
                <w:strike/>
                <w:sz w:val="28"/>
                <w:szCs w:val="28"/>
              </w:rPr>
            </w:pPr>
            <w:r w:rsidRPr="00AB1853">
              <w:rPr>
                <w:sz w:val="28"/>
                <w:szCs w:val="28"/>
              </w:rPr>
              <w:t>PE</w:t>
            </w:r>
            <w:r w:rsidRPr="00AB1853">
              <w:rPr>
                <w:sz w:val="28"/>
                <w:szCs w:val="28"/>
                <w:vertAlign w:val="subscript"/>
              </w:rPr>
              <w:t>y</w:t>
            </w:r>
            <w:r w:rsidRPr="00AB1853">
              <w:rPr>
                <w:sz w:val="28"/>
                <w:szCs w:val="28"/>
              </w:rPr>
              <w:t xml:space="preserve"> = PE</w:t>
            </w:r>
            <w:r w:rsidRPr="00AB1853">
              <w:rPr>
                <w:sz w:val="28"/>
                <w:szCs w:val="28"/>
                <w:vertAlign w:val="subscript"/>
              </w:rPr>
              <w:t>FF,y</w:t>
            </w:r>
            <w:r w:rsidRPr="00AB1853">
              <w:rPr>
                <w:sz w:val="28"/>
                <w:szCs w:val="28"/>
              </w:rPr>
              <w:t xml:space="preserve"> + PE</w:t>
            </w:r>
            <w:r w:rsidRPr="00AB1853">
              <w:rPr>
                <w:sz w:val="28"/>
                <w:szCs w:val="28"/>
                <w:vertAlign w:val="subscript"/>
              </w:rPr>
              <w:t>EL,y</w:t>
            </w:r>
            <w:r w:rsidRPr="00AB1853">
              <w:rPr>
                <w:sz w:val="28"/>
                <w:szCs w:val="28"/>
              </w:rPr>
              <w:t>+ PE</w:t>
            </w:r>
            <w:r w:rsidRPr="00AB1853">
              <w:rPr>
                <w:sz w:val="28"/>
                <w:szCs w:val="28"/>
                <w:vertAlign w:val="subscript"/>
              </w:rPr>
              <w:t>COMP,y</w:t>
            </w:r>
            <w:r w:rsidRPr="00AB1853">
              <w:rPr>
                <w:sz w:val="28"/>
                <w:szCs w:val="28"/>
              </w:rPr>
              <w:t xml:space="preserve"> + PE</w:t>
            </w:r>
            <w:r w:rsidRPr="00AB1853">
              <w:rPr>
                <w:sz w:val="28"/>
                <w:szCs w:val="28"/>
                <w:vertAlign w:val="subscript"/>
              </w:rPr>
              <w:t>ww,treatment,y</w:t>
            </w:r>
          </w:p>
          <w:p w:rsidR="00417C47" w:rsidRPr="00AB1853" w:rsidRDefault="00417C4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เพิ่มเติมหัวข้อ </w:t>
            </w:r>
            <w:r w:rsidRPr="00AB1853">
              <w:rPr>
                <w:szCs w:val="32"/>
              </w:rPr>
              <w:t>5.4</w:t>
            </w:r>
            <w:r w:rsidRPr="00AB1853">
              <w:rPr>
                <w:szCs w:val="32"/>
                <w:cs/>
              </w:rPr>
              <w:t>การปล่อยก๊าซเรือนกระจกจาก</w:t>
            </w:r>
            <w:r w:rsidRPr="00AB1853">
              <w:rPr>
                <w:rFonts w:hint="cs"/>
                <w:szCs w:val="32"/>
                <w:cs/>
              </w:rPr>
              <w:t>กระบวนการบำบัดน้ำเสียแบบไร้อากาศ</w:t>
            </w:r>
          </w:p>
          <w:p w:rsidR="00417C47" w:rsidRPr="00AB1853" w:rsidRDefault="00417C4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เพิ่มเติมข้อ </w:t>
            </w:r>
            <w:r w:rsidRPr="00AB1853">
              <w:rPr>
                <w:szCs w:val="32"/>
              </w:rPr>
              <w:t xml:space="preserve">8.1 </w:t>
            </w:r>
            <w:r w:rsidRPr="00AB1853">
              <w:rPr>
                <w:szCs w:val="32"/>
                <w:cs/>
              </w:rPr>
              <w:t xml:space="preserve">พารามิเตอร์ที่ไม่ต้องติดตามผล </w:t>
            </w:r>
            <w:r w:rsidRPr="00AB1853">
              <w:rPr>
                <w:szCs w:val="32"/>
              </w:rPr>
              <w:t>MCF</w:t>
            </w:r>
            <w:r w:rsidRPr="00AB1853">
              <w:rPr>
                <w:szCs w:val="32"/>
                <w:vertAlign w:val="subscript"/>
              </w:rPr>
              <w:t>PJ</w:t>
            </w:r>
            <w:r w:rsidRPr="00AB1853">
              <w:rPr>
                <w:szCs w:val="32"/>
              </w:rPr>
              <w:t>UF</w:t>
            </w:r>
            <w:r w:rsidRPr="00AB1853">
              <w:rPr>
                <w:szCs w:val="32"/>
                <w:vertAlign w:val="subscript"/>
              </w:rPr>
              <w:t>PJ</w:t>
            </w:r>
            <w:r w:rsidRPr="00AB1853">
              <w:rPr>
                <w:szCs w:val="32"/>
                <w:cs/>
              </w:rPr>
              <w:t xml:space="preserve">และ </w:t>
            </w:r>
            <w:r w:rsidRPr="00AB1853">
              <w:rPr>
                <w:szCs w:val="32"/>
              </w:rPr>
              <w:t>B</w:t>
            </w:r>
            <w:r w:rsidRPr="00AB1853">
              <w:rPr>
                <w:szCs w:val="32"/>
                <w:vertAlign w:val="subscript"/>
              </w:rPr>
              <w:t>0</w:t>
            </w:r>
          </w:p>
          <w:p w:rsidR="00417C47" w:rsidRPr="00054378" w:rsidRDefault="00417C4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16" w:hanging="142"/>
              <w:rPr>
                <w:szCs w:val="32"/>
              </w:rPr>
            </w:pPr>
            <w:r w:rsidRPr="00AB1853">
              <w:rPr>
                <w:szCs w:val="32"/>
                <w:cs/>
              </w:rPr>
              <w:t xml:space="preserve">เพิ่มเติมข้อ </w:t>
            </w:r>
            <w:r w:rsidRPr="00AB1853">
              <w:rPr>
                <w:szCs w:val="32"/>
              </w:rPr>
              <w:t>8.2</w:t>
            </w:r>
            <w:r w:rsidRPr="00AB1853">
              <w:rPr>
                <w:szCs w:val="32"/>
                <w:cs/>
              </w:rPr>
              <w:t xml:space="preserve"> พารามิเตอร์ที่ต้องติดตามผล </w:t>
            </w:r>
            <w:r w:rsidRPr="00AB1853">
              <w:rPr>
                <w:szCs w:val="32"/>
              </w:rPr>
              <w:t>Q</w:t>
            </w:r>
            <w:r w:rsidRPr="00AB1853">
              <w:rPr>
                <w:szCs w:val="32"/>
                <w:vertAlign w:val="subscript"/>
              </w:rPr>
              <w:t>ww,PJ,y</w:t>
            </w:r>
            <w:r w:rsidRPr="00AB1853">
              <w:rPr>
                <w:szCs w:val="32"/>
              </w:rPr>
              <w:t>COD</w:t>
            </w:r>
            <w:r w:rsidRPr="00AB1853">
              <w:rPr>
                <w:szCs w:val="32"/>
                <w:vertAlign w:val="subscript"/>
              </w:rPr>
              <w:t>inf,PJ,y</w:t>
            </w:r>
            <w:r w:rsidRPr="00AB1853">
              <w:rPr>
                <w:szCs w:val="32"/>
                <w:cs/>
              </w:rPr>
              <w:t xml:space="preserve"> และ </w:t>
            </w:r>
            <w:r w:rsidRPr="00AB1853">
              <w:rPr>
                <w:szCs w:val="32"/>
              </w:rPr>
              <w:t>COD</w:t>
            </w:r>
            <w:r w:rsidRPr="00AB1853">
              <w:rPr>
                <w:szCs w:val="32"/>
                <w:vertAlign w:val="subscript"/>
              </w:rPr>
              <w:t>eff,PJ,y</w:t>
            </w:r>
          </w:p>
          <w:p w:rsidR="00417C47" w:rsidRPr="00054378" w:rsidRDefault="00417C47" w:rsidP="00054378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52"/>
              <w:rPr>
                <w:szCs w:val="32"/>
                <w:cs/>
              </w:rPr>
            </w:pPr>
            <w:r w:rsidRPr="00706D3C">
              <w:rPr>
                <w:rFonts w:hint="cs"/>
                <w:szCs w:val="32"/>
                <w:cs/>
              </w:rPr>
              <w:t>ปรับแก้ไข</w:t>
            </w:r>
            <w:r w:rsidRPr="00706D3C">
              <w:rPr>
                <w:szCs w:val="32"/>
                <w:cs/>
              </w:rPr>
              <w:t>วิธีการติดตามผล</w:t>
            </w:r>
            <w:r w:rsidRPr="00706D3C">
              <w:rPr>
                <w:rFonts w:hint="cs"/>
                <w:szCs w:val="32"/>
                <w:cs/>
              </w:rPr>
              <w:t>ของพารามิเตอร์</w:t>
            </w:r>
            <w:r w:rsidRPr="00706D3C">
              <w:rPr>
                <w:szCs w:val="32"/>
              </w:rPr>
              <w:t>W</w:t>
            </w:r>
            <w:r w:rsidRPr="00706D3C">
              <w:rPr>
                <w:szCs w:val="32"/>
                <w:vertAlign w:val="subscript"/>
              </w:rPr>
              <w:t>y</w:t>
            </w:r>
          </w:p>
        </w:tc>
      </w:tr>
      <w:tr w:rsidR="00417C47" w:rsidTr="00BA720B">
        <w:tc>
          <w:tcPr>
            <w:tcW w:w="1039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59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>มีนาคม 2560</w:t>
            </w:r>
          </w:p>
        </w:tc>
        <w:tc>
          <w:tcPr>
            <w:tcW w:w="4770" w:type="dxa"/>
          </w:tcPr>
          <w:p w:rsidR="00417C47" w:rsidRDefault="00417C47" w:rsidP="008C376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แก้ไขคำว่า “ปุ๋ย” เป็น “ปุ๋ยหรือสารปรับปรุงดิน”</w:t>
            </w:r>
          </w:p>
          <w:p w:rsidR="00417C47" w:rsidRPr="00D204C1" w:rsidRDefault="00417C47" w:rsidP="008C376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lastRenderedPageBreak/>
              <w:t>แก้ไขเงื่อนไขของกิจกรรมโครงการ “มีระบบหมักทำปุ๋ย” เป็น “มีระบบหมักทำปุ๋ยหรือสารปรับปรุงดิน”</w:t>
            </w:r>
          </w:p>
        </w:tc>
      </w:tr>
      <w:tr w:rsidR="00417C47" w:rsidTr="00BA720B">
        <w:tc>
          <w:tcPr>
            <w:tcW w:w="1039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lastRenderedPageBreak/>
              <w:t>02</w:t>
            </w:r>
          </w:p>
        </w:tc>
        <w:tc>
          <w:tcPr>
            <w:tcW w:w="1620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22 </w:t>
            </w:r>
            <w:r>
              <w:rPr>
                <w:rFonts w:hint="cs"/>
                <w:cs/>
              </w:rPr>
              <w:t>เมษายน 2558</w:t>
            </w:r>
          </w:p>
        </w:tc>
        <w:tc>
          <w:tcPr>
            <w:tcW w:w="4770" w:type="dxa"/>
          </w:tcPr>
          <w:p w:rsidR="00417C47" w:rsidRPr="00262A87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417C47" w:rsidRPr="00BD27D0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ปรับแก้ไขสัญลักษณ์ของพารามิเตอร์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  <w:r>
              <w:rPr>
                <w:szCs w:val="32"/>
              </w:rPr>
              <w:t>EF</w:t>
            </w:r>
            <w:r w:rsidRPr="00FE4E4E">
              <w:rPr>
                <w:szCs w:val="32"/>
                <w:vertAlign w:val="subscript"/>
              </w:rPr>
              <w:t>ELEC</w:t>
            </w:r>
            <w:r w:rsidRPr="00BD27D0">
              <w:rPr>
                <w:szCs w:val="32"/>
              </w:rPr>
              <w:t xml:space="preserve"> GWP</w:t>
            </w:r>
            <w:r w:rsidRPr="00BD27D0">
              <w:rPr>
                <w:szCs w:val="32"/>
                <w:vertAlign w:val="subscript"/>
              </w:rPr>
              <w:t>CH4</w:t>
            </w:r>
            <w:r>
              <w:rPr>
                <w:rFonts w:hint="cs"/>
                <w:szCs w:val="32"/>
                <w:cs/>
              </w:rPr>
              <w:t xml:space="preserve">และ </w:t>
            </w:r>
            <w:r w:rsidRPr="00BD27D0">
              <w:rPr>
                <w:szCs w:val="32"/>
              </w:rPr>
              <w:t>GWP</w:t>
            </w:r>
            <w:r>
              <w:rPr>
                <w:szCs w:val="32"/>
                <w:vertAlign w:val="subscript"/>
              </w:rPr>
              <w:t>N2O</w:t>
            </w:r>
          </w:p>
          <w:p w:rsidR="00417C47" w:rsidRPr="00BD27D0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เปลี่ยนหน่วยของ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</w:p>
          <w:p w:rsidR="00417C47" w:rsidRPr="00BD27D0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szCs w:val="32"/>
              </w:rPr>
              <w:t xml:space="preserve"> EF</w:t>
            </w:r>
            <w:r w:rsidRPr="00BD27D0">
              <w:rPr>
                <w:szCs w:val="32"/>
                <w:vertAlign w:val="subscript"/>
              </w:rPr>
              <w:t>CO2,i</w:t>
            </w:r>
          </w:p>
          <w:p w:rsidR="00417C47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พิจารณา</w:t>
            </w:r>
            <w:r>
              <w:rPr>
                <w:rFonts w:hint="cs"/>
                <w:szCs w:val="32"/>
                <w:cs/>
              </w:rPr>
              <w:t xml:space="preserve">การปล่อยก๊าซเรือนกระจกนอกขอบเขตโครงการ </w:t>
            </w:r>
            <w:r>
              <w:rPr>
                <w:szCs w:val="32"/>
              </w:rPr>
              <w:t>(</w:t>
            </w:r>
            <w:r w:rsidRPr="00D204C1">
              <w:rPr>
                <w:szCs w:val="32"/>
              </w:rPr>
              <w:t>Leakage Emission</w:t>
            </w:r>
            <w:r>
              <w:rPr>
                <w:szCs w:val="32"/>
              </w:rPr>
              <w:t>)</w:t>
            </w:r>
            <w:r w:rsidRPr="00D204C1">
              <w:rPr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Cs w:val="32"/>
                <w:cs/>
              </w:rPr>
              <w:t>ขยะอินทรีย์</w:t>
            </w:r>
          </w:p>
          <w:p w:rsidR="00417C47" w:rsidRPr="004F4C02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4F4C02">
              <w:rPr>
                <w:rFonts w:hint="cs"/>
                <w:szCs w:val="32"/>
                <w:cs/>
              </w:rPr>
              <w:t>ปรับแก้ไขแหล่งข้อมูลของ</w:t>
            </w:r>
            <w:r w:rsidRPr="004F4C02">
              <w:rPr>
                <w:szCs w:val="32"/>
                <w:cs/>
              </w:rPr>
              <w:t>พารามิเตอร์</w:t>
            </w:r>
            <w:r w:rsidRPr="004F4C02">
              <w:rPr>
                <w:szCs w:val="32"/>
              </w:rPr>
              <w:t>NCV</w:t>
            </w:r>
            <w:r w:rsidRPr="004F4C02">
              <w:rPr>
                <w:szCs w:val="32"/>
                <w:vertAlign w:val="subscript"/>
              </w:rPr>
              <w:t>i,y</w:t>
            </w:r>
            <w:r w:rsidRPr="004F4C02">
              <w:rPr>
                <w:szCs w:val="32"/>
              </w:rPr>
              <w:t>,EF</w:t>
            </w:r>
            <w:r w:rsidRPr="004F4C02">
              <w:rPr>
                <w:szCs w:val="32"/>
                <w:vertAlign w:val="subscript"/>
              </w:rPr>
              <w:t>Elec</w:t>
            </w:r>
          </w:p>
          <w:p w:rsidR="00417C47" w:rsidRPr="0079055D" w:rsidRDefault="00417C47" w:rsidP="004C069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</w:pPr>
            <w:r w:rsidRPr="00D204C1">
              <w:rPr>
                <w:szCs w:val="32"/>
                <w:cs/>
              </w:rPr>
              <w:t>ปรับแก้ไขวิธีการติดตามผลของพารามิเตอร์</w:t>
            </w:r>
            <w:r w:rsidRPr="00D204C1">
              <w:rPr>
                <w:szCs w:val="32"/>
              </w:rPr>
              <w:t>FC</w:t>
            </w:r>
            <w:r w:rsidRPr="00D204C1">
              <w:rPr>
                <w:szCs w:val="32"/>
                <w:vertAlign w:val="subscript"/>
              </w:rPr>
              <w:t>PJ,y</w:t>
            </w:r>
            <w:r>
              <w:rPr>
                <w:szCs w:val="32"/>
              </w:rPr>
              <w:t>E</w:t>
            </w:r>
            <w:r w:rsidRPr="00D204C1">
              <w:rPr>
                <w:szCs w:val="32"/>
              </w:rPr>
              <w:t>C</w:t>
            </w:r>
            <w:r w:rsidRPr="00D204C1">
              <w:rPr>
                <w:szCs w:val="32"/>
                <w:vertAlign w:val="subscript"/>
              </w:rPr>
              <w:t>PJ,</w:t>
            </w:r>
            <w:r>
              <w:rPr>
                <w:szCs w:val="32"/>
                <w:vertAlign w:val="subscript"/>
              </w:rPr>
              <w:t>y</w:t>
            </w:r>
            <w:r w:rsidRPr="00D204C1">
              <w:rPr>
                <w:szCs w:val="32"/>
              </w:rPr>
              <w:t>W</w:t>
            </w:r>
            <w:r w:rsidRPr="00D204C1">
              <w:rPr>
                <w:szCs w:val="32"/>
                <w:vertAlign w:val="subscript"/>
              </w:rPr>
              <w:t>y</w:t>
            </w:r>
            <w:r w:rsidRPr="00D204C1">
              <w:rPr>
                <w:szCs w:val="32"/>
                <w:cs/>
              </w:rPr>
              <w:t xml:space="preserve">และ </w:t>
            </w:r>
            <w:r w:rsidRPr="00060309">
              <w:rPr>
                <w:szCs w:val="32"/>
              </w:rPr>
              <w:t>FC</w:t>
            </w:r>
            <w:r>
              <w:rPr>
                <w:szCs w:val="32"/>
                <w:vertAlign w:val="subscript"/>
              </w:rPr>
              <w:t>TR</w:t>
            </w:r>
            <w:r w:rsidRPr="00060309">
              <w:rPr>
                <w:szCs w:val="32"/>
                <w:vertAlign w:val="subscript"/>
              </w:rPr>
              <w:t>,y</w:t>
            </w:r>
          </w:p>
        </w:tc>
      </w:tr>
      <w:tr w:rsidR="00417C47" w:rsidTr="00BA720B">
        <w:tc>
          <w:tcPr>
            <w:tcW w:w="1039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417C47" w:rsidRDefault="00417C47" w:rsidP="004C0697">
            <w:pPr>
              <w:spacing w:before="0" w:after="0" w:line="240" w:lineRule="auto"/>
              <w:ind w:left="0"/>
              <w:jc w:val="center"/>
            </w:pPr>
            <w:r>
              <w:t xml:space="preserve">25 </w:t>
            </w:r>
            <w:r>
              <w:rPr>
                <w:rFonts w:hint="cs"/>
                <w:cs/>
              </w:rPr>
              <w:t xml:space="preserve">มีนาคม </w:t>
            </w:r>
            <w:r>
              <w:t>2558</w:t>
            </w:r>
          </w:p>
        </w:tc>
        <w:tc>
          <w:tcPr>
            <w:tcW w:w="4770" w:type="dxa"/>
          </w:tcPr>
          <w:p w:rsidR="00417C47" w:rsidRDefault="00417C47" w:rsidP="004C0697">
            <w:pPr>
              <w:spacing w:before="0" w:after="0" w:line="240" w:lineRule="auto"/>
              <w:ind w:left="0"/>
            </w:pPr>
            <w:r>
              <w:rPr>
                <w:rFonts w:hint="cs"/>
                <w:cs/>
              </w:rPr>
              <w:t>-</w:t>
            </w:r>
          </w:p>
        </w:tc>
      </w:tr>
    </w:tbl>
    <w:p w:rsidR="009958AE" w:rsidRPr="00262A87" w:rsidRDefault="009958AE" w:rsidP="00AB1853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sectPr w:rsidR="009958AE" w:rsidRPr="00262A8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A1" w:rsidRDefault="001235A1" w:rsidP="00B21732">
      <w:pPr>
        <w:spacing w:after="0" w:line="240" w:lineRule="auto"/>
      </w:pPr>
      <w:r>
        <w:separator/>
      </w:r>
    </w:p>
  </w:endnote>
  <w:endnote w:type="continuationSeparator" w:id="0">
    <w:p w:rsidR="001235A1" w:rsidRDefault="001235A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F" w:rsidRPr="00BD5C58" w:rsidRDefault="00126BEF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126BEF" w:rsidRPr="00BD5C58" w:rsidRDefault="00126BEF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A1" w:rsidRDefault="001235A1" w:rsidP="00B21732">
      <w:pPr>
        <w:spacing w:after="0" w:line="240" w:lineRule="auto"/>
      </w:pPr>
      <w:r>
        <w:separator/>
      </w:r>
    </w:p>
  </w:footnote>
  <w:footnote w:type="continuationSeparator" w:id="0">
    <w:p w:rsidR="001235A1" w:rsidRDefault="001235A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F" w:rsidRPr="00E44EF5" w:rsidRDefault="00EE5EF4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33.4pt;margin-top:22.5pt;width:481.7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10000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47"/>
                  <w:gridCol w:w="5205"/>
                  <w:gridCol w:w="3848"/>
                </w:tblGrid>
                <w:tr w:rsidR="00126BEF" w:rsidRPr="00786F88" w:rsidTr="00421E01">
                  <w:trPr>
                    <w:trHeight w:val="877"/>
                  </w:trPr>
                  <w:tc>
                    <w:tcPr>
                      <w:tcW w:w="947" w:type="dxa"/>
                    </w:tcPr>
                    <w:p w:rsidR="00126BEF" w:rsidRPr="00786F88" w:rsidRDefault="00126BEF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05" w:type="dxa"/>
                      <w:vAlign w:val="center"/>
                    </w:tcPr>
                    <w:p w:rsidR="00126BEF" w:rsidRPr="00786F88" w:rsidRDefault="00126BEF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848" w:type="dxa"/>
                      <w:vAlign w:val="center"/>
                    </w:tcPr>
                    <w:p w:rsidR="00126BEF" w:rsidRPr="00786F88" w:rsidRDefault="00126BEF" w:rsidP="00AE23C0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03 </w:t>
                      </w:r>
                      <w:r w:rsidRPr="00D80272">
                        <w:rPr>
                          <w:b/>
                          <w:bCs/>
                          <w:sz w:val="28"/>
                          <w:szCs w:val="28"/>
                        </w:rPr>
                        <w:t>Version 06</w:t>
                      </w:r>
                    </w:p>
                  </w:tc>
                </w:tr>
              </w:tbl>
              <w:p w:rsidR="00126BEF" w:rsidRPr="00786F88" w:rsidRDefault="00126BEF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2073.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126BEF" w:rsidRPr="00E44EF5" w:rsidRDefault="00126BEF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EE5EF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EE5EF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80272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12</w:t>
                </w:r>
                <w:r w:rsidR="00EE5EF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16F8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7E78"/>
    <w:multiLevelType w:val="multilevel"/>
    <w:tmpl w:val="22243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6">
    <w:nsid w:val="2F4F2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4706B"/>
    <w:multiLevelType w:val="hybridMultilevel"/>
    <w:tmpl w:val="902EC940"/>
    <w:lvl w:ilvl="0" w:tplc="DA1E5920">
      <w:start w:val="1"/>
      <w:numFmt w:val="decimal"/>
      <w:lvlText w:val="%1)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38B1"/>
    <w:multiLevelType w:val="hybridMultilevel"/>
    <w:tmpl w:val="8CECA702"/>
    <w:lvl w:ilvl="0" w:tplc="A85A0CC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067AC"/>
    <w:multiLevelType w:val="multilevel"/>
    <w:tmpl w:val="15663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2EC3"/>
    <w:rsid w:val="00004375"/>
    <w:rsid w:val="00005AC1"/>
    <w:rsid w:val="00010B2C"/>
    <w:rsid w:val="000116AF"/>
    <w:rsid w:val="0001391C"/>
    <w:rsid w:val="00014406"/>
    <w:rsid w:val="00021F7E"/>
    <w:rsid w:val="00022EA6"/>
    <w:rsid w:val="000230A5"/>
    <w:rsid w:val="00023A42"/>
    <w:rsid w:val="0002405E"/>
    <w:rsid w:val="00025AAA"/>
    <w:rsid w:val="00026F3C"/>
    <w:rsid w:val="00030999"/>
    <w:rsid w:val="00033C8F"/>
    <w:rsid w:val="00034C0C"/>
    <w:rsid w:val="00034F96"/>
    <w:rsid w:val="0003637F"/>
    <w:rsid w:val="00036909"/>
    <w:rsid w:val="0003697F"/>
    <w:rsid w:val="000401DB"/>
    <w:rsid w:val="00040AFF"/>
    <w:rsid w:val="00040E16"/>
    <w:rsid w:val="000417FD"/>
    <w:rsid w:val="0004182A"/>
    <w:rsid w:val="00044018"/>
    <w:rsid w:val="000469C2"/>
    <w:rsid w:val="00046DBB"/>
    <w:rsid w:val="00050449"/>
    <w:rsid w:val="00051189"/>
    <w:rsid w:val="00051742"/>
    <w:rsid w:val="00051D96"/>
    <w:rsid w:val="000540F8"/>
    <w:rsid w:val="00054378"/>
    <w:rsid w:val="000561B9"/>
    <w:rsid w:val="000573B3"/>
    <w:rsid w:val="00060309"/>
    <w:rsid w:val="00062C4B"/>
    <w:rsid w:val="00063AB4"/>
    <w:rsid w:val="00064D55"/>
    <w:rsid w:val="00064F03"/>
    <w:rsid w:val="00065C6A"/>
    <w:rsid w:val="00066113"/>
    <w:rsid w:val="000661DF"/>
    <w:rsid w:val="000663EC"/>
    <w:rsid w:val="0007006F"/>
    <w:rsid w:val="000711FC"/>
    <w:rsid w:val="00071C32"/>
    <w:rsid w:val="000750DC"/>
    <w:rsid w:val="00077307"/>
    <w:rsid w:val="00086131"/>
    <w:rsid w:val="00086271"/>
    <w:rsid w:val="000862D1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C04FF"/>
    <w:rsid w:val="000C0AC8"/>
    <w:rsid w:val="000C106B"/>
    <w:rsid w:val="000C1816"/>
    <w:rsid w:val="000C1DA9"/>
    <w:rsid w:val="000C38B8"/>
    <w:rsid w:val="000C38E9"/>
    <w:rsid w:val="000C446D"/>
    <w:rsid w:val="000C5624"/>
    <w:rsid w:val="000C59EC"/>
    <w:rsid w:val="000C5EEF"/>
    <w:rsid w:val="000C6119"/>
    <w:rsid w:val="000C62C0"/>
    <w:rsid w:val="000C6479"/>
    <w:rsid w:val="000C7712"/>
    <w:rsid w:val="000C79FF"/>
    <w:rsid w:val="000D0141"/>
    <w:rsid w:val="000D385F"/>
    <w:rsid w:val="000D4F3D"/>
    <w:rsid w:val="000D4F43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0FD9"/>
    <w:rsid w:val="000F2399"/>
    <w:rsid w:val="000F5B6B"/>
    <w:rsid w:val="001013A1"/>
    <w:rsid w:val="001027C8"/>
    <w:rsid w:val="00102B67"/>
    <w:rsid w:val="00102C96"/>
    <w:rsid w:val="00106704"/>
    <w:rsid w:val="00107170"/>
    <w:rsid w:val="001104B0"/>
    <w:rsid w:val="0011108E"/>
    <w:rsid w:val="001116D8"/>
    <w:rsid w:val="001153E5"/>
    <w:rsid w:val="00116B3B"/>
    <w:rsid w:val="0012017D"/>
    <w:rsid w:val="00120D9B"/>
    <w:rsid w:val="00122EBD"/>
    <w:rsid w:val="001235A1"/>
    <w:rsid w:val="00123E24"/>
    <w:rsid w:val="00124491"/>
    <w:rsid w:val="00125536"/>
    <w:rsid w:val="00125A53"/>
    <w:rsid w:val="00125BB7"/>
    <w:rsid w:val="001261D6"/>
    <w:rsid w:val="00126BEF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1277"/>
    <w:rsid w:val="00141824"/>
    <w:rsid w:val="00143D9F"/>
    <w:rsid w:val="0014497D"/>
    <w:rsid w:val="0014525C"/>
    <w:rsid w:val="00145CB6"/>
    <w:rsid w:val="0014711F"/>
    <w:rsid w:val="00151582"/>
    <w:rsid w:val="00155274"/>
    <w:rsid w:val="001560D2"/>
    <w:rsid w:val="00156CF2"/>
    <w:rsid w:val="00156D97"/>
    <w:rsid w:val="00157754"/>
    <w:rsid w:val="00160300"/>
    <w:rsid w:val="00160409"/>
    <w:rsid w:val="001626B2"/>
    <w:rsid w:val="00162BCD"/>
    <w:rsid w:val="00163B58"/>
    <w:rsid w:val="0016416D"/>
    <w:rsid w:val="00164A17"/>
    <w:rsid w:val="0016566A"/>
    <w:rsid w:val="0016605E"/>
    <w:rsid w:val="001721D2"/>
    <w:rsid w:val="00173711"/>
    <w:rsid w:val="00177074"/>
    <w:rsid w:val="0018082E"/>
    <w:rsid w:val="001824C1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67C3"/>
    <w:rsid w:val="001A7528"/>
    <w:rsid w:val="001A75A3"/>
    <w:rsid w:val="001A7BAF"/>
    <w:rsid w:val="001B00B3"/>
    <w:rsid w:val="001B0311"/>
    <w:rsid w:val="001B0373"/>
    <w:rsid w:val="001B0848"/>
    <w:rsid w:val="001B0DFE"/>
    <w:rsid w:val="001B2A92"/>
    <w:rsid w:val="001B2E96"/>
    <w:rsid w:val="001B576C"/>
    <w:rsid w:val="001B6464"/>
    <w:rsid w:val="001C158B"/>
    <w:rsid w:val="001C258C"/>
    <w:rsid w:val="001C2B5F"/>
    <w:rsid w:val="001C5FA6"/>
    <w:rsid w:val="001C6015"/>
    <w:rsid w:val="001C7836"/>
    <w:rsid w:val="001C7C31"/>
    <w:rsid w:val="001D1064"/>
    <w:rsid w:val="001D1D8F"/>
    <w:rsid w:val="001D2B90"/>
    <w:rsid w:val="001D4FDD"/>
    <w:rsid w:val="001D5F55"/>
    <w:rsid w:val="001D66B3"/>
    <w:rsid w:val="001E1CA3"/>
    <w:rsid w:val="001E2A84"/>
    <w:rsid w:val="001E2EDF"/>
    <w:rsid w:val="001E31F4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4F34"/>
    <w:rsid w:val="00207A37"/>
    <w:rsid w:val="00207CC1"/>
    <w:rsid w:val="00210140"/>
    <w:rsid w:val="00210AB7"/>
    <w:rsid w:val="00211B79"/>
    <w:rsid w:val="002127E0"/>
    <w:rsid w:val="00213A31"/>
    <w:rsid w:val="0021470E"/>
    <w:rsid w:val="00215204"/>
    <w:rsid w:val="00216283"/>
    <w:rsid w:val="002167B8"/>
    <w:rsid w:val="00217295"/>
    <w:rsid w:val="00220DB4"/>
    <w:rsid w:val="002220A7"/>
    <w:rsid w:val="00223FD8"/>
    <w:rsid w:val="00225AEB"/>
    <w:rsid w:val="00226ECF"/>
    <w:rsid w:val="00227A9C"/>
    <w:rsid w:val="00231DDC"/>
    <w:rsid w:val="00232844"/>
    <w:rsid w:val="0023424E"/>
    <w:rsid w:val="00234936"/>
    <w:rsid w:val="00235AA6"/>
    <w:rsid w:val="00235EF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2A87"/>
    <w:rsid w:val="00263DDF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0CB1"/>
    <w:rsid w:val="002836D3"/>
    <w:rsid w:val="00284C61"/>
    <w:rsid w:val="00286A7A"/>
    <w:rsid w:val="002902F3"/>
    <w:rsid w:val="00290662"/>
    <w:rsid w:val="00291B65"/>
    <w:rsid w:val="00291F9B"/>
    <w:rsid w:val="00297BA3"/>
    <w:rsid w:val="00297C1F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3198"/>
    <w:rsid w:val="002C4F79"/>
    <w:rsid w:val="002D443A"/>
    <w:rsid w:val="002D4849"/>
    <w:rsid w:val="002D5592"/>
    <w:rsid w:val="002D763D"/>
    <w:rsid w:val="002E3343"/>
    <w:rsid w:val="002E3678"/>
    <w:rsid w:val="002E37E2"/>
    <w:rsid w:val="002E5FCD"/>
    <w:rsid w:val="002F0929"/>
    <w:rsid w:val="002F0CB0"/>
    <w:rsid w:val="002F21A3"/>
    <w:rsid w:val="002F2345"/>
    <w:rsid w:val="002F55A5"/>
    <w:rsid w:val="002F58E2"/>
    <w:rsid w:val="002F658C"/>
    <w:rsid w:val="002F7A48"/>
    <w:rsid w:val="003004F9"/>
    <w:rsid w:val="003008CF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55C1"/>
    <w:rsid w:val="00336233"/>
    <w:rsid w:val="0033786D"/>
    <w:rsid w:val="00337BA3"/>
    <w:rsid w:val="0034066C"/>
    <w:rsid w:val="0034097F"/>
    <w:rsid w:val="0034296D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2748"/>
    <w:rsid w:val="0038314C"/>
    <w:rsid w:val="00384630"/>
    <w:rsid w:val="00385B34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A7D44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B7B"/>
    <w:rsid w:val="003C3EC3"/>
    <w:rsid w:val="003C5170"/>
    <w:rsid w:val="003C5E9B"/>
    <w:rsid w:val="003C6259"/>
    <w:rsid w:val="003C7F94"/>
    <w:rsid w:val="003D1425"/>
    <w:rsid w:val="003D1F84"/>
    <w:rsid w:val="003D26FD"/>
    <w:rsid w:val="003D28F4"/>
    <w:rsid w:val="003D324C"/>
    <w:rsid w:val="003D37CA"/>
    <w:rsid w:val="003D4748"/>
    <w:rsid w:val="003D63E6"/>
    <w:rsid w:val="003D707A"/>
    <w:rsid w:val="003D7462"/>
    <w:rsid w:val="003D7630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27AD"/>
    <w:rsid w:val="003F4DF3"/>
    <w:rsid w:val="003F553C"/>
    <w:rsid w:val="003F7852"/>
    <w:rsid w:val="00403C1E"/>
    <w:rsid w:val="00404656"/>
    <w:rsid w:val="004103DA"/>
    <w:rsid w:val="004114D6"/>
    <w:rsid w:val="00411BC6"/>
    <w:rsid w:val="0041369A"/>
    <w:rsid w:val="004164F3"/>
    <w:rsid w:val="00417C47"/>
    <w:rsid w:val="00421147"/>
    <w:rsid w:val="0042122D"/>
    <w:rsid w:val="0042161C"/>
    <w:rsid w:val="00421E01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0A28"/>
    <w:rsid w:val="00461937"/>
    <w:rsid w:val="0046207A"/>
    <w:rsid w:val="00462127"/>
    <w:rsid w:val="00463D5B"/>
    <w:rsid w:val="00464769"/>
    <w:rsid w:val="00464F98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4D6E"/>
    <w:rsid w:val="004953FE"/>
    <w:rsid w:val="00497986"/>
    <w:rsid w:val="004A0104"/>
    <w:rsid w:val="004A035B"/>
    <w:rsid w:val="004A3072"/>
    <w:rsid w:val="004A502E"/>
    <w:rsid w:val="004B0878"/>
    <w:rsid w:val="004B1100"/>
    <w:rsid w:val="004B2160"/>
    <w:rsid w:val="004B351F"/>
    <w:rsid w:val="004B41C6"/>
    <w:rsid w:val="004B75F4"/>
    <w:rsid w:val="004C0697"/>
    <w:rsid w:val="004C2B31"/>
    <w:rsid w:val="004C3E2C"/>
    <w:rsid w:val="004C41CE"/>
    <w:rsid w:val="004C5EC0"/>
    <w:rsid w:val="004C5F7F"/>
    <w:rsid w:val="004C7897"/>
    <w:rsid w:val="004D0DF1"/>
    <w:rsid w:val="004D159D"/>
    <w:rsid w:val="004D4754"/>
    <w:rsid w:val="004D4B83"/>
    <w:rsid w:val="004D5DF0"/>
    <w:rsid w:val="004D7575"/>
    <w:rsid w:val="004D7E50"/>
    <w:rsid w:val="004E1C55"/>
    <w:rsid w:val="004E22FE"/>
    <w:rsid w:val="004E3B5C"/>
    <w:rsid w:val="004E5D65"/>
    <w:rsid w:val="004E61DE"/>
    <w:rsid w:val="004E6399"/>
    <w:rsid w:val="004E78BF"/>
    <w:rsid w:val="004F0A48"/>
    <w:rsid w:val="004F44BC"/>
    <w:rsid w:val="004F4C02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35CF7"/>
    <w:rsid w:val="005418B4"/>
    <w:rsid w:val="00544198"/>
    <w:rsid w:val="00544C26"/>
    <w:rsid w:val="005462DF"/>
    <w:rsid w:val="0055394F"/>
    <w:rsid w:val="00553E98"/>
    <w:rsid w:val="00557742"/>
    <w:rsid w:val="00557A42"/>
    <w:rsid w:val="00557BC1"/>
    <w:rsid w:val="00561BB9"/>
    <w:rsid w:val="00562D38"/>
    <w:rsid w:val="005632C2"/>
    <w:rsid w:val="00563701"/>
    <w:rsid w:val="005645AD"/>
    <w:rsid w:val="00565EF3"/>
    <w:rsid w:val="00566978"/>
    <w:rsid w:val="00567B87"/>
    <w:rsid w:val="005711ED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91A90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E6D88"/>
    <w:rsid w:val="005E797D"/>
    <w:rsid w:val="005F0D72"/>
    <w:rsid w:val="005F32CC"/>
    <w:rsid w:val="005F3A5B"/>
    <w:rsid w:val="005F7A48"/>
    <w:rsid w:val="00601122"/>
    <w:rsid w:val="00601627"/>
    <w:rsid w:val="00601A50"/>
    <w:rsid w:val="006034DB"/>
    <w:rsid w:val="00605360"/>
    <w:rsid w:val="006056C0"/>
    <w:rsid w:val="006079B5"/>
    <w:rsid w:val="00611A09"/>
    <w:rsid w:val="00611B9F"/>
    <w:rsid w:val="00611FA6"/>
    <w:rsid w:val="006123BF"/>
    <w:rsid w:val="0061381A"/>
    <w:rsid w:val="006138E8"/>
    <w:rsid w:val="00613B29"/>
    <w:rsid w:val="00613FED"/>
    <w:rsid w:val="00614353"/>
    <w:rsid w:val="00621E87"/>
    <w:rsid w:val="006229C1"/>
    <w:rsid w:val="00622C32"/>
    <w:rsid w:val="00624C70"/>
    <w:rsid w:val="0062532B"/>
    <w:rsid w:val="0062538A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3E33"/>
    <w:rsid w:val="006755A5"/>
    <w:rsid w:val="006767BC"/>
    <w:rsid w:val="00677E1B"/>
    <w:rsid w:val="00680233"/>
    <w:rsid w:val="00682030"/>
    <w:rsid w:val="006901D1"/>
    <w:rsid w:val="006902CD"/>
    <w:rsid w:val="00696622"/>
    <w:rsid w:val="00697A85"/>
    <w:rsid w:val="00697CCE"/>
    <w:rsid w:val="006A32A3"/>
    <w:rsid w:val="006A621D"/>
    <w:rsid w:val="006A6F23"/>
    <w:rsid w:val="006B2D9B"/>
    <w:rsid w:val="006B31B7"/>
    <w:rsid w:val="006B673A"/>
    <w:rsid w:val="006B6E31"/>
    <w:rsid w:val="006B7E77"/>
    <w:rsid w:val="006C0A8B"/>
    <w:rsid w:val="006C1F9A"/>
    <w:rsid w:val="006C27FD"/>
    <w:rsid w:val="006D1817"/>
    <w:rsid w:val="006D5142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5EAF"/>
    <w:rsid w:val="006F66B9"/>
    <w:rsid w:val="006F7D9A"/>
    <w:rsid w:val="00701C07"/>
    <w:rsid w:val="00701F02"/>
    <w:rsid w:val="00706529"/>
    <w:rsid w:val="007104B6"/>
    <w:rsid w:val="00712796"/>
    <w:rsid w:val="007127AB"/>
    <w:rsid w:val="00712F3F"/>
    <w:rsid w:val="0071397F"/>
    <w:rsid w:val="00716BA8"/>
    <w:rsid w:val="00717FA6"/>
    <w:rsid w:val="00722049"/>
    <w:rsid w:val="00723F54"/>
    <w:rsid w:val="007262F4"/>
    <w:rsid w:val="00727927"/>
    <w:rsid w:val="00730DA1"/>
    <w:rsid w:val="007320DB"/>
    <w:rsid w:val="00732660"/>
    <w:rsid w:val="007339FF"/>
    <w:rsid w:val="00733E04"/>
    <w:rsid w:val="00740604"/>
    <w:rsid w:val="00741BFC"/>
    <w:rsid w:val="00742AE1"/>
    <w:rsid w:val="00742D40"/>
    <w:rsid w:val="00742E80"/>
    <w:rsid w:val="00745761"/>
    <w:rsid w:val="007462E1"/>
    <w:rsid w:val="00746C05"/>
    <w:rsid w:val="0075090A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6723E"/>
    <w:rsid w:val="00770EF7"/>
    <w:rsid w:val="00771149"/>
    <w:rsid w:val="00773476"/>
    <w:rsid w:val="0077367A"/>
    <w:rsid w:val="00776225"/>
    <w:rsid w:val="00776FBF"/>
    <w:rsid w:val="0078044C"/>
    <w:rsid w:val="00780963"/>
    <w:rsid w:val="00781931"/>
    <w:rsid w:val="00783CE7"/>
    <w:rsid w:val="00784977"/>
    <w:rsid w:val="0078615D"/>
    <w:rsid w:val="00786561"/>
    <w:rsid w:val="00787878"/>
    <w:rsid w:val="0079055D"/>
    <w:rsid w:val="00790D86"/>
    <w:rsid w:val="00791694"/>
    <w:rsid w:val="00791CB0"/>
    <w:rsid w:val="00792A99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B76EC"/>
    <w:rsid w:val="007C1234"/>
    <w:rsid w:val="007C17D7"/>
    <w:rsid w:val="007D03DC"/>
    <w:rsid w:val="007D087F"/>
    <w:rsid w:val="007D08D6"/>
    <w:rsid w:val="007D2C72"/>
    <w:rsid w:val="007D3A4B"/>
    <w:rsid w:val="007D4879"/>
    <w:rsid w:val="007D5A2D"/>
    <w:rsid w:val="007D6357"/>
    <w:rsid w:val="007D7F80"/>
    <w:rsid w:val="007E0006"/>
    <w:rsid w:val="007E0587"/>
    <w:rsid w:val="007E180A"/>
    <w:rsid w:val="007E2C07"/>
    <w:rsid w:val="007E382F"/>
    <w:rsid w:val="007E4D7F"/>
    <w:rsid w:val="007E4E61"/>
    <w:rsid w:val="007E50DD"/>
    <w:rsid w:val="007E72DB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7F61CC"/>
    <w:rsid w:val="008006CB"/>
    <w:rsid w:val="00800F95"/>
    <w:rsid w:val="00801CD0"/>
    <w:rsid w:val="00802187"/>
    <w:rsid w:val="00802EEA"/>
    <w:rsid w:val="0080376D"/>
    <w:rsid w:val="00803B15"/>
    <w:rsid w:val="00803CBF"/>
    <w:rsid w:val="008047C0"/>
    <w:rsid w:val="008071B8"/>
    <w:rsid w:val="0080725A"/>
    <w:rsid w:val="00810C60"/>
    <w:rsid w:val="00811052"/>
    <w:rsid w:val="008112A8"/>
    <w:rsid w:val="008147BA"/>
    <w:rsid w:val="0081497A"/>
    <w:rsid w:val="00815964"/>
    <w:rsid w:val="00815AED"/>
    <w:rsid w:val="00815BAC"/>
    <w:rsid w:val="00815C6F"/>
    <w:rsid w:val="00816A75"/>
    <w:rsid w:val="00816F09"/>
    <w:rsid w:val="00817498"/>
    <w:rsid w:val="008176CA"/>
    <w:rsid w:val="008211CE"/>
    <w:rsid w:val="00823C1E"/>
    <w:rsid w:val="008242E3"/>
    <w:rsid w:val="00824CBE"/>
    <w:rsid w:val="00824E25"/>
    <w:rsid w:val="00825716"/>
    <w:rsid w:val="00830D02"/>
    <w:rsid w:val="00831A5C"/>
    <w:rsid w:val="0083233C"/>
    <w:rsid w:val="00832CB7"/>
    <w:rsid w:val="00833D17"/>
    <w:rsid w:val="008349BB"/>
    <w:rsid w:val="00835261"/>
    <w:rsid w:val="00835CC5"/>
    <w:rsid w:val="00835EF4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296B"/>
    <w:rsid w:val="008644FF"/>
    <w:rsid w:val="0086467C"/>
    <w:rsid w:val="008663A6"/>
    <w:rsid w:val="00866A2D"/>
    <w:rsid w:val="00866D90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F1A"/>
    <w:rsid w:val="00891307"/>
    <w:rsid w:val="00891F36"/>
    <w:rsid w:val="0089465D"/>
    <w:rsid w:val="008954E0"/>
    <w:rsid w:val="008971AD"/>
    <w:rsid w:val="00897A97"/>
    <w:rsid w:val="008A2977"/>
    <w:rsid w:val="008A49A4"/>
    <w:rsid w:val="008A7022"/>
    <w:rsid w:val="008B07F3"/>
    <w:rsid w:val="008B1A2A"/>
    <w:rsid w:val="008B6895"/>
    <w:rsid w:val="008B7D8C"/>
    <w:rsid w:val="008C080C"/>
    <w:rsid w:val="008C2EF5"/>
    <w:rsid w:val="008C376A"/>
    <w:rsid w:val="008C4107"/>
    <w:rsid w:val="008C7A8A"/>
    <w:rsid w:val="008D0094"/>
    <w:rsid w:val="008D1546"/>
    <w:rsid w:val="008D2C09"/>
    <w:rsid w:val="008E02F0"/>
    <w:rsid w:val="008E39B3"/>
    <w:rsid w:val="008E3CE9"/>
    <w:rsid w:val="008E3D96"/>
    <w:rsid w:val="008E3F18"/>
    <w:rsid w:val="008E52C2"/>
    <w:rsid w:val="008E6086"/>
    <w:rsid w:val="008E68AF"/>
    <w:rsid w:val="008E68E9"/>
    <w:rsid w:val="008E6AF4"/>
    <w:rsid w:val="008E73A9"/>
    <w:rsid w:val="008E7A98"/>
    <w:rsid w:val="008F4467"/>
    <w:rsid w:val="008F46B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1CC4"/>
    <w:rsid w:val="0092340C"/>
    <w:rsid w:val="009235BF"/>
    <w:rsid w:val="00925684"/>
    <w:rsid w:val="00925B7C"/>
    <w:rsid w:val="0092656E"/>
    <w:rsid w:val="009266A2"/>
    <w:rsid w:val="00926976"/>
    <w:rsid w:val="00927776"/>
    <w:rsid w:val="00930EBD"/>
    <w:rsid w:val="00931B32"/>
    <w:rsid w:val="009327FB"/>
    <w:rsid w:val="009335C6"/>
    <w:rsid w:val="00936839"/>
    <w:rsid w:val="009405BB"/>
    <w:rsid w:val="0094081F"/>
    <w:rsid w:val="00940EDC"/>
    <w:rsid w:val="00941C15"/>
    <w:rsid w:val="00943B49"/>
    <w:rsid w:val="00945C0D"/>
    <w:rsid w:val="00952756"/>
    <w:rsid w:val="00954204"/>
    <w:rsid w:val="0095502D"/>
    <w:rsid w:val="009550BD"/>
    <w:rsid w:val="00955108"/>
    <w:rsid w:val="00957FB9"/>
    <w:rsid w:val="00961EF7"/>
    <w:rsid w:val="00962E05"/>
    <w:rsid w:val="0096311F"/>
    <w:rsid w:val="00964A4C"/>
    <w:rsid w:val="00964E7B"/>
    <w:rsid w:val="00966411"/>
    <w:rsid w:val="00966920"/>
    <w:rsid w:val="0097210E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47DC"/>
    <w:rsid w:val="009C5296"/>
    <w:rsid w:val="009C5B0E"/>
    <w:rsid w:val="009C66A9"/>
    <w:rsid w:val="009C671A"/>
    <w:rsid w:val="009C6D33"/>
    <w:rsid w:val="009C6EA2"/>
    <w:rsid w:val="009D3EDF"/>
    <w:rsid w:val="009D457D"/>
    <w:rsid w:val="009D4920"/>
    <w:rsid w:val="009E0A15"/>
    <w:rsid w:val="009E0D48"/>
    <w:rsid w:val="009E17DE"/>
    <w:rsid w:val="009E26A7"/>
    <w:rsid w:val="009E409F"/>
    <w:rsid w:val="009E61BF"/>
    <w:rsid w:val="009E7105"/>
    <w:rsid w:val="009F0150"/>
    <w:rsid w:val="009F2D64"/>
    <w:rsid w:val="009F3045"/>
    <w:rsid w:val="009F367E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BCA"/>
    <w:rsid w:val="00A26DCE"/>
    <w:rsid w:val="00A27572"/>
    <w:rsid w:val="00A277AB"/>
    <w:rsid w:val="00A305A9"/>
    <w:rsid w:val="00A30ACF"/>
    <w:rsid w:val="00A310B5"/>
    <w:rsid w:val="00A3227B"/>
    <w:rsid w:val="00A32B79"/>
    <w:rsid w:val="00A344D9"/>
    <w:rsid w:val="00A344FA"/>
    <w:rsid w:val="00A370EE"/>
    <w:rsid w:val="00A43947"/>
    <w:rsid w:val="00A43F2C"/>
    <w:rsid w:val="00A458E3"/>
    <w:rsid w:val="00A472B5"/>
    <w:rsid w:val="00A47FE3"/>
    <w:rsid w:val="00A51ABE"/>
    <w:rsid w:val="00A526F1"/>
    <w:rsid w:val="00A52DC7"/>
    <w:rsid w:val="00A54AF9"/>
    <w:rsid w:val="00A55014"/>
    <w:rsid w:val="00A5779B"/>
    <w:rsid w:val="00A60C2D"/>
    <w:rsid w:val="00A60C96"/>
    <w:rsid w:val="00A61C69"/>
    <w:rsid w:val="00A63313"/>
    <w:rsid w:val="00A6625A"/>
    <w:rsid w:val="00A7046B"/>
    <w:rsid w:val="00A70842"/>
    <w:rsid w:val="00A70B4B"/>
    <w:rsid w:val="00A71F95"/>
    <w:rsid w:val="00A720D1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179"/>
    <w:rsid w:val="00AA0F68"/>
    <w:rsid w:val="00AA16C5"/>
    <w:rsid w:val="00AA2F72"/>
    <w:rsid w:val="00AA47E1"/>
    <w:rsid w:val="00AA4E51"/>
    <w:rsid w:val="00AA6855"/>
    <w:rsid w:val="00AA7C67"/>
    <w:rsid w:val="00AB1853"/>
    <w:rsid w:val="00AB1E5E"/>
    <w:rsid w:val="00AB5BF6"/>
    <w:rsid w:val="00AC0164"/>
    <w:rsid w:val="00AC0586"/>
    <w:rsid w:val="00AC162E"/>
    <w:rsid w:val="00AC3DAF"/>
    <w:rsid w:val="00AC4ADA"/>
    <w:rsid w:val="00AC4D01"/>
    <w:rsid w:val="00AC4D77"/>
    <w:rsid w:val="00AC60EB"/>
    <w:rsid w:val="00AC6824"/>
    <w:rsid w:val="00AC7155"/>
    <w:rsid w:val="00AC73F1"/>
    <w:rsid w:val="00AC7B32"/>
    <w:rsid w:val="00AD072F"/>
    <w:rsid w:val="00AD3C1C"/>
    <w:rsid w:val="00AD492F"/>
    <w:rsid w:val="00AD4D3C"/>
    <w:rsid w:val="00AD4D66"/>
    <w:rsid w:val="00AD4E73"/>
    <w:rsid w:val="00AD62EE"/>
    <w:rsid w:val="00AE1679"/>
    <w:rsid w:val="00AE23C0"/>
    <w:rsid w:val="00AE263C"/>
    <w:rsid w:val="00AE2BFE"/>
    <w:rsid w:val="00AE33E8"/>
    <w:rsid w:val="00AE390E"/>
    <w:rsid w:val="00AE4533"/>
    <w:rsid w:val="00AE46F3"/>
    <w:rsid w:val="00AE4D07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705D"/>
    <w:rsid w:val="00B0729B"/>
    <w:rsid w:val="00B07D43"/>
    <w:rsid w:val="00B10E0B"/>
    <w:rsid w:val="00B111E4"/>
    <w:rsid w:val="00B11814"/>
    <w:rsid w:val="00B12374"/>
    <w:rsid w:val="00B137C3"/>
    <w:rsid w:val="00B14C17"/>
    <w:rsid w:val="00B1635C"/>
    <w:rsid w:val="00B16F0A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78"/>
    <w:rsid w:val="00B302C2"/>
    <w:rsid w:val="00B32692"/>
    <w:rsid w:val="00B331B6"/>
    <w:rsid w:val="00B331EF"/>
    <w:rsid w:val="00B336A6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6096"/>
    <w:rsid w:val="00B571ED"/>
    <w:rsid w:val="00B60584"/>
    <w:rsid w:val="00B617FC"/>
    <w:rsid w:val="00B61A8E"/>
    <w:rsid w:val="00B61E2F"/>
    <w:rsid w:val="00B6262A"/>
    <w:rsid w:val="00B62A41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6E63"/>
    <w:rsid w:val="00B972B1"/>
    <w:rsid w:val="00BA00D9"/>
    <w:rsid w:val="00BA0536"/>
    <w:rsid w:val="00BA4F36"/>
    <w:rsid w:val="00BA5C3A"/>
    <w:rsid w:val="00BA5E53"/>
    <w:rsid w:val="00BA720B"/>
    <w:rsid w:val="00BB03E9"/>
    <w:rsid w:val="00BB1025"/>
    <w:rsid w:val="00BB251F"/>
    <w:rsid w:val="00BB3B82"/>
    <w:rsid w:val="00BB3D43"/>
    <w:rsid w:val="00BB5AF2"/>
    <w:rsid w:val="00BB5F18"/>
    <w:rsid w:val="00BB638F"/>
    <w:rsid w:val="00BC03EE"/>
    <w:rsid w:val="00BC28C9"/>
    <w:rsid w:val="00BC2FF9"/>
    <w:rsid w:val="00BC331D"/>
    <w:rsid w:val="00BC41E0"/>
    <w:rsid w:val="00BC4698"/>
    <w:rsid w:val="00BC5EAD"/>
    <w:rsid w:val="00BC75BE"/>
    <w:rsid w:val="00BC7C84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0E24"/>
    <w:rsid w:val="00BF3505"/>
    <w:rsid w:val="00BF4975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079C"/>
    <w:rsid w:val="00C11313"/>
    <w:rsid w:val="00C114F2"/>
    <w:rsid w:val="00C12F96"/>
    <w:rsid w:val="00C1752F"/>
    <w:rsid w:val="00C17EDB"/>
    <w:rsid w:val="00C2065C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36731"/>
    <w:rsid w:val="00C4165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572D4"/>
    <w:rsid w:val="00C6020F"/>
    <w:rsid w:val="00C62632"/>
    <w:rsid w:val="00C67568"/>
    <w:rsid w:val="00C71FB2"/>
    <w:rsid w:val="00C7259D"/>
    <w:rsid w:val="00C72673"/>
    <w:rsid w:val="00C74802"/>
    <w:rsid w:val="00C75637"/>
    <w:rsid w:val="00C756DE"/>
    <w:rsid w:val="00C77531"/>
    <w:rsid w:val="00C77BB4"/>
    <w:rsid w:val="00C81471"/>
    <w:rsid w:val="00C81556"/>
    <w:rsid w:val="00C816D7"/>
    <w:rsid w:val="00C81CBF"/>
    <w:rsid w:val="00C820CF"/>
    <w:rsid w:val="00C83360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500E"/>
    <w:rsid w:val="00CA55FB"/>
    <w:rsid w:val="00CA5AC7"/>
    <w:rsid w:val="00CA5B01"/>
    <w:rsid w:val="00CA5B49"/>
    <w:rsid w:val="00CA7E98"/>
    <w:rsid w:val="00CB0101"/>
    <w:rsid w:val="00CB032A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5B4E"/>
    <w:rsid w:val="00CD6536"/>
    <w:rsid w:val="00CE1A5C"/>
    <w:rsid w:val="00CE2A21"/>
    <w:rsid w:val="00CE2BA5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C9"/>
    <w:rsid w:val="00D06D01"/>
    <w:rsid w:val="00D07CBE"/>
    <w:rsid w:val="00D108DF"/>
    <w:rsid w:val="00D119CA"/>
    <w:rsid w:val="00D13385"/>
    <w:rsid w:val="00D134FB"/>
    <w:rsid w:val="00D13C5B"/>
    <w:rsid w:val="00D173B2"/>
    <w:rsid w:val="00D200AF"/>
    <w:rsid w:val="00D204C1"/>
    <w:rsid w:val="00D2213B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47BC5"/>
    <w:rsid w:val="00D47F2F"/>
    <w:rsid w:val="00D505D3"/>
    <w:rsid w:val="00D52141"/>
    <w:rsid w:val="00D54246"/>
    <w:rsid w:val="00D54718"/>
    <w:rsid w:val="00D55314"/>
    <w:rsid w:val="00D57101"/>
    <w:rsid w:val="00D575E8"/>
    <w:rsid w:val="00D61CDB"/>
    <w:rsid w:val="00D61F46"/>
    <w:rsid w:val="00D625AB"/>
    <w:rsid w:val="00D63956"/>
    <w:rsid w:val="00D6411A"/>
    <w:rsid w:val="00D64147"/>
    <w:rsid w:val="00D65469"/>
    <w:rsid w:val="00D65D7D"/>
    <w:rsid w:val="00D664AA"/>
    <w:rsid w:val="00D674A8"/>
    <w:rsid w:val="00D71B2F"/>
    <w:rsid w:val="00D72B58"/>
    <w:rsid w:val="00D74AD3"/>
    <w:rsid w:val="00D76534"/>
    <w:rsid w:val="00D80272"/>
    <w:rsid w:val="00D8078B"/>
    <w:rsid w:val="00D814EF"/>
    <w:rsid w:val="00D822C4"/>
    <w:rsid w:val="00D8266E"/>
    <w:rsid w:val="00D82FE8"/>
    <w:rsid w:val="00D87CCA"/>
    <w:rsid w:val="00D90B56"/>
    <w:rsid w:val="00D90C54"/>
    <w:rsid w:val="00D91135"/>
    <w:rsid w:val="00D92B21"/>
    <w:rsid w:val="00D92D61"/>
    <w:rsid w:val="00D955B8"/>
    <w:rsid w:val="00D9653A"/>
    <w:rsid w:val="00D97265"/>
    <w:rsid w:val="00DA0003"/>
    <w:rsid w:val="00DA001A"/>
    <w:rsid w:val="00DA1260"/>
    <w:rsid w:val="00DA3267"/>
    <w:rsid w:val="00DA4A7B"/>
    <w:rsid w:val="00DB15E2"/>
    <w:rsid w:val="00DB303F"/>
    <w:rsid w:val="00DB449E"/>
    <w:rsid w:val="00DB73D9"/>
    <w:rsid w:val="00DC14AE"/>
    <w:rsid w:val="00DC32B9"/>
    <w:rsid w:val="00DC7983"/>
    <w:rsid w:val="00DD373A"/>
    <w:rsid w:val="00DD3E66"/>
    <w:rsid w:val="00DD4B60"/>
    <w:rsid w:val="00DD52CC"/>
    <w:rsid w:val="00DD62E9"/>
    <w:rsid w:val="00DD6F1D"/>
    <w:rsid w:val="00DE0D08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085E"/>
    <w:rsid w:val="00E01A9C"/>
    <w:rsid w:val="00E041B1"/>
    <w:rsid w:val="00E050FC"/>
    <w:rsid w:val="00E05A3A"/>
    <w:rsid w:val="00E164C0"/>
    <w:rsid w:val="00E212B1"/>
    <w:rsid w:val="00E21775"/>
    <w:rsid w:val="00E21967"/>
    <w:rsid w:val="00E2375F"/>
    <w:rsid w:val="00E239C7"/>
    <w:rsid w:val="00E24A94"/>
    <w:rsid w:val="00E2768B"/>
    <w:rsid w:val="00E2778D"/>
    <w:rsid w:val="00E342A5"/>
    <w:rsid w:val="00E35C86"/>
    <w:rsid w:val="00E35C9D"/>
    <w:rsid w:val="00E406CB"/>
    <w:rsid w:val="00E40DA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38FE"/>
    <w:rsid w:val="00E63DE9"/>
    <w:rsid w:val="00E64266"/>
    <w:rsid w:val="00E6539D"/>
    <w:rsid w:val="00E709D5"/>
    <w:rsid w:val="00E71000"/>
    <w:rsid w:val="00E71A3B"/>
    <w:rsid w:val="00E728A9"/>
    <w:rsid w:val="00E7323A"/>
    <w:rsid w:val="00E7534A"/>
    <w:rsid w:val="00E760EF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2233"/>
    <w:rsid w:val="00E92C24"/>
    <w:rsid w:val="00E933FB"/>
    <w:rsid w:val="00E96A34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D0564"/>
    <w:rsid w:val="00ED0D16"/>
    <w:rsid w:val="00ED494B"/>
    <w:rsid w:val="00ED66E1"/>
    <w:rsid w:val="00ED7D7D"/>
    <w:rsid w:val="00EE25FD"/>
    <w:rsid w:val="00EE2D61"/>
    <w:rsid w:val="00EE50E9"/>
    <w:rsid w:val="00EE542E"/>
    <w:rsid w:val="00EE5EF4"/>
    <w:rsid w:val="00EE7339"/>
    <w:rsid w:val="00EE79F6"/>
    <w:rsid w:val="00EE7BD8"/>
    <w:rsid w:val="00EF0292"/>
    <w:rsid w:val="00EF2713"/>
    <w:rsid w:val="00EF357A"/>
    <w:rsid w:val="00EF5913"/>
    <w:rsid w:val="00EF5C09"/>
    <w:rsid w:val="00EF7B1F"/>
    <w:rsid w:val="00EF7FDD"/>
    <w:rsid w:val="00F02484"/>
    <w:rsid w:val="00F0251D"/>
    <w:rsid w:val="00F02F11"/>
    <w:rsid w:val="00F0390B"/>
    <w:rsid w:val="00F04C7D"/>
    <w:rsid w:val="00F07C71"/>
    <w:rsid w:val="00F12091"/>
    <w:rsid w:val="00F14CDF"/>
    <w:rsid w:val="00F15AF7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6526"/>
    <w:rsid w:val="00F36976"/>
    <w:rsid w:val="00F3741D"/>
    <w:rsid w:val="00F4037B"/>
    <w:rsid w:val="00F407A8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4744"/>
    <w:rsid w:val="00FA4E99"/>
    <w:rsid w:val="00FA66EC"/>
    <w:rsid w:val="00FB02A2"/>
    <w:rsid w:val="00FB22C7"/>
    <w:rsid w:val="00FB38B4"/>
    <w:rsid w:val="00FB4311"/>
    <w:rsid w:val="00FB5D48"/>
    <w:rsid w:val="00FB737F"/>
    <w:rsid w:val="00FC0D3E"/>
    <w:rsid w:val="00FC2E88"/>
    <w:rsid w:val="00FC33C5"/>
    <w:rsid w:val="00FC38BF"/>
    <w:rsid w:val="00FC569E"/>
    <w:rsid w:val="00FC6232"/>
    <w:rsid w:val="00FC758E"/>
    <w:rsid w:val="00FD1312"/>
    <w:rsid w:val="00FD1A30"/>
    <w:rsid w:val="00FD1C42"/>
    <w:rsid w:val="00FD29E6"/>
    <w:rsid w:val="00FD3AE1"/>
    <w:rsid w:val="00FD44E7"/>
    <w:rsid w:val="00FD5C0F"/>
    <w:rsid w:val="00FD5F12"/>
    <w:rsid w:val="00FD781D"/>
    <w:rsid w:val="00FE07C2"/>
    <w:rsid w:val="00FE1479"/>
    <w:rsid w:val="00FE16EB"/>
    <w:rsid w:val="00FE20B1"/>
    <w:rsid w:val="00FE3C2F"/>
    <w:rsid w:val="00FE4E4E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D494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2050-589D-4FFB-B224-150EC166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2399</Words>
  <Characters>13680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jakgrapong</cp:lastModifiedBy>
  <cp:revision>6</cp:revision>
  <cp:lastPrinted>2019-03-26T08:34:00Z</cp:lastPrinted>
  <dcterms:created xsi:type="dcterms:W3CDTF">2019-06-12T04:40:00Z</dcterms:created>
  <dcterms:modified xsi:type="dcterms:W3CDTF">2019-06-26T07:11:00Z</dcterms:modified>
</cp:coreProperties>
</file>