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D69EDF" w14:textId="77777777" w:rsidR="00EE79F6" w:rsidRPr="00D739CB" w:rsidRDefault="00EE79F6" w:rsidP="00A60C96">
      <w:pPr>
        <w:spacing w:after="0" w:line="240" w:lineRule="auto"/>
        <w:ind w:left="0"/>
        <w:rPr>
          <w:rFonts w:ascii="TH SarabunPSK" w:hAnsi="TH SarabunPSK" w:cs="TH SarabunPSK"/>
          <w:b/>
          <w:bCs/>
        </w:rPr>
      </w:pPr>
    </w:p>
    <w:p w14:paraId="3C99BA23" w14:textId="77777777" w:rsidR="00EE79F6" w:rsidRPr="00D739CB" w:rsidRDefault="00EE79F6" w:rsidP="00A60C96">
      <w:pPr>
        <w:spacing w:before="100" w:after="0" w:line="240" w:lineRule="auto"/>
        <w:ind w:left="0"/>
        <w:rPr>
          <w:rFonts w:ascii="TH SarabunPSK" w:hAnsi="TH SarabunPSK" w:cs="TH SarabunPSK"/>
          <w:b/>
          <w:bCs/>
        </w:rPr>
      </w:pPr>
    </w:p>
    <w:p w14:paraId="7086A47B" w14:textId="77777777" w:rsidR="00EE79F6" w:rsidRPr="00D739CB" w:rsidRDefault="00EE79F6" w:rsidP="00A60C96">
      <w:pPr>
        <w:spacing w:before="100" w:after="0" w:line="240" w:lineRule="auto"/>
        <w:ind w:left="0"/>
        <w:rPr>
          <w:rFonts w:ascii="TH SarabunPSK" w:hAnsi="TH SarabunPSK" w:cs="TH SarabunPSK"/>
          <w:b/>
          <w:bCs/>
        </w:rPr>
      </w:pPr>
    </w:p>
    <w:p w14:paraId="786105BB" w14:textId="77777777" w:rsidR="00EE79F6" w:rsidRPr="00D739CB" w:rsidRDefault="00EE79F6" w:rsidP="00A60C96">
      <w:pPr>
        <w:spacing w:before="100" w:after="0" w:line="240" w:lineRule="auto"/>
        <w:ind w:left="0"/>
        <w:rPr>
          <w:rFonts w:ascii="TH SarabunPSK" w:hAnsi="TH SarabunPSK" w:cs="TH SarabunPSK"/>
          <w:b/>
          <w:bCs/>
        </w:rPr>
      </w:pPr>
    </w:p>
    <w:p w14:paraId="3D25CB4C" w14:textId="77777777" w:rsidR="0087452D" w:rsidRPr="00D739CB" w:rsidRDefault="0087452D" w:rsidP="00A60C96">
      <w:pPr>
        <w:spacing w:before="100" w:after="0" w:line="240" w:lineRule="auto"/>
        <w:ind w:left="0"/>
        <w:rPr>
          <w:rFonts w:ascii="TH SarabunPSK" w:hAnsi="TH SarabunPSK" w:cs="TH SarabunPSK"/>
          <w:b/>
          <w:bCs/>
        </w:rPr>
      </w:pPr>
    </w:p>
    <w:p w14:paraId="7303B122" w14:textId="7F30A377" w:rsidR="00EE79F6" w:rsidRPr="00D739CB" w:rsidRDefault="00EE79F6" w:rsidP="00A60C96">
      <w:pPr>
        <w:spacing w:before="100" w:after="0" w:line="240" w:lineRule="auto"/>
        <w:ind w:left="0"/>
        <w:rPr>
          <w:rFonts w:ascii="TH SarabunPSK" w:hAnsi="TH SarabunPSK" w:cs="TH SarabunPSK"/>
          <w:b/>
          <w:bCs/>
        </w:rPr>
      </w:pPr>
    </w:p>
    <w:p w14:paraId="07FC1B0C" w14:textId="77777777" w:rsidR="0091669E" w:rsidRPr="00D739CB" w:rsidRDefault="0091669E" w:rsidP="00A60C96">
      <w:pPr>
        <w:spacing w:before="100" w:after="0" w:line="240" w:lineRule="auto"/>
        <w:ind w:left="0"/>
        <w:rPr>
          <w:rFonts w:ascii="TH SarabunPSK" w:hAnsi="TH SarabunPSK" w:cs="TH SarabunPSK"/>
          <w:b/>
          <w:bCs/>
        </w:rPr>
      </w:pPr>
    </w:p>
    <w:p w14:paraId="6FAF6B3F" w14:textId="7550650A" w:rsidR="00D94BBF" w:rsidRPr="00D739CB" w:rsidRDefault="00250F57" w:rsidP="00D94BBF">
      <w:pPr>
        <w:spacing w:before="100"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D739CB">
        <w:rPr>
          <w:rFonts w:ascii="TH SarabunPSK" w:hAnsi="TH SarabunPSK" w:cs="TH SarabunPSK"/>
          <w:b/>
          <w:bCs/>
          <w:sz w:val="40"/>
          <w:szCs w:val="40"/>
        </w:rPr>
        <w:t>T</w:t>
      </w:r>
      <w:r w:rsidR="008A1908" w:rsidRPr="00D739CB">
        <w:rPr>
          <w:rFonts w:ascii="TH SarabunPSK" w:hAnsi="TH SarabunPSK" w:cs="TH SarabunPSK"/>
          <w:b/>
          <w:bCs/>
          <w:sz w:val="40"/>
          <w:szCs w:val="40"/>
          <w:lang w:val="en-GB"/>
        </w:rPr>
        <w:t>-</w:t>
      </w:r>
      <w:r w:rsidRPr="00D739CB">
        <w:rPr>
          <w:rFonts w:ascii="TH SarabunPSK" w:hAnsi="TH SarabunPSK" w:cs="TH SarabunPSK"/>
          <w:b/>
          <w:bCs/>
          <w:sz w:val="40"/>
          <w:szCs w:val="40"/>
        </w:rPr>
        <w:t>VER-</w:t>
      </w:r>
      <w:r w:rsidR="004D4249" w:rsidRPr="00D739CB">
        <w:rPr>
          <w:rFonts w:ascii="TH SarabunPSK" w:hAnsi="TH SarabunPSK" w:cs="TH SarabunPSK"/>
          <w:b/>
          <w:bCs/>
          <w:sz w:val="40"/>
          <w:szCs w:val="40"/>
        </w:rPr>
        <w:t>S-</w:t>
      </w:r>
      <w:r w:rsidRPr="00D739CB">
        <w:rPr>
          <w:rFonts w:ascii="TH SarabunPSK" w:hAnsi="TH SarabunPSK" w:cs="TH SarabunPSK"/>
          <w:b/>
          <w:bCs/>
          <w:sz w:val="40"/>
          <w:szCs w:val="40"/>
        </w:rPr>
        <w:t>METH-</w:t>
      </w:r>
      <w:r w:rsidR="004D4249" w:rsidRPr="00D739CB">
        <w:rPr>
          <w:rFonts w:ascii="TH SarabunPSK" w:hAnsi="TH SarabunPSK" w:cs="TH SarabunPSK"/>
          <w:b/>
          <w:bCs/>
          <w:sz w:val="40"/>
          <w:szCs w:val="40"/>
        </w:rPr>
        <w:t>13</w:t>
      </w:r>
      <w:r w:rsidR="001544E8" w:rsidRPr="00D739CB">
        <w:rPr>
          <w:rFonts w:ascii="TH SarabunPSK" w:hAnsi="TH SarabunPSK" w:cs="TH SarabunPSK"/>
          <w:b/>
          <w:bCs/>
          <w:sz w:val="40"/>
          <w:szCs w:val="40"/>
        </w:rPr>
        <w:t>-04</w:t>
      </w:r>
    </w:p>
    <w:p w14:paraId="37B24081" w14:textId="2841200E" w:rsidR="00D94BBF" w:rsidRPr="00D739CB" w:rsidRDefault="00D94BBF" w:rsidP="00D94BBF">
      <w:pPr>
        <w:spacing w:before="100"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D739CB">
        <w:rPr>
          <w:rFonts w:ascii="TH SarabunPSK" w:hAnsi="TH SarabunPSK" w:cs="TH SarabunPSK"/>
          <w:b/>
          <w:bCs/>
          <w:sz w:val="40"/>
          <w:szCs w:val="40"/>
          <w:cs/>
        </w:rPr>
        <w:t>ระเบียบวิธีลดก๊าซเรือนกระจกภาคสมัครใจ</w:t>
      </w:r>
    </w:p>
    <w:p w14:paraId="4C616F00" w14:textId="77777777" w:rsidR="00D94BBF" w:rsidRPr="00D739CB" w:rsidRDefault="00D94BBF" w:rsidP="00D94BBF">
      <w:pPr>
        <w:spacing w:before="100"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D739CB">
        <w:rPr>
          <w:rFonts w:ascii="TH SarabunPSK" w:hAnsi="TH SarabunPSK" w:cs="TH SarabunPSK"/>
          <w:b/>
          <w:bCs/>
          <w:sz w:val="40"/>
          <w:szCs w:val="40"/>
          <w:cs/>
        </w:rPr>
        <w:t>สำหรับ</w:t>
      </w:r>
    </w:p>
    <w:p w14:paraId="50EC408B" w14:textId="77777777" w:rsidR="0087231A" w:rsidRPr="00D739CB" w:rsidRDefault="001544E8" w:rsidP="00D94BBF">
      <w:pPr>
        <w:spacing w:before="100"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D739CB">
        <w:rPr>
          <w:rFonts w:ascii="TH SarabunPSK" w:hAnsi="TH SarabunPSK" w:cs="TH SarabunPSK"/>
          <w:b/>
          <w:bCs/>
          <w:sz w:val="40"/>
          <w:szCs w:val="40"/>
          <w:cs/>
        </w:rPr>
        <w:t>สวนไม้เศรษฐกิจโตเร็ว</w:t>
      </w:r>
    </w:p>
    <w:p w14:paraId="127503C5" w14:textId="15D02344" w:rsidR="0087231A" w:rsidRPr="00D739CB" w:rsidRDefault="0087231A" w:rsidP="00D94BBF">
      <w:pPr>
        <w:spacing w:before="100"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D739CB">
        <w:rPr>
          <w:rFonts w:ascii="TH SarabunPSK" w:hAnsi="TH SarabunPSK" w:cs="TH SarabunPSK"/>
          <w:b/>
          <w:bCs/>
          <w:sz w:val="40"/>
          <w:szCs w:val="40"/>
        </w:rPr>
        <w:t>(</w:t>
      </w:r>
      <w:r w:rsidR="001544E8" w:rsidRPr="00D739CB">
        <w:rPr>
          <w:rFonts w:ascii="TH SarabunPSK" w:hAnsi="TH SarabunPSK" w:cs="TH SarabunPSK"/>
          <w:b/>
          <w:bCs/>
          <w:sz w:val="40"/>
          <w:szCs w:val="40"/>
        </w:rPr>
        <w:t>Economic Fast Growing Tree Plantation</w:t>
      </w:r>
      <w:r w:rsidRPr="00D739CB">
        <w:rPr>
          <w:rFonts w:ascii="TH SarabunPSK" w:hAnsi="TH SarabunPSK" w:cs="TH SarabunPSK"/>
          <w:b/>
          <w:bCs/>
          <w:sz w:val="40"/>
          <w:szCs w:val="40"/>
        </w:rPr>
        <w:t>)</w:t>
      </w:r>
    </w:p>
    <w:p w14:paraId="6CE59C60" w14:textId="77777777" w:rsidR="004D4249" w:rsidRPr="00D739CB" w:rsidRDefault="004D4249" w:rsidP="00D94BBF">
      <w:pPr>
        <w:spacing w:before="100"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E1E45EE" w14:textId="1F5D835D" w:rsidR="00156543" w:rsidRPr="00D739CB" w:rsidRDefault="00156543" w:rsidP="00D94BBF">
      <w:pPr>
        <w:spacing w:before="100"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D739CB">
        <w:rPr>
          <w:rFonts w:ascii="TH SarabunPSK" w:hAnsi="TH SarabunPSK" w:cs="TH SarabunPSK"/>
          <w:b/>
          <w:bCs/>
          <w:sz w:val="40"/>
          <w:szCs w:val="40"/>
          <w:cs/>
        </w:rPr>
        <w:t xml:space="preserve">ฉบับที่ </w:t>
      </w:r>
      <w:r w:rsidR="00912183" w:rsidRPr="00D739CB">
        <w:rPr>
          <w:rFonts w:ascii="TH SarabunPSK" w:hAnsi="TH SarabunPSK" w:cs="TH SarabunPSK"/>
          <w:b/>
          <w:bCs/>
          <w:sz w:val="40"/>
          <w:szCs w:val="40"/>
        </w:rPr>
        <w:t>0</w:t>
      </w:r>
      <w:r w:rsidR="00E47D57" w:rsidRPr="00D739CB">
        <w:rPr>
          <w:rFonts w:ascii="TH SarabunPSK" w:hAnsi="TH SarabunPSK" w:cs="TH SarabunPSK"/>
          <w:b/>
          <w:bCs/>
          <w:sz w:val="40"/>
          <w:szCs w:val="40"/>
        </w:rPr>
        <w:t>2</w:t>
      </w:r>
    </w:p>
    <w:p w14:paraId="56BB3F11" w14:textId="048324F6" w:rsidR="00673D7F" w:rsidRPr="00D739CB" w:rsidRDefault="00434211" w:rsidP="00673D7F">
      <w:pPr>
        <w:spacing w:before="0"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  <w:lang w:val="en-SG"/>
        </w:rPr>
      </w:pPr>
      <w:r w:rsidRPr="00D739CB">
        <w:rPr>
          <w:rFonts w:ascii="TH SarabunPSK" w:hAnsi="TH SarabunPSK" w:cs="TH SarabunPSK"/>
          <w:b/>
          <w:bCs/>
          <w:sz w:val="40"/>
          <w:szCs w:val="40"/>
        </w:rPr>
        <w:t>Sector</w:t>
      </w:r>
      <w:r w:rsidR="00673D7F" w:rsidRPr="00D739CB">
        <w:rPr>
          <w:rFonts w:ascii="TH SarabunPSK" w:hAnsi="TH SarabunPSK" w:cs="TH SarabunPSK"/>
          <w:b/>
          <w:bCs/>
          <w:sz w:val="40"/>
          <w:szCs w:val="40"/>
          <w:cs/>
          <w:lang w:val="en-SG"/>
        </w:rPr>
        <w:t xml:space="preserve"> </w:t>
      </w:r>
      <w:r w:rsidR="00C0042F" w:rsidRPr="00D739CB">
        <w:rPr>
          <w:rFonts w:ascii="TH SarabunPSK" w:hAnsi="TH SarabunPSK" w:cs="TH SarabunPSK"/>
          <w:b/>
          <w:bCs/>
          <w:sz w:val="40"/>
          <w:szCs w:val="40"/>
        </w:rPr>
        <w:t>14</w:t>
      </w:r>
      <w:r w:rsidR="00673D7F" w:rsidRPr="00D739CB">
        <w:rPr>
          <w:rFonts w:ascii="TH SarabunPSK" w:hAnsi="TH SarabunPSK" w:cs="TH SarabunPSK"/>
          <w:b/>
          <w:bCs/>
          <w:sz w:val="40"/>
          <w:szCs w:val="40"/>
          <w:lang w:val="en-SG"/>
        </w:rPr>
        <w:t xml:space="preserve">: </w:t>
      </w:r>
      <w:r w:rsidR="00C0042F" w:rsidRPr="00D739CB">
        <w:rPr>
          <w:rFonts w:ascii="TH SarabunPSK" w:hAnsi="TH SarabunPSK" w:cs="TH SarabunPSK"/>
          <w:b/>
          <w:bCs/>
          <w:sz w:val="40"/>
          <w:szCs w:val="40"/>
          <w:lang w:val="en-SG"/>
        </w:rPr>
        <w:t>Afforestation and</w:t>
      </w:r>
      <w:r w:rsidR="00673D7F" w:rsidRPr="00D739CB">
        <w:rPr>
          <w:rFonts w:ascii="TH SarabunPSK" w:hAnsi="TH SarabunPSK" w:cs="TH SarabunPSK"/>
          <w:b/>
          <w:bCs/>
          <w:sz w:val="40"/>
          <w:szCs w:val="40"/>
          <w:lang w:val="en-SG"/>
        </w:rPr>
        <w:t xml:space="preserve"> </w:t>
      </w:r>
      <w:r w:rsidR="00C0042F" w:rsidRPr="00D739CB">
        <w:rPr>
          <w:rFonts w:ascii="TH SarabunPSK" w:hAnsi="TH SarabunPSK" w:cs="TH SarabunPSK"/>
          <w:b/>
          <w:bCs/>
          <w:sz w:val="40"/>
          <w:szCs w:val="40"/>
          <w:lang w:val="en-SG"/>
        </w:rPr>
        <w:t>r</w:t>
      </w:r>
      <w:r w:rsidR="00673D7F" w:rsidRPr="00D739CB">
        <w:rPr>
          <w:rFonts w:ascii="TH SarabunPSK" w:hAnsi="TH SarabunPSK" w:cs="TH SarabunPSK"/>
          <w:b/>
          <w:bCs/>
          <w:sz w:val="40"/>
          <w:szCs w:val="40"/>
          <w:lang w:val="en-SG"/>
        </w:rPr>
        <w:t>e</w:t>
      </w:r>
      <w:r w:rsidR="00C0042F" w:rsidRPr="00D739CB">
        <w:rPr>
          <w:rFonts w:ascii="TH SarabunPSK" w:hAnsi="TH SarabunPSK" w:cs="TH SarabunPSK"/>
          <w:b/>
          <w:bCs/>
          <w:sz w:val="40"/>
          <w:szCs w:val="40"/>
          <w:lang w:val="en-SG"/>
        </w:rPr>
        <w:t>forest</w:t>
      </w:r>
      <w:r w:rsidR="007C27B8" w:rsidRPr="00D739CB">
        <w:rPr>
          <w:rFonts w:ascii="TH SarabunPSK" w:hAnsi="TH SarabunPSK" w:cs="TH SarabunPSK"/>
          <w:b/>
          <w:bCs/>
          <w:sz w:val="40"/>
          <w:szCs w:val="40"/>
          <w:lang w:val="en-SG"/>
        </w:rPr>
        <w:t>ation</w:t>
      </w:r>
    </w:p>
    <w:p w14:paraId="1B99F67D" w14:textId="7C91CB16" w:rsidR="004D4249" w:rsidRPr="00D739CB" w:rsidRDefault="004D4249" w:rsidP="00673D7F">
      <w:pPr>
        <w:spacing w:before="0"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10ECEE9" w14:textId="05037815" w:rsidR="004D4249" w:rsidRPr="00D739CB" w:rsidRDefault="004D4249" w:rsidP="004D4249">
      <w:pPr>
        <w:spacing w:before="0"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D739CB">
        <w:rPr>
          <w:rFonts w:ascii="TH SarabunPSK" w:hAnsi="TH SarabunPSK" w:cs="TH SarabunPSK"/>
          <w:b/>
          <w:bCs/>
          <w:sz w:val="40"/>
          <w:szCs w:val="40"/>
          <w:cs/>
        </w:rPr>
        <w:t xml:space="preserve">วันที่บังคับใช้ </w:t>
      </w:r>
      <w:r w:rsidR="0001777E">
        <w:rPr>
          <w:rFonts w:ascii="TH SarabunPSK" w:hAnsi="TH SarabunPSK" w:cs="TH SarabunPSK"/>
          <w:b/>
          <w:bCs/>
          <w:sz w:val="40"/>
          <w:szCs w:val="40"/>
        </w:rPr>
        <w:t>26</w:t>
      </w:r>
      <w:r w:rsidR="00C43CCF" w:rsidRPr="00D739CB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="00C43CCF" w:rsidRPr="00D739CB">
        <w:rPr>
          <w:rFonts w:ascii="TH SarabunPSK" w:hAnsi="TH SarabunPSK" w:cs="TH SarabunPSK"/>
          <w:b/>
          <w:bCs/>
          <w:sz w:val="40"/>
          <w:szCs w:val="40"/>
          <w:cs/>
        </w:rPr>
        <w:t xml:space="preserve">มีนาคม </w:t>
      </w:r>
      <w:r w:rsidRPr="00D739CB">
        <w:rPr>
          <w:rFonts w:ascii="TH SarabunPSK" w:hAnsi="TH SarabunPSK" w:cs="TH SarabunPSK"/>
          <w:b/>
          <w:bCs/>
          <w:sz w:val="40"/>
          <w:szCs w:val="40"/>
        </w:rPr>
        <w:t>256</w:t>
      </w:r>
      <w:r w:rsidR="00E47D57" w:rsidRPr="00D739CB">
        <w:rPr>
          <w:rFonts w:ascii="TH SarabunPSK" w:hAnsi="TH SarabunPSK" w:cs="TH SarabunPSK"/>
          <w:b/>
          <w:bCs/>
          <w:sz w:val="40"/>
          <w:szCs w:val="40"/>
        </w:rPr>
        <w:t>8</w:t>
      </w:r>
    </w:p>
    <w:p w14:paraId="0028F53F" w14:textId="77777777" w:rsidR="004D4249" w:rsidRPr="00D739CB" w:rsidRDefault="004D4249" w:rsidP="00673D7F">
      <w:pPr>
        <w:spacing w:before="0" w:after="0" w:line="240" w:lineRule="auto"/>
        <w:ind w:left="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5A6D7920" w14:textId="77777777" w:rsidR="00F27F5B" w:rsidRPr="00D739CB" w:rsidRDefault="00F27F5B" w:rsidP="0087452D">
      <w:pPr>
        <w:spacing w:before="100" w:after="0" w:line="240" w:lineRule="auto"/>
        <w:ind w:left="0"/>
        <w:jc w:val="center"/>
        <w:rPr>
          <w:rFonts w:ascii="TH SarabunPSK" w:hAnsi="TH SarabunPSK" w:cs="TH SarabunPSK"/>
          <w:cs/>
          <w:lang w:val="en-SG"/>
        </w:rPr>
      </w:pPr>
    </w:p>
    <w:p w14:paraId="34CCAD46" w14:textId="77777777" w:rsidR="00EE79F6" w:rsidRPr="00D739CB" w:rsidRDefault="00EE79F6" w:rsidP="0087452D">
      <w:pPr>
        <w:spacing w:before="100" w:after="0" w:line="240" w:lineRule="auto"/>
        <w:ind w:left="0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D739CB">
        <w:rPr>
          <w:rFonts w:ascii="TH SarabunPSK" w:hAnsi="TH SarabunPSK" w:cs="TH SarabunPSK"/>
          <w:cs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6946"/>
      </w:tblGrid>
      <w:tr w:rsidR="007C27B8" w:rsidRPr="00FB533E" w14:paraId="56C0DAD1" w14:textId="77777777" w:rsidTr="007C27B8">
        <w:trPr>
          <w:trHeight w:val="699"/>
        </w:trPr>
        <w:tc>
          <w:tcPr>
            <w:tcW w:w="2694" w:type="dxa"/>
            <w:shd w:val="clear" w:color="auto" w:fill="BFBFBF"/>
          </w:tcPr>
          <w:p w14:paraId="2B201871" w14:textId="362D9F73" w:rsidR="007C27B8" w:rsidRPr="00D739CB" w:rsidRDefault="007C27B8" w:rsidP="008C73D8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TH SarabunPSK" w:hAnsi="TH SarabunPSK" w:cs="TH SarabunPSK"/>
                <w:szCs w:val="32"/>
                <w:cs/>
              </w:rPr>
            </w:pPr>
            <w:r w:rsidRPr="00D739CB">
              <w:rPr>
                <w:rFonts w:ascii="TH SarabunPSK" w:hAnsi="TH SarabunPSK" w:cs="TH SarabunPSK"/>
                <w:szCs w:val="32"/>
                <w:cs/>
              </w:rPr>
              <w:lastRenderedPageBreak/>
              <w:t>ชื่อระเบียบวิธี</w:t>
            </w:r>
            <w:r w:rsidR="00434211" w:rsidRPr="00D739CB">
              <w:rPr>
                <w:rFonts w:ascii="TH SarabunPSK" w:hAnsi="TH SarabunPSK" w:cs="TH SarabunPSK"/>
                <w:szCs w:val="32"/>
                <w:cs/>
              </w:rPr>
              <w:t>ฯ</w:t>
            </w:r>
          </w:p>
        </w:tc>
        <w:tc>
          <w:tcPr>
            <w:tcW w:w="6946" w:type="dxa"/>
            <w:shd w:val="clear" w:color="auto" w:fill="BFBFBF"/>
          </w:tcPr>
          <w:p w14:paraId="1219F7AB" w14:textId="77777777" w:rsidR="007C27B8" w:rsidRPr="00D739CB" w:rsidRDefault="007C27B8" w:rsidP="00FE2A90">
            <w:pPr>
              <w:spacing w:before="100" w:after="0" w:line="240" w:lineRule="auto"/>
              <w:ind w:left="0"/>
              <w:rPr>
                <w:rFonts w:ascii="TH SarabunPSK" w:hAnsi="TH SarabunPSK" w:cs="TH SarabunPSK"/>
                <w:b/>
                <w:bCs/>
              </w:rPr>
            </w:pPr>
            <w:r w:rsidRPr="00D739CB">
              <w:rPr>
                <w:rFonts w:ascii="TH SarabunPSK" w:hAnsi="TH SarabunPSK" w:cs="TH SarabunPSK"/>
                <w:b/>
                <w:bCs/>
                <w:cs/>
              </w:rPr>
              <w:t>สวนไม้เศรษฐกิจโตเร็ว</w:t>
            </w:r>
          </w:p>
          <w:p w14:paraId="095681DE" w14:textId="7DD6829F" w:rsidR="007C27B8" w:rsidRPr="00D739CB" w:rsidRDefault="007C27B8" w:rsidP="00FE2A90">
            <w:pPr>
              <w:spacing w:before="100" w:after="0" w:line="240" w:lineRule="auto"/>
              <w:ind w:left="0"/>
              <w:rPr>
                <w:rFonts w:ascii="TH SarabunPSK" w:hAnsi="TH SarabunPSK" w:cs="TH SarabunPSK"/>
                <w:b/>
                <w:bCs/>
                <w:cs/>
              </w:rPr>
            </w:pPr>
            <w:r w:rsidRPr="00D739CB">
              <w:rPr>
                <w:rFonts w:ascii="TH SarabunPSK" w:hAnsi="TH SarabunPSK" w:cs="TH SarabunPSK"/>
                <w:b/>
                <w:bCs/>
              </w:rPr>
              <w:t>Economic Fast Growing Tree Plantation</w:t>
            </w:r>
          </w:p>
        </w:tc>
      </w:tr>
      <w:tr w:rsidR="004D4249" w:rsidRPr="00FB533E" w14:paraId="159AE41D" w14:textId="77777777" w:rsidTr="00270B39">
        <w:tc>
          <w:tcPr>
            <w:tcW w:w="2694" w:type="dxa"/>
          </w:tcPr>
          <w:p w14:paraId="35421DDE" w14:textId="0F4ACD75" w:rsidR="004D4249" w:rsidRPr="00D739CB" w:rsidRDefault="004D4249" w:rsidP="004D4249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TH SarabunPSK" w:hAnsi="TH SarabunPSK" w:cs="TH SarabunPSK"/>
                <w:szCs w:val="32"/>
                <w:cs/>
              </w:rPr>
            </w:pPr>
            <w:r w:rsidRPr="00D739CB">
              <w:rPr>
                <w:rFonts w:ascii="TH SarabunPSK" w:hAnsi="TH SarabunPSK" w:cs="TH SarabunPSK"/>
                <w:szCs w:val="32"/>
                <w:cs/>
              </w:rPr>
              <w:t>ประเภทโครงการ (</w:t>
            </w:r>
            <w:r w:rsidRPr="00D739CB">
              <w:rPr>
                <w:rFonts w:ascii="TH SarabunPSK" w:hAnsi="TH SarabunPSK" w:cs="TH SarabunPSK"/>
                <w:szCs w:val="32"/>
              </w:rPr>
              <w:t>Project Type)</w:t>
            </w:r>
          </w:p>
        </w:tc>
        <w:tc>
          <w:tcPr>
            <w:tcW w:w="6946" w:type="dxa"/>
          </w:tcPr>
          <w:p w14:paraId="4480A085" w14:textId="43B8AA57" w:rsidR="004D4249" w:rsidRPr="00D739CB" w:rsidRDefault="004D4249" w:rsidP="004D4249">
            <w:pPr>
              <w:spacing w:before="60" w:after="60" w:line="240" w:lineRule="auto"/>
              <w:ind w:left="0"/>
              <w:jc w:val="thaiDistribute"/>
              <w:rPr>
                <w:rFonts w:ascii="TH SarabunPSK" w:hAnsi="TH SarabunPSK" w:cs="TH SarabunPSK"/>
                <w:lang w:val="en-GB"/>
              </w:rPr>
            </w:pPr>
            <w:r w:rsidRPr="00D739CB">
              <w:rPr>
                <w:rFonts w:ascii="TH SarabunPSK" w:hAnsi="TH SarabunPSK" w:cs="TH SarabunPSK"/>
                <w:cs/>
              </w:rPr>
              <w:t xml:space="preserve">การลด ดูดซับ และกักเก็บก๊าซเรือนกระจกจากภาคป่าไม้และการเกษตร </w:t>
            </w:r>
          </w:p>
        </w:tc>
      </w:tr>
      <w:tr w:rsidR="004D4249" w:rsidRPr="00FB533E" w14:paraId="5586A6E3" w14:textId="77777777" w:rsidTr="00270B39">
        <w:tc>
          <w:tcPr>
            <w:tcW w:w="2694" w:type="dxa"/>
          </w:tcPr>
          <w:p w14:paraId="68825A65" w14:textId="77777777" w:rsidR="004D4249" w:rsidRPr="00D739CB" w:rsidRDefault="004D4249" w:rsidP="004D4249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TH SarabunPSK" w:hAnsi="TH SarabunPSK" w:cs="TH SarabunPSK"/>
                <w:szCs w:val="32"/>
              </w:rPr>
            </w:pPr>
            <w:r w:rsidRPr="00D739CB">
              <w:rPr>
                <w:rFonts w:ascii="TH SarabunPSK" w:hAnsi="TH SarabunPSK" w:cs="TH SarabunPSK"/>
                <w:szCs w:val="32"/>
                <w:cs/>
              </w:rPr>
              <w:t>สาขาและขอบข่าย</w:t>
            </w:r>
          </w:p>
          <w:p w14:paraId="425A43EB" w14:textId="10B95FB6" w:rsidR="004D4249" w:rsidRPr="00D739CB" w:rsidRDefault="004D4249" w:rsidP="00CC3F09">
            <w:pPr>
              <w:pStyle w:val="ListParagraph"/>
              <w:spacing w:before="60" w:after="60" w:line="240" w:lineRule="auto"/>
              <w:ind w:left="284"/>
              <w:rPr>
                <w:rFonts w:ascii="TH SarabunPSK" w:hAnsi="TH SarabunPSK" w:cs="TH SarabunPSK"/>
                <w:szCs w:val="32"/>
                <w:cs/>
              </w:rPr>
            </w:pPr>
            <w:r w:rsidRPr="00D739CB">
              <w:rPr>
                <w:rFonts w:ascii="TH SarabunPSK" w:hAnsi="TH SarabunPSK" w:cs="TH SarabunPSK"/>
                <w:szCs w:val="32"/>
              </w:rPr>
              <w:t>(Sector)</w:t>
            </w:r>
          </w:p>
        </w:tc>
        <w:tc>
          <w:tcPr>
            <w:tcW w:w="6946" w:type="dxa"/>
          </w:tcPr>
          <w:p w14:paraId="1BEC5BB3" w14:textId="4924B8A9" w:rsidR="004D4249" w:rsidRPr="00D739CB" w:rsidRDefault="004D4249" w:rsidP="004D4249">
            <w:pPr>
              <w:spacing w:before="60" w:after="6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D739CB">
              <w:rPr>
                <w:rFonts w:ascii="TH SarabunPSK" w:hAnsi="TH SarabunPSK" w:cs="TH SarabunPSK"/>
              </w:rPr>
              <w:t xml:space="preserve">14 – </w:t>
            </w:r>
            <w:r w:rsidRPr="00D739CB">
              <w:rPr>
                <w:rFonts w:ascii="TH SarabunPSK" w:hAnsi="TH SarabunPSK" w:cs="TH SarabunPSK"/>
                <w:cs/>
              </w:rPr>
              <w:t>การปลูกป่าและฟื้นฟูป่า (</w:t>
            </w:r>
            <w:r w:rsidRPr="00D739CB">
              <w:rPr>
                <w:rFonts w:ascii="TH SarabunPSK" w:hAnsi="TH SarabunPSK" w:cs="TH SarabunPSK"/>
              </w:rPr>
              <w:t>Afforestation and reforestation</w:t>
            </w:r>
            <w:r w:rsidRPr="00D739CB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A43435" w:rsidRPr="00FB533E" w14:paraId="0A49614D" w14:textId="77777777" w:rsidTr="00270B39">
        <w:tc>
          <w:tcPr>
            <w:tcW w:w="2694" w:type="dxa"/>
          </w:tcPr>
          <w:p w14:paraId="722DDF2F" w14:textId="77777777" w:rsidR="00270B39" w:rsidRPr="00D739CB" w:rsidRDefault="00270B39" w:rsidP="008C73D8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TH SarabunPSK" w:hAnsi="TH SarabunPSK" w:cs="TH SarabunPSK"/>
                <w:szCs w:val="32"/>
              </w:rPr>
            </w:pPr>
            <w:r w:rsidRPr="00D739CB">
              <w:rPr>
                <w:rFonts w:ascii="TH SarabunPSK" w:hAnsi="TH SarabunPSK" w:cs="TH SarabunPSK"/>
                <w:szCs w:val="32"/>
                <w:cs/>
              </w:rPr>
              <w:t>ลักษณะโครงการ</w:t>
            </w:r>
          </w:p>
          <w:p w14:paraId="64D8062F" w14:textId="77777777" w:rsidR="00270B39" w:rsidRPr="00D739CB" w:rsidRDefault="00270B39" w:rsidP="00156373">
            <w:pPr>
              <w:pStyle w:val="ListParagraph"/>
              <w:spacing w:before="60" w:after="60" w:line="240" w:lineRule="auto"/>
              <w:ind w:left="284"/>
              <w:rPr>
                <w:rFonts w:ascii="TH SarabunPSK" w:hAnsi="TH SarabunPSK" w:cs="TH SarabunPSK"/>
                <w:szCs w:val="32"/>
              </w:rPr>
            </w:pPr>
            <w:r w:rsidRPr="00D739CB">
              <w:rPr>
                <w:rFonts w:ascii="TH SarabunPSK" w:hAnsi="TH SarabunPSK" w:cs="TH SarabunPSK"/>
                <w:szCs w:val="32"/>
                <w:cs/>
              </w:rPr>
              <w:t>(</w:t>
            </w:r>
            <w:r w:rsidRPr="00D739CB">
              <w:rPr>
                <w:rFonts w:ascii="TH SarabunPSK" w:hAnsi="TH SarabunPSK" w:cs="TH SarabunPSK"/>
                <w:szCs w:val="32"/>
              </w:rPr>
              <w:t>project outline)</w:t>
            </w:r>
          </w:p>
        </w:tc>
        <w:tc>
          <w:tcPr>
            <w:tcW w:w="6946" w:type="dxa"/>
          </w:tcPr>
          <w:p w14:paraId="4E721982" w14:textId="77777777" w:rsidR="001A4AEB" w:rsidRPr="00D739CB" w:rsidRDefault="00232A95" w:rsidP="00232A95">
            <w:pPr>
              <w:spacing w:before="60" w:after="6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D739CB">
              <w:rPr>
                <w:rFonts w:ascii="TH SarabunPSK" w:hAnsi="TH SarabunPSK" w:cs="TH SarabunPSK"/>
                <w:cs/>
              </w:rPr>
              <w:t>กิจกรรม</w:t>
            </w:r>
            <w:r w:rsidR="003F641C" w:rsidRPr="00D739CB">
              <w:rPr>
                <w:rFonts w:ascii="TH SarabunPSK" w:hAnsi="TH SarabunPSK" w:cs="TH SarabunPSK"/>
                <w:cs/>
              </w:rPr>
              <w:t>การเพิ่มพูนการกักเก็บคาร์บอน</w:t>
            </w:r>
            <w:r w:rsidR="001A4AEB" w:rsidRPr="00D739CB">
              <w:rPr>
                <w:rFonts w:ascii="TH SarabunPSK" w:hAnsi="TH SarabunPSK" w:cs="TH SarabunPSK"/>
                <w:cs/>
              </w:rPr>
              <w:t xml:space="preserve"> </w:t>
            </w:r>
          </w:p>
        </w:tc>
      </w:tr>
      <w:tr w:rsidR="00A43435" w:rsidRPr="00FB533E" w14:paraId="1F090EB1" w14:textId="77777777" w:rsidTr="00270B39">
        <w:tc>
          <w:tcPr>
            <w:tcW w:w="2694" w:type="dxa"/>
          </w:tcPr>
          <w:p w14:paraId="3C268EFB" w14:textId="77777777" w:rsidR="00270B39" w:rsidRPr="00D739CB" w:rsidRDefault="00270B39" w:rsidP="008C73D8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TH SarabunPSK" w:hAnsi="TH SarabunPSK" w:cs="TH SarabunPSK"/>
                <w:szCs w:val="32"/>
              </w:rPr>
            </w:pPr>
            <w:r w:rsidRPr="00D739CB">
              <w:rPr>
                <w:rFonts w:ascii="TH SarabunPSK" w:hAnsi="TH SarabunPSK" w:cs="TH SarabunPSK"/>
                <w:szCs w:val="32"/>
                <w:cs/>
              </w:rPr>
              <w:t>ลักษณะของกิจกรรมโครงการที่เข้าข่าย</w:t>
            </w:r>
          </w:p>
          <w:p w14:paraId="2E47FC04" w14:textId="77777777" w:rsidR="00270B39" w:rsidRPr="00D739CB" w:rsidRDefault="00270B39" w:rsidP="00156373">
            <w:pPr>
              <w:pStyle w:val="ListParagraph"/>
              <w:spacing w:before="60" w:after="60" w:line="240" w:lineRule="auto"/>
              <w:ind w:left="284"/>
              <w:rPr>
                <w:rFonts w:ascii="TH SarabunPSK" w:hAnsi="TH SarabunPSK" w:cs="TH SarabunPSK"/>
                <w:szCs w:val="32"/>
              </w:rPr>
            </w:pPr>
            <w:r w:rsidRPr="00D739CB">
              <w:rPr>
                <w:rFonts w:ascii="TH SarabunPSK" w:hAnsi="TH SarabunPSK" w:cs="TH SarabunPSK"/>
                <w:szCs w:val="32"/>
              </w:rPr>
              <w:t xml:space="preserve">(Applicability) </w:t>
            </w:r>
          </w:p>
        </w:tc>
        <w:tc>
          <w:tcPr>
            <w:tcW w:w="6946" w:type="dxa"/>
          </w:tcPr>
          <w:p w14:paraId="1A9BEE36" w14:textId="20CD0ED4" w:rsidR="00232A95" w:rsidRPr="00D739CB" w:rsidRDefault="00232A95" w:rsidP="00232A95">
            <w:pPr>
              <w:spacing w:before="60" w:after="60" w:line="240" w:lineRule="auto"/>
              <w:ind w:left="240" w:hanging="240"/>
              <w:jc w:val="thaiDistribute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</w:rPr>
              <w:t>1.</w:t>
            </w:r>
            <w:r w:rsidRPr="00D739CB">
              <w:rPr>
                <w:rFonts w:ascii="TH SarabunPSK" w:hAnsi="TH SarabunPSK" w:cs="TH SarabunPSK"/>
              </w:rPr>
              <w:tab/>
            </w:r>
            <w:r w:rsidRPr="00D739CB">
              <w:rPr>
                <w:rFonts w:ascii="TH SarabunPSK" w:hAnsi="TH SarabunPSK" w:cs="TH SarabunPSK"/>
                <w:cs/>
              </w:rPr>
              <w:t xml:space="preserve">การปลูก ดูแล </w:t>
            </w:r>
            <w:r w:rsidR="00CF7DFC" w:rsidRPr="00D739CB">
              <w:rPr>
                <w:rFonts w:ascii="TH SarabunPSK" w:hAnsi="TH SarabunPSK" w:cs="TH SarabunPSK"/>
                <w:cs/>
              </w:rPr>
              <w:t>หรือ</w:t>
            </w:r>
            <w:r w:rsidRPr="00D739CB">
              <w:rPr>
                <w:rFonts w:ascii="TH SarabunPSK" w:hAnsi="TH SarabunPSK" w:cs="TH SarabunPSK"/>
                <w:cs/>
              </w:rPr>
              <w:t>การจัดการอย่างถูกวิธี</w:t>
            </w:r>
            <w:r w:rsidR="004B234F" w:rsidRPr="00D739CB">
              <w:rPr>
                <w:rFonts w:ascii="TH SarabunPSK" w:hAnsi="TH SarabunPSK" w:cs="TH SarabunPSK"/>
                <w:cs/>
              </w:rPr>
              <w:t xml:space="preserve"> </w:t>
            </w:r>
          </w:p>
          <w:p w14:paraId="6B0E4F67" w14:textId="29FB0083" w:rsidR="000A41AD" w:rsidRPr="00D739CB" w:rsidRDefault="00232A95" w:rsidP="00F73962">
            <w:pPr>
              <w:spacing w:before="60" w:after="60" w:line="240" w:lineRule="auto"/>
              <w:ind w:left="240" w:hanging="240"/>
              <w:jc w:val="thaiDistribute"/>
              <w:rPr>
                <w:rFonts w:ascii="TH SarabunPSK" w:hAnsi="TH SarabunPSK" w:cs="TH SarabunPSK"/>
                <w:cs/>
              </w:rPr>
            </w:pPr>
            <w:r w:rsidRPr="00D739CB">
              <w:rPr>
                <w:rFonts w:ascii="TH SarabunPSK" w:hAnsi="TH SarabunPSK" w:cs="TH SarabunPSK"/>
              </w:rPr>
              <w:t>2.</w:t>
            </w:r>
            <w:r w:rsidRPr="00D739CB">
              <w:rPr>
                <w:rFonts w:ascii="TH SarabunPSK" w:hAnsi="TH SarabunPSK" w:cs="TH SarabunPSK"/>
              </w:rPr>
              <w:tab/>
            </w:r>
            <w:r w:rsidR="00E47D57" w:rsidRPr="00D739CB">
              <w:rPr>
                <w:rFonts w:ascii="TH SarabunPSK" w:hAnsi="TH SarabunPSK" w:cs="TH SarabunPSK"/>
                <w:cs/>
              </w:rPr>
              <w:t>เป็นชนิดไม้เศรษฐกิจโตเร็ว ที่มีวัตถุประสงค์ในการทำไม้ออกเพื่อนำเนื้อไม้ไปใช้ประโยชน์ ไม่รวมถึงอุตสาหกรรมไม้ขุดล้อม</w:t>
            </w:r>
          </w:p>
        </w:tc>
      </w:tr>
      <w:tr w:rsidR="00A43435" w:rsidRPr="00FB533E" w14:paraId="76A48C05" w14:textId="77777777" w:rsidTr="00270B39">
        <w:tc>
          <w:tcPr>
            <w:tcW w:w="2694" w:type="dxa"/>
          </w:tcPr>
          <w:p w14:paraId="398561E9" w14:textId="77777777" w:rsidR="00232A95" w:rsidRPr="00D739CB" w:rsidRDefault="00232A95" w:rsidP="00232A95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TH SarabunPSK" w:hAnsi="TH SarabunPSK" w:cs="TH SarabunPSK"/>
                <w:szCs w:val="32"/>
              </w:rPr>
            </w:pPr>
            <w:r w:rsidRPr="00D739CB">
              <w:rPr>
                <w:rFonts w:ascii="TH SarabunPSK" w:hAnsi="TH SarabunPSK" w:cs="TH SarabunPSK"/>
                <w:szCs w:val="32"/>
                <w:cs/>
              </w:rPr>
              <w:t>เงื่อนไขของกิจกรรมโครงการ</w:t>
            </w:r>
            <w:r w:rsidRPr="00D739CB">
              <w:rPr>
                <w:rFonts w:ascii="TH SarabunPSK" w:hAnsi="TH SarabunPSK" w:cs="TH SarabunPSK"/>
                <w:szCs w:val="32"/>
                <w:cs/>
              </w:rPr>
              <w:br/>
            </w:r>
            <w:r w:rsidRPr="00D739CB">
              <w:rPr>
                <w:rFonts w:ascii="TH SarabunPSK" w:hAnsi="TH SarabunPSK" w:cs="TH SarabunPSK"/>
                <w:szCs w:val="32"/>
              </w:rPr>
              <w:t>(Project Conditions)</w:t>
            </w:r>
          </w:p>
        </w:tc>
        <w:tc>
          <w:tcPr>
            <w:tcW w:w="6946" w:type="dxa"/>
          </w:tcPr>
          <w:p w14:paraId="4D09F7AB" w14:textId="77777777" w:rsidR="00232A95" w:rsidRPr="00D739CB" w:rsidRDefault="00232A95" w:rsidP="00D739CB">
            <w:pPr>
              <w:pStyle w:val="ListParagraph"/>
              <w:numPr>
                <w:ilvl w:val="0"/>
                <w:numId w:val="8"/>
              </w:numPr>
              <w:tabs>
                <w:tab w:val="left" w:pos="489"/>
              </w:tabs>
              <w:spacing w:before="0" w:after="0" w:line="240" w:lineRule="auto"/>
              <w:ind w:left="459"/>
              <w:rPr>
                <w:rFonts w:ascii="TH SarabunPSK" w:hAnsi="TH SarabunPSK" w:cs="TH SarabunPSK"/>
                <w:szCs w:val="32"/>
              </w:rPr>
            </w:pPr>
            <w:r w:rsidRPr="00D739CB">
              <w:rPr>
                <w:rFonts w:ascii="TH SarabunPSK" w:hAnsi="TH SarabunPSK" w:cs="TH SarabunPSK"/>
                <w:szCs w:val="32"/>
                <w:cs/>
              </w:rPr>
              <w:t>มี</w:t>
            </w:r>
            <w:r w:rsidRPr="00D739CB">
              <w:rPr>
                <w:rFonts w:ascii="TH SarabunPSK" w:eastAsia="Times New Roman" w:hAnsi="TH SarabunPSK" w:cs="TH SarabunPSK"/>
                <w:szCs w:val="32"/>
                <w:cs/>
              </w:rPr>
              <w:t>หนังสือแสดงสิทธิการใช้ประโยชน์ที่ดินตามกฎหมาย</w:t>
            </w:r>
          </w:p>
          <w:p w14:paraId="126F34AA" w14:textId="098883F2" w:rsidR="00232A95" w:rsidRPr="00D739CB" w:rsidRDefault="00E47D57" w:rsidP="00D739CB">
            <w:pPr>
              <w:pStyle w:val="ListParagraph"/>
              <w:numPr>
                <w:ilvl w:val="0"/>
                <w:numId w:val="8"/>
              </w:numPr>
              <w:tabs>
                <w:tab w:val="left" w:pos="489"/>
              </w:tabs>
              <w:spacing w:before="0" w:after="0" w:line="240" w:lineRule="auto"/>
              <w:ind w:left="459"/>
              <w:rPr>
                <w:rFonts w:ascii="TH SarabunPSK" w:hAnsi="TH SarabunPSK" w:cs="TH SarabunPSK"/>
                <w:szCs w:val="32"/>
              </w:rPr>
            </w:pPr>
            <w:r w:rsidRPr="00D739CB">
              <w:rPr>
                <w:rFonts w:ascii="TH SarabunPSK" w:hAnsi="TH SarabunPSK" w:cs="TH SarabunPSK"/>
                <w:szCs w:val="32"/>
                <w:cs/>
              </w:rPr>
              <w:t>พื้นที่โครงการสามารถรวมหลาย ๆ พื้นที่เข้าด้วยกัน</w:t>
            </w:r>
          </w:p>
          <w:p w14:paraId="4F44138E" w14:textId="321914AF" w:rsidR="00232A95" w:rsidRPr="00D739CB" w:rsidRDefault="00232A95" w:rsidP="00D739CB">
            <w:pPr>
              <w:pStyle w:val="ListParagraph"/>
              <w:numPr>
                <w:ilvl w:val="0"/>
                <w:numId w:val="8"/>
              </w:numPr>
              <w:tabs>
                <w:tab w:val="left" w:pos="489"/>
              </w:tabs>
              <w:spacing w:before="0" w:after="0" w:line="240" w:lineRule="auto"/>
              <w:ind w:left="459"/>
              <w:jc w:val="thaiDistribute"/>
              <w:rPr>
                <w:rFonts w:ascii="TH SarabunPSK" w:hAnsi="TH SarabunPSK" w:cs="TH SarabunPSK"/>
                <w:szCs w:val="32"/>
              </w:rPr>
            </w:pPr>
            <w:r w:rsidRPr="00D739CB">
              <w:rPr>
                <w:rFonts w:ascii="TH SarabunPSK" w:hAnsi="TH SarabunPSK" w:cs="TH SarabunPSK"/>
                <w:szCs w:val="32"/>
                <w:cs/>
              </w:rPr>
              <w:t>กรณีพื้นที่เดิมมีสภาพเป็นป่า</w:t>
            </w:r>
            <w:r w:rsidR="006B2564">
              <w:rPr>
                <w:rFonts w:ascii="TH SarabunPSK" w:hAnsi="TH SarabunPSK" w:cs="TH SarabunPSK" w:hint="cs"/>
                <w:szCs w:val="32"/>
                <w:cs/>
              </w:rPr>
              <w:t>ธรรมชาติ</w:t>
            </w:r>
            <w:r w:rsidRPr="00D739CB">
              <w:rPr>
                <w:rFonts w:ascii="TH SarabunPSK" w:hAnsi="TH SarabunPSK" w:cs="TH SarabunPSK"/>
                <w:szCs w:val="32"/>
                <w:cs/>
              </w:rPr>
              <w:t xml:space="preserve"> ต้องไม่มีการเปลี่ยนแปลงระบบนิเวศป่าไม้ดั้งเดิม</w:t>
            </w:r>
          </w:p>
          <w:p w14:paraId="01AF1877" w14:textId="77777777" w:rsidR="00E60A7C" w:rsidRPr="00D739CB" w:rsidRDefault="008A3F0D" w:rsidP="00D739CB">
            <w:pPr>
              <w:pStyle w:val="ListParagraph"/>
              <w:numPr>
                <w:ilvl w:val="0"/>
                <w:numId w:val="8"/>
              </w:numPr>
              <w:tabs>
                <w:tab w:val="left" w:pos="489"/>
              </w:tabs>
              <w:spacing w:before="0" w:after="0" w:line="240" w:lineRule="auto"/>
              <w:ind w:left="459"/>
              <w:jc w:val="thaiDistribute"/>
              <w:rPr>
                <w:rFonts w:ascii="TH SarabunPSK" w:hAnsi="TH SarabunPSK" w:cs="TH SarabunPSK"/>
                <w:szCs w:val="32"/>
              </w:rPr>
            </w:pPr>
            <w:r w:rsidRPr="00D739CB">
              <w:rPr>
                <w:rFonts w:ascii="TH SarabunPSK" w:hAnsi="TH SarabunPSK" w:cs="TH SarabunPSK"/>
                <w:szCs w:val="32"/>
                <w:cs/>
              </w:rPr>
              <w:t>ก่อนเริ่มดำเนินโครงการ ต้อง</w:t>
            </w:r>
            <w:r w:rsidR="00E60A7C" w:rsidRPr="00D739CB">
              <w:rPr>
                <w:rFonts w:ascii="TH SarabunPSK" w:hAnsi="TH SarabunPSK" w:cs="TH SarabunPSK"/>
                <w:szCs w:val="32"/>
                <w:cs/>
              </w:rPr>
              <w:t>ไม่เป็นพื้นที่ที่มีการตัด</w:t>
            </w:r>
            <w:r w:rsidR="004A5A46" w:rsidRPr="00D739CB">
              <w:rPr>
                <w:rFonts w:ascii="TH SarabunPSK" w:hAnsi="TH SarabunPSK" w:cs="TH SarabunPSK"/>
                <w:szCs w:val="32"/>
                <w:cs/>
              </w:rPr>
              <w:t>ไม้</w:t>
            </w:r>
            <w:r w:rsidR="00E60A7C" w:rsidRPr="00D739CB">
              <w:rPr>
                <w:rFonts w:ascii="TH SarabunPSK" w:hAnsi="TH SarabunPSK" w:cs="TH SarabunPSK"/>
                <w:szCs w:val="32"/>
                <w:cs/>
              </w:rPr>
              <w:t>ยืนต้นออกก่อนครบอายุรอบตัดฟัน</w:t>
            </w:r>
            <w:r w:rsidRPr="00D739CB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="00E60A7C" w:rsidRPr="00D739CB">
              <w:rPr>
                <w:rFonts w:ascii="TH SarabunPSK" w:hAnsi="TH SarabunPSK" w:cs="TH SarabunPSK"/>
                <w:szCs w:val="32"/>
                <w:cs/>
              </w:rPr>
              <w:t>เพื่อทำการปลูก</w:t>
            </w:r>
            <w:r w:rsidR="00F73962" w:rsidRPr="00D739CB">
              <w:rPr>
                <w:rFonts w:ascii="TH SarabunPSK" w:hAnsi="TH SarabunPSK" w:cs="TH SarabunPSK"/>
                <w:szCs w:val="32"/>
                <w:cs/>
              </w:rPr>
              <w:t>ไม้ยืนต้นโตเร็ว</w:t>
            </w:r>
            <w:r w:rsidR="00E60A7C" w:rsidRPr="00D739CB">
              <w:rPr>
                <w:rFonts w:ascii="TH SarabunPSK" w:hAnsi="TH SarabunPSK" w:cs="TH SarabunPSK"/>
                <w:szCs w:val="32"/>
                <w:cs/>
              </w:rPr>
              <w:t>รอบใหม่</w:t>
            </w:r>
          </w:p>
          <w:p w14:paraId="354A3398" w14:textId="77777777" w:rsidR="00F73962" w:rsidRPr="00D739CB" w:rsidRDefault="00F73962" w:rsidP="00D739CB">
            <w:pPr>
              <w:pStyle w:val="ListParagraph"/>
              <w:numPr>
                <w:ilvl w:val="0"/>
                <w:numId w:val="8"/>
              </w:numPr>
              <w:tabs>
                <w:tab w:val="left" w:pos="489"/>
              </w:tabs>
              <w:spacing w:before="0" w:after="0" w:line="240" w:lineRule="auto"/>
              <w:ind w:left="459"/>
              <w:jc w:val="thaiDistribute"/>
              <w:rPr>
                <w:rFonts w:ascii="TH SarabunPSK" w:hAnsi="TH SarabunPSK" w:cs="TH SarabunPSK"/>
                <w:szCs w:val="32"/>
              </w:rPr>
            </w:pPr>
            <w:r w:rsidRPr="00D739CB">
              <w:rPr>
                <w:rFonts w:ascii="TH SarabunPSK" w:hAnsi="TH SarabunPSK" w:cs="TH SarabunPSK"/>
                <w:szCs w:val="32"/>
                <w:cs/>
              </w:rPr>
              <w:t>กำหนด</w:t>
            </w:r>
            <w:r w:rsidR="008A3F0D" w:rsidRPr="00D739CB">
              <w:rPr>
                <w:rFonts w:ascii="TH SarabunPSK" w:hAnsi="TH SarabunPSK" w:cs="TH SarabunPSK"/>
                <w:szCs w:val="32"/>
                <w:cs/>
              </w:rPr>
              <w:t>ให้</w:t>
            </w:r>
            <w:r w:rsidRPr="00D739CB">
              <w:rPr>
                <w:rFonts w:ascii="TH SarabunPSK" w:hAnsi="TH SarabunPSK" w:cs="TH SarabunPSK"/>
                <w:szCs w:val="32"/>
                <w:cs/>
              </w:rPr>
              <w:t xml:space="preserve">รอบตัดฟันไม่น้อยกว่า </w:t>
            </w:r>
            <w:r w:rsidRPr="00D739CB">
              <w:rPr>
                <w:rFonts w:ascii="TH SarabunPSK" w:hAnsi="TH SarabunPSK" w:cs="TH SarabunPSK"/>
                <w:szCs w:val="32"/>
              </w:rPr>
              <w:t xml:space="preserve">10 </w:t>
            </w:r>
            <w:r w:rsidRPr="00D739CB">
              <w:rPr>
                <w:rFonts w:ascii="TH SarabunPSK" w:hAnsi="TH SarabunPSK" w:cs="TH SarabunPSK"/>
                <w:szCs w:val="32"/>
                <w:cs/>
              </w:rPr>
              <w:t xml:space="preserve">ปี </w:t>
            </w:r>
          </w:p>
          <w:p w14:paraId="7AAA280F" w14:textId="337EA63E" w:rsidR="00F73962" w:rsidRPr="00D739CB" w:rsidRDefault="00F73962" w:rsidP="00D739CB">
            <w:pPr>
              <w:pStyle w:val="ListParagraph"/>
              <w:numPr>
                <w:ilvl w:val="0"/>
                <w:numId w:val="8"/>
              </w:numPr>
              <w:tabs>
                <w:tab w:val="left" w:pos="489"/>
              </w:tabs>
              <w:spacing w:before="0" w:after="0" w:line="240" w:lineRule="auto"/>
              <w:ind w:left="459"/>
              <w:jc w:val="thaiDistribute"/>
              <w:rPr>
                <w:rFonts w:ascii="TH SarabunPSK" w:hAnsi="TH SarabunPSK" w:cs="TH SarabunPSK"/>
                <w:szCs w:val="32"/>
              </w:rPr>
            </w:pPr>
            <w:r w:rsidRPr="00D739CB">
              <w:rPr>
                <w:rFonts w:ascii="TH SarabunPSK" w:hAnsi="TH SarabunPSK" w:cs="TH SarabunPSK"/>
                <w:szCs w:val="32"/>
                <w:cs/>
              </w:rPr>
              <w:t>ไม่มีการทำไม้ออกทั้งหมดตลอดอายุโครงการ ยกเว้นการตัดเพื่อการบำรุงรักษาและจัดการหมู่ไม้ตามแผนที่กำหนด</w:t>
            </w:r>
            <w:r w:rsidR="00616BE8" w:rsidRPr="00D739CB">
              <w:rPr>
                <w:rFonts w:ascii="TH SarabunPSK" w:hAnsi="TH SarabunPSK" w:cs="TH SarabunPSK"/>
                <w:szCs w:val="32"/>
                <w:cs/>
              </w:rPr>
              <w:t>เพื่อส่งเสริมการเจริญเติบโตและเพิ่มพูนการกักเก็บคาร์บอนในพื้นที่โครงการ</w:t>
            </w:r>
            <w:r w:rsidRPr="00D739CB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="00E47D57" w:rsidRPr="00D739CB">
              <w:rPr>
                <w:rFonts w:ascii="TH SarabunPSK" w:hAnsi="TH SarabunPSK" w:cs="TH SarabunPSK"/>
                <w:szCs w:val="32"/>
                <w:cs/>
              </w:rPr>
              <w:t>ทั้งนี้ ไม่นับรวมถึงการตัดแบบรอบหมุนเวียน (</w:t>
            </w:r>
            <w:r w:rsidR="00E47D57" w:rsidRPr="00D739CB">
              <w:rPr>
                <w:rFonts w:ascii="TH SarabunPSK" w:hAnsi="TH SarabunPSK" w:cs="TH SarabunPSK"/>
                <w:szCs w:val="32"/>
              </w:rPr>
              <w:t>Rotation cutting)</w:t>
            </w:r>
          </w:p>
          <w:p w14:paraId="6CCFB01F" w14:textId="77777777" w:rsidR="00232A95" w:rsidRPr="00D739CB" w:rsidRDefault="00232A95" w:rsidP="00D739CB">
            <w:pPr>
              <w:pStyle w:val="ListParagraph"/>
              <w:numPr>
                <w:ilvl w:val="0"/>
                <w:numId w:val="8"/>
              </w:numPr>
              <w:tabs>
                <w:tab w:val="left" w:pos="489"/>
              </w:tabs>
              <w:spacing w:before="0" w:after="0" w:line="240" w:lineRule="auto"/>
              <w:ind w:left="459"/>
              <w:jc w:val="thaiDistribute"/>
              <w:rPr>
                <w:rFonts w:ascii="TH SarabunPSK" w:hAnsi="TH SarabunPSK" w:cs="TH SarabunPSK"/>
                <w:szCs w:val="32"/>
                <w:cs/>
              </w:rPr>
            </w:pPr>
            <w:r w:rsidRPr="00D739CB">
              <w:rPr>
                <w:rFonts w:ascii="TH SarabunPSK" w:hAnsi="TH SarabunPSK" w:cs="TH SarabunPSK"/>
                <w:szCs w:val="32"/>
                <w:cs/>
              </w:rPr>
              <w:t>ต้องเป็นการดำเนินกิจกรรมที่เป็นส่วนเพิ่มเติมจากที่กฎหมายบังคับให้ดำเนินการอยู่แล้ว แต่ทั้งนี้จะต้องไม่เป็นการขัดหรือแย้งต่อกฎหมายที่เกี่ยวข้องกับการดำเนินกิจกรรมนั้นๆ ด้วย ยกเว้นกิจกรรมของหน่วยงานภาครัฐ รัฐวิสาหกิจ และหน่วยงานภายในกำกับของรัฐ</w:t>
            </w:r>
          </w:p>
        </w:tc>
      </w:tr>
      <w:tr w:rsidR="004D4249" w:rsidRPr="00FB533E" w14:paraId="0AA7CC7C" w14:textId="77777777" w:rsidTr="00270B39">
        <w:tc>
          <w:tcPr>
            <w:tcW w:w="2694" w:type="dxa"/>
          </w:tcPr>
          <w:p w14:paraId="7A48BF57" w14:textId="42709C3B" w:rsidR="004D4249" w:rsidRPr="00D739CB" w:rsidRDefault="004D4249" w:rsidP="004D4249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TH SarabunPSK" w:hAnsi="TH SarabunPSK" w:cs="TH SarabunPSK"/>
                <w:szCs w:val="32"/>
                <w:cs/>
              </w:rPr>
            </w:pPr>
            <w:r w:rsidRPr="00D739CB">
              <w:rPr>
                <w:rFonts w:ascii="TH SarabunPSK" w:hAnsi="TH SarabunPSK" w:cs="TH SarabunPSK"/>
                <w:szCs w:val="32"/>
                <w:cs/>
              </w:rPr>
              <w:t>วันเริ่มดำเนินโครงการ</w:t>
            </w:r>
          </w:p>
        </w:tc>
        <w:tc>
          <w:tcPr>
            <w:tcW w:w="6946" w:type="dxa"/>
          </w:tcPr>
          <w:p w14:paraId="53E1708E" w14:textId="75264E22" w:rsidR="004D4249" w:rsidRPr="00D739CB" w:rsidRDefault="004D4249" w:rsidP="004D4249">
            <w:pPr>
              <w:spacing w:before="60" w:after="60" w:line="240" w:lineRule="auto"/>
              <w:ind w:left="0"/>
              <w:rPr>
                <w:rFonts w:ascii="TH SarabunPSK" w:hAnsi="TH SarabunPSK" w:cs="TH SarabunPSK"/>
                <w:b/>
                <w:bCs/>
                <w:cs/>
              </w:rPr>
            </w:pPr>
            <w:r w:rsidRPr="00D739CB">
              <w:rPr>
                <w:rFonts w:ascii="TH SarabunPSK" w:hAnsi="TH SarabunPSK" w:cs="TH SarabunPSK"/>
                <w:cs/>
              </w:rPr>
              <w:t>วันที่โครงการสำรวจค่ากรณีฐานของโครงการแล้วเสร็จ</w:t>
            </w:r>
          </w:p>
        </w:tc>
      </w:tr>
      <w:tr w:rsidR="004D4249" w:rsidRPr="00FB533E" w14:paraId="1D6D8715" w14:textId="77777777" w:rsidTr="00270B39">
        <w:tc>
          <w:tcPr>
            <w:tcW w:w="2694" w:type="dxa"/>
          </w:tcPr>
          <w:p w14:paraId="219C9846" w14:textId="75BE8FE9" w:rsidR="004D4249" w:rsidRPr="00D739CB" w:rsidRDefault="004D4249" w:rsidP="004D4249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TH SarabunPSK" w:hAnsi="TH SarabunPSK" w:cs="TH SarabunPSK"/>
                <w:sz w:val="28"/>
                <w:szCs w:val="32"/>
                <w:cs/>
              </w:rPr>
            </w:pPr>
            <w:r w:rsidRPr="00D739CB">
              <w:rPr>
                <w:rFonts w:ascii="TH SarabunPSK" w:hAnsi="TH SarabunPSK" w:cs="TH SarabunPSK"/>
                <w:szCs w:val="32"/>
                <w:cs/>
              </w:rPr>
              <w:t>หมายเหตุ</w:t>
            </w:r>
          </w:p>
        </w:tc>
        <w:tc>
          <w:tcPr>
            <w:tcW w:w="6946" w:type="dxa"/>
          </w:tcPr>
          <w:p w14:paraId="6E005298" w14:textId="5EB3400E" w:rsidR="004D4249" w:rsidRPr="00D739CB" w:rsidRDefault="004D4249" w:rsidP="004D4249">
            <w:pPr>
              <w:spacing w:before="60" w:after="6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D739CB">
              <w:rPr>
                <w:rFonts w:ascii="TH SarabunPSK" w:hAnsi="TH SarabunPSK" w:cs="TH SarabunPSK"/>
              </w:rPr>
              <w:t>-</w:t>
            </w:r>
          </w:p>
        </w:tc>
      </w:tr>
    </w:tbl>
    <w:p w14:paraId="2DEA0286" w14:textId="77777777" w:rsidR="004D4249" w:rsidRPr="00D739CB" w:rsidRDefault="004D4249">
      <w:pPr>
        <w:spacing w:before="0" w:after="0" w:line="240" w:lineRule="auto"/>
        <w:ind w:left="0"/>
        <w:rPr>
          <w:rFonts w:ascii="TH SarabunPSK" w:hAnsi="TH SarabunPSK" w:cs="TH SarabunPSK"/>
          <w:cs/>
        </w:rPr>
      </w:pPr>
    </w:p>
    <w:p w14:paraId="27AC4779" w14:textId="6D20C63E" w:rsidR="004D4249" w:rsidRPr="00D739CB" w:rsidRDefault="004D4249">
      <w:pPr>
        <w:spacing w:before="0" w:after="0" w:line="240" w:lineRule="auto"/>
        <w:ind w:left="0"/>
        <w:rPr>
          <w:rFonts w:ascii="TH SarabunPSK" w:hAnsi="TH SarabunPSK" w:cs="TH SarabunPSK"/>
        </w:rPr>
      </w:pPr>
      <w:r w:rsidRPr="00D739CB">
        <w:rPr>
          <w:rFonts w:ascii="TH SarabunPSK" w:hAnsi="TH SarabunPSK" w:cs="TH SarabunPSK"/>
          <w:cs/>
        </w:rPr>
        <w:br w:type="page"/>
      </w:r>
    </w:p>
    <w:p w14:paraId="1D621C55" w14:textId="75CF2C05" w:rsidR="004D4249" w:rsidRPr="00D739CB" w:rsidRDefault="004D4249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  <w:r w:rsidRPr="00D739CB">
        <w:rPr>
          <w:rFonts w:ascii="TH SarabunPSK" w:hAnsi="TH SarabunPSK" w:cs="TH SarabunPSK"/>
          <w:b/>
          <w:bCs/>
          <w:cs/>
        </w:rPr>
        <w:lastRenderedPageBreak/>
        <w:t>คำนิยาม</w:t>
      </w:r>
    </w:p>
    <w:p w14:paraId="27D8BF51" w14:textId="77777777" w:rsidR="004D4249" w:rsidRPr="00D739CB" w:rsidRDefault="004D4249">
      <w:pPr>
        <w:spacing w:before="0" w:after="0" w:line="240" w:lineRule="auto"/>
        <w:ind w:left="0"/>
        <w:rPr>
          <w:rFonts w:ascii="TH SarabunPSK" w:hAnsi="TH SarabunPSK" w:cs="TH SarabunPSK"/>
          <w:sz w:val="22"/>
          <w:szCs w:val="22"/>
          <w:cs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7230"/>
      </w:tblGrid>
      <w:tr w:rsidR="004D4249" w:rsidRPr="00FB533E" w14:paraId="633DD1DC" w14:textId="77777777" w:rsidTr="00D739CB">
        <w:tc>
          <w:tcPr>
            <w:tcW w:w="1696" w:type="dxa"/>
            <w:shd w:val="clear" w:color="auto" w:fill="auto"/>
          </w:tcPr>
          <w:p w14:paraId="24C6B9DC" w14:textId="77777777" w:rsidR="004D4249" w:rsidRPr="00D739CB" w:rsidRDefault="004D4249" w:rsidP="004D424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D739CB">
              <w:rPr>
                <w:rFonts w:ascii="TH SarabunPSK" w:hAnsi="TH SarabunPSK" w:cs="TH SarabunPSK"/>
                <w:cs/>
              </w:rPr>
              <w:t>ปีฐาน</w:t>
            </w:r>
          </w:p>
        </w:tc>
        <w:tc>
          <w:tcPr>
            <w:tcW w:w="7230" w:type="dxa"/>
            <w:shd w:val="clear" w:color="auto" w:fill="auto"/>
          </w:tcPr>
          <w:p w14:paraId="76D4F812" w14:textId="77777777" w:rsidR="004D4249" w:rsidRPr="00D739CB" w:rsidRDefault="004D4249" w:rsidP="004D424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  <w:cs/>
              </w:rPr>
              <w:t>กรณีการปล่อยก๊าซเรือนกระจกตามสภาพปกติในกรณีที่ยังไม่มีการดำเนินงานโครงการลดการปล่อยก๊าซเรือนกระจกแต่อย่างใด</w:t>
            </w:r>
          </w:p>
        </w:tc>
      </w:tr>
      <w:tr w:rsidR="004D4249" w:rsidRPr="00FB533E" w14:paraId="0BCC094A" w14:textId="77777777" w:rsidTr="00D739CB">
        <w:tc>
          <w:tcPr>
            <w:tcW w:w="1696" w:type="dxa"/>
            <w:shd w:val="clear" w:color="auto" w:fill="auto"/>
          </w:tcPr>
          <w:p w14:paraId="0561D247" w14:textId="77777777" w:rsidR="004D4249" w:rsidRPr="00D739CB" w:rsidRDefault="004D4249" w:rsidP="004D424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  <w:cs/>
              </w:rPr>
              <w:t>การตัดขยายระยะ</w:t>
            </w:r>
          </w:p>
        </w:tc>
        <w:tc>
          <w:tcPr>
            <w:tcW w:w="7230" w:type="dxa"/>
            <w:shd w:val="clear" w:color="auto" w:fill="auto"/>
          </w:tcPr>
          <w:p w14:paraId="14CCB1C2" w14:textId="7A32D26F" w:rsidR="004D4249" w:rsidRPr="00D739CB" w:rsidRDefault="004D4249" w:rsidP="004D424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  <w:cs/>
              </w:rPr>
              <w:t>การเลือกตัดไม้</w:t>
            </w:r>
            <w:r w:rsidR="009C67E3">
              <w:rPr>
                <w:rFonts w:ascii="TH SarabunPSK" w:hAnsi="TH SarabunPSK" w:cs="TH SarabunPSK" w:hint="cs"/>
                <w:cs/>
              </w:rPr>
              <w:t xml:space="preserve">ออกบางส่วนเพื่อลดจำนวนความหนาแน่นของต้นไม้ </w:t>
            </w:r>
            <w:r w:rsidRPr="00D739CB">
              <w:rPr>
                <w:rFonts w:ascii="TH SarabunPSK" w:hAnsi="TH SarabunPSK" w:cs="TH SarabunPSK"/>
                <w:cs/>
              </w:rPr>
              <w:t>เพื่อ</w:t>
            </w:r>
            <w:r w:rsidR="009C67E3">
              <w:rPr>
                <w:rFonts w:ascii="TH SarabunPSK" w:hAnsi="TH SarabunPSK" w:cs="TH SarabunPSK" w:hint="cs"/>
                <w:cs/>
              </w:rPr>
              <w:t>สนับสนุนให้ต้นไม้ที่เหลือ</w:t>
            </w:r>
            <w:r w:rsidRPr="00D739CB">
              <w:rPr>
                <w:rFonts w:ascii="TH SarabunPSK" w:hAnsi="TH SarabunPSK" w:cs="TH SarabunPSK"/>
                <w:cs/>
              </w:rPr>
              <w:t>มีโอกาสเจริญเติบโตอย่างเต็มที่</w:t>
            </w:r>
            <w:r w:rsidR="009C67E3">
              <w:rPr>
                <w:rFonts w:ascii="TH SarabunPSK" w:hAnsi="TH SarabunPSK" w:cs="TH SarabunPSK" w:hint="cs"/>
                <w:cs/>
              </w:rPr>
              <w:t>มากขึ้น</w:t>
            </w:r>
          </w:p>
        </w:tc>
      </w:tr>
      <w:tr w:rsidR="004D4249" w:rsidRPr="00FB533E" w14:paraId="659FD035" w14:textId="77777777" w:rsidTr="00D739CB">
        <w:tc>
          <w:tcPr>
            <w:tcW w:w="1696" w:type="dxa"/>
            <w:shd w:val="clear" w:color="auto" w:fill="auto"/>
          </w:tcPr>
          <w:p w14:paraId="2D8D1CFF" w14:textId="77777777" w:rsidR="004D4249" w:rsidRPr="00D739CB" w:rsidRDefault="004D4249" w:rsidP="004D424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D739CB">
              <w:rPr>
                <w:rFonts w:ascii="TH SarabunPSK" w:hAnsi="TH SarabunPSK" w:cs="TH SarabunPSK"/>
                <w:cs/>
              </w:rPr>
              <w:t>การทำแนวกันไฟ</w:t>
            </w:r>
          </w:p>
        </w:tc>
        <w:tc>
          <w:tcPr>
            <w:tcW w:w="7230" w:type="dxa"/>
            <w:shd w:val="clear" w:color="auto" w:fill="auto"/>
          </w:tcPr>
          <w:p w14:paraId="199E368F" w14:textId="15132291" w:rsidR="004D4249" w:rsidRPr="00D739CB" w:rsidRDefault="004D4249" w:rsidP="004D424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  <w:cs/>
              </w:rPr>
              <w:t>วิธีการหนึ่งในการป้องกันไฟป่า ซึ่งหมายถึงแนวกันไฟย่อยเป็นแนวแคบๆ ที่สร้างขึ้นเสริมแนวกันไฟชนิดอื่นๆ ทำขึ้น โดยการขุดดินเป็นร่องลึกพอสมควร หรือกำจัดเชื้อเพลิงภายในแนวออกหมดจนถึงผิวดิน ความกว้างประมาณ 1 เมตร หรือกว้าง</w:t>
            </w:r>
            <w:r w:rsidR="006B2564">
              <w:rPr>
                <w:rFonts w:ascii="TH SarabunPSK" w:hAnsi="TH SarabunPSK" w:cs="TH SarabunPSK" w:hint="cs"/>
                <w:cs/>
              </w:rPr>
              <w:t>ตามความเหมาะสม</w:t>
            </w:r>
            <w:r w:rsidRPr="00D739CB">
              <w:rPr>
                <w:rFonts w:ascii="TH SarabunPSK" w:hAnsi="TH SarabunPSK" w:cs="TH SarabunPSK"/>
                <w:cs/>
              </w:rPr>
              <w:t>ในการสร้างและการรักษา</w:t>
            </w:r>
          </w:p>
        </w:tc>
      </w:tr>
      <w:tr w:rsidR="004D4249" w:rsidRPr="00FB533E" w14:paraId="65764E26" w14:textId="77777777" w:rsidTr="00D739CB">
        <w:tc>
          <w:tcPr>
            <w:tcW w:w="1696" w:type="dxa"/>
            <w:shd w:val="clear" w:color="auto" w:fill="auto"/>
          </w:tcPr>
          <w:p w14:paraId="3F036D4D" w14:textId="77777777" w:rsidR="004D4249" w:rsidRPr="00D739CB" w:rsidRDefault="004D4249" w:rsidP="004D424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D739CB">
              <w:rPr>
                <w:rFonts w:ascii="TH SarabunPSK" w:hAnsi="TH SarabunPSK" w:cs="TH SarabunPSK"/>
                <w:cs/>
              </w:rPr>
              <w:t>การทำไม้</w:t>
            </w:r>
          </w:p>
        </w:tc>
        <w:tc>
          <w:tcPr>
            <w:tcW w:w="7230" w:type="dxa"/>
            <w:shd w:val="clear" w:color="auto" w:fill="auto"/>
          </w:tcPr>
          <w:p w14:paraId="0184F9F8" w14:textId="77777777" w:rsidR="004D4249" w:rsidRPr="00D739CB" w:rsidRDefault="004D4249" w:rsidP="004D424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D739CB">
              <w:rPr>
                <w:rFonts w:ascii="TH SarabunPSK" w:hAnsi="TH SarabunPSK" w:cs="TH SarabunPSK"/>
                <w:cs/>
              </w:rPr>
              <w:t>การตัดไม้ออกจากพื้นที่ไปใช้ประโยชน์เมื่อครบกำหนดอายุรอบตัดฟันของต้นไม้</w:t>
            </w:r>
          </w:p>
        </w:tc>
      </w:tr>
      <w:tr w:rsidR="004D4249" w:rsidRPr="00FB533E" w14:paraId="677638B3" w14:textId="77777777" w:rsidTr="00D739CB">
        <w:tc>
          <w:tcPr>
            <w:tcW w:w="1696" w:type="dxa"/>
            <w:shd w:val="clear" w:color="auto" w:fill="auto"/>
          </w:tcPr>
          <w:p w14:paraId="06A0E459" w14:textId="77777777" w:rsidR="004D4249" w:rsidRPr="00D739CB" w:rsidRDefault="004D4249" w:rsidP="004D424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  <w:cs/>
              </w:rPr>
              <w:t>การลิดกิ่ง</w:t>
            </w:r>
          </w:p>
        </w:tc>
        <w:tc>
          <w:tcPr>
            <w:tcW w:w="7230" w:type="dxa"/>
            <w:shd w:val="clear" w:color="auto" w:fill="auto"/>
          </w:tcPr>
          <w:p w14:paraId="6564CF6B" w14:textId="6AF3477B" w:rsidR="004D4249" w:rsidRPr="00D739CB" w:rsidRDefault="004D4249" w:rsidP="004D424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  <w:cs/>
              </w:rPr>
              <w:t>เป็นการกำจัดกิ่งบางกิ่งออกไป เพื่อรักษา</w:t>
            </w:r>
            <w:r w:rsidR="006B2564">
              <w:rPr>
                <w:rFonts w:ascii="TH SarabunPSK" w:hAnsi="TH SarabunPSK" w:cs="TH SarabunPSK" w:hint="cs"/>
                <w:cs/>
              </w:rPr>
              <w:t>หรือ</w:t>
            </w:r>
            <w:r w:rsidRPr="00D739CB">
              <w:rPr>
                <w:rFonts w:ascii="TH SarabunPSK" w:hAnsi="TH SarabunPSK" w:cs="TH SarabunPSK"/>
                <w:cs/>
              </w:rPr>
              <w:t>เพิ่มผลผลิต เพื่อทำให้ได้ต้นไม้ที่มีลำต้นเปลาตรง หรือเพื่อสะดวกต่อการเข้าป</w:t>
            </w:r>
            <w:r w:rsidR="00CC3F09" w:rsidRPr="00D739CB">
              <w:rPr>
                <w:rFonts w:ascii="TH SarabunPSK" w:hAnsi="TH SarabunPSK" w:cs="TH SarabunPSK"/>
                <w:cs/>
              </w:rPr>
              <w:t>ฏิ</w:t>
            </w:r>
            <w:r w:rsidRPr="00D739CB">
              <w:rPr>
                <w:rFonts w:ascii="TH SarabunPSK" w:hAnsi="TH SarabunPSK" w:cs="TH SarabunPSK"/>
                <w:cs/>
              </w:rPr>
              <w:t>บัติงานในพื้นที่</w:t>
            </w:r>
          </w:p>
        </w:tc>
      </w:tr>
      <w:tr w:rsidR="004D4249" w:rsidRPr="00FB533E" w14:paraId="0DAA26DA" w14:textId="77777777" w:rsidTr="00D739CB">
        <w:tc>
          <w:tcPr>
            <w:tcW w:w="1696" w:type="dxa"/>
            <w:shd w:val="clear" w:color="auto" w:fill="auto"/>
          </w:tcPr>
          <w:p w14:paraId="3D6A1C65" w14:textId="77777777" w:rsidR="004D4249" w:rsidRPr="00D739CB" w:rsidRDefault="004D4249" w:rsidP="004D424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D739CB">
              <w:rPr>
                <w:rFonts w:ascii="TH SarabunPSK" w:hAnsi="TH SarabunPSK" w:cs="TH SarabunPSK"/>
                <w:cs/>
              </w:rPr>
              <w:t>คาร์บอนในดิน</w:t>
            </w:r>
          </w:p>
        </w:tc>
        <w:tc>
          <w:tcPr>
            <w:tcW w:w="7230" w:type="dxa"/>
            <w:shd w:val="clear" w:color="auto" w:fill="auto"/>
          </w:tcPr>
          <w:p w14:paraId="2AD021B7" w14:textId="77777777" w:rsidR="004D4249" w:rsidRPr="00D739CB" w:rsidRDefault="004D4249" w:rsidP="004D424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D739CB">
              <w:rPr>
                <w:rFonts w:ascii="TH SarabunPSK" w:hAnsi="TH SarabunPSK" w:cs="TH SarabunPSK"/>
                <w:cs/>
              </w:rPr>
              <w:t>การสลายตัวของอินทรียวัตถุ (</w:t>
            </w:r>
            <w:r w:rsidRPr="00D739CB">
              <w:rPr>
                <w:rFonts w:ascii="TH SarabunPSK" w:hAnsi="TH SarabunPSK" w:cs="TH SarabunPSK"/>
              </w:rPr>
              <w:t>organic matter</w:t>
            </w:r>
            <w:r w:rsidRPr="00D739CB">
              <w:rPr>
                <w:rFonts w:ascii="TH SarabunPSK" w:hAnsi="TH SarabunPSK" w:cs="TH SarabunPSK"/>
                <w:cs/>
              </w:rPr>
              <w:t>) ที่สะสมในดินในรูปของอินทรีย์คาร์บอน (</w:t>
            </w:r>
            <w:r w:rsidRPr="00D739CB">
              <w:rPr>
                <w:rFonts w:ascii="TH SarabunPSK" w:hAnsi="TH SarabunPSK" w:cs="TH SarabunPSK"/>
              </w:rPr>
              <w:t>organic carbon</w:t>
            </w:r>
            <w:r w:rsidRPr="00D739CB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4D4249" w:rsidRPr="00FB533E" w14:paraId="0E678F27" w14:textId="77777777" w:rsidTr="00D739CB">
        <w:tc>
          <w:tcPr>
            <w:tcW w:w="1696" w:type="dxa"/>
            <w:shd w:val="clear" w:color="auto" w:fill="auto"/>
          </w:tcPr>
          <w:p w14:paraId="53A1239B" w14:textId="4940EF7D" w:rsidR="004D4249" w:rsidRPr="00D739CB" w:rsidRDefault="004D4249" w:rsidP="004D424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D739CB">
              <w:rPr>
                <w:rFonts w:ascii="TH SarabunPSK" w:hAnsi="TH SarabunPSK" w:cs="TH SarabunPSK"/>
                <w:color w:val="000000" w:themeColor="text1"/>
                <w:cs/>
              </w:rPr>
              <w:t>ไม้</w:t>
            </w:r>
            <w:r w:rsidR="00E47D57" w:rsidRPr="00D739CB">
              <w:rPr>
                <w:rFonts w:ascii="TH SarabunPSK" w:hAnsi="TH SarabunPSK" w:cs="TH SarabunPSK"/>
                <w:color w:val="000000" w:themeColor="text1"/>
                <w:cs/>
              </w:rPr>
              <w:t>เศรษฐกิจ</w:t>
            </w:r>
            <w:r w:rsidRPr="00D739CB">
              <w:rPr>
                <w:rFonts w:ascii="TH SarabunPSK" w:hAnsi="TH SarabunPSK" w:cs="TH SarabunPSK"/>
                <w:color w:val="000000" w:themeColor="text1"/>
                <w:cs/>
              </w:rPr>
              <w:t>โตเร็ว</w:t>
            </w:r>
          </w:p>
        </w:tc>
        <w:tc>
          <w:tcPr>
            <w:tcW w:w="7230" w:type="dxa"/>
            <w:shd w:val="clear" w:color="auto" w:fill="auto"/>
          </w:tcPr>
          <w:p w14:paraId="6241464B" w14:textId="705F54FF" w:rsidR="004D4249" w:rsidRPr="00D739CB" w:rsidRDefault="00E47D57" w:rsidP="004D424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D739CB">
              <w:rPr>
                <w:rFonts w:ascii="TH SarabunPSK" w:hAnsi="TH SarabunPSK" w:cs="TH SarabunPSK"/>
                <w:color w:val="000000" w:themeColor="text1"/>
                <w:cs/>
              </w:rPr>
              <w:t>ไม้ที่มีอัตราการเติบโตเส้นผ่านศูนย์กลางที่ระดับความสูง 1.3 เมตรจากระดับพื้นดิน (</w:t>
            </w:r>
            <w:r w:rsidRPr="00D739CB">
              <w:rPr>
                <w:rFonts w:ascii="TH SarabunPSK" w:hAnsi="TH SarabunPSK" w:cs="TH SarabunPSK"/>
                <w:color w:val="000000" w:themeColor="text1"/>
              </w:rPr>
              <w:t xml:space="preserve">DBH) </w:t>
            </w:r>
            <w:r w:rsidRPr="00D739CB">
              <w:rPr>
                <w:rFonts w:ascii="TH SarabunPSK" w:hAnsi="TH SarabunPSK" w:cs="TH SarabunPSK"/>
                <w:color w:val="000000" w:themeColor="text1"/>
                <w:cs/>
              </w:rPr>
              <w:t>ตั้งแต่ 1.5 เซนติเมตรต่อปีขึ้นไป</w:t>
            </w:r>
            <w:r w:rsidR="004F0AD8" w:rsidRPr="00D739CB">
              <w:rPr>
                <w:rFonts w:ascii="TH SarabunPSK" w:hAnsi="TH SarabunPSK" w:cs="TH SarabunPSK"/>
                <w:color w:val="000000" w:themeColor="text1"/>
                <w:vertAlign w:val="superscript"/>
              </w:rPr>
              <w:t>1</w:t>
            </w:r>
            <w:r w:rsidRPr="00D739CB">
              <w:rPr>
                <w:rFonts w:ascii="TH SarabunPSK" w:hAnsi="TH SarabunPSK" w:cs="TH SarabunPSK"/>
                <w:color w:val="000000" w:themeColor="text1"/>
                <w:cs/>
              </w:rPr>
              <w:t xml:space="preserve"> กรณีที่เป็น</w:t>
            </w:r>
            <w:r w:rsidR="001340CD" w:rsidRPr="00D739CB">
              <w:rPr>
                <w:rFonts w:ascii="TH SarabunPSK" w:hAnsi="TH SarabunPSK" w:cs="TH SarabunPSK"/>
                <w:color w:val="000000" w:themeColor="text1"/>
                <w:cs/>
              </w:rPr>
              <w:t>พันธุ์</w:t>
            </w:r>
            <w:r w:rsidRPr="00D739CB">
              <w:rPr>
                <w:rFonts w:ascii="TH SarabunPSK" w:hAnsi="TH SarabunPSK" w:cs="TH SarabunPSK"/>
                <w:color w:val="000000" w:themeColor="text1"/>
                <w:cs/>
              </w:rPr>
              <w:t>ไม้ต่างถิ่นต้องไม่เป็น</w:t>
            </w:r>
            <w:r w:rsidR="001340CD" w:rsidRPr="00D739CB">
              <w:rPr>
                <w:rFonts w:ascii="TH SarabunPSK" w:hAnsi="TH SarabunPSK" w:cs="TH SarabunPSK"/>
                <w:color w:val="000000" w:themeColor="text1"/>
                <w:cs/>
              </w:rPr>
              <w:t>พันธุ์</w:t>
            </w:r>
            <w:r w:rsidRPr="00D739CB">
              <w:rPr>
                <w:rFonts w:ascii="TH SarabunPSK" w:hAnsi="TH SarabunPSK" w:cs="TH SarabunPSK"/>
                <w:color w:val="000000" w:themeColor="text1"/>
                <w:cs/>
              </w:rPr>
              <w:t>ไม้ต่างถิ่นที่รุกราน  (</w:t>
            </w:r>
            <w:r w:rsidRPr="00D739CB">
              <w:rPr>
                <w:rFonts w:ascii="TH SarabunPSK" w:hAnsi="TH SarabunPSK" w:cs="TH SarabunPSK"/>
                <w:color w:val="000000" w:themeColor="text1"/>
              </w:rPr>
              <w:t>Invasive Alien Species)</w:t>
            </w:r>
            <w:r w:rsidR="001340CD" w:rsidRPr="00D739CB">
              <w:rPr>
                <w:rFonts w:ascii="TH SarabunPSK" w:hAnsi="TH SarabunPSK" w:cs="TH SarabunPSK"/>
                <w:color w:val="000000" w:themeColor="text1"/>
                <w:vertAlign w:val="superscript"/>
              </w:rPr>
              <w:t xml:space="preserve"> </w:t>
            </w:r>
            <w:r w:rsidR="004F0AD8" w:rsidRPr="00D739CB">
              <w:rPr>
                <w:rFonts w:ascii="TH SarabunPSK" w:hAnsi="TH SarabunPSK" w:cs="TH SarabunPSK"/>
                <w:color w:val="000000" w:themeColor="text1"/>
                <w:vertAlign w:val="superscript"/>
              </w:rPr>
              <w:t>2</w:t>
            </w:r>
            <w:r w:rsidR="001340CD" w:rsidRPr="00D739CB">
              <w:rPr>
                <w:rFonts w:ascii="TH SarabunPSK" w:hAnsi="TH SarabunPSK" w:cs="TH SarabunPSK"/>
                <w:color w:val="000000" w:themeColor="text1"/>
                <w:cs/>
              </w:rPr>
              <w:t xml:space="preserve"> ยกเว้นพันธุ์ไม้ต่างถิ่นที่รุกรานที่มีการส่งเสริมให้ใช้ประโยชน์ทางเศรษฐกิจ</w:t>
            </w:r>
            <w:r w:rsidR="004F0AD8" w:rsidRPr="00D739CB">
              <w:rPr>
                <w:rFonts w:ascii="TH SarabunPSK" w:hAnsi="TH SarabunPSK" w:cs="TH SarabunPSK"/>
                <w:color w:val="000000" w:themeColor="text1"/>
                <w:vertAlign w:val="superscript"/>
              </w:rPr>
              <w:t>2</w:t>
            </w:r>
            <w:r w:rsidRPr="00D739CB">
              <w:rPr>
                <w:rFonts w:ascii="TH SarabunPSK" w:hAnsi="TH SarabunPSK" w:cs="TH SarabunPSK"/>
                <w:color w:val="000000" w:themeColor="text1"/>
              </w:rPr>
              <w:t xml:space="preserve"> </w:t>
            </w:r>
            <w:r w:rsidRPr="00D739CB">
              <w:rPr>
                <w:rFonts w:ascii="TH SarabunPSK" w:hAnsi="TH SarabunPSK" w:cs="TH SarabunPSK"/>
                <w:color w:val="000000" w:themeColor="text1"/>
                <w:cs/>
              </w:rPr>
              <w:t>และต้องเป็นไปตามอนุสัญญาไซเตส (</w:t>
            </w:r>
            <w:r w:rsidRPr="00D739CB">
              <w:rPr>
                <w:rFonts w:ascii="TH SarabunPSK" w:hAnsi="TH SarabunPSK" w:cs="TH SarabunPSK"/>
                <w:color w:val="000000" w:themeColor="text1"/>
              </w:rPr>
              <w:t>CITES)</w:t>
            </w:r>
          </w:p>
          <w:p w14:paraId="07BD84D1" w14:textId="3E9D7D7A" w:rsidR="00FB533E" w:rsidRPr="00D739CB" w:rsidRDefault="00FB533E" w:rsidP="004D424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D739CB">
              <w:rPr>
                <w:rFonts w:ascii="TH SarabunPSK" w:hAnsi="TH SarabunPSK" w:cs="TH SarabunPSK"/>
                <w:color w:val="000000" w:themeColor="text1"/>
                <w:cs/>
              </w:rPr>
              <w:t>อ้างอิง</w:t>
            </w:r>
          </w:p>
          <w:p w14:paraId="373247F6" w14:textId="202EE45F" w:rsidR="00FB533E" w:rsidRPr="00D739CB" w:rsidRDefault="001340CD" w:rsidP="004D424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i/>
                <w:iCs/>
                <w:color w:val="000000" w:themeColor="text1"/>
              </w:rPr>
            </w:pPr>
            <w:r w:rsidRPr="00D739CB">
              <w:rPr>
                <w:rFonts w:ascii="TH SarabunPSK" w:hAnsi="TH SarabunPSK" w:cs="TH SarabunPSK"/>
                <w:i/>
                <w:iCs/>
                <w:color w:val="000000" w:themeColor="text1"/>
                <w:vertAlign w:val="superscript"/>
              </w:rPr>
              <w:t>1</w:t>
            </w:r>
            <w:r w:rsidRPr="00D739CB">
              <w:rPr>
                <w:rFonts w:ascii="TH SarabunPSK" w:hAnsi="TH SarabunPSK" w:cs="TH SarabunPSK"/>
                <w:i/>
                <w:iCs/>
                <w:color w:val="000000" w:themeColor="text1"/>
              </w:rPr>
              <w:t xml:space="preserve"> </w:t>
            </w:r>
            <w:r w:rsidR="00FB533E" w:rsidRPr="00D739CB">
              <w:rPr>
                <w:rFonts w:ascii="TH SarabunPSK" w:hAnsi="TH SarabunPSK" w:cs="TH SarabunPSK"/>
                <w:i/>
                <w:iCs/>
                <w:color w:val="000000" w:themeColor="text1"/>
                <w:cs/>
              </w:rPr>
              <w:t>คู่มือประชาชนการปลูกไม้มีค่าทางเศรษฐกิจในที่ดินเอกชนตามประมวลกฎหมายที่ดิน</w:t>
            </w:r>
            <w:r w:rsidR="00FB533E" w:rsidRPr="00D739CB">
              <w:rPr>
                <w:rFonts w:ascii="TH SarabunPSK" w:hAnsi="TH SarabunPSK" w:cs="TH SarabunPSK"/>
                <w:i/>
                <w:iCs/>
                <w:color w:val="000000" w:themeColor="text1"/>
              </w:rPr>
              <w:t xml:space="preserve">, </w:t>
            </w:r>
            <w:r w:rsidR="00FB533E" w:rsidRPr="00D739CB">
              <w:rPr>
                <w:rFonts w:ascii="TH SarabunPSK" w:hAnsi="TH SarabunPSK" w:cs="TH SarabunPSK"/>
                <w:i/>
                <w:iCs/>
                <w:color w:val="000000" w:themeColor="text1"/>
                <w:cs/>
              </w:rPr>
              <w:t>กรมป่าไม้</w:t>
            </w:r>
          </w:p>
          <w:p w14:paraId="67DFC3CD" w14:textId="38C323F1" w:rsidR="004F0AD8" w:rsidRPr="00D739CB" w:rsidRDefault="00FB533E" w:rsidP="004F0AD8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i/>
                <w:iCs/>
                <w:color w:val="000000" w:themeColor="text1"/>
                <w:cs/>
              </w:rPr>
            </w:pPr>
            <w:r w:rsidRPr="00D739CB">
              <w:rPr>
                <w:rFonts w:ascii="TH SarabunPSK" w:hAnsi="TH SarabunPSK" w:cs="TH SarabunPSK"/>
                <w:i/>
                <w:iCs/>
                <w:color w:val="000000" w:themeColor="text1"/>
                <w:vertAlign w:val="superscript"/>
              </w:rPr>
              <w:t>2</w:t>
            </w:r>
            <w:r w:rsidRPr="00D739CB">
              <w:rPr>
                <w:rFonts w:ascii="TH SarabunPSK" w:hAnsi="TH SarabunPSK" w:cs="TH SarabunPSK"/>
                <w:i/>
                <w:iCs/>
                <w:color w:val="000000" w:themeColor="text1"/>
              </w:rPr>
              <w:t xml:space="preserve"> </w:t>
            </w:r>
            <w:r w:rsidRPr="00D739CB">
              <w:rPr>
                <w:rFonts w:ascii="TH SarabunPSK" w:hAnsi="TH SarabunPSK" w:cs="TH SarabunPSK"/>
                <w:i/>
                <w:iCs/>
                <w:color w:val="000000" w:themeColor="text1"/>
                <w:cs/>
              </w:rPr>
              <w:t xml:space="preserve">ทะเบียนชนิดพันธุ์ต่างถิ่นที่ควรป้องกัน ควบคุม และกําจัดของประเทศไทย ตามมติคณะรัฐมนตรี เมื่อวันที่ </w:t>
            </w:r>
            <w:r w:rsidRPr="00D739CB">
              <w:rPr>
                <w:rFonts w:ascii="TH SarabunPSK" w:hAnsi="TH SarabunPSK" w:cs="TH SarabunPSK"/>
                <w:i/>
                <w:iCs/>
                <w:color w:val="000000" w:themeColor="text1"/>
              </w:rPr>
              <w:t xml:space="preserve">20 </w:t>
            </w:r>
            <w:r w:rsidRPr="00D739CB">
              <w:rPr>
                <w:rFonts w:ascii="TH SarabunPSK" w:hAnsi="TH SarabunPSK" w:cs="TH SarabunPSK"/>
                <w:i/>
                <w:iCs/>
                <w:color w:val="000000" w:themeColor="text1"/>
                <w:cs/>
              </w:rPr>
              <w:t xml:space="preserve">กุมภาพันธ์ </w:t>
            </w:r>
            <w:r w:rsidRPr="00D739CB">
              <w:rPr>
                <w:rFonts w:ascii="TH SarabunPSK" w:hAnsi="TH SarabunPSK" w:cs="TH SarabunPSK"/>
                <w:i/>
                <w:iCs/>
                <w:color w:val="000000" w:themeColor="text1"/>
              </w:rPr>
              <w:t xml:space="preserve">2561, </w:t>
            </w:r>
            <w:r w:rsidRPr="00D739CB">
              <w:rPr>
                <w:rFonts w:ascii="TH SarabunPSK" w:hAnsi="TH SarabunPSK" w:cs="TH SarabunPSK"/>
                <w:i/>
                <w:iCs/>
                <w:color w:val="000000" w:themeColor="text1"/>
                <w:cs/>
              </w:rPr>
              <w:t>สำนักงานนโยบายและแผนทรัพยากรธรรมชาติและสิ่งแวดล้อม</w:t>
            </w:r>
          </w:p>
        </w:tc>
      </w:tr>
      <w:tr w:rsidR="00FB533E" w:rsidRPr="00FB533E" w14:paraId="14C4E304" w14:textId="77777777" w:rsidTr="00D739CB">
        <w:tc>
          <w:tcPr>
            <w:tcW w:w="1696" w:type="dxa"/>
            <w:shd w:val="clear" w:color="auto" w:fill="auto"/>
          </w:tcPr>
          <w:p w14:paraId="52551F1C" w14:textId="07E7E75A" w:rsidR="00FB533E" w:rsidRPr="00FB533E" w:rsidRDefault="00FB533E" w:rsidP="004D424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ไม้ขุดล้อม</w:t>
            </w:r>
          </w:p>
        </w:tc>
        <w:tc>
          <w:tcPr>
            <w:tcW w:w="7230" w:type="dxa"/>
            <w:shd w:val="clear" w:color="auto" w:fill="auto"/>
          </w:tcPr>
          <w:p w14:paraId="2697487E" w14:textId="15B83729" w:rsidR="00FB533E" w:rsidRPr="00FB533E" w:rsidRDefault="00FB533E" w:rsidP="004D424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ต้นไม้ </w:t>
            </w:r>
            <w:r>
              <w:rPr>
                <w:rFonts w:ascii="TH SarabunPSK" w:hAnsi="TH SarabunPSK" w:cs="TH SarabunPSK"/>
                <w:color w:val="000000" w:themeColor="text1"/>
              </w:rPr>
              <w:t xml:space="preserve">(Tree) 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ที่ปลูกขึ้น แล้วขุดล้อมต้นไม้เพื่อเคลื่อนย้ายไปปลูกในสถานที่อื่น</w:t>
            </w:r>
          </w:p>
        </w:tc>
      </w:tr>
      <w:tr w:rsidR="004D4249" w:rsidRPr="00FB533E" w14:paraId="76F3008F" w14:textId="77777777" w:rsidTr="00D739CB">
        <w:tc>
          <w:tcPr>
            <w:tcW w:w="1696" w:type="dxa"/>
            <w:shd w:val="clear" w:color="auto" w:fill="auto"/>
          </w:tcPr>
          <w:p w14:paraId="35EB926D" w14:textId="77777777" w:rsidR="004D4249" w:rsidRPr="00D739CB" w:rsidRDefault="004D4249" w:rsidP="004D424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  <w:cs/>
              </w:rPr>
              <w:t>รอบตัดฟัน</w:t>
            </w:r>
          </w:p>
        </w:tc>
        <w:tc>
          <w:tcPr>
            <w:tcW w:w="7230" w:type="dxa"/>
            <w:shd w:val="clear" w:color="auto" w:fill="auto"/>
          </w:tcPr>
          <w:p w14:paraId="295D2F79" w14:textId="77777777" w:rsidR="004D4249" w:rsidRPr="00D739CB" w:rsidRDefault="004D4249" w:rsidP="004D424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  <w:cs/>
              </w:rPr>
              <w:t>ช่วงระยะเวลาที่ต้นไม้แต่ละชนิดใช้เจริญเติบโต นับตั้งแต่เริ่มงอกไปจนโตถึงขนาดตัดฟันได้</w:t>
            </w:r>
          </w:p>
        </w:tc>
      </w:tr>
      <w:tr w:rsidR="004D4249" w:rsidRPr="00FB533E" w14:paraId="2C2A9CD2" w14:textId="77777777" w:rsidTr="00D739CB">
        <w:tc>
          <w:tcPr>
            <w:tcW w:w="1696" w:type="dxa"/>
            <w:shd w:val="clear" w:color="auto" w:fill="auto"/>
          </w:tcPr>
          <w:p w14:paraId="7BD79F22" w14:textId="77777777" w:rsidR="004D4249" w:rsidRPr="00D739CB" w:rsidRDefault="004D4249" w:rsidP="004D424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D739CB">
              <w:rPr>
                <w:rFonts w:ascii="TH SarabunPSK" w:hAnsi="TH SarabunPSK" w:cs="TH SarabunPSK"/>
                <w:cs/>
              </w:rPr>
              <w:t>ปุ๋ยเคมี</w:t>
            </w:r>
          </w:p>
        </w:tc>
        <w:tc>
          <w:tcPr>
            <w:tcW w:w="7230" w:type="dxa"/>
            <w:shd w:val="clear" w:color="auto" w:fill="auto"/>
          </w:tcPr>
          <w:p w14:paraId="1A00CFA5" w14:textId="46949CA7" w:rsidR="004D4249" w:rsidRPr="00D739CB" w:rsidRDefault="004D4249" w:rsidP="004D424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  <w:cs/>
              </w:rPr>
              <w:t>ปุ๋ยที่ได้จากสารอนินทรี</w:t>
            </w:r>
            <w:r w:rsidR="00CC3F09" w:rsidRPr="00D739CB">
              <w:rPr>
                <w:rFonts w:ascii="TH SarabunPSK" w:hAnsi="TH SarabunPSK" w:cs="TH SarabunPSK"/>
                <w:cs/>
              </w:rPr>
              <w:t>ย์</w:t>
            </w:r>
            <w:r w:rsidRPr="00D739CB">
              <w:rPr>
                <w:rFonts w:ascii="TH SarabunPSK" w:hAnsi="TH SarabunPSK" w:cs="TH SarabunPSK"/>
                <w:cs/>
              </w:rPr>
              <w:t>หรืออินทรีย</w:t>
            </w:r>
            <w:r w:rsidR="00CC3F09" w:rsidRPr="00D739CB">
              <w:rPr>
                <w:rFonts w:ascii="TH SarabunPSK" w:hAnsi="TH SarabunPSK" w:cs="TH SarabunPSK"/>
                <w:cs/>
              </w:rPr>
              <w:t>์</w:t>
            </w:r>
            <w:r w:rsidRPr="00D739CB">
              <w:rPr>
                <w:rFonts w:ascii="TH SarabunPSK" w:hAnsi="TH SarabunPSK" w:cs="TH SarabunPSK"/>
                <w:cs/>
              </w:rPr>
              <w:t>สังเคราะห์ รวมถึงปุ๋ยเชิงเดี่ยว ปุ๋ยเชิงผสม ปุ๋ยเชิงประกอบ และปุ๋ยอินทรีย์เคมี</w:t>
            </w:r>
            <w:r w:rsidRPr="00D739CB">
              <w:rPr>
                <w:rFonts w:ascii="TH SarabunPSK" w:hAnsi="TH SarabunPSK" w:cs="TH SarabunPSK"/>
              </w:rPr>
              <w:t xml:space="preserve">  </w:t>
            </w:r>
            <w:r w:rsidRPr="00D739CB">
              <w:rPr>
                <w:rFonts w:ascii="TH SarabunPSK" w:hAnsi="TH SarabunPSK" w:cs="TH SarabunPSK"/>
                <w:cs/>
              </w:rPr>
              <w:t xml:space="preserve">ซึ่ง มีธาตุอาหารหลัก </w:t>
            </w:r>
            <w:r w:rsidRPr="00D739CB">
              <w:rPr>
                <w:rFonts w:ascii="TH SarabunPSK" w:hAnsi="TH SarabunPSK" w:cs="TH SarabunPSK"/>
              </w:rPr>
              <w:t xml:space="preserve">NPK </w:t>
            </w:r>
            <w:r w:rsidRPr="00D739CB">
              <w:rPr>
                <w:rFonts w:ascii="TH SarabunPSK" w:hAnsi="TH SarabunPSK" w:cs="TH SarabunPSK"/>
                <w:cs/>
              </w:rPr>
              <w:t>โดยมีขบวนการตั้งต้นมาจากก๊าซแอมโมเนีย (</w:t>
            </w:r>
            <w:r w:rsidRPr="00D739CB">
              <w:rPr>
                <w:rFonts w:ascii="TH SarabunPSK" w:hAnsi="TH SarabunPSK" w:cs="TH SarabunPSK"/>
              </w:rPr>
              <w:t>NH</w:t>
            </w:r>
            <w:r w:rsidRPr="00D739CB">
              <w:rPr>
                <w:rFonts w:ascii="TH SarabunPSK" w:hAnsi="TH SarabunPSK" w:cs="TH SarabunPSK"/>
                <w:vertAlign w:val="subscript"/>
              </w:rPr>
              <w:t>3</w:t>
            </w:r>
            <w:r w:rsidRPr="00D739CB">
              <w:rPr>
                <w:rFonts w:ascii="TH SarabunPSK" w:hAnsi="TH SarabunPSK" w:cs="TH SarabunPSK"/>
              </w:rPr>
              <w:t xml:space="preserve">) </w:t>
            </w:r>
            <w:r w:rsidRPr="00D739CB">
              <w:rPr>
                <w:rFonts w:ascii="TH SarabunPSK" w:hAnsi="TH SarabunPSK" w:cs="TH SarabunPSK"/>
                <w:cs/>
              </w:rPr>
              <w:t xml:space="preserve">ซึ่งได้มาจากการสังเคราะห์น้ำมัน และเมื่อนำมารวมกับ กรด โดยผ่านขบวนการทางเคมี จะได้ธาตุ </w:t>
            </w:r>
            <w:r w:rsidRPr="00D739CB">
              <w:rPr>
                <w:rFonts w:ascii="TH SarabunPSK" w:hAnsi="TH SarabunPSK" w:cs="TH SarabunPSK"/>
              </w:rPr>
              <w:t xml:space="preserve">N P K </w:t>
            </w:r>
            <w:r w:rsidRPr="00D739CB">
              <w:rPr>
                <w:rFonts w:ascii="TH SarabunPSK" w:hAnsi="TH SarabunPSK" w:cs="TH SarabunPSK"/>
                <w:cs/>
              </w:rPr>
              <w:t>ออกมาเป็นแม่ปุ๋ยสูตรต่าง</w:t>
            </w:r>
            <w:r w:rsidR="00CC3F09" w:rsidRPr="00D739CB">
              <w:rPr>
                <w:rFonts w:ascii="TH SarabunPSK" w:hAnsi="TH SarabunPSK" w:cs="TH SarabunPSK"/>
                <w:cs/>
              </w:rPr>
              <w:t xml:space="preserve"> </w:t>
            </w:r>
            <w:r w:rsidRPr="00D739CB">
              <w:rPr>
                <w:rFonts w:ascii="TH SarabunPSK" w:hAnsi="TH SarabunPSK" w:cs="TH SarabunPSK"/>
                <w:cs/>
              </w:rPr>
              <w:t>ๆ</w:t>
            </w:r>
          </w:p>
        </w:tc>
      </w:tr>
      <w:tr w:rsidR="004D4249" w:rsidRPr="00FB533E" w14:paraId="1E37EC09" w14:textId="77777777" w:rsidTr="00D739CB">
        <w:tc>
          <w:tcPr>
            <w:tcW w:w="1696" w:type="dxa"/>
            <w:shd w:val="clear" w:color="auto" w:fill="auto"/>
          </w:tcPr>
          <w:p w14:paraId="79CF00BF" w14:textId="77777777" w:rsidR="004D4249" w:rsidRPr="00D739CB" w:rsidRDefault="004D4249" w:rsidP="004D424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D739CB">
              <w:rPr>
                <w:rFonts w:ascii="TH SarabunPSK" w:eastAsia="Times New Roman" w:hAnsi="TH SarabunPSK" w:cs="TH SarabunPSK"/>
                <w:cs/>
              </w:rPr>
              <w:t>หนังสือแสดงสิทธิการใช้ประโยชน์ที่ดินตามกฎหมาย</w:t>
            </w:r>
          </w:p>
        </w:tc>
        <w:tc>
          <w:tcPr>
            <w:tcW w:w="7230" w:type="dxa"/>
            <w:shd w:val="clear" w:color="auto" w:fill="auto"/>
          </w:tcPr>
          <w:p w14:paraId="155CA523" w14:textId="40B86A5F" w:rsidR="004D4249" w:rsidRPr="00D739CB" w:rsidRDefault="004D4249" w:rsidP="004D424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  <w:cs/>
              </w:rPr>
              <w:t>เอกสารแสดงกรรมสิทธิที่ดิน เอกสารที่แสดงถึงสิทธิในการใช้ประโยชน์ที่ดินตามกฎหมาย เช่น โฉนดที่ดิน (น.ส.4) หนังสือรับรองการทำประโยชน์ (น.ส.3) เอกสารสิทธิให้ประชาชนเข้าทำประโยชน์ในเขตปฏิรูปที่ดิน (สปก.) หนังสือขอใช้ที่สาธารณประโยชน์ หนังสืออนุญาตให้เข้าทำประโยชน์ในเขตนิคมสร้างตนเอง (น.ค.3) หรือหนังสืออนุญาตการใช้ประโยชน์ที่ดินจากหน่วยงานราชการที่เกี่ยวข้อง เป็นต้น</w:t>
            </w:r>
          </w:p>
        </w:tc>
      </w:tr>
      <w:tr w:rsidR="006B2564" w:rsidRPr="00FB533E" w14:paraId="04F33197" w14:textId="77777777" w:rsidTr="00D739CB">
        <w:tc>
          <w:tcPr>
            <w:tcW w:w="1696" w:type="dxa"/>
            <w:shd w:val="clear" w:color="auto" w:fill="auto"/>
          </w:tcPr>
          <w:p w14:paraId="2CDE2326" w14:textId="7B5B2C9F" w:rsidR="006B2564" w:rsidRPr="00D739CB" w:rsidRDefault="006B2564" w:rsidP="006B2564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eastAsia="Times New Roman" w:hAnsi="TH SarabunPSK" w:cs="TH SarabunPSK"/>
                <w:cs/>
              </w:rPr>
            </w:pPr>
            <w:r w:rsidRPr="003C33D8">
              <w:rPr>
                <w:rFonts w:ascii="TH SarabunPSK" w:eastAsia="Times New Roman" w:hAnsi="TH SarabunPSK" w:cs="TH SarabunPSK"/>
                <w:cs/>
              </w:rPr>
              <w:lastRenderedPageBreak/>
              <w:t>ป่าธรรมชาติ</w:t>
            </w:r>
          </w:p>
        </w:tc>
        <w:tc>
          <w:tcPr>
            <w:tcW w:w="7230" w:type="dxa"/>
            <w:shd w:val="clear" w:color="auto" w:fill="auto"/>
          </w:tcPr>
          <w:p w14:paraId="60F7292B" w14:textId="73CBC89E" w:rsidR="006B2564" w:rsidRPr="00D739CB" w:rsidRDefault="006B2564" w:rsidP="006B2564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  <w:cs/>
              </w:rPr>
              <w:t>ป่าซึ่งประกอบด้วยไปด้วยพรรณไม้พื้นเมือง ไม่จัดอยู่ในประเภทสวนป่า และไม่ได้เกิดขึ้นจากกระบวนการปลูกใหม่หรือปลูกป่าทดแทน</w:t>
            </w:r>
          </w:p>
        </w:tc>
      </w:tr>
    </w:tbl>
    <w:p w14:paraId="7EDA41A0" w14:textId="056FA8D3" w:rsidR="00BF7AA7" w:rsidRPr="00D739CB" w:rsidRDefault="00BF7AA7">
      <w:pPr>
        <w:spacing w:before="0" w:after="0" w:line="240" w:lineRule="auto"/>
        <w:ind w:left="0"/>
        <w:rPr>
          <w:rFonts w:ascii="TH SarabunPSK" w:hAnsi="TH SarabunPSK" w:cs="TH SarabunPSK"/>
          <w:cs/>
        </w:rPr>
      </w:pPr>
      <w:r w:rsidRPr="00D739CB">
        <w:rPr>
          <w:rFonts w:ascii="TH SarabunPSK" w:hAnsi="TH SarabunPSK" w:cs="TH SarabunPSK"/>
          <w:cs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063652" w:rsidRPr="00FB533E" w14:paraId="55828C24" w14:textId="77777777" w:rsidTr="00CF14DC">
        <w:tc>
          <w:tcPr>
            <w:tcW w:w="9016" w:type="dxa"/>
          </w:tcPr>
          <w:p w14:paraId="1614A09F" w14:textId="1DAD48E2" w:rsidR="00902D9D" w:rsidRPr="00D739CB" w:rsidRDefault="00064F03" w:rsidP="00134F00">
            <w:pPr>
              <w:spacing w:before="60" w:after="6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739CB">
              <w:rPr>
                <w:rFonts w:ascii="TH SarabunPSK" w:hAnsi="TH SarabunPSK" w:cs="TH SarabunPSK"/>
                <w:cs/>
              </w:rPr>
              <w:lastRenderedPageBreak/>
              <w:br w:type="page"/>
            </w:r>
            <w:r w:rsidR="006B7E77" w:rsidRPr="00D739CB">
              <w:rPr>
                <w:rFonts w:ascii="TH SarabunPSK" w:hAnsi="TH SarabunPSK" w:cs="TH SarabunPSK"/>
                <w:b/>
                <w:bCs/>
                <w:cs/>
              </w:rPr>
              <w:t>รายละเอียดระเบียบวิธี</w:t>
            </w:r>
            <w:r w:rsidR="00FA2859" w:rsidRPr="00D739CB">
              <w:rPr>
                <w:rFonts w:ascii="TH SarabunPSK" w:hAnsi="TH SarabunPSK" w:cs="TH SarabunPSK"/>
                <w:b/>
                <w:bCs/>
                <w:cs/>
              </w:rPr>
              <w:t xml:space="preserve">ลดก๊าซเรือนกระจกภาคสมัครใจ </w:t>
            </w:r>
          </w:p>
          <w:p w14:paraId="3062B33A" w14:textId="77777777" w:rsidR="006B7E77" w:rsidRPr="00D739CB" w:rsidRDefault="00FA2859" w:rsidP="00E45C1C">
            <w:pPr>
              <w:spacing w:before="60" w:after="6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D739CB">
              <w:rPr>
                <w:rFonts w:ascii="TH SarabunPSK" w:hAnsi="TH SarabunPSK" w:cs="TH SarabunPSK"/>
                <w:b/>
                <w:bCs/>
                <w:cs/>
              </w:rPr>
              <w:t>สำหรับ</w:t>
            </w:r>
            <w:r w:rsidR="00270B39" w:rsidRPr="00D739CB">
              <w:rPr>
                <w:rFonts w:ascii="TH SarabunPSK" w:hAnsi="TH SarabunPSK" w:cs="TH SarabunPSK"/>
                <w:b/>
                <w:bCs/>
                <w:cs/>
              </w:rPr>
              <w:t>การ</w:t>
            </w:r>
            <w:r w:rsidR="00E45C1C" w:rsidRPr="00D739CB">
              <w:rPr>
                <w:rFonts w:ascii="TH SarabunPSK" w:hAnsi="TH SarabunPSK" w:cs="TH SarabunPSK"/>
                <w:b/>
                <w:bCs/>
                <w:cs/>
              </w:rPr>
              <w:t>กักเก็บคาร์บอน</w:t>
            </w:r>
            <w:r w:rsidR="00FE2A90" w:rsidRPr="00D739CB">
              <w:rPr>
                <w:rFonts w:ascii="TH SarabunPSK" w:hAnsi="TH SarabunPSK" w:cs="TH SarabunPSK"/>
                <w:b/>
                <w:bCs/>
                <w:cs/>
              </w:rPr>
              <w:t>สำหรับ</w:t>
            </w:r>
            <w:r w:rsidR="00180EDE" w:rsidRPr="00D739CB">
              <w:rPr>
                <w:rFonts w:ascii="TH SarabunPSK" w:hAnsi="TH SarabunPSK" w:cs="TH SarabunPSK"/>
                <w:b/>
                <w:bCs/>
                <w:cs/>
              </w:rPr>
              <w:t>สวนไม้เศรษฐกิจโตเร็ว</w:t>
            </w:r>
          </w:p>
        </w:tc>
      </w:tr>
    </w:tbl>
    <w:p w14:paraId="0C471347" w14:textId="77777777" w:rsidR="00962E05" w:rsidRPr="00D739CB" w:rsidRDefault="00962E05" w:rsidP="00962E05">
      <w:pPr>
        <w:pStyle w:val="ListParagraph"/>
        <w:tabs>
          <w:tab w:val="left" w:pos="426"/>
        </w:tabs>
        <w:spacing w:after="0" w:line="240" w:lineRule="auto"/>
        <w:ind w:left="426"/>
        <w:rPr>
          <w:rFonts w:ascii="TH SarabunPSK" w:hAnsi="TH SarabunPSK" w:cs="TH SarabunPSK"/>
          <w:b/>
          <w:bCs/>
          <w:sz w:val="24"/>
          <w:szCs w:val="24"/>
        </w:rPr>
      </w:pPr>
    </w:p>
    <w:p w14:paraId="1DBB483D" w14:textId="77777777" w:rsidR="006B7E77" w:rsidRPr="00D739CB" w:rsidRDefault="001A4997" w:rsidP="008C73D8">
      <w:pPr>
        <w:pStyle w:val="ListParagraph"/>
        <w:numPr>
          <w:ilvl w:val="0"/>
          <w:numId w:val="2"/>
        </w:numPr>
        <w:tabs>
          <w:tab w:val="left" w:pos="426"/>
        </w:tabs>
        <w:spacing w:after="0" w:line="240" w:lineRule="auto"/>
        <w:ind w:left="426" w:hanging="426"/>
        <w:rPr>
          <w:rFonts w:ascii="TH SarabunPSK" w:hAnsi="TH SarabunPSK" w:cs="TH SarabunPSK"/>
          <w:b/>
          <w:bCs/>
          <w:szCs w:val="32"/>
        </w:rPr>
      </w:pPr>
      <w:r w:rsidRPr="00D739CB">
        <w:rPr>
          <w:rFonts w:ascii="TH SarabunPSK" w:hAnsi="TH SarabunPSK" w:cs="TH SarabunPSK"/>
          <w:b/>
          <w:bCs/>
          <w:szCs w:val="32"/>
          <w:cs/>
        </w:rPr>
        <w:t>ลักษณะและขอบเขตโครงการ</w:t>
      </w:r>
      <w:r w:rsidR="00901277" w:rsidRPr="00D739CB">
        <w:rPr>
          <w:rFonts w:ascii="TH SarabunPSK" w:hAnsi="TH SarabunPSK" w:cs="TH SarabunPSK"/>
          <w:b/>
          <w:bCs/>
          <w:szCs w:val="32"/>
          <w:cs/>
        </w:rPr>
        <w:t xml:space="preserve"> (</w:t>
      </w:r>
      <w:r w:rsidR="00901277" w:rsidRPr="00D739CB">
        <w:rPr>
          <w:rFonts w:ascii="TH SarabunPSK" w:hAnsi="TH SarabunPSK" w:cs="TH SarabunPSK"/>
          <w:b/>
          <w:bCs/>
          <w:szCs w:val="32"/>
        </w:rPr>
        <w:t>Scope of Project)</w:t>
      </w:r>
    </w:p>
    <w:p w14:paraId="34CEFD8A" w14:textId="77777777" w:rsidR="00FE1C2E" w:rsidRPr="00D739CB" w:rsidRDefault="00FE1C2E" w:rsidP="00FE1C2E">
      <w:pPr>
        <w:spacing w:after="0" w:line="240" w:lineRule="auto"/>
        <w:ind w:left="0" w:firstLine="720"/>
        <w:jc w:val="thaiDistribute"/>
        <w:rPr>
          <w:rFonts w:ascii="TH SarabunPSK" w:hAnsi="TH SarabunPSK" w:cs="TH SarabunPSK"/>
          <w:b/>
          <w:bCs/>
        </w:rPr>
      </w:pPr>
      <w:r w:rsidRPr="00D739CB">
        <w:rPr>
          <w:rFonts w:ascii="TH SarabunPSK" w:hAnsi="TH SarabunPSK" w:cs="TH SarabunPSK"/>
          <w:b/>
          <w:bCs/>
          <w:cs/>
        </w:rPr>
        <w:t xml:space="preserve">1.1  ลักษณะการดำเนินงาน </w:t>
      </w:r>
    </w:p>
    <w:p w14:paraId="03E16583" w14:textId="1BD1B9E1" w:rsidR="00FE1C2E" w:rsidRPr="00D739CB" w:rsidRDefault="00FE1C2E" w:rsidP="00FE1C2E">
      <w:pPr>
        <w:spacing w:after="0" w:line="240" w:lineRule="auto"/>
        <w:ind w:left="0" w:firstLine="1134"/>
        <w:jc w:val="thaiDistribute"/>
        <w:rPr>
          <w:rFonts w:ascii="TH SarabunPSK" w:hAnsi="TH SarabunPSK" w:cs="TH SarabunPSK"/>
          <w:cs/>
        </w:rPr>
      </w:pPr>
      <w:r w:rsidRPr="00D739CB">
        <w:rPr>
          <w:rFonts w:ascii="TH SarabunPSK" w:hAnsi="TH SarabunPSK" w:cs="TH SarabunPSK"/>
          <w:cs/>
        </w:rPr>
        <w:t>ในการดำเนินโครงการปลูก</w:t>
      </w:r>
      <w:r w:rsidR="00180EDE" w:rsidRPr="00D739CB">
        <w:rPr>
          <w:rFonts w:ascii="TH SarabunPSK" w:hAnsi="TH SarabunPSK" w:cs="TH SarabunPSK"/>
          <w:cs/>
        </w:rPr>
        <w:t>ไม้เศรษฐกิจโตเร็วที่</w:t>
      </w:r>
      <w:r w:rsidRPr="00D739CB">
        <w:rPr>
          <w:rFonts w:ascii="TH SarabunPSK" w:hAnsi="TH SarabunPSK" w:cs="TH SarabunPSK"/>
          <w:cs/>
        </w:rPr>
        <w:t xml:space="preserve">มีกิจกรรมที่เกี่ยวข้องในการดำเนินโครงการซึ่งมีส่วนสำคัญต่อความสามารถในการกักเก็บคาร์บอนของโครงการ ประกอบด้วย การปลูก การดูแล </w:t>
      </w:r>
      <w:r w:rsidR="00CF7DFC" w:rsidRPr="00D739CB">
        <w:rPr>
          <w:rFonts w:ascii="TH SarabunPSK" w:hAnsi="TH SarabunPSK" w:cs="TH SarabunPSK"/>
          <w:cs/>
        </w:rPr>
        <w:t>หรือ</w:t>
      </w:r>
      <w:r w:rsidRPr="00D739CB">
        <w:rPr>
          <w:rFonts w:ascii="TH SarabunPSK" w:hAnsi="TH SarabunPSK" w:cs="TH SarabunPSK"/>
          <w:cs/>
        </w:rPr>
        <w:t>การจัดการอย่างถูกวิธี ซึ่งการพัฒนาโครงการจะต้องดำเนินการอย่างใดอย่างหนึ่ง ดังนี้</w:t>
      </w:r>
    </w:p>
    <w:p w14:paraId="790005EA" w14:textId="77777777" w:rsidR="00FE1C2E" w:rsidRPr="00D739CB" w:rsidRDefault="00FE1C2E" w:rsidP="00FB624F">
      <w:pPr>
        <w:pStyle w:val="ListParagraph"/>
        <w:numPr>
          <w:ilvl w:val="0"/>
          <w:numId w:val="9"/>
        </w:numPr>
        <w:spacing w:before="0" w:after="0" w:line="240" w:lineRule="auto"/>
        <w:ind w:left="1418"/>
        <w:jc w:val="thaiDistribute"/>
        <w:rPr>
          <w:rFonts w:ascii="TH SarabunPSK" w:hAnsi="TH SarabunPSK" w:cs="TH SarabunPSK"/>
          <w:szCs w:val="32"/>
        </w:rPr>
      </w:pPr>
      <w:r w:rsidRPr="00D739CB">
        <w:rPr>
          <w:rFonts w:ascii="TH SarabunPSK" w:hAnsi="TH SarabunPSK" w:cs="TH SarabunPSK"/>
          <w:szCs w:val="32"/>
          <w:cs/>
        </w:rPr>
        <w:t>การปลูก เป็นการนำต้นไม้มาปลูกในพื้นที่ เช่น</w:t>
      </w:r>
    </w:p>
    <w:p w14:paraId="10EFCC1C" w14:textId="77777777" w:rsidR="00FE1C2E" w:rsidRPr="00D739CB" w:rsidRDefault="00FE1C2E" w:rsidP="00FB624F">
      <w:pPr>
        <w:pStyle w:val="ListParagraph"/>
        <w:numPr>
          <w:ilvl w:val="0"/>
          <w:numId w:val="10"/>
        </w:numPr>
        <w:spacing w:before="0" w:after="0" w:line="240" w:lineRule="auto"/>
        <w:ind w:left="1843"/>
        <w:jc w:val="thaiDistribute"/>
        <w:rPr>
          <w:rFonts w:ascii="TH SarabunPSK" w:hAnsi="TH SarabunPSK" w:cs="TH SarabunPSK"/>
          <w:szCs w:val="32"/>
        </w:rPr>
      </w:pPr>
      <w:r w:rsidRPr="00D739CB">
        <w:rPr>
          <w:rFonts w:ascii="TH SarabunPSK" w:hAnsi="TH SarabunPSK" w:cs="TH SarabunPSK"/>
          <w:szCs w:val="32"/>
          <w:cs/>
        </w:rPr>
        <w:t>การเตรียมพื้นที่</w:t>
      </w:r>
    </w:p>
    <w:p w14:paraId="5A760970" w14:textId="77777777" w:rsidR="00FE1C2E" w:rsidRPr="00D739CB" w:rsidRDefault="00FE1C2E" w:rsidP="00FB624F">
      <w:pPr>
        <w:pStyle w:val="ListParagraph"/>
        <w:numPr>
          <w:ilvl w:val="0"/>
          <w:numId w:val="10"/>
        </w:numPr>
        <w:spacing w:before="0" w:after="0" w:line="240" w:lineRule="auto"/>
        <w:ind w:left="1843"/>
        <w:jc w:val="thaiDistribute"/>
        <w:rPr>
          <w:rFonts w:ascii="TH SarabunPSK" w:hAnsi="TH SarabunPSK" w:cs="TH SarabunPSK"/>
          <w:szCs w:val="32"/>
        </w:rPr>
      </w:pPr>
      <w:r w:rsidRPr="00D739CB">
        <w:rPr>
          <w:rFonts w:ascii="TH SarabunPSK" w:hAnsi="TH SarabunPSK" w:cs="TH SarabunPSK"/>
          <w:szCs w:val="32"/>
          <w:cs/>
        </w:rPr>
        <w:t>การเตรียมกล้าไม้</w:t>
      </w:r>
    </w:p>
    <w:p w14:paraId="7D550186" w14:textId="77777777" w:rsidR="00FE1C2E" w:rsidRPr="00D739CB" w:rsidRDefault="00FE1C2E" w:rsidP="00FB624F">
      <w:pPr>
        <w:pStyle w:val="ListParagraph"/>
        <w:numPr>
          <w:ilvl w:val="0"/>
          <w:numId w:val="10"/>
        </w:numPr>
        <w:spacing w:before="0" w:after="0" w:line="240" w:lineRule="auto"/>
        <w:ind w:left="1843"/>
        <w:jc w:val="thaiDistribute"/>
        <w:rPr>
          <w:rFonts w:ascii="TH SarabunPSK" w:hAnsi="TH SarabunPSK" w:cs="TH SarabunPSK"/>
          <w:szCs w:val="32"/>
        </w:rPr>
      </w:pPr>
      <w:r w:rsidRPr="00D739CB">
        <w:rPr>
          <w:rFonts w:ascii="TH SarabunPSK" w:hAnsi="TH SarabunPSK" w:cs="TH SarabunPSK"/>
          <w:szCs w:val="32"/>
          <w:cs/>
        </w:rPr>
        <w:t>วิธีการปลูก</w:t>
      </w:r>
    </w:p>
    <w:p w14:paraId="41286AD7" w14:textId="77777777" w:rsidR="00FE1C2E" w:rsidRPr="00D739CB" w:rsidRDefault="00FE1C2E" w:rsidP="00FB624F">
      <w:pPr>
        <w:pStyle w:val="ListParagraph"/>
        <w:numPr>
          <w:ilvl w:val="0"/>
          <w:numId w:val="9"/>
        </w:numPr>
        <w:spacing w:before="0" w:after="0" w:line="240" w:lineRule="auto"/>
        <w:ind w:left="1418"/>
        <w:jc w:val="thaiDistribute"/>
        <w:rPr>
          <w:rFonts w:ascii="TH SarabunPSK" w:hAnsi="TH SarabunPSK" w:cs="TH SarabunPSK"/>
          <w:szCs w:val="32"/>
        </w:rPr>
      </w:pPr>
      <w:r w:rsidRPr="00D739CB">
        <w:rPr>
          <w:rFonts w:ascii="TH SarabunPSK" w:hAnsi="TH SarabunPSK" w:cs="TH SarabunPSK"/>
          <w:szCs w:val="32"/>
          <w:cs/>
        </w:rPr>
        <w:t>การดูแล เป็นการบำรุง ดูแลรักษาต้นไม้ที่ทำการปลูก และต้นไม้ที่มีอยู่เดิมในพื้นที่ ซึ่งทำให้เกิดความเพิ่มพูนในการเพิ่มศักยภาพในการกักเก็บคาร์บอน เช่น</w:t>
      </w:r>
    </w:p>
    <w:p w14:paraId="46978901" w14:textId="77777777" w:rsidR="00FE1C2E" w:rsidRPr="00D739CB" w:rsidRDefault="00FE1C2E" w:rsidP="00FB624F">
      <w:pPr>
        <w:pStyle w:val="ListParagraph"/>
        <w:numPr>
          <w:ilvl w:val="0"/>
          <w:numId w:val="10"/>
        </w:numPr>
        <w:spacing w:before="0" w:after="0" w:line="240" w:lineRule="auto"/>
        <w:ind w:left="1843"/>
        <w:jc w:val="thaiDistribute"/>
        <w:rPr>
          <w:rFonts w:ascii="TH SarabunPSK" w:hAnsi="TH SarabunPSK" w:cs="TH SarabunPSK"/>
          <w:szCs w:val="32"/>
        </w:rPr>
      </w:pPr>
      <w:r w:rsidRPr="00D739CB">
        <w:rPr>
          <w:rFonts w:ascii="TH SarabunPSK" w:hAnsi="TH SarabunPSK" w:cs="TH SarabunPSK"/>
          <w:szCs w:val="32"/>
          <w:cs/>
        </w:rPr>
        <w:t>การกำจัดวัชพืช</w:t>
      </w:r>
    </w:p>
    <w:p w14:paraId="3E6FCF78" w14:textId="77777777" w:rsidR="00FE1C2E" w:rsidRPr="00D739CB" w:rsidRDefault="00FE1C2E" w:rsidP="00FB624F">
      <w:pPr>
        <w:pStyle w:val="ListParagraph"/>
        <w:numPr>
          <w:ilvl w:val="0"/>
          <w:numId w:val="10"/>
        </w:numPr>
        <w:spacing w:before="0" w:after="0" w:line="240" w:lineRule="auto"/>
        <w:ind w:left="1843"/>
        <w:jc w:val="thaiDistribute"/>
        <w:rPr>
          <w:rFonts w:ascii="TH SarabunPSK" w:hAnsi="TH SarabunPSK" w:cs="TH SarabunPSK"/>
          <w:szCs w:val="32"/>
        </w:rPr>
      </w:pPr>
      <w:r w:rsidRPr="00D739CB">
        <w:rPr>
          <w:rFonts w:ascii="TH SarabunPSK" w:hAnsi="TH SarabunPSK" w:cs="TH SarabunPSK"/>
          <w:szCs w:val="32"/>
          <w:cs/>
        </w:rPr>
        <w:t>การให้น้ำ</w:t>
      </w:r>
    </w:p>
    <w:p w14:paraId="6276FBD8" w14:textId="77777777" w:rsidR="00FE1C2E" w:rsidRPr="00D739CB" w:rsidRDefault="00FE1C2E" w:rsidP="00FB624F">
      <w:pPr>
        <w:pStyle w:val="ListParagraph"/>
        <w:numPr>
          <w:ilvl w:val="0"/>
          <w:numId w:val="9"/>
        </w:numPr>
        <w:spacing w:before="0" w:after="0" w:line="240" w:lineRule="auto"/>
        <w:ind w:left="1418"/>
        <w:jc w:val="thaiDistribute"/>
        <w:rPr>
          <w:rFonts w:ascii="TH SarabunPSK" w:hAnsi="TH SarabunPSK" w:cs="TH SarabunPSK"/>
          <w:szCs w:val="32"/>
        </w:rPr>
      </w:pPr>
      <w:r w:rsidRPr="00D739CB">
        <w:rPr>
          <w:rFonts w:ascii="TH SarabunPSK" w:hAnsi="TH SarabunPSK" w:cs="TH SarabunPSK"/>
          <w:szCs w:val="32"/>
          <w:cs/>
        </w:rPr>
        <w:t>การจัดการอย่างถูกวิธี ในการปลูกป่านั้น ปัจจัยสำคัญที่มีผลต่อความสามารถในการกักเก็บคาร์บอนในเนื้อไม้คือการจัดการตามหลักวิชาการ เช่น</w:t>
      </w:r>
    </w:p>
    <w:p w14:paraId="09A871BA" w14:textId="77777777" w:rsidR="00FE1C2E" w:rsidRPr="00D739CB" w:rsidRDefault="00FE1C2E" w:rsidP="00FB624F">
      <w:pPr>
        <w:pStyle w:val="ListParagraph"/>
        <w:numPr>
          <w:ilvl w:val="0"/>
          <w:numId w:val="10"/>
        </w:numPr>
        <w:spacing w:before="0" w:after="0" w:line="240" w:lineRule="auto"/>
        <w:ind w:left="1843"/>
        <w:jc w:val="thaiDistribute"/>
        <w:rPr>
          <w:rFonts w:ascii="TH SarabunPSK" w:hAnsi="TH SarabunPSK" w:cs="TH SarabunPSK"/>
          <w:szCs w:val="32"/>
        </w:rPr>
      </w:pPr>
      <w:r w:rsidRPr="00D739CB">
        <w:rPr>
          <w:rFonts w:ascii="TH SarabunPSK" w:hAnsi="TH SarabunPSK" w:cs="TH SarabunPSK"/>
          <w:szCs w:val="32"/>
          <w:cs/>
        </w:rPr>
        <w:t>การทำแนวกันไฟ</w:t>
      </w:r>
    </w:p>
    <w:p w14:paraId="1E1FA166" w14:textId="77777777" w:rsidR="00FE1C2E" w:rsidRPr="00D739CB" w:rsidRDefault="00BF7AA7" w:rsidP="00FB624F">
      <w:pPr>
        <w:pStyle w:val="ListParagraph"/>
        <w:numPr>
          <w:ilvl w:val="0"/>
          <w:numId w:val="10"/>
        </w:numPr>
        <w:spacing w:before="0" w:after="0" w:line="240" w:lineRule="auto"/>
        <w:ind w:left="1843"/>
        <w:jc w:val="thaiDistribute"/>
        <w:rPr>
          <w:rFonts w:ascii="TH SarabunPSK" w:hAnsi="TH SarabunPSK" w:cs="TH SarabunPSK"/>
          <w:szCs w:val="32"/>
        </w:rPr>
      </w:pPr>
      <w:r w:rsidRPr="00D739CB">
        <w:rPr>
          <w:rFonts w:ascii="TH SarabunPSK" w:hAnsi="TH SarabunPSK" w:cs="TH SarabunPSK"/>
          <w:szCs w:val="32"/>
          <w:cs/>
        </w:rPr>
        <w:t>การตัดแก่งกิ่ง</w:t>
      </w:r>
      <w:r w:rsidRPr="00D739CB">
        <w:rPr>
          <w:rFonts w:ascii="TH SarabunPSK" w:hAnsi="TH SarabunPSK" w:cs="TH SarabunPSK"/>
          <w:szCs w:val="32"/>
          <w:lang w:val="en-GB"/>
        </w:rPr>
        <w:t>/</w:t>
      </w:r>
      <w:r w:rsidR="00FE1C2E" w:rsidRPr="00D739CB">
        <w:rPr>
          <w:rFonts w:ascii="TH SarabunPSK" w:hAnsi="TH SarabunPSK" w:cs="TH SarabunPSK"/>
          <w:szCs w:val="32"/>
          <w:cs/>
        </w:rPr>
        <w:t>ลิดกิ่ง (</w:t>
      </w:r>
      <w:r w:rsidR="00FE1C2E" w:rsidRPr="00D739CB">
        <w:rPr>
          <w:rFonts w:ascii="TH SarabunPSK" w:hAnsi="TH SarabunPSK" w:cs="TH SarabunPSK"/>
          <w:szCs w:val="32"/>
        </w:rPr>
        <w:t>pruning</w:t>
      </w:r>
      <w:r w:rsidR="00FE1C2E" w:rsidRPr="00D739CB">
        <w:rPr>
          <w:rFonts w:ascii="TH SarabunPSK" w:hAnsi="TH SarabunPSK" w:cs="TH SarabunPSK"/>
          <w:szCs w:val="32"/>
          <w:cs/>
        </w:rPr>
        <w:t>)</w:t>
      </w:r>
    </w:p>
    <w:p w14:paraId="3E7F7BB4" w14:textId="77777777" w:rsidR="00FE1C2E" w:rsidRPr="00D739CB" w:rsidRDefault="00FE1C2E" w:rsidP="00FB624F">
      <w:pPr>
        <w:pStyle w:val="ListParagraph"/>
        <w:numPr>
          <w:ilvl w:val="0"/>
          <w:numId w:val="10"/>
        </w:numPr>
        <w:spacing w:before="0" w:after="0" w:line="240" w:lineRule="auto"/>
        <w:ind w:left="1843"/>
        <w:jc w:val="thaiDistribute"/>
        <w:rPr>
          <w:rFonts w:ascii="TH SarabunPSK" w:hAnsi="TH SarabunPSK" w:cs="TH SarabunPSK"/>
          <w:szCs w:val="32"/>
        </w:rPr>
      </w:pPr>
      <w:r w:rsidRPr="00D739CB">
        <w:rPr>
          <w:rFonts w:ascii="TH SarabunPSK" w:hAnsi="TH SarabunPSK" w:cs="TH SarabunPSK"/>
          <w:szCs w:val="32"/>
          <w:cs/>
        </w:rPr>
        <w:t>การตัดขยายระยะ (</w:t>
      </w:r>
      <w:r w:rsidRPr="00D739CB">
        <w:rPr>
          <w:rFonts w:ascii="TH SarabunPSK" w:hAnsi="TH SarabunPSK" w:cs="TH SarabunPSK"/>
          <w:szCs w:val="32"/>
        </w:rPr>
        <w:t>thinning</w:t>
      </w:r>
      <w:r w:rsidRPr="00D739CB">
        <w:rPr>
          <w:rFonts w:ascii="TH SarabunPSK" w:hAnsi="TH SarabunPSK" w:cs="TH SarabunPSK"/>
          <w:szCs w:val="32"/>
          <w:cs/>
        </w:rPr>
        <w:t>)</w:t>
      </w:r>
    </w:p>
    <w:p w14:paraId="3BB98454" w14:textId="77777777" w:rsidR="00FE1C2E" w:rsidRPr="00D739CB" w:rsidRDefault="00FE1C2E" w:rsidP="00FB624F">
      <w:pPr>
        <w:pStyle w:val="ListParagraph"/>
        <w:numPr>
          <w:ilvl w:val="0"/>
          <w:numId w:val="10"/>
        </w:numPr>
        <w:spacing w:before="0" w:after="0" w:line="240" w:lineRule="auto"/>
        <w:ind w:left="1843"/>
        <w:jc w:val="thaiDistribute"/>
        <w:rPr>
          <w:rFonts w:ascii="TH SarabunPSK" w:hAnsi="TH SarabunPSK" w:cs="TH SarabunPSK"/>
          <w:szCs w:val="32"/>
        </w:rPr>
      </w:pPr>
      <w:r w:rsidRPr="00D739CB">
        <w:rPr>
          <w:rFonts w:ascii="TH SarabunPSK" w:hAnsi="TH SarabunPSK" w:cs="TH SarabunPSK"/>
          <w:szCs w:val="32"/>
          <w:cs/>
        </w:rPr>
        <w:t>การลาดตระเวน</w:t>
      </w:r>
    </w:p>
    <w:p w14:paraId="57165F7C" w14:textId="77777777" w:rsidR="00FE1C2E" w:rsidRPr="00D739CB" w:rsidRDefault="00FE1C2E" w:rsidP="00FE1C2E">
      <w:pPr>
        <w:spacing w:after="0" w:line="240" w:lineRule="auto"/>
        <w:ind w:left="0" w:firstLine="720"/>
        <w:jc w:val="thaiDistribute"/>
        <w:rPr>
          <w:rFonts w:ascii="TH SarabunPSK" w:hAnsi="TH SarabunPSK" w:cs="TH SarabunPSK"/>
          <w:b/>
          <w:bCs/>
        </w:rPr>
      </w:pPr>
      <w:r w:rsidRPr="00D739CB">
        <w:rPr>
          <w:rFonts w:ascii="TH SarabunPSK" w:hAnsi="TH SarabunPSK" w:cs="TH SarabunPSK"/>
          <w:b/>
          <w:bCs/>
          <w:cs/>
        </w:rPr>
        <w:t>1.2 ขอบเขตของโครงการ</w:t>
      </w:r>
    </w:p>
    <w:p w14:paraId="6F590DD9" w14:textId="77777777" w:rsidR="00AC3BB7" w:rsidRPr="003C33D8" w:rsidRDefault="00AC3BB7" w:rsidP="00AC3BB7">
      <w:pPr>
        <w:spacing w:after="0" w:line="240" w:lineRule="auto"/>
        <w:ind w:left="0" w:firstLine="1134"/>
        <w:jc w:val="thaiDistribute"/>
        <w:rPr>
          <w:rFonts w:ascii="TH SarabunPSK" w:eastAsia="Times New Roman" w:hAnsi="TH SarabunPSK" w:cs="TH SarabunPSK"/>
        </w:rPr>
      </w:pPr>
      <w:bookmarkStart w:id="0" w:name="_Hlk192503415"/>
      <w:r w:rsidRPr="003C33D8">
        <w:rPr>
          <w:rFonts w:ascii="TH SarabunPSK" w:eastAsia="Times New Roman" w:hAnsi="TH SarabunPSK" w:cs="TH SarabunPSK"/>
          <w:cs/>
        </w:rPr>
        <w:t>ผู้พัฒนาโครงการต้องกำหนดขอบเขตเชิงพื้นที่ของโครงการไว้อย่างชัดเจน เพื่อความสะดวกในการวัด การติดตาม การทำบัญชี และการตรวจสอบความถูกต้องของการลดและการกักเก็บก๊าซเรือนกระจกของโครงการ กิจกรรมของโครงการอาจมีพื้นที่มากกว่าหนึ่งแห่ง และต้องระบุข้อมูลต่อไปนี้ให้ครบถ้วน</w:t>
      </w:r>
    </w:p>
    <w:p w14:paraId="46754215" w14:textId="77777777" w:rsidR="00AC3BB7" w:rsidRPr="003C33D8" w:rsidRDefault="00AC3BB7" w:rsidP="00AC3BB7">
      <w:pPr>
        <w:tabs>
          <w:tab w:val="left" w:pos="1560"/>
        </w:tabs>
        <w:spacing w:after="0" w:line="240" w:lineRule="auto"/>
        <w:ind w:left="1560" w:hanging="426"/>
        <w:jc w:val="thaiDistribute"/>
        <w:rPr>
          <w:rFonts w:ascii="TH SarabunPSK" w:eastAsia="Times New Roman" w:hAnsi="TH SarabunPSK" w:cs="TH SarabunPSK"/>
        </w:rPr>
      </w:pPr>
      <w:r w:rsidRPr="003C33D8">
        <w:rPr>
          <w:rFonts w:ascii="TH SarabunPSK" w:eastAsia="Times New Roman" w:hAnsi="TH SarabunPSK" w:cs="TH SarabunPSK"/>
        </w:rPr>
        <w:t>1)</w:t>
      </w:r>
      <w:r>
        <w:rPr>
          <w:rFonts w:ascii="TH SarabunPSK" w:eastAsia="Times New Roman" w:hAnsi="TH SarabunPSK" w:cs="TH SarabunPSK"/>
        </w:rPr>
        <w:tab/>
      </w:r>
      <w:r w:rsidRPr="003C33D8">
        <w:rPr>
          <w:rFonts w:ascii="TH SarabunPSK" w:eastAsia="Times New Roman" w:hAnsi="TH SarabunPSK" w:cs="TH SarabunPSK"/>
          <w:cs/>
        </w:rPr>
        <w:t xml:space="preserve">ที่ตั้งและตำแหน่งของพื้นที่ (พิกัดกลางแปลงของแต่ละพื้นที่) </w:t>
      </w:r>
    </w:p>
    <w:p w14:paraId="1B74EA09" w14:textId="77777777" w:rsidR="00AC3BB7" w:rsidRPr="003C33D8" w:rsidRDefault="00AC3BB7" w:rsidP="00AC3BB7">
      <w:pPr>
        <w:tabs>
          <w:tab w:val="left" w:pos="1560"/>
        </w:tabs>
        <w:spacing w:after="0" w:line="240" w:lineRule="auto"/>
        <w:ind w:left="1560" w:hanging="426"/>
        <w:jc w:val="thaiDistribute"/>
        <w:rPr>
          <w:rFonts w:ascii="TH SarabunPSK" w:eastAsia="Times New Roman" w:hAnsi="TH SarabunPSK" w:cs="TH SarabunPSK"/>
        </w:rPr>
      </w:pPr>
      <w:r w:rsidRPr="003C33D8">
        <w:rPr>
          <w:rFonts w:ascii="TH SarabunPSK" w:eastAsia="Times New Roman" w:hAnsi="TH SarabunPSK" w:cs="TH SarabunPSK"/>
        </w:rPr>
        <w:t>2)</w:t>
      </w:r>
      <w:r>
        <w:rPr>
          <w:rFonts w:ascii="TH SarabunPSK" w:eastAsia="Times New Roman" w:hAnsi="TH SarabunPSK" w:cs="TH SarabunPSK"/>
        </w:rPr>
        <w:tab/>
      </w:r>
      <w:r w:rsidRPr="003C33D8">
        <w:rPr>
          <w:rFonts w:ascii="TH SarabunPSK" w:eastAsia="Times New Roman" w:hAnsi="TH SarabunPSK" w:cs="TH SarabunPSK"/>
          <w:cs/>
        </w:rPr>
        <w:t>แผนที่ (รูปแบบดิจิทัล)</w:t>
      </w:r>
    </w:p>
    <w:p w14:paraId="6F431CE7" w14:textId="77777777" w:rsidR="00AC3BB7" w:rsidRPr="003C33D8" w:rsidRDefault="00AC3BB7" w:rsidP="00AC3BB7">
      <w:pPr>
        <w:tabs>
          <w:tab w:val="left" w:pos="1560"/>
        </w:tabs>
        <w:spacing w:after="0" w:line="240" w:lineRule="auto"/>
        <w:ind w:left="1560" w:hanging="426"/>
        <w:jc w:val="thaiDistribute"/>
        <w:rPr>
          <w:rFonts w:ascii="TH SarabunPSK" w:eastAsia="Times New Roman" w:hAnsi="TH SarabunPSK" w:cs="TH SarabunPSK"/>
        </w:rPr>
      </w:pPr>
      <w:r w:rsidRPr="003C33D8">
        <w:rPr>
          <w:rFonts w:ascii="TH SarabunPSK" w:eastAsia="Times New Roman" w:hAnsi="TH SarabunPSK" w:cs="TH SarabunPSK"/>
        </w:rPr>
        <w:t>3)</w:t>
      </w:r>
      <w:r>
        <w:rPr>
          <w:rFonts w:ascii="TH SarabunPSK" w:eastAsia="Times New Roman" w:hAnsi="TH SarabunPSK" w:cs="TH SarabunPSK"/>
        </w:rPr>
        <w:tab/>
      </w:r>
      <w:r w:rsidRPr="003C33D8">
        <w:rPr>
          <w:rFonts w:ascii="TH SarabunPSK" w:eastAsia="Times New Roman" w:hAnsi="TH SarabunPSK" w:cs="TH SarabunPSK"/>
          <w:cs/>
        </w:rPr>
        <w:t>พิกัดแสดงขอบเขตทางภูมิศาสตร์ของพื้นที่โครงการ</w:t>
      </w:r>
    </w:p>
    <w:p w14:paraId="7CB8CE9D" w14:textId="77777777" w:rsidR="00AC3BB7" w:rsidRPr="003C33D8" w:rsidRDefault="00AC3BB7" w:rsidP="00AC3BB7">
      <w:pPr>
        <w:tabs>
          <w:tab w:val="left" w:pos="1560"/>
        </w:tabs>
        <w:spacing w:after="0" w:line="240" w:lineRule="auto"/>
        <w:ind w:left="1560" w:hanging="426"/>
        <w:jc w:val="thaiDistribute"/>
        <w:rPr>
          <w:rFonts w:ascii="TH SarabunPSK" w:eastAsia="Times New Roman" w:hAnsi="TH SarabunPSK" w:cs="TH SarabunPSK"/>
        </w:rPr>
      </w:pPr>
      <w:r w:rsidRPr="003C33D8">
        <w:rPr>
          <w:rFonts w:ascii="TH SarabunPSK" w:eastAsia="Times New Roman" w:hAnsi="TH SarabunPSK" w:cs="TH SarabunPSK"/>
        </w:rPr>
        <w:t>4)</w:t>
      </w:r>
      <w:r>
        <w:rPr>
          <w:rFonts w:ascii="TH SarabunPSK" w:eastAsia="Times New Roman" w:hAnsi="TH SarabunPSK" w:cs="TH SarabunPSK"/>
        </w:rPr>
        <w:tab/>
      </w:r>
      <w:r w:rsidRPr="003C33D8">
        <w:rPr>
          <w:rFonts w:ascii="TH SarabunPSK" w:eastAsia="Times New Roman" w:hAnsi="TH SarabunPSK" w:cs="TH SarabunPSK"/>
          <w:cs/>
        </w:rPr>
        <w:t>พื้นที่ทั้งหมด และพื้นที่กันออก (พื้นที่ที่ไม่ถูกนำมาประเมินการกักเก็บคาร์บอน เช่น แหล่งน้ำ สิ่งปลูกสร้าง เป็นต้น)</w:t>
      </w:r>
    </w:p>
    <w:p w14:paraId="58DB513F" w14:textId="77777777" w:rsidR="00AC3BB7" w:rsidRPr="003C33D8" w:rsidRDefault="00AC3BB7" w:rsidP="00AC3BB7">
      <w:pPr>
        <w:tabs>
          <w:tab w:val="left" w:pos="1560"/>
        </w:tabs>
        <w:spacing w:after="0" w:line="240" w:lineRule="auto"/>
        <w:ind w:left="1560" w:hanging="426"/>
        <w:jc w:val="thaiDistribute"/>
        <w:rPr>
          <w:rFonts w:ascii="TH SarabunPSK" w:hAnsi="TH SarabunPSK" w:cs="TH SarabunPSK"/>
          <w:cs/>
        </w:rPr>
      </w:pPr>
      <w:r w:rsidRPr="003C33D8">
        <w:rPr>
          <w:rFonts w:ascii="TH SarabunPSK" w:eastAsia="Times New Roman" w:hAnsi="TH SarabunPSK" w:cs="TH SarabunPSK"/>
        </w:rPr>
        <w:t>5)</w:t>
      </w:r>
      <w:r>
        <w:rPr>
          <w:rFonts w:ascii="TH SarabunPSK" w:eastAsia="Times New Roman" w:hAnsi="TH SarabunPSK" w:cs="TH SarabunPSK"/>
        </w:rPr>
        <w:tab/>
      </w:r>
      <w:r w:rsidRPr="003C33D8">
        <w:rPr>
          <w:rFonts w:ascii="TH SarabunPSK" w:eastAsia="Times New Roman" w:hAnsi="TH SarabunPSK" w:cs="TH SarabunPSK"/>
          <w:cs/>
        </w:rPr>
        <w:t>รายละเอียดของเจ้าของที่ดินและหนังสือแสดงสิทธิการใช้ประโยชน์ที่ดินตามกฎหมาย</w:t>
      </w:r>
    </w:p>
    <w:bookmarkEnd w:id="0"/>
    <w:p w14:paraId="4038527A" w14:textId="77777777" w:rsidR="00C436F8" w:rsidRPr="00D739CB" w:rsidRDefault="00C436F8" w:rsidP="00D739CB">
      <w:pPr>
        <w:spacing w:after="0" w:line="240" w:lineRule="auto"/>
        <w:ind w:left="0" w:firstLine="720"/>
        <w:jc w:val="thaiDistribute"/>
        <w:rPr>
          <w:rFonts w:ascii="TH SarabunPSK" w:hAnsi="TH SarabunPSK" w:cs="TH SarabunPSK"/>
        </w:rPr>
      </w:pPr>
    </w:p>
    <w:p w14:paraId="6584A46E" w14:textId="77777777" w:rsidR="006B7E77" w:rsidRPr="00D739CB" w:rsidRDefault="001A4997" w:rsidP="008C73D8">
      <w:pPr>
        <w:pStyle w:val="ListParagraph"/>
        <w:numPr>
          <w:ilvl w:val="0"/>
          <w:numId w:val="2"/>
        </w:numPr>
        <w:tabs>
          <w:tab w:val="left" w:pos="426"/>
        </w:tabs>
        <w:spacing w:after="0" w:line="240" w:lineRule="auto"/>
        <w:ind w:left="426" w:hanging="426"/>
        <w:rPr>
          <w:rFonts w:ascii="TH SarabunPSK" w:hAnsi="TH SarabunPSK" w:cs="TH SarabunPSK"/>
          <w:b/>
          <w:bCs/>
          <w:szCs w:val="32"/>
        </w:rPr>
      </w:pPr>
      <w:r w:rsidRPr="00D739CB">
        <w:rPr>
          <w:rFonts w:ascii="TH SarabunPSK" w:hAnsi="TH SarabunPSK" w:cs="TH SarabunPSK"/>
          <w:b/>
          <w:bCs/>
          <w:szCs w:val="32"/>
          <w:cs/>
        </w:rPr>
        <w:lastRenderedPageBreak/>
        <w:t>ข้อมูล</w:t>
      </w:r>
      <w:r w:rsidR="006B7E77" w:rsidRPr="00D739CB">
        <w:rPr>
          <w:rFonts w:ascii="TH SarabunPSK" w:hAnsi="TH SarabunPSK" w:cs="TH SarabunPSK"/>
          <w:b/>
          <w:bCs/>
          <w:szCs w:val="32"/>
          <w:cs/>
        </w:rPr>
        <w:t>กรณีฐาน</w:t>
      </w:r>
      <w:r w:rsidR="00BD643A" w:rsidRPr="00D739CB">
        <w:rPr>
          <w:rFonts w:ascii="TH SarabunPSK" w:hAnsi="TH SarabunPSK" w:cs="TH SarabunPSK"/>
          <w:b/>
          <w:bCs/>
          <w:szCs w:val="32"/>
          <w:cs/>
        </w:rPr>
        <w:t xml:space="preserve"> </w:t>
      </w:r>
      <w:r w:rsidR="00BD643A" w:rsidRPr="00D739CB">
        <w:rPr>
          <w:rFonts w:ascii="TH SarabunPSK" w:hAnsi="TH SarabunPSK" w:cs="TH SarabunPSK"/>
          <w:b/>
          <w:bCs/>
          <w:szCs w:val="32"/>
        </w:rPr>
        <w:t>(Baseline Scenario)</w:t>
      </w:r>
    </w:p>
    <w:p w14:paraId="2CA4EC33" w14:textId="77777777" w:rsidR="00B178FC" w:rsidRPr="00D739CB" w:rsidRDefault="00FE1C2E" w:rsidP="00FE1C2E">
      <w:pPr>
        <w:spacing w:after="0" w:line="240" w:lineRule="auto"/>
        <w:ind w:left="0" w:firstLine="720"/>
        <w:jc w:val="thaiDistribute"/>
        <w:rPr>
          <w:rFonts w:ascii="TH SarabunPSK" w:hAnsi="TH SarabunPSK" w:cs="TH SarabunPSK"/>
        </w:rPr>
      </w:pPr>
      <w:r w:rsidRPr="00D739CB">
        <w:rPr>
          <w:rFonts w:ascii="TH SarabunPSK" w:hAnsi="TH SarabunPSK" w:cs="TH SarabunPSK"/>
          <w:cs/>
        </w:rPr>
        <w:t>ผู้พัฒนาโครงการสามารถคำนวณปริมาณการกักเก็บคาร์บอนในปีฐาน ซึ่งสามารถคำนวณจากการกักเก็บคาร์บอนสุทธิของก่อนเริ่มโครงการ โดยทำการประเมินได้จากรูปแบบ/ลักษณะการใช้ประโยชน์ที่ดินของโครงการก่อนเริ่มดำเนินโครงการ</w:t>
      </w:r>
    </w:p>
    <w:p w14:paraId="4E062B01" w14:textId="77777777" w:rsidR="00270B39" w:rsidRPr="00D739CB" w:rsidRDefault="006B7E77" w:rsidP="00FE1C2E">
      <w:pPr>
        <w:pStyle w:val="ListParagraph"/>
        <w:numPr>
          <w:ilvl w:val="0"/>
          <w:numId w:val="2"/>
        </w:numPr>
        <w:tabs>
          <w:tab w:val="left" w:pos="426"/>
        </w:tabs>
        <w:spacing w:after="120" w:line="240" w:lineRule="auto"/>
        <w:ind w:left="432" w:hanging="432"/>
        <w:rPr>
          <w:rFonts w:ascii="TH SarabunPSK" w:hAnsi="TH SarabunPSK" w:cs="TH SarabunPSK"/>
          <w:b/>
          <w:bCs/>
          <w:szCs w:val="32"/>
        </w:rPr>
      </w:pPr>
      <w:r w:rsidRPr="00D739CB">
        <w:rPr>
          <w:rFonts w:ascii="TH SarabunPSK" w:hAnsi="TH SarabunPSK" w:cs="TH SarabunPSK"/>
          <w:b/>
          <w:bCs/>
          <w:szCs w:val="32"/>
          <w:cs/>
        </w:rPr>
        <w:t>กิจกรรมการ</w:t>
      </w:r>
      <w:r w:rsidR="00660C03" w:rsidRPr="00D739CB">
        <w:rPr>
          <w:rFonts w:ascii="TH SarabunPSK" w:hAnsi="TH SarabunPSK" w:cs="TH SarabunPSK"/>
          <w:b/>
          <w:bCs/>
          <w:szCs w:val="32"/>
          <w:cs/>
        </w:rPr>
        <w:t>ปล่อย</w:t>
      </w:r>
      <w:r w:rsidR="00660C03" w:rsidRPr="00D739CB">
        <w:rPr>
          <w:rFonts w:ascii="TH SarabunPSK" w:hAnsi="TH SarabunPSK" w:cs="TH SarabunPSK"/>
          <w:b/>
          <w:bCs/>
          <w:szCs w:val="32"/>
        </w:rPr>
        <w:t>/</w:t>
      </w:r>
      <w:r w:rsidR="00660C03" w:rsidRPr="00D739CB">
        <w:rPr>
          <w:rFonts w:ascii="TH SarabunPSK" w:hAnsi="TH SarabunPSK" w:cs="TH SarabunPSK"/>
          <w:b/>
          <w:bCs/>
          <w:szCs w:val="32"/>
          <w:cs/>
        </w:rPr>
        <w:t>กักก็บ</w:t>
      </w:r>
      <w:r w:rsidRPr="00D739CB">
        <w:rPr>
          <w:rFonts w:ascii="TH SarabunPSK" w:hAnsi="TH SarabunPSK" w:cs="TH SarabunPSK"/>
          <w:b/>
          <w:bCs/>
          <w:szCs w:val="32"/>
          <w:cs/>
        </w:rPr>
        <w:t>ก๊าซเรือนกระจกที่นำมาใช้ในการคำนวณ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5"/>
        <w:gridCol w:w="2095"/>
        <w:gridCol w:w="1757"/>
        <w:gridCol w:w="3369"/>
      </w:tblGrid>
      <w:tr w:rsidR="00A43435" w:rsidRPr="007D7ED1" w14:paraId="05133BC4" w14:textId="77777777" w:rsidTr="00DB6025">
        <w:trPr>
          <w:tblHeader/>
        </w:trPr>
        <w:tc>
          <w:tcPr>
            <w:tcW w:w="1795" w:type="dxa"/>
            <w:tcBorders>
              <w:bottom w:val="single" w:sz="4" w:space="0" w:color="auto"/>
            </w:tcBorders>
          </w:tcPr>
          <w:p w14:paraId="5DACB455" w14:textId="77777777" w:rsidR="00A90D7E" w:rsidRPr="00D739CB" w:rsidRDefault="00A90D7E" w:rsidP="00180EDE">
            <w:pPr>
              <w:spacing w:before="0" w:after="0" w:line="240" w:lineRule="auto"/>
              <w:ind w:left="0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095" w:type="dxa"/>
          </w:tcPr>
          <w:p w14:paraId="458EFB18" w14:textId="77777777" w:rsidR="00A90D7E" w:rsidRPr="00D739CB" w:rsidRDefault="00A90D7E" w:rsidP="00180EDE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739CB">
              <w:rPr>
                <w:rFonts w:ascii="TH SarabunPSK" w:hAnsi="TH SarabunPSK" w:cs="TH SarabunPSK"/>
                <w:b/>
                <w:bCs/>
                <w:cs/>
              </w:rPr>
              <w:t>แหล่ง</w:t>
            </w:r>
            <w:r w:rsidR="00660C03" w:rsidRPr="00D739CB">
              <w:rPr>
                <w:rFonts w:ascii="TH SarabunPSK" w:hAnsi="TH SarabunPSK" w:cs="TH SarabunPSK"/>
                <w:b/>
                <w:bCs/>
                <w:cs/>
              </w:rPr>
              <w:t>ปล่อย</w:t>
            </w:r>
            <w:r w:rsidR="00660C03" w:rsidRPr="00D739CB">
              <w:rPr>
                <w:rFonts w:ascii="TH SarabunPSK" w:hAnsi="TH SarabunPSK" w:cs="TH SarabunPSK"/>
                <w:b/>
                <w:bCs/>
              </w:rPr>
              <w:t>/</w:t>
            </w:r>
            <w:r w:rsidR="00660C03" w:rsidRPr="00D739CB">
              <w:rPr>
                <w:rFonts w:ascii="TH SarabunPSK" w:hAnsi="TH SarabunPSK" w:cs="TH SarabunPSK"/>
                <w:b/>
                <w:bCs/>
                <w:cs/>
              </w:rPr>
              <w:t>กักเก็บ</w:t>
            </w:r>
            <w:r w:rsidRPr="00D739CB">
              <w:rPr>
                <w:rFonts w:ascii="TH SarabunPSK" w:hAnsi="TH SarabunPSK" w:cs="TH SarabunPSK"/>
                <w:b/>
                <w:bCs/>
                <w:cs/>
              </w:rPr>
              <w:t>ก๊าซเรือนกระจก</w:t>
            </w:r>
          </w:p>
        </w:tc>
        <w:tc>
          <w:tcPr>
            <w:tcW w:w="1757" w:type="dxa"/>
          </w:tcPr>
          <w:p w14:paraId="194395DF" w14:textId="77777777" w:rsidR="00A90D7E" w:rsidRPr="00D739CB" w:rsidRDefault="00A90D7E" w:rsidP="00180EDE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D739CB">
              <w:rPr>
                <w:rFonts w:ascii="TH SarabunPSK" w:hAnsi="TH SarabunPSK" w:cs="TH SarabunPSK"/>
                <w:b/>
                <w:bCs/>
                <w:cs/>
              </w:rPr>
              <w:t>ชนิดของ</w:t>
            </w:r>
            <w:r w:rsidRPr="00D739CB">
              <w:rPr>
                <w:rFonts w:ascii="TH SarabunPSK" w:hAnsi="TH SarabunPSK" w:cs="TH SarabunPSK"/>
                <w:b/>
                <w:bCs/>
                <w:cs/>
              </w:rPr>
              <w:br/>
              <w:t>ก๊าซเรือนกระจก</w:t>
            </w:r>
          </w:p>
        </w:tc>
        <w:tc>
          <w:tcPr>
            <w:tcW w:w="3369" w:type="dxa"/>
          </w:tcPr>
          <w:p w14:paraId="50D950CC" w14:textId="77777777" w:rsidR="00A90D7E" w:rsidRPr="00D739CB" w:rsidRDefault="00A90D7E" w:rsidP="00180EDE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739CB">
              <w:rPr>
                <w:rFonts w:ascii="TH SarabunPSK" w:hAnsi="TH SarabunPSK" w:cs="TH SarabunPSK"/>
                <w:b/>
                <w:bCs/>
                <w:cs/>
              </w:rPr>
              <w:t>รายละเอียดของกิจกรรมที่มี</w:t>
            </w:r>
          </w:p>
          <w:p w14:paraId="3BFD7235" w14:textId="77777777" w:rsidR="00A90D7E" w:rsidRPr="00D739CB" w:rsidRDefault="00A90D7E" w:rsidP="00180EDE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739CB">
              <w:rPr>
                <w:rFonts w:ascii="TH SarabunPSK" w:hAnsi="TH SarabunPSK" w:cs="TH SarabunPSK"/>
                <w:b/>
                <w:bCs/>
                <w:cs/>
              </w:rPr>
              <w:t>การกักเก็บ/ปล่อยก๊าซเรือนกระจก</w:t>
            </w:r>
          </w:p>
        </w:tc>
      </w:tr>
      <w:tr w:rsidR="00A43435" w:rsidRPr="007D7ED1" w14:paraId="0501DED9" w14:textId="77777777" w:rsidTr="00DB6025">
        <w:tc>
          <w:tcPr>
            <w:tcW w:w="1795" w:type="dxa"/>
            <w:vMerge w:val="restart"/>
            <w:tcBorders>
              <w:bottom w:val="nil"/>
            </w:tcBorders>
          </w:tcPr>
          <w:p w14:paraId="4DE87FE1" w14:textId="77777777" w:rsidR="00BD1845" w:rsidRPr="00D739CB" w:rsidRDefault="00BD1845" w:rsidP="00180ED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D739CB">
              <w:rPr>
                <w:rFonts w:ascii="TH SarabunPSK" w:hAnsi="TH SarabunPSK" w:cs="TH SarabunPSK"/>
                <w:cs/>
              </w:rPr>
              <w:t>การกักเก็บก๊าซเรือนกระจกภายใต้กรณีฐาน</w:t>
            </w:r>
          </w:p>
        </w:tc>
        <w:tc>
          <w:tcPr>
            <w:tcW w:w="2095" w:type="dxa"/>
          </w:tcPr>
          <w:p w14:paraId="6B7EC4FC" w14:textId="77777777" w:rsidR="00BD1845" w:rsidRPr="00D739CB" w:rsidRDefault="00BD1845" w:rsidP="00180EDE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  <w:cs/>
              </w:rPr>
              <w:t>เหนือพื้นดิน</w:t>
            </w:r>
            <w:r w:rsidRPr="00D739CB">
              <w:rPr>
                <w:rFonts w:ascii="TH SarabunPSK" w:hAnsi="TH SarabunPSK" w:cs="TH SarabunPSK"/>
                <w:cs/>
              </w:rPr>
              <w:br/>
              <w:t>(</w:t>
            </w:r>
            <w:r w:rsidRPr="00D739CB">
              <w:rPr>
                <w:rFonts w:ascii="TH SarabunPSK" w:hAnsi="TH SarabunPSK" w:cs="TH SarabunPSK"/>
              </w:rPr>
              <w:t>Above Ground Biomass: ABG)</w:t>
            </w:r>
          </w:p>
        </w:tc>
        <w:tc>
          <w:tcPr>
            <w:tcW w:w="1757" w:type="dxa"/>
          </w:tcPr>
          <w:p w14:paraId="7957E71D" w14:textId="77777777" w:rsidR="00BD1845" w:rsidRPr="00D739CB" w:rsidRDefault="00BD1845" w:rsidP="00180EDE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</w:rPr>
              <w:t>CO</w:t>
            </w:r>
            <w:r w:rsidRPr="00D739CB">
              <w:rPr>
                <w:rFonts w:ascii="TH SarabunPSK" w:hAnsi="TH SarabunPSK" w:cs="TH SarabunPSK"/>
                <w:vertAlign w:val="subscript"/>
              </w:rPr>
              <w:t>2</w:t>
            </w:r>
          </w:p>
        </w:tc>
        <w:tc>
          <w:tcPr>
            <w:tcW w:w="3369" w:type="dxa"/>
          </w:tcPr>
          <w:p w14:paraId="3C4A2F35" w14:textId="77777777" w:rsidR="00BD1845" w:rsidRPr="00D739CB" w:rsidRDefault="00BD1845" w:rsidP="00180EDE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  <w:cs/>
              </w:rPr>
              <w:t>คำนวณจากปริมาณมวลชีวภาพของต้นไม้ที่กักเก็บอยู่เหนือพื้นดิน ได้แก่ ลำต้น กิ่ง และใบ</w:t>
            </w:r>
          </w:p>
        </w:tc>
      </w:tr>
      <w:tr w:rsidR="00A43435" w:rsidRPr="007D7ED1" w14:paraId="3F7ECE4A" w14:textId="77777777" w:rsidTr="00DB6025">
        <w:tc>
          <w:tcPr>
            <w:tcW w:w="1795" w:type="dxa"/>
            <w:vMerge/>
            <w:tcBorders>
              <w:top w:val="nil"/>
              <w:bottom w:val="nil"/>
            </w:tcBorders>
          </w:tcPr>
          <w:p w14:paraId="33CECF19" w14:textId="77777777" w:rsidR="00BD1845" w:rsidRPr="00D739CB" w:rsidRDefault="00BD1845" w:rsidP="00180ED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095" w:type="dxa"/>
          </w:tcPr>
          <w:p w14:paraId="1FEBC8A0" w14:textId="77777777" w:rsidR="00BD1845" w:rsidRPr="00D739CB" w:rsidRDefault="00BD1845" w:rsidP="00180EDE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  <w:cs/>
              </w:rPr>
              <w:t>ใต้ดิน</w:t>
            </w:r>
            <w:r w:rsidRPr="00D739CB">
              <w:rPr>
                <w:rFonts w:ascii="TH SarabunPSK" w:hAnsi="TH SarabunPSK" w:cs="TH SarabunPSK"/>
                <w:cs/>
              </w:rPr>
              <w:br/>
              <w:t>(</w:t>
            </w:r>
            <w:r w:rsidRPr="00D739CB">
              <w:rPr>
                <w:rFonts w:ascii="TH SarabunPSK" w:hAnsi="TH SarabunPSK" w:cs="TH SarabunPSK"/>
              </w:rPr>
              <w:t>Below Ground Biomass: B</w:t>
            </w:r>
            <w:r w:rsidR="00B84440" w:rsidRPr="00D739CB">
              <w:rPr>
                <w:rFonts w:ascii="TH SarabunPSK" w:hAnsi="TH SarabunPSK" w:cs="TH SarabunPSK"/>
              </w:rPr>
              <w:t>L</w:t>
            </w:r>
            <w:r w:rsidRPr="00D739CB">
              <w:rPr>
                <w:rFonts w:ascii="TH SarabunPSK" w:hAnsi="TH SarabunPSK" w:cs="TH SarabunPSK"/>
              </w:rPr>
              <w:t>G)</w:t>
            </w:r>
          </w:p>
        </w:tc>
        <w:tc>
          <w:tcPr>
            <w:tcW w:w="1757" w:type="dxa"/>
          </w:tcPr>
          <w:p w14:paraId="337C7419" w14:textId="77777777" w:rsidR="00BD1845" w:rsidRPr="00D739CB" w:rsidRDefault="00BD1845" w:rsidP="00180EDE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</w:rPr>
              <w:t>CO</w:t>
            </w:r>
            <w:r w:rsidRPr="00D739CB">
              <w:rPr>
                <w:rFonts w:ascii="TH SarabunPSK" w:hAnsi="TH SarabunPSK" w:cs="TH SarabunPSK"/>
                <w:vertAlign w:val="subscript"/>
              </w:rPr>
              <w:t>2</w:t>
            </w:r>
          </w:p>
        </w:tc>
        <w:tc>
          <w:tcPr>
            <w:tcW w:w="3369" w:type="dxa"/>
          </w:tcPr>
          <w:p w14:paraId="487EB1FB" w14:textId="438DB50A" w:rsidR="00BD1845" w:rsidRPr="00D739CB" w:rsidRDefault="00BD1845" w:rsidP="00180EDE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  <w:cs/>
              </w:rPr>
              <w:t>คำนวณจากปริมาณมวลชีวภาพของ</w:t>
            </w:r>
            <w:r w:rsidR="007D7ED1" w:rsidRPr="00D739CB">
              <w:rPr>
                <w:rFonts w:ascii="TH SarabunPSK" w:hAnsi="TH SarabunPSK" w:cs="TH SarabunPSK"/>
                <w:cs/>
              </w:rPr>
              <w:t>รากทั้ง</w:t>
            </w:r>
            <w:r w:rsidRPr="00D739CB">
              <w:rPr>
                <w:rFonts w:ascii="TH SarabunPSK" w:hAnsi="TH SarabunPSK" w:cs="TH SarabunPSK"/>
                <w:cs/>
              </w:rPr>
              <w:t>ใต้ดิน</w:t>
            </w:r>
            <w:r w:rsidR="007D7ED1" w:rsidRPr="00D739CB">
              <w:rPr>
                <w:rFonts w:ascii="TH SarabunPSK" w:hAnsi="TH SarabunPSK" w:cs="TH SarabunPSK"/>
                <w:cs/>
              </w:rPr>
              <w:t xml:space="preserve"> และบนดิน</w:t>
            </w:r>
            <w:r w:rsidRPr="00D739CB">
              <w:rPr>
                <w:rFonts w:ascii="TH SarabunPSK" w:hAnsi="TH SarabunPSK" w:cs="TH SarabunPSK"/>
                <w:cs/>
              </w:rPr>
              <w:t xml:space="preserve"> </w:t>
            </w:r>
          </w:p>
        </w:tc>
      </w:tr>
      <w:tr w:rsidR="00A43435" w:rsidRPr="007D7ED1" w14:paraId="1B067887" w14:textId="77777777" w:rsidTr="00DB6025">
        <w:tc>
          <w:tcPr>
            <w:tcW w:w="1795" w:type="dxa"/>
            <w:tcBorders>
              <w:top w:val="nil"/>
              <w:bottom w:val="nil"/>
            </w:tcBorders>
          </w:tcPr>
          <w:p w14:paraId="7EBCBA21" w14:textId="77777777" w:rsidR="00610352" w:rsidRPr="00D739CB" w:rsidRDefault="00610352" w:rsidP="00180EDE">
            <w:pPr>
              <w:spacing w:before="0" w:after="0"/>
              <w:ind w:left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095" w:type="dxa"/>
          </w:tcPr>
          <w:p w14:paraId="293D8E9B" w14:textId="77777777" w:rsidR="00610352" w:rsidRPr="00D739CB" w:rsidRDefault="00610352" w:rsidP="00180EDE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 w:rsidRPr="00D739CB">
              <w:rPr>
                <w:rFonts w:ascii="TH SarabunPSK" w:hAnsi="TH SarabunPSK" w:cs="TH SarabunPSK"/>
                <w:cs/>
              </w:rPr>
              <w:t>ไม้ตาย (</w:t>
            </w:r>
            <w:r w:rsidRPr="00D739CB">
              <w:rPr>
                <w:rFonts w:ascii="TH SarabunPSK" w:hAnsi="TH SarabunPSK" w:cs="TH SarabunPSK"/>
              </w:rPr>
              <w:t>Dead Wood</w:t>
            </w:r>
            <w:r w:rsidRPr="00D739CB">
              <w:rPr>
                <w:rFonts w:ascii="TH SarabunPSK" w:hAnsi="TH SarabunPSK" w:cs="TH SarabunPSK"/>
                <w:cs/>
              </w:rPr>
              <w:t>) (ทางเลือก)</w:t>
            </w:r>
          </w:p>
        </w:tc>
        <w:tc>
          <w:tcPr>
            <w:tcW w:w="1757" w:type="dxa"/>
          </w:tcPr>
          <w:p w14:paraId="3994ABA6" w14:textId="77777777" w:rsidR="00610352" w:rsidRPr="00D739CB" w:rsidRDefault="00610352" w:rsidP="00180EDE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</w:rPr>
              <w:t>CO</w:t>
            </w:r>
            <w:r w:rsidRPr="00D739CB">
              <w:rPr>
                <w:rFonts w:ascii="TH SarabunPSK" w:hAnsi="TH SarabunPSK" w:cs="TH SarabunPSK"/>
                <w:vertAlign w:val="subscript"/>
              </w:rPr>
              <w:t>2</w:t>
            </w:r>
          </w:p>
        </w:tc>
        <w:tc>
          <w:tcPr>
            <w:tcW w:w="3369" w:type="dxa"/>
          </w:tcPr>
          <w:p w14:paraId="1789C2E5" w14:textId="77777777" w:rsidR="00610352" w:rsidRPr="00D739CB" w:rsidRDefault="00610352" w:rsidP="00516409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 w:rsidRPr="00D739CB">
              <w:rPr>
                <w:rFonts w:ascii="TH SarabunPSK" w:hAnsi="TH SarabunPSK" w:cs="TH SarabunPSK"/>
                <w:cs/>
              </w:rPr>
              <w:t>คำนวณจากน้ำหนักของไม้ตายในพื้นที่โครงการ</w:t>
            </w:r>
          </w:p>
        </w:tc>
      </w:tr>
      <w:tr w:rsidR="00A43435" w:rsidRPr="007D7ED1" w14:paraId="79DD5EFB" w14:textId="77777777" w:rsidTr="00DB6025">
        <w:tc>
          <w:tcPr>
            <w:tcW w:w="1795" w:type="dxa"/>
            <w:tcBorders>
              <w:top w:val="nil"/>
              <w:bottom w:val="nil"/>
            </w:tcBorders>
          </w:tcPr>
          <w:p w14:paraId="624A8265" w14:textId="77777777" w:rsidR="00610352" w:rsidRPr="00D739CB" w:rsidRDefault="00610352" w:rsidP="00180EDE">
            <w:pPr>
              <w:spacing w:before="0" w:after="0"/>
              <w:ind w:left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095" w:type="dxa"/>
          </w:tcPr>
          <w:p w14:paraId="5F795519" w14:textId="77777777" w:rsidR="00610352" w:rsidRPr="00D739CB" w:rsidRDefault="00610352" w:rsidP="00180EDE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 w:rsidRPr="00D739CB">
              <w:rPr>
                <w:rFonts w:ascii="TH SarabunPSK" w:hAnsi="TH SarabunPSK" w:cs="TH SarabunPSK"/>
                <w:cs/>
              </w:rPr>
              <w:t>เศษซากพืช (</w:t>
            </w:r>
            <w:r w:rsidRPr="00D739CB">
              <w:rPr>
                <w:rFonts w:ascii="TH SarabunPSK" w:hAnsi="TH SarabunPSK" w:cs="TH SarabunPSK"/>
              </w:rPr>
              <w:t>Litter</w:t>
            </w:r>
            <w:r w:rsidRPr="00D739CB">
              <w:rPr>
                <w:rFonts w:ascii="TH SarabunPSK" w:hAnsi="TH SarabunPSK" w:cs="TH SarabunPSK"/>
                <w:cs/>
              </w:rPr>
              <w:t>) (ทางเลือก)</w:t>
            </w:r>
          </w:p>
        </w:tc>
        <w:tc>
          <w:tcPr>
            <w:tcW w:w="1757" w:type="dxa"/>
          </w:tcPr>
          <w:p w14:paraId="4CC29C50" w14:textId="77777777" w:rsidR="00610352" w:rsidRPr="00D739CB" w:rsidRDefault="00610352" w:rsidP="00180EDE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</w:rPr>
              <w:t>CO</w:t>
            </w:r>
            <w:r w:rsidRPr="00D739CB">
              <w:rPr>
                <w:rFonts w:ascii="TH SarabunPSK" w:hAnsi="TH SarabunPSK" w:cs="TH SarabunPSK"/>
                <w:vertAlign w:val="subscript"/>
              </w:rPr>
              <w:t>2</w:t>
            </w:r>
          </w:p>
        </w:tc>
        <w:tc>
          <w:tcPr>
            <w:tcW w:w="3369" w:type="dxa"/>
          </w:tcPr>
          <w:p w14:paraId="60F3890B" w14:textId="77777777" w:rsidR="00610352" w:rsidRPr="00D739CB" w:rsidRDefault="00610352" w:rsidP="00516409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 w:rsidRPr="00D739CB">
              <w:rPr>
                <w:rFonts w:ascii="TH SarabunPSK" w:hAnsi="TH SarabunPSK" w:cs="TH SarabunPSK"/>
                <w:cs/>
              </w:rPr>
              <w:t>คำนวณจากปริมาณเศษซากพืชภายในพื้นที่โครงการ</w:t>
            </w:r>
          </w:p>
        </w:tc>
      </w:tr>
      <w:tr w:rsidR="00A43435" w:rsidRPr="007D7ED1" w14:paraId="03EB5DAD" w14:textId="77777777" w:rsidTr="00DB6025">
        <w:tc>
          <w:tcPr>
            <w:tcW w:w="1795" w:type="dxa"/>
            <w:tcBorders>
              <w:top w:val="nil"/>
              <w:bottom w:val="single" w:sz="4" w:space="0" w:color="auto"/>
            </w:tcBorders>
          </w:tcPr>
          <w:p w14:paraId="3C91CA48" w14:textId="77777777" w:rsidR="00610352" w:rsidRPr="00D739CB" w:rsidRDefault="00610352" w:rsidP="00180EDE">
            <w:pPr>
              <w:spacing w:before="0" w:after="0"/>
              <w:ind w:left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095" w:type="dxa"/>
          </w:tcPr>
          <w:p w14:paraId="4009F2D0" w14:textId="77777777" w:rsidR="00610352" w:rsidRPr="00D739CB" w:rsidRDefault="00610352" w:rsidP="00180EDE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 w:rsidRPr="00D739CB">
              <w:rPr>
                <w:rFonts w:ascii="TH SarabunPSK" w:hAnsi="TH SarabunPSK" w:cs="TH SarabunPSK"/>
                <w:cs/>
              </w:rPr>
              <w:t>อินทรียวัตถุในดิน (ทางเลือก)</w:t>
            </w:r>
          </w:p>
        </w:tc>
        <w:tc>
          <w:tcPr>
            <w:tcW w:w="1757" w:type="dxa"/>
          </w:tcPr>
          <w:p w14:paraId="58B4FA6A" w14:textId="77777777" w:rsidR="00610352" w:rsidRPr="00D739CB" w:rsidRDefault="00610352" w:rsidP="00180EDE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</w:rPr>
              <w:t>CO</w:t>
            </w:r>
            <w:r w:rsidRPr="00D739CB">
              <w:rPr>
                <w:rFonts w:ascii="TH SarabunPSK" w:hAnsi="TH SarabunPSK" w:cs="TH SarabunPSK"/>
                <w:vertAlign w:val="subscript"/>
              </w:rPr>
              <w:t>2</w:t>
            </w:r>
          </w:p>
        </w:tc>
        <w:tc>
          <w:tcPr>
            <w:tcW w:w="3369" w:type="dxa"/>
          </w:tcPr>
          <w:p w14:paraId="31F7A115" w14:textId="77777777" w:rsidR="00610352" w:rsidRPr="00D739CB" w:rsidRDefault="00610352" w:rsidP="00516409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 w:rsidRPr="00D739CB">
              <w:rPr>
                <w:rFonts w:ascii="TH SarabunPSK" w:hAnsi="TH SarabunPSK" w:cs="TH SarabunPSK"/>
                <w:cs/>
              </w:rPr>
              <w:t>คำนวณจากปริมาณคาร์บอนในดินภายในพื้นที่โครงการ</w:t>
            </w:r>
          </w:p>
        </w:tc>
      </w:tr>
      <w:tr w:rsidR="00A43435" w:rsidRPr="007D7ED1" w14:paraId="1FB89935" w14:textId="77777777" w:rsidTr="00DB6025">
        <w:tc>
          <w:tcPr>
            <w:tcW w:w="1795" w:type="dxa"/>
            <w:vMerge w:val="restart"/>
            <w:tcBorders>
              <w:top w:val="single" w:sz="4" w:space="0" w:color="auto"/>
              <w:bottom w:val="nil"/>
            </w:tcBorders>
          </w:tcPr>
          <w:p w14:paraId="77756E6A" w14:textId="77777777" w:rsidR="00DB6025" w:rsidRPr="00D739CB" w:rsidRDefault="00DB6025" w:rsidP="00180ED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  <w:cs/>
              </w:rPr>
              <w:t>การกักเก็บก๊าซเรือนกระจกจากการดำเนินโครงการ</w:t>
            </w:r>
          </w:p>
        </w:tc>
        <w:tc>
          <w:tcPr>
            <w:tcW w:w="2095" w:type="dxa"/>
          </w:tcPr>
          <w:p w14:paraId="6F19DE07" w14:textId="77777777" w:rsidR="00DB6025" w:rsidRPr="00D739CB" w:rsidRDefault="00DB6025" w:rsidP="00180EDE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  <w:cs/>
              </w:rPr>
              <w:t>เหนือพื้นดิน</w:t>
            </w:r>
            <w:r w:rsidRPr="00D739CB">
              <w:rPr>
                <w:rFonts w:ascii="TH SarabunPSK" w:hAnsi="TH SarabunPSK" w:cs="TH SarabunPSK"/>
                <w:cs/>
              </w:rPr>
              <w:br/>
              <w:t>(</w:t>
            </w:r>
            <w:r w:rsidRPr="00D739CB">
              <w:rPr>
                <w:rFonts w:ascii="TH SarabunPSK" w:hAnsi="TH SarabunPSK" w:cs="TH SarabunPSK"/>
              </w:rPr>
              <w:t>Above Ground Biomass: ABG)</w:t>
            </w:r>
          </w:p>
        </w:tc>
        <w:tc>
          <w:tcPr>
            <w:tcW w:w="1757" w:type="dxa"/>
          </w:tcPr>
          <w:p w14:paraId="4E67A6C2" w14:textId="77777777" w:rsidR="00DB6025" w:rsidRPr="00D739CB" w:rsidRDefault="00DB6025" w:rsidP="00180EDE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</w:rPr>
              <w:t>CO</w:t>
            </w:r>
            <w:r w:rsidRPr="00D739CB">
              <w:rPr>
                <w:rFonts w:ascii="TH SarabunPSK" w:hAnsi="TH SarabunPSK" w:cs="TH SarabunPSK"/>
                <w:vertAlign w:val="subscript"/>
              </w:rPr>
              <w:t>2</w:t>
            </w:r>
          </w:p>
        </w:tc>
        <w:tc>
          <w:tcPr>
            <w:tcW w:w="3369" w:type="dxa"/>
          </w:tcPr>
          <w:p w14:paraId="79752FD3" w14:textId="77777777" w:rsidR="00DB6025" w:rsidRPr="00D739CB" w:rsidRDefault="00DB6025" w:rsidP="00516409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  <w:cs/>
              </w:rPr>
              <w:t>คำนวณจากปริมาณมวลชีวภาพของต้นไม้ที่กักเก็บอยู่เหนือพื้นดิน ได้แก่ ลำต้น กิ่ง และใบ</w:t>
            </w:r>
          </w:p>
        </w:tc>
      </w:tr>
      <w:tr w:rsidR="00A43435" w:rsidRPr="007D7ED1" w14:paraId="5DA52345" w14:textId="77777777" w:rsidTr="00DB6025">
        <w:tc>
          <w:tcPr>
            <w:tcW w:w="1795" w:type="dxa"/>
            <w:vMerge/>
            <w:tcBorders>
              <w:top w:val="nil"/>
              <w:bottom w:val="nil"/>
            </w:tcBorders>
          </w:tcPr>
          <w:p w14:paraId="07DA3AEF" w14:textId="77777777" w:rsidR="00DB6025" w:rsidRPr="00D739CB" w:rsidRDefault="00DB6025" w:rsidP="00180ED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095" w:type="dxa"/>
          </w:tcPr>
          <w:p w14:paraId="5A138A89" w14:textId="77777777" w:rsidR="00DB6025" w:rsidRPr="00D739CB" w:rsidRDefault="00DB6025" w:rsidP="00180EDE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  <w:cs/>
              </w:rPr>
              <w:t>ใต้ดิน</w:t>
            </w:r>
            <w:r w:rsidRPr="00D739CB">
              <w:rPr>
                <w:rFonts w:ascii="TH SarabunPSK" w:hAnsi="TH SarabunPSK" w:cs="TH SarabunPSK"/>
                <w:cs/>
              </w:rPr>
              <w:br/>
              <w:t>(</w:t>
            </w:r>
            <w:r w:rsidRPr="00D739CB">
              <w:rPr>
                <w:rFonts w:ascii="TH SarabunPSK" w:hAnsi="TH SarabunPSK" w:cs="TH SarabunPSK"/>
              </w:rPr>
              <w:t>Below Ground Biomass: BLG)</w:t>
            </w:r>
          </w:p>
        </w:tc>
        <w:tc>
          <w:tcPr>
            <w:tcW w:w="1757" w:type="dxa"/>
          </w:tcPr>
          <w:p w14:paraId="3AB68DF3" w14:textId="77777777" w:rsidR="00DB6025" w:rsidRPr="00D739CB" w:rsidRDefault="00DB6025" w:rsidP="00180EDE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</w:rPr>
              <w:t>CO</w:t>
            </w:r>
            <w:r w:rsidRPr="00D739CB">
              <w:rPr>
                <w:rFonts w:ascii="TH SarabunPSK" w:hAnsi="TH SarabunPSK" w:cs="TH SarabunPSK"/>
                <w:vertAlign w:val="subscript"/>
              </w:rPr>
              <w:t>2</w:t>
            </w:r>
          </w:p>
        </w:tc>
        <w:tc>
          <w:tcPr>
            <w:tcW w:w="3369" w:type="dxa"/>
          </w:tcPr>
          <w:p w14:paraId="08707780" w14:textId="2E671B86" w:rsidR="00DB6025" w:rsidRPr="00D739CB" w:rsidRDefault="007D7ED1" w:rsidP="00516409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  <w:cs/>
              </w:rPr>
              <w:t>คำนวณจากปริมาณมวลชีวภาพของรากทั้งใต้ดิน และบนดิน</w:t>
            </w:r>
          </w:p>
        </w:tc>
      </w:tr>
      <w:tr w:rsidR="00A43435" w:rsidRPr="007D7ED1" w14:paraId="3DF95497" w14:textId="77777777" w:rsidTr="00DB6025">
        <w:tc>
          <w:tcPr>
            <w:tcW w:w="1795" w:type="dxa"/>
            <w:tcBorders>
              <w:top w:val="nil"/>
              <w:bottom w:val="nil"/>
            </w:tcBorders>
          </w:tcPr>
          <w:p w14:paraId="2346E9A1" w14:textId="77777777" w:rsidR="00DB6025" w:rsidRPr="00D739CB" w:rsidRDefault="00DB6025" w:rsidP="00180EDE">
            <w:pPr>
              <w:spacing w:before="0" w:after="0"/>
              <w:ind w:left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095" w:type="dxa"/>
          </w:tcPr>
          <w:p w14:paraId="727D9DFA" w14:textId="77777777" w:rsidR="00DB6025" w:rsidRPr="00D739CB" w:rsidRDefault="00DB6025" w:rsidP="00180EDE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 w:rsidRPr="00D739CB">
              <w:rPr>
                <w:rFonts w:ascii="TH SarabunPSK" w:hAnsi="TH SarabunPSK" w:cs="TH SarabunPSK"/>
                <w:cs/>
              </w:rPr>
              <w:t>ไม้ตาย (</w:t>
            </w:r>
            <w:r w:rsidRPr="00D739CB">
              <w:rPr>
                <w:rFonts w:ascii="TH SarabunPSK" w:hAnsi="TH SarabunPSK" w:cs="TH SarabunPSK"/>
              </w:rPr>
              <w:t>Dead Wood</w:t>
            </w:r>
            <w:r w:rsidRPr="00D739CB">
              <w:rPr>
                <w:rFonts w:ascii="TH SarabunPSK" w:hAnsi="TH SarabunPSK" w:cs="TH SarabunPSK"/>
                <w:cs/>
              </w:rPr>
              <w:t>) (ทางเลือก)</w:t>
            </w:r>
          </w:p>
        </w:tc>
        <w:tc>
          <w:tcPr>
            <w:tcW w:w="1757" w:type="dxa"/>
          </w:tcPr>
          <w:p w14:paraId="58226D84" w14:textId="77777777" w:rsidR="00DB6025" w:rsidRPr="00D739CB" w:rsidRDefault="00DB6025" w:rsidP="00180EDE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</w:rPr>
              <w:t>CO</w:t>
            </w:r>
            <w:r w:rsidRPr="00D739CB">
              <w:rPr>
                <w:rFonts w:ascii="TH SarabunPSK" w:hAnsi="TH SarabunPSK" w:cs="TH SarabunPSK"/>
                <w:vertAlign w:val="subscript"/>
              </w:rPr>
              <w:t>2</w:t>
            </w:r>
          </w:p>
        </w:tc>
        <w:tc>
          <w:tcPr>
            <w:tcW w:w="3369" w:type="dxa"/>
          </w:tcPr>
          <w:p w14:paraId="3BD037CC" w14:textId="77777777" w:rsidR="00DB6025" w:rsidRPr="00D739CB" w:rsidRDefault="00DB6025" w:rsidP="00516409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 w:rsidRPr="00D739CB">
              <w:rPr>
                <w:rFonts w:ascii="TH SarabunPSK" w:hAnsi="TH SarabunPSK" w:cs="TH SarabunPSK"/>
                <w:cs/>
              </w:rPr>
              <w:t>คำนวณจากน้ำหนักของไม้ตายในพื้นที่โครงการ</w:t>
            </w:r>
          </w:p>
        </w:tc>
      </w:tr>
      <w:tr w:rsidR="00A43435" w:rsidRPr="007D7ED1" w14:paraId="4726B00B" w14:textId="77777777" w:rsidTr="00DB6025">
        <w:tc>
          <w:tcPr>
            <w:tcW w:w="1795" w:type="dxa"/>
            <w:tcBorders>
              <w:top w:val="nil"/>
              <w:bottom w:val="nil"/>
            </w:tcBorders>
          </w:tcPr>
          <w:p w14:paraId="212F09A3" w14:textId="77777777" w:rsidR="00DB6025" w:rsidRPr="00D739CB" w:rsidRDefault="00DB6025" w:rsidP="00180EDE">
            <w:pPr>
              <w:spacing w:before="0" w:after="0"/>
              <w:ind w:left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095" w:type="dxa"/>
          </w:tcPr>
          <w:p w14:paraId="24917175" w14:textId="77777777" w:rsidR="00DB6025" w:rsidRPr="00D739CB" w:rsidRDefault="00DB6025" w:rsidP="00180EDE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 w:rsidRPr="00D739CB">
              <w:rPr>
                <w:rFonts w:ascii="TH SarabunPSK" w:hAnsi="TH SarabunPSK" w:cs="TH SarabunPSK"/>
                <w:cs/>
              </w:rPr>
              <w:t>เศษซากพืช (</w:t>
            </w:r>
            <w:r w:rsidRPr="00D739CB">
              <w:rPr>
                <w:rFonts w:ascii="TH SarabunPSK" w:hAnsi="TH SarabunPSK" w:cs="TH SarabunPSK"/>
              </w:rPr>
              <w:t>Litter</w:t>
            </w:r>
            <w:r w:rsidRPr="00D739CB">
              <w:rPr>
                <w:rFonts w:ascii="TH SarabunPSK" w:hAnsi="TH SarabunPSK" w:cs="TH SarabunPSK"/>
                <w:cs/>
              </w:rPr>
              <w:t>) (ทางเลือก)</w:t>
            </w:r>
          </w:p>
        </w:tc>
        <w:tc>
          <w:tcPr>
            <w:tcW w:w="1757" w:type="dxa"/>
          </w:tcPr>
          <w:p w14:paraId="7ABA54AA" w14:textId="77777777" w:rsidR="00DB6025" w:rsidRPr="00D739CB" w:rsidRDefault="00DB6025" w:rsidP="00180EDE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</w:rPr>
              <w:t>CO</w:t>
            </w:r>
            <w:r w:rsidRPr="00D739CB">
              <w:rPr>
                <w:rFonts w:ascii="TH SarabunPSK" w:hAnsi="TH SarabunPSK" w:cs="TH SarabunPSK"/>
                <w:vertAlign w:val="subscript"/>
              </w:rPr>
              <w:t>2</w:t>
            </w:r>
          </w:p>
        </w:tc>
        <w:tc>
          <w:tcPr>
            <w:tcW w:w="3369" w:type="dxa"/>
          </w:tcPr>
          <w:p w14:paraId="594F02AE" w14:textId="77777777" w:rsidR="00DB6025" w:rsidRPr="00D739CB" w:rsidRDefault="00DB6025" w:rsidP="00516409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 w:rsidRPr="00D739CB">
              <w:rPr>
                <w:rFonts w:ascii="TH SarabunPSK" w:hAnsi="TH SarabunPSK" w:cs="TH SarabunPSK"/>
                <w:cs/>
              </w:rPr>
              <w:t>คำนวณจากปริมาณเศษซากพืชภายในพื้นที่โครงการ</w:t>
            </w:r>
          </w:p>
        </w:tc>
      </w:tr>
      <w:tr w:rsidR="00A43435" w:rsidRPr="007D7ED1" w14:paraId="669784D0" w14:textId="77777777" w:rsidTr="00DB6025">
        <w:tc>
          <w:tcPr>
            <w:tcW w:w="1795" w:type="dxa"/>
            <w:tcBorders>
              <w:top w:val="nil"/>
              <w:bottom w:val="single" w:sz="4" w:space="0" w:color="auto"/>
            </w:tcBorders>
          </w:tcPr>
          <w:p w14:paraId="323C5FE0" w14:textId="77777777" w:rsidR="00DB6025" w:rsidRPr="00D739CB" w:rsidRDefault="00DB6025" w:rsidP="00180EDE">
            <w:pPr>
              <w:spacing w:before="0" w:after="0"/>
              <w:ind w:left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095" w:type="dxa"/>
          </w:tcPr>
          <w:p w14:paraId="5136F1F6" w14:textId="77777777" w:rsidR="00DB6025" w:rsidRPr="00D739CB" w:rsidRDefault="00DB6025" w:rsidP="00180EDE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 w:rsidRPr="00D739CB">
              <w:rPr>
                <w:rFonts w:ascii="TH SarabunPSK" w:hAnsi="TH SarabunPSK" w:cs="TH SarabunPSK"/>
                <w:cs/>
              </w:rPr>
              <w:t>อินทรียวัตถุในดิน (ทางเลือก)</w:t>
            </w:r>
          </w:p>
        </w:tc>
        <w:tc>
          <w:tcPr>
            <w:tcW w:w="1757" w:type="dxa"/>
          </w:tcPr>
          <w:p w14:paraId="43ED3F30" w14:textId="77777777" w:rsidR="00DB6025" w:rsidRPr="00D739CB" w:rsidRDefault="00DB6025" w:rsidP="00180EDE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</w:rPr>
              <w:t>CO</w:t>
            </w:r>
            <w:r w:rsidRPr="00D739CB">
              <w:rPr>
                <w:rFonts w:ascii="TH SarabunPSK" w:hAnsi="TH SarabunPSK" w:cs="TH SarabunPSK"/>
                <w:vertAlign w:val="subscript"/>
              </w:rPr>
              <w:t>2</w:t>
            </w:r>
          </w:p>
        </w:tc>
        <w:tc>
          <w:tcPr>
            <w:tcW w:w="3369" w:type="dxa"/>
          </w:tcPr>
          <w:p w14:paraId="7F9DDF96" w14:textId="77777777" w:rsidR="00DB6025" w:rsidRPr="00D739CB" w:rsidRDefault="00DB6025" w:rsidP="00516409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 w:rsidRPr="00D739CB">
              <w:rPr>
                <w:rFonts w:ascii="TH SarabunPSK" w:hAnsi="TH SarabunPSK" w:cs="TH SarabunPSK"/>
                <w:cs/>
              </w:rPr>
              <w:t>คำนวณจากปริมาณคาร์บอนในดินภายในพื้นที่โครงการ</w:t>
            </w:r>
          </w:p>
        </w:tc>
      </w:tr>
      <w:tr w:rsidR="00A43435" w:rsidRPr="007D7ED1" w14:paraId="241A8DA5" w14:textId="77777777" w:rsidTr="00DB6025">
        <w:tc>
          <w:tcPr>
            <w:tcW w:w="1795" w:type="dxa"/>
            <w:vMerge w:val="restart"/>
            <w:tcBorders>
              <w:bottom w:val="nil"/>
            </w:tcBorders>
          </w:tcPr>
          <w:p w14:paraId="5DCEFB33" w14:textId="77777777" w:rsidR="00DB6025" w:rsidRPr="00D739CB" w:rsidRDefault="00DB6025" w:rsidP="00180ED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D739CB">
              <w:rPr>
                <w:rFonts w:ascii="TH SarabunPSK" w:hAnsi="TH SarabunPSK" w:cs="TH SarabunPSK"/>
                <w:cs/>
              </w:rPr>
              <w:t>การปล่อยก๊าซเรือนกระจกจากการดำเนินโครงการ</w:t>
            </w:r>
          </w:p>
        </w:tc>
        <w:tc>
          <w:tcPr>
            <w:tcW w:w="2095" w:type="dxa"/>
          </w:tcPr>
          <w:p w14:paraId="6887B2FC" w14:textId="77777777" w:rsidR="00DB6025" w:rsidRPr="00D739CB" w:rsidRDefault="00DB6025" w:rsidP="00180EDE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 w:rsidRPr="00D739CB">
              <w:rPr>
                <w:rFonts w:ascii="TH SarabunPSK" w:hAnsi="TH SarabunPSK" w:cs="TH SarabunPSK"/>
                <w:cs/>
              </w:rPr>
              <w:t xml:space="preserve">การปล่อยก๊าซ </w:t>
            </w:r>
            <w:r w:rsidRPr="00D739CB">
              <w:rPr>
                <w:rFonts w:ascii="TH SarabunPSK" w:hAnsi="TH SarabunPSK" w:cs="TH SarabunPSK"/>
              </w:rPr>
              <w:t>N</w:t>
            </w:r>
            <w:r w:rsidRPr="00D739CB">
              <w:rPr>
                <w:rFonts w:ascii="TH SarabunPSK" w:hAnsi="TH SarabunPSK" w:cs="TH SarabunPSK"/>
                <w:vertAlign w:val="subscript"/>
              </w:rPr>
              <w:t>2</w:t>
            </w:r>
            <w:r w:rsidRPr="00D739CB">
              <w:rPr>
                <w:rFonts w:ascii="TH SarabunPSK" w:hAnsi="TH SarabunPSK" w:cs="TH SarabunPSK"/>
              </w:rPr>
              <w:t>O</w:t>
            </w:r>
            <w:r w:rsidRPr="00D739CB">
              <w:rPr>
                <w:rFonts w:ascii="TH SarabunPSK" w:hAnsi="TH SarabunPSK" w:cs="TH SarabunPSK"/>
                <w:cs/>
              </w:rPr>
              <w:t xml:space="preserve"> โดยตรงจากการใส่ปุ๋ย</w:t>
            </w:r>
          </w:p>
        </w:tc>
        <w:tc>
          <w:tcPr>
            <w:tcW w:w="1757" w:type="dxa"/>
          </w:tcPr>
          <w:p w14:paraId="38EA571F" w14:textId="77777777" w:rsidR="00DB6025" w:rsidRPr="00D739CB" w:rsidRDefault="00DB6025" w:rsidP="00180EDE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</w:rPr>
              <w:t>N</w:t>
            </w:r>
            <w:r w:rsidRPr="00D739CB">
              <w:rPr>
                <w:rFonts w:ascii="TH SarabunPSK" w:hAnsi="TH SarabunPSK" w:cs="TH SarabunPSK"/>
                <w:vertAlign w:val="subscript"/>
              </w:rPr>
              <w:t>2</w:t>
            </w:r>
            <w:r w:rsidRPr="00D739CB">
              <w:rPr>
                <w:rFonts w:ascii="TH SarabunPSK" w:hAnsi="TH SarabunPSK" w:cs="TH SarabunPSK"/>
              </w:rPr>
              <w:t>O</w:t>
            </w:r>
          </w:p>
        </w:tc>
        <w:tc>
          <w:tcPr>
            <w:tcW w:w="3369" w:type="dxa"/>
          </w:tcPr>
          <w:p w14:paraId="111D177B" w14:textId="77777777" w:rsidR="00DB6025" w:rsidRPr="00D739CB" w:rsidRDefault="00DB6025" w:rsidP="00A742B6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  <w:cs/>
              </w:rPr>
              <w:t>คำนวณจากปริมาณการใช้ปุ๋ยเคมีในการเพาะปลูกพืช</w:t>
            </w:r>
          </w:p>
        </w:tc>
      </w:tr>
      <w:tr w:rsidR="00A43435" w:rsidRPr="007D7ED1" w14:paraId="708B6F60" w14:textId="77777777" w:rsidTr="00DB6025">
        <w:tc>
          <w:tcPr>
            <w:tcW w:w="1795" w:type="dxa"/>
            <w:vMerge/>
            <w:tcBorders>
              <w:top w:val="nil"/>
              <w:bottom w:val="nil"/>
            </w:tcBorders>
          </w:tcPr>
          <w:p w14:paraId="29B8C31E" w14:textId="77777777" w:rsidR="00DB6025" w:rsidRPr="00D739CB" w:rsidRDefault="00DB6025" w:rsidP="00180ED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095" w:type="dxa"/>
          </w:tcPr>
          <w:p w14:paraId="30221703" w14:textId="77777777" w:rsidR="00DB6025" w:rsidRPr="00D739CB" w:rsidRDefault="00DB6025" w:rsidP="00180EDE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  <w:cs/>
              </w:rPr>
              <w:t xml:space="preserve">การปล่อยก๊าซ </w:t>
            </w:r>
            <w:r w:rsidRPr="00D739CB">
              <w:rPr>
                <w:rFonts w:ascii="TH SarabunPSK" w:hAnsi="TH SarabunPSK" w:cs="TH SarabunPSK"/>
              </w:rPr>
              <w:t>N</w:t>
            </w:r>
            <w:r w:rsidRPr="00D739CB">
              <w:rPr>
                <w:rFonts w:ascii="TH SarabunPSK" w:hAnsi="TH SarabunPSK" w:cs="TH SarabunPSK"/>
                <w:vertAlign w:val="subscript"/>
              </w:rPr>
              <w:t>2</w:t>
            </w:r>
            <w:r w:rsidRPr="00D739CB">
              <w:rPr>
                <w:rFonts w:ascii="TH SarabunPSK" w:hAnsi="TH SarabunPSK" w:cs="TH SarabunPSK"/>
              </w:rPr>
              <w:t>O</w:t>
            </w:r>
            <w:r w:rsidRPr="00D739CB">
              <w:rPr>
                <w:rFonts w:ascii="TH SarabunPSK" w:hAnsi="TH SarabunPSK" w:cs="TH SarabunPSK"/>
                <w:cs/>
              </w:rPr>
              <w:t xml:space="preserve"> จากการระเหยในรูปของ </w:t>
            </w:r>
            <w:r w:rsidRPr="00D739CB">
              <w:rPr>
                <w:rFonts w:ascii="TH SarabunPSK" w:hAnsi="TH SarabunPSK" w:cs="TH SarabunPSK"/>
              </w:rPr>
              <w:t>NH</w:t>
            </w:r>
            <w:r w:rsidRPr="00D739CB">
              <w:rPr>
                <w:rFonts w:ascii="TH SarabunPSK" w:hAnsi="TH SarabunPSK" w:cs="TH SarabunPSK"/>
                <w:vertAlign w:val="subscript"/>
              </w:rPr>
              <w:t>3</w:t>
            </w:r>
            <w:r w:rsidRPr="00D739CB">
              <w:rPr>
                <w:rFonts w:ascii="TH SarabunPSK" w:hAnsi="TH SarabunPSK" w:cs="TH SarabunPSK"/>
              </w:rPr>
              <w:t xml:space="preserve"> </w:t>
            </w:r>
            <w:r w:rsidRPr="00D739CB">
              <w:rPr>
                <w:rFonts w:ascii="TH SarabunPSK" w:hAnsi="TH SarabunPSK" w:cs="TH SarabunPSK"/>
                <w:cs/>
              </w:rPr>
              <w:t xml:space="preserve">และ </w:t>
            </w:r>
            <w:r w:rsidRPr="00D739CB">
              <w:rPr>
                <w:rFonts w:ascii="TH SarabunPSK" w:hAnsi="TH SarabunPSK" w:cs="TH SarabunPSK"/>
              </w:rPr>
              <w:t>NO</w:t>
            </w:r>
            <w:r w:rsidRPr="00D739CB">
              <w:rPr>
                <w:rFonts w:ascii="TH SarabunPSK" w:hAnsi="TH SarabunPSK" w:cs="TH SarabunPSK"/>
                <w:vertAlign w:val="subscript"/>
              </w:rPr>
              <w:t>x</w:t>
            </w:r>
          </w:p>
        </w:tc>
        <w:tc>
          <w:tcPr>
            <w:tcW w:w="1757" w:type="dxa"/>
          </w:tcPr>
          <w:p w14:paraId="26D9A203" w14:textId="77777777" w:rsidR="00DB6025" w:rsidRPr="00D739CB" w:rsidRDefault="00DB6025" w:rsidP="00180EDE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</w:rPr>
              <w:t>N</w:t>
            </w:r>
            <w:r w:rsidRPr="00D739CB">
              <w:rPr>
                <w:rFonts w:ascii="TH SarabunPSK" w:hAnsi="TH SarabunPSK" w:cs="TH SarabunPSK"/>
                <w:vertAlign w:val="subscript"/>
              </w:rPr>
              <w:t>2</w:t>
            </w:r>
            <w:r w:rsidRPr="00D739CB">
              <w:rPr>
                <w:rFonts w:ascii="TH SarabunPSK" w:hAnsi="TH SarabunPSK" w:cs="TH SarabunPSK"/>
              </w:rPr>
              <w:t>O</w:t>
            </w:r>
          </w:p>
        </w:tc>
        <w:tc>
          <w:tcPr>
            <w:tcW w:w="3369" w:type="dxa"/>
          </w:tcPr>
          <w:p w14:paraId="0629115A" w14:textId="77777777" w:rsidR="00DB6025" w:rsidRPr="00D739CB" w:rsidRDefault="00DB6025" w:rsidP="00A742B6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 w:rsidRPr="00D739CB">
              <w:rPr>
                <w:rFonts w:ascii="TH SarabunPSK" w:hAnsi="TH SarabunPSK" w:cs="TH SarabunPSK"/>
                <w:cs/>
              </w:rPr>
              <w:t>คำนวณจากปริมาณการใช้ปุ๋ยเคมีในการเพาะปลูกพืช</w:t>
            </w:r>
          </w:p>
        </w:tc>
      </w:tr>
      <w:tr w:rsidR="00A43435" w:rsidRPr="007D7ED1" w14:paraId="23135935" w14:textId="77777777" w:rsidTr="00DB6025">
        <w:tc>
          <w:tcPr>
            <w:tcW w:w="1795" w:type="dxa"/>
            <w:vMerge/>
            <w:tcBorders>
              <w:top w:val="nil"/>
              <w:bottom w:val="nil"/>
            </w:tcBorders>
          </w:tcPr>
          <w:p w14:paraId="303CB33B" w14:textId="77777777" w:rsidR="00DB6025" w:rsidRPr="00D739CB" w:rsidRDefault="00DB6025" w:rsidP="00180ED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095" w:type="dxa"/>
          </w:tcPr>
          <w:p w14:paraId="23B4B3EE" w14:textId="77777777" w:rsidR="00DB6025" w:rsidRPr="00D739CB" w:rsidRDefault="00DB6025" w:rsidP="00180EDE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 w:rsidRPr="00D739CB">
              <w:rPr>
                <w:rFonts w:ascii="TH SarabunPSK" w:hAnsi="TH SarabunPSK" w:cs="TH SarabunPSK"/>
                <w:cs/>
              </w:rPr>
              <w:t xml:space="preserve">การปล่อยก๊าซ </w:t>
            </w:r>
            <w:r w:rsidRPr="00D739CB">
              <w:rPr>
                <w:rFonts w:ascii="TH SarabunPSK" w:hAnsi="TH SarabunPSK" w:cs="TH SarabunPSK"/>
              </w:rPr>
              <w:t>N</w:t>
            </w:r>
            <w:r w:rsidRPr="00D739CB">
              <w:rPr>
                <w:rFonts w:ascii="TH SarabunPSK" w:hAnsi="TH SarabunPSK" w:cs="TH SarabunPSK"/>
                <w:vertAlign w:val="subscript"/>
              </w:rPr>
              <w:t>2</w:t>
            </w:r>
            <w:r w:rsidRPr="00D739CB">
              <w:rPr>
                <w:rFonts w:ascii="TH SarabunPSK" w:hAnsi="TH SarabunPSK" w:cs="TH SarabunPSK"/>
              </w:rPr>
              <w:t>O</w:t>
            </w:r>
            <w:r w:rsidRPr="00D739CB">
              <w:rPr>
                <w:rFonts w:ascii="TH SarabunPSK" w:hAnsi="TH SarabunPSK" w:cs="TH SarabunPSK"/>
                <w:cs/>
              </w:rPr>
              <w:t xml:space="preserve"> จากการชะล้างซึมผ่านผิวดิน</w:t>
            </w:r>
          </w:p>
        </w:tc>
        <w:tc>
          <w:tcPr>
            <w:tcW w:w="1757" w:type="dxa"/>
          </w:tcPr>
          <w:p w14:paraId="66676E9A" w14:textId="77777777" w:rsidR="00DB6025" w:rsidRPr="00D739CB" w:rsidRDefault="00DB6025" w:rsidP="00180EDE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</w:rPr>
              <w:t>N</w:t>
            </w:r>
            <w:r w:rsidRPr="00D739CB">
              <w:rPr>
                <w:rFonts w:ascii="TH SarabunPSK" w:hAnsi="TH SarabunPSK" w:cs="TH SarabunPSK"/>
                <w:vertAlign w:val="subscript"/>
              </w:rPr>
              <w:t>2</w:t>
            </w:r>
            <w:r w:rsidRPr="00D739CB">
              <w:rPr>
                <w:rFonts w:ascii="TH SarabunPSK" w:hAnsi="TH SarabunPSK" w:cs="TH SarabunPSK"/>
              </w:rPr>
              <w:t>O</w:t>
            </w:r>
          </w:p>
        </w:tc>
        <w:tc>
          <w:tcPr>
            <w:tcW w:w="3369" w:type="dxa"/>
          </w:tcPr>
          <w:p w14:paraId="290AEC2E" w14:textId="77777777" w:rsidR="00DB6025" w:rsidRPr="00D739CB" w:rsidRDefault="00DB6025" w:rsidP="00A742B6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 w:rsidRPr="00D739CB">
              <w:rPr>
                <w:rFonts w:ascii="TH SarabunPSK" w:hAnsi="TH SarabunPSK" w:cs="TH SarabunPSK"/>
                <w:cs/>
              </w:rPr>
              <w:t>คำนวณจากปริมาณการใช้ปุ๋ยเคมีในการเพาะปลูกพืช</w:t>
            </w:r>
          </w:p>
        </w:tc>
      </w:tr>
      <w:tr w:rsidR="00A43435" w:rsidRPr="007D7ED1" w14:paraId="6377A82C" w14:textId="77777777" w:rsidTr="00DB6025">
        <w:tc>
          <w:tcPr>
            <w:tcW w:w="1795" w:type="dxa"/>
            <w:vMerge/>
            <w:tcBorders>
              <w:top w:val="nil"/>
              <w:bottom w:val="nil"/>
            </w:tcBorders>
          </w:tcPr>
          <w:p w14:paraId="38521E72" w14:textId="77777777" w:rsidR="00DB6025" w:rsidRPr="00D739CB" w:rsidRDefault="00DB6025" w:rsidP="00180ED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095" w:type="dxa"/>
          </w:tcPr>
          <w:p w14:paraId="4166CD3C" w14:textId="77777777" w:rsidR="00DB6025" w:rsidRPr="00D739CB" w:rsidRDefault="00DB6025" w:rsidP="00180EDE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 w:rsidRPr="00D739CB">
              <w:rPr>
                <w:rFonts w:ascii="TH SarabunPSK" w:hAnsi="TH SarabunPSK" w:cs="TH SarabunPSK"/>
                <w:cs/>
              </w:rPr>
              <w:t xml:space="preserve">การปล่อยก๊าซ </w:t>
            </w:r>
            <w:r w:rsidRPr="00D739CB">
              <w:rPr>
                <w:rFonts w:ascii="TH SarabunPSK" w:hAnsi="TH SarabunPSK" w:cs="TH SarabunPSK"/>
              </w:rPr>
              <w:t>CO</w:t>
            </w:r>
            <w:r w:rsidRPr="00D739CB">
              <w:rPr>
                <w:rFonts w:ascii="TH SarabunPSK" w:hAnsi="TH SarabunPSK" w:cs="TH SarabunPSK"/>
                <w:vertAlign w:val="subscript"/>
              </w:rPr>
              <w:t>2</w:t>
            </w:r>
            <w:r w:rsidRPr="00D739CB">
              <w:rPr>
                <w:rFonts w:ascii="TH SarabunPSK" w:hAnsi="TH SarabunPSK" w:cs="TH SarabunPSK"/>
                <w:cs/>
              </w:rPr>
              <w:t xml:space="preserve"> จากการใช้ปุ๋ยยูเรีย</w:t>
            </w:r>
          </w:p>
        </w:tc>
        <w:tc>
          <w:tcPr>
            <w:tcW w:w="1757" w:type="dxa"/>
          </w:tcPr>
          <w:p w14:paraId="1FDC5E20" w14:textId="77777777" w:rsidR="00DB6025" w:rsidRPr="00D739CB" w:rsidRDefault="00DB6025" w:rsidP="00180EDE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</w:rPr>
              <w:t>CO</w:t>
            </w:r>
            <w:r w:rsidRPr="00D739CB">
              <w:rPr>
                <w:rFonts w:ascii="TH SarabunPSK" w:hAnsi="TH SarabunPSK" w:cs="TH SarabunPSK"/>
                <w:vertAlign w:val="subscript"/>
              </w:rPr>
              <w:t>2</w:t>
            </w:r>
          </w:p>
        </w:tc>
        <w:tc>
          <w:tcPr>
            <w:tcW w:w="3369" w:type="dxa"/>
          </w:tcPr>
          <w:p w14:paraId="6413B79B" w14:textId="77777777" w:rsidR="00DB6025" w:rsidRPr="00D739CB" w:rsidRDefault="00DB6025" w:rsidP="00180EDE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 w:rsidRPr="00D739CB">
              <w:rPr>
                <w:rFonts w:ascii="TH SarabunPSK" w:hAnsi="TH SarabunPSK" w:cs="TH SarabunPSK"/>
                <w:cs/>
              </w:rPr>
              <w:t>คำนวณจากปริมาณการใช้ปุ๋ยยูเรียในการเพาะปลูกพืช</w:t>
            </w:r>
          </w:p>
        </w:tc>
      </w:tr>
      <w:tr w:rsidR="00A43435" w:rsidRPr="007D7ED1" w14:paraId="2923EA20" w14:textId="77777777" w:rsidTr="00DB6025">
        <w:tc>
          <w:tcPr>
            <w:tcW w:w="1795" w:type="dxa"/>
            <w:vMerge/>
            <w:tcBorders>
              <w:top w:val="nil"/>
              <w:bottom w:val="nil"/>
            </w:tcBorders>
          </w:tcPr>
          <w:p w14:paraId="007B8B49" w14:textId="77777777" w:rsidR="00DB6025" w:rsidRPr="00D739CB" w:rsidRDefault="00DB6025" w:rsidP="00180ED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095" w:type="dxa"/>
          </w:tcPr>
          <w:p w14:paraId="1E9B2732" w14:textId="77777777" w:rsidR="00DB6025" w:rsidRPr="00D739CB" w:rsidRDefault="00DB6025" w:rsidP="00180EDE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 w:rsidRPr="00D739CB">
              <w:rPr>
                <w:rFonts w:ascii="TH SarabunPSK" w:hAnsi="TH SarabunPSK" w:cs="TH SarabunPSK"/>
                <w:cs/>
              </w:rPr>
              <w:t xml:space="preserve">การปล่อยก๊าซ </w:t>
            </w:r>
            <w:r w:rsidRPr="00D739CB">
              <w:rPr>
                <w:rFonts w:ascii="TH SarabunPSK" w:hAnsi="TH SarabunPSK" w:cs="TH SarabunPSK"/>
              </w:rPr>
              <w:t>CO</w:t>
            </w:r>
            <w:r w:rsidRPr="00D739CB">
              <w:rPr>
                <w:rFonts w:ascii="TH SarabunPSK" w:hAnsi="TH SarabunPSK" w:cs="TH SarabunPSK"/>
                <w:vertAlign w:val="subscript"/>
              </w:rPr>
              <w:t>2</w:t>
            </w:r>
            <w:r w:rsidR="001E431C" w:rsidRPr="00D739CB">
              <w:rPr>
                <w:rFonts w:ascii="TH SarabunPSK" w:hAnsi="TH SarabunPSK" w:cs="TH SarabunPSK"/>
                <w:cs/>
              </w:rPr>
              <w:t xml:space="preserve"> จากการใช้</w:t>
            </w:r>
            <w:r w:rsidRPr="00D739CB">
              <w:rPr>
                <w:rFonts w:ascii="TH SarabunPSK" w:hAnsi="TH SarabunPSK" w:cs="TH SarabunPSK"/>
                <w:cs/>
              </w:rPr>
              <w:t>ปูนขาวและโดโลไมต์</w:t>
            </w:r>
          </w:p>
        </w:tc>
        <w:tc>
          <w:tcPr>
            <w:tcW w:w="1757" w:type="dxa"/>
          </w:tcPr>
          <w:p w14:paraId="413B5B11" w14:textId="77777777" w:rsidR="00DB6025" w:rsidRPr="00D739CB" w:rsidRDefault="00DB6025" w:rsidP="00180EDE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</w:rPr>
              <w:t>CO</w:t>
            </w:r>
            <w:r w:rsidRPr="00D739CB">
              <w:rPr>
                <w:rFonts w:ascii="TH SarabunPSK" w:hAnsi="TH SarabunPSK" w:cs="TH SarabunPSK"/>
                <w:vertAlign w:val="subscript"/>
              </w:rPr>
              <w:t>2</w:t>
            </w:r>
          </w:p>
        </w:tc>
        <w:tc>
          <w:tcPr>
            <w:tcW w:w="3369" w:type="dxa"/>
          </w:tcPr>
          <w:p w14:paraId="1D217F78" w14:textId="77777777" w:rsidR="00DB6025" w:rsidRPr="00D739CB" w:rsidRDefault="00DB6025" w:rsidP="00180EDE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 w:rsidRPr="00D739CB">
              <w:rPr>
                <w:rFonts w:ascii="TH SarabunPSK" w:hAnsi="TH SarabunPSK" w:cs="TH SarabunPSK"/>
                <w:cs/>
              </w:rPr>
              <w:t>คำนวณจากปริมาณการใช้ปูนขาวและโดโลไมต์</w:t>
            </w:r>
          </w:p>
        </w:tc>
      </w:tr>
      <w:tr w:rsidR="00A43435" w:rsidRPr="007D7ED1" w14:paraId="64436C81" w14:textId="77777777" w:rsidTr="00DB6025">
        <w:tc>
          <w:tcPr>
            <w:tcW w:w="1795" w:type="dxa"/>
            <w:vMerge/>
            <w:tcBorders>
              <w:top w:val="nil"/>
              <w:bottom w:val="nil"/>
            </w:tcBorders>
          </w:tcPr>
          <w:p w14:paraId="61D984B2" w14:textId="77777777" w:rsidR="00DB6025" w:rsidRPr="00D739CB" w:rsidRDefault="00DB6025" w:rsidP="00180ED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095" w:type="dxa"/>
            <w:tcBorders>
              <w:bottom w:val="single" w:sz="4" w:space="0" w:color="auto"/>
            </w:tcBorders>
          </w:tcPr>
          <w:p w14:paraId="70C48DE8" w14:textId="77777777" w:rsidR="00DB6025" w:rsidRPr="00D739CB" w:rsidRDefault="00DB6025" w:rsidP="00180EDE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 w:rsidRPr="00D739CB">
              <w:rPr>
                <w:rFonts w:ascii="TH SarabunPSK" w:hAnsi="TH SarabunPSK" w:cs="TH SarabunPSK"/>
                <w:cs/>
              </w:rPr>
              <w:t xml:space="preserve">การปล่อยก๊าซ </w:t>
            </w:r>
            <w:r w:rsidRPr="00D739CB">
              <w:rPr>
                <w:rFonts w:ascii="TH SarabunPSK" w:hAnsi="TH SarabunPSK" w:cs="TH SarabunPSK"/>
              </w:rPr>
              <w:t>CO</w:t>
            </w:r>
            <w:r w:rsidRPr="00D739CB">
              <w:rPr>
                <w:rFonts w:ascii="TH SarabunPSK" w:hAnsi="TH SarabunPSK" w:cs="TH SarabunPSK"/>
                <w:vertAlign w:val="subscript"/>
              </w:rPr>
              <w:t>2</w:t>
            </w:r>
            <w:r w:rsidRPr="00D739CB">
              <w:rPr>
                <w:rFonts w:ascii="TH SarabunPSK" w:hAnsi="TH SarabunPSK" w:cs="TH SarabunPSK"/>
                <w:vertAlign w:val="subscript"/>
                <w:cs/>
              </w:rPr>
              <w:t xml:space="preserve"> </w:t>
            </w:r>
            <w:r w:rsidRPr="00D739CB">
              <w:rPr>
                <w:rFonts w:ascii="TH SarabunPSK" w:hAnsi="TH SarabunPSK" w:cs="TH SarabunPSK"/>
                <w:cs/>
              </w:rPr>
              <w:t>จากการเผาไหม้เชื้อเพลิงฟอสซิล</w:t>
            </w:r>
          </w:p>
        </w:tc>
        <w:tc>
          <w:tcPr>
            <w:tcW w:w="1757" w:type="dxa"/>
          </w:tcPr>
          <w:p w14:paraId="3F84F70A" w14:textId="77777777" w:rsidR="00DB6025" w:rsidRPr="00D739CB" w:rsidRDefault="00DB6025" w:rsidP="00180EDE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</w:rPr>
              <w:t>CO</w:t>
            </w:r>
            <w:r w:rsidRPr="00D739CB">
              <w:rPr>
                <w:rFonts w:ascii="TH SarabunPSK" w:hAnsi="TH SarabunPSK" w:cs="TH SarabunPSK"/>
                <w:vertAlign w:val="subscript"/>
              </w:rPr>
              <w:t>2</w:t>
            </w:r>
          </w:p>
        </w:tc>
        <w:tc>
          <w:tcPr>
            <w:tcW w:w="3369" w:type="dxa"/>
          </w:tcPr>
          <w:p w14:paraId="6B061AEA" w14:textId="77777777" w:rsidR="00DB6025" w:rsidRPr="00D739CB" w:rsidRDefault="00DB6025" w:rsidP="00180EDE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 w:rsidRPr="00D739CB">
              <w:rPr>
                <w:rFonts w:ascii="TH SarabunPSK" w:hAnsi="TH SarabunPSK" w:cs="TH SarabunPSK"/>
                <w:cs/>
              </w:rPr>
              <w:t xml:space="preserve">คำนวณจากการใช้น้ำมันเชื้อเพลิงสำหรับเครื่องจักรในการเตรียมพื้นทื่ </w:t>
            </w:r>
            <w:r w:rsidR="00907FF9" w:rsidRPr="00D739CB">
              <w:rPr>
                <w:rFonts w:ascii="TH SarabunPSK" w:hAnsi="TH SarabunPSK" w:cs="TH SarabunPSK"/>
                <w:cs/>
                <w:lang w:val="en-GB"/>
              </w:rPr>
              <w:t>หรือ การกำจัดวัชพืช</w:t>
            </w:r>
          </w:p>
        </w:tc>
      </w:tr>
      <w:tr w:rsidR="00A43435" w:rsidRPr="007D7ED1" w14:paraId="77E2E558" w14:textId="77777777" w:rsidTr="008A3F0D">
        <w:tc>
          <w:tcPr>
            <w:tcW w:w="1795" w:type="dxa"/>
            <w:tcBorders>
              <w:top w:val="nil"/>
              <w:bottom w:val="nil"/>
            </w:tcBorders>
          </w:tcPr>
          <w:p w14:paraId="09A6877A" w14:textId="77777777" w:rsidR="0037707C" w:rsidRPr="00D739CB" w:rsidRDefault="0037707C" w:rsidP="00180ED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095" w:type="dxa"/>
            <w:vMerge w:val="restart"/>
          </w:tcPr>
          <w:p w14:paraId="54A81B67" w14:textId="77777777" w:rsidR="0037707C" w:rsidRPr="00D739CB" w:rsidRDefault="0037707C" w:rsidP="00180EDE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 w:rsidRPr="00D739CB">
              <w:rPr>
                <w:rFonts w:ascii="TH SarabunPSK" w:hAnsi="TH SarabunPSK" w:cs="TH SarabunPSK"/>
                <w:cs/>
              </w:rPr>
              <w:t>มวลชีวภาพที่ถูกเผา (</w:t>
            </w:r>
            <w:r w:rsidRPr="00D739CB">
              <w:rPr>
                <w:rFonts w:ascii="TH SarabunPSK" w:hAnsi="TH SarabunPSK" w:cs="TH SarabunPSK"/>
              </w:rPr>
              <w:t>Burning of woody biomass</w:t>
            </w:r>
            <w:r w:rsidRPr="00D739CB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1757" w:type="dxa"/>
          </w:tcPr>
          <w:p w14:paraId="50300E37" w14:textId="77777777" w:rsidR="0037707C" w:rsidRPr="00D739CB" w:rsidRDefault="0037707C" w:rsidP="00180EDE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</w:rPr>
              <w:t>CH</w:t>
            </w:r>
            <w:r w:rsidRPr="00D739CB">
              <w:rPr>
                <w:rFonts w:ascii="TH SarabunPSK" w:hAnsi="TH SarabunPSK" w:cs="TH SarabunPSK"/>
                <w:vertAlign w:val="subscript"/>
              </w:rPr>
              <w:t>4</w:t>
            </w:r>
          </w:p>
        </w:tc>
        <w:tc>
          <w:tcPr>
            <w:tcW w:w="3369" w:type="dxa"/>
          </w:tcPr>
          <w:p w14:paraId="5E9E3EFA" w14:textId="2C6EBC4E" w:rsidR="0037707C" w:rsidRPr="00D739CB" w:rsidRDefault="0037707C" w:rsidP="00180EDE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 w:rsidRPr="00D739CB">
              <w:rPr>
                <w:rFonts w:ascii="TH SarabunPSK" w:hAnsi="TH SarabunPSK" w:cs="TH SarabunPSK"/>
                <w:cs/>
              </w:rPr>
              <w:t>คำนวณ</w:t>
            </w:r>
            <w:r w:rsidR="009528B5" w:rsidRPr="00D739CB">
              <w:rPr>
                <w:rFonts w:ascii="TH SarabunPSK" w:hAnsi="TH SarabunPSK" w:cs="TH SarabunPSK"/>
                <w:cs/>
              </w:rPr>
              <w:t>การเผาชีวมวลในพื้นที่</w:t>
            </w:r>
          </w:p>
        </w:tc>
      </w:tr>
      <w:tr w:rsidR="0037707C" w:rsidRPr="007D7ED1" w14:paraId="34C2A588" w14:textId="77777777" w:rsidTr="008A3F0D">
        <w:tc>
          <w:tcPr>
            <w:tcW w:w="1795" w:type="dxa"/>
            <w:tcBorders>
              <w:top w:val="nil"/>
            </w:tcBorders>
          </w:tcPr>
          <w:p w14:paraId="568549B8" w14:textId="77777777" w:rsidR="0037707C" w:rsidRPr="00D739CB" w:rsidRDefault="0037707C" w:rsidP="00180ED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095" w:type="dxa"/>
            <w:vMerge/>
          </w:tcPr>
          <w:p w14:paraId="5269EF49" w14:textId="77777777" w:rsidR="0037707C" w:rsidRPr="00D739CB" w:rsidRDefault="0037707C" w:rsidP="00180EDE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757" w:type="dxa"/>
          </w:tcPr>
          <w:p w14:paraId="450D9C62" w14:textId="77777777" w:rsidR="0037707C" w:rsidRPr="00D739CB" w:rsidRDefault="0037707C" w:rsidP="00180EDE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</w:rPr>
              <w:t>N</w:t>
            </w:r>
            <w:r w:rsidRPr="00D739CB">
              <w:rPr>
                <w:rFonts w:ascii="TH SarabunPSK" w:hAnsi="TH SarabunPSK" w:cs="TH SarabunPSK"/>
                <w:vertAlign w:val="subscript"/>
              </w:rPr>
              <w:t>2</w:t>
            </w:r>
            <w:r w:rsidRPr="00D739CB">
              <w:rPr>
                <w:rFonts w:ascii="TH SarabunPSK" w:hAnsi="TH SarabunPSK" w:cs="TH SarabunPSK"/>
              </w:rPr>
              <w:t>O</w:t>
            </w:r>
          </w:p>
        </w:tc>
        <w:tc>
          <w:tcPr>
            <w:tcW w:w="3369" w:type="dxa"/>
          </w:tcPr>
          <w:p w14:paraId="363545C7" w14:textId="104D6852" w:rsidR="0037707C" w:rsidRPr="00D739CB" w:rsidRDefault="0037707C" w:rsidP="00180EDE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 w:rsidRPr="00D739CB">
              <w:rPr>
                <w:rFonts w:ascii="TH SarabunPSK" w:hAnsi="TH SarabunPSK" w:cs="TH SarabunPSK"/>
                <w:cs/>
              </w:rPr>
              <w:t>คำนวณ</w:t>
            </w:r>
            <w:r w:rsidR="009528B5" w:rsidRPr="00D739CB">
              <w:rPr>
                <w:rFonts w:ascii="TH SarabunPSK" w:hAnsi="TH SarabunPSK" w:cs="TH SarabunPSK"/>
                <w:cs/>
              </w:rPr>
              <w:t>การเผาชีวมวลในพื้นที่</w:t>
            </w:r>
          </w:p>
        </w:tc>
      </w:tr>
    </w:tbl>
    <w:p w14:paraId="1AE7608D" w14:textId="77777777" w:rsidR="009528B5" w:rsidRPr="00D739CB" w:rsidRDefault="009528B5" w:rsidP="009528B5">
      <w:pPr>
        <w:spacing w:before="0" w:after="120" w:line="240" w:lineRule="auto"/>
        <w:ind w:left="0" w:firstLine="714"/>
        <w:jc w:val="thaiDistribute"/>
        <w:rPr>
          <w:rFonts w:ascii="TH SarabunPSK" w:hAnsi="TH SarabunPSK" w:cs="TH SarabunPSK"/>
          <w:color w:val="000000" w:themeColor="text1"/>
        </w:rPr>
      </w:pPr>
      <w:r w:rsidRPr="00D739CB">
        <w:rPr>
          <w:rFonts w:ascii="TH SarabunPSK" w:hAnsi="TH SarabunPSK" w:cs="TH SarabunPSK"/>
          <w:color w:val="000000" w:themeColor="text1"/>
          <w:cs/>
        </w:rPr>
        <w:t>หมายเหตุ การประเมินการกักเก็บคาร์บอนในไม้ตาย เศษซากพืช หรือคาร์บอนในดินเมื่อกิจกรรมโครงการทำให้เกิดการปล่อยก๊าซเรือนกระจกที่เพิ่มขึ้นหรือลดลงอย่างมีนัยสำคัญ เมื่อเทียบกับกรณีฐาน</w:t>
      </w:r>
    </w:p>
    <w:p w14:paraId="2A551BC3" w14:textId="77777777" w:rsidR="00CE6372" w:rsidRPr="00D739CB" w:rsidRDefault="00CE6372">
      <w:pPr>
        <w:spacing w:before="0" w:after="0" w:line="240" w:lineRule="auto"/>
        <w:ind w:left="0"/>
        <w:rPr>
          <w:rFonts w:ascii="TH SarabunPSK" w:hAnsi="TH SarabunPSK" w:cs="TH SarabunPSK"/>
          <w:b/>
          <w:bCs/>
          <w:cs/>
        </w:rPr>
      </w:pPr>
    </w:p>
    <w:p w14:paraId="1E16DB03" w14:textId="77777777" w:rsidR="00270B39" w:rsidRPr="00D739CB" w:rsidRDefault="002862DC" w:rsidP="00CE6372">
      <w:pPr>
        <w:pStyle w:val="ListParagraph"/>
        <w:numPr>
          <w:ilvl w:val="0"/>
          <w:numId w:val="2"/>
        </w:numPr>
        <w:tabs>
          <w:tab w:val="left" w:pos="426"/>
        </w:tabs>
        <w:spacing w:before="0" w:after="120" w:line="240" w:lineRule="auto"/>
        <w:ind w:left="432" w:hanging="432"/>
        <w:rPr>
          <w:rFonts w:ascii="TH SarabunPSK" w:hAnsi="TH SarabunPSK" w:cs="TH SarabunPSK"/>
          <w:b/>
          <w:bCs/>
          <w:szCs w:val="32"/>
        </w:rPr>
      </w:pPr>
      <w:r w:rsidRPr="00D739CB">
        <w:rPr>
          <w:rFonts w:ascii="TH SarabunPSK" w:hAnsi="TH SarabunPSK" w:cs="TH SarabunPSK"/>
          <w:b/>
          <w:bCs/>
          <w:szCs w:val="32"/>
          <w:cs/>
        </w:rPr>
        <w:t>การคำนวณ</w:t>
      </w:r>
      <w:r w:rsidR="00CD600F" w:rsidRPr="00D739CB">
        <w:rPr>
          <w:rFonts w:ascii="TH SarabunPSK" w:hAnsi="TH SarabunPSK" w:cs="TH SarabunPSK"/>
          <w:b/>
          <w:bCs/>
          <w:szCs w:val="32"/>
          <w:cs/>
        </w:rPr>
        <w:t>ปริมาณ</w:t>
      </w:r>
      <w:r w:rsidRPr="00D739CB">
        <w:rPr>
          <w:rFonts w:ascii="TH SarabunPSK" w:hAnsi="TH SarabunPSK" w:cs="TH SarabunPSK"/>
          <w:b/>
          <w:bCs/>
          <w:szCs w:val="32"/>
          <w:cs/>
        </w:rPr>
        <w:t>ก๊าซเรือนกระจก</w:t>
      </w:r>
      <w:r w:rsidR="003F641C" w:rsidRPr="00D739CB">
        <w:rPr>
          <w:rFonts w:ascii="TH SarabunPSK" w:hAnsi="TH SarabunPSK" w:cs="TH SarabunPSK"/>
          <w:b/>
          <w:bCs/>
          <w:szCs w:val="32"/>
          <w:cs/>
        </w:rPr>
        <w:t>ที่กักเก็บ/ลดได้</w:t>
      </w:r>
      <w:r w:rsidRPr="00D739CB">
        <w:rPr>
          <w:rFonts w:ascii="TH SarabunPSK" w:hAnsi="TH SarabunPSK" w:cs="TH SarabunPSK"/>
          <w:b/>
          <w:bCs/>
          <w:szCs w:val="32"/>
          <w:cs/>
        </w:rPr>
        <w:t>จากกรณีฐาน</w:t>
      </w:r>
      <w:r w:rsidRPr="00D739CB">
        <w:rPr>
          <w:rFonts w:ascii="TH SarabunPSK" w:hAnsi="TH SarabunPSK" w:cs="TH SarabunPSK"/>
          <w:b/>
          <w:bCs/>
          <w:szCs w:val="32"/>
        </w:rPr>
        <w:t xml:space="preserve"> </w:t>
      </w:r>
    </w:p>
    <w:p w14:paraId="719EA3E6" w14:textId="76C6AACD" w:rsidR="007D7ED1" w:rsidRDefault="00C96285" w:rsidP="00C96285">
      <w:pPr>
        <w:spacing w:before="0" w:after="120" w:line="240" w:lineRule="auto"/>
        <w:ind w:left="0" w:firstLine="720"/>
        <w:jc w:val="thaiDistribute"/>
        <w:rPr>
          <w:rFonts w:ascii="TH SarabunPSK" w:hAnsi="TH SarabunPSK" w:cs="TH SarabunPSK"/>
        </w:rPr>
      </w:pPr>
      <w:r w:rsidRPr="00D739CB">
        <w:rPr>
          <w:rFonts w:ascii="TH SarabunPSK" w:hAnsi="TH SarabunPSK" w:cs="TH SarabunPSK"/>
          <w:cs/>
        </w:rPr>
        <w:t>การคำนวณปริมาณการกักเก็บคาร์บอนทั้งหมดของพื้นที่ในปีฐาน ดำเนินการตามเครื่องมือการคำนวณ</w:t>
      </w:r>
      <w:r w:rsidR="00E93C88" w:rsidRPr="00D739CB">
        <w:rPr>
          <w:rFonts w:ascii="TH SarabunPSK" w:hAnsi="TH SarabunPSK" w:cs="TH SarabunPSK"/>
          <w:cs/>
        </w:rPr>
        <w:t xml:space="preserve"> </w:t>
      </w:r>
      <w:r w:rsidR="007D7ED1">
        <w:rPr>
          <w:rFonts w:ascii="TH SarabunPSK" w:hAnsi="TH SarabunPSK" w:cs="TH SarabunPSK"/>
          <w:i/>
          <w:iCs/>
          <w:color w:val="215868" w:themeColor="accent5" w:themeShade="80"/>
        </w:rPr>
        <w:t>T-VER-S-TOOL-01-</w:t>
      </w:r>
      <w:r w:rsidR="00E93C88" w:rsidRPr="00D739CB">
        <w:rPr>
          <w:rFonts w:ascii="TH SarabunPSK" w:hAnsi="TH SarabunPSK" w:cs="TH SarabunPSK"/>
          <w:i/>
          <w:iCs/>
          <w:color w:val="215868" w:themeColor="accent5" w:themeShade="80"/>
        </w:rPr>
        <w:t xml:space="preserve">01 </w:t>
      </w:r>
      <w:r w:rsidR="00E93C88" w:rsidRPr="00D739CB">
        <w:rPr>
          <w:rFonts w:ascii="TH SarabunPSK" w:hAnsi="TH SarabunPSK" w:cs="TH SarabunPSK"/>
          <w:i/>
          <w:iCs/>
          <w:color w:val="215868" w:themeColor="accent5" w:themeShade="80"/>
          <w:cs/>
        </w:rPr>
        <w:t>การคำนวณการกักเก็บคาร์บอนของต้นไม้</w:t>
      </w:r>
      <w:r w:rsidR="00E93C88" w:rsidRPr="00D739CB">
        <w:rPr>
          <w:rFonts w:ascii="TH SarabunPSK" w:hAnsi="TH SarabunPSK" w:cs="TH SarabunPSK"/>
          <w:i/>
          <w:iCs/>
          <w:color w:val="215868" w:themeColor="accent5" w:themeShade="80"/>
        </w:rPr>
        <w:t xml:space="preserve"> </w:t>
      </w:r>
      <w:r w:rsidR="00E93C88" w:rsidRPr="00D739CB">
        <w:rPr>
          <w:rFonts w:ascii="TH SarabunPSK" w:hAnsi="TH SarabunPSK" w:cs="TH SarabunPSK"/>
          <w:i/>
          <w:iCs/>
          <w:color w:val="215868" w:themeColor="accent5" w:themeShade="80"/>
          <w:cs/>
        </w:rPr>
        <w:t xml:space="preserve"> </w:t>
      </w:r>
      <w:r w:rsidR="007D7ED1">
        <w:rPr>
          <w:rFonts w:ascii="TH SarabunPSK" w:hAnsi="TH SarabunPSK" w:cs="TH SarabunPSK"/>
          <w:i/>
          <w:iCs/>
          <w:color w:val="215868" w:themeColor="accent5" w:themeShade="80"/>
        </w:rPr>
        <w:t>T-VER-S-TOOL-01-</w:t>
      </w:r>
      <w:r w:rsidR="00E93C88" w:rsidRPr="00D739CB">
        <w:rPr>
          <w:rFonts w:ascii="TH SarabunPSK" w:hAnsi="TH SarabunPSK" w:cs="TH SarabunPSK"/>
          <w:i/>
          <w:iCs/>
          <w:color w:val="215868" w:themeColor="accent5" w:themeShade="80"/>
        </w:rPr>
        <w:t xml:space="preserve">02 </w:t>
      </w:r>
      <w:r w:rsidR="00E93C88" w:rsidRPr="00D739CB">
        <w:rPr>
          <w:rFonts w:ascii="TH SarabunPSK" w:hAnsi="TH SarabunPSK" w:cs="TH SarabunPSK"/>
          <w:i/>
          <w:iCs/>
          <w:color w:val="215868" w:themeColor="accent5" w:themeShade="80"/>
          <w:cs/>
        </w:rPr>
        <w:t>การคำนวณการสะสมคาร์บอนในดิน และ</w:t>
      </w:r>
      <w:r w:rsidR="00E93C88" w:rsidRPr="00D739CB">
        <w:rPr>
          <w:rFonts w:ascii="TH SarabunPSK" w:hAnsi="TH SarabunPSK" w:cs="TH SarabunPSK"/>
          <w:i/>
          <w:iCs/>
          <w:color w:val="215868" w:themeColor="accent5" w:themeShade="80"/>
        </w:rPr>
        <w:t xml:space="preserve"> </w:t>
      </w:r>
      <w:r w:rsidR="007D7ED1">
        <w:rPr>
          <w:rFonts w:ascii="TH SarabunPSK" w:hAnsi="TH SarabunPSK" w:cs="TH SarabunPSK"/>
          <w:i/>
          <w:iCs/>
          <w:color w:val="215868" w:themeColor="accent5" w:themeShade="80"/>
        </w:rPr>
        <w:t>T-VER-S-TOOL-01-</w:t>
      </w:r>
      <w:r w:rsidR="00E93C88" w:rsidRPr="00D739CB">
        <w:rPr>
          <w:rFonts w:ascii="TH SarabunPSK" w:hAnsi="TH SarabunPSK" w:cs="TH SarabunPSK"/>
          <w:i/>
          <w:iCs/>
          <w:color w:val="215868" w:themeColor="accent5" w:themeShade="80"/>
        </w:rPr>
        <w:t xml:space="preserve">03 </w:t>
      </w:r>
      <w:r w:rsidR="00E93C88" w:rsidRPr="00D739CB">
        <w:rPr>
          <w:rFonts w:ascii="TH SarabunPSK" w:hAnsi="TH SarabunPSK" w:cs="TH SarabunPSK"/>
          <w:i/>
          <w:iCs/>
          <w:color w:val="215868" w:themeColor="accent5" w:themeShade="80"/>
          <w:cs/>
        </w:rPr>
        <w:t>การคำนวณการกักเก็บคาร์บอนของไม้ตายและเศษซากพืช</w:t>
      </w:r>
      <w:r w:rsidRPr="00D739CB">
        <w:rPr>
          <w:rFonts w:ascii="TH SarabunPSK" w:hAnsi="TH SarabunPSK" w:cs="TH SarabunPSK"/>
          <w:cs/>
        </w:rPr>
        <w:t xml:space="preserve"> </w:t>
      </w:r>
    </w:p>
    <w:p w14:paraId="6DDCCD64" w14:textId="1E2275BD" w:rsidR="00C96285" w:rsidRDefault="007D7ED1" w:rsidP="00C96285">
      <w:pPr>
        <w:spacing w:before="0" w:after="120" w:line="240" w:lineRule="auto"/>
        <w:ind w:left="0" w:firstLine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สามารถคำนวณได้จากสมการ</w:t>
      </w:r>
      <w:r w:rsidR="00C96285" w:rsidRPr="00D739CB">
        <w:rPr>
          <w:rFonts w:ascii="TH SarabunPSK" w:hAnsi="TH SarabunPSK" w:cs="TH SarabunPSK"/>
          <w:cs/>
        </w:rPr>
        <w:t>ดังนี้</w:t>
      </w:r>
    </w:p>
    <w:p w14:paraId="59D4C31A" w14:textId="0CCE7A4E" w:rsidR="007D7ED1" w:rsidRDefault="00000000" w:rsidP="00C96285">
      <w:pPr>
        <w:spacing w:before="0" w:after="120" w:line="240" w:lineRule="auto"/>
        <w:ind w:left="0" w:firstLine="720"/>
        <w:jc w:val="thaiDistribute"/>
        <w:rPr>
          <w:rFonts w:ascii="TH SarabunPSK" w:hAnsi="TH SarabunPSK" w:cs="TH SarabunPSK"/>
        </w:rPr>
      </w:pPr>
      <m:oMathPara>
        <m:oMath>
          <m:sSub>
            <m:sSubPr>
              <m:ctrlPr>
                <w:rPr>
                  <w:rFonts w:ascii="Cambria Math" w:hAnsi="Cambria Math" w:cs="TH SarabunPSK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</w:rPr>
                <m:t>C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BS</m:t>
              </m:r>
            </m:sub>
          </m:sSub>
          <m:r>
            <w:rPr>
              <w:rFonts w:ascii="Cambria Math" w:hAnsi="Cambria Math" w:cs="TH SarabunPSK"/>
              <w:sz w:val="22"/>
              <w:szCs w:val="22"/>
              <w:cs/>
            </w:rPr>
            <m:t xml:space="preserve"> =</m:t>
          </m:r>
          <m:d>
            <m:dPr>
              <m:ctrlPr>
                <w:rPr>
                  <w:rFonts w:ascii="Cambria Math" w:hAnsi="Cambria Math" w:cs="TH SarabunPSK"/>
                  <w:i/>
                  <w:sz w:val="22"/>
                  <w:szCs w:val="22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H SarabunPSK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="Cambria Math" w:hint="cs"/>
                      <w:sz w:val="22"/>
                      <w:szCs w:val="22"/>
                      <w:cs/>
                    </w:rPr>
                    <m:t>C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H SarabunPSK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 w:cs="Cambria Math" w:hint="cs"/>
                          <w:sz w:val="22"/>
                          <w:szCs w:val="22"/>
                          <w:cs/>
                        </w:rPr>
                        <m:t>T</m:t>
                      </m:r>
                      <m:r>
                        <w:rPr>
                          <w:rFonts w:ascii="Cambria Math" w:hAnsi="Cambria Math" w:cs="TH SarabunPSK"/>
                          <w:sz w:val="22"/>
                          <w:szCs w:val="22"/>
                        </w:rPr>
                        <m:t>REE</m:t>
                      </m:r>
                    </m:e>
                    <m:sub>
                      <m:r>
                        <w:rPr>
                          <w:rFonts w:ascii="Cambria Math" w:hAnsi="Cambria Math" w:cs="TH SarabunPSK"/>
                          <w:sz w:val="22"/>
                          <w:szCs w:val="22"/>
                        </w:rPr>
                        <m:t>0</m:t>
                      </m:r>
                    </m:sub>
                  </m:sSub>
                </m:sub>
              </m:sSub>
              <m:r>
                <w:rPr>
                  <w:rFonts w:ascii="Cambria Math" w:hAnsi="Cambria Math" w:cs="TH SarabunPSK"/>
                  <w:sz w:val="22"/>
                  <w:szCs w:val="22"/>
                  <w:cs/>
                </w:rPr>
                <m:t xml:space="preserve"> +</m:t>
              </m:r>
              <m:sSub>
                <m:sSubPr>
                  <m:ctrlPr>
                    <w:rPr>
                      <w:rFonts w:ascii="Cambria Math" w:hAnsi="Cambria Math" w:cs="TH SarabunPSK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="Cambria Math" w:hint="cs"/>
                      <w:sz w:val="22"/>
                      <w:szCs w:val="22"/>
                      <w:cs/>
                    </w:rPr>
                    <m:t>C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H SarabunPSK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 w:cs="Cambria Math" w:hint="cs"/>
                          <w:sz w:val="22"/>
                          <w:szCs w:val="22"/>
                          <w:cs/>
                        </w:rPr>
                        <m:t>Dead</m:t>
                      </m:r>
                    </m:e>
                    <m:sub>
                      <m:r>
                        <w:rPr>
                          <w:rFonts w:ascii="Cambria Math" w:hAnsi="Cambria Math" w:cs="TH SarabunPSK"/>
                          <w:sz w:val="22"/>
                          <w:szCs w:val="22"/>
                        </w:rPr>
                        <m:t>0</m:t>
                      </m:r>
                    </m:sub>
                  </m:sSub>
                </m:sub>
              </m:sSub>
              <m:r>
                <w:rPr>
                  <w:rFonts w:ascii="Cambria Math" w:hAnsi="Cambria Math" w:cs="TH SarabunPSK"/>
                  <w:sz w:val="22"/>
                  <w:szCs w:val="22"/>
                  <w:cs/>
                </w:rPr>
                <m:t>+</m:t>
              </m:r>
              <m:sSub>
                <m:sSubPr>
                  <m:ctrlPr>
                    <w:rPr>
                      <w:rFonts w:ascii="Cambria Math" w:hAnsi="Cambria Math" w:cs="TH SarabunPSK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="Cambria Math" w:hint="cs"/>
                      <w:sz w:val="22"/>
                      <w:szCs w:val="22"/>
                      <w:cs/>
                    </w:rPr>
                    <m:t>C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H SarabunPSK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 w:cs="Cambria Math" w:hint="cs"/>
                          <w:sz w:val="22"/>
                          <w:szCs w:val="22"/>
                          <w:cs/>
                        </w:rPr>
                        <m:t>Litter</m:t>
                      </m:r>
                    </m:e>
                    <m:sub>
                      <m:r>
                        <w:rPr>
                          <w:rFonts w:ascii="Cambria Math" w:hAnsi="Cambria Math" w:cs="TH SarabunPSK"/>
                          <w:sz w:val="22"/>
                          <w:szCs w:val="22"/>
                        </w:rPr>
                        <m:t>0</m:t>
                      </m:r>
                    </m:sub>
                  </m:sSub>
                </m:sub>
              </m:sSub>
              <m:r>
                <w:rPr>
                  <w:rFonts w:ascii="Cambria Math" w:hAnsi="Cambria Math" w:cs="TH SarabunPSK"/>
                  <w:sz w:val="22"/>
                  <w:szCs w:val="22"/>
                  <w:cs/>
                </w:rPr>
                <m:t>+</m:t>
              </m:r>
              <m:sSub>
                <m:sSubPr>
                  <m:ctrlPr>
                    <w:rPr>
                      <w:rFonts w:ascii="Cambria Math" w:hAnsi="Cambria Math" w:cs="TH SarabunPSK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="Cambria Math" w:hint="cs"/>
                      <w:sz w:val="22"/>
                      <w:szCs w:val="22"/>
                      <w:cs/>
                    </w:rPr>
                    <m:t>SOC</m:t>
                  </m:r>
                </m:e>
                <m:sub>
                  <m:r>
                    <w:rPr>
                      <w:rFonts w:ascii="Cambria Math" w:hAnsi="Cambria Math" w:cs="TH SarabunPSK"/>
                      <w:sz w:val="22"/>
                      <w:szCs w:val="22"/>
                    </w:rPr>
                    <m:t>0</m:t>
                  </m:r>
                </m:sub>
              </m:sSub>
            </m:e>
          </m:d>
          <m:r>
            <w:rPr>
              <w:rFonts w:ascii="Cambria Math" w:hAnsi="Cambria Math" w:cs="TH SarabunPSK"/>
              <w:sz w:val="22"/>
              <w:szCs w:val="22"/>
            </w:rPr>
            <m:t>×</m:t>
          </m:r>
          <m:f>
            <m:fPr>
              <m:ctrlPr>
                <w:rPr>
                  <w:rFonts w:ascii="Cambria Math" w:hAnsi="Cambria Math" w:cs="TH SarabunPSK"/>
                  <w:i/>
                  <w:sz w:val="22"/>
                  <w:szCs w:val="22"/>
                </w:rPr>
              </m:ctrlPr>
            </m:fPr>
            <m:num>
              <m:r>
                <w:rPr>
                  <w:rFonts w:ascii="Cambria Math" w:hAnsi="Cambria Math" w:cs="TH SarabunPSK"/>
                  <w:sz w:val="22"/>
                  <w:szCs w:val="22"/>
                </w:rPr>
                <m:t>44</m:t>
              </m:r>
            </m:num>
            <m:den>
              <m:r>
                <w:rPr>
                  <w:rFonts w:ascii="Cambria Math" w:hAnsi="Cambria Math" w:cs="TH SarabunPSK"/>
                  <w:sz w:val="22"/>
                  <w:szCs w:val="22"/>
                </w:rPr>
                <m:t>12</m:t>
              </m:r>
            </m:den>
          </m:f>
        </m:oMath>
      </m:oMathPara>
    </w:p>
    <w:p w14:paraId="1797D655" w14:textId="26E4D601" w:rsidR="007D7ED1" w:rsidRDefault="007D7ED1" w:rsidP="00C96285">
      <w:pPr>
        <w:spacing w:before="0" w:after="120" w:line="240" w:lineRule="auto"/>
        <w:ind w:left="0" w:firstLine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เมื่อ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12"/>
        <w:gridCol w:w="422"/>
        <w:gridCol w:w="6682"/>
      </w:tblGrid>
      <w:tr w:rsidR="007D7ED1" w:rsidRPr="003C33D8" w14:paraId="07468151" w14:textId="77777777" w:rsidTr="00CB4889">
        <w:tc>
          <w:tcPr>
            <w:tcW w:w="1912" w:type="dxa"/>
          </w:tcPr>
          <w:p w14:paraId="60610BFD" w14:textId="25F32060" w:rsidR="007D7ED1" w:rsidRPr="003C33D8" w:rsidRDefault="00000000" w:rsidP="00CB4889">
            <w:pPr>
              <w:spacing w:before="0" w:after="0" w:line="240" w:lineRule="auto"/>
              <w:ind w:left="0"/>
              <w:rPr>
                <w:rFonts w:ascii="TH SarabunPSK" w:hAnsi="TH SarabunPSK" w:cs="TH SarabunPSK"/>
                <w:b/>
                <w:bCs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BS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0615D76F" w14:textId="77777777" w:rsidR="007D7ED1" w:rsidRPr="003C33D8" w:rsidRDefault="007D7ED1" w:rsidP="00CB4889">
            <w:pPr>
              <w:spacing w:before="0" w:after="0" w:line="240" w:lineRule="auto"/>
              <w:ind w:left="0"/>
              <w:rPr>
                <w:rFonts w:ascii="TH SarabunPSK" w:hAnsi="TH SarabunPSK" w:cs="TH SarabunPSK"/>
                <w:b/>
                <w:bCs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682" w:type="dxa"/>
          </w:tcPr>
          <w:p w14:paraId="0EF66DBB" w14:textId="77777777" w:rsidR="007D7ED1" w:rsidRPr="003C33D8" w:rsidRDefault="007D7ED1" w:rsidP="00CB488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  <w:cs/>
              </w:rPr>
              <w:t>ปริมาณการกักเก็บคาร์บอนทั้งหมดของพื้นที่โครงการในปีฐาน</w:t>
            </w:r>
          </w:p>
          <w:p w14:paraId="1EDC5F73" w14:textId="77777777" w:rsidR="007D7ED1" w:rsidRPr="003C33D8" w:rsidRDefault="007D7ED1" w:rsidP="00CB4889">
            <w:pPr>
              <w:spacing w:before="0" w:after="0" w:line="240" w:lineRule="auto"/>
              <w:ind w:left="0"/>
              <w:rPr>
                <w:rFonts w:ascii="TH SarabunPSK" w:hAnsi="TH SarabunPSK" w:cs="TH SarabunPSK"/>
                <w:b/>
                <w:bCs/>
              </w:rPr>
            </w:pPr>
            <w:r w:rsidRPr="003C33D8">
              <w:rPr>
                <w:rFonts w:ascii="TH SarabunPSK" w:hAnsi="TH SarabunPSK" w:cs="TH SarabunPSK"/>
                <w:cs/>
              </w:rPr>
              <w:t>(ตันคาร์บอนไดออกไซด์เทียบเท่า)</w:t>
            </w:r>
          </w:p>
        </w:tc>
      </w:tr>
      <w:tr w:rsidR="007D7ED1" w:rsidRPr="003C33D8" w14:paraId="56F3FF60" w14:textId="77777777" w:rsidTr="00CB4889">
        <w:tc>
          <w:tcPr>
            <w:tcW w:w="1912" w:type="dxa"/>
          </w:tcPr>
          <w:p w14:paraId="36DBBF4B" w14:textId="77777777" w:rsidR="007D7ED1" w:rsidRPr="003C33D8" w:rsidRDefault="00000000" w:rsidP="00CB4889">
            <w:pPr>
              <w:spacing w:before="0" w:after="0" w:line="240" w:lineRule="auto"/>
              <w:ind w:left="0"/>
              <w:rPr>
                <w:rFonts w:ascii="TH SarabunPSK" w:hAnsi="TH SarabunPSK" w:cs="TH SarabunPSK"/>
                <w:b/>
                <w:bCs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TREE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422" w:type="dxa"/>
          </w:tcPr>
          <w:p w14:paraId="274662EF" w14:textId="77777777" w:rsidR="007D7ED1" w:rsidRPr="003C33D8" w:rsidRDefault="007D7ED1" w:rsidP="00CB4889">
            <w:pPr>
              <w:spacing w:before="0" w:after="0" w:line="240" w:lineRule="auto"/>
              <w:ind w:left="0"/>
              <w:rPr>
                <w:rFonts w:ascii="TH SarabunPSK" w:hAnsi="TH SarabunPSK" w:cs="TH SarabunPSK"/>
                <w:b/>
                <w:bCs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682" w:type="dxa"/>
          </w:tcPr>
          <w:p w14:paraId="524E37A0" w14:textId="77777777" w:rsidR="007D7ED1" w:rsidRPr="003C33D8" w:rsidRDefault="007D7ED1" w:rsidP="00CB488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  <w:cs/>
              </w:rPr>
              <w:t>ปริมาณการกักเก็บคาร์บอนของต้นไม้ในปีฐาน</w:t>
            </w:r>
          </w:p>
          <w:p w14:paraId="1DB8D5EF" w14:textId="77777777" w:rsidR="007D7ED1" w:rsidRPr="003C33D8" w:rsidRDefault="007D7ED1" w:rsidP="00CB4889">
            <w:pPr>
              <w:spacing w:before="0" w:after="0" w:line="240" w:lineRule="auto"/>
              <w:ind w:left="0"/>
              <w:rPr>
                <w:rFonts w:ascii="TH SarabunPSK" w:hAnsi="TH SarabunPSK" w:cs="TH SarabunPSK"/>
                <w:b/>
                <w:bCs/>
              </w:rPr>
            </w:pPr>
            <w:r w:rsidRPr="003C33D8">
              <w:rPr>
                <w:rFonts w:ascii="TH SarabunPSK" w:hAnsi="TH SarabunPSK" w:cs="TH SarabunPSK"/>
                <w:cs/>
              </w:rPr>
              <w:t>(ตันคาร์บอน)</w:t>
            </w:r>
          </w:p>
        </w:tc>
      </w:tr>
      <w:tr w:rsidR="007D7ED1" w:rsidRPr="003C33D8" w14:paraId="497941F9" w14:textId="77777777" w:rsidTr="00CB4889">
        <w:trPr>
          <w:trHeight w:val="876"/>
        </w:trPr>
        <w:tc>
          <w:tcPr>
            <w:tcW w:w="1912" w:type="dxa"/>
          </w:tcPr>
          <w:p w14:paraId="6998DFA3" w14:textId="77777777" w:rsidR="007D7ED1" w:rsidRPr="003C33D8" w:rsidRDefault="00000000" w:rsidP="00CB4889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Dead</m:t>
                        </m:r>
                      </m:e>
                      <m:sub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422" w:type="dxa"/>
          </w:tcPr>
          <w:p w14:paraId="28C86149" w14:textId="77777777" w:rsidR="007D7ED1" w:rsidRPr="003C33D8" w:rsidRDefault="007D7ED1" w:rsidP="00CB488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682" w:type="dxa"/>
          </w:tcPr>
          <w:p w14:paraId="2A48E4AB" w14:textId="77777777" w:rsidR="007D7ED1" w:rsidRPr="003C33D8" w:rsidRDefault="007D7ED1" w:rsidP="00CB4889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  <w:cs/>
              </w:rPr>
              <w:t>ปริมาณการกักเก็บคาร์บอนของไม้ตายในปีฐาน (ทางเลือก)</w:t>
            </w:r>
            <w:r w:rsidRPr="003C33D8">
              <w:rPr>
                <w:rFonts w:ascii="TH SarabunPSK" w:hAnsi="TH SarabunPSK" w:cs="TH SarabunPSK"/>
                <w:cs/>
              </w:rPr>
              <w:br/>
              <w:t>(ตันคาร์บอน)</w:t>
            </w:r>
          </w:p>
        </w:tc>
      </w:tr>
      <w:tr w:rsidR="007D7ED1" w:rsidRPr="003C33D8" w14:paraId="0FF4537F" w14:textId="77777777" w:rsidTr="00CB4889">
        <w:tc>
          <w:tcPr>
            <w:tcW w:w="1912" w:type="dxa"/>
          </w:tcPr>
          <w:p w14:paraId="4BE4BCBB" w14:textId="77777777" w:rsidR="007D7ED1" w:rsidRPr="003C33D8" w:rsidRDefault="00000000" w:rsidP="00CB4889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Litter</m:t>
                        </m:r>
                      </m:e>
                      <m:sub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422" w:type="dxa"/>
          </w:tcPr>
          <w:p w14:paraId="21293285" w14:textId="77777777" w:rsidR="007D7ED1" w:rsidRPr="003C33D8" w:rsidRDefault="007D7ED1" w:rsidP="00CB488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682" w:type="dxa"/>
          </w:tcPr>
          <w:p w14:paraId="4483D0F6" w14:textId="77777777" w:rsidR="007D7ED1" w:rsidRPr="003C33D8" w:rsidRDefault="007D7ED1" w:rsidP="00CB4889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  <w:cs/>
              </w:rPr>
              <w:t>ปริมาณการกักเก็บคาร์บอนของเศษซากพืชในปีฐาน (ทางเลือก)</w:t>
            </w:r>
            <w:r w:rsidRPr="003C33D8">
              <w:rPr>
                <w:rFonts w:ascii="TH SarabunPSK" w:hAnsi="TH SarabunPSK" w:cs="TH SarabunPSK"/>
                <w:cs/>
              </w:rPr>
              <w:br/>
              <w:t>(ตันคาร์บอน</w:t>
            </w:r>
            <w:r w:rsidRPr="003C33D8">
              <w:rPr>
                <w:rFonts w:ascii="TH SarabunPSK" w:hAnsi="TH SarabunPSK" w:cs="TH SarabunPSK"/>
              </w:rPr>
              <w:t>)</w:t>
            </w:r>
          </w:p>
        </w:tc>
      </w:tr>
      <w:tr w:rsidR="007D7ED1" w:rsidRPr="003C33D8" w14:paraId="2792BC7C" w14:textId="77777777" w:rsidTr="00CB4889">
        <w:tc>
          <w:tcPr>
            <w:tcW w:w="1912" w:type="dxa"/>
          </w:tcPr>
          <w:p w14:paraId="2B33F8B8" w14:textId="77777777" w:rsidR="007D7ED1" w:rsidRPr="003C33D8" w:rsidRDefault="00000000" w:rsidP="00CB4889">
            <w:pPr>
              <w:spacing w:before="0" w:after="0" w:line="240" w:lineRule="auto"/>
              <w:ind w:left="0"/>
              <w:rPr>
                <w:rFonts w:ascii="TH SarabunPSK" w:hAnsi="TH SarabunPSK" w:cs="TH SarabunPSK"/>
                <w:i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2"/>
                        <w:szCs w:val="22"/>
                        <w:cs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03D96C8F" w14:textId="77777777" w:rsidR="007D7ED1" w:rsidRPr="003C33D8" w:rsidRDefault="007D7ED1" w:rsidP="00CB488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682" w:type="dxa"/>
          </w:tcPr>
          <w:p w14:paraId="472668E4" w14:textId="77777777" w:rsidR="007D7ED1" w:rsidRPr="003C33D8" w:rsidRDefault="007D7ED1" w:rsidP="00CB4889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  <w:cs/>
              </w:rPr>
              <w:t xml:space="preserve">ปริมาณการกักเก็บคาร์บอนของอินทรียวัตถุในดินในปีฐาน (ทางเลือก) </w:t>
            </w:r>
            <w:r w:rsidRPr="003C33D8">
              <w:rPr>
                <w:rFonts w:ascii="TH SarabunPSK" w:hAnsi="TH SarabunPSK" w:cs="TH SarabunPSK"/>
                <w:cs/>
              </w:rPr>
              <w:br/>
              <w:t>(ตันคาร์บอน)</w:t>
            </w:r>
          </w:p>
        </w:tc>
      </w:tr>
      <w:tr w:rsidR="007D7ED1" w:rsidRPr="003C33D8" w14:paraId="5AB07B99" w14:textId="77777777" w:rsidTr="00CB4889">
        <w:tc>
          <w:tcPr>
            <w:tcW w:w="1912" w:type="dxa"/>
          </w:tcPr>
          <w:p w14:paraId="4355A9BA" w14:textId="77777777" w:rsidR="007D7ED1" w:rsidRPr="003C33D8" w:rsidRDefault="00000000" w:rsidP="00CB4889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 w:cs="TH SarabunPSK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44</m:t>
                    </m:r>
                  </m:num>
                  <m:den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12</m:t>
                    </m:r>
                  </m:den>
                </m:f>
              </m:oMath>
            </m:oMathPara>
          </w:p>
        </w:tc>
        <w:tc>
          <w:tcPr>
            <w:tcW w:w="422" w:type="dxa"/>
          </w:tcPr>
          <w:p w14:paraId="485D25C1" w14:textId="77777777" w:rsidR="007D7ED1" w:rsidRPr="003C33D8" w:rsidRDefault="007D7ED1" w:rsidP="00CB4889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82" w:type="dxa"/>
          </w:tcPr>
          <w:p w14:paraId="387E2725" w14:textId="3A4331FE" w:rsidR="007D7ED1" w:rsidRPr="003C33D8" w:rsidRDefault="009C67E3" w:rsidP="00CB4889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9C67E3">
              <w:rPr>
                <w:rFonts w:ascii="TH SarabunPSK" w:hAnsi="TH SarabunPSK" w:cs="TH SarabunPSK"/>
                <w:cs/>
              </w:rPr>
              <w:t>อัตราส่วนน้ำหนักโมเลกุลของคาร์บอนไดออกไซด์ต่อคาร์บอน</w:t>
            </w:r>
          </w:p>
        </w:tc>
      </w:tr>
    </w:tbl>
    <w:p w14:paraId="06D3F889" w14:textId="77777777" w:rsidR="007D7ED1" w:rsidRDefault="007D7ED1" w:rsidP="00C96285">
      <w:pPr>
        <w:spacing w:before="0" w:after="120" w:line="240" w:lineRule="auto"/>
        <w:ind w:left="0" w:firstLine="720"/>
        <w:jc w:val="thaiDistribute"/>
        <w:rPr>
          <w:rFonts w:ascii="TH SarabunPSK" w:hAnsi="TH SarabunPSK" w:cs="TH SarabunPSK"/>
        </w:rPr>
      </w:pPr>
    </w:p>
    <w:p w14:paraId="09B29851" w14:textId="77777777" w:rsidR="00A0795B" w:rsidRPr="00D739CB" w:rsidRDefault="00A0795B" w:rsidP="00A0795B">
      <w:pPr>
        <w:pStyle w:val="ListParagraph"/>
        <w:numPr>
          <w:ilvl w:val="0"/>
          <w:numId w:val="2"/>
        </w:numPr>
        <w:rPr>
          <w:rFonts w:ascii="TH SarabunPSK" w:hAnsi="TH SarabunPSK" w:cs="TH SarabunPSK"/>
          <w:b/>
          <w:bCs/>
          <w:szCs w:val="32"/>
        </w:rPr>
      </w:pPr>
      <w:r w:rsidRPr="00D739CB">
        <w:rPr>
          <w:rFonts w:ascii="TH SarabunPSK" w:hAnsi="TH SarabunPSK" w:cs="TH SarabunPSK"/>
          <w:b/>
          <w:bCs/>
          <w:szCs w:val="32"/>
          <w:cs/>
        </w:rPr>
        <w:t xml:space="preserve">การคำนวณปริมาณก๊าซเรือนกระจกที่กักเก็บ/ลดจากการดำเนินโครงการ </w:t>
      </w:r>
    </w:p>
    <w:p w14:paraId="238A0E28" w14:textId="77777777" w:rsidR="002A0ED2" w:rsidRPr="00D739CB" w:rsidRDefault="002A0ED2" w:rsidP="00A0795B">
      <w:pPr>
        <w:pStyle w:val="ListParagraph"/>
        <w:numPr>
          <w:ilvl w:val="1"/>
          <w:numId w:val="14"/>
        </w:numPr>
        <w:rPr>
          <w:rFonts w:ascii="TH SarabunPSK" w:hAnsi="TH SarabunPSK" w:cs="TH SarabunPSK"/>
          <w:b/>
          <w:bCs/>
          <w:szCs w:val="32"/>
        </w:rPr>
      </w:pPr>
      <w:r w:rsidRPr="00D739CB">
        <w:rPr>
          <w:rFonts w:ascii="TH SarabunPSK" w:hAnsi="TH SarabunPSK" w:cs="TH SarabunPSK"/>
          <w:b/>
          <w:bCs/>
          <w:szCs w:val="32"/>
          <w:cs/>
        </w:rPr>
        <w:t>การคำนวณการกักเก็บคาร์บอนในปีที่ติดตามผล (</w:t>
      </w:r>
      <w:r w:rsidRPr="00D739CB">
        <w:rPr>
          <w:rFonts w:ascii="TH SarabunPSK" w:hAnsi="TH SarabunPSK" w:cs="TH SarabunPSK"/>
          <w:b/>
          <w:bCs/>
          <w:szCs w:val="32"/>
        </w:rPr>
        <w:t xml:space="preserve">Project </w:t>
      </w:r>
      <w:r w:rsidR="00A0795B" w:rsidRPr="00D739CB">
        <w:rPr>
          <w:rFonts w:ascii="TH SarabunPSK" w:hAnsi="TH SarabunPSK" w:cs="TH SarabunPSK"/>
          <w:b/>
          <w:bCs/>
          <w:szCs w:val="32"/>
        </w:rPr>
        <w:t>s</w:t>
      </w:r>
      <w:r w:rsidRPr="00D739CB">
        <w:rPr>
          <w:rFonts w:ascii="TH SarabunPSK" w:hAnsi="TH SarabunPSK" w:cs="TH SarabunPSK"/>
          <w:b/>
          <w:bCs/>
          <w:szCs w:val="32"/>
        </w:rPr>
        <w:t>equestration</w:t>
      </w:r>
      <w:r w:rsidRPr="00D739CB">
        <w:rPr>
          <w:rFonts w:ascii="TH SarabunPSK" w:hAnsi="TH SarabunPSK" w:cs="TH SarabunPSK"/>
          <w:b/>
          <w:bCs/>
          <w:szCs w:val="32"/>
          <w:cs/>
        </w:rPr>
        <w:t>)</w:t>
      </w:r>
    </w:p>
    <w:p w14:paraId="1CA4EA0A" w14:textId="61695018" w:rsidR="007D7ED1" w:rsidRDefault="002A0ED2" w:rsidP="00EF34C0">
      <w:pPr>
        <w:pStyle w:val="ListParagraph"/>
        <w:tabs>
          <w:tab w:val="left" w:pos="426"/>
        </w:tabs>
        <w:spacing w:after="120" w:line="240" w:lineRule="auto"/>
        <w:ind w:left="0" w:firstLine="720"/>
        <w:jc w:val="thaiDistribute"/>
        <w:rPr>
          <w:rFonts w:ascii="TH SarabunPSK" w:hAnsi="TH SarabunPSK" w:cs="TH SarabunPSK"/>
          <w:szCs w:val="32"/>
        </w:rPr>
      </w:pPr>
      <w:r w:rsidRPr="00D739CB">
        <w:rPr>
          <w:rFonts w:ascii="TH SarabunPSK" w:hAnsi="TH SarabunPSK" w:cs="TH SarabunPSK"/>
          <w:szCs w:val="32"/>
          <w:cs/>
        </w:rPr>
        <w:t>การคำนวณปริมาณการกักเก็บคาร์บอนทั้งหมดของพื้นที่ในปีที่ดำเนินการติดตามผล</w:t>
      </w:r>
      <w:r w:rsidRPr="00D739CB">
        <w:rPr>
          <w:rFonts w:ascii="TH SarabunPSK" w:hAnsi="TH SarabunPSK" w:cs="TH SarabunPSK"/>
          <w:b/>
          <w:bCs/>
          <w:szCs w:val="32"/>
          <w:cs/>
        </w:rPr>
        <w:t xml:space="preserve"> </w:t>
      </w:r>
      <w:r w:rsidRPr="00D739CB">
        <w:rPr>
          <w:rFonts w:ascii="TH SarabunPSK" w:hAnsi="TH SarabunPSK" w:cs="TH SarabunPSK"/>
          <w:szCs w:val="32"/>
          <w:cs/>
        </w:rPr>
        <w:t>ดำเนินการตามเครื่องมือการคำนวณ</w:t>
      </w:r>
      <w:r w:rsidR="00E93C88" w:rsidRPr="00D739CB">
        <w:rPr>
          <w:rFonts w:ascii="TH SarabunPSK" w:hAnsi="TH SarabunPSK" w:cs="TH SarabunPSK"/>
          <w:szCs w:val="32"/>
          <w:cs/>
        </w:rPr>
        <w:t xml:space="preserve">  </w:t>
      </w:r>
      <w:r w:rsidR="007D7ED1">
        <w:rPr>
          <w:rFonts w:ascii="TH SarabunPSK" w:hAnsi="TH SarabunPSK" w:cs="TH SarabunPSK"/>
          <w:i/>
          <w:iCs/>
          <w:color w:val="215868" w:themeColor="accent5" w:themeShade="80"/>
          <w:szCs w:val="32"/>
        </w:rPr>
        <w:t>T-VER-S-TOOL-01-</w:t>
      </w:r>
      <w:r w:rsidR="00E93C88" w:rsidRPr="00D739CB">
        <w:rPr>
          <w:rFonts w:ascii="TH SarabunPSK" w:hAnsi="TH SarabunPSK" w:cs="TH SarabunPSK"/>
          <w:i/>
          <w:iCs/>
          <w:color w:val="215868" w:themeColor="accent5" w:themeShade="80"/>
          <w:szCs w:val="32"/>
        </w:rPr>
        <w:t xml:space="preserve">01 </w:t>
      </w:r>
      <w:r w:rsidR="00E93C88" w:rsidRPr="00D739CB">
        <w:rPr>
          <w:rFonts w:ascii="TH SarabunPSK" w:hAnsi="TH SarabunPSK" w:cs="TH SarabunPSK"/>
          <w:i/>
          <w:iCs/>
          <w:color w:val="215868" w:themeColor="accent5" w:themeShade="80"/>
          <w:szCs w:val="32"/>
          <w:cs/>
        </w:rPr>
        <w:t>การคำนวณการกักเก็บคาร์บอนของต้นไม้</w:t>
      </w:r>
      <w:r w:rsidR="00E93C88" w:rsidRPr="00D739CB">
        <w:rPr>
          <w:rFonts w:ascii="TH SarabunPSK" w:hAnsi="TH SarabunPSK" w:cs="TH SarabunPSK"/>
          <w:i/>
          <w:iCs/>
          <w:color w:val="215868" w:themeColor="accent5" w:themeShade="80"/>
          <w:szCs w:val="32"/>
        </w:rPr>
        <w:t xml:space="preserve"> </w:t>
      </w:r>
      <w:r w:rsidR="00E93C88" w:rsidRPr="00D739CB">
        <w:rPr>
          <w:rFonts w:ascii="TH SarabunPSK" w:hAnsi="TH SarabunPSK" w:cs="TH SarabunPSK"/>
          <w:i/>
          <w:iCs/>
          <w:color w:val="215868" w:themeColor="accent5" w:themeShade="80"/>
          <w:szCs w:val="32"/>
          <w:cs/>
        </w:rPr>
        <w:t xml:space="preserve"> </w:t>
      </w:r>
      <w:r w:rsidR="007D7ED1">
        <w:rPr>
          <w:rFonts w:ascii="TH SarabunPSK" w:hAnsi="TH SarabunPSK" w:cs="TH SarabunPSK"/>
          <w:i/>
          <w:iCs/>
          <w:color w:val="215868" w:themeColor="accent5" w:themeShade="80"/>
          <w:szCs w:val="32"/>
        </w:rPr>
        <w:t>T-VER-S-TOOL-01-</w:t>
      </w:r>
      <w:r w:rsidR="00E93C88" w:rsidRPr="00D739CB">
        <w:rPr>
          <w:rFonts w:ascii="TH SarabunPSK" w:hAnsi="TH SarabunPSK" w:cs="TH SarabunPSK"/>
          <w:i/>
          <w:iCs/>
          <w:color w:val="215868" w:themeColor="accent5" w:themeShade="80"/>
          <w:szCs w:val="32"/>
        </w:rPr>
        <w:t xml:space="preserve">02 </w:t>
      </w:r>
      <w:r w:rsidR="00E93C88" w:rsidRPr="00D739CB">
        <w:rPr>
          <w:rFonts w:ascii="TH SarabunPSK" w:hAnsi="TH SarabunPSK" w:cs="TH SarabunPSK"/>
          <w:i/>
          <w:iCs/>
          <w:color w:val="215868" w:themeColor="accent5" w:themeShade="80"/>
          <w:szCs w:val="32"/>
          <w:cs/>
        </w:rPr>
        <w:t>การคำนวณการสะสมคาร์บอนในดิน และ</w:t>
      </w:r>
      <w:r w:rsidR="00E93C88" w:rsidRPr="00D739CB">
        <w:rPr>
          <w:rFonts w:ascii="TH SarabunPSK" w:hAnsi="TH SarabunPSK" w:cs="TH SarabunPSK"/>
          <w:i/>
          <w:iCs/>
          <w:color w:val="215868" w:themeColor="accent5" w:themeShade="80"/>
          <w:szCs w:val="32"/>
        </w:rPr>
        <w:t xml:space="preserve"> </w:t>
      </w:r>
      <w:r w:rsidR="007D7ED1">
        <w:rPr>
          <w:rFonts w:ascii="TH SarabunPSK" w:hAnsi="TH SarabunPSK" w:cs="TH SarabunPSK"/>
          <w:i/>
          <w:iCs/>
          <w:color w:val="215868" w:themeColor="accent5" w:themeShade="80"/>
          <w:szCs w:val="32"/>
        </w:rPr>
        <w:t>T-VER-S-TOOL-01-</w:t>
      </w:r>
      <w:r w:rsidR="00E93C88" w:rsidRPr="00D739CB">
        <w:rPr>
          <w:rFonts w:ascii="TH SarabunPSK" w:hAnsi="TH SarabunPSK" w:cs="TH SarabunPSK"/>
          <w:i/>
          <w:iCs/>
          <w:color w:val="215868" w:themeColor="accent5" w:themeShade="80"/>
          <w:szCs w:val="32"/>
        </w:rPr>
        <w:t xml:space="preserve">03 </w:t>
      </w:r>
      <w:r w:rsidR="00E93C88" w:rsidRPr="00D739CB">
        <w:rPr>
          <w:rFonts w:ascii="TH SarabunPSK" w:hAnsi="TH SarabunPSK" w:cs="TH SarabunPSK"/>
          <w:i/>
          <w:iCs/>
          <w:color w:val="215868" w:themeColor="accent5" w:themeShade="80"/>
          <w:szCs w:val="32"/>
          <w:cs/>
        </w:rPr>
        <w:t>การคำนวณการกักเก็บคาร์บอนของไม้ตายและเศษซากพืช</w:t>
      </w:r>
      <w:r w:rsidR="00E93C88" w:rsidRPr="00D739CB">
        <w:rPr>
          <w:rFonts w:ascii="TH SarabunPSK" w:hAnsi="TH SarabunPSK" w:cs="TH SarabunPSK"/>
          <w:szCs w:val="32"/>
          <w:cs/>
        </w:rPr>
        <w:t xml:space="preserve">  </w:t>
      </w:r>
    </w:p>
    <w:p w14:paraId="034736E4" w14:textId="77777777" w:rsidR="007D7ED1" w:rsidRDefault="007D7ED1" w:rsidP="007D7ED1">
      <w:pPr>
        <w:spacing w:before="0" w:after="120" w:line="240" w:lineRule="auto"/>
        <w:ind w:left="0" w:firstLine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สามารถคำนวณได้จากสมการ</w:t>
      </w:r>
      <w:r w:rsidRPr="00CB4889">
        <w:rPr>
          <w:rFonts w:ascii="TH SarabunPSK" w:hAnsi="TH SarabunPSK" w:cs="TH SarabunPSK"/>
          <w:cs/>
        </w:rPr>
        <w:t>ดังนี้</w:t>
      </w:r>
    </w:p>
    <w:p w14:paraId="63B22F2C" w14:textId="69D5D657" w:rsidR="007D7ED1" w:rsidRDefault="00000000" w:rsidP="00EF34C0">
      <w:pPr>
        <w:pStyle w:val="ListParagraph"/>
        <w:tabs>
          <w:tab w:val="left" w:pos="426"/>
        </w:tabs>
        <w:spacing w:after="120" w:line="240" w:lineRule="auto"/>
        <w:ind w:left="0" w:firstLine="720"/>
        <w:jc w:val="thaiDistribute"/>
        <w:rPr>
          <w:rFonts w:ascii="TH SarabunPSK" w:hAnsi="TH SarabunPSK" w:cs="TH SarabunPSK"/>
          <w:szCs w:val="32"/>
        </w:rPr>
      </w:pPr>
      <m:oMathPara>
        <m:oMath>
          <m:sSub>
            <m:sSubPr>
              <m:ctrlPr>
                <w:rPr>
                  <w:rFonts w:ascii="Cambria Math" w:hAnsi="Cambria Math" w:cs="TH SarabunPSK"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C</m:t>
              </m:r>
            </m:e>
            <m:sub>
              <m:sSub>
                <m:sSubPr>
                  <m:ctrlPr>
                    <w:rPr>
                      <w:rFonts w:ascii="Cambria Math" w:hAnsi="Cambria Math" w:cs="TH SarabunPSK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PS</m:t>
                  </m:r>
                </m:e>
                <m:sub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t</m:t>
                  </m:r>
                </m:sub>
              </m:sSub>
            </m:sub>
          </m:sSub>
          <m:r>
            <w:rPr>
              <w:rFonts w:ascii="Cambria Math" w:hAnsi="Cambria Math" w:cs="TH SarabunPSK"/>
              <w:sz w:val="24"/>
              <w:szCs w:val="24"/>
              <w:cs/>
            </w:rPr>
            <m:t>=</m:t>
          </m:r>
          <m:r>
            <w:rPr>
              <w:rFonts w:ascii="Cambria Math" w:hAnsi="Cambria Math" w:cs="TH SarabunPSK"/>
              <w:sz w:val="24"/>
              <w:szCs w:val="24"/>
            </w:rPr>
            <m:t>(</m:t>
          </m:r>
          <m:sSub>
            <m:sSubPr>
              <m:ctrlPr>
                <w:rPr>
                  <w:rFonts w:ascii="Cambria Math" w:hAnsi="Cambria Math" w:cs="TH SarabunPSK"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C</m:t>
              </m:r>
            </m:e>
            <m:sub>
              <m:sSub>
                <m:sSubPr>
                  <m:ctrlPr>
                    <w:rPr>
                      <w:rFonts w:ascii="Cambria Math" w:hAnsi="Cambria Math" w:cs="TH SarabunPSK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TREE</m:t>
                  </m:r>
                </m:e>
                <m:sub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t</m:t>
                  </m:r>
                </m:sub>
              </m:sSub>
            </m:sub>
          </m:sSub>
          <m:r>
            <w:rPr>
              <w:rFonts w:ascii="Cambria Math" w:hAnsi="Cambria Math" w:cs="TH SarabunPSK"/>
              <w:sz w:val="24"/>
              <w:szCs w:val="24"/>
              <w:cs/>
            </w:rPr>
            <m:t>+</m:t>
          </m:r>
          <m:sSub>
            <m:sSubPr>
              <m:ctrlPr>
                <w:rPr>
                  <w:rFonts w:ascii="Cambria Math" w:hAnsi="Cambria Math" w:cs="TH SarabunPSK"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C</m:t>
              </m:r>
            </m:e>
            <m:sub>
              <m:sSub>
                <m:sSubPr>
                  <m:ctrlPr>
                    <w:rPr>
                      <w:rFonts w:ascii="Cambria Math" w:hAnsi="Cambria Math" w:cs="TH SarabunPSK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Dead</m:t>
                  </m:r>
                </m:e>
                <m:sub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t</m:t>
                  </m:r>
                </m:sub>
              </m:sSub>
            </m:sub>
          </m:sSub>
          <m:r>
            <w:rPr>
              <w:rFonts w:ascii="Cambria Math" w:hAnsi="Cambria Math" w:cs="TH SarabunPSK"/>
              <w:sz w:val="24"/>
              <w:szCs w:val="24"/>
              <w:cs/>
            </w:rPr>
            <m:t>+</m:t>
          </m:r>
          <m:sSub>
            <m:sSubPr>
              <m:ctrlPr>
                <w:rPr>
                  <w:rFonts w:ascii="Cambria Math" w:hAnsi="Cambria Math" w:cs="TH SarabunPSK"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C</m:t>
              </m:r>
            </m:e>
            <m:sub>
              <m:sSub>
                <m:sSubPr>
                  <m:ctrlPr>
                    <w:rPr>
                      <w:rFonts w:ascii="Cambria Math" w:hAnsi="Cambria Math" w:cs="TH SarabunPSK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Litter</m:t>
                  </m:r>
                </m:e>
                <m:sub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t</m:t>
                  </m:r>
                </m:sub>
              </m:sSub>
            </m:sub>
          </m:sSub>
          <m:r>
            <w:rPr>
              <w:rFonts w:ascii="Cambria Math" w:hAnsi="Cambria Math" w:cs="TH SarabunPSK"/>
              <w:sz w:val="24"/>
              <w:szCs w:val="24"/>
              <w:cs/>
            </w:rPr>
            <m:t>+</m:t>
          </m:r>
          <m:sSub>
            <m:sSubPr>
              <m:ctrlPr>
                <w:rPr>
                  <w:rFonts w:ascii="Cambria Math" w:hAnsi="Cambria Math" w:cs="TH SarabunPSK"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SOC</m:t>
              </m:r>
            </m:e>
            <m:sub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sub>
          </m:sSub>
          <m:r>
            <w:rPr>
              <w:rFonts w:ascii="Cambria Math" w:hAnsi="Cambria Math" w:cs="TH SarabunPSK"/>
              <w:sz w:val="24"/>
              <w:szCs w:val="24"/>
            </w:rPr>
            <m:t>)×</m:t>
          </m:r>
          <m:f>
            <m:fPr>
              <m:ctrlPr>
                <w:rPr>
                  <w:rFonts w:ascii="Cambria Math" w:hAnsi="Cambria Math" w:cs="TH SarabunPSK"/>
                  <w:i/>
                  <w:iCs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H SarabunPSK"/>
                  <w:sz w:val="24"/>
                  <w:szCs w:val="24"/>
                </w:rPr>
                <m:t>44</m:t>
              </m:r>
            </m:num>
            <m:den>
              <m:r>
                <w:rPr>
                  <w:rFonts w:ascii="Cambria Math" w:hAnsi="Cambria Math" w:cs="TH SarabunPSK"/>
                  <w:sz w:val="24"/>
                  <w:szCs w:val="24"/>
                </w:rPr>
                <m:t>12</m:t>
              </m:r>
            </m:den>
          </m:f>
        </m:oMath>
      </m:oMathPara>
    </w:p>
    <w:p w14:paraId="3AF8092B" w14:textId="11A513A3" w:rsidR="007D7ED1" w:rsidRDefault="007D7ED1" w:rsidP="00EF34C0">
      <w:pPr>
        <w:pStyle w:val="ListParagraph"/>
        <w:tabs>
          <w:tab w:val="left" w:pos="426"/>
        </w:tabs>
        <w:spacing w:after="120" w:line="240" w:lineRule="auto"/>
        <w:ind w:left="0" w:firstLine="720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เมื่อ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911"/>
        <w:gridCol w:w="422"/>
        <w:gridCol w:w="6683"/>
      </w:tblGrid>
      <w:tr w:rsidR="007D7ED1" w:rsidRPr="003C33D8" w14:paraId="7DA99E23" w14:textId="77777777" w:rsidTr="00CB4889">
        <w:tc>
          <w:tcPr>
            <w:tcW w:w="1911" w:type="dxa"/>
            <w:shd w:val="clear" w:color="auto" w:fill="auto"/>
          </w:tcPr>
          <w:p w14:paraId="09CF5527" w14:textId="77777777" w:rsidR="007D7ED1" w:rsidRPr="003C33D8" w:rsidRDefault="00000000" w:rsidP="00CB4889">
            <w:pPr>
              <w:spacing w:before="0" w:after="0" w:line="240" w:lineRule="auto"/>
              <w:ind w:left="0"/>
              <w:rPr>
                <w:rFonts w:ascii="TH SarabunPSK" w:hAnsi="TH SarabunPSK" w:cs="TH SarabunPSK"/>
                <w:b/>
                <w:bCs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PS</m:t>
                        </m:r>
                      </m:e>
                      <m:sub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t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720276D5" w14:textId="77777777" w:rsidR="007D7ED1" w:rsidRPr="003C33D8" w:rsidRDefault="007D7ED1" w:rsidP="00CB4889">
            <w:pPr>
              <w:spacing w:before="0" w:after="0" w:line="240" w:lineRule="auto"/>
              <w:ind w:left="0"/>
              <w:rPr>
                <w:rFonts w:ascii="TH SarabunPSK" w:hAnsi="TH SarabunPSK" w:cs="TH SarabunPSK"/>
                <w:b/>
                <w:bCs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683" w:type="dxa"/>
            <w:shd w:val="clear" w:color="auto" w:fill="auto"/>
          </w:tcPr>
          <w:p w14:paraId="6395B606" w14:textId="2D00BC5D" w:rsidR="007D7ED1" w:rsidRPr="003C33D8" w:rsidRDefault="007D7ED1" w:rsidP="00CB488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  <w:cs/>
              </w:rPr>
              <w:t>ปริมาณการกักเก็บคาร์บอนทั้งหมดของพื้นที่</w:t>
            </w:r>
            <w:r w:rsidR="009C67E3">
              <w:rPr>
                <w:rFonts w:ascii="TH SarabunPSK" w:hAnsi="TH SarabunPSK" w:cs="TH SarabunPSK" w:hint="cs"/>
                <w:cs/>
              </w:rPr>
              <w:t xml:space="preserve">โครงการ </w:t>
            </w:r>
            <w:r w:rsidRPr="003C33D8">
              <w:rPr>
                <w:rFonts w:ascii="TH SarabunPSK" w:hAnsi="TH SarabunPSK" w:cs="TH SarabunPSK"/>
                <w:cs/>
              </w:rPr>
              <w:t xml:space="preserve">ในปีที่ 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oMath>
            <w:r w:rsidRPr="003C33D8">
              <w:rPr>
                <w:rFonts w:ascii="TH SarabunPSK" w:hAnsi="TH SarabunPSK" w:cs="TH SarabunPSK"/>
                <w:cs/>
              </w:rPr>
              <w:t xml:space="preserve"> </w:t>
            </w:r>
          </w:p>
          <w:p w14:paraId="0174ECB5" w14:textId="77777777" w:rsidR="007D7ED1" w:rsidRPr="003C33D8" w:rsidRDefault="007D7ED1" w:rsidP="00CB4889">
            <w:pPr>
              <w:spacing w:before="0" w:after="0" w:line="240" w:lineRule="auto"/>
              <w:ind w:left="0"/>
              <w:rPr>
                <w:rFonts w:ascii="TH SarabunPSK" w:hAnsi="TH SarabunPSK" w:cs="TH SarabunPSK"/>
                <w:b/>
                <w:bCs/>
              </w:rPr>
            </w:pPr>
            <w:r w:rsidRPr="003C33D8">
              <w:rPr>
                <w:rFonts w:ascii="TH SarabunPSK" w:hAnsi="TH SarabunPSK" w:cs="TH SarabunPSK"/>
                <w:cs/>
              </w:rPr>
              <w:t>(ตันคาร์บอนไดออกไซด์เทียบเท่า)</w:t>
            </w:r>
          </w:p>
        </w:tc>
      </w:tr>
      <w:tr w:rsidR="007D7ED1" w:rsidRPr="003C33D8" w14:paraId="429ABE33" w14:textId="77777777" w:rsidTr="00CB4889">
        <w:tc>
          <w:tcPr>
            <w:tcW w:w="1911" w:type="dxa"/>
            <w:shd w:val="clear" w:color="auto" w:fill="auto"/>
          </w:tcPr>
          <w:p w14:paraId="6F24A25E" w14:textId="77777777" w:rsidR="007D7ED1" w:rsidRPr="003C33D8" w:rsidRDefault="00000000" w:rsidP="00CB4889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TREE</m:t>
                        </m:r>
                      </m:e>
                      <m:sub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t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6B75ED0D" w14:textId="77777777" w:rsidR="007D7ED1" w:rsidRPr="003C33D8" w:rsidRDefault="007D7ED1" w:rsidP="00CB488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683" w:type="dxa"/>
            <w:shd w:val="clear" w:color="auto" w:fill="auto"/>
          </w:tcPr>
          <w:p w14:paraId="26140422" w14:textId="77777777" w:rsidR="007D7ED1" w:rsidRPr="003C33D8" w:rsidRDefault="007D7ED1" w:rsidP="00CB488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  <w:cs/>
              </w:rPr>
              <w:t xml:space="preserve">ปริมาณการกักเก็บคาร์บอนของต้นไม้ในปีที่ 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oMath>
            <w:r w:rsidRPr="003C33D8">
              <w:rPr>
                <w:rFonts w:ascii="TH SarabunPSK" w:hAnsi="TH SarabunPSK" w:cs="TH SarabunPSK"/>
                <w:cs/>
              </w:rPr>
              <w:t xml:space="preserve"> </w:t>
            </w:r>
          </w:p>
          <w:p w14:paraId="68EF624B" w14:textId="77777777" w:rsidR="007D7ED1" w:rsidRPr="003C33D8" w:rsidRDefault="007D7ED1" w:rsidP="00CB4889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  <w:cs/>
              </w:rPr>
              <w:t>(ตันคาร์บอน)</w:t>
            </w:r>
          </w:p>
        </w:tc>
      </w:tr>
      <w:tr w:rsidR="007D7ED1" w:rsidRPr="003C33D8" w14:paraId="0391F53D" w14:textId="77777777" w:rsidTr="00CB4889">
        <w:tc>
          <w:tcPr>
            <w:tcW w:w="1911" w:type="dxa"/>
            <w:shd w:val="clear" w:color="auto" w:fill="auto"/>
          </w:tcPr>
          <w:p w14:paraId="457F7408" w14:textId="77777777" w:rsidR="007D7ED1" w:rsidRPr="003C33D8" w:rsidRDefault="00000000" w:rsidP="00CB4889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Dead</m:t>
                        </m:r>
                      </m:e>
                      <m:sub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t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45933803" w14:textId="77777777" w:rsidR="007D7ED1" w:rsidRPr="003C33D8" w:rsidRDefault="007D7ED1" w:rsidP="00CB488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683" w:type="dxa"/>
            <w:shd w:val="clear" w:color="auto" w:fill="auto"/>
          </w:tcPr>
          <w:p w14:paraId="3BD8B484" w14:textId="77777777" w:rsidR="007D7ED1" w:rsidRPr="003C33D8" w:rsidRDefault="007D7ED1" w:rsidP="00CB4889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  <w:cs/>
              </w:rPr>
              <w:t xml:space="preserve">ปริมาณการกักเก็บคาร์บอนของไม้ตายในปีที่ 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oMath>
            <w:r w:rsidRPr="003C33D8">
              <w:rPr>
                <w:rFonts w:ascii="TH SarabunPSK" w:hAnsi="TH SarabunPSK" w:cs="TH SarabunPSK"/>
                <w:cs/>
              </w:rPr>
              <w:t xml:space="preserve"> (ทางเลือก)</w:t>
            </w:r>
            <w:r w:rsidRPr="003C33D8">
              <w:rPr>
                <w:rFonts w:ascii="TH SarabunPSK" w:hAnsi="TH SarabunPSK" w:cs="TH SarabunPSK"/>
                <w:cs/>
              </w:rPr>
              <w:br/>
              <w:t>(ตันคาร์บอน)</w:t>
            </w:r>
          </w:p>
        </w:tc>
      </w:tr>
      <w:tr w:rsidR="007D7ED1" w:rsidRPr="003C33D8" w14:paraId="38E5C9E2" w14:textId="77777777" w:rsidTr="00CB4889">
        <w:tc>
          <w:tcPr>
            <w:tcW w:w="1911" w:type="dxa"/>
            <w:shd w:val="clear" w:color="auto" w:fill="auto"/>
          </w:tcPr>
          <w:p w14:paraId="1179CB01" w14:textId="77777777" w:rsidR="007D7ED1" w:rsidRPr="003C33D8" w:rsidRDefault="00000000" w:rsidP="00CB4889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H SarabunPSK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C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H SarabunPSK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Cambria Math" w:hint="cs"/>
                          <w:sz w:val="24"/>
                          <w:szCs w:val="24"/>
                          <w:cs/>
                        </w:rPr>
                        <m:t>Litter</m:t>
                      </m:r>
                    </m:e>
                    <m:sub>
                      <m:r>
                        <w:rPr>
                          <w:rFonts w:ascii="Cambria Math" w:hAnsi="Cambria Math" w:cs="Cambria Math" w:hint="cs"/>
                          <w:sz w:val="24"/>
                          <w:szCs w:val="24"/>
                          <w:cs/>
                        </w:rPr>
                        <m:t>t</m:t>
                      </m:r>
                    </m:sub>
                  </m:sSub>
                </m:sub>
              </m:sSub>
            </m:oMath>
            <w:r w:rsidR="007D7ED1" w:rsidRPr="003C33D8">
              <w:rPr>
                <w:rFonts w:ascii="TH SarabunPSK" w:hAnsi="TH SarabunPSK" w:cs="TH SarabunPSK"/>
                <w:cs/>
              </w:rPr>
              <w:tab/>
            </w:r>
          </w:p>
        </w:tc>
        <w:tc>
          <w:tcPr>
            <w:tcW w:w="422" w:type="dxa"/>
            <w:shd w:val="clear" w:color="auto" w:fill="auto"/>
          </w:tcPr>
          <w:p w14:paraId="086D8E6D" w14:textId="77777777" w:rsidR="007D7ED1" w:rsidRPr="003C33D8" w:rsidRDefault="007D7ED1" w:rsidP="00CB488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683" w:type="dxa"/>
            <w:shd w:val="clear" w:color="auto" w:fill="auto"/>
          </w:tcPr>
          <w:p w14:paraId="6DFDB3C0" w14:textId="77777777" w:rsidR="007D7ED1" w:rsidRPr="003C33D8" w:rsidRDefault="007D7ED1" w:rsidP="00CB4889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  <w:cs/>
              </w:rPr>
              <w:t xml:space="preserve">ปริมาณการกักเก็บคาร์บอนของเศษซากพืชในปีที่ 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oMath>
            <w:r w:rsidRPr="003C33D8">
              <w:rPr>
                <w:rFonts w:ascii="TH SarabunPSK" w:hAnsi="TH SarabunPSK" w:cs="TH SarabunPSK"/>
                <w:cs/>
              </w:rPr>
              <w:t xml:space="preserve"> (ทางเลือก)</w:t>
            </w:r>
            <w:r w:rsidRPr="003C33D8">
              <w:rPr>
                <w:rFonts w:ascii="TH SarabunPSK" w:hAnsi="TH SarabunPSK" w:cs="TH SarabunPSK"/>
                <w:cs/>
              </w:rPr>
              <w:br/>
              <w:t>(ตันคาร์บอน)</w:t>
            </w:r>
          </w:p>
        </w:tc>
      </w:tr>
      <w:tr w:rsidR="007D7ED1" w:rsidRPr="003C33D8" w14:paraId="78BCF02D" w14:textId="77777777" w:rsidTr="00CB4889">
        <w:tc>
          <w:tcPr>
            <w:tcW w:w="1911" w:type="dxa"/>
            <w:shd w:val="clear" w:color="auto" w:fill="auto"/>
          </w:tcPr>
          <w:p w14:paraId="627EA3C3" w14:textId="77777777" w:rsidR="007D7ED1" w:rsidRPr="003C33D8" w:rsidRDefault="00000000" w:rsidP="00CB4889">
            <w:pPr>
              <w:spacing w:before="0" w:after="0" w:line="240" w:lineRule="auto"/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2F5D66AD" w14:textId="77777777" w:rsidR="007D7ED1" w:rsidRPr="003C33D8" w:rsidRDefault="007D7ED1" w:rsidP="00CB488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683" w:type="dxa"/>
            <w:shd w:val="clear" w:color="auto" w:fill="auto"/>
          </w:tcPr>
          <w:p w14:paraId="2D38D7D6" w14:textId="77777777" w:rsidR="007D7ED1" w:rsidRPr="003C33D8" w:rsidRDefault="007D7ED1" w:rsidP="00CB4889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  <w:cs/>
              </w:rPr>
              <w:t xml:space="preserve">ปริมาณการกักเก็บคาร์บอนของอินทรียวัตถุในดินในปีที่ 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oMath>
            <w:r w:rsidRPr="003C33D8">
              <w:rPr>
                <w:rFonts w:ascii="TH SarabunPSK" w:hAnsi="TH SarabunPSK" w:cs="TH SarabunPSK"/>
                <w:cs/>
              </w:rPr>
              <w:t xml:space="preserve"> (ทางเลือก) </w:t>
            </w:r>
            <w:r w:rsidRPr="003C33D8">
              <w:rPr>
                <w:rFonts w:ascii="TH SarabunPSK" w:hAnsi="TH SarabunPSK" w:cs="TH SarabunPSK"/>
                <w:cs/>
              </w:rPr>
              <w:br/>
              <w:t>(ตันคาร์บอน)</w:t>
            </w:r>
          </w:p>
        </w:tc>
      </w:tr>
      <w:tr w:rsidR="007D7ED1" w:rsidRPr="003C33D8" w14:paraId="05D77FE8" w14:textId="77777777" w:rsidTr="00CB4889">
        <w:tc>
          <w:tcPr>
            <w:tcW w:w="1911" w:type="dxa"/>
            <w:shd w:val="clear" w:color="auto" w:fill="auto"/>
          </w:tcPr>
          <w:p w14:paraId="0356DA79" w14:textId="77777777" w:rsidR="007D7ED1" w:rsidRPr="003C33D8" w:rsidRDefault="007D7ED1" w:rsidP="00CB4889">
            <w:pPr>
              <w:spacing w:before="0" w:after="0" w:line="240" w:lineRule="auto"/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Cambria Math" w:hint="cs"/>
                    <w:sz w:val="24"/>
                    <w:szCs w:val="24"/>
                    <w:cs/>
                  </w:rPr>
                  <m:t>t</m:t>
                </m:r>
              </m:oMath>
            </m:oMathPara>
          </w:p>
        </w:tc>
        <w:tc>
          <w:tcPr>
            <w:tcW w:w="422" w:type="dxa"/>
            <w:shd w:val="clear" w:color="auto" w:fill="auto"/>
          </w:tcPr>
          <w:p w14:paraId="36080BA1" w14:textId="77777777" w:rsidR="007D7ED1" w:rsidRPr="003C33D8" w:rsidRDefault="007D7ED1" w:rsidP="00CB488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683" w:type="dxa"/>
            <w:shd w:val="clear" w:color="auto" w:fill="auto"/>
          </w:tcPr>
          <w:p w14:paraId="6DB2F7C0" w14:textId="77777777" w:rsidR="007D7ED1" w:rsidRPr="003C33D8" w:rsidRDefault="007D7ED1" w:rsidP="00CB4889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  <w:cs/>
              </w:rPr>
              <w:t>ปีที่ดำเนินการติดตามประเมินผล</w:t>
            </w:r>
          </w:p>
        </w:tc>
      </w:tr>
      <w:tr w:rsidR="007D7ED1" w:rsidRPr="003C33D8" w14:paraId="39274B03" w14:textId="77777777" w:rsidTr="00CB4889">
        <w:tc>
          <w:tcPr>
            <w:tcW w:w="1911" w:type="dxa"/>
            <w:shd w:val="clear" w:color="auto" w:fill="auto"/>
          </w:tcPr>
          <w:p w14:paraId="3752A433" w14:textId="77777777" w:rsidR="007D7ED1" w:rsidRPr="003C33D8" w:rsidRDefault="00000000" w:rsidP="00CB4889">
            <w:pPr>
              <w:spacing w:before="0" w:after="0" w:line="240" w:lineRule="auto"/>
              <w:ind w:left="0"/>
              <w:rPr>
                <w:rFonts w:ascii="TH SarabunPSK" w:hAnsi="TH SarabunPSK" w:cs="TH SarabunPSK"/>
                <w:sz w:val="24"/>
                <w:szCs w:val="24"/>
                <w:cs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 w:cs="TH SarabunPSK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44</m:t>
                    </m:r>
                  </m:num>
                  <m:den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12</m:t>
                    </m:r>
                  </m:den>
                </m:f>
              </m:oMath>
            </m:oMathPara>
          </w:p>
        </w:tc>
        <w:tc>
          <w:tcPr>
            <w:tcW w:w="422" w:type="dxa"/>
            <w:shd w:val="clear" w:color="auto" w:fill="auto"/>
          </w:tcPr>
          <w:p w14:paraId="787205DA" w14:textId="77777777" w:rsidR="007D7ED1" w:rsidRPr="003C33D8" w:rsidRDefault="007D7ED1" w:rsidP="00CB4889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83" w:type="dxa"/>
            <w:shd w:val="clear" w:color="auto" w:fill="auto"/>
          </w:tcPr>
          <w:p w14:paraId="4957676B" w14:textId="7BC4ACE9" w:rsidR="007D7ED1" w:rsidRPr="003C33D8" w:rsidRDefault="009C67E3" w:rsidP="00CB4889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9C67E3">
              <w:rPr>
                <w:rFonts w:ascii="TH SarabunPSK" w:hAnsi="TH SarabunPSK" w:cs="TH SarabunPSK"/>
                <w:cs/>
              </w:rPr>
              <w:t>อัตราส่วนน้ำหนักโมเลกุลของคาร์บอนไดออกไซด์ต่อคาร์บอน</w:t>
            </w:r>
          </w:p>
        </w:tc>
      </w:tr>
    </w:tbl>
    <w:p w14:paraId="57B0B51D" w14:textId="77777777" w:rsidR="007D7ED1" w:rsidRDefault="007D7ED1" w:rsidP="00D739CB">
      <w:pPr>
        <w:pStyle w:val="ListParagraph"/>
        <w:ind w:left="1080"/>
        <w:rPr>
          <w:rFonts w:ascii="TH SarabunPSK" w:hAnsi="TH SarabunPSK" w:cs="TH SarabunPSK"/>
          <w:b/>
          <w:bCs/>
          <w:szCs w:val="32"/>
        </w:rPr>
      </w:pPr>
    </w:p>
    <w:p w14:paraId="59EEC0F2" w14:textId="49CCFA72" w:rsidR="002A0ED2" w:rsidRPr="00D739CB" w:rsidRDefault="002A0ED2" w:rsidP="00A0795B">
      <w:pPr>
        <w:pStyle w:val="ListParagraph"/>
        <w:numPr>
          <w:ilvl w:val="1"/>
          <w:numId w:val="14"/>
        </w:numPr>
        <w:rPr>
          <w:rFonts w:ascii="TH SarabunPSK" w:hAnsi="TH SarabunPSK" w:cs="TH SarabunPSK"/>
          <w:b/>
          <w:bCs/>
          <w:szCs w:val="32"/>
        </w:rPr>
      </w:pPr>
      <w:r w:rsidRPr="00D739CB">
        <w:rPr>
          <w:rFonts w:ascii="TH SarabunPSK" w:hAnsi="TH SarabunPSK" w:cs="TH SarabunPSK"/>
          <w:b/>
          <w:bCs/>
          <w:szCs w:val="32"/>
          <w:cs/>
        </w:rPr>
        <w:t>การคำนวณการปล่อยก๊าซเรือนกระจกจากการดำเนินโครงการ (</w:t>
      </w:r>
      <w:r w:rsidRPr="00D739CB">
        <w:rPr>
          <w:rFonts w:ascii="TH SarabunPSK" w:hAnsi="TH SarabunPSK" w:cs="TH SarabunPSK"/>
          <w:b/>
          <w:bCs/>
          <w:szCs w:val="32"/>
        </w:rPr>
        <w:t>Project Emission</w:t>
      </w:r>
      <w:r w:rsidRPr="00D739CB">
        <w:rPr>
          <w:rFonts w:ascii="TH SarabunPSK" w:hAnsi="TH SarabunPSK" w:cs="TH SarabunPSK"/>
          <w:b/>
          <w:bCs/>
          <w:szCs w:val="32"/>
          <w:cs/>
        </w:rPr>
        <w:t>)</w:t>
      </w:r>
    </w:p>
    <w:p w14:paraId="03F9AB3A" w14:textId="77777777" w:rsidR="00D54EFB" w:rsidRDefault="000318D8" w:rsidP="00D54EFB">
      <w:pPr>
        <w:spacing w:before="0" w:after="120" w:line="240" w:lineRule="auto"/>
        <w:ind w:left="0" w:firstLine="720"/>
        <w:jc w:val="thaiDistribute"/>
        <w:rPr>
          <w:rFonts w:ascii="TH SarabunPSK" w:hAnsi="TH SarabunPSK" w:cs="TH SarabunPSK"/>
        </w:rPr>
      </w:pPr>
      <w:r w:rsidRPr="00D739CB">
        <w:rPr>
          <w:rFonts w:ascii="TH SarabunPSK" w:hAnsi="TH SarabunPSK" w:cs="TH SarabunPSK"/>
          <w:cs/>
        </w:rPr>
        <w:t>การคำนวณการปล่อยก๊าซเรือนกระจกจากการดำเนินโครงการ สามารถประเมินได้จากกิจกรรมการเตรียมพื้นที่และจัดการสวนไม้</w:t>
      </w:r>
      <w:r w:rsidR="00C7339F" w:rsidRPr="00D739CB">
        <w:rPr>
          <w:rFonts w:ascii="TH SarabunPSK" w:hAnsi="TH SarabunPSK" w:cs="TH SarabunPSK"/>
          <w:cs/>
        </w:rPr>
        <w:t>เศรษฐกิจโตเร็ว</w:t>
      </w:r>
      <w:r w:rsidRPr="00D739CB">
        <w:rPr>
          <w:rFonts w:ascii="TH SarabunPSK" w:hAnsi="TH SarabunPSK" w:cs="TH SarabunPSK"/>
          <w:cs/>
        </w:rPr>
        <w:t xml:space="preserve"> และ กิจกรรมการใช้ปุ๋ยและปูนในการปลูกและบำรุงไม้ยืนต้น </w:t>
      </w:r>
      <w:r w:rsidR="00D54EFB">
        <w:rPr>
          <w:rFonts w:ascii="TH SarabunPSK" w:hAnsi="TH SarabunPSK" w:cs="TH SarabunPSK" w:hint="cs"/>
          <w:cs/>
        </w:rPr>
        <w:t>สามารถคำนวณได้จากสมการ</w:t>
      </w:r>
      <w:r w:rsidR="00D54EFB" w:rsidRPr="00CB4889">
        <w:rPr>
          <w:rFonts w:ascii="TH SarabunPSK" w:hAnsi="TH SarabunPSK" w:cs="TH SarabunPSK"/>
          <w:cs/>
        </w:rPr>
        <w:t>ดังนี้</w:t>
      </w:r>
    </w:p>
    <w:p w14:paraId="7BCA7692" w14:textId="07CDC08C" w:rsidR="007D7ED1" w:rsidRDefault="00000000" w:rsidP="00FB624F">
      <w:pPr>
        <w:pStyle w:val="ListParagraph"/>
        <w:tabs>
          <w:tab w:val="left" w:pos="426"/>
        </w:tabs>
        <w:spacing w:after="120" w:line="240" w:lineRule="auto"/>
        <w:ind w:left="0" w:firstLine="720"/>
        <w:jc w:val="thaiDistribute"/>
        <w:rPr>
          <w:rFonts w:ascii="TH SarabunPSK" w:hAnsi="TH SarabunPSK" w:cs="TH SarabunPSK"/>
          <w:szCs w:val="32"/>
        </w:rPr>
      </w:pPr>
      <m:oMathPara>
        <m:oMath>
          <m:sSub>
            <m:sSubPr>
              <m:ctrlPr>
                <w:rPr>
                  <w:rFonts w:ascii="Cambria Math" w:hAnsi="Cambria Math" w:cs="TH SarabunPSK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</w:rPr>
                <m:t>GHG</m:t>
              </m:r>
            </m:e>
            <m:sub>
              <m:r>
                <w:rPr>
                  <w:rFonts w:ascii="Cambria Math" w:hAnsi="Cambria Math" w:cs="TH SarabunPSK"/>
                  <w:sz w:val="24"/>
                  <w:szCs w:val="30"/>
                </w:rPr>
                <m:t>proj</m:t>
              </m:r>
            </m:sub>
          </m:sSub>
          <m:r>
            <w:rPr>
              <w:rFonts w:ascii="Cambria Math" w:hAnsi="Cambria Math" w:cs="TH SarabunPSK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H SarabunPSK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</w:rPr>
                <m:t>LM</m:t>
              </m:r>
            </m:e>
            <m:sub>
              <m:r>
                <w:rPr>
                  <w:rFonts w:ascii="Cambria Math" w:hAnsi="Cambria Math" w:cs="TH SarabunPSK"/>
                  <w:sz w:val="24"/>
                  <w:szCs w:val="30"/>
                </w:rPr>
                <m:t>P</m:t>
              </m:r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E</m:t>
              </m:r>
            </m:sub>
          </m:sSub>
          <m:r>
            <m:rPr>
              <m:sty m:val="p"/>
            </m:rPr>
            <w:rPr>
              <w:rFonts w:ascii="Cambria Math" w:hAnsi="Cambria Math" w:cs="TH SarabunPSK"/>
              <w:cs/>
            </w:rPr>
            <m:t xml:space="preserve"> </m:t>
          </m:r>
          <m:r>
            <w:rPr>
              <w:rFonts w:ascii="Cambria Math" w:hAnsi="Cambria Math" w:cs="TH SarabunPSK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 w:cs="TH SarabunPSK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30"/>
                  <w:lang w:val="en-GB"/>
                </w:rPr>
                <m:t>F</m:t>
              </m:r>
            </m:e>
            <m:sub>
              <m:r>
                <w:rPr>
                  <w:rFonts w:ascii="Cambria Math" w:hAnsi="Cambria Math" w:cs="TH SarabunPSK"/>
                  <w:sz w:val="24"/>
                  <w:szCs w:val="30"/>
                </w:rPr>
                <m:t>P</m:t>
              </m:r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E</m:t>
              </m:r>
            </m:sub>
          </m:sSub>
        </m:oMath>
      </m:oMathPara>
    </w:p>
    <w:p w14:paraId="64E9E0BA" w14:textId="55B6948B" w:rsidR="007D7ED1" w:rsidRDefault="007D7ED1" w:rsidP="00FB624F">
      <w:pPr>
        <w:pStyle w:val="ListParagraph"/>
        <w:tabs>
          <w:tab w:val="left" w:pos="426"/>
        </w:tabs>
        <w:spacing w:after="120" w:line="240" w:lineRule="auto"/>
        <w:ind w:left="0" w:firstLine="720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เมื่อ</w:t>
      </w:r>
    </w:p>
    <w:tbl>
      <w:tblPr>
        <w:tblStyle w:val="TableGrid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9"/>
        <w:gridCol w:w="6861"/>
      </w:tblGrid>
      <w:tr w:rsidR="007D7ED1" w:rsidRPr="00CB4889" w14:paraId="225B88C8" w14:textId="77777777" w:rsidTr="00D739CB">
        <w:tc>
          <w:tcPr>
            <w:tcW w:w="1079" w:type="dxa"/>
          </w:tcPr>
          <w:p w14:paraId="78EE2B82" w14:textId="77777777" w:rsidR="007D7ED1" w:rsidRPr="00CB4889" w:rsidRDefault="00000000" w:rsidP="00CB4889">
            <w:pPr>
              <w:pStyle w:val="ListParagraph"/>
              <w:tabs>
                <w:tab w:val="left" w:pos="426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szCs w:val="32"/>
                <w:cs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GHG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30"/>
                      </w:rPr>
                      <m:t>proj</m:t>
                    </m:r>
                  </m:sub>
                </m:sSub>
              </m:oMath>
            </m:oMathPara>
          </w:p>
        </w:tc>
        <w:tc>
          <w:tcPr>
            <w:tcW w:w="6861" w:type="dxa"/>
          </w:tcPr>
          <w:p w14:paraId="640802AD" w14:textId="77777777" w:rsidR="007D7ED1" w:rsidRPr="00CB4889" w:rsidRDefault="007D7ED1" w:rsidP="00CB4889">
            <w:pPr>
              <w:spacing w:before="0" w:after="0" w:line="240" w:lineRule="auto"/>
              <w:ind w:left="167" w:hanging="167"/>
              <w:rPr>
                <w:rFonts w:ascii="TH SarabunPSK" w:hAnsi="TH SarabunPSK" w:cs="TH SarabunPSK"/>
                <w:cs/>
              </w:rPr>
            </w:pPr>
            <w:r w:rsidRPr="00CB4889">
              <w:rPr>
                <w:rFonts w:ascii="TH SarabunPSK" w:hAnsi="TH SarabunPSK" w:cs="TH SarabunPSK"/>
              </w:rPr>
              <w:t xml:space="preserve">= </w:t>
            </w:r>
            <w:r w:rsidRPr="00CB4889">
              <w:rPr>
                <w:rFonts w:ascii="TH SarabunPSK" w:hAnsi="TH SarabunPSK" w:cs="TH SarabunPSK"/>
                <w:cs/>
              </w:rPr>
              <w:t>การปล่อยก๊าซเรือนกระจกจากการดำเนินโครงการ</w:t>
            </w:r>
            <w:r w:rsidRPr="00CB4889">
              <w:rPr>
                <w:rFonts w:ascii="TH SarabunPSK" w:hAnsi="TH SarabunPSK" w:cs="TH SarabunPSK"/>
              </w:rPr>
              <w:t xml:space="preserve"> </w:t>
            </w:r>
            <w:r w:rsidRPr="00CB4889">
              <w:rPr>
                <w:rFonts w:ascii="TH SarabunPSK" w:hAnsi="TH SarabunPSK" w:cs="TH SarabunPSK"/>
              </w:rPr>
              <w:br/>
            </w:r>
            <w:r w:rsidRPr="00CB4889">
              <w:rPr>
                <w:rFonts w:ascii="TH SarabunPSK" w:hAnsi="TH SarabunPSK" w:cs="TH SarabunPSK"/>
                <w:cs/>
              </w:rPr>
              <w:t>(ตันคาร์บอนไดออกไซด์เทียบเท่า)</w:t>
            </w:r>
          </w:p>
        </w:tc>
      </w:tr>
      <w:tr w:rsidR="007D7ED1" w:rsidRPr="00CB4889" w14:paraId="33C214F0" w14:textId="77777777" w:rsidTr="00D739CB">
        <w:tc>
          <w:tcPr>
            <w:tcW w:w="1079" w:type="dxa"/>
          </w:tcPr>
          <w:p w14:paraId="2C9B23A5" w14:textId="77777777" w:rsidR="007D7ED1" w:rsidRPr="00CB4889" w:rsidRDefault="00000000" w:rsidP="00CB4889">
            <w:pPr>
              <w:pStyle w:val="ListParagraph"/>
              <w:tabs>
                <w:tab w:val="left" w:pos="426"/>
              </w:tabs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szCs w:val="32"/>
              </w:rPr>
            </w:pPr>
            <m:oMath>
              <m:sSub>
                <m:sSubPr>
                  <m:ctrlPr>
                    <w:rPr>
                      <w:rFonts w:ascii="Cambria Math" w:hAnsi="Cambria Math" w:cs="TH SarabunPSK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  <w:lang w:val="en-GB"/>
                    </w:rPr>
                    <m:t>LM</m:t>
                  </m:r>
                </m:e>
                <m:sub>
                  <m:r>
                    <w:rPr>
                      <w:rFonts w:ascii="Cambria Math" w:hAnsi="Cambria Math" w:cs="TH SarabunPSK"/>
                      <w:sz w:val="24"/>
                      <w:szCs w:val="30"/>
                    </w:rPr>
                    <m:t>P</m:t>
                  </m:r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E</m:t>
                  </m:r>
                </m:sub>
              </m:sSub>
            </m:oMath>
            <w:r w:rsidR="007D7ED1" w:rsidRPr="00CB4889">
              <w:rPr>
                <w:rFonts w:ascii="TH SarabunPSK" w:hAnsi="TH SarabunPSK" w:cs="TH SarabunPSK"/>
                <w:cs/>
              </w:rPr>
              <w:t xml:space="preserve"> </w:t>
            </w:r>
          </w:p>
        </w:tc>
        <w:tc>
          <w:tcPr>
            <w:tcW w:w="6861" w:type="dxa"/>
          </w:tcPr>
          <w:p w14:paraId="56B33340" w14:textId="77777777" w:rsidR="007D7ED1" w:rsidRPr="00CB4889" w:rsidRDefault="007D7ED1" w:rsidP="00CB4889">
            <w:pPr>
              <w:spacing w:before="0" w:after="0" w:line="240" w:lineRule="auto"/>
              <w:ind w:left="167" w:hanging="167"/>
              <w:rPr>
                <w:rFonts w:ascii="TH SarabunPSK" w:hAnsi="TH SarabunPSK" w:cs="TH SarabunPSK"/>
                <w:lang w:val="en-GB"/>
              </w:rPr>
            </w:pPr>
            <w:r w:rsidRPr="00CB4889">
              <w:rPr>
                <w:rFonts w:ascii="TH SarabunPSK" w:hAnsi="TH SarabunPSK" w:cs="TH SarabunPSK"/>
              </w:rPr>
              <w:t xml:space="preserve">= </w:t>
            </w:r>
            <w:r w:rsidRPr="00CB4889">
              <w:rPr>
                <w:rFonts w:ascii="TH SarabunPSK" w:hAnsi="TH SarabunPSK" w:cs="TH SarabunPSK"/>
                <w:cs/>
              </w:rPr>
              <w:t>การปล่อยก๊าซเรือนกระจกจากการเตรียมพื้นที่และจัดการสวนไม้เศรษฐกิจโตเร็ว (ตันคาร์บอนไดออกไซด์เทียบเท่า)</w:t>
            </w:r>
          </w:p>
        </w:tc>
      </w:tr>
      <w:tr w:rsidR="007D7ED1" w:rsidRPr="00CB4889" w14:paraId="6782AA1D" w14:textId="77777777" w:rsidTr="00D739CB">
        <w:tc>
          <w:tcPr>
            <w:tcW w:w="1079" w:type="dxa"/>
          </w:tcPr>
          <w:p w14:paraId="37AA0A3D" w14:textId="77777777" w:rsidR="007D7ED1" w:rsidRPr="00CB4889" w:rsidRDefault="00000000" w:rsidP="00CB4889">
            <w:pPr>
              <w:pStyle w:val="ListParagraph"/>
              <w:tabs>
                <w:tab w:val="left" w:pos="426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szCs w:val="32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30"/>
                        <w:lang w:val="en-GB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30"/>
                      </w:rPr>
                      <m:t>P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sub>
                </m:sSub>
              </m:oMath>
            </m:oMathPara>
          </w:p>
        </w:tc>
        <w:tc>
          <w:tcPr>
            <w:tcW w:w="6861" w:type="dxa"/>
          </w:tcPr>
          <w:p w14:paraId="115791D7" w14:textId="77777777" w:rsidR="007D7ED1" w:rsidRPr="00CB4889" w:rsidRDefault="007D7ED1" w:rsidP="00CB4889">
            <w:pPr>
              <w:pStyle w:val="ListParagraph"/>
              <w:tabs>
                <w:tab w:val="left" w:pos="426"/>
              </w:tabs>
              <w:spacing w:before="0" w:after="0" w:line="240" w:lineRule="auto"/>
              <w:ind w:left="167" w:hanging="167"/>
              <w:rPr>
                <w:rFonts w:ascii="TH SarabunPSK" w:hAnsi="TH SarabunPSK" w:cs="TH SarabunPSK"/>
                <w:szCs w:val="32"/>
                <w:lang w:val="en-GB"/>
              </w:rPr>
            </w:pPr>
            <w:r w:rsidRPr="00CB4889">
              <w:rPr>
                <w:rFonts w:ascii="TH SarabunPSK" w:hAnsi="TH SarabunPSK" w:cs="TH SarabunPSK"/>
                <w:szCs w:val="32"/>
              </w:rPr>
              <w:t>=</w:t>
            </w:r>
            <w:r w:rsidRPr="00CB4889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CB4889">
              <w:rPr>
                <w:rFonts w:ascii="TH SarabunPSK" w:hAnsi="TH SarabunPSK" w:cs="TH SarabunPSK"/>
                <w:szCs w:val="32"/>
                <w:cs/>
                <w:lang w:val="en-GB"/>
              </w:rPr>
              <w:t>การปล่อยก๊าซเรือนกระจกจากการใช้ปุ๋ยและปูน</w:t>
            </w:r>
            <w:r w:rsidRPr="00CB4889">
              <w:rPr>
                <w:rFonts w:ascii="TH SarabunPSK" w:hAnsi="TH SarabunPSK" w:cs="TH SarabunPSK"/>
                <w:szCs w:val="32"/>
                <w:cs/>
                <w:lang w:val="en-GB"/>
              </w:rPr>
              <w:br/>
            </w:r>
            <w:r w:rsidRPr="00CB4889">
              <w:rPr>
                <w:rFonts w:ascii="TH SarabunPSK" w:hAnsi="TH SarabunPSK" w:cs="TH SarabunPSK"/>
                <w:szCs w:val="32"/>
                <w:cs/>
              </w:rPr>
              <w:t>(ตันคาร์บอนไดออกไซด์เทียบเท่า)</w:t>
            </w:r>
          </w:p>
        </w:tc>
      </w:tr>
    </w:tbl>
    <w:p w14:paraId="43CB1ED4" w14:textId="20AC5B4E" w:rsidR="007D7ED1" w:rsidRPr="00D739CB" w:rsidRDefault="00C83E03" w:rsidP="00CC3F09">
      <w:pPr>
        <w:pStyle w:val="ListParagraph"/>
        <w:numPr>
          <w:ilvl w:val="2"/>
          <w:numId w:val="14"/>
        </w:numPr>
        <w:ind w:left="0" w:firstLine="709"/>
        <w:rPr>
          <w:rFonts w:ascii="TH SarabunPSK" w:hAnsi="TH SarabunPSK" w:cs="TH SarabunPSK"/>
          <w:b/>
          <w:bCs/>
          <w:szCs w:val="32"/>
        </w:rPr>
      </w:pPr>
      <w:r w:rsidRPr="00D739CB">
        <w:rPr>
          <w:rFonts w:ascii="TH SarabunPSK" w:hAnsi="TH SarabunPSK" w:cs="TH SarabunPSK"/>
          <w:b/>
          <w:bCs/>
          <w:szCs w:val="32"/>
          <w:cs/>
        </w:rPr>
        <w:t>การคำนวณการปล่อยก๊าซเรือนกระจกจากการเตรียม</w:t>
      </w:r>
      <w:r w:rsidRPr="00D739CB">
        <w:rPr>
          <w:rFonts w:ascii="TH SarabunPSK" w:hAnsi="TH SarabunPSK" w:cs="TH SarabunPSK"/>
          <w:b/>
          <w:bCs/>
          <w:szCs w:val="32"/>
          <w:cs/>
          <w:lang w:val="en-GB"/>
        </w:rPr>
        <w:t>พื้นที่</w:t>
      </w:r>
      <w:r w:rsidRPr="00D739CB">
        <w:rPr>
          <w:rFonts w:ascii="TH SarabunPSK" w:hAnsi="TH SarabunPSK" w:cs="TH SarabunPSK"/>
          <w:b/>
          <w:bCs/>
          <w:szCs w:val="32"/>
          <w:cs/>
        </w:rPr>
        <w:t>และ</w:t>
      </w:r>
      <w:r w:rsidRPr="00D739CB">
        <w:rPr>
          <w:rFonts w:ascii="TH SarabunPSK" w:hAnsi="TH SarabunPSK" w:cs="TH SarabunPSK"/>
          <w:b/>
          <w:bCs/>
          <w:szCs w:val="32"/>
          <w:cs/>
          <w:lang w:val="en-GB"/>
        </w:rPr>
        <w:t>จัดการสวนไม้</w:t>
      </w:r>
      <w:r w:rsidR="009C67E3">
        <w:rPr>
          <w:rFonts w:ascii="TH SarabunPSK" w:hAnsi="TH SarabunPSK" w:cs="TH SarabunPSK" w:hint="cs"/>
          <w:b/>
          <w:bCs/>
          <w:szCs w:val="32"/>
          <w:cs/>
          <w:lang w:val="en-GB"/>
        </w:rPr>
        <w:t>เศรษฐกิจโตเร็ว</w:t>
      </w:r>
      <w:r w:rsidRPr="00D739CB">
        <w:rPr>
          <w:rFonts w:ascii="TH SarabunPSK" w:hAnsi="TH SarabunPSK" w:cs="TH SarabunPSK"/>
          <w:b/>
          <w:bCs/>
          <w:szCs w:val="32"/>
          <w:cs/>
          <w:lang w:val="en-GB"/>
        </w:rPr>
        <w:t xml:space="preserve"> </w:t>
      </w:r>
    </w:p>
    <w:p w14:paraId="2308C5EF" w14:textId="77777777" w:rsidR="00D54EFB" w:rsidRDefault="00745154" w:rsidP="00D54EFB">
      <w:pPr>
        <w:spacing w:before="0" w:after="120" w:line="240" w:lineRule="auto"/>
        <w:ind w:left="0" w:firstLine="720"/>
        <w:jc w:val="thaiDistribute"/>
        <w:rPr>
          <w:rFonts w:ascii="TH SarabunPSK" w:hAnsi="TH SarabunPSK" w:cs="TH SarabunPSK"/>
        </w:rPr>
      </w:pPr>
      <w:r w:rsidRPr="00D739CB">
        <w:rPr>
          <w:rFonts w:ascii="TH SarabunPSK" w:hAnsi="TH SarabunPSK" w:cs="TH SarabunPSK"/>
          <w:cs/>
          <w:lang w:val="en-GB"/>
        </w:rPr>
        <w:t>สามารถแบ่งเป็น 2 กิจกรรม</w:t>
      </w:r>
      <w:r w:rsidR="00C83E03" w:rsidRPr="00D739CB">
        <w:rPr>
          <w:rFonts w:ascii="TH SarabunPSK" w:hAnsi="TH SarabunPSK" w:cs="TH SarabunPSK"/>
          <w:cs/>
          <w:lang w:val="en-GB"/>
        </w:rPr>
        <w:t xml:space="preserve"> คือ </w:t>
      </w:r>
      <w:r w:rsidRPr="00D739CB">
        <w:rPr>
          <w:rFonts w:ascii="TH SarabunPSK" w:hAnsi="TH SarabunPSK" w:cs="TH SarabunPSK"/>
          <w:cs/>
          <w:lang w:val="en-GB"/>
        </w:rPr>
        <w:t>กิจกรรม</w:t>
      </w:r>
      <w:r w:rsidR="00C83E03" w:rsidRPr="00D739CB">
        <w:rPr>
          <w:rFonts w:ascii="TH SarabunPSK" w:hAnsi="TH SarabunPSK" w:cs="TH SarabunPSK"/>
          <w:cs/>
          <w:lang w:val="en-GB"/>
        </w:rPr>
        <w:t>การเตรียม</w:t>
      </w:r>
      <w:r w:rsidRPr="00D739CB">
        <w:rPr>
          <w:rFonts w:ascii="TH SarabunPSK" w:hAnsi="TH SarabunPSK" w:cs="TH SarabunPSK"/>
          <w:cs/>
          <w:lang w:val="en-GB"/>
        </w:rPr>
        <w:t>หรือ</w:t>
      </w:r>
      <w:r w:rsidR="00C83E03" w:rsidRPr="00D739CB">
        <w:rPr>
          <w:rFonts w:ascii="TH SarabunPSK" w:hAnsi="TH SarabunPSK" w:cs="TH SarabunPSK"/>
          <w:cs/>
          <w:lang w:val="en-GB"/>
        </w:rPr>
        <w:t>จัดการพื้นที่โดยการเผา หรือ การเตรียม</w:t>
      </w:r>
      <w:r w:rsidRPr="00D739CB">
        <w:rPr>
          <w:rFonts w:ascii="TH SarabunPSK" w:hAnsi="TH SarabunPSK" w:cs="TH SarabunPSK"/>
          <w:cs/>
          <w:lang w:val="en-GB"/>
        </w:rPr>
        <w:t>หรือ</w:t>
      </w:r>
      <w:r w:rsidR="00C83E03" w:rsidRPr="00D739CB">
        <w:rPr>
          <w:rFonts w:ascii="TH SarabunPSK" w:hAnsi="TH SarabunPSK" w:cs="TH SarabunPSK"/>
          <w:cs/>
          <w:lang w:val="en-GB"/>
        </w:rPr>
        <w:t xml:space="preserve">จัดการพื้นที่โดยการใช้เครื่องจักร </w:t>
      </w:r>
      <w:r w:rsidR="00D54EFB">
        <w:rPr>
          <w:rFonts w:ascii="TH SarabunPSK" w:hAnsi="TH SarabunPSK" w:cs="TH SarabunPSK" w:hint="cs"/>
          <w:cs/>
        </w:rPr>
        <w:t>สามารถคำนวณได้จากสมการ</w:t>
      </w:r>
      <w:r w:rsidR="00D54EFB" w:rsidRPr="00CB4889">
        <w:rPr>
          <w:rFonts w:ascii="TH SarabunPSK" w:hAnsi="TH SarabunPSK" w:cs="TH SarabunPSK"/>
          <w:cs/>
        </w:rPr>
        <w:t>ดังนี้</w:t>
      </w:r>
    </w:p>
    <w:p w14:paraId="40E2D73C" w14:textId="73A34953" w:rsidR="007D7ED1" w:rsidRDefault="00000000" w:rsidP="00D739CB">
      <w:pPr>
        <w:jc w:val="center"/>
        <w:rPr>
          <w:rFonts w:ascii="TH SarabunPSK" w:hAnsi="TH SarabunPSK" w:cs="TH SarabunPSK"/>
          <w:b/>
          <w:bCs/>
        </w:rPr>
      </w:pPr>
      <m:oMath>
        <m:sSub>
          <m:sSubPr>
            <m:ctrlPr>
              <w:rPr>
                <w:rFonts w:ascii="Cambria Math" w:hAnsi="Cambria Math" w:cs="TH SarabunPSK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H SarabunPSK"/>
                <w:sz w:val="24"/>
                <w:szCs w:val="24"/>
              </w:rPr>
              <m:t>LM</m:t>
            </m:r>
          </m:e>
          <m:sub>
            <m:r>
              <w:rPr>
                <w:rFonts w:ascii="Cambria Math" w:hAnsi="Cambria Math" w:cs="TH SarabunPSK"/>
                <w:sz w:val="24"/>
                <w:szCs w:val="30"/>
              </w:rPr>
              <m:t>P</m:t>
            </m:r>
            <m:r>
              <w:rPr>
                <w:rFonts w:ascii="Cambria Math" w:hAnsi="Cambria Math" w:cs="Cambria Math" w:hint="cs"/>
                <w:sz w:val="24"/>
                <w:szCs w:val="24"/>
                <w:cs/>
              </w:rPr>
              <m:t>E</m:t>
            </m:r>
          </m:sub>
        </m:sSub>
      </m:oMath>
      <w:r w:rsidR="007D7ED1" w:rsidRPr="00CB4889">
        <w:rPr>
          <w:rFonts w:ascii="TH SarabunPSK" w:hAnsi="TH SarabunPSK" w:cs="TH SarabunPSK"/>
          <w:cs/>
        </w:rPr>
        <w:t xml:space="preserve"> = </w:t>
      </w:r>
      <m:oMath>
        <m:sSub>
          <m:sSubPr>
            <m:ctrlPr>
              <w:rPr>
                <w:rFonts w:ascii="Cambria Math" w:hAnsi="Cambria Math" w:cs="TH SarabunPSK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mbria Math" w:hint="cs"/>
                <w:sz w:val="24"/>
                <w:szCs w:val="24"/>
                <w:cs/>
              </w:rPr>
              <m:t>GHG</m:t>
            </m:r>
          </m:e>
          <m:sub>
            <m:r>
              <w:rPr>
                <w:rFonts w:ascii="Cambria Math" w:hAnsi="Cambria Math" w:cs="Cambria Math" w:hint="cs"/>
                <w:sz w:val="24"/>
                <w:szCs w:val="24"/>
                <w:cs/>
              </w:rPr>
              <m:t>Burning</m:t>
            </m:r>
          </m:sub>
        </m:sSub>
        <m:r>
          <w:rPr>
            <w:rFonts w:ascii="Cambria Math" w:hAnsi="Cambria Math" w:cs="TH SarabunPSK"/>
            <w:sz w:val="24"/>
            <w:szCs w:val="24"/>
            <w:cs/>
          </w:rPr>
          <m:t>+</m:t>
        </m:r>
        <m:sSub>
          <m:sSubPr>
            <m:ctrlPr>
              <w:rPr>
                <w:rFonts w:ascii="Cambria Math" w:hAnsi="Cambria Math" w:cs="TH SarabunPSK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mbria Math" w:hint="cs"/>
                <w:sz w:val="24"/>
                <w:szCs w:val="24"/>
                <w:cs/>
              </w:rPr>
              <m:t>GHG</m:t>
            </m:r>
          </m:e>
          <m:sub>
            <m:r>
              <w:rPr>
                <w:rFonts w:ascii="Cambria Math" w:hAnsi="Cambria Math" w:cs="Cambria Math" w:hint="cs"/>
                <w:sz w:val="24"/>
                <w:szCs w:val="24"/>
                <w:cs/>
              </w:rPr>
              <m:t>Fuel</m:t>
            </m:r>
          </m:sub>
        </m:sSub>
      </m:oMath>
    </w:p>
    <w:p w14:paraId="01F3D03F" w14:textId="5507F2FB" w:rsidR="007D7ED1" w:rsidRPr="00D739CB" w:rsidRDefault="007D7ED1" w:rsidP="007D7ED1">
      <w:pPr>
        <w:rPr>
          <w:rFonts w:ascii="TH SarabunPSK" w:hAnsi="TH SarabunPSK" w:cs="TH SarabunPSK"/>
        </w:rPr>
      </w:pPr>
      <w:r w:rsidRPr="00D739CB">
        <w:rPr>
          <w:rFonts w:ascii="TH SarabunPSK" w:hAnsi="TH SarabunPSK" w:cs="TH SarabunPSK"/>
          <w:cs/>
        </w:rPr>
        <w:t xml:space="preserve">เมื่อ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929"/>
        <w:gridCol w:w="421"/>
        <w:gridCol w:w="6666"/>
      </w:tblGrid>
      <w:tr w:rsidR="007D7ED1" w:rsidRPr="00CB4889" w14:paraId="6BDA5449" w14:textId="77777777" w:rsidTr="00D739CB">
        <w:tc>
          <w:tcPr>
            <w:tcW w:w="1929" w:type="dxa"/>
            <w:shd w:val="clear" w:color="auto" w:fill="auto"/>
          </w:tcPr>
          <w:p w14:paraId="5FE823FB" w14:textId="372B1317" w:rsidR="007D7ED1" w:rsidRPr="00CB4889" w:rsidRDefault="007D7ED1" w:rsidP="00CB4889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b/>
                <w:bCs/>
              </w:rPr>
            </w:pPr>
            <w:r w:rsidRPr="00CB4889">
              <w:rPr>
                <w:rFonts w:ascii="TH SarabunPSK" w:hAnsi="TH SarabunPSK" w:cs="TH SarabunPSK"/>
                <w:b/>
                <w:bCs/>
              </w:rPr>
              <w:t xml:space="preserve">      </w:t>
            </w:r>
            <m:oMath>
              <m:sSub>
                <m:sSubPr>
                  <m:ctrlPr>
                    <w:rPr>
                      <w:rFonts w:ascii="Cambria Math" w:hAnsi="Cambria Math" w:cs="TH SarabunPSK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LM</m:t>
                  </m:r>
                </m:e>
                <m:sub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P</m:t>
                  </m:r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E</m:t>
                  </m:r>
                </m:sub>
              </m:sSub>
            </m:oMath>
          </w:p>
        </w:tc>
        <w:tc>
          <w:tcPr>
            <w:tcW w:w="421" w:type="dxa"/>
            <w:shd w:val="clear" w:color="auto" w:fill="auto"/>
          </w:tcPr>
          <w:p w14:paraId="67B92ACC" w14:textId="77777777" w:rsidR="007D7ED1" w:rsidRPr="00CB4889" w:rsidRDefault="007D7ED1" w:rsidP="00CB4889">
            <w:pPr>
              <w:spacing w:before="0" w:after="0" w:line="240" w:lineRule="auto"/>
              <w:ind w:left="0"/>
              <w:rPr>
                <w:rFonts w:ascii="TH SarabunPSK" w:hAnsi="TH SarabunPSK" w:cs="TH SarabunPSK"/>
                <w:b/>
                <w:bCs/>
              </w:rPr>
            </w:pPr>
            <w:r w:rsidRPr="00CB4889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666" w:type="dxa"/>
            <w:shd w:val="clear" w:color="auto" w:fill="auto"/>
          </w:tcPr>
          <w:p w14:paraId="45ABD36A" w14:textId="3D6D7152" w:rsidR="007D7ED1" w:rsidRPr="00CB4889" w:rsidRDefault="007D7ED1" w:rsidP="00CB4889">
            <w:pPr>
              <w:spacing w:before="0" w:after="0" w:line="240" w:lineRule="auto"/>
              <w:ind w:left="0"/>
              <w:rPr>
                <w:rFonts w:ascii="TH SarabunPSK" w:hAnsi="TH SarabunPSK" w:cs="TH SarabunPSK"/>
                <w:b/>
                <w:bCs/>
              </w:rPr>
            </w:pPr>
            <w:r w:rsidRPr="00CB4889">
              <w:rPr>
                <w:rFonts w:ascii="TH SarabunPSK" w:hAnsi="TH SarabunPSK" w:cs="TH SarabunPSK"/>
                <w:cs/>
              </w:rPr>
              <w:t>ปริมาณการปล่อยก๊าซเรือนกระจกจากการเตรียมพื้นที่และจัดการสวนไม้</w:t>
            </w:r>
            <w:r w:rsidR="009C67E3">
              <w:rPr>
                <w:rFonts w:ascii="TH SarabunPSK" w:hAnsi="TH SarabunPSK" w:cs="TH SarabunPSK" w:hint="cs"/>
                <w:cs/>
              </w:rPr>
              <w:t xml:space="preserve">เศรษฐกิจโตเร็ว </w:t>
            </w:r>
            <w:r w:rsidRPr="00CB4889">
              <w:rPr>
                <w:rFonts w:ascii="TH SarabunPSK" w:hAnsi="TH SarabunPSK" w:cs="TH SarabunPSK"/>
                <w:cs/>
              </w:rPr>
              <w:t>(ตันคาร์บอนไดออกไซด์เทียบเท่า)</w:t>
            </w:r>
          </w:p>
        </w:tc>
      </w:tr>
      <w:tr w:rsidR="007D7ED1" w:rsidRPr="00CB4889" w14:paraId="35358A15" w14:textId="77777777" w:rsidTr="00D739CB">
        <w:tc>
          <w:tcPr>
            <w:tcW w:w="1929" w:type="dxa"/>
            <w:shd w:val="clear" w:color="auto" w:fill="auto"/>
          </w:tcPr>
          <w:p w14:paraId="31E05900" w14:textId="77777777" w:rsidR="007D7ED1" w:rsidRPr="00CB4889" w:rsidRDefault="00000000" w:rsidP="00CB4889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GHG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Burning</m:t>
                    </m:r>
                  </m:sub>
                </m:sSub>
              </m:oMath>
            </m:oMathPara>
          </w:p>
        </w:tc>
        <w:tc>
          <w:tcPr>
            <w:tcW w:w="421" w:type="dxa"/>
            <w:shd w:val="clear" w:color="auto" w:fill="auto"/>
          </w:tcPr>
          <w:p w14:paraId="06C31ECF" w14:textId="77777777" w:rsidR="007D7ED1" w:rsidRPr="00CB4889" w:rsidRDefault="007D7ED1" w:rsidP="00CB488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CB4889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666" w:type="dxa"/>
            <w:shd w:val="clear" w:color="auto" w:fill="auto"/>
          </w:tcPr>
          <w:p w14:paraId="06819B75" w14:textId="5F6F46BD" w:rsidR="007D7ED1" w:rsidRPr="00CB4889" w:rsidRDefault="007D7ED1" w:rsidP="00CB4889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B4889">
              <w:rPr>
                <w:rFonts w:ascii="TH SarabunPSK" w:hAnsi="TH SarabunPSK" w:cs="TH SarabunPSK"/>
                <w:cs/>
              </w:rPr>
              <w:t>ปริมาณการปล่อยก๊าซเรือนกระจกจากการเตรียมพื้นที่และ</w:t>
            </w:r>
            <w:r w:rsidR="009C67E3">
              <w:rPr>
                <w:rFonts w:ascii="TH SarabunPSK" w:hAnsi="TH SarabunPSK" w:cs="TH SarabunPSK" w:hint="cs"/>
                <w:cs/>
              </w:rPr>
              <w:t>การ</w:t>
            </w:r>
            <w:r w:rsidRPr="00CB4889">
              <w:rPr>
                <w:rFonts w:ascii="TH SarabunPSK" w:hAnsi="TH SarabunPSK" w:cs="TH SarabunPSK"/>
                <w:cs/>
              </w:rPr>
              <w:t>จัดการโดยการเผา (ตันคาร์บอนไดออกไซด์เทียบเท่า)</w:t>
            </w:r>
          </w:p>
        </w:tc>
      </w:tr>
      <w:tr w:rsidR="007D7ED1" w:rsidRPr="00CB4889" w14:paraId="314BAA30" w14:textId="77777777" w:rsidTr="00D739CB">
        <w:tc>
          <w:tcPr>
            <w:tcW w:w="1929" w:type="dxa"/>
            <w:shd w:val="clear" w:color="auto" w:fill="auto"/>
          </w:tcPr>
          <w:p w14:paraId="61FF1268" w14:textId="77777777" w:rsidR="007D7ED1" w:rsidRPr="00CB4889" w:rsidRDefault="00000000" w:rsidP="00CB4889">
            <w:pPr>
              <w:spacing w:before="0" w:after="0" w:line="240" w:lineRule="auto"/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GHG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Fuel</m:t>
                    </m:r>
                  </m:sub>
                </m:sSub>
              </m:oMath>
            </m:oMathPara>
          </w:p>
        </w:tc>
        <w:tc>
          <w:tcPr>
            <w:tcW w:w="421" w:type="dxa"/>
            <w:shd w:val="clear" w:color="auto" w:fill="auto"/>
          </w:tcPr>
          <w:p w14:paraId="11720443" w14:textId="77777777" w:rsidR="007D7ED1" w:rsidRPr="00CB4889" w:rsidRDefault="007D7ED1" w:rsidP="00CB488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CB4889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666" w:type="dxa"/>
            <w:shd w:val="clear" w:color="auto" w:fill="auto"/>
          </w:tcPr>
          <w:p w14:paraId="5E1A4811" w14:textId="65277C1B" w:rsidR="007D7ED1" w:rsidRPr="00CB4889" w:rsidRDefault="007D7ED1" w:rsidP="00CB4889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B4889">
              <w:rPr>
                <w:rFonts w:ascii="TH SarabunPSK" w:hAnsi="TH SarabunPSK" w:cs="TH SarabunPSK"/>
                <w:cs/>
              </w:rPr>
              <w:t>ปริมาณการปล่อยก๊าซเรือนกระจกจากการเตรียมพื้นที่และ</w:t>
            </w:r>
            <w:r w:rsidR="009C67E3">
              <w:rPr>
                <w:rFonts w:ascii="TH SarabunPSK" w:hAnsi="TH SarabunPSK" w:cs="TH SarabunPSK" w:hint="cs"/>
                <w:cs/>
              </w:rPr>
              <w:t>การ</w:t>
            </w:r>
            <w:r w:rsidRPr="00CB4889">
              <w:rPr>
                <w:rFonts w:ascii="TH SarabunPSK" w:hAnsi="TH SarabunPSK" w:cs="TH SarabunPSK"/>
                <w:cs/>
              </w:rPr>
              <w:t>จัดการ โดยการใช้เครื่องจักร</w:t>
            </w:r>
            <w:r w:rsidRPr="00CB4889">
              <w:rPr>
                <w:rFonts w:ascii="TH SarabunPSK" w:hAnsi="TH SarabunPSK" w:cs="TH SarabunPSK"/>
              </w:rPr>
              <w:t xml:space="preserve"> </w:t>
            </w:r>
            <w:r w:rsidRPr="00CB4889">
              <w:rPr>
                <w:rFonts w:ascii="TH SarabunPSK" w:hAnsi="TH SarabunPSK" w:cs="TH SarabunPSK"/>
                <w:cs/>
              </w:rPr>
              <w:t>(ตันคาร์บอนไดออกไซด์เทียบเท่า)</w:t>
            </w:r>
          </w:p>
        </w:tc>
      </w:tr>
    </w:tbl>
    <w:p w14:paraId="734CD870" w14:textId="7FB1B123" w:rsidR="007D7ED1" w:rsidRPr="00D739CB" w:rsidRDefault="007D7ED1" w:rsidP="00D739CB">
      <w:pPr>
        <w:pStyle w:val="ListParagraph"/>
        <w:numPr>
          <w:ilvl w:val="0"/>
          <w:numId w:val="18"/>
        </w:numPr>
        <w:rPr>
          <w:rFonts w:ascii="TH SarabunPSK" w:hAnsi="TH SarabunPSK" w:cs="TH SarabunPSK"/>
          <w:b/>
          <w:bCs/>
        </w:rPr>
      </w:pPr>
      <w:r w:rsidRPr="00CB4889">
        <w:rPr>
          <w:rFonts w:ascii="TH SarabunPSK" w:hAnsi="TH SarabunPSK" w:cs="TH SarabunPSK"/>
          <w:b/>
          <w:bCs/>
          <w:szCs w:val="32"/>
          <w:cs/>
        </w:rPr>
        <w:t>การเตรียมหรือจัดการพื้นที่โดยการเผา</w:t>
      </w:r>
    </w:p>
    <w:p w14:paraId="612E8F8F" w14:textId="77777777" w:rsidR="007D7ED1" w:rsidRPr="00D739CB" w:rsidRDefault="007D7ED1" w:rsidP="00D739CB">
      <w:pPr>
        <w:ind w:left="717" w:firstLine="363"/>
        <w:rPr>
          <w:rFonts w:ascii="TH SarabunPSK" w:hAnsi="TH SarabunPSK" w:cs="TH SarabunPSK"/>
        </w:rPr>
      </w:pPr>
      <w:r w:rsidRPr="00D739CB">
        <w:rPr>
          <w:rFonts w:ascii="TH SarabunPSK" w:hAnsi="TH SarabunPSK" w:cs="TH SarabunPSK"/>
          <w:cs/>
        </w:rPr>
        <w:t xml:space="preserve">คำนวณปริมาณการปล่อยก๊าซเรือนกระจกจากการเตรียมพื้นที่ด้วยการเผาก่อนปลูกใหม่ในช่วงปีที่ </w:t>
      </w:r>
      <w:r w:rsidRPr="00D739CB">
        <w:rPr>
          <w:rFonts w:ascii="TH SarabunPSK" w:hAnsi="TH SarabunPSK" w:cs="TH SarabunPSK"/>
        </w:rPr>
        <w:t xml:space="preserve">t </w:t>
      </w:r>
      <w:r w:rsidRPr="00D739CB">
        <w:rPr>
          <w:rFonts w:ascii="TH SarabunPSK" w:hAnsi="TH SarabunPSK" w:cs="TH SarabunPSK"/>
          <w:cs/>
        </w:rPr>
        <w:t>และการปล่อยก๊าซเรือนกระจกจากการสูญเสียมวลชีวภาพเหนือพื้นดินของต้นไม้ที่เกิดจากไฟป่า</w:t>
      </w:r>
    </w:p>
    <w:p w14:paraId="2AF255D3" w14:textId="77777777" w:rsidR="007D7ED1" w:rsidRPr="003C33D8" w:rsidRDefault="007D7ED1" w:rsidP="009C67E3">
      <w:pPr>
        <w:spacing w:after="0" w:line="240" w:lineRule="auto"/>
        <w:ind w:left="0" w:firstLine="720"/>
        <w:rPr>
          <w:rFonts w:ascii="TH SarabunPSK" w:hAnsi="TH SarabunPSK" w:cs="TH SarabunPSK"/>
        </w:rPr>
      </w:pPr>
      <w:r w:rsidRPr="003C33D8">
        <w:rPr>
          <w:rFonts w:ascii="TH SarabunPSK" w:hAnsi="TH SarabunPSK" w:cs="TH SarabunPSK"/>
          <w:cs/>
        </w:rPr>
        <w:t>โดยการปล่อยก๊าซเรือนกระจกจากการเผาชีวมวลในกรณี ดังนี้</w:t>
      </w:r>
    </w:p>
    <w:p w14:paraId="2DD34F87" w14:textId="77777777" w:rsidR="007D7ED1" w:rsidRPr="003C33D8" w:rsidRDefault="007D7ED1" w:rsidP="009C67E3">
      <w:pPr>
        <w:pStyle w:val="ListParagraph"/>
        <w:numPr>
          <w:ilvl w:val="0"/>
          <w:numId w:val="16"/>
        </w:numPr>
        <w:spacing w:after="0" w:line="240" w:lineRule="auto"/>
        <w:rPr>
          <w:rFonts w:ascii="TH SarabunPSK" w:hAnsi="TH SarabunPSK" w:cs="TH SarabunPSK"/>
          <w:szCs w:val="32"/>
        </w:rPr>
      </w:pPr>
      <w:r w:rsidRPr="003C33D8">
        <w:rPr>
          <w:rFonts w:ascii="TH SarabunPSK" w:hAnsi="TH SarabunPSK" w:cs="TH SarabunPSK"/>
          <w:szCs w:val="32"/>
          <w:cs/>
        </w:rPr>
        <w:t xml:space="preserve">พื้นที่ที่ถูกเผามีขนาดมากกว่าร้อยละ </w:t>
      </w:r>
      <w:r w:rsidRPr="003C33D8">
        <w:rPr>
          <w:rFonts w:ascii="TH SarabunPSK" w:hAnsi="TH SarabunPSK" w:cs="TH SarabunPSK"/>
          <w:szCs w:val="32"/>
        </w:rPr>
        <w:t xml:space="preserve">5 </w:t>
      </w:r>
      <w:r w:rsidRPr="003C33D8">
        <w:rPr>
          <w:rFonts w:ascii="TH SarabunPSK" w:hAnsi="TH SarabunPSK" w:cs="TH SarabunPSK"/>
          <w:szCs w:val="32"/>
          <w:cs/>
        </w:rPr>
        <w:t>ของพื้นที่โครงการ และ</w:t>
      </w:r>
    </w:p>
    <w:p w14:paraId="1E9EB9A6" w14:textId="77777777" w:rsidR="007D7ED1" w:rsidRPr="003C33D8" w:rsidRDefault="007D7ED1" w:rsidP="009C67E3">
      <w:pPr>
        <w:pStyle w:val="ListParagraph"/>
        <w:numPr>
          <w:ilvl w:val="0"/>
          <w:numId w:val="16"/>
        </w:numPr>
        <w:spacing w:after="0" w:line="240" w:lineRule="auto"/>
        <w:rPr>
          <w:rFonts w:ascii="TH SarabunPSK" w:hAnsi="TH SarabunPSK" w:cs="TH SarabunPSK"/>
          <w:szCs w:val="32"/>
        </w:rPr>
      </w:pPr>
      <w:r w:rsidRPr="003C33D8">
        <w:rPr>
          <w:rFonts w:ascii="TH SarabunPSK" w:hAnsi="TH SarabunPSK" w:cs="TH SarabunPSK"/>
          <w:szCs w:val="32"/>
          <w:cs/>
        </w:rPr>
        <w:t>การเผาไหม้ต้นไม้มีการลุกลามถึงเรือนยอดไม้ (</w:t>
      </w:r>
      <w:r w:rsidRPr="003C33D8">
        <w:rPr>
          <w:rFonts w:ascii="TH SarabunPSK" w:hAnsi="TH SarabunPSK" w:cs="TH SarabunPSK"/>
          <w:szCs w:val="32"/>
        </w:rPr>
        <w:t xml:space="preserve">tree canopy) </w:t>
      </w:r>
      <w:r w:rsidRPr="003C33D8">
        <w:rPr>
          <w:rFonts w:ascii="TH SarabunPSK" w:hAnsi="TH SarabunPSK" w:cs="TH SarabunPSK"/>
          <w:szCs w:val="32"/>
          <w:cs/>
        </w:rPr>
        <w:t xml:space="preserve">และทำให้ไม้ตาย </w:t>
      </w:r>
    </w:p>
    <w:p w14:paraId="4A44D358" w14:textId="77777777" w:rsidR="007D7ED1" w:rsidRPr="00CB4889" w:rsidRDefault="007D7ED1" w:rsidP="007D7ED1">
      <w:pPr>
        <w:spacing w:before="0" w:after="0" w:line="240" w:lineRule="auto"/>
        <w:ind w:left="720"/>
        <w:rPr>
          <w:rFonts w:ascii="TH SarabunPSK" w:hAnsi="TH SarabunPSK" w:cs="TH SarabunPSK"/>
          <w:sz w:val="18"/>
          <w:szCs w:val="18"/>
        </w:rPr>
      </w:pPr>
    </w:p>
    <w:p w14:paraId="4D6CC018" w14:textId="77777777" w:rsidR="007D7ED1" w:rsidRPr="00CB4889" w:rsidRDefault="007D7ED1" w:rsidP="007D7ED1">
      <w:pPr>
        <w:spacing w:before="0" w:after="0" w:line="240" w:lineRule="auto"/>
        <w:ind w:left="720"/>
        <w:rPr>
          <w:rFonts w:ascii="TH SarabunPSK" w:hAnsi="TH SarabunPSK" w:cs="TH SarabunPSK"/>
        </w:rPr>
      </w:pPr>
      <w:r w:rsidRPr="00CB4889">
        <w:rPr>
          <w:rFonts w:ascii="TH SarabunPSK" w:hAnsi="TH SarabunPSK" w:cs="TH SarabunPSK"/>
          <w:cs/>
        </w:rPr>
        <w:t>สามารถคำนวณได้จากสมการ</w:t>
      </w:r>
      <w:r>
        <w:rPr>
          <w:rFonts w:ascii="TH SarabunPSK" w:hAnsi="TH SarabunPSK" w:cs="TH SarabunPSK" w:hint="cs"/>
          <w:cs/>
        </w:rPr>
        <w:t>ดังนี้</w:t>
      </w:r>
    </w:p>
    <w:p w14:paraId="60122C7D" w14:textId="77777777" w:rsidR="007D7ED1" w:rsidRPr="00776D61" w:rsidRDefault="00000000" w:rsidP="007D7ED1">
      <w:pPr>
        <w:spacing w:before="0" w:after="0" w:line="240" w:lineRule="auto"/>
        <w:ind w:left="0"/>
        <w:rPr>
          <w:rFonts w:ascii="TH SarabunPSK" w:hAnsi="TH SarabunPSK" w:cs="TH SarabunPSK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H SarabunPSK"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="TH SarabunPSK"/>
                  <w:sz w:val="20"/>
                  <w:szCs w:val="20"/>
                </w:rPr>
                <m:t>GHG</m:t>
              </m:r>
            </m:e>
            <m:sub>
              <m:r>
                <w:rPr>
                  <w:rFonts w:ascii="Cambria Math" w:eastAsia="Cambria Math" w:hAnsi="Cambria Math" w:cs="TH SarabunPSK"/>
                  <w:sz w:val="20"/>
                  <w:szCs w:val="25"/>
                </w:rPr>
                <m:t>Burning</m:t>
              </m:r>
              <m:r>
                <w:rPr>
                  <w:rFonts w:ascii="Cambria Math" w:eastAsia="Cambria Math" w:hAnsi="Cambria Math" w:cs="TH SarabunPSK"/>
                  <w:sz w:val="20"/>
                  <w:szCs w:val="20"/>
                </w:rPr>
                <m:t>,t</m:t>
              </m:r>
            </m:sub>
          </m:sSub>
          <m:r>
            <w:rPr>
              <w:rFonts w:ascii="Cambria Math" w:hAnsi="Cambria Math" w:cs="TH SarabunPSK"/>
              <w:sz w:val="20"/>
              <w:szCs w:val="20"/>
            </w:rPr>
            <m:t xml:space="preserve">=0.001 x </m:t>
          </m:r>
          <m:nary>
            <m:naryPr>
              <m:chr m:val="∑"/>
              <m:grow m:val="1"/>
              <m:ctrlPr>
                <w:rPr>
                  <w:rFonts w:ascii="Cambria Math" w:hAnsi="Cambria Math" w:cs="TH SarabunPSK"/>
                  <w:sz w:val="20"/>
                  <w:szCs w:val="20"/>
                </w:rPr>
              </m:ctrlPr>
            </m:naryPr>
            <m:sub>
              <m:r>
                <w:rPr>
                  <w:rFonts w:ascii="Cambria Math" w:hAnsi="Cambria Math" w:cs="TH SarabunPSK"/>
                  <w:sz w:val="20"/>
                  <w:szCs w:val="20"/>
                </w:rPr>
                <m:t>i=1</m:t>
              </m:r>
            </m:sub>
            <m:sup>
              <m:r>
                <w:rPr>
                  <w:rFonts w:ascii="Cambria Math" w:hAnsi="Cambria Math" w:cs="TH SarabunPSK"/>
                  <w:sz w:val="20"/>
                  <w:szCs w:val="20"/>
                </w:rPr>
                <m:t>M</m:t>
              </m:r>
            </m:sup>
            <m:e>
              <m:sSub>
                <m:sSubPr>
                  <m:ctrlPr>
                    <w:rPr>
                      <w:rFonts w:ascii="Cambria Math" w:hAnsi="Cambria Math" w:cs="TH SarabunPSK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A</m:t>
                  </m:r>
                </m:e>
                <m:sub>
                  <m:r>
                    <w:rPr>
                      <w:rFonts w:ascii="Cambria Math" w:eastAsia="Cambria Math" w:hAnsi="Cambria Math" w:cs="TH SarabunPSK"/>
                      <w:sz w:val="20"/>
                      <w:szCs w:val="20"/>
                    </w:rPr>
                    <m:t>BURN,i,t</m:t>
                  </m:r>
                </m:sub>
              </m:sSub>
              <m:r>
                <w:rPr>
                  <w:rFonts w:ascii="Cambria Math" w:hAnsi="Cambria Math" w:cs="TH SarabunPSK"/>
                  <w:sz w:val="20"/>
                  <w:szCs w:val="20"/>
                </w:rPr>
                <m:t xml:space="preserve"> x </m:t>
              </m:r>
              <m:sSub>
                <m:sSubPr>
                  <m:ctrlPr>
                    <w:rPr>
                      <w:rFonts w:ascii="Cambria Math" w:hAnsi="Cambria Math" w:cs="TH SarabunPSK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B</m:t>
                  </m:r>
                </m:e>
                <m:sub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burning</m:t>
                  </m:r>
                  <m:r>
                    <w:rPr>
                      <w:rFonts w:ascii="Cambria Math" w:eastAsia="Cambria Math" w:hAnsi="Cambria Math" w:cs="TH SarabunPSK"/>
                      <w:sz w:val="20"/>
                      <w:szCs w:val="20"/>
                    </w:rPr>
                    <m:t xml:space="preserve">,i,t </m:t>
                  </m:r>
                </m:sub>
              </m:sSub>
              <m:r>
                <w:rPr>
                  <w:rFonts w:ascii="Cambria Math" w:hAnsi="Cambria Math" w:cs="TH SarabunPSK"/>
                  <w:sz w:val="20"/>
                  <w:szCs w:val="20"/>
                </w:rPr>
                <m:t xml:space="preserve"> x </m:t>
              </m:r>
              <m:sSub>
                <m:sSubPr>
                  <m:ctrlPr>
                    <w:rPr>
                      <w:rFonts w:ascii="Cambria Math" w:hAnsi="Cambria Math" w:cs="TH SarabunPSK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COMF</m:t>
                  </m:r>
                </m:e>
                <m:sub>
                  <m:r>
                    <w:rPr>
                      <w:rFonts w:ascii="Cambria Math" w:eastAsia="Cambria Math" w:hAnsi="Cambria Math" w:cs="TH SarabunPSK"/>
                      <w:sz w:val="20"/>
                      <w:szCs w:val="20"/>
                    </w:rPr>
                    <m:t>i</m:t>
                  </m:r>
                </m:sub>
              </m:sSub>
              <m:r>
                <w:rPr>
                  <w:rFonts w:ascii="Cambria Math" w:hAnsi="Cambria Math" w:cs="TH SarabunPSK"/>
                  <w:sz w:val="20"/>
                  <w:szCs w:val="20"/>
                </w:rPr>
                <m:t xml:space="preserve"> x (</m:t>
              </m:r>
              <m:sSub>
                <m:sSubPr>
                  <m:ctrlPr>
                    <w:rPr>
                      <w:rFonts w:ascii="Cambria Math" w:hAnsi="Cambria Math" w:cs="TH SarabunPSK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EF</m:t>
                  </m:r>
                </m:e>
                <m:sub>
                  <m:r>
                    <w:rPr>
                      <w:rFonts w:ascii="Cambria Math" w:eastAsia="Cambria Math" w:hAnsi="Cambria Math" w:cs="TH SarabunPSK"/>
                      <w:sz w:val="20"/>
                      <w:szCs w:val="20"/>
                    </w:rPr>
                    <m:t>CH4,i</m:t>
                  </m:r>
                </m:sub>
              </m:sSub>
              <m:r>
                <w:rPr>
                  <w:rFonts w:ascii="Cambria Math" w:hAnsi="Cambria Math" w:cs="TH SarabunPSK"/>
                  <w:sz w:val="20"/>
                  <w:szCs w:val="20"/>
                </w:rPr>
                <m:t xml:space="preserve"> x </m:t>
              </m:r>
              <m:sSub>
                <m:sSubPr>
                  <m:ctrlPr>
                    <w:rPr>
                      <w:rFonts w:ascii="Cambria Math" w:hAnsi="Cambria Math" w:cs="TH SarabunPSK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GWP</m:t>
                  </m:r>
                </m:e>
                <m:sub>
                  <m:r>
                    <w:rPr>
                      <w:rFonts w:ascii="Cambria Math" w:eastAsia="Cambria Math" w:hAnsi="Cambria Math" w:cs="TH SarabunPSK"/>
                      <w:sz w:val="20"/>
                      <w:szCs w:val="20"/>
                    </w:rPr>
                    <m:t>CH4</m:t>
                  </m:r>
                </m:sub>
              </m:sSub>
              <m:r>
                <w:rPr>
                  <w:rFonts w:ascii="Cambria Math" w:hAnsi="Cambria Math" w:cs="TH SarabunPSK"/>
                  <w:sz w:val="20"/>
                  <w:szCs w:val="20"/>
                </w:rPr>
                <m:t>+</m:t>
              </m:r>
              <m:sSub>
                <m:sSubPr>
                  <m:ctrlPr>
                    <w:rPr>
                      <w:rFonts w:ascii="Cambria Math" w:hAnsi="Cambria Math" w:cs="TH SarabunPSK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EF</m:t>
                  </m:r>
                </m:e>
                <m:sub>
                  <m:r>
                    <w:rPr>
                      <w:rFonts w:ascii="Cambria Math" w:eastAsia="Cambria Math" w:hAnsi="Cambria Math" w:cs="TH SarabunPSK"/>
                      <w:sz w:val="20"/>
                      <w:szCs w:val="20"/>
                    </w:rPr>
                    <m:t>N2O,i</m:t>
                  </m:r>
                </m:sub>
              </m:sSub>
              <m:r>
                <w:rPr>
                  <w:rFonts w:ascii="Cambria Math" w:hAnsi="Cambria Math" w:cs="TH SarabunPSK"/>
                  <w:sz w:val="20"/>
                  <w:szCs w:val="20"/>
                </w:rPr>
                <m:t xml:space="preserve"> x </m:t>
              </m:r>
              <m:sSub>
                <m:sSubPr>
                  <m:ctrlPr>
                    <w:rPr>
                      <w:rFonts w:ascii="Cambria Math" w:hAnsi="Cambria Math" w:cs="TH SarabunPSK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GWP</m:t>
                  </m:r>
                </m:e>
                <m:sub>
                  <m:r>
                    <w:rPr>
                      <w:rFonts w:ascii="Cambria Math" w:eastAsia="Cambria Math" w:hAnsi="Cambria Math" w:cs="TH SarabunPSK"/>
                      <w:sz w:val="20"/>
                      <w:szCs w:val="20"/>
                    </w:rPr>
                    <m:t>N2O</m:t>
                  </m:r>
                </m:sub>
              </m:sSub>
              <m:r>
                <w:rPr>
                  <w:rFonts w:ascii="Cambria Math" w:hAnsi="Cambria Math" w:cs="TH SarabunPSK"/>
                  <w:sz w:val="20"/>
                  <w:szCs w:val="20"/>
                </w:rPr>
                <m:t>)</m:t>
              </m:r>
            </m:e>
          </m:nary>
        </m:oMath>
      </m:oMathPara>
    </w:p>
    <w:p w14:paraId="34419419" w14:textId="77777777" w:rsidR="007D7ED1" w:rsidRDefault="007D7ED1" w:rsidP="007D7ED1">
      <w:pPr>
        <w:tabs>
          <w:tab w:val="left" w:pos="426"/>
        </w:tabs>
        <w:spacing w:before="240" w:after="120" w:line="240" w:lineRule="auto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เมื่อ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28"/>
        <w:gridCol w:w="709"/>
        <w:gridCol w:w="6353"/>
      </w:tblGrid>
      <w:tr w:rsidR="007D7ED1" w:rsidRPr="003C33D8" w14:paraId="6F2C9BF8" w14:textId="77777777" w:rsidTr="00CB4889">
        <w:tc>
          <w:tcPr>
            <w:tcW w:w="1728" w:type="dxa"/>
          </w:tcPr>
          <w:p w14:paraId="52DB5102" w14:textId="77777777" w:rsidR="007D7ED1" w:rsidRPr="003C33D8" w:rsidRDefault="00000000" w:rsidP="00CB4889">
            <w:pPr>
              <w:spacing w:after="120" w:line="240" w:lineRule="auto"/>
              <w:ind w:left="0"/>
              <w:jc w:val="right"/>
              <w:rPr>
                <w:rFonts w:ascii="TH SarabunPSK" w:hAnsi="TH SarabunPSK" w:cs="TH SarabunPSK"/>
                <w:i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>GHG</m:t>
                    </m:r>
                  </m:e>
                  <m:sub>
                    <m:r>
                      <w:rPr>
                        <w:rFonts w:ascii="Cambria Math" w:eastAsia="Cambria Math" w:hAnsi="Cambria Math" w:cs="TH SarabunPSK"/>
                        <w:sz w:val="20"/>
                        <w:szCs w:val="25"/>
                      </w:rPr>
                      <m:t>Burning</m:t>
                    </m:r>
                    <m:r>
                      <w:rPr>
                        <w:rFonts w:ascii="Cambria Math" w:eastAsia="Cambria Math" w:hAnsi="Cambria Math" w:cs="TH SarabunPSK"/>
                        <w:sz w:val="20"/>
                        <w:szCs w:val="20"/>
                      </w:rPr>
                      <m:t>,t</m:t>
                    </m:r>
                  </m:sub>
                </m:sSub>
              </m:oMath>
            </m:oMathPara>
          </w:p>
        </w:tc>
        <w:tc>
          <w:tcPr>
            <w:tcW w:w="709" w:type="dxa"/>
          </w:tcPr>
          <w:p w14:paraId="42BF8FF8" w14:textId="77777777" w:rsidR="007D7ED1" w:rsidRPr="003C33D8" w:rsidRDefault="007D7ED1" w:rsidP="00CB4889">
            <w:pPr>
              <w:spacing w:after="120" w:line="240" w:lineRule="auto"/>
              <w:ind w:left="0"/>
              <w:jc w:val="center"/>
              <w:rPr>
                <w:rFonts w:ascii="TH SarabunPSK" w:hAnsi="TH SarabunPSK" w:cs="TH SarabunPSK"/>
                <w:iCs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353" w:type="dxa"/>
          </w:tcPr>
          <w:p w14:paraId="4A02F98E" w14:textId="77777777" w:rsidR="007D7ED1" w:rsidRPr="003C33D8" w:rsidRDefault="007D7ED1" w:rsidP="00CB4889">
            <w:pPr>
              <w:spacing w:after="120" w:line="240" w:lineRule="auto"/>
              <w:ind w:left="0"/>
              <w:rPr>
                <w:rFonts w:ascii="TH SarabunPSK" w:hAnsi="TH SarabunPSK" w:cs="TH SarabunPSK"/>
                <w:iCs/>
              </w:rPr>
            </w:pPr>
            <w:r w:rsidRPr="003C33D8">
              <w:rPr>
                <w:rFonts w:ascii="TH SarabunPSK" w:hAnsi="TH SarabunPSK" w:cs="TH SarabunPSK"/>
                <w:cs/>
              </w:rPr>
              <w:t>ปริมาณการปล่อยก๊าซเรือนกระจก จากการเผาชีวมวล</w:t>
            </w:r>
            <w:r w:rsidRPr="003C33D8">
              <w:rPr>
                <w:rFonts w:ascii="TH SarabunPSK" w:hAnsi="TH SarabunPSK" w:cs="TH SarabunPSK"/>
              </w:rPr>
              <w:t xml:space="preserve"> </w:t>
            </w:r>
            <w:r w:rsidRPr="003C33D8">
              <w:rPr>
                <w:rFonts w:ascii="TH SarabunPSK" w:hAnsi="TH SarabunPSK" w:cs="TH SarabunPSK"/>
                <w:cs/>
              </w:rPr>
              <w:t xml:space="preserve">ในปีที่ 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oMath>
            <w:r w:rsidRPr="003C33D8">
              <w:rPr>
                <w:rFonts w:ascii="TH SarabunPSK" w:hAnsi="TH SarabunPSK" w:cs="TH SarabunPSK"/>
                <w:cs/>
              </w:rPr>
              <w:br/>
              <w:t>(ตันคาร์บอนไดออกไซด์เทียบเท่า)</w:t>
            </w:r>
          </w:p>
        </w:tc>
      </w:tr>
      <w:tr w:rsidR="007D7ED1" w:rsidRPr="003C33D8" w14:paraId="7ADF39FD" w14:textId="77777777" w:rsidTr="00CB4889">
        <w:tc>
          <w:tcPr>
            <w:tcW w:w="1728" w:type="dxa"/>
          </w:tcPr>
          <w:p w14:paraId="1D685BB4" w14:textId="77777777" w:rsidR="007D7ED1" w:rsidRPr="003C33D8" w:rsidRDefault="00000000" w:rsidP="00CB4889">
            <w:pPr>
              <w:spacing w:after="120" w:line="240" w:lineRule="auto"/>
              <w:ind w:left="0"/>
              <w:jc w:val="right"/>
              <w:rPr>
                <w:rFonts w:ascii="TH SarabunPSK" w:hAnsi="TH SarabunPSK" w:cs="TH SarabunPSK"/>
                <w:i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>A</m:t>
                    </m:r>
                  </m:e>
                  <m:sub>
                    <m:r>
                      <w:rPr>
                        <w:rFonts w:ascii="Cambria Math" w:eastAsia="Cambria Math" w:hAnsi="Cambria Math" w:cs="TH SarabunPSK"/>
                        <w:sz w:val="20"/>
                        <w:szCs w:val="20"/>
                      </w:rPr>
                      <m:t>BURN,i,t</m:t>
                    </m:r>
                  </m:sub>
                </m:sSub>
              </m:oMath>
            </m:oMathPara>
          </w:p>
        </w:tc>
        <w:tc>
          <w:tcPr>
            <w:tcW w:w="709" w:type="dxa"/>
          </w:tcPr>
          <w:p w14:paraId="4792BD5D" w14:textId="77777777" w:rsidR="007D7ED1" w:rsidRPr="003C33D8" w:rsidRDefault="007D7ED1" w:rsidP="00CB4889">
            <w:pPr>
              <w:spacing w:after="120" w:line="240" w:lineRule="auto"/>
              <w:ind w:left="0"/>
              <w:jc w:val="center"/>
              <w:rPr>
                <w:rFonts w:ascii="TH SarabunPSK" w:hAnsi="TH SarabunPSK" w:cs="TH SarabunPSK"/>
                <w:iCs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353" w:type="dxa"/>
          </w:tcPr>
          <w:p w14:paraId="637782BB" w14:textId="77777777" w:rsidR="007D7ED1" w:rsidRPr="003C33D8" w:rsidRDefault="007D7ED1" w:rsidP="00CB4889">
            <w:pPr>
              <w:spacing w:after="120" w:line="240" w:lineRule="auto"/>
              <w:ind w:left="0"/>
              <w:rPr>
                <w:rFonts w:ascii="TH SarabunPSK" w:hAnsi="TH SarabunPSK" w:cs="TH SarabunPSK"/>
                <w:iCs/>
              </w:rPr>
            </w:pPr>
            <w:r w:rsidRPr="003C33D8">
              <w:rPr>
                <w:rFonts w:ascii="TH SarabunPSK" w:hAnsi="TH SarabunPSK" w:cs="TH SarabunPSK"/>
                <w:cs/>
              </w:rPr>
              <w:t xml:space="preserve">พื้นที่ที่ถูกเผาชีวมวล ของชั้นภูมิที่ </w:t>
            </w:r>
            <w:r w:rsidRPr="003C33D8">
              <w:rPr>
                <w:rFonts w:ascii="TH SarabunPSK" w:hAnsi="TH SarabunPSK" w:cs="TH SarabunPSK"/>
              </w:rPr>
              <w:t>i</w:t>
            </w:r>
            <w:r w:rsidRPr="003C33D8">
              <w:rPr>
                <w:rFonts w:ascii="TH SarabunPSK" w:hAnsi="TH SarabunPSK" w:cs="TH SarabunPSK"/>
                <w:cs/>
              </w:rPr>
              <w:t xml:space="preserve"> ในปีที่ </w:t>
            </w:r>
            <w:r w:rsidRPr="003C33D8">
              <w:rPr>
                <w:rFonts w:ascii="TH SarabunPSK" w:hAnsi="TH SarabunPSK" w:cs="TH SarabunPSK"/>
              </w:rPr>
              <w:t xml:space="preserve">t </w:t>
            </w:r>
            <w:r w:rsidRPr="003C33D8">
              <w:rPr>
                <w:rFonts w:ascii="TH SarabunPSK" w:hAnsi="TH SarabunPSK" w:cs="TH SarabunPSK"/>
                <w:cs/>
              </w:rPr>
              <w:t>(ไร่)</w:t>
            </w:r>
          </w:p>
        </w:tc>
      </w:tr>
      <w:tr w:rsidR="007D7ED1" w:rsidRPr="003C33D8" w14:paraId="01C0C405" w14:textId="77777777" w:rsidTr="00CB4889">
        <w:tc>
          <w:tcPr>
            <w:tcW w:w="1728" w:type="dxa"/>
          </w:tcPr>
          <w:p w14:paraId="60C09AFD" w14:textId="77777777" w:rsidR="007D7ED1" w:rsidRPr="003C33D8" w:rsidRDefault="00000000" w:rsidP="00CB4889">
            <w:pPr>
              <w:spacing w:after="120" w:line="240" w:lineRule="auto"/>
              <w:ind w:left="0"/>
              <w:jc w:val="right"/>
              <w:rPr>
                <w:rFonts w:ascii="TH SarabunPSK" w:hAnsi="TH SarabunPSK" w:cs="TH SarabunPSK"/>
                <w:i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>burning</m:t>
                    </m:r>
                    <m:r>
                      <w:rPr>
                        <w:rFonts w:ascii="Cambria Math" w:eastAsia="Cambria Math" w:hAnsi="Cambria Math" w:cs="TH SarabunPSK"/>
                        <w:sz w:val="20"/>
                        <w:szCs w:val="20"/>
                      </w:rPr>
                      <m:t xml:space="preserve">,i,t </m:t>
                    </m:r>
                  </m:sub>
                </m:sSub>
              </m:oMath>
            </m:oMathPara>
          </w:p>
        </w:tc>
        <w:tc>
          <w:tcPr>
            <w:tcW w:w="709" w:type="dxa"/>
          </w:tcPr>
          <w:p w14:paraId="5806D452" w14:textId="77777777" w:rsidR="007D7ED1" w:rsidRPr="003C33D8" w:rsidRDefault="007D7ED1" w:rsidP="00CB4889">
            <w:pPr>
              <w:spacing w:after="120" w:line="240" w:lineRule="auto"/>
              <w:ind w:left="0"/>
              <w:jc w:val="center"/>
              <w:rPr>
                <w:rFonts w:ascii="TH SarabunPSK" w:hAnsi="TH SarabunPSK" w:cs="TH SarabunPSK"/>
                <w:iCs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353" w:type="dxa"/>
          </w:tcPr>
          <w:p w14:paraId="190C23A9" w14:textId="77777777" w:rsidR="007D7ED1" w:rsidRPr="003C33D8" w:rsidRDefault="007D7ED1" w:rsidP="00CB4889">
            <w:pPr>
              <w:spacing w:after="120" w:line="240" w:lineRule="auto"/>
              <w:ind w:left="0"/>
              <w:rPr>
                <w:rFonts w:ascii="TH SarabunPSK" w:hAnsi="TH SarabunPSK" w:cs="TH SarabunPSK"/>
                <w:iCs/>
              </w:rPr>
            </w:pPr>
            <w:r w:rsidRPr="003C33D8">
              <w:rPr>
                <w:rFonts w:ascii="TH SarabunPSK" w:hAnsi="TH SarabunPSK" w:cs="TH SarabunPSK"/>
                <w:cs/>
              </w:rPr>
              <w:t xml:space="preserve">ค่าเฉลี่ยมวลชีวภาพเหนือพื้นดิน ในชั้นภูมิที่ </w:t>
            </w:r>
            <m:oMath>
              <m:r>
                <w:rPr>
                  <w:rFonts w:ascii="Cambria Math" w:hAnsi="Cambria Math" w:cs="Cambria Math" w:hint="cs"/>
                  <w:sz w:val="22"/>
                  <w:szCs w:val="22"/>
                  <w:cs/>
                </w:rPr>
                <m:t>i</m:t>
              </m:r>
            </m:oMath>
            <w:r w:rsidRPr="003C33D8">
              <w:rPr>
                <w:rFonts w:ascii="TH SarabunPSK" w:hAnsi="TH SarabunPSK" w:cs="TH SarabunPSK"/>
                <w:cs/>
              </w:rPr>
              <w:t xml:space="preserve"> ในปีที่  </w:t>
            </w:r>
            <w:r w:rsidRPr="003C33D8">
              <w:rPr>
                <w:rFonts w:ascii="TH SarabunPSK" w:hAnsi="TH SarabunPSK" w:cs="TH SarabunPSK"/>
              </w:rPr>
              <w:t xml:space="preserve">t </w:t>
            </w:r>
            <w:r w:rsidRPr="003C33D8">
              <w:rPr>
                <w:rFonts w:ascii="TH SarabunPSK" w:hAnsi="TH SarabunPSK" w:cs="TH SarabunPSK"/>
                <w:cs/>
              </w:rPr>
              <w:t>ที่มีการทวนสอบล่าสุด (ตันน้ำหนักแห้งต่อไร่)</w:t>
            </w:r>
          </w:p>
        </w:tc>
      </w:tr>
      <w:tr w:rsidR="007D7ED1" w:rsidRPr="003C33D8" w14:paraId="516B7F4F" w14:textId="77777777" w:rsidTr="00CB4889">
        <w:tc>
          <w:tcPr>
            <w:tcW w:w="1728" w:type="dxa"/>
          </w:tcPr>
          <w:p w14:paraId="5B2C9B14" w14:textId="77777777" w:rsidR="007D7ED1" w:rsidRPr="003C33D8" w:rsidRDefault="00000000" w:rsidP="00CB4889">
            <w:pPr>
              <w:spacing w:after="120" w:line="240" w:lineRule="auto"/>
              <w:ind w:left="0"/>
              <w:jc w:val="right"/>
              <w:rPr>
                <w:rFonts w:ascii="TH SarabunPSK" w:hAnsi="TH SarabunPSK" w:cs="TH SarabunPSK"/>
                <w:i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>COMF</m:t>
                    </m:r>
                  </m:e>
                  <m:sub>
                    <m:r>
                      <w:rPr>
                        <w:rFonts w:ascii="Cambria Math" w:eastAsia="Cambria Math" w:hAnsi="Cambria Math" w:cs="TH SarabunPSK"/>
                        <w:sz w:val="20"/>
                        <w:szCs w:val="20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709" w:type="dxa"/>
          </w:tcPr>
          <w:p w14:paraId="59462F00" w14:textId="77777777" w:rsidR="007D7ED1" w:rsidRPr="003C33D8" w:rsidRDefault="007D7ED1" w:rsidP="00CB4889">
            <w:pPr>
              <w:spacing w:after="120" w:line="240" w:lineRule="auto"/>
              <w:ind w:left="0"/>
              <w:jc w:val="center"/>
              <w:rPr>
                <w:rFonts w:ascii="TH SarabunPSK" w:hAnsi="TH SarabunPSK" w:cs="TH SarabunPSK"/>
                <w:iCs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353" w:type="dxa"/>
          </w:tcPr>
          <w:p w14:paraId="7485F095" w14:textId="77777777" w:rsidR="007D7ED1" w:rsidRPr="003C33D8" w:rsidRDefault="007D7ED1" w:rsidP="00CB4889">
            <w:pPr>
              <w:spacing w:after="120" w:line="240" w:lineRule="auto"/>
              <w:ind w:left="0"/>
              <w:rPr>
                <w:rFonts w:ascii="TH SarabunPSK" w:hAnsi="TH SarabunPSK" w:cs="TH SarabunPSK"/>
                <w:iCs/>
              </w:rPr>
            </w:pPr>
            <w:r w:rsidRPr="003C33D8">
              <w:rPr>
                <w:rFonts w:ascii="TH SarabunPSK" w:hAnsi="TH SarabunPSK" w:cs="TH SarabunPSK"/>
                <w:cs/>
              </w:rPr>
              <w:t>ค่าสัมประสิทธิ์การเผา</w:t>
            </w:r>
            <w:r w:rsidRPr="003C33D8">
              <w:rPr>
                <w:rFonts w:ascii="TH SarabunPSK" w:hAnsi="TH SarabunPSK" w:cs="TH SarabunPSK"/>
              </w:rPr>
              <w:t xml:space="preserve"> </w:t>
            </w:r>
            <w:r w:rsidRPr="003C33D8">
              <w:rPr>
                <w:rFonts w:ascii="TH SarabunPSK" w:hAnsi="TH SarabunPSK" w:cs="TH SarabunPSK"/>
                <w:cs/>
              </w:rPr>
              <w:t>(</w:t>
            </w:r>
            <w:r w:rsidRPr="003C33D8">
              <w:rPr>
                <w:rFonts w:ascii="TH SarabunPSK" w:hAnsi="TH SarabunPSK" w:cs="TH SarabunPSK"/>
              </w:rPr>
              <w:t xml:space="preserve">Combustion factor) </w:t>
            </w:r>
            <w:r w:rsidRPr="003C33D8">
              <w:rPr>
                <w:rFonts w:ascii="TH SarabunPSK" w:hAnsi="TH SarabunPSK" w:cs="TH SarabunPSK"/>
                <w:cs/>
              </w:rPr>
              <w:t xml:space="preserve">ในชั้นภูมิที่ </w:t>
            </w:r>
            <m:oMath>
              <m:r>
                <w:rPr>
                  <w:rFonts w:ascii="Cambria Math" w:hAnsi="Cambria Math" w:cs="Cambria Math" w:hint="cs"/>
                  <w:sz w:val="22"/>
                  <w:szCs w:val="22"/>
                  <w:cs/>
                </w:rPr>
                <m:t>i</m:t>
              </m:r>
            </m:oMath>
            <w:r w:rsidRPr="003C33D8">
              <w:rPr>
                <w:rFonts w:ascii="TH SarabunPSK" w:hAnsi="TH SarabunPSK" w:cs="TH SarabunPSK"/>
                <w:cs/>
              </w:rPr>
              <w:t xml:space="preserve"> </w:t>
            </w:r>
          </w:p>
        </w:tc>
      </w:tr>
      <w:tr w:rsidR="007D7ED1" w:rsidRPr="003C33D8" w14:paraId="4C612D5F" w14:textId="77777777" w:rsidTr="00CB4889">
        <w:tc>
          <w:tcPr>
            <w:tcW w:w="1728" w:type="dxa"/>
          </w:tcPr>
          <w:p w14:paraId="23FFEB38" w14:textId="77777777" w:rsidR="007D7ED1" w:rsidRPr="003C33D8" w:rsidRDefault="00000000" w:rsidP="00CB4889">
            <w:pPr>
              <w:spacing w:after="120" w:line="240" w:lineRule="auto"/>
              <w:ind w:left="0"/>
              <w:jc w:val="right"/>
              <w:rPr>
                <w:rFonts w:ascii="TH SarabunPSK" w:hAnsi="TH SarabunPSK" w:cs="TH SarabunPSK"/>
                <w:i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EF</m:t>
                    </m:r>
                  </m:e>
                  <m:sub>
                    <m:r>
                      <w:rPr>
                        <w:rFonts w:ascii="Cambria Math" w:eastAsia="Cambria Math" w:hAnsi="Cambria Math" w:cs="TH SarabunPSK"/>
                        <w:sz w:val="22"/>
                        <w:szCs w:val="28"/>
                      </w:rPr>
                      <m:t>CH4,i</m:t>
                    </m:r>
                  </m:sub>
                </m:sSub>
              </m:oMath>
            </m:oMathPara>
          </w:p>
        </w:tc>
        <w:tc>
          <w:tcPr>
            <w:tcW w:w="709" w:type="dxa"/>
          </w:tcPr>
          <w:p w14:paraId="2BEF7DF0" w14:textId="77777777" w:rsidR="007D7ED1" w:rsidRPr="003C33D8" w:rsidRDefault="007D7ED1" w:rsidP="00CB4889">
            <w:pPr>
              <w:spacing w:after="120" w:line="240" w:lineRule="auto"/>
              <w:ind w:left="0"/>
              <w:jc w:val="center"/>
              <w:rPr>
                <w:rFonts w:ascii="TH SarabunPSK" w:hAnsi="TH SarabunPSK" w:cs="TH SarabunPSK"/>
                <w:iCs/>
              </w:rPr>
            </w:pPr>
            <w:r w:rsidRPr="00776D61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353" w:type="dxa"/>
          </w:tcPr>
          <w:p w14:paraId="1DBF3BAD" w14:textId="77777777" w:rsidR="007D7ED1" w:rsidRPr="003C33D8" w:rsidRDefault="007D7ED1" w:rsidP="00CB4889">
            <w:pPr>
              <w:spacing w:after="120" w:line="240" w:lineRule="auto"/>
              <w:ind w:left="0"/>
              <w:rPr>
                <w:rFonts w:ascii="TH SarabunPSK" w:hAnsi="TH SarabunPSK" w:cs="TH SarabunPSK"/>
                <w:iCs/>
              </w:rPr>
            </w:pPr>
            <w:r w:rsidRPr="003C33D8">
              <w:rPr>
                <w:rFonts w:ascii="TH SarabunPSK" w:hAnsi="TH SarabunPSK" w:cs="TH SarabunPSK"/>
                <w:cs/>
              </w:rPr>
              <w:t xml:space="preserve">ค่าสัมประสิทธิ์การปล่อยก๊าซมีเทนในชั้นภูมิที่ </w:t>
            </w:r>
            <w:r w:rsidRPr="003C33D8">
              <w:rPr>
                <w:rFonts w:ascii="TH SarabunPSK" w:hAnsi="TH SarabunPSK" w:cs="TH SarabunPSK"/>
              </w:rPr>
              <w:t xml:space="preserve">i </w:t>
            </w:r>
            <w:r w:rsidRPr="003C33D8">
              <w:rPr>
                <w:rFonts w:ascii="TH SarabunPSK" w:hAnsi="TH SarabunPSK" w:cs="TH SarabunPSK"/>
                <w:cs/>
              </w:rPr>
              <w:br/>
            </w:r>
            <w:r w:rsidRPr="003C33D8">
              <w:rPr>
                <w:rFonts w:ascii="TH SarabunPSK" w:hAnsi="TH SarabunPSK" w:cs="TH SarabunPSK"/>
              </w:rPr>
              <w:t>(</w:t>
            </w:r>
            <w:r w:rsidRPr="003C33D8">
              <w:rPr>
                <w:rFonts w:ascii="TH SarabunPSK" w:hAnsi="TH SarabunPSK" w:cs="TH SarabunPSK"/>
                <w:cs/>
              </w:rPr>
              <w:t>กรัมของก๊าซมีเทนต่อกิโลกรัมน้ำหนักแห้งที่ถูกเผา)</w:t>
            </w:r>
          </w:p>
        </w:tc>
      </w:tr>
      <w:tr w:rsidR="007D7ED1" w:rsidRPr="003C33D8" w14:paraId="468D916D" w14:textId="77777777" w:rsidTr="00CB4889">
        <w:tc>
          <w:tcPr>
            <w:tcW w:w="1728" w:type="dxa"/>
          </w:tcPr>
          <w:p w14:paraId="471660F7" w14:textId="77777777" w:rsidR="007D7ED1" w:rsidRPr="003C33D8" w:rsidRDefault="00000000" w:rsidP="00CB4889">
            <w:pPr>
              <w:spacing w:after="120" w:line="240" w:lineRule="auto"/>
              <w:ind w:left="0"/>
              <w:jc w:val="right"/>
              <w:rPr>
                <w:rFonts w:ascii="TH SarabunPSK" w:hAnsi="TH SarabunPSK" w:cs="TH SarabunPSK"/>
                <w:i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GWP</m:t>
                    </m:r>
                  </m:e>
                  <m:sub>
                    <m:r>
                      <w:rPr>
                        <w:rFonts w:ascii="Cambria Math" w:eastAsia="Cambria Math" w:hAnsi="Cambria Math" w:cs="TH SarabunPSK"/>
                        <w:sz w:val="22"/>
                        <w:szCs w:val="22"/>
                      </w:rPr>
                      <m:t>CH4</m:t>
                    </m:r>
                  </m:sub>
                </m:sSub>
              </m:oMath>
            </m:oMathPara>
          </w:p>
        </w:tc>
        <w:tc>
          <w:tcPr>
            <w:tcW w:w="709" w:type="dxa"/>
          </w:tcPr>
          <w:p w14:paraId="4092BA33" w14:textId="77777777" w:rsidR="007D7ED1" w:rsidRPr="003C33D8" w:rsidRDefault="007D7ED1" w:rsidP="00CB4889">
            <w:pPr>
              <w:spacing w:after="120" w:line="240" w:lineRule="auto"/>
              <w:ind w:left="0"/>
              <w:jc w:val="center"/>
              <w:rPr>
                <w:rFonts w:ascii="TH SarabunPSK" w:hAnsi="TH SarabunPSK" w:cs="TH SarabunPSK"/>
                <w:iCs/>
              </w:rPr>
            </w:pPr>
            <w:r w:rsidRPr="00776D61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353" w:type="dxa"/>
          </w:tcPr>
          <w:p w14:paraId="57FE0188" w14:textId="77777777" w:rsidR="007D7ED1" w:rsidRPr="003C33D8" w:rsidRDefault="007D7ED1" w:rsidP="00CB4889">
            <w:pPr>
              <w:spacing w:after="120" w:line="240" w:lineRule="auto"/>
              <w:ind w:left="0"/>
              <w:rPr>
                <w:rFonts w:ascii="TH SarabunPSK" w:hAnsi="TH SarabunPSK" w:cs="TH SarabunPSK"/>
                <w:iCs/>
              </w:rPr>
            </w:pPr>
            <w:r>
              <w:rPr>
                <w:rFonts w:ascii="TH SarabunPSK" w:hAnsi="TH SarabunPSK" w:cs="TH SarabunPSK" w:hint="cs"/>
                <w:cs/>
              </w:rPr>
              <w:t>ค่า</w:t>
            </w:r>
            <w:r w:rsidRPr="00D657B7">
              <w:rPr>
                <w:rFonts w:ascii="TH SarabunPSK" w:hAnsi="TH SarabunPSK" w:cs="TH SarabunPSK"/>
                <w:cs/>
              </w:rPr>
              <w:t>ศักยภาพในการทำให้เกิดภาวะโลกร้อน</w:t>
            </w:r>
            <w:r w:rsidRPr="003C33D8">
              <w:rPr>
                <w:rFonts w:ascii="TH SarabunPSK" w:hAnsi="TH SarabunPSK" w:cs="TH SarabunPSK"/>
                <w:cs/>
              </w:rPr>
              <w:t>ของก๊าซมีเทน</w:t>
            </w:r>
          </w:p>
        </w:tc>
      </w:tr>
      <w:tr w:rsidR="007D7ED1" w:rsidRPr="003C33D8" w14:paraId="6662648D" w14:textId="77777777" w:rsidTr="00CB4889">
        <w:tc>
          <w:tcPr>
            <w:tcW w:w="1728" w:type="dxa"/>
          </w:tcPr>
          <w:p w14:paraId="4010E654" w14:textId="77777777" w:rsidR="007D7ED1" w:rsidRPr="003C33D8" w:rsidRDefault="00000000" w:rsidP="00CB4889">
            <w:pPr>
              <w:spacing w:after="120" w:line="240" w:lineRule="auto"/>
              <w:ind w:left="0"/>
              <w:jc w:val="right"/>
              <w:rPr>
                <w:rFonts w:ascii="TH SarabunPSK" w:hAnsi="TH SarabunPSK" w:cs="TH SarabunPSK"/>
                <w:i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EF</m:t>
                    </m:r>
                  </m:e>
                  <m:sub>
                    <m:r>
                      <w:rPr>
                        <w:rFonts w:ascii="Cambria Math" w:eastAsia="Cambria Math" w:hAnsi="Cambria Math" w:cs="TH SarabunPSK"/>
                        <w:sz w:val="22"/>
                        <w:szCs w:val="28"/>
                      </w:rPr>
                      <m:t>N2O,i</m:t>
                    </m:r>
                  </m:sub>
                </m:sSub>
              </m:oMath>
            </m:oMathPara>
          </w:p>
        </w:tc>
        <w:tc>
          <w:tcPr>
            <w:tcW w:w="709" w:type="dxa"/>
          </w:tcPr>
          <w:p w14:paraId="6360F549" w14:textId="77777777" w:rsidR="007D7ED1" w:rsidRPr="003C33D8" w:rsidRDefault="007D7ED1" w:rsidP="00CB4889">
            <w:pPr>
              <w:spacing w:after="120" w:line="240" w:lineRule="auto"/>
              <w:ind w:left="0"/>
              <w:jc w:val="center"/>
              <w:rPr>
                <w:rFonts w:ascii="TH SarabunPSK" w:hAnsi="TH SarabunPSK" w:cs="TH SarabunPSK"/>
                <w:iCs/>
              </w:rPr>
            </w:pPr>
            <w:r w:rsidRPr="00776D61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353" w:type="dxa"/>
          </w:tcPr>
          <w:p w14:paraId="19AEEA62" w14:textId="77777777" w:rsidR="007D7ED1" w:rsidRPr="003C33D8" w:rsidRDefault="007D7ED1" w:rsidP="00CB4889">
            <w:pPr>
              <w:spacing w:after="120" w:line="240" w:lineRule="auto"/>
              <w:ind w:left="0"/>
              <w:rPr>
                <w:rFonts w:ascii="TH SarabunPSK" w:hAnsi="TH SarabunPSK" w:cs="TH SarabunPSK"/>
                <w:iCs/>
              </w:rPr>
            </w:pPr>
            <w:r w:rsidRPr="003C33D8">
              <w:rPr>
                <w:rFonts w:ascii="TH SarabunPSK" w:hAnsi="TH SarabunPSK" w:cs="TH SarabunPSK"/>
                <w:cs/>
              </w:rPr>
              <w:t xml:space="preserve">ค่าสัมประสิทธิ์การปล่อยก๊าซไนตรัสออกไซด์ในชั้นภูมิที่ </w:t>
            </w:r>
            <w:r w:rsidRPr="003C33D8">
              <w:rPr>
                <w:rFonts w:ascii="TH SarabunPSK" w:hAnsi="TH SarabunPSK" w:cs="TH SarabunPSK"/>
              </w:rPr>
              <w:t xml:space="preserve">i </w:t>
            </w:r>
            <w:r w:rsidRPr="003C33D8">
              <w:rPr>
                <w:rFonts w:ascii="TH SarabunPSK" w:hAnsi="TH SarabunPSK" w:cs="TH SarabunPSK"/>
                <w:cs/>
              </w:rPr>
              <w:br/>
            </w:r>
            <w:r w:rsidRPr="003C33D8">
              <w:rPr>
                <w:rFonts w:ascii="TH SarabunPSK" w:hAnsi="TH SarabunPSK" w:cs="TH SarabunPSK"/>
              </w:rPr>
              <w:t>(</w:t>
            </w:r>
            <w:r w:rsidRPr="003C33D8">
              <w:rPr>
                <w:rFonts w:ascii="TH SarabunPSK" w:hAnsi="TH SarabunPSK" w:cs="TH SarabunPSK"/>
                <w:cs/>
              </w:rPr>
              <w:t>กรัมของก๊าซไนตรัสออกไซด์ต่อกิโลกรัมน้ำหนักแห้งที่ถูกเผา)</w:t>
            </w:r>
          </w:p>
        </w:tc>
      </w:tr>
      <w:tr w:rsidR="007D7ED1" w:rsidRPr="003C33D8" w14:paraId="2B6DFC72" w14:textId="77777777" w:rsidTr="00CB4889">
        <w:tc>
          <w:tcPr>
            <w:tcW w:w="1728" w:type="dxa"/>
          </w:tcPr>
          <w:p w14:paraId="67B862D7" w14:textId="77777777" w:rsidR="007D7ED1" w:rsidRPr="003C33D8" w:rsidRDefault="00000000" w:rsidP="00CB4889">
            <w:pPr>
              <w:spacing w:after="120" w:line="240" w:lineRule="auto"/>
              <w:ind w:left="0"/>
              <w:jc w:val="right"/>
              <w:rPr>
                <w:rFonts w:ascii="TH SarabunPSK" w:hAnsi="TH SarabunPSK" w:cs="TH SarabunPSK"/>
                <w:i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GWP</m:t>
                    </m:r>
                  </m:e>
                  <m:sub>
                    <m:r>
                      <w:rPr>
                        <w:rFonts w:ascii="Cambria Math" w:eastAsia="Cambria Math" w:hAnsi="Cambria Math" w:cs="TH SarabunPSK"/>
                        <w:sz w:val="22"/>
                        <w:szCs w:val="22"/>
                      </w:rPr>
                      <m:t>N2O</m:t>
                    </m:r>
                  </m:sub>
                </m:sSub>
              </m:oMath>
            </m:oMathPara>
          </w:p>
        </w:tc>
        <w:tc>
          <w:tcPr>
            <w:tcW w:w="709" w:type="dxa"/>
          </w:tcPr>
          <w:p w14:paraId="27B4C858" w14:textId="77777777" w:rsidR="007D7ED1" w:rsidRPr="003C33D8" w:rsidRDefault="007D7ED1" w:rsidP="00CB4889">
            <w:pPr>
              <w:spacing w:after="120" w:line="240" w:lineRule="auto"/>
              <w:ind w:left="0"/>
              <w:jc w:val="center"/>
              <w:rPr>
                <w:rFonts w:ascii="TH SarabunPSK" w:hAnsi="TH SarabunPSK" w:cs="TH SarabunPSK"/>
                <w:iCs/>
              </w:rPr>
            </w:pPr>
            <w:r w:rsidRPr="00776D61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353" w:type="dxa"/>
          </w:tcPr>
          <w:p w14:paraId="5D76A392" w14:textId="77777777" w:rsidR="007D7ED1" w:rsidRPr="003C33D8" w:rsidRDefault="007D7ED1" w:rsidP="00CB4889">
            <w:pPr>
              <w:spacing w:after="120" w:line="240" w:lineRule="auto"/>
              <w:ind w:left="0"/>
              <w:rPr>
                <w:rFonts w:ascii="TH SarabunPSK" w:hAnsi="TH SarabunPSK" w:cs="TH SarabunPSK"/>
                <w:iCs/>
              </w:rPr>
            </w:pPr>
            <w:r>
              <w:rPr>
                <w:rFonts w:ascii="TH SarabunPSK" w:hAnsi="TH SarabunPSK" w:cs="TH SarabunPSK" w:hint="cs"/>
                <w:cs/>
              </w:rPr>
              <w:t>ค่</w:t>
            </w:r>
            <w:r w:rsidRPr="00D657B7">
              <w:rPr>
                <w:rFonts w:ascii="TH SarabunPSK" w:hAnsi="TH SarabunPSK" w:cs="TH SarabunPSK"/>
                <w:cs/>
              </w:rPr>
              <w:t>าศักยภาพในการทำให้เกิดภาวะโลกร้อน</w:t>
            </w:r>
            <w:r w:rsidRPr="003C33D8">
              <w:rPr>
                <w:rFonts w:ascii="TH SarabunPSK" w:hAnsi="TH SarabunPSK" w:cs="TH SarabunPSK"/>
                <w:cs/>
              </w:rPr>
              <w:t>ของก๊าซไนตรัสออกไซด์</w:t>
            </w:r>
          </w:p>
        </w:tc>
      </w:tr>
    </w:tbl>
    <w:p w14:paraId="794167EF" w14:textId="77777777" w:rsidR="007D7ED1" w:rsidRDefault="007D7ED1" w:rsidP="00D739CB">
      <w:pPr>
        <w:ind w:firstLine="363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 xml:space="preserve">2) </w:t>
      </w:r>
      <w:r w:rsidRPr="00CB4889">
        <w:rPr>
          <w:rFonts w:ascii="TH SarabunPSK" w:hAnsi="TH SarabunPSK" w:cs="TH SarabunPSK"/>
          <w:b/>
          <w:bCs/>
          <w:cs/>
        </w:rPr>
        <w:t>การเตรียมหรือจัดการพื้นที่จากการใช้เครื่องจักร</w:t>
      </w:r>
      <w:r w:rsidRPr="00CB4889">
        <w:rPr>
          <w:rFonts w:ascii="TH SarabunPSK" w:hAnsi="TH SarabunPSK" w:cs="TH SarabunPSK"/>
          <w:b/>
          <w:bCs/>
        </w:rPr>
        <w:t xml:space="preserve"> </w:t>
      </w:r>
    </w:p>
    <w:p w14:paraId="55638724" w14:textId="77777777" w:rsidR="007D7ED1" w:rsidRDefault="007D7ED1" w:rsidP="00D739CB">
      <w:pPr>
        <w:ind w:left="720" w:firstLine="363"/>
        <w:rPr>
          <w:rFonts w:ascii="TH SarabunPSK" w:hAnsi="TH SarabunPSK" w:cs="TH SarabunPSK"/>
        </w:rPr>
      </w:pPr>
      <w:r w:rsidRPr="007D7ED1">
        <w:rPr>
          <w:rFonts w:ascii="TH SarabunPSK" w:hAnsi="TH SarabunPSK" w:cs="TH SarabunPSK"/>
          <w:cs/>
        </w:rPr>
        <w:t>คำนวณปริมาณการปล่อยก๊าซเรือนกระจกจากการเผาไหม้เชื้อเพลิงฟอสซิล จากกิจกรรมการจัดการวัชพืช การตัดเพื่อบำรุงรักษา และจัดการหมู่ไม้ในช่วงดำเนินโครงการ  เช่น การใช้เครื่องจักรกำจัดวัชพืช การลิดกิ่ง เป็นต้น ทำให้เกิดการปล่อยก๊าซเรือนกระจกที่เพิ่มขึ้นมากกว่าร้อยละ 5 เมื่อเทียบกับปริมาณการกักเก็บก๊าซเรือนกระจกที่ได้จากโครงการ</w:t>
      </w:r>
    </w:p>
    <w:p w14:paraId="14C0F967" w14:textId="77777777" w:rsidR="007D7ED1" w:rsidRDefault="007D7ED1" w:rsidP="007D7ED1">
      <w:pPr>
        <w:spacing w:before="0" w:after="0" w:line="240" w:lineRule="auto"/>
        <w:ind w:left="720"/>
        <w:rPr>
          <w:rFonts w:ascii="TH SarabunPSK" w:hAnsi="TH SarabunPSK" w:cs="TH SarabunPSK"/>
        </w:rPr>
      </w:pPr>
      <w:r w:rsidRPr="003C33D8">
        <w:rPr>
          <w:rFonts w:ascii="TH SarabunPSK" w:hAnsi="TH SarabunPSK" w:cs="TH SarabunPSK"/>
          <w:cs/>
        </w:rPr>
        <w:t>สามารถคำนวณได้จากสมการ</w:t>
      </w:r>
      <w:r>
        <w:rPr>
          <w:rFonts w:ascii="TH SarabunPSK" w:hAnsi="TH SarabunPSK" w:cs="TH SarabunPSK" w:hint="cs"/>
          <w:cs/>
        </w:rPr>
        <w:t>ดังนี้</w:t>
      </w:r>
    </w:p>
    <w:p w14:paraId="4A2C9DBD" w14:textId="77777777" w:rsidR="007D7ED1" w:rsidRDefault="00000000" w:rsidP="007D7ED1">
      <w:pPr>
        <w:spacing w:before="0" w:after="0" w:line="240" w:lineRule="auto"/>
        <w:ind w:left="720"/>
        <w:rPr>
          <w:rFonts w:ascii="TH SarabunPSK" w:hAnsi="TH SarabunPSK" w:cs="TH SarabunPSK"/>
        </w:rPr>
      </w:pPr>
      <m:oMathPara>
        <m:oMath>
          <m:sSub>
            <m:sSubPr>
              <m:ctrlPr>
                <w:rPr>
                  <w:rFonts w:ascii="Cambria Math" w:hAnsi="Cambria Math" w:cs="TH SarabunPSK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2"/>
                  <w:szCs w:val="22"/>
                  <w:cs/>
                </w:rPr>
                <m:t>GHG</m:t>
              </m:r>
            </m:e>
            <m:sub>
              <m:r>
                <w:rPr>
                  <w:rFonts w:ascii="Cambria Math" w:hAnsi="Cambria Math" w:cs="Cambria Math" w:hint="cs"/>
                  <w:sz w:val="22"/>
                  <w:szCs w:val="22"/>
                  <w:cs/>
                </w:rPr>
                <m:t>Fuel</m:t>
              </m:r>
              <m:r>
                <w:rPr>
                  <w:rFonts w:ascii="Cambria Math" w:hAnsi="Cambria Math" w:cs="TH SarabunPSK"/>
                  <w:sz w:val="22"/>
                  <w:szCs w:val="22"/>
                </w:rPr>
                <m:t>,t</m:t>
              </m:r>
            </m:sub>
          </m:sSub>
          <m:r>
            <w:rPr>
              <w:rFonts w:ascii="Cambria Math" w:hAnsi="Cambria Math" w:cs="TH SarabunPSK"/>
              <w:sz w:val="22"/>
              <w:szCs w:val="22"/>
              <w:cs/>
            </w:rPr>
            <m:t xml:space="preserve">= </m:t>
          </m:r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="TH SarabunPSK"/>
                  <w:i/>
                  <w:sz w:val="22"/>
                  <w:szCs w:val="22"/>
                </w:rPr>
              </m:ctrlPr>
            </m:naryPr>
            <m:sub/>
            <m:sup/>
            <m:e>
              <m:d>
                <m:dPr>
                  <m:ctrlPr>
                    <w:rPr>
                      <w:rFonts w:ascii="Cambria Math" w:hAnsi="Cambria Math" w:cs="TH SarabunPSK"/>
                      <w:i/>
                      <w:sz w:val="22"/>
                      <w:szCs w:val="22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H SarabunPSK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 w:cs="TH SarabunPSK"/>
                          <w:sz w:val="22"/>
                          <w:szCs w:val="22"/>
                        </w:rPr>
                        <m:t>FC</m:t>
                      </m:r>
                    </m:e>
                    <m:sub>
                      <m:r>
                        <w:rPr>
                          <w:rFonts w:ascii="Cambria Math" w:hAnsi="Cambria Math" w:cs="TH SarabunPSK"/>
                          <w:sz w:val="22"/>
                          <w:szCs w:val="22"/>
                        </w:rPr>
                        <m:t>i,t</m:t>
                      </m:r>
                    </m:sub>
                  </m:sSub>
                  <m:r>
                    <w:rPr>
                      <w:rFonts w:ascii="Cambria Math" w:hAnsi="Cambria Math" w:cs="TH SarabunPSK"/>
                      <w:sz w:val="22"/>
                      <w:szCs w:val="22"/>
                    </w:rPr>
                    <m:t>×</m:t>
                  </m:r>
                  <m:d>
                    <m:dPr>
                      <m:ctrlPr>
                        <w:rPr>
                          <w:rFonts w:ascii="Cambria Math" w:hAnsi="Cambria Math" w:cs="TH SarabunPSK"/>
                          <w:i/>
                          <w:sz w:val="22"/>
                          <w:szCs w:val="22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H SarabunPSK"/>
                              <w:i/>
                              <w:sz w:val="22"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Cambria Math" w:hint="cs"/>
                              <w:sz w:val="20"/>
                              <w:szCs w:val="20"/>
                              <w:cs/>
                            </w:rPr>
                            <m:t>NCV</m:t>
                          </m:r>
                        </m:e>
                        <m:sub>
                          <m:r>
                            <w:rPr>
                              <w:rFonts w:ascii="Cambria Math" w:hAnsi="Cambria Math" w:cs="Cambria Math" w:hint="cs"/>
                              <w:sz w:val="22"/>
                              <w:szCs w:val="22"/>
                              <w:cs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 w:cs="TH SarabunPSK"/>
                          <w:sz w:val="22"/>
                          <w:szCs w:val="22"/>
                        </w:rPr>
                        <m:t>×</m:t>
                      </m:r>
                      <m:sSup>
                        <m:sSupPr>
                          <m:ctrlPr>
                            <w:rPr>
                              <w:rFonts w:ascii="Cambria Math" w:hAnsi="Cambria Math" w:cs="TH SarabunPSK"/>
                              <w:i/>
                              <w:sz w:val="22"/>
                              <w:szCs w:val="22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H SarabunPSK"/>
                              <w:sz w:val="22"/>
                              <w:szCs w:val="22"/>
                            </w:rPr>
                            <m:t>10</m:t>
                          </m:r>
                        </m:e>
                        <m:sup>
                          <m:r>
                            <w:rPr>
                              <w:rFonts w:ascii="Cambria Math" w:hAnsi="Cambria Math" w:cs="TH SarabunPSK"/>
                              <w:sz w:val="22"/>
                              <w:szCs w:val="22"/>
                              <w:cs/>
                            </w:rPr>
                            <m:t>-</m:t>
                          </m:r>
                          <m:r>
                            <w:rPr>
                              <w:rFonts w:ascii="Cambria Math" w:hAnsi="Cambria Math" w:cs="TH SarabunPSK"/>
                              <w:sz w:val="22"/>
                              <w:szCs w:val="22"/>
                            </w:rPr>
                            <m:t>6</m:t>
                          </m:r>
                        </m:sup>
                      </m:sSup>
                    </m:e>
                  </m:d>
                  <m:r>
                    <w:rPr>
                      <w:rFonts w:ascii="Cambria Math" w:hAnsi="Cambria Math" w:cs="TH SarabunPSK"/>
                      <w:sz w:val="22"/>
                      <w:szCs w:val="22"/>
                    </w:rPr>
                    <m:t>×</m:t>
                  </m:r>
                  <m:sSub>
                    <m:sSubPr>
                      <m:ctrlPr>
                        <w:rPr>
                          <w:rFonts w:ascii="Cambria Math" w:hAnsi="Cambria Math" w:cs="TH SarabunPSK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 w:cs="Cambria Math" w:hint="cs"/>
                          <w:sz w:val="22"/>
                          <w:szCs w:val="22"/>
                          <w:cs/>
                        </w:rPr>
                        <m:t>EF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 w:cs="TH SarabunPSK"/>
                              <w:i/>
                              <w:sz w:val="22"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Cambria Math" w:hint="cs"/>
                              <w:sz w:val="22"/>
                              <w:szCs w:val="22"/>
                              <w:cs/>
                            </w:rPr>
                            <m:t>CO</m:t>
                          </m:r>
                          <m:r>
                            <w:rPr>
                              <w:rFonts w:ascii="Cambria Math" w:hAnsi="Cambria Math" w:cs="TH SarabunPSK"/>
                              <w:sz w:val="22"/>
                              <w:szCs w:val="22"/>
                            </w:rPr>
                            <m:t>2</m:t>
                          </m:r>
                        </m:e>
                        <m:sub>
                          <m:r>
                            <w:rPr>
                              <w:rFonts w:ascii="Cambria Math" w:hAnsi="Cambria Math" w:cs="Cambria Math" w:hint="cs"/>
                              <w:sz w:val="22"/>
                              <w:szCs w:val="22"/>
                              <w:cs/>
                            </w:rPr>
                            <m:t>i</m:t>
                          </m:r>
                        </m:sub>
                      </m:sSub>
                    </m:sub>
                  </m:sSub>
                </m:e>
              </m:d>
              <m:r>
                <w:rPr>
                  <w:rFonts w:ascii="Cambria Math" w:hAnsi="Cambria Math" w:cs="TH SarabunPSK"/>
                  <w:sz w:val="22"/>
                  <w:szCs w:val="22"/>
                </w:rPr>
                <m:t>×</m:t>
              </m:r>
              <m:sSup>
                <m:sSupPr>
                  <m:ctrlPr>
                    <w:rPr>
                      <w:rFonts w:ascii="Cambria Math" w:hAnsi="Cambria Math" w:cs="TH SarabunPSK"/>
                      <w:i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 w:cs="TH SarabunPSK"/>
                      <w:sz w:val="22"/>
                      <w:szCs w:val="22"/>
                    </w:rPr>
                    <m:t>10</m:t>
                  </m:r>
                </m:e>
                <m:sup>
                  <m:r>
                    <w:rPr>
                      <w:rFonts w:ascii="Cambria Math" w:hAnsi="Cambria Math" w:cs="TH SarabunPSK"/>
                      <w:sz w:val="22"/>
                      <w:szCs w:val="22"/>
                      <w:cs/>
                    </w:rPr>
                    <m:t>-</m:t>
                  </m:r>
                  <m:r>
                    <w:rPr>
                      <w:rFonts w:ascii="Cambria Math" w:hAnsi="Cambria Math" w:cs="TH SarabunPSK"/>
                      <w:sz w:val="22"/>
                      <w:szCs w:val="22"/>
                    </w:rPr>
                    <m:t>3</m:t>
                  </m:r>
                </m:sup>
              </m:sSup>
            </m:e>
          </m:nary>
        </m:oMath>
      </m:oMathPara>
    </w:p>
    <w:p w14:paraId="2CAC33C7" w14:textId="77777777" w:rsidR="007D7ED1" w:rsidRDefault="007D7ED1" w:rsidP="007D7ED1">
      <w:pPr>
        <w:spacing w:before="0" w:after="0" w:line="240" w:lineRule="auto"/>
        <w:ind w:left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เมื่อ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920"/>
        <w:gridCol w:w="422"/>
        <w:gridCol w:w="6684"/>
      </w:tblGrid>
      <w:tr w:rsidR="007D7ED1" w:rsidRPr="003C33D8" w14:paraId="39FF22B6" w14:textId="77777777" w:rsidTr="00CB4889">
        <w:tc>
          <w:tcPr>
            <w:tcW w:w="1951" w:type="dxa"/>
            <w:shd w:val="clear" w:color="auto" w:fill="auto"/>
          </w:tcPr>
          <w:p w14:paraId="654B2425" w14:textId="77777777" w:rsidR="007D7ED1" w:rsidRPr="003C33D8" w:rsidRDefault="00000000" w:rsidP="00CB4889">
            <w:pPr>
              <w:spacing w:after="0" w:line="240" w:lineRule="auto"/>
              <w:ind w:left="0"/>
              <w:jc w:val="right"/>
              <w:rPr>
                <w:rFonts w:ascii="TH SarabunPSK" w:hAnsi="TH SarabunPSK" w:cs="TH SarabunPSK"/>
                <w:i/>
                <w:iCs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2"/>
                        <w:szCs w:val="22"/>
                        <w:cs/>
                      </w:rPr>
                      <m:t>GHG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2"/>
                        <w:szCs w:val="22"/>
                        <w:cs/>
                      </w:rPr>
                      <m:t>Fuel</m:t>
                    </m:r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,t</m:t>
                    </m:r>
                  </m:sub>
                </m:sSub>
              </m:oMath>
            </m:oMathPara>
          </w:p>
        </w:tc>
        <w:tc>
          <w:tcPr>
            <w:tcW w:w="425" w:type="dxa"/>
            <w:shd w:val="clear" w:color="auto" w:fill="auto"/>
          </w:tcPr>
          <w:p w14:paraId="0EB68AE4" w14:textId="77777777" w:rsidR="007D7ED1" w:rsidRPr="003C33D8" w:rsidRDefault="007D7ED1" w:rsidP="00CB4889">
            <w:pPr>
              <w:spacing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866" w:type="dxa"/>
            <w:shd w:val="clear" w:color="auto" w:fill="auto"/>
          </w:tcPr>
          <w:p w14:paraId="0BFB1271" w14:textId="2E573FD8" w:rsidR="007D7ED1" w:rsidRPr="003C33D8" w:rsidRDefault="007D7ED1" w:rsidP="00CB4889">
            <w:pPr>
              <w:tabs>
                <w:tab w:val="left" w:pos="1456"/>
                <w:tab w:val="left" w:pos="2436"/>
                <w:tab w:val="left" w:pos="2674"/>
              </w:tabs>
              <w:spacing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  <w:cs/>
              </w:rPr>
              <w:t>ปริมาณการปล่อยก๊าซเรือนกระจก จากการเตรียมพื้นที่โดยการใช้เครื่องจักร</w:t>
            </w:r>
            <w:r w:rsidRPr="003C33D8">
              <w:rPr>
                <w:rFonts w:ascii="TH SarabunPSK" w:hAnsi="TH SarabunPSK" w:cs="TH SarabunPSK"/>
              </w:rPr>
              <w:t xml:space="preserve"> </w:t>
            </w:r>
            <w:r w:rsidRPr="003C33D8">
              <w:rPr>
                <w:rFonts w:ascii="TH SarabunPSK" w:hAnsi="TH SarabunPSK" w:cs="TH SarabunPSK"/>
                <w:cs/>
              </w:rPr>
              <w:t xml:space="preserve">ในปีที่ 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oMath>
            <w:r w:rsidR="00D54EFB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3C33D8">
              <w:rPr>
                <w:rFonts w:ascii="TH SarabunPSK" w:hAnsi="TH SarabunPSK" w:cs="TH SarabunPSK"/>
                <w:cs/>
              </w:rPr>
              <w:t>(ตันคาร์บอนไดออกไซด์เทียบเท่า)</w:t>
            </w:r>
          </w:p>
        </w:tc>
      </w:tr>
      <w:tr w:rsidR="007D7ED1" w:rsidRPr="003C33D8" w14:paraId="3CA3C493" w14:textId="77777777" w:rsidTr="00CB4889">
        <w:tc>
          <w:tcPr>
            <w:tcW w:w="1951" w:type="dxa"/>
            <w:shd w:val="clear" w:color="auto" w:fill="auto"/>
          </w:tcPr>
          <w:p w14:paraId="0BE379A9" w14:textId="77777777" w:rsidR="007D7ED1" w:rsidRPr="003C33D8" w:rsidRDefault="00000000" w:rsidP="00CB4889">
            <w:pPr>
              <w:spacing w:after="0" w:line="240" w:lineRule="auto"/>
              <w:ind w:left="0"/>
              <w:jc w:val="right"/>
              <w:rPr>
                <w:rFonts w:ascii="TH SarabunPSK" w:hAnsi="TH SarabunPSK" w:cs="TH SarabunPSK"/>
                <w:iCs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FC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i,t</m:t>
                    </m:r>
                  </m:sub>
                </m:sSub>
              </m:oMath>
            </m:oMathPara>
          </w:p>
        </w:tc>
        <w:tc>
          <w:tcPr>
            <w:tcW w:w="425" w:type="dxa"/>
            <w:shd w:val="clear" w:color="auto" w:fill="auto"/>
          </w:tcPr>
          <w:p w14:paraId="30BEFE32" w14:textId="77777777" w:rsidR="007D7ED1" w:rsidRPr="003C33D8" w:rsidRDefault="007D7ED1" w:rsidP="00CB4889">
            <w:pPr>
              <w:spacing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866" w:type="dxa"/>
            <w:shd w:val="clear" w:color="auto" w:fill="auto"/>
          </w:tcPr>
          <w:p w14:paraId="2A2A87AD" w14:textId="77777777" w:rsidR="007D7ED1" w:rsidRPr="003C33D8" w:rsidRDefault="007D7ED1" w:rsidP="00CB4889">
            <w:pPr>
              <w:tabs>
                <w:tab w:val="left" w:pos="1456"/>
                <w:tab w:val="left" w:pos="2436"/>
                <w:tab w:val="left" w:pos="2674"/>
              </w:tabs>
              <w:spacing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  <w:i/>
                <w:cs/>
              </w:rPr>
              <w:t>ปริมาณการใช้เชื้อเพลิง</w:t>
            </w:r>
            <w:r w:rsidRPr="003C33D8">
              <w:rPr>
                <w:rFonts w:ascii="TH SarabunPSK" w:hAnsi="TH SarabunPSK" w:cs="TH SarabunPSK"/>
                <w:cs/>
              </w:rPr>
              <w:t xml:space="preserve">ชนิดที่ 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i</m:t>
              </m:r>
              <m:r>
                <w:rPr>
                  <w:rFonts w:ascii="Cambria Math" w:hAnsi="Cambria Math" w:cs="TH SarabunPSK"/>
                  <w:sz w:val="24"/>
                  <w:szCs w:val="24"/>
                </w:rPr>
                <m:t xml:space="preserve"> </m:t>
              </m:r>
            </m:oMath>
            <w:r w:rsidRPr="003C33D8">
              <w:rPr>
                <w:rFonts w:ascii="TH SarabunPSK" w:hAnsi="TH SarabunPSK" w:cs="TH SarabunPSK"/>
                <w:i/>
                <w:cs/>
              </w:rPr>
              <w:t>สำหรับการดำเนินโครงการ</w:t>
            </w:r>
            <w:r w:rsidRPr="003C33D8">
              <w:rPr>
                <w:rFonts w:ascii="TH SarabunPSK" w:hAnsi="TH SarabunPSK" w:cs="TH SarabunPSK"/>
                <w:i/>
              </w:rPr>
              <w:t xml:space="preserve"> </w:t>
            </w:r>
            <w:r w:rsidRPr="003C33D8">
              <w:rPr>
                <w:rFonts w:ascii="TH SarabunPSK" w:hAnsi="TH SarabunPSK" w:cs="TH SarabunPSK"/>
                <w:cs/>
              </w:rPr>
              <w:t xml:space="preserve">ในปีที่ 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oMath>
            <w:r w:rsidRPr="003C33D8">
              <w:rPr>
                <w:rFonts w:ascii="TH SarabunPSK" w:hAnsi="TH SarabunPSK" w:cs="TH SarabunPSK"/>
                <w:i/>
              </w:rPr>
              <w:t xml:space="preserve"> </w:t>
            </w:r>
            <w:r w:rsidRPr="003C33D8">
              <w:rPr>
                <w:rFonts w:ascii="TH SarabunPSK" w:hAnsi="TH SarabunPSK" w:cs="TH SarabunPSK"/>
                <w:i/>
                <w:cs/>
              </w:rPr>
              <w:t>(หน่วย</w:t>
            </w:r>
            <w:r w:rsidRPr="003C33D8">
              <w:rPr>
                <w:rFonts w:ascii="TH SarabunPSK" w:hAnsi="TH SarabunPSK" w:cs="TH SarabunPSK"/>
                <w:iCs/>
                <w:cs/>
              </w:rPr>
              <w:t>)</w:t>
            </w:r>
          </w:p>
        </w:tc>
      </w:tr>
      <w:tr w:rsidR="007D7ED1" w:rsidRPr="003C33D8" w14:paraId="63476C18" w14:textId="77777777" w:rsidTr="00CB4889">
        <w:tc>
          <w:tcPr>
            <w:tcW w:w="1951" w:type="dxa"/>
            <w:shd w:val="clear" w:color="auto" w:fill="auto"/>
          </w:tcPr>
          <w:p w14:paraId="71B9153D" w14:textId="77777777" w:rsidR="007D7ED1" w:rsidRPr="003C33D8" w:rsidRDefault="00000000" w:rsidP="00CB4889">
            <w:pPr>
              <w:spacing w:after="0" w:line="240" w:lineRule="auto"/>
              <w:ind w:left="0"/>
              <w:jc w:val="right"/>
              <w:rPr>
                <w:rFonts w:ascii="TH SarabunPSK" w:hAnsi="TH SarabunPSK" w:cs="TH SarabunPSK"/>
                <w:i/>
                <w:iCs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0"/>
                        <w:szCs w:val="20"/>
                        <w:cs/>
                      </w:rPr>
                      <m:t>NCV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2"/>
                        <w:szCs w:val="22"/>
                        <w:cs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425" w:type="dxa"/>
            <w:shd w:val="clear" w:color="auto" w:fill="auto"/>
          </w:tcPr>
          <w:p w14:paraId="6470BD32" w14:textId="77777777" w:rsidR="007D7ED1" w:rsidRPr="003C33D8" w:rsidRDefault="007D7ED1" w:rsidP="00CB4889">
            <w:pPr>
              <w:spacing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866" w:type="dxa"/>
            <w:shd w:val="clear" w:color="auto" w:fill="auto"/>
          </w:tcPr>
          <w:p w14:paraId="541700B4" w14:textId="77777777" w:rsidR="007D7ED1" w:rsidRPr="003C33D8" w:rsidRDefault="007D7ED1" w:rsidP="00CB4889">
            <w:pPr>
              <w:tabs>
                <w:tab w:val="left" w:pos="1456"/>
                <w:tab w:val="left" w:pos="2436"/>
                <w:tab w:val="left" w:pos="2674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</w:rPr>
            </w:pPr>
            <w:r w:rsidRPr="003C33D8">
              <w:rPr>
                <w:rFonts w:ascii="TH SarabunPSK" w:hAnsi="TH SarabunPSK" w:cs="TH SarabunPSK"/>
                <w:i/>
                <w:cs/>
              </w:rPr>
              <w:t xml:space="preserve">ค่าความร้อนสุทธิ </w:t>
            </w:r>
            <w:r w:rsidRPr="003C33D8">
              <w:rPr>
                <w:rFonts w:ascii="TH SarabunPSK" w:hAnsi="TH SarabunPSK" w:cs="TH SarabunPSK"/>
                <w:cs/>
              </w:rPr>
              <w:t>(</w:t>
            </w:r>
            <w:r w:rsidRPr="003C33D8">
              <w:rPr>
                <w:rFonts w:ascii="TH SarabunPSK" w:hAnsi="TH SarabunPSK" w:cs="TH SarabunPSK"/>
              </w:rPr>
              <w:t>Net Calorific Value</w:t>
            </w:r>
            <w:r w:rsidRPr="003C33D8">
              <w:rPr>
                <w:rFonts w:ascii="TH SarabunPSK" w:hAnsi="TH SarabunPSK" w:cs="TH SarabunPSK"/>
                <w:cs/>
              </w:rPr>
              <w:t xml:space="preserve">) </w:t>
            </w:r>
            <w:r w:rsidRPr="003C33D8">
              <w:rPr>
                <w:rFonts w:ascii="TH SarabunPSK" w:hAnsi="TH SarabunPSK" w:cs="TH SarabunPSK"/>
                <w:i/>
                <w:cs/>
              </w:rPr>
              <w:t>ของการใช้เชื้อเพลิง</w:t>
            </w:r>
            <w:r w:rsidRPr="003C33D8">
              <w:rPr>
                <w:rFonts w:ascii="TH SarabunPSK" w:hAnsi="TH SarabunPSK" w:cs="TH SarabunPSK"/>
                <w:cs/>
              </w:rPr>
              <w:t xml:space="preserve">ชนิดที่ 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i</m:t>
              </m:r>
            </m:oMath>
          </w:p>
          <w:p w14:paraId="1182D58E" w14:textId="77777777" w:rsidR="007D7ED1" w:rsidRPr="003C33D8" w:rsidRDefault="007D7ED1" w:rsidP="00CB4889">
            <w:pPr>
              <w:tabs>
                <w:tab w:val="left" w:pos="1456"/>
                <w:tab w:val="left" w:pos="2436"/>
                <w:tab w:val="left" w:pos="2674"/>
              </w:tabs>
              <w:spacing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  <w:i/>
                <w:cs/>
              </w:rPr>
              <w:t>(เมกะจูลต่อหน่วย)</w:t>
            </w:r>
          </w:p>
        </w:tc>
      </w:tr>
      <w:tr w:rsidR="007D7ED1" w:rsidRPr="003C33D8" w14:paraId="5663DDCB" w14:textId="77777777" w:rsidTr="00CB4889">
        <w:tc>
          <w:tcPr>
            <w:tcW w:w="1951" w:type="dxa"/>
            <w:shd w:val="clear" w:color="auto" w:fill="auto"/>
          </w:tcPr>
          <w:p w14:paraId="460AC7CF" w14:textId="77777777" w:rsidR="007D7ED1" w:rsidRPr="003C33D8" w:rsidRDefault="00000000" w:rsidP="00CB4889">
            <w:pPr>
              <w:spacing w:after="0" w:line="240" w:lineRule="auto"/>
              <w:ind w:left="0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0"/>
                        <w:szCs w:val="20"/>
                        <w:cs/>
                      </w:rPr>
                      <m:t>EF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2"/>
                            <w:szCs w:val="22"/>
                            <w:cs/>
                          </w:rPr>
                          <m:t>CO</m:t>
                        </m:r>
                        <m:r>
                          <w:rPr>
                            <w:rFonts w:ascii="Cambria Math" w:hAnsi="Cambria Math" w:cs="TH SarabunPSK"/>
                            <w:sz w:val="22"/>
                            <w:szCs w:val="22"/>
                          </w:rPr>
                          <m:t>2</m:t>
                        </m:r>
                      </m:e>
                      <m:sub>
                        <m:r>
                          <w:rPr>
                            <w:rFonts w:ascii="Cambria Math" w:hAnsi="Cambria Math" w:cs="Cambria Math" w:hint="cs"/>
                            <w:sz w:val="22"/>
                            <w:szCs w:val="22"/>
                            <w:cs/>
                          </w:rPr>
                          <m:t>i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425" w:type="dxa"/>
            <w:shd w:val="clear" w:color="auto" w:fill="auto"/>
          </w:tcPr>
          <w:p w14:paraId="26A02A0A" w14:textId="77777777" w:rsidR="007D7ED1" w:rsidRPr="003C33D8" w:rsidRDefault="007D7ED1" w:rsidP="00CB4889">
            <w:pPr>
              <w:spacing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866" w:type="dxa"/>
            <w:shd w:val="clear" w:color="auto" w:fill="auto"/>
          </w:tcPr>
          <w:p w14:paraId="6979934D" w14:textId="77777777" w:rsidR="007D7ED1" w:rsidRPr="003C33D8" w:rsidRDefault="007D7ED1" w:rsidP="00CB4889">
            <w:pPr>
              <w:tabs>
                <w:tab w:val="left" w:pos="2410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3C33D8">
              <w:rPr>
                <w:rFonts w:ascii="TH SarabunPSK" w:hAnsi="TH SarabunPSK" w:cs="TH SarabunPSK"/>
                <w:cs/>
              </w:rPr>
              <w:t xml:space="preserve">ค่าการปล่อยก๊าซเรือนกระจกจากการเผาไหม้เชื้อเพลิงฟอสซิลประเภท 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i</m:t>
              </m:r>
            </m:oMath>
          </w:p>
          <w:p w14:paraId="7814F0B9" w14:textId="77777777" w:rsidR="007D7ED1" w:rsidRPr="003C33D8" w:rsidRDefault="007D7ED1" w:rsidP="00CB4889">
            <w:pPr>
              <w:tabs>
                <w:tab w:val="left" w:pos="2410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C33D8">
              <w:rPr>
                <w:rFonts w:ascii="TH SarabunPSK" w:hAnsi="TH SarabunPSK" w:cs="TH SarabunPSK"/>
                <w:cs/>
              </w:rPr>
              <w:t>(กิโลกรัมคาร์บอนไดออกไซด์/เทราจูล)</w:t>
            </w:r>
          </w:p>
        </w:tc>
      </w:tr>
    </w:tbl>
    <w:p w14:paraId="1E8A82BC" w14:textId="77777777" w:rsidR="007D7ED1" w:rsidRPr="00D739CB" w:rsidRDefault="00C96285" w:rsidP="007D7ED1">
      <w:pPr>
        <w:pStyle w:val="ListParagraph"/>
        <w:numPr>
          <w:ilvl w:val="2"/>
          <w:numId w:val="14"/>
        </w:numPr>
        <w:ind w:left="0" w:firstLine="851"/>
        <w:rPr>
          <w:rFonts w:ascii="TH SarabunPSK" w:hAnsi="TH SarabunPSK" w:cs="TH SarabunPSK"/>
          <w:szCs w:val="32"/>
        </w:rPr>
      </w:pPr>
      <w:r w:rsidRPr="00D739CB">
        <w:rPr>
          <w:rFonts w:ascii="TH SarabunPSK" w:hAnsi="TH SarabunPSK" w:cs="TH SarabunPSK"/>
          <w:b/>
          <w:bCs/>
          <w:szCs w:val="32"/>
          <w:cs/>
        </w:rPr>
        <w:t>การคำนวณการปล่อยก๊าซเรือนกระจกจากการใช้ปุ๋ย</w:t>
      </w:r>
      <w:r w:rsidR="00F37E15" w:rsidRPr="00D739CB">
        <w:rPr>
          <w:rFonts w:ascii="TH SarabunPSK" w:hAnsi="TH SarabunPSK" w:cs="TH SarabunPSK"/>
          <w:b/>
          <w:bCs/>
          <w:szCs w:val="32"/>
          <w:cs/>
        </w:rPr>
        <w:t>และปูน</w:t>
      </w:r>
      <w:r w:rsidR="00691104" w:rsidRPr="00D739CB">
        <w:rPr>
          <w:rFonts w:ascii="TH SarabunPSK" w:hAnsi="TH SarabunPSK" w:cs="TH SarabunPSK"/>
          <w:b/>
          <w:bCs/>
          <w:szCs w:val="32"/>
          <w:cs/>
        </w:rPr>
        <w:t xml:space="preserve"> </w:t>
      </w:r>
    </w:p>
    <w:p w14:paraId="2EF075B7" w14:textId="40CD4986" w:rsidR="008838BE" w:rsidRDefault="00F9626C" w:rsidP="007D7ED1">
      <w:pPr>
        <w:pStyle w:val="ListParagraph"/>
        <w:ind w:left="851"/>
        <w:rPr>
          <w:rFonts w:ascii="TH SarabunPSK" w:hAnsi="TH SarabunPSK" w:cs="TH SarabunPSK"/>
          <w:szCs w:val="32"/>
        </w:rPr>
      </w:pPr>
      <w:r w:rsidRPr="00D739CB">
        <w:rPr>
          <w:rFonts w:ascii="TH SarabunPSK" w:hAnsi="TH SarabunPSK" w:cs="TH SarabunPSK"/>
          <w:szCs w:val="32"/>
          <w:cs/>
        </w:rPr>
        <w:t>คำนวณจากปริมาณการใช้ปุ๋ยเคมี</w:t>
      </w:r>
      <w:r w:rsidR="00F37E15" w:rsidRPr="00D739CB">
        <w:rPr>
          <w:rFonts w:ascii="TH SarabunPSK" w:hAnsi="TH SarabunPSK" w:cs="TH SarabunPSK"/>
          <w:szCs w:val="32"/>
          <w:cs/>
        </w:rPr>
        <w:t xml:space="preserve"> และปูน</w:t>
      </w:r>
      <w:r w:rsidRPr="00D739CB">
        <w:rPr>
          <w:rFonts w:ascii="TH SarabunPSK" w:hAnsi="TH SarabunPSK" w:cs="TH SarabunPSK"/>
          <w:szCs w:val="32"/>
          <w:cs/>
        </w:rPr>
        <w:t>ในการปลูกและบำรุงไม้ยืนต้น</w:t>
      </w:r>
      <w:r w:rsidR="00F111E7" w:rsidRPr="00D739CB">
        <w:rPr>
          <w:rFonts w:ascii="TH SarabunPSK" w:hAnsi="TH SarabunPSK" w:cs="TH SarabunPSK"/>
          <w:szCs w:val="32"/>
          <w:cs/>
        </w:rPr>
        <w:t xml:space="preserve"> </w:t>
      </w:r>
      <w:r w:rsidRPr="00D739CB">
        <w:rPr>
          <w:rFonts w:ascii="TH SarabunPSK" w:hAnsi="TH SarabunPSK" w:cs="TH SarabunPSK"/>
          <w:szCs w:val="32"/>
          <w:cs/>
        </w:rPr>
        <w:t>โดย</w:t>
      </w:r>
      <w:r w:rsidR="007B6470" w:rsidRPr="00D739CB">
        <w:rPr>
          <w:rFonts w:ascii="TH SarabunPSK" w:hAnsi="TH SarabunPSK" w:cs="TH SarabunPSK"/>
          <w:szCs w:val="32"/>
          <w:cs/>
        </w:rPr>
        <w:t>สามารถคำนวณได้จากสมการ</w:t>
      </w:r>
      <w:r w:rsidR="00F111E7" w:rsidRPr="00D739CB">
        <w:rPr>
          <w:rFonts w:ascii="TH SarabunPSK" w:hAnsi="TH SarabunPSK" w:cs="TH SarabunPSK"/>
          <w:szCs w:val="32"/>
          <w:cs/>
        </w:rPr>
        <w:t xml:space="preserve"> ดังนี้</w:t>
      </w:r>
    </w:p>
    <w:p w14:paraId="19B5A928" w14:textId="201DA181" w:rsidR="007D7ED1" w:rsidRDefault="00000000" w:rsidP="007D7ED1">
      <w:pPr>
        <w:pStyle w:val="ListParagraph"/>
        <w:ind w:left="851"/>
        <w:rPr>
          <w:rFonts w:ascii="TH SarabunPSK" w:hAnsi="TH SarabunPSK" w:cs="TH SarabunPSK"/>
          <w:szCs w:val="32"/>
        </w:rPr>
      </w:pPr>
      <m:oMathPara>
        <m:oMath>
          <m:sSub>
            <m:sSubPr>
              <m:ctrlPr>
                <w:rPr>
                  <w:rFonts w:ascii="Cambria Math" w:hAnsi="Cambria Math" w:cs="TH SarabunPSK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30"/>
                  <w:lang w:val="en-GB"/>
                </w:rPr>
                <m:t>F</m:t>
              </m:r>
            </m:e>
            <m:sub>
              <m:r>
                <w:rPr>
                  <w:rFonts w:ascii="Cambria Math" w:hAnsi="Cambria Math" w:cs="TH SarabunPSK"/>
                  <w:sz w:val="24"/>
                  <w:szCs w:val="30"/>
                </w:rPr>
                <m:t>P</m:t>
              </m:r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E</m:t>
              </m:r>
            </m:sub>
          </m:sSub>
          <m:r>
            <w:rPr>
              <w:rFonts w:ascii="Cambria Math" w:hAnsi="Cambria Math" w:cs="TH SarabunPSK"/>
              <w:sz w:val="24"/>
              <w:szCs w:val="24"/>
            </w:rPr>
            <m:t>=N</m:t>
          </m:r>
          <m:r>
            <w:rPr>
              <w:rFonts w:ascii="Cambria Math" w:hAnsi="Cambria Math" w:cs="TH SarabunPSK"/>
              <w:sz w:val="24"/>
              <w:szCs w:val="24"/>
              <w:lang w:val="en-GB"/>
            </w:rPr>
            <m:t>PE</m:t>
          </m:r>
          <m:r>
            <m:rPr>
              <m:sty m:val="p"/>
            </m:rPr>
            <w:rPr>
              <w:rFonts w:ascii="Cambria Math" w:hAnsi="Cambria Math" w:cs="TH SarabunPSK"/>
              <w:cs/>
            </w:rPr>
            <m:t xml:space="preserve"> </m:t>
          </m:r>
          <m:r>
            <w:rPr>
              <w:rFonts w:ascii="Cambria Math" w:hAnsi="Cambria Math" w:cs="TH SarabunPSK"/>
              <w:sz w:val="24"/>
              <w:szCs w:val="24"/>
            </w:rPr>
            <m:t>+CPE</m:t>
          </m:r>
        </m:oMath>
      </m:oMathPara>
    </w:p>
    <w:p w14:paraId="2AA60D05" w14:textId="059F373A" w:rsidR="007D7ED1" w:rsidRDefault="007D7ED1" w:rsidP="007D7ED1">
      <w:pPr>
        <w:pStyle w:val="ListParagraph"/>
        <w:ind w:left="851" w:firstLine="589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เมื่อ</w:t>
      </w:r>
    </w:p>
    <w:tbl>
      <w:tblPr>
        <w:tblStyle w:val="TableGrid"/>
        <w:tblW w:w="903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158"/>
        <w:gridCol w:w="877"/>
        <w:gridCol w:w="226"/>
        <w:gridCol w:w="348"/>
        <w:gridCol w:w="6283"/>
        <w:gridCol w:w="7"/>
      </w:tblGrid>
      <w:tr w:rsidR="007D7ED1" w:rsidRPr="00CB4889" w14:paraId="4B30DC61" w14:textId="77777777" w:rsidTr="00D54EFB">
        <w:trPr>
          <w:gridBefore w:val="1"/>
          <w:wBefore w:w="1134" w:type="dxa"/>
          <w:jc w:val="center"/>
        </w:trPr>
        <w:tc>
          <w:tcPr>
            <w:tcW w:w="1035" w:type="dxa"/>
            <w:gridSpan w:val="2"/>
          </w:tcPr>
          <w:p w14:paraId="07C50256" w14:textId="77777777" w:rsidR="007D7ED1" w:rsidRPr="00CB4889" w:rsidRDefault="00000000" w:rsidP="00D54EFB">
            <w:pPr>
              <w:pStyle w:val="ListParagraph"/>
              <w:tabs>
                <w:tab w:val="left" w:pos="426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szCs w:val="32"/>
                <w:cs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30"/>
                        <w:lang w:val="en-GB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30"/>
                      </w:rPr>
                      <m:t>P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sub>
                </m:sSub>
              </m:oMath>
            </m:oMathPara>
          </w:p>
        </w:tc>
        <w:tc>
          <w:tcPr>
            <w:tcW w:w="6864" w:type="dxa"/>
            <w:gridSpan w:val="4"/>
          </w:tcPr>
          <w:p w14:paraId="2BF7597D" w14:textId="3F0C80D3" w:rsidR="007D7ED1" w:rsidRPr="00CB4889" w:rsidRDefault="007D7ED1" w:rsidP="00D54EFB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B4889">
              <w:rPr>
                <w:rFonts w:ascii="TH SarabunPSK" w:hAnsi="TH SarabunPSK" w:cs="TH SarabunPSK"/>
              </w:rPr>
              <w:t xml:space="preserve">= </w:t>
            </w:r>
            <w:r w:rsidRPr="00CB4889">
              <w:rPr>
                <w:rFonts w:ascii="TH SarabunPSK" w:hAnsi="TH SarabunPSK" w:cs="TH SarabunPSK"/>
                <w:cs/>
              </w:rPr>
              <w:t>การปล่อยก๊าซเรือนกระจกจากการใช้ปุ๋ยและปูน</w:t>
            </w:r>
            <w:r w:rsidRPr="00CB4889">
              <w:rPr>
                <w:rFonts w:ascii="TH SarabunPSK" w:hAnsi="TH SarabunPSK" w:cs="TH SarabunPSK"/>
              </w:rPr>
              <w:br/>
            </w:r>
            <w:r w:rsidR="00D54EFB">
              <w:rPr>
                <w:rFonts w:ascii="TH SarabunPSK" w:hAnsi="TH SarabunPSK" w:cs="TH SarabunPSK" w:hint="cs"/>
                <w:cs/>
              </w:rPr>
              <w:t xml:space="preserve">   </w:t>
            </w:r>
            <w:r w:rsidRPr="00CB4889">
              <w:rPr>
                <w:rFonts w:ascii="TH SarabunPSK" w:hAnsi="TH SarabunPSK" w:cs="TH SarabunPSK"/>
                <w:cs/>
              </w:rPr>
              <w:t>(ตันคาร์บอนไดออกไซด์เทียบเท่า)</w:t>
            </w:r>
          </w:p>
        </w:tc>
      </w:tr>
      <w:tr w:rsidR="007D7ED1" w:rsidRPr="00CB4889" w14:paraId="731BAC9C" w14:textId="77777777" w:rsidTr="00D54EFB">
        <w:trPr>
          <w:gridBefore w:val="1"/>
          <w:wBefore w:w="1134" w:type="dxa"/>
          <w:jc w:val="center"/>
        </w:trPr>
        <w:tc>
          <w:tcPr>
            <w:tcW w:w="1035" w:type="dxa"/>
            <w:gridSpan w:val="2"/>
          </w:tcPr>
          <w:p w14:paraId="2C8346E0" w14:textId="77777777" w:rsidR="007D7ED1" w:rsidRPr="00CB4889" w:rsidRDefault="007D7ED1" w:rsidP="00D54EFB">
            <w:pPr>
              <w:pStyle w:val="ListParagraph"/>
              <w:tabs>
                <w:tab w:val="left" w:pos="426"/>
              </w:tabs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szCs w:val="32"/>
              </w:rPr>
            </w:pPr>
            <m:oMath>
              <m:r>
                <w:rPr>
                  <w:rFonts w:ascii="Cambria Math" w:hAnsi="Cambria Math" w:cs="TH SarabunPSK"/>
                  <w:sz w:val="24"/>
                  <w:szCs w:val="24"/>
                </w:rPr>
                <m:t>N</m:t>
              </m:r>
              <m:r>
                <w:rPr>
                  <w:rFonts w:ascii="Cambria Math" w:hAnsi="Cambria Math" w:cs="TH SarabunPSK"/>
                  <w:sz w:val="24"/>
                  <w:szCs w:val="24"/>
                  <w:lang w:val="en-GB"/>
                </w:rPr>
                <m:t>PE</m:t>
              </m:r>
            </m:oMath>
            <w:r w:rsidRPr="00CB4889">
              <w:rPr>
                <w:rFonts w:ascii="TH SarabunPSK" w:hAnsi="TH SarabunPSK" w:cs="TH SarabunPSK"/>
                <w:cs/>
              </w:rPr>
              <w:t xml:space="preserve"> </w:t>
            </w:r>
          </w:p>
        </w:tc>
        <w:tc>
          <w:tcPr>
            <w:tcW w:w="6864" w:type="dxa"/>
            <w:gridSpan w:val="4"/>
          </w:tcPr>
          <w:p w14:paraId="4342C210" w14:textId="01EA4FA0" w:rsidR="007D7ED1" w:rsidRPr="00CB4889" w:rsidRDefault="007D7ED1" w:rsidP="00D54EFB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CB4889">
              <w:rPr>
                <w:rFonts w:ascii="TH SarabunPSK" w:hAnsi="TH SarabunPSK" w:cs="TH SarabunPSK"/>
              </w:rPr>
              <w:t xml:space="preserve">= </w:t>
            </w:r>
            <w:r w:rsidRPr="00CB4889">
              <w:rPr>
                <w:rFonts w:ascii="TH SarabunPSK" w:hAnsi="TH SarabunPSK" w:cs="TH SarabunPSK"/>
                <w:cs/>
              </w:rPr>
              <w:t xml:space="preserve">ปริมาณการปล่อยก๊าซ </w:t>
            </w:r>
            <w:r w:rsidRPr="00CB4889">
              <w:rPr>
                <w:rFonts w:ascii="TH SarabunPSK" w:hAnsi="TH SarabunPSK" w:cs="TH SarabunPSK"/>
              </w:rPr>
              <w:t>N</w:t>
            </w:r>
            <w:r w:rsidRPr="00CB4889">
              <w:rPr>
                <w:rFonts w:ascii="TH SarabunPSK" w:hAnsi="TH SarabunPSK" w:cs="TH SarabunPSK"/>
                <w:vertAlign w:val="subscript"/>
                <w:cs/>
              </w:rPr>
              <w:t>2</w:t>
            </w:r>
            <w:r w:rsidRPr="00CB4889">
              <w:rPr>
                <w:rFonts w:ascii="TH SarabunPSK" w:hAnsi="TH SarabunPSK" w:cs="TH SarabunPSK"/>
              </w:rPr>
              <w:t xml:space="preserve">O </w:t>
            </w:r>
            <w:r w:rsidRPr="00CB4889">
              <w:rPr>
                <w:rFonts w:ascii="TH SarabunPSK" w:hAnsi="TH SarabunPSK" w:cs="TH SarabunPSK"/>
                <w:cs/>
              </w:rPr>
              <w:t xml:space="preserve">จากการใช้ปุ๋ย  </w:t>
            </w:r>
            <w:r w:rsidRPr="00CB4889">
              <w:rPr>
                <w:rFonts w:ascii="TH SarabunPSK" w:hAnsi="TH SarabunPSK" w:cs="TH SarabunPSK"/>
                <w:cs/>
              </w:rPr>
              <w:br/>
            </w:r>
            <w:r w:rsidR="00D54EFB">
              <w:rPr>
                <w:rFonts w:ascii="TH SarabunPSK" w:hAnsi="TH SarabunPSK" w:cs="TH SarabunPSK" w:hint="cs"/>
                <w:cs/>
              </w:rPr>
              <w:t xml:space="preserve">   </w:t>
            </w:r>
            <w:r w:rsidRPr="00CB4889">
              <w:rPr>
                <w:rFonts w:ascii="TH SarabunPSK" w:hAnsi="TH SarabunPSK" w:cs="TH SarabunPSK"/>
                <w:cs/>
              </w:rPr>
              <w:t>(ตันคาร์บอนไดออกไซด์เทียบเท่า)</w:t>
            </w:r>
          </w:p>
        </w:tc>
      </w:tr>
      <w:tr w:rsidR="007D7ED1" w:rsidRPr="00CB4889" w14:paraId="5988D094" w14:textId="77777777" w:rsidTr="00D54EFB">
        <w:trPr>
          <w:gridBefore w:val="1"/>
          <w:wBefore w:w="1134" w:type="dxa"/>
          <w:jc w:val="center"/>
        </w:trPr>
        <w:tc>
          <w:tcPr>
            <w:tcW w:w="1035" w:type="dxa"/>
            <w:gridSpan w:val="2"/>
          </w:tcPr>
          <w:p w14:paraId="07B9E3D9" w14:textId="77777777" w:rsidR="007D7ED1" w:rsidRPr="00CB4889" w:rsidRDefault="007D7ED1" w:rsidP="00D54EFB">
            <w:pPr>
              <w:pStyle w:val="ListParagraph"/>
              <w:tabs>
                <w:tab w:val="left" w:pos="426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szCs w:val="32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TH SarabunPSK"/>
                    <w:sz w:val="24"/>
                    <w:szCs w:val="24"/>
                  </w:rPr>
                  <m:t>CPE</m:t>
                </m:r>
              </m:oMath>
            </m:oMathPara>
          </w:p>
        </w:tc>
        <w:tc>
          <w:tcPr>
            <w:tcW w:w="6864" w:type="dxa"/>
            <w:gridSpan w:val="4"/>
          </w:tcPr>
          <w:p w14:paraId="0AA7B1A5" w14:textId="15A292E2" w:rsidR="007D7ED1" w:rsidRDefault="007D7ED1" w:rsidP="00D54EFB">
            <w:pPr>
              <w:pStyle w:val="ListParagraph"/>
              <w:tabs>
                <w:tab w:val="left" w:pos="426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szCs w:val="32"/>
              </w:rPr>
            </w:pPr>
            <w:r w:rsidRPr="00CB4889">
              <w:rPr>
                <w:rFonts w:ascii="TH SarabunPSK" w:hAnsi="TH SarabunPSK" w:cs="TH SarabunPSK"/>
                <w:szCs w:val="32"/>
              </w:rPr>
              <w:t>=</w:t>
            </w:r>
            <w:r w:rsidRPr="00CB4889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CB4889">
              <w:rPr>
                <w:rFonts w:ascii="TH SarabunPSK" w:hAnsi="TH SarabunPSK" w:cs="TH SarabunPSK"/>
                <w:szCs w:val="32"/>
                <w:cs/>
                <w:lang w:val="en-GB"/>
              </w:rPr>
              <w:t xml:space="preserve">ปริมาณการปล่อยก๊าซ </w:t>
            </w:r>
            <w:r w:rsidRPr="00CB4889">
              <w:rPr>
                <w:rFonts w:ascii="TH SarabunPSK" w:hAnsi="TH SarabunPSK" w:cs="TH SarabunPSK"/>
                <w:szCs w:val="32"/>
                <w:lang w:val="en-GB"/>
              </w:rPr>
              <w:t>CO</w:t>
            </w:r>
            <w:r w:rsidRPr="00CB4889">
              <w:rPr>
                <w:rFonts w:ascii="TH SarabunPSK" w:hAnsi="TH SarabunPSK" w:cs="TH SarabunPSK"/>
                <w:szCs w:val="32"/>
                <w:vertAlign w:val="subscript"/>
                <w:cs/>
              </w:rPr>
              <w:t>2</w:t>
            </w:r>
            <w:r w:rsidRPr="00CB4889">
              <w:rPr>
                <w:rFonts w:ascii="TH SarabunPSK" w:hAnsi="TH SarabunPSK" w:cs="TH SarabunPSK"/>
                <w:szCs w:val="32"/>
                <w:cs/>
                <w:lang w:val="en-GB"/>
              </w:rPr>
              <w:t xml:space="preserve"> จากการใช้ปุ๋ยยูเรียและปูน                             </w:t>
            </w:r>
            <w:r w:rsidRPr="00CB4889">
              <w:rPr>
                <w:rFonts w:ascii="TH SarabunPSK" w:hAnsi="TH SarabunPSK" w:cs="TH SarabunPSK"/>
                <w:szCs w:val="32"/>
                <w:cs/>
                <w:lang w:val="en-GB"/>
              </w:rPr>
              <w:br/>
            </w:r>
            <w:r w:rsidR="00D54EFB">
              <w:rPr>
                <w:rFonts w:ascii="TH SarabunPSK" w:hAnsi="TH SarabunPSK" w:cs="TH SarabunPSK" w:hint="cs"/>
                <w:szCs w:val="32"/>
                <w:cs/>
              </w:rPr>
              <w:t xml:space="preserve">   </w:t>
            </w:r>
            <w:r w:rsidRPr="00CB4889">
              <w:rPr>
                <w:rFonts w:ascii="TH SarabunPSK" w:hAnsi="TH SarabunPSK" w:cs="TH SarabunPSK"/>
                <w:szCs w:val="32"/>
                <w:cs/>
              </w:rPr>
              <w:t>(ตันคาร์บอนไดออกไซด์เทียบเท่า)</w:t>
            </w:r>
          </w:p>
          <w:p w14:paraId="0166A306" w14:textId="77777777" w:rsidR="007D7ED1" w:rsidRPr="00CB4889" w:rsidRDefault="007D7ED1" w:rsidP="00D54EFB">
            <w:pPr>
              <w:pStyle w:val="ListParagraph"/>
              <w:tabs>
                <w:tab w:val="left" w:pos="426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szCs w:val="32"/>
              </w:rPr>
            </w:pPr>
          </w:p>
        </w:tc>
      </w:tr>
      <w:tr w:rsidR="00A43435" w:rsidRPr="00FB533E" w14:paraId="4E01B884" w14:textId="77777777" w:rsidTr="00D54EFB">
        <w:tblPrEx>
          <w:jc w:val="left"/>
        </w:tblPrEx>
        <w:trPr>
          <w:gridAfter w:val="1"/>
          <w:wAfter w:w="7" w:type="dxa"/>
        </w:trPr>
        <w:tc>
          <w:tcPr>
            <w:tcW w:w="9026" w:type="dxa"/>
            <w:gridSpan w:val="6"/>
          </w:tcPr>
          <w:p w14:paraId="577A25D0" w14:textId="77777777" w:rsidR="008838BE" w:rsidRPr="009C67E3" w:rsidRDefault="008838BE" w:rsidP="00D739CB">
            <w:pPr>
              <w:pStyle w:val="ListParagraph"/>
              <w:numPr>
                <w:ilvl w:val="0"/>
                <w:numId w:val="20"/>
              </w:numPr>
              <w:tabs>
                <w:tab w:val="left" w:pos="1500"/>
              </w:tabs>
              <w:spacing w:after="0" w:line="240" w:lineRule="auto"/>
              <w:ind w:left="1023"/>
              <w:rPr>
                <w:rFonts w:ascii="TH SarabunPSK" w:hAnsi="TH SarabunPSK" w:cs="TH SarabunPSK"/>
                <w:b/>
                <w:bCs/>
              </w:rPr>
            </w:pPr>
            <w:r w:rsidRPr="00D739CB">
              <w:rPr>
                <w:rFonts w:ascii="TH SarabunPSK" w:hAnsi="TH SarabunPSK" w:cs="TH SarabunPSK"/>
                <w:b/>
                <w:bCs/>
                <w:szCs w:val="32"/>
                <w:cs/>
              </w:rPr>
              <w:t xml:space="preserve">การคำนวณการปล่อยก๊าซ </w:t>
            </w:r>
            <w:r w:rsidRPr="00D739CB">
              <w:rPr>
                <w:rFonts w:ascii="TH SarabunPSK" w:hAnsi="TH SarabunPSK" w:cs="TH SarabunPSK"/>
                <w:b/>
                <w:bCs/>
                <w:szCs w:val="32"/>
              </w:rPr>
              <w:t>N</w:t>
            </w:r>
            <w:r w:rsidRPr="00D739CB">
              <w:rPr>
                <w:rFonts w:ascii="TH SarabunPSK" w:hAnsi="TH SarabunPSK" w:cs="TH SarabunPSK"/>
                <w:b/>
                <w:bCs/>
                <w:szCs w:val="32"/>
                <w:vertAlign w:val="subscript"/>
              </w:rPr>
              <w:t>2</w:t>
            </w:r>
            <w:r w:rsidRPr="00D739CB">
              <w:rPr>
                <w:rFonts w:ascii="TH SarabunPSK" w:hAnsi="TH SarabunPSK" w:cs="TH SarabunPSK"/>
                <w:b/>
                <w:bCs/>
                <w:szCs w:val="32"/>
              </w:rPr>
              <w:t xml:space="preserve">O </w:t>
            </w:r>
            <w:r w:rsidRPr="00D739CB">
              <w:rPr>
                <w:rFonts w:ascii="TH SarabunPSK" w:hAnsi="TH SarabunPSK" w:cs="TH SarabunPSK"/>
                <w:b/>
                <w:bCs/>
                <w:szCs w:val="32"/>
                <w:cs/>
              </w:rPr>
              <w:t>จากการใช้ปุ๋ย</w:t>
            </w:r>
            <w:r w:rsidR="005D6EFE" w:rsidRPr="00D739CB">
              <w:rPr>
                <w:rFonts w:ascii="TH SarabunPSK" w:hAnsi="TH SarabunPSK" w:cs="TH SarabunPSK"/>
                <w:b/>
                <w:bCs/>
                <w:szCs w:val="32"/>
                <w:cs/>
              </w:rPr>
              <w:t>เคมี</w:t>
            </w:r>
            <w:r w:rsidRPr="00D739CB">
              <w:rPr>
                <w:rFonts w:ascii="TH SarabunPSK" w:hAnsi="TH SarabunPSK" w:cs="TH SarabunPSK"/>
                <w:b/>
                <w:bCs/>
                <w:szCs w:val="32"/>
                <w:cs/>
              </w:rPr>
              <w:t>ในภาคการเกษตร</w:t>
            </w:r>
          </w:p>
          <w:p w14:paraId="57FADD1E" w14:textId="6B8AFD08" w:rsidR="009C67E3" w:rsidRPr="00D739CB" w:rsidRDefault="009C67E3" w:rsidP="009C67E3">
            <w:pPr>
              <w:pStyle w:val="ListParagraph"/>
              <w:ind w:left="851"/>
              <w:rPr>
                <w:rFonts w:ascii="TH SarabunPSK" w:hAnsi="TH SarabunPSK" w:cs="TH SarabunPSK"/>
                <w:b/>
                <w:bCs/>
              </w:rPr>
            </w:pPr>
            <w:r w:rsidRPr="00D739CB">
              <w:rPr>
                <w:rFonts w:ascii="TH SarabunPSK" w:hAnsi="TH SarabunPSK" w:cs="TH SarabunPSK"/>
                <w:szCs w:val="32"/>
                <w:cs/>
              </w:rPr>
              <w:t>คำนวณ</w:t>
            </w:r>
            <w:r>
              <w:rPr>
                <w:rFonts w:ascii="TH SarabunPSK" w:hAnsi="TH SarabunPSK" w:cs="TH SarabunPSK" w:hint="cs"/>
                <w:szCs w:val="32"/>
                <w:cs/>
              </w:rPr>
              <w:t>เฉพาะ</w:t>
            </w:r>
            <w:r w:rsidRPr="00D739CB">
              <w:rPr>
                <w:rFonts w:ascii="TH SarabunPSK" w:hAnsi="TH SarabunPSK" w:cs="TH SarabunPSK"/>
                <w:szCs w:val="32"/>
                <w:cs/>
              </w:rPr>
              <w:t>ปริมาณการใช้ปุ๋ยเคมี</w:t>
            </w:r>
            <w:r>
              <w:rPr>
                <w:rFonts w:ascii="TH SarabunPSK" w:hAnsi="TH SarabunPSK" w:cs="TH SarabunPSK" w:hint="cs"/>
                <w:szCs w:val="32"/>
                <w:cs/>
              </w:rPr>
              <w:t>เท่านั้น</w:t>
            </w:r>
            <w:r w:rsidRPr="00D739CB">
              <w:rPr>
                <w:rFonts w:ascii="TH SarabunPSK" w:hAnsi="TH SarabunPSK" w:cs="TH SarabunPSK"/>
                <w:szCs w:val="32"/>
                <w:cs/>
              </w:rPr>
              <w:t>ในการปลูกและบำรุงไม้ยืนต้น โดยสามารถคำนวณได้จากสมการ ดังนี้</w:t>
            </w:r>
          </w:p>
        </w:tc>
      </w:tr>
      <w:tr w:rsidR="00A43435" w:rsidRPr="00FB533E" w14:paraId="1A25D208" w14:textId="77777777" w:rsidTr="00D54EFB">
        <w:tblPrEx>
          <w:jc w:val="left"/>
        </w:tblPrEx>
        <w:trPr>
          <w:gridAfter w:val="1"/>
          <w:wAfter w:w="7" w:type="dxa"/>
        </w:trPr>
        <w:tc>
          <w:tcPr>
            <w:tcW w:w="9026" w:type="dxa"/>
            <w:gridSpan w:val="6"/>
          </w:tcPr>
          <w:p w14:paraId="33107A05" w14:textId="77777777" w:rsidR="008838BE" w:rsidRPr="00D739CB" w:rsidRDefault="008838BE" w:rsidP="008838BE">
            <w:pPr>
              <w:tabs>
                <w:tab w:val="left" w:pos="1500"/>
              </w:tabs>
              <w:spacing w:before="240" w:after="240" w:line="240" w:lineRule="auto"/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H SarabunPSK"/>
                    <w:sz w:val="24"/>
                    <w:szCs w:val="24"/>
                  </w:rPr>
                  <m:t>NPE=</m:t>
                </m:r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NPE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DR</m:t>
                    </m:r>
                  </m:sub>
                </m:sSub>
                <m:r>
                  <w:rPr>
                    <w:rFonts w:ascii="Cambria Math" w:hAnsi="Cambria Math" w:cs="TH SarabunPSK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NPE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IDR</m:t>
                    </m:r>
                  </m:sub>
                </m:sSub>
              </m:oMath>
            </m:oMathPara>
          </w:p>
        </w:tc>
      </w:tr>
      <w:tr w:rsidR="00A43435" w:rsidRPr="00FB533E" w14:paraId="07191D89" w14:textId="77777777" w:rsidTr="00D54EFB">
        <w:tblPrEx>
          <w:jc w:val="left"/>
        </w:tblPrEx>
        <w:trPr>
          <w:gridAfter w:val="1"/>
          <w:wAfter w:w="7" w:type="dxa"/>
        </w:trPr>
        <w:tc>
          <w:tcPr>
            <w:tcW w:w="1292" w:type="dxa"/>
            <w:gridSpan w:val="2"/>
          </w:tcPr>
          <w:p w14:paraId="37F749EF" w14:textId="77777777" w:rsidR="008838BE" w:rsidRPr="00D739CB" w:rsidRDefault="008838BE" w:rsidP="008838BE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  <w:cs/>
              </w:rPr>
              <w:t>เมื่อ</w:t>
            </w:r>
          </w:p>
        </w:tc>
        <w:tc>
          <w:tcPr>
            <w:tcW w:w="1103" w:type="dxa"/>
            <w:gridSpan w:val="2"/>
          </w:tcPr>
          <w:p w14:paraId="24DC252D" w14:textId="77777777" w:rsidR="008838BE" w:rsidRPr="00D739CB" w:rsidRDefault="008838B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m:oMathPara>
              <m:oMath>
                <m:r>
                  <w:rPr>
                    <w:rFonts w:ascii="Cambria Math" w:hAnsi="Cambria Math" w:cs="TH SarabunPSK"/>
                    <w:sz w:val="24"/>
                    <w:szCs w:val="24"/>
                  </w:rPr>
                  <m:t>NPE</m:t>
                </m:r>
              </m:oMath>
            </m:oMathPara>
          </w:p>
        </w:tc>
        <w:tc>
          <w:tcPr>
            <w:tcW w:w="348" w:type="dxa"/>
          </w:tcPr>
          <w:p w14:paraId="2C8AF089" w14:textId="77777777" w:rsidR="008838BE" w:rsidRPr="00D739CB" w:rsidRDefault="008838B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283" w:type="dxa"/>
          </w:tcPr>
          <w:p w14:paraId="693A92A8" w14:textId="77777777" w:rsidR="008838BE" w:rsidRPr="00D739CB" w:rsidRDefault="008838B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  <w:spacing w:val="-8"/>
                <w:cs/>
              </w:rPr>
              <w:t xml:space="preserve">ปริมาณการปล่อยก๊าซ </w:t>
            </w:r>
            <w:r w:rsidRPr="00D739CB">
              <w:rPr>
                <w:rFonts w:ascii="TH SarabunPSK" w:hAnsi="TH SarabunPSK" w:cs="TH SarabunPSK"/>
                <w:spacing w:val="-8"/>
              </w:rPr>
              <w:t>N</w:t>
            </w:r>
            <w:r w:rsidRPr="00D739CB">
              <w:rPr>
                <w:rFonts w:ascii="TH SarabunPSK" w:hAnsi="TH SarabunPSK" w:cs="TH SarabunPSK"/>
                <w:spacing w:val="-8"/>
                <w:vertAlign w:val="subscript"/>
              </w:rPr>
              <w:t>2</w:t>
            </w:r>
            <w:r w:rsidRPr="00D739CB">
              <w:rPr>
                <w:rFonts w:ascii="TH SarabunPSK" w:hAnsi="TH SarabunPSK" w:cs="TH SarabunPSK"/>
                <w:spacing w:val="-8"/>
              </w:rPr>
              <w:t>O</w:t>
            </w:r>
            <w:r w:rsidRPr="00D739CB">
              <w:rPr>
                <w:rFonts w:ascii="TH SarabunPSK" w:hAnsi="TH SarabunPSK" w:cs="TH SarabunPSK"/>
                <w:b/>
                <w:bCs/>
                <w:spacing w:val="-8"/>
              </w:rPr>
              <w:t xml:space="preserve"> </w:t>
            </w:r>
            <w:r w:rsidRPr="00D739CB">
              <w:rPr>
                <w:rFonts w:ascii="TH SarabunPSK" w:hAnsi="TH SarabunPSK" w:cs="TH SarabunPSK"/>
                <w:spacing w:val="-8"/>
                <w:cs/>
              </w:rPr>
              <w:t xml:space="preserve">จากการใช้ปุ๋ยจากการดำเนินโครงการ  </w:t>
            </w:r>
          </w:p>
        </w:tc>
      </w:tr>
      <w:tr w:rsidR="00A43435" w:rsidRPr="00FB533E" w14:paraId="3A0882A5" w14:textId="77777777" w:rsidTr="00D54EFB">
        <w:tblPrEx>
          <w:jc w:val="left"/>
        </w:tblPrEx>
        <w:trPr>
          <w:gridAfter w:val="1"/>
          <w:wAfter w:w="7" w:type="dxa"/>
        </w:trPr>
        <w:tc>
          <w:tcPr>
            <w:tcW w:w="1292" w:type="dxa"/>
            <w:gridSpan w:val="2"/>
          </w:tcPr>
          <w:p w14:paraId="698ED6D3" w14:textId="77777777" w:rsidR="008838BE" w:rsidRPr="00D739CB" w:rsidRDefault="008838BE" w:rsidP="008838BE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103" w:type="dxa"/>
            <w:gridSpan w:val="2"/>
          </w:tcPr>
          <w:p w14:paraId="27D4567D" w14:textId="77777777" w:rsidR="008838BE" w:rsidRPr="00D739CB" w:rsidRDefault="008838BE">
            <w:pPr>
              <w:spacing w:before="0" w:after="0" w:line="240" w:lineRule="auto"/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48" w:type="dxa"/>
          </w:tcPr>
          <w:p w14:paraId="1806BA3A" w14:textId="77777777" w:rsidR="008838BE" w:rsidRPr="00D739CB" w:rsidRDefault="008838B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</w:p>
        </w:tc>
        <w:tc>
          <w:tcPr>
            <w:tcW w:w="6283" w:type="dxa"/>
          </w:tcPr>
          <w:p w14:paraId="5522FB1E" w14:textId="77777777" w:rsidR="008838BE" w:rsidRPr="00D739CB" w:rsidRDefault="008838B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  <w:spacing w:val="-8"/>
              </w:rPr>
              <w:t>(</w:t>
            </w:r>
            <w:r w:rsidRPr="00D739CB">
              <w:rPr>
                <w:rFonts w:ascii="TH SarabunPSK" w:hAnsi="TH SarabunPSK" w:cs="TH SarabunPSK"/>
                <w:cs/>
              </w:rPr>
              <w:t>ตันคาร์บอนไดออกไซด์เทียบเท่าต่อปี</w:t>
            </w:r>
            <w:r w:rsidRPr="00D739CB">
              <w:rPr>
                <w:rFonts w:ascii="TH SarabunPSK" w:hAnsi="TH SarabunPSK" w:cs="TH SarabunPSK"/>
                <w:spacing w:val="-8"/>
              </w:rPr>
              <w:t>)</w:t>
            </w:r>
          </w:p>
        </w:tc>
      </w:tr>
      <w:tr w:rsidR="00A43435" w:rsidRPr="00FB533E" w14:paraId="4D830F3B" w14:textId="77777777" w:rsidTr="00D54EFB">
        <w:tblPrEx>
          <w:jc w:val="left"/>
        </w:tblPrEx>
        <w:trPr>
          <w:gridAfter w:val="1"/>
          <w:wAfter w:w="7" w:type="dxa"/>
        </w:trPr>
        <w:tc>
          <w:tcPr>
            <w:tcW w:w="1292" w:type="dxa"/>
            <w:gridSpan w:val="2"/>
          </w:tcPr>
          <w:p w14:paraId="7388B820" w14:textId="77777777" w:rsidR="008838BE" w:rsidRPr="00D739CB" w:rsidRDefault="008838BE" w:rsidP="008838BE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103" w:type="dxa"/>
            <w:gridSpan w:val="2"/>
          </w:tcPr>
          <w:p w14:paraId="5F0C88B4" w14:textId="77777777" w:rsidR="008838BE" w:rsidRPr="00D739CB" w:rsidRDefault="00000000">
            <w:pPr>
              <w:spacing w:before="0" w:after="0" w:line="240" w:lineRule="auto"/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NPE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DR</m:t>
                    </m:r>
                  </m:sub>
                </m:sSub>
              </m:oMath>
            </m:oMathPara>
          </w:p>
        </w:tc>
        <w:tc>
          <w:tcPr>
            <w:tcW w:w="348" w:type="dxa"/>
          </w:tcPr>
          <w:p w14:paraId="7EE53C93" w14:textId="77777777" w:rsidR="008838BE" w:rsidRPr="00D739CB" w:rsidRDefault="008838B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283" w:type="dxa"/>
          </w:tcPr>
          <w:p w14:paraId="3B51D5C7" w14:textId="77777777" w:rsidR="008838BE" w:rsidRPr="00D739CB" w:rsidRDefault="008838BE">
            <w:pPr>
              <w:spacing w:before="0" w:after="0" w:line="240" w:lineRule="auto"/>
              <w:ind w:left="0"/>
              <w:rPr>
                <w:rFonts w:ascii="TH SarabunPSK" w:hAnsi="TH SarabunPSK" w:cs="TH SarabunPSK"/>
                <w:spacing w:val="-8"/>
              </w:rPr>
            </w:pPr>
            <w:r w:rsidRPr="00D739CB">
              <w:rPr>
                <w:rFonts w:ascii="TH SarabunPSK" w:hAnsi="TH SarabunPSK" w:cs="TH SarabunPSK"/>
                <w:cs/>
              </w:rPr>
              <w:t xml:space="preserve">ปริมาณการปล่อยก๊าซ </w:t>
            </w:r>
            <w:r w:rsidRPr="00D739CB">
              <w:rPr>
                <w:rFonts w:ascii="TH SarabunPSK" w:hAnsi="TH SarabunPSK" w:cs="TH SarabunPSK"/>
              </w:rPr>
              <w:t>N</w:t>
            </w:r>
            <w:r w:rsidRPr="00D739CB">
              <w:rPr>
                <w:rFonts w:ascii="TH SarabunPSK" w:hAnsi="TH SarabunPSK" w:cs="TH SarabunPSK"/>
                <w:vertAlign w:val="subscript"/>
              </w:rPr>
              <w:t>2</w:t>
            </w:r>
            <w:r w:rsidRPr="00D739CB">
              <w:rPr>
                <w:rFonts w:ascii="TH SarabunPSK" w:hAnsi="TH SarabunPSK" w:cs="TH SarabunPSK"/>
              </w:rPr>
              <w:t xml:space="preserve">O </w:t>
            </w:r>
            <w:r w:rsidRPr="00D739CB">
              <w:rPr>
                <w:rFonts w:ascii="TH SarabunPSK" w:hAnsi="TH SarabunPSK" w:cs="TH SarabunPSK"/>
                <w:cs/>
              </w:rPr>
              <w:t xml:space="preserve">โดยตรง (จากการคำนวณ) </w:t>
            </w:r>
          </w:p>
        </w:tc>
      </w:tr>
      <w:tr w:rsidR="00A43435" w:rsidRPr="00FB533E" w14:paraId="579F66DC" w14:textId="77777777" w:rsidTr="00D54EFB">
        <w:tblPrEx>
          <w:jc w:val="left"/>
        </w:tblPrEx>
        <w:trPr>
          <w:gridAfter w:val="1"/>
          <w:wAfter w:w="7" w:type="dxa"/>
        </w:trPr>
        <w:tc>
          <w:tcPr>
            <w:tcW w:w="1292" w:type="dxa"/>
            <w:gridSpan w:val="2"/>
          </w:tcPr>
          <w:p w14:paraId="37EC1F67" w14:textId="77777777" w:rsidR="008838BE" w:rsidRPr="00D739CB" w:rsidRDefault="008838BE" w:rsidP="008838BE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103" w:type="dxa"/>
            <w:gridSpan w:val="2"/>
          </w:tcPr>
          <w:p w14:paraId="787D8B81" w14:textId="77777777" w:rsidR="008838BE" w:rsidRPr="00D739CB" w:rsidRDefault="008838BE">
            <w:pPr>
              <w:spacing w:before="0" w:after="0" w:line="240" w:lineRule="auto"/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48" w:type="dxa"/>
          </w:tcPr>
          <w:p w14:paraId="035DD2F2" w14:textId="77777777" w:rsidR="008838BE" w:rsidRPr="00D739CB" w:rsidRDefault="008838B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</w:p>
        </w:tc>
        <w:tc>
          <w:tcPr>
            <w:tcW w:w="6283" w:type="dxa"/>
          </w:tcPr>
          <w:p w14:paraId="417243CA" w14:textId="77777777" w:rsidR="008838BE" w:rsidRPr="00D739CB" w:rsidRDefault="008838BE">
            <w:pPr>
              <w:spacing w:before="0" w:after="0" w:line="240" w:lineRule="auto"/>
              <w:ind w:left="0"/>
              <w:rPr>
                <w:rFonts w:ascii="TH SarabunPSK" w:hAnsi="TH SarabunPSK" w:cs="TH SarabunPSK"/>
                <w:spacing w:val="-8"/>
              </w:rPr>
            </w:pPr>
            <w:r w:rsidRPr="00D739CB">
              <w:rPr>
                <w:rFonts w:ascii="TH SarabunPSK" w:hAnsi="TH SarabunPSK" w:cs="TH SarabunPSK"/>
              </w:rPr>
              <w:t>(</w:t>
            </w:r>
            <w:r w:rsidRPr="00D739CB">
              <w:rPr>
                <w:rFonts w:ascii="TH SarabunPSK" w:hAnsi="TH SarabunPSK" w:cs="TH SarabunPSK"/>
                <w:cs/>
              </w:rPr>
              <w:t>ตันคาร์บอนไดออกไซด์เทียบเท่าต่อปี</w:t>
            </w:r>
            <w:r w:rsidRPr="00D739CB">
              <w:rPr>
                <w:rFonts w:ascii="TH SarabunPSK" w:hAnsi="TH SarabunPSK" w:cs="TH SarabunPSK"/>
              </w:rPr>
              <w:t>)</w:t>
            </w:r>
          </w:p>
        </w:tc>
      </w:tr>
      <w:tr w:rsidR="00A43435" w:rsidRPr="00FB533E" w14:paraId="70A8AFF3" w14:textId="77777777" w:rsidTr="00D54EFB">
        <w:tblPrEx>
          <w:jc w:val="left"/>
        </w:tblPrEx>
        <w:trPr>
          <w:gridAfter w:val="1"/>
          <w:wAfter w:w="7" w:type="dxa"/>
        </w:trPr>
        <w:tc>
          <w:tcPr>
            <w:tcW w:w="1292" w:type="dxa"/>
            <w:gridSpan w:val="2"/>
          </w:tcPr>
          <w:p w14:paraId="1939F4E5" w14:textId="77777777" w:rsidR="008838BE" w:rsidRPr="00D739CB" w:rsidRDefault="008838BE" w:rsidP="008838BE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103" w:type="dxa"/>
            <w:gridSpan w:val="2"/>
          </w:tcPr>
          <w:p w14:paraId="5F74A90A" w14:textId="77777777" w:rsidR="008838BE" w:rsidRPr="00D739CB" w:rsidRDefault="00000000">
            <w:pPr>
              <w:spacing w:before="0" w:after="0" w:line="240" w:lineRule="auto"/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NPE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IDR</m:t>
                    </m:r>
                  </m:sub>
                </m:sSub>
              </m:oMath>
            </m:oMathPara>
          </w:p>
        </w:tc>
        <w:tc>
          <w:tcPr>
            <w:tcW w:w="348" w:type="dxa"/>
          </w:tcPr>
          <w:p w14:paraId="1985D926" w14:textId="77777777" w:rsidR="008838BE" w:rsidRPr="00D739CB" w:rsidRDefault="008838B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283" w:type="dxa"/>
          </w:tcPr>
          <w:p w14:paraId="3EE84B97" w14:textId="77777777" w:rsidR="008838BE" w:rsidRPr="00D739CB" w:rsidRDefault="008838BE">
            <w:pPr>
              <w:spacing w:before="0" w:after="0" w:line="240" w:lineRule="auto"/>
              <w:ind w:left="0"/>
              <w:rPr>
                <w:rFonts w:ascii="TH SarabunPSK" w:hAnsi="TH SarabunPSK" w:cs="TH SarabunPSK"/>
                <w:spacing w:val="-8"/>
              </w:rPr>
            </w:pPr>
            <w:r w:rsidRPr="00D739CB">
              <w:rPr>
                <w:rFonts w:ascii="TH SarabunPSK" w:hAnsi="TH SarabunPSK" w:cs="TH SarabunPSK"/>
                <w:cs/>
              </w:rPr>
              <w:t xml:space="preserve">ปริมาณการปล่อยก๊าซ </w:t>
            </w:r>
            <w:r w:rsidRPr="00D739CB">
              <w:rPr>
                <w:rFonts w:ascii="TH SarabunPSK" w:hAnsi="TH SarabunPSK" w:cs="TH SarabunPSK"/>
              </w:rPr>
              <w:t>N</w:t>
            </w:r>
            <w:r w:rsidRPr="00D739CB">
              <w:rPr>
                <w:rFonts w:ascii="TH SarabunPSK" w:hAnsi="TH SarabunPSK" w:cs="TH SarabunPSK"/>
                <w:vertAlign w:val="subscript"/>
              </w:rPr>
              <w:t>2</w:t>
            </w:r>
            <w:r w:rsidRPr="00D739CB">
              <w:rPr>
                <w:rFonts w:ascii="TH SarabunPSK" w:hAnsi="TH SarabunPSK" w:cs="TH SarabunPSK"/>
              </w:rPr>
              <w:t xml:space="preserve">O </w:t>
            </w:r>
            <w:r w:rsidRPr="00D739CB">
              <w:rPr>
                <w:rFonts w:ascii="TH SarabunPSK" w:hAnsi="TH SarabunPSK" w:cs="TH SarabunPSK"/>
                <w:cs/>
              </w:rPr>
              <w:t>โดยอ้อม (จากการคำนวณ)</w:t>
            </w:r>
          </w:p>
        </w:tc>
      </w:tr>
      <w:tr w:rsidR="00A43435" w:rsidRPr="00FB533E" w14:paraId="36FC9CF5" w14:textId="77777777" w:rsidTr="00D54EFB">
        <w:tblPrEx>
          <w:jc w:val="left"/>
        </w:tblPrEx>
        <w:trPr>
          <w:gridAfter w:val="1"/>
          <w:wAfter w:w="7" w:type="dxa"/>
        </w:trPr>
        <w:tc>
          <w:tcPr>
            <w:tcW w:w="1292" w:type="dxa"/>
            <w:gridSpan w:val="2"/>
          </w:tcPr>
          <w:p w14:paraId="12730427" w14:textId="77777777" w:rsidR="008838BE" w:rsidRPr="00D739CB" w:rsidRDefault="008838BE" w:rsidP="008838BE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103" w:type="dxa"/>
            <w:gridSpan w:val="2"/>
          </w:tcPr>
          <w:p w14:paraId="6172FDD8" w14:textId="77777777" w:rsidR="008838BE" w:rsidRPr="00D739CB" w:rsidRDefault="008838BE">
            <w:pPr>
              <w:spacing w:before="0" w:after="0" w:line="240" w:lineRule="auto"/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48" w:type="dxa"/>
          </w:tcPr>
          <w:p w14:paraId="138131B8" w14:textId="77777777" w:rsidR="008838BE" w:rsidRPr="00D739CB" w:rsidRDefault="008838B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</w:p>
        </w:tc>
        <w:tc>
          <w:tcPr>
            <w:tcW w:w="6283" w:type="dxa"/>
          </w:tcPr>
          <w:p w14:paraId="5E5D290C" w14:textId="77777777" w:rsidR="008838BE" w:rsidRPr="00D739CB" w:rsidRDefault="008838BE">
            <w:pPr>
              <w:spacing w:before="0" w:after="0" w:line="240" w:lineRule="auto"/>
              <w:ind w:left="0"/>
              <w:rPr>
                <w:rFonts w:ascii="TH SarabunPSK" w:hAnsi="TH SarabunPSK" w:cs="TH SarabunPSK"/>
                <w:spacing w:val="-8"/>
              </w:rPr>
            </w:pPr>
            <w:r w:rsidRPr="00D739CB">
              <w:rPr>
                <w:rFonts w:ascii="TH SarabunPSK" w:hAnsi="TH SarabunPSK" w:cs="TH SarabunPSK"/>
              </w:rPr>
              <w:t>(</w:t>
            </w:r>
            <w:r w:rsidRPr="00D739CB">
              <w:rPr>
                <w:rFonts w:ascii="TH SarabunPSK" w:hAnsi="TH SarabunPSK" w:cs="TH SarabunPSK"/>
                <w:cs/>
              </w:rPr>
              <w:t>ตันคาร์บอนไดออกไซด์เทียบเท่าต่อปี</w:t>
            </w:r>
            <w:r w:rsidRPr="00D739CB">
              <w:rPr>
                <w:rFonts w:ascii="TH SarabunPSK" w:hAnsi="TH SarabunPSK" w:cs="TH SarabunPSK"/>
              </w:rPr>
              <w:t>)</w:t>
            </w:r>
          </w:p>
        </w:tc>
      </w:tr>
      <w:tr w:rsidR="00A43435" w:rsidRPr="00FB533E" w14:paraId="661F8701" w14:textId="77777777" w:rsidTr="00D54EFB">
        <w:tblPrEx>
          <w:jc w:val="left"/>
        </w:tblPrEx>
        <w:trPr>
          <w:gridAfter w:val="1"/>
          <w:wAfter w:w="7" w:type="dxa"/>
        </w:trPr>
        <w:tc>
          <w:tcPr>
            <w:tcW w:w="9026" w:type="dxa"/>
            <w:gridSpan w:val="6"/>
          </w:tcPr>
          <w:p w14:paraId="141E368D" w14:textId="77777777" w:rsidR="008838BE" w:rsidRPr="00D739CB" w:rsidRDefault="008838BE" w:rsidP="008838BE">
            <w:pPr>
              <w:spacing w:before="240" w:after="120" w:line="240" w:lineRule="auto"/>
              <w:ind w:left="360"/>
              <w:rPr>
                <w:rFonts w:ascii="TH SarabunPSK" w:hAnsi="TH SarabunPSK" w:cs="TH SarabunPSK"/>
                <w:u w:val="single"/>
              </w:rPr>
            </w:pPr>
            <w:r w:rsidRPr="00D739CB">
              <w:rPr>
                <w:rFonts w:ascii="TH SarabunPSK" w:hAnsi="TH SarabunPSK" w:cs="TH SarabunPSK"/>
                <w:u w:val="single"/>
                <w:cs/>
              </w:rPr>
              <w:t xml:space="preserve">ปริมาณการปล่อยก๊าซ </w:t>
            </w:r>
            <w:r w:rsidRPr="00D739CB">
              <w:rPr>
                <w:rFonts w:ascii="TH SarabunPSK" w:hAnsi="TH SarabunPSK" w:cs="TH SarabunPSK"/>
                <w:u w:val="single"/>
              </w:rPr>
              <w:t>N</w:t>
            </w:r>
            <w:r w:rsidRPr="00D739CB">
              <w:rPr>
                <w:rFonts w:ascii="TH SarabunPSK" w:hAnsi="TH SarabunPSK" w:cs="TH SarabunPSK"/>
                <w:u w:val="single"/>
                <w:vertAlign w:val="subscript"/>
              </w:rPr>
              <w:t>2</w:t>
            </w:r>
            <w:r w:rsidRPr="00D739CB">
              <w:rPr>
                <w:rFonts w:ascii="TH SarabunPSK" w:hAnsi="TH SarabunPSK" w:cs="TH SarabunPSK"/>
                <w:u w:val="single"/>
              </w:rPr>
              <w:t xml:space="preserve">O </w:t>
            </w:r>
            <w:r w:rsidRPr="00D739CB">
              <w:rPr>
                <w:rFonts w:ascii="TH SarabunPSK" w:hAnsi="TH SarabunPSK" w:cs="TH SarabunPSK"/>
                <w:u w:val="single"/>
                <w:cs/>
              </w:rPr>
              <w:t>โดยตรง</w:t>
            </w:r>
            <w:r w:rsidRPr="00D739CB">
              <w:rPr>
                <w:rFonts w:ascii="TH SarabunPSK" w:hAnsi="TH SarabunPSK" w:cs="TH SarabunPSK"/>
                <w:u w:val="single"/>
              </w:rPr>
              <w:t xml:space="preserve"> </w:t>
            </w:r>
            <w:r w:rsidRPr="00D739CB">
              <w:rPr>
                <w:rFonts w:ascii="TH SarabunPSK" w:hAnsi="TH SarabunPSK" w:cs="TH SarabunPSK"/>
                <w:cs/>
              </w:rPr>
              <w:t>(จากการคำนวณ)</w:t>
            </w:r>
          </w:p>
        </w:tc>
      </w:tr>
      <w:tr w:rsidR="00A43435" w:rsidRPr="00FB533E" w14:paraId="0B4ADACA" w14:textId="77777777" w:rsidTr="00D54EFB">
        <w:tblPrEx>
          <w:jc w:val="left"/>
        </w:tblPrEx>
        <w:trPr>
          <w:gridAfter w:val="1"/>
          <w:wAfter w:w="7" w:type="dxa"/>
        </w:trPr>
        <w:tc>
          <w:tcPr>
            <w:tcW w:w="9026" w:type="dxa"/>
            <w:gridSpan w:val="6"/>
          </w:tcPr>
          <w:p w14:paraId="628B0BA6" w14:textId="77777777" w:rsidR="008838BE" w:rsidRPr="00D739CB" w:rsidRDefault="00000000" w:rsidP="008838BE">
            <w:pPr>
              <w:spacing w:after="240" w:line="240" w:lineRule="auto"/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NPE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DR</m:t>
                    </m:r>
                  </m:sub>
                </m:sSub>
                <m:r>
                  <w:rPr>
                    <w:rFonts w:ascii="Cambria Math" w:hAnsi="Cambria Math" w:cs="TH SarabunPSK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SN,i</m:t>
                    </m:r>
                    <m:r>
                      <w:rPr>
                        <w:rFonts w:ascii="Cambria Math" w:hAnsi="Cambria Math" w:cs="TH SarabunPSK"/>
                        <w:sz w:val="24"/>
                        <w:szCs w:val="24"/>
                        <w:lang w:val="en-GB"/>
                      </w:rPr>
                      <m:t>,proj</m:t>
                    </m:r>
                  </m:sub>
                </m:sSub>
                <m:r>
                  <w:rPr>
                    <w:rFonts w:ascii="Cambria Math" w:hAnsi="Cambria Math" w:cs="TH SarabunPSK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H SarabunPSK"/>
                    <w:sz w:val="24"/>
                    <w:szCs w:val="24"/>
                  </w:rPr>
                  <m:t>×</m:t>
                </m:r>
                <m:f>
                  <m:f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44</m:t>
                    </m:r>
                  </m:num>
                  <m:den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28</m:t>
                    </m:r>
                  </m:den>
                </m:f>
                <m:r>
                  <w:rPr>
                    <w:rFonts w:ascii="Cambria Math" w:hAnsi="Cambria Math" w:cs="TH SarabunPSK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GWP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O</m:t>
                    </m:r>
                  </m:sub>
                </m:sSub>
              </m:oMath>
            </m:oMathPara>
          </w:p>
        </w:tc>
      </w:tr>
      <w:tr w:rsidR="00A43435" w:rsidRPr="00FB533E" w14:paraId="6901E140" w14:textId="77777777" w:rsidTr="00D54EFB">
        <w:tblPrEx>
          <w:jc w:val="left"/>
        </w:tblPrEx>
        <w:trPr>
          <w:gridAfter w:val="1"/>
          <w:wAfter w:w="7" w:type="dxa"/>
        </w:trPr>
        <w:tc>
          <w:tcPr>
            <w:tcW w:w="1292" w:type="dxa"/>
            <w:gridSpan w:val="2"/>
          </w:tcPr>
          <w:p w14:paraId="51B8380C" w14:textId="77777777" w:rsidR="008838BE" w:rsidRPr="00D739CB" w:rsidRDefault="008838BE" w:rsidP="00BF7AA7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  <w:cs/>
              </w:rPr>
              <w:t>เมื่อ</w:t>
            </w:r>
          </w:p>
        </w:tc>
        <w:tc>
          <w:tcPr>
            <w:tcW w:w="1103" w:type="dxa"/>
            <w:gridSpan w:val="2"/>
          </w:tcPr>
          <w:p w14:paraId="234AF4D6" w14:textId="77777777" w:rsidR="008838BE" w:rsidRPr="00D739CB" w:rsidRDefault="00000000" w:rsidP="00D54EFB">
            <w:pPr>
              <w:spacing w:before="60" w:after="0" w:line="240" w:lineRule="auto"/>
              <w:ind w:left="0"/>
              <w:rPr>
                <w:rFonts w:ascii="TH SarabunPSK" w:hAnsi="TH SarabunPSK" w:cs="TH SarabunPSK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NPE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DR</m:t>
                    </m:r>
                  </m:sub>
                </m:sSub>
              </m:oMath>
            </m:oMathPara>
          </w:p>
        </w:tc>
        <w:tc>
          <w:tcPr>
            <w:tcW w:w="348" w:type="dxa"/>
          </w:tcPr>
          <w:p w14:paraId="0D9F6C5E" w14:textId="77777777" w:rsidR="008838BE" w:rsidRPr="00D739CB" w:rsidRDefault="008838BE" w:rsidP="00D54EFB">
            <w:pPr>
              <w:spacing w:before="60" w:after="0" w:line="240" w:lineRule="auto"/>
              <w:ind w:left="0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283" w:type="dxa"/>
          </w:tcPr>
          <w:p w14:paraId="380D1596" w14:textId="77777777" w:rsidR="008838BE" w:rsidRPr="00D739CB" w:rsidRDefault="008838BE" w:rsidP="00D54EFB">
            <w:pPr>
              <w:spacing w:before="60" w:after="0" w:line="240" w:lineRule="auto"/>
              <w:ind w:left="0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  <w:cs/>
              </w:rPr>
              <w:t xml:space="preserve">ปริมาณการปล่อยก๊าซ </w:t>
            </w:r>
            <w:r w:rsidRPr="00D739CB">
              <w:rPr>
                <w:rFonts w:ascii="TH SarabunPSK" w:hAnsi="TH SarabunPSK" w:cs="TH SarabunPSK"/>
              </w:rPr>
              <w:t>N</w:t>
            </w:r>
            <w:r w:rsidRPr="00D739CB">
              <w:rPr>
                <w:rFonts w:ascii="TH SarabunPSK" w:hAnsi="TH SarabunPSK" w:cs="TH SarabunPSK"/>
                <w:vertAlign w:val="subscript"/>
              </w:rPr>
              <w:t>2</w:t>
            </w:r>
            <w:r w:rsidRPr="00D739CB">
              <w:rPr>
                <w:rFonts w:ascii="TH SarabunPSK" w:hAnsi="TH SarabunPSK" w:cs="TH SarabunPSK"/>
              </w:rPr>
              <w:t xml:space="preserve">O </w:t>
            </w:r>
            <w:r w:rsidRPr="00D739CB">
              <w:rPr>
                <w:rFonts w:ascii="TH SarabunPSK" w:hAnsi="TH SarabunPSK" w:cs="TH SarabunPSK"/>
                <w:cs/>
              </w:rPr>
              <w:t>โดยตรง (จากการคำนวณ)</w:t>
            </w:r>
          </w:p>
        </w:tc>
      </w:tr>
      <w:tr w:rsidR="00A43435" w:rsidRPr="00FB533E" w14:paraId="0E0E75C6" w14:textId="77777777" w:rsidTr="00D54EFB">
        <w:tblPrEx>
          <w:jc w:val="left"/>
        </w:tblPrEx>
        <w:trPr>
          <w:gridAfter w:val="1"/>
          <w:wAfter w:w="7" w:type="dxa"/>
        </w:trPr>
        <w:tc>
          <w:tcPr>
            <w:tcW w:w="1292" w:type="dxa"/>
            <w:gridSpan w:val="2"/>
          </w:tcPr>
          <w:p w14:paraId="082B3237" w14:textId="77777777" w:rsidR="008838BE" w:rsidRPr="00D739CB" w:rsidRDefault="008838BE" w:rsidP="00BF7AA7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103" w:type="dxa"/>
            <w:gridSpan w:val="2"/>
          </w:tcPr>
          <w:p w14:paraId="7C3212E9" w14:textId="77777777" w:rsidR="008838BE" w:rsidRPr="00D739CB" w:rsidRDefault="008838BE" w:rsidP="00D54EFB">
            <w:pPr>
              <w:spacing w:before="60" w:after="0" w:line="240" w:lineRule="auto"/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48" w:type="dxa"/>
          </w:tcPr>
          <w:p w14:paraId="280C77EC" w14:textId="77777777" w:rsidR="008838BE" w:rsidRPr="00D739CB" w:rsidRDefault="008838BE" w:rsidP="00D54EFB">
            <w:pPr>
              <w:spacing w:before="60" w:after="0" w:line="240" w:lineRule="auto"/>
              <w:ind w:left="0"/>
              <w:rPr>
                <w:rFonts w:ascii="TH SarabunPSK" w:hAnsi="TH SarabunPSK" w:cs="TH SarabunPSK"/>
              </w:rPr>
            </w:pPr>
          </w:p>
        </w:tc>
        <w:tc>
          <w:tcPr>
            <w:tcW w:w="6283" w:type="dxa"/>
          </w:tcPr>
          <w:p w14:paraId="01615535" w14:textId="77777777" w:rsidR="008838BE" w:rsidRPr="00D739CB" w:rsidRDefault="008838BE" w:rsidP="00D54EFB">
            <w:pPr>
              <w:spacing w:before="60" w:after="0" w:line="240" w:lineRule="auto"/>
              <w:ind w:left="0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</w:rPr>
              <w:t>(</w:t>
            </w:r>
            <w:r w:rsidRPr="00D739CB">
              <w:rPr>
                <w:rFonts w:ascii="TH SarabunPSK" w:hAnsi="TH SarabunPSK" w:cs="TH SarabunPSK"/>
                <w:cs/>
              </w:rPr>
              <w:t>ตันคาร์บอนไดออกไซด์เทียบเท่าต่อปี</w:t>
            </w:r>
            <w:r w:rsidRPr="00D739CB">
              <w:rPr>
                <w:rFonts w:ascii="TH SarabunPSK" w:hAnsi="TH SarabunPSK" w:cs="TH SarabunPSK"/>
              </w:rPr>
              <w:t>)</w:t>
            </w:r>
          </w:p>
        </w:tc>
      </w:tr>
      <w:tr w:rsidR="00A43435" w:rsidRPr="00FB533E" w14:paraId="31264E3C" w14:textId="77777777" w:rsidTr="00D54EFB">
        <w:tblPrEx>
          <w:jc w:val="left"/>
        </w:tblPrEx>
        <w:trPr>
          <w:gridAfter w:val="1"/>
          <w:wAfter w:w="7" w:type="dxa"/>
        </w:trPr>
        <w:tc>
          <w:tcPr>
            <w:tcW w:w="1292" w:type="dxa"/>
            <w:gridSpan w:val="2"/>
          </w:tcPr>
          <w:p w14:paraId="5BC8E427" w14:textId="77777777" w:rsidR="008838BE" w:rsidRPr="00D739CB" w:rsidRDefault="008838BE" w:rsidP="00BF7AA7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103" w:type="dxa"/>
            <w:gridSpan w:val="2"/>
          </w:tcPr>
          <w:p w14:paraId="44E58C7D" w14:textId="77777777" w:rsidR="008838BE" w:rsidRPr="00D739CB" w:rsidRDefault="00000000" w:rsidP="00D54EFB">
            <w:pPr>
              <w:spacing w:before="60" w:after="0" w:line="240" w:lineRule="auto"/>
              <w:ind w:left="0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H SarabunPSK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SN,i</m:t>
                  </m:r>
                  <m:r>
                    <w:rPr>
                      <w:rFonts w:ascii="Cambria Math" w:hAnsi="Cambria Math" w:cs="TH SarabunPSK"/>
                      <w:sz w:val="24"/>
                      <w:szCs w:val="24"/>
                      <w:lang w:val="en-GB"/>
                    </w:rPr>
                    <m:t>,proj</m:t>
                  </m:r>
                </m:sub>
              </m:sSub>
            </m:oMath>
            <w:r w:rsidR="008838BE" w:rsidRPr="00D739CB">
              <w:rPr>
                <w:rFonts w:ascii="TH SarabunPSK" w:hAnsi="TH SarabunPSK" w:cs="TH SarabunPSK"/>
              </w:rPr>
              <w:t xml:space="preserve"> </w:t>
            </w:r>
          </w:p>
        </w:tc>
        <w:tc>
          <w:tcPr>
            <w:tcW w:w="348" w:type="dxa"/>
          </w:tcPr>
          <w:p w14:paraId="354B712D" w14:textId="77777777" w:rsidR="008838BE" w:rsidRPr="00D739CB" w:rsidRDefault="008838BE" w:rsidP="00D54EFB">
            <w:pPr>
              <w:spacing w:before="60" w:after="0" w:line="240" w:lineRule="auto"/>
              <w:ind w:left="0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283" w:type="dxa"/>
          </w:tcPr>
          <w:p w14:paraId="2A41960E" w14:textId="77777777" w:rsidR="008838BE" w:rsidRPr="00D739CB" w:rsidRDefault="008838BE" w:rsidP="00D54EFB">
            <w:pPr>
              <w:spacing w:before="60" w:after="0" w:line="240" w:lineRule="auto"/>
              <w:ind w:left="0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  <w:cs/>
              </w:rPr>
              <w:t xml:space="preserve">ปริมาณไนโตรเจนจากการใช้ปุ๋ยเคมี ชนิดที่ </w:t>
            </w:r>
            <m:oMath>
              <m:r>
                <w:rPr>
                  <w:rFonts w:ascii="Cambria Math" w:hAnsi="Cambria Math" w:cs="TH SarabunPSK"/>
                  <w:sz w:val="24"/>
                  <w:szCs w:val="24"/>
                </w:rPr>
                <m:t>i</m:t>
              </m:r>
            </m:oMath>
            <w:r w:rsidRPr="00D739CB">
              <w:rPr>
                <w:rFonts w:ascii="TH SarabunPSK" w:hAnsi="TH SarabunPSK" w:cs="TH SarabunPSK"/>
                <w:cs/>
              </w:rPr>
              <w:t xml:space="preserve"> จากการดำเนินโครงการ</w:t>
            </w:r>
          </w:p>
        </w:tc>
      </w:tr>
      <w:tr w:rsidR="00A43435" w:rsidRPr="00FB533E" w14:paraId="16038ABC" w14:textId="77777777" w:rsidTr="00D54EFB">
        <w:tblPrEx>
          <w:jc w:val="left"/>
        </w:tblPrEx>
        <w:trPr>
          <w:gridAfter w:val="1"/>
          <w:wAfter w:w="7" w:type="dxa"/>
        </w:trPr>
        <w:tc>
          <w:tcPr>
            <w:tcW w:w="1292" w:type="dxa"/>
            <w:gridSpan w:val="2"/>
          </w:tcPr>
          <w:p w14:paraId="259421A6" w14:textId="77777777" w:rsidR="008838BE" w:rsidRPr="00D739CB" w:rsidRDefault="008838BE" w:rsidP="00BF7AA7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103" w:type="dxa"/>
            <w:gridSpan w:val="2"/>
          </w:tcPr>
          <w:p w14:paraId="3EDBAC94" w14:textId="77777777" w:rsidR="008838BE" w:rsidRPr="00D739CB" w:rsidRDefault="008838BE" w:rsidP="00D54EFB">
            <w:pPr>
              <w:spacing w:before="60" w:after="0" w:line="240" w:lineRule="auto"/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48" w:type="dxa"/>
          </w:tcPr>
          <w:p w14:paraId="0C788A5A" w14:textId="77777777" w:rsidR="008838BE" w:rsidRPr="00D739CB" w:rsidRDefault="008838BE" w:rsidP="00D54EFB">
            <w:pPr>
              <w:spacing w:before="60" w:after="0" w:line="240" w:lineRule="auto"/>
              <w:ind w:left="0"/>
              <w:rPr>
                <w:rFonts w:ascii="TH SarabunPSK" w:hAnsi="TH SarabunPSK" w:cs="TH SarabunPSK"/>
              </w:rPr>
            </w:pPr>
          </w:p>
        </w:tc>
        <w:tc>
          <w:tcPr>
            <w:tcW w:w="6283" w:type="dxa"/>
          </w:tcPr>
          <w:p w14:paraId="07605758" w14:textId="77777777" w:rsidR="008838BE" w:rsidRPr="00D739CB" w:rsidRDefault="008838BE" w:rsidP="00D54EFB">
            <w:pPr>
              <w:spacing w:before="60" w:after="0" w:line="240" w:lineRule="auto"/>
              <w:ind w:left="0"/>
              <w:rPr>
                <w:rFonts w:ascii="TH SarabunPSK" w:hAnsi="TH SarabunPSK" w:cs="TH SarabunPSK"/>
                <w:spacing w:val="-8"/>
              </w:rPr>
            </w:pPr>
            <w:r w:rsidRPr="00D739CB">
              <w:rPr>
                <w:rFonts w:ascii="TH SarabunPSK" w:hAnsi="TH SarabunPSK" w:cs="TH SarabunPSK"/>
                <w:cs/>
              </w:rPr>
              <w:t>(ตันไนโตรเจนต่อปี</w:t>
            </w:r>
            <w:r w:rsidRPr="00D739CB">
              <w:rPr>
                <w:rFonts w:ascii="TH SarabunPSK" w:hAnsi="TH SarabunPSK" w:cs="TH SarabunPSK"/>
              </w:rPr>
              <w:t>)</w:t>
            </w:r>
          </w:p>
        </w:tc>
      </w:tr>
      <w:tr w:rsidR="00A43435" w:rsidRPr="00FB533E" w14:paraId="14729934" w14:textId="77777777" w:rsidTr="00D54EFB">
        <w:tblPrEx>
          <w:jc w:val="left"/>
        </w:tblPrEx>
        <w:trPr>
          <w:gridAfter w:val="1"/>
          <w:wAfter w:w="7" w:type="dxa"/>
        </w:trPr>
        <w:tc>
          <w:tcPr>
            <w:tcW w:w="1292" w:type="dxa"/>
            <w:gridSpan w:val="2"/>
          </w:tcPr>
          <w:p w14:paraId="20EE17E1" w14:textId="77777777" w:rsidR="008838BE" w:rsidRPr="00D739CB" w:rsidRDefault="008838BE" w:rsidP="00BF7AA7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103" w:type="dxa"/>
            <w:gridSpan w:val="2"/>
          </w:tcPr>
          <w:p w14:paraId="6916D473" w14:textId="77777777" w:rsidR="008838BE" w:rsidRPr="00D739CB" w:rsidRDefault="00000000" w:rsidP="00D54EFB">
            <w:pPr>
              <w:spacing w:before="60" w:after="0" w:line="240" w:lineRule="auto"/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348" w:type="dxa"/>
          </w:tcPr>
          <w:p w14:paraId="2BE12515" w14:textId="77777777" w:rsidR="008838BE" w:rsidRPr="00D739CB" w:rsidRDefault="008838BE" w:rsidP="00D54EFB">
            <w:pPr>
              <w:spacing w:before="60" w:after="0" w:line="240" w:lineRule="auto"/>
              <w:ind w:left="0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283" w:type="dxa"/>
          </w:tcPr>
          <w:p w14:paraId="77586048" w14:textId="689D6D9D" w:rsidR="008838BE" w:rsidRPr="00D739CB" w:rsidRDefault="008838BE" w:rsidP="00D54EFB">
            <w:pPr>
              <w:spacing w:before="60" w:after="0" w:line="240" w:lineRule="auto"/>
              <w:ind w:left="0"/>
              <w:rPr>
                <w:rFonts w:ascii="TH SarabunPSK" w:hAnsi="TH SarabunPSK" w:cs="TH SarabunPSK"/>
                <w:spacing w:val="-8"/>
              </w:rPr>
            </w:pPr>
            <w:r w:rsidRPr="00D739CB">
              <w:rPr>
                <w:rFonts w:ascii="TH SarabunPSK" w:hAnsi="TH SarabunPSK" w:cs="TH SarabunPSK"/>
                <w:cs/>
              </w:rPr>
              <w:t>ค่าสัมประสิทธิ์</w:t>
            </w:r>
            <w:r w:rsidR="009C67E3" w:rsidRPr="009C67E3">
              <w:rPr>
                <w:rFonts w:ascii="TH SarabunPSK" w:hAnsi="TH SarabunPSK" w:cs="TH SarabunPSK"/>
                <w:cs/>
              </w:rPr>
              <w:t xml:space="preserve">ปล่อยก๊าซไนตรัสออกไซด์ทางตรงจากการใส่ปุ๋ยไนโตรเจน (ตัน </w:t>
            </w:r>
            <w:r w:rsidR="009C67E3" w:rsidRPr="009C67E3">
              <w:rPr>
                <w:rFonts w:ascii="TH SarabunPSK" w:hAnsi="TH SarabunPSK" w:cs="TH SarabunPSK"/>
              </w:rPr>
              <w:t>N</w:t>
            </w:r>
            <w:r w:rsidR="009C67E3" w:rsidRPr="009C67E3">
              <w:rPr>
                <w:rFonts w:ascii="TH SarabunPSK" w:hAnsi="TH SarabunPSK" w:cs="TH SarabunPSK"/>
                <w:cs/>
              </w:rPr>
              <w:t>2</w:t>
            </w:r>
            <w:r w:rsidR="009C67E3" w:rsidRPr="009C67E3">
              <w:rPr>
                <w:rFonts w:ascii="TH SarabunPSK" w:hAnsi="TH SarabunPSK" w:cs="TH SarabunPSK"/>
              </w:rPr>
              <w:t xml:space="preserve">O-N </w:t>
            </w:r>
            <w:r w:rsidR="009C67E3" w:rsidRPr="009C67E3">
              <w:rPr>
                <w:rFonts w:ascii="TH SarabunPSK" w:hAnsi="TH SarabunPSK" w:cs="TH SarabunPSK"/>
                <w:cs/>
              </w:rPr>
              <w:t>ต่อตันไนโตรเจน)</w:t>
            </w:r>
            <w:r w:rsidR="009C67E3">
              <w:rPr>
                <w:rFonts w:ascii="TH SarabunPSK" w:hAnsi="TH SarabunPSK" w:cs="TH SarabunPSK" w:hint="cs"/>
                <w:cs/>
              </w:rPr>
              <w:t xml:space="preserve">  </w:t>
            </w:r>
            <w:r w:rsidRPr="00D739CB">
              <w:rPr>
                <w:rFonts w:ascii="TH SarabunPSK" w:hAnsi="TH SarabunPSK" w:cs="TH SarabunPSK"/>
                <w:cs/>
              </w:rPr>
              <w:t>(กำหนดให้เท่ากับ 0.01</w:t>
            </w:r>
            <w:r w:rsidR="00D54EFB">
              <w:rPr>
                <w:rFonts w:ascii="TH SarabunPSK" w:hAnsi="TH SarabunPSK" w:cs="TH SarabunPSK"/>
              </w:rPr>
              <w:t>0</w:t>
            </w:r>
            <w:r w:rsidRPr="00D739CB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A43435" w:rsidRPr="00FB533E" w14:paraId="70EF1156" w14:textId="77777777" w:rsidTr="00D54EFB">
        <w:tblPrEx>
          <w:jc w:val="left"/>
        </w:tblPrEx>
        <w:trPr>
          <w:gridAfter w:val="1"/>
          <w:wAfter w:w="7" w:type="dxa"/>
        </w:trPr>
        <w:tc>
          <w:tcPr>
            <w:tcW w:w="1292" w:type="dxa"/>
            <w:gridSpan w:val="2"/>
          </w:tcPr>
          <w:p w14:paraId="0B6C1ADD" w14:textId="77777777" w:rsidR="008838BE" w:rsidRPr="00D739CB" w:rsidRDefault="008838BE" w:rsidP="00BF7AA7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103" w:type="dxa"/>
            <w:gridSpan w:val="2"/>
          </w:tcPr>
          <w:p w14:paraId="4D4F41E3" w14:textId="77777777" w:rsidR="008838BE" w:rsidRPr="00D739CB" w:rsidRDefault="008838BE" w:rsidP="00D54EFB">
            <w:pPr>
              <w:spacing w:before="60" w:after="0" w:line="240" w:lineRule="auto"/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48" w:type="dxa"/>
          </w:tcPr>
          <w:p w14:paraId="749F84BE" w14:textId="77777777" w:rsidR="008838BE" w:rsidRPr="00D739CB" w:rsidRDefault="008838BE" w:rsidP="00D54EFB">
            <w:pPr>
              <w:spacing w:before="60" w:after="0" w:line="240" w:lineRule="auto"/>
              <w:ind w:left="0"/>
              <w:rPr>
                <w:rFonts w:ascii="TH SarabunPSK" w:hAnsi="TH SarabunPSK" w:cs="TH SarabunPSK"/>
              </w:rPr>
            </w:pPr>
          </w:p>
        </w:tc>
        <w:tc>
          <w:tcPr>
            <w:tcW w:w="6283" w:type="dxa"/>
          </w:tcPr>
          <w:p w14:paraId="26B460B7" w14:textId="3A15E862" w:rsidR="008838BE" w:rsidRPr="00D739CB" w:rsidRDefault="00D54EFB" w:rsidP="00D54EFB">
            <w:pPr>
              <w:spacing w:before="60" w:after="0" w:line="240" w:lineRule="auto"/>
              <w:ind w:left="0"/>
              <w:rPr>
                <w:rFonts w:ascii="TH SarabunPSK" w:hAnsi="TH SarabunPSK" w:cs="TH SarabunPSK"/>
              </w:rPr>
            </w:pPr>
            <w:r w:rsidRPr="00D54EFB">
              <w:rPr>
                <w:rFonts w:ascii="TH SarabunPSK" w:hAnsi="TH SarabunPSK" w:cs="TH SarabunPSK"/>
                <w:cs/>
              </w:rPr>
              <w:t xml:space="preserve">ตารางที่ </w:t>
            </w:r>
            <w:r w:rsidRPr="00D54EFB">
              <w:rPr>
                <w:rFonts w:ascii="TH SarabunPSK" w:hAnsi="TH SarabunPSK" w:cs="TH SarabunPSK"/>
              </w:rPr>
              <w:t>11.1, 2019 Refinement to the 2006 IPCC Guidelines, Volume 4, Chapter 11</w:t>
            </w:r>
          </w:p>
        </w:tc>
      </w:tr>
      <w:tr w:rsidR="00A43435" w:rsidRPr="00FB533E" w14:paraId="3F621985" w14:textId="77777777" w:rsidTr="00D54EFB">
        <w:tblPrEx>
          <w:jc w:val="left"/>
        </w:tblPrEx>
        <w:trPr>
          <w:gridAfter w:val="1"/>
          <w:wAfter w:w="7" w:type="dxa"/>
        </w:trPr>
        <w:tc>
          <w:tcPr>
            <w:tcW w:w="1292" w:type="dxa"/>
            <w:gridSpan w:val="2"/>
          </w:tcPr>
          <w:p w14:paraId="1E790DAD" w14:textId="77777777" w:rsidR="008838BE" w:rsidRPr="00D739CB" w:rsidRDefault="008838BE" w:rsidP="00BF7AA7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103" w:type="dxa"/>
            <w:gridSpan w:val="2"/>
          </w:tcPr>
          <w:p w14:paraId="250E5C06" w14:textId="77777777" w:rsidR="008838BE" w:rsidRPr="00D739CB" w:rsidRDefault="00000000" w:rsidP="00D54EFB">
            <w:pPr>
              <w:spacing w:before="60" w:after="0" w:line="240" w:lineRule="auto"/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GWP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O</m:t>
                    </m:r>
                  </m:sub>
                </m:sSub>
              </m:oMath>
            </m:oMathPara>
          </w:p>
        </w:tc>
        <w:tc>
          <w:tcPr>
            <w:tcW w:w="348" w:type="dxa"/>
          </w:tcPr>
          <w:p w14:paraId="32ED122B" w14:textId="77777777" w:rsidR="008838BE" w:rsidRPr="00D739CB" w:rsidRDefault="008838BE" w:rsidP="00D54EFB">
            <w:pPr>
              <w:spacing w:before="60" w:after="0" w:line="240" w:lineRule="auto"/>
              <w:ind w:left="0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283" w:type="dxa"/>
          </w:tcPr>
          <w:p w14:paraId="4BDEDA1B" w14:textId="03EB4FC0" w:rsidR="008838BE" w:rsidRPr="00D739CB" w:rsidRDefault="00F6465C" w:rsidP="00D54EFB">
            <w:pPr>
              <w:spacing w:before="60" w:after="0" w:line="240" w:lineRule="auto"/>
              <w:ind w:left="0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  <w:cs/>
              </w:rPr>
              <w:t>ค่า</w:t>
            </w:r>
            <w:r w:rsidR="00D54EFB">
              <w:rPr>
                <w:rFonts w:ascii="TH SarabunPSK" w:hAnsi="TH SarabunPSK" w:cs="TH SarabunPSK"/>
                <w:cs/>
              </w:rPr>
              <w:t>ศักยภาพในการทำให้เกิด</w:t>
            </w:r>
            <w:r w:rsidRPr="00D739CB">
              <w:rPr>
                <w:rFonts w:ascii="TH SarabunPSK" w:hAnsi="TH SarabunPSK" w:cs="TH SarabunPSK"/>
                <w:cs/>
              </w:rPr>
              <w:t>ภาวะโลกร้อนของก๊าซไนตรัสออกไซด์</w:t>
            </w:r>
          </w:p>
        </w:tc>
      </w:tr>
      <w:tr w:rsidR="00A43435" w:rsidRPr="00FB533E" w14:paraId="00E54115" w14:textId="77777777" w:rsidTr="00D54EFB">
        <w:tblPrEx>
          <w:jc w:val="left"/>
        </w:tblPrEx>
        <w:trPr>
          <w:gridAfter w:val="1"/>
          <w:wAfter w:w="7" w:type="dxa"/>
        </w:trPr>
        <w:tc>
          <w:tcPr>
            <w:tcW w:w="1292" w:type="dxa"/>
            <w:gridSpan w:val="2"/>
          </w:tcPr>
          <w:p w14:paraId="25E2FB52" w14:textId="77777777" w:rsidR="008838BE" w:rsidRPr="00D739CB" w:rsidRDefault="008838BE" w:rsidP="00BF7AA7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103" w:type="dxa"/>
            <w:gridSpan w:val="2"/>
          </w:tcPr>
          <w:p w14:paraId="0FD03B1B" w14:textId="77777777" w:rsidR="008838BE" w:rsidRPr="00D739CB" w:rsidRDefault="00000000" w:rsidP="00D54EFB">
            <w:pPr>
              <w:spacing w:before="60" w:after="0" w:line="240" w:lineRule="auto"/>
              <w:ind w:left="0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44</m:t>
                    </m:r>
                  </m:num>
                  <m:den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28</m:t>
                    </m:r>
                  </m:den>
                </m:f>
              </m:oMath>
            </m:oMathPara>
          </w:p>
        </w:tc>
        <w:tc>
          <w:tcPr>
            <w:tcW w:w="348" w:type="dxa"/>
          </w:tcPr>
          <w:p w14:paraId="427824C5" w14:textId="77777777" w:rsidR="008838BE" w:rsidRPr="00D739CB" w:rsidRDefault="008838BE" w:rsidP="00D54EFB">
            <w:pPr>
              <w:spacing w:before="60" w:after="0" w:line="240" w:lineRule="auto"/>
              <w:ind w:left="0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283" w:type="dxa"/>
          </w:tcPr>
          <w:p w14:paraId="1627689E" w14:textId="327EF860" w:rsidR="008838BE" w:rsidRPr="00D739CB" w:rsidRDefault="009C67E3" w:rsidP="00D54EFB">
            <w:pPr>
              <w:spacing w:before="60" w:after="0" w:line="240" w:lineRule="auto"/>
              <w:ind w:left="0"/>
              <w:rPr>
                <w:rFonts w:ascii="TH SarabunPSK" w:hAnsi="TH SarabunPSK" w:cs="TH SarabunPSK"/>
                <w:b/>
                <w:bCs/>
                <w:spacing w:val="-8"/>
              </w:rPr>
            </w:pPr>
            <w:r w:rsidRPr="009C67E3">
              <w:rPr>
                <w:rFonts w:ascii="TH SarabunPSK" w:hAnsi="TH SarabunPSK" w:cs="TH SarabunPSK"/>
                <w:cs/>
                <w:lang w:val="en-GB"/>
              </w:rPr>
              <w:t>อัตราส่วนน้ำหนักโมเลกุลของไนตรัสออกไซด์ต่อไนโตรเจน</w:t>
            </w:r>
          </w:p>
        </w:tc>
      </w:tr>
      <w:tr w:rsidR="00A43435" w:rsidRPr="00FB533E" w14:paraId="3AE69F6F" w14:textId="77777777" w:rsidTr="00D54EFB">
        <w:tblPrEx>
          <w:jc w:val="left"/>
        </w:tblPrEx>
        <w:trPr>
          <w:gridAfter w:val="1"/>
          <w:wAfter w:w="7" w:type="dxa"/>
        </w:trPr>
        <w:tc>
          <w:tcPr>
            <w:tcW w:w="9026" w:type="dxa"/>
            <w:gridSpan w:val="6"/>
          </w:tcPr>
          <w:p w14:paraId="5C358413" w14:textId="77777777" w:rsidR="009C67E3" w:rsidRDefault="009C67E3" w:rsidP="008838BE">
            <w:pPr>
              <w:spacing w:before="240" w:after="120" w:line="240" w:lineRule="auto"/>
              <w:ind w:left="360"/>
              <w:rPr>
                <w:rFonts w:ascii="TH SarabunPSK" w:hAnsi="TH SarabunPSK" w:cs="TH SarabunPSK"/>
                <w:u w:val="single"/>
              </w:rPr>
            </w:pPr>
          </w:p>
          <w:p w14:paraId="75FE6146" w14:textId="3EABB46D" w:rsidR="008838BE" w:rsidRPr="00D739CB" w:rsidRDefault="008838BE" w:rsidP="008838BE">
            <w:pPr>
              <w:spacing w:before="240" w:after="120" w:line="240" w:lineRule="auto"/>
              <w:ind w:left="360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  <w:u w:val="single"/>
                <w:cs/>
              </w:rPr>
              <w:lastRenderedPageBreak/>
              <w:t xml:space="preserve">ปริมาณการปล่อยก๊าซ </w:t>
            </w:r>
            <w:r w:rsidRPr="00D739CB">
              <w:rPr>
                <w:rFonts w:ascii="TH SarabunPSK" w:hAnsi="TH SarabunPSK" w:cs="TH SarabunPSK"/>
                <w:u w:val="single"/>
              </w:rPr>
              <w:t>N</w:t>
            </w:r>
            <w:r w:rsidRPr="00D739CB">
              <w:rPr>
                <w:rFonts w:ascii="TH SarabunPSK" w:hAnsi="TH SarabunPSK" w:cs="TH SarabunPSK"/>
                <w:u w:val="single"/>
                <w:vertAlign w:val="subscript"/>
              </w:rPr>
              <w:t>2</w:t>
            </w:r>
            <w:r w:rsidRPr="00D739CB">
              <w:rPr>
                <w:rFonts w:ascii="TH SarabunPSK" w:hAnsi="TH SarabunPSK" w:cs="TH SarabunPSK"/>
                <w:u w:val="single"/>
              </w:rPr>
              <w:t xml:space="preserve">O </w:t>
            </w:r>
            <w:r w:rsidRPr="00D739CB">
              <w:rPr>
                <w:rFonts w:ascii="TH SarabunPSK" w:hAnsi="TH SarabunPSK" w:cs="TH SarabunPSK"/>
                <w:u w:val="single"/>
                <w:cs/>
              </w:rPr>
              <w:t>โดยอ้อม</w:t>
            </w:r>
            <w:r w:rsidRPr="00D739CB">
              <w:rPr>
                <w:rFonts w:ascii="TH SarabunPSK" w:hAnsi="TH SarabunPSK" w:cs="TH SarabunPSK"/>
              </w:rPr>
              <w:t xml:space="preserve"> </w:t>
            </w:r>
            <w:r w:rsidRPr="00D739CB">
              <w:rPr>
                <w:rFonts w:ascii="TH SarabunPSK" w:hAnsi="TH SarabunPSK" w:cs="TH SarabunPSK"/>
                <w:cs/>
              </w:rPr>
              <w:t>(จากการคำนวณ)</w:t>
            </w:r>
          </w:p>
        </w:tc>
      </w:tr>
      <w:tr w:rsidR="00A43435" w:rsidRPr="00FB533E" w14:paraId="798735D7" w14:textId="77777777" w:rsidTr="00D54EFB">
        <w:tblPrEx>
          <w:jc w:val="left"/>
        </w:tblPrEx>
        <w:trPr>
          <w:gridAfter w:val="1"/>
          <w:wAfter w:w="7" w:type="dxa"/>
        </w:trPr>
        <w:tc>
          <w:tcPr>
            <w:tcW w:w="9026" w:type="dxa"/>
            <w:gridSpan w:val="6"/>
          </w:tcPr>
          <w:p w14:paraId="3C7F4502" w14:textId="77777777" w:rsidR="008838BE" w:rsidRPr="00D739CB" w:rsidRDefault="00000000" w:rsidP="00FF697B">
            <w:pPr>
              <w:spacing w:after="120" w:line="240" w:lineRule="auto"/>
              <w:ind w:left="0" w:firstLine="706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NPE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IDR</m:t>
                    </m:r>
                  </m:sub>
                </m:sSub>
                <m:r>
                  <w:rPr>
                    <w:rFonts w:ascii="Cambria Math" w:hAnsi="Cambria Math" w:cs="TH SarabunPSK"/>
                    <w:sz w:val="24"/>
                    <w:szCs w:val="24"/>
                  </w:rPr>
                  <m:t>=[(</m:t>
                </m:r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O</m:t>
                    </m:r>
                  </m:e>
                  <m:sub>
                    <m:d>
                      <m:dPr>
                        <m:ctrlPr>
                          <w:rPr>
                            <w:rFonts w:ascii="Cambria Math" w:hAnsi="Cambria Math" w:cs="TH SarabunPSK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v</m:t>
                        </m:r>
                      </m:e>
                    </m:d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,i</m:t>
                    </m:r>
                  </m:sub>
                </m:sSub>
                <m:r>
                  <w:rPr>
                    <w:rFonts w:ascii="Cambria Math" w:hAnsi="Cambria Math" w:cs="TH SarabunPSK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O</m:t>
                    </m:r>
                  </m:e>
                  <m:sub>
                    <m:d>
                      <m:dPr>
                        <m:ctrlPr>
                          <w:rPr>
                            <w:rFonts w:ascii="Cambria Math" w:hAnsi="Cambria Math" w:cs="TH SarabunPSK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L</m:t>
                        </m:r>
                      </m:e>
                    </m:d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,i</m:t>
                    </m:r>
                  </m:sub>
                </m:sSub>
                <m:r>
                  <w:rPr>
                    <w:rFonts w:ascii="Cambria Math" w:hAnsi="Cambria Math" w:cs="TH SarabunPSK"/>
                    <w:sz w:val="24"/>
                    <w:szCs w:val="24"/>
                  </w:rPr>
                  <m:t>)×</m:t>
                </m:r>
                <m:f>
                  <m:f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44</m:t>
                    </m:r>
                  </m:num>
                  <m:den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28</m:t>
                    </m:r>
                  </m:den>
                </m:f>
                <m:r>
                  <w:rPr>
                    <w:rFonts w:ascii="Cambria Math" w:hAnsi="Cambria Math" w:cs="TH SarabunPSK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GWP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O</m:t>
                    </m:r>
                  </m:sub>
                </m:sSub>
              </m:oMath>
            </m:oMathPara>
          </w:p>
        </w:tc>
      </w:tr>
      <w:tr w:rsidR="00A43435" w:rsidRPr="00FB533E" w14:paraId="76E0B74F" w14:textId="77777777" w:rsidTr="00D54EFB">
        <w:tblPrEx>
          <w:jc w:val="left"/>
        </w:tblPrEx>
        <w:trPr>
          <w:gridAfter w:val="1"/>
          <w:wAfter w:w="7" w:type="dxa"/>
        </w:trPr>
        <w:tc>
          <w:tcPr>
            <w:tcW w:w="9026" w:type="dxa"/>
            <w:gridSpan w:val="6"/>
          </w:tcPr>
          <w:p w14:paraId="53296A52" w14:textId="63FDD471" w:rsidR="00FF697B" w:rsidRPr="00D739CB" w:rsidRDefault="00000000" w:rsidP="00470B0A">
            <w:pPr>
              <w:tabs>
                <w:tab w:val="center" w:pos="5049"/>
                <w:tab w:val="left" w:pos="7490"/>
              </w:tabs>
              <w:spacing w:after="120" w:line="240" w:lineRule="auto"/>
              <w:ind w:left="0" w:firstLine="706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O</m:t>
                    </m:r>
                  </m:e>
                  <m:sub>
                    <m:d>
                      <m:dPr>
                        <m:ctrlPr>
                          <w:rPr>
                            <w:rFonts w:ascii="Cambria Math" w:hAnsi="Cambria Math" w:cs="TH SarabunPSK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v</m:t>
                        </m:r>
                      </m:e>
                    </m:d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,i</m:t>
                    </m:r>
                  </m:sub>
                </m:sSub>
                <m:r>
                  <w:rPr>
                    <w:rFonts w:ascii="Cambria Math" w:hAnsi="Cambria Math" w:cs="TH SarabunPSK"/>
                    <w:sz w:val="24"/>
                    <w:szCs w:val="24"/>
                  </w:rPr>
                  <m:t>=(</m:t>
                </m:r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SN,i</m:t>
                    </m:r>
                    <m:r>
                      <w:rPr>
                        <w:rFonts w:ascii="Cambria Math" w:hAnsi="Cambria Math" w:cs="TH SarabunPSK"/>
                        <w:sz w:val="24"/>
                        <w:szCs w:val="24"/>
                        <w:lang w:val="en-GB"/>
                      </w:rPr>
                      <m:t>,proj</m:t>
                    </m:r>
                  </m:sub>
                </m:sSub>
                <m:r>
                  <w:rPr>
                    <w:rFonts w:ascii="Cambria Math" w:hAnsi="Cambria Math" w:cs="TH SarabunPSK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frac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NH</m:t>
                        </m:r>
                      </m:e>
                      <m:sub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NO</m:t>
                        </m:r>
                      </m:e>
                      <m:sub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x</m:t>
                        </m:r>
                      </m:sub>
                    </m:s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,1</m:t>
                    </m:r>
                  </m:sub>
                </m:sSub>
                <m:r>
                  <w:rPr>
                    <w:rFonts w:ascii="Cambria Math" w:hAnsi="Cambria Math" w:cs="TH SarabunPSK"/>
                    <w:sz w:val="24"/>
                    <w:szCs w:val="24"/>
                  </w:rPr>
                  <m:t>)×</m:t>
                </m:r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</w:tr>
      <w:tr w:rsidR="00A43435" w:rsidRPr="00FB533E" w14:paraId="678713A1" w14:textId="77777777" w:rsidTr="00D54EFB">
        <w:tblPrEx>
          <w:jc w:val="left"/>
        </w:tblPrEx>
        <w:trPr>
          <w:gridAfter w:val="1"/>
          <w:wAfter w:w="7" w:type="dxa"/>
        </w:trPr>
        <w:tc>
          <w:tcPr>
            <w:tcW w:w="9026" w:type="dxa"/>
            <w:gridSpan w:val="6"/>
          </w:tcPr>
          <w:p w14:paraId="25E544A4" w14:textId="7568EE06" w:rsidR="00FF697B" w:rsidRPr="00D739CB" w:rsidRDefault="00000000" w:rsidP="00FF697B">
            <w:pPr>
              <w:spacing w:after="240" w:line="240" w:lineRule="auto"/>
              <w:ind w:left="0" w:firstLine="706"/>
              <w:rPr>
                <w:rFonts w:ascii="TH SarabunPSK" w:hAnsi="TH SarabunPSK" w:cs="TH SarabunPSK"/>
                <w:b/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O</m:t>
                    </m:r>
                  </m:e>
                  <m:sub>
                    <m:d>
                      <m:dPr>
                        <m:ctrlPr>
                          <w:rPr>
                            <w:rFonts w:ascii="Cambria Math" w:hAnsi="Cambria Math" w:cs="TH SarabunPSK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L</m:t>
                        </m:r>
                      </m:e>
                    </m:d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,i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H SarabunPSK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SN,i</m:t>
                    </m:r>
                    <m:r>
                      <w:rPr>
                        <w:rFonts w:ascii="Cambria Math" w:hAnsi="Cambria Math" w:cs="TH SarabunPSK"/>
                        <w:sz w:val="24"/>
                        <w:szCs w:val="24"/>
                        <w:lang w:val="en-GB"/>
                      </w:rPr>
                      <m:t>,proj</m:t>
                    </m:r>
                  </m:sub>
                </m:sSub>
                <m:r>
                  <w:rPr>
                    <w:rFonts w:ascii="Cambria Math" w:hAnsi="Cambria Math" w:cs="TH SarabunPSK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frac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leach</m:t>
                    </m:r>
                  </m:sub>
                </m:sSub>
                <m:r>
                  <w:rPr>
                    <w:rFonts w:ascii="Cambria Math" w:hAnsi="Cambria Math" w:cs="TH SarabunPSK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5</m:t>
                    </m:r>
                  </m:sub>
                </m:sSub>
              </m:oMath>
            </m:oMathPara>
          </w:p>
        </w:tc>
      </w:tr>
      <w:tr w:rsidR="001B5C3E" w:rsidRPr="00FB533E" w14:paraId="7885AC30" w14:textId="77777777" w:rsidTr="00D54EFB">
        <w:tblPrEx>
          <w:jc w:val="left"/>
        </w:tblPrEx>
        <w:trPr>
          <w:gridAfter w:val="1"/>
          <w:wAfter w:w="7" w:type="dxa"/>
        </w:trPr>
        <w:tc>
          <w:tcPr>
            <w:tcW w:w="9026" w:type="dxa"/>
            <w:gridSpan w:val="6"/>
          </w:tcPr>
          <w:p w14:paraId="52F412E5" w14:textId="56639673" w:rsidR="001B5C3E" w:rsidRPr="001B5C3E" w:rsidRDefault="001B5C3E" w:rsidP="00FF697B">
            <w:pPr>
              <w:spacing w:after="240" w:line="240" w:lineRule="auto"/>
              <w:ind w:left="0" w:firstLine="706"/>
              <w:rPr>
                <w:rFonts w:ascii="TH SarabunPSK" w:hAnsi="TH SarabunPSK" w:cs="TH SarabunPSK"/>
                <w:sz w:val="24"/>
                <w:szCs w:val="24"/>
              </w:rPr>
            </w:pPr>
            <w:r w:rsidRPr="001B5C3E">
              <w:rPr>
                <w:rFonts w:ascii="TH SarabunPSK" w:hAnsi="TH SarabunPSK" w:cs="TH SarabunPSK"/>
                <w:cs/>
              </w:rPr>
              <w:t>เมื่อ</w:t>
            </w:r>
          </w:p>
        </w:tc>
      </w:tr>
      <w:tr w:rsidR="00A43435" w:rsidRPr="00FB533E" w14:paraId="4A3A6247" w14:textId="77777777" w:rsidTr="00D54EFB">
        <w:tblPrEx>
          <w:jc w:val="left"/>
        </w:tblPrEx>
        <w:trPr>
          <w:gridAfter w:val="1"/>
          <w:wAfter w:w="7" w:type="dxa"/>
        </w:trPr>
        <w:tc>
          <w:tcPr>
            <w:tcW w:w="1292" w:type="dxa"/>
            <w:gridSpan w:val="2"/>
          </w:tcPr>
          <w:p w14:paraId="4408EF57" w14:textId="77777777" w:rsidR="001B5C3E" w:rsidRPr="00D739CB" w:rsidRDefault="001B5C3E" w:rsidP="001B5C3E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103" w:type="dxa"/>
            <w:gridSpan w:val="2"/>
          </w:tcPr>
          <w:p w14:paraId="25D2AD01" w14:textId="77777777" w:rsidR="008838BE" w:rsidRPr="00D739CB" w:rsidRDefault="00000000" w:rsidP="00BF7AA7">
            <w:pPr>
              <w:spacing w:before="0" w:after="0" w:line="240" w:lineRule="auto"/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NPE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IDR</m:t>
                    </m:r>
                  </m:sub>
                </m:sSub>
              </m:oMath>
            </m:oMathPara>
          </w:p>
        </w:tc>
        <w:tc>
          <w:tcPr>
            <w:tcW w:w="348" w:type="dxa"/>
          </w:tcPr>
          <w:p w14:paraId="1E43D562" w14:textId="77777777" w:rsidR="008838BE" w:rsidRPr="00D739CB" w:rsidRDefault="00FF697B" w:rsidP="00BF7A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283" w:type="dxa"/>
          </w:tcPr>
          <w:p w14:paraId="2B5DD829" w14:textId="77777777" w:rsidR="008838BE" w:rsidRPr="00D739CB" w:rsidRDefault="00FF697B" w:rsidP="00BF7AA7">
            <w:pPr>
              <w:spacing w:before="0" w:after="0" w:line="240" w:lineRule="auto"/>
              <w:ind w:left="0"/>
              <w:rPr>
                <w:rFonts w:ascii="TH SarabunPSK" w:hAnsi="TH SarabunPSK" w:cs="TH SarabunPSK"/>
                <w:spacing w:val="-8"/>
              </w:rPr>
            </w:pPr>
            <w:r w:rsidRPr="00D739CB">
              <w:rPr>
                <w:rFonts w:ascii="TH SarabunPSK" w:hAnsi="TH SarabunPSK" w:cs="TH SarabunPSK"/>
                <w:cs/>
              </w:rPr>
              <w:t xml:space="preserve">ปริมาณการปล่อยก๊าซ </w:t>
            </w:r>
            <w:r w:rsidRPr="00D739CB">
              <w:rPr>
                <w:rFonts w:ascii="TH SarabunPSK" w:hAnsi="TH SarabunPSK" w:cs="TH SarabunPSK"/>
              </w:rPr>
              <w:t>N</w:t>
            </w:r>
            <w:r w:rsidRPr="00D739CB">
              <w:rPr>
                <w:rFonts w:ascii="TH SarabunPSK" w:hAnsi="TH SarabunPSK" w:cs="TH SarabunPSK"/>
                <w:vertAlign w:val="subscript"/>
              </w:rPr>
              <w:t>2</w:t>
            </w:r>
            <w:r w:rsidRPr="00D739CB">
              <w:rPr>
                <w:rFonts w:ascii="TH SarabunPSK" w:hAnsi="TH SarabunPSK" w:cs="TH SarabunPSK"/>
              </w:rPr>
              <w:t>O</w:t>
            </w:r>
            <w:r w:rsidRPr="00D739CB">
              <w:rPr>
                <w:rFonts w:ascii="TH SarabunPSK" w:hAnsi="TH SarabunPSK" w:cs="TH SarabunPSK"/>
                <w:cs/>
              </w:rPr>
              <w:t xml:space="preserve"> โดยอ้อม</w:t>
            </w:r>
            <w:r w:rsidRPr="00D739CB">
              <w:rPr>
                <w:rFonts w:ascii="TH SarabunPSK" w:hAnsi="TH SarabunPSK" w:cs="TH SarabunPSK"/>
              </w:rPr>
              <w:t xml:space="preserve"> </w:t>
            </w:r>
            <w:r w:rsidRPr="00D739CB">
              <w:rPr>
                <w:rFonts w:ascii="TH SarabunPSK" w:hAnsi="TH SarabunPSK" w:cs="TH SarabunPSK"/>
                <w:cs/>
              </w:rPr>
              <w:t>(จากการคำนวณ)</w:t>
            </w:r>
          </w:p>
        </w:tc>
      </w:tr>
      <w:tr w:rsidR="00A43435" w:rsidRPr="00FB533E" w14:paraId="3F6B7777" w14:textId="77777777" w:rsidTr="00D54EFB">
        <w:tblPrEx>
          <w:jc w:val="left"/>
        </w:tblPrEx>
        <w:trPr>
          <w:gridAfter w:val="1"/>
          <w:wAfter w:w="7" w:type="dxa"/>
        </w:trPr>
        <w:tc>
          <w:tcPr>
            <w:tcW w:w="1292" w:type="dxa"/>
            <w:gridSpan w:val="2"/>
          </w:tcPr>
          <w:p w14:paraId="3CD91F46" w14:textId="77777777" w:rsidR="008838BE" w:rsidRPr="00D739CB" w:rsidRDefault="008838BE" w:rsidP="00BF7AA7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103" w:type="dxa"/>
            <w:gridSpan w:val="2"/>
          </w:tcPr>
          <w:p w14:paraId="7091A654" w14:textId="77777777" w:rsidR="008838BE" w:rsidRPr="00D739CB" w:rsidRDefault="008838BE" w:rsidP="00BF7AA7">
            <w:pPr>
              <w:spacing w:before="0" w:after="0" w:line="240" w:lineRule="auto"/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48" w:type="dxa"/>
          </w:tcPr>
          <w:p w14:paraId="1EA6E5EB" w14:textId="77777777" w:rsidR="008838BE" w:rsidRPr="00D739CB" w:rsidRDefault="008838BE" w:rsidP="00BF7A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</w:p>
        </w:tc>
        <w:tc>
          <w:tcPr>
            <w:tcW w:w="6283" w:type="dxa"/>
          </w:tcPr>
          <w:p w14:paraId="03CF3686" w14:textId="77777777" w:rsidR="008838BE" w:rsidRPr="00D739CB" w:rsidRDefault="00FF697B" w:rsidP="00BF7AA7">
            <w:pPr>
              <w:spacing w:before="0" w:after="0" w:line="240" w:lineRule="auto"/>
              <w:ind w:left="0"/>
              <w:rPr>
                <w:rFonts w:ascii="TH SarabunPSK" w:hAnsi="TH SarabunPSK" w:cs="TH SarabunPSK"/>
                <w:spacing w:val="-8"/>
              </w:rPr>
            </w:pPr>
            <w:r w:rsidRPr="00D739CB">
              <w:rPr>
                <w:rFonts w:ascii="TH SarabunPSK" w:hAnsi="TH SarabunPSK" w:cs="TH SarabunPSK"/>
              </w:rPr>
              <w:t>(</w:t>
            </w:r>
            <w:r w:rsidRPr="00D739CB">
              <w:rPr>
                <w:rFonts w:ascii="TH SarabunPSK" w:hAnsi="TH SarabunPSK" w:cs="TH SarabunPSK"/>
                <w:cs/>
              </w:rPr>
              <w:t>ตันคาร์บอนไดออกไซด์เทียบเท่าต่อปี</w:t>
            </w:r>
            <w:r w:rsidRPr="00D739CB">
              <w:rPr>
                <w:rFonts w:ascii="TH SarabunPSK" w:hAnsi="TH SarabunPSK" w:cs="TH SarabunPSK"/>
              </w:rPr>
              <w:t>)</w:t>
            </w:r>
          </w:p>
        </w:tc>
      </w:tr>
      <w:tr w:rsidR="00A43435" w:rsidRPr="00FB533E" w14:paraId="5E48274B" w14:textId="77777777" w:rsidTr="00D54EFB">
        <w:tblPrEx>
          <w:jc w:val="left"/>
        </w:tblPrEx>
        <w:trPr>
          <w:gridAfter w:val="1"/>
          <w:wAfter w:w="7" w:type="dxa"/>
        </w:trPr>
        <w:tc>
          <w:tcPr>
            <w:tcW w:w="1292" w:type="dxa"/>
            <w:gridSpan w:val="2"/>
          </w:tcPr>
          <w:p w14:paraId="18D2E055" w14:textId="77777777" w:rsidR="008838BE" w:rsidRPr="00D739CB" w:rsidRDefault="008838BE" w:rsidP="00BF7AA7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103" w:type="dxa"/>
            <w:gridSpan w:val="2"/>
          </w:tcPr>
          <w:p w14:paraId="6CF4D705" w14:textId="77777777" w:rsidR="008838BE" w:rsidRPr="00D739CB" w:rsidRDefault="00000000" w:rsidP="00470B0A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O</m:t>
                    </m:r>
                  </m:e>
                  <m:sub>
                    <m:d>
                      <m:dPr>
                        <m:ctrlPr>
                          <w:rPr>
                            <w:rFonts w:ascii="Cambria Math" w:hAnsi="Cambria Math" w:cs="TH SarabunPSK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v</m:t>
                        </m:r>
                      </m:e>
                    </m:d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,i</m:t>
                    </m:r>
                  </m:sub>
                </m:sSub>
              </m:oMath>
            </m:oMathPara>
          </w:p>
        </w:tc>
        <w:tc>
          <w:tcPr>
            <w:tcW w:w="348" w:type="dxa"/>
          </w:tcPr>
          <w:p w14:paraId="07E9D939" w14:textId="77777777" w:rsidR="008838BE" w:rsidRPr="00D739CB" w:rsidRDefault="00470B0A" w:rsidP="00BF7A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283" w:type="dxa"/>
          </w:tcPr>
          <w:p w14:paraId="313F23AB" w14:textId="77777777" w:rsidR="008838BE" w:rsidRPr="00D739CB" w:rsidRDefault="00470B0A" w:rsidP="00470B0A">
            <w:pPr>
              <w:spacing w:before="0" w:after="0" w:line="240" w:lineRule="auto"/>
              <w:ind w:left="0"/>
              <w:rPr>
                <w:rFonts w:ascii="TH SarabunPSK" w:hAnsi="TH SarabunPSK" w:cs="TH SarabunPSK"/>
                <w:spacing w:val="-8"/>
              </w:rPr>
            </w:pPr>
            <w:r w:rsidRPr="00D739CB">
              <w:rPr>
                <w:rFonts w:ascii="TH SarabunPSK" w:hAnsi="TH SarabunPSK" w:cs="TH SarabunPSK"/>
                <w:cs/>
              </w:rPr>
              <w:t xml:space="preserve">ปริมาณการปล่อยก๊าซ </w:t>
            </w:r>
            <w:r w:rsidRPr="00D739CB">
              <w:rPr>
                <w:rFonts w:ascii="TH SarabunPSK" w:hAnsi="TH SarabunPSK" w:cs="TH SarabunPSK"/>
              </w:rPr>
              <w:t>N</w:t>
            </w:r>
            <w:r w:rsidRPr="00D739CB">
              <w:rPr>
                <w:rFonts w:ascii="TH SarabunPSK" w:hAnsi="TH SarabunPSK" w:cs="TH SarabunPSK"/>
                <w:vertAlign w:val="subscript"/>
              </w:rPr>
              <w:t>2</w:t>
            </w:r>
            <w:r w:rsidRPr="00D739CB">
              <w:rPr>
                <w:rFonts w:ascii="TH SarabunPSK" w:hAnsi="TH SarabunPSK" w:cs="TH SarabunPSK"/>
              </w:rPr>
              <w:t xml:space="preserve">O </w:t>
            </w:r>
            <w:r w:rsidRPr="00D739CB">
              <w:rPr>
                <w:rFonts w:ascii="TH SarabunPSK" w:hAnsi="TH SarabunPSK" w:cs="TH SarabunPSK"/>
                <w:cs/>
              </w:rPr>
              <w:t xml:space="preserve">จากการระเหยในรูป </w:t>
            </w:r>
            <w:r w:rsidRPr="00D739CB">
              <w:rPr>
                <w:rFonts w:ascii="TH SarabunPSK" w:hAnsi="TH SarabunPSK" w:cs="TH SarabunPSK"/>
              </w:rPr>
              <w:t>NH</w:t>
            </w:r>
            <w:r w:rsidRPr="00D739CB">
              <w:rPr>
                <w:rFonts w:ascii="TH SarabunPSK" w:hAnsi="TH SarabunPSK" w:cs="TH SarabunPSK"/>
                <w:vertAlign w:val="subscript"/>
              </w:rPr>
              <w:t>3</w:t>
            </w:r>
            <w:r w:rsidRPr="00D739CB">
              <w:rPr>
                <w:rFonts w:ascii="TH SarabunPSK" w:hAnsi="TH SarabunPSK" w:cs="TH SarabunPSK"/>
              </w:rPr>
              <w:t>+NO</w:t>
            </w:r>
            <w:r w:rsidRPr="00D739CB">
              <w:rPr>
                <w:rFonts w:ascii="TH SarabunPSK" w:hAnsi="TH SarabunPSK" w:cs="TH SarabunPSK"/>
                <w:vertAlign w:val="subscript"/>
              </w:rPr>
              <w:t>x</w:t>
            </w:r>
            <w:r w:rsidRPr="00D739CB">
              <w:rPr>
                <w:rFonts w:ascii="TH SarabunPSK" w:hAnsi="TH SarabunPSK" w:cs="TH SarabunPSK"/>
              </w:rPr>
              <w:t xml:space="preserve"> </w:t>
            </w:r>
            <w:r w:rsidRPr="00D739CB">
              <w:rPr>
                <w:rFonts w:ascii="TH SarabunPSK" w:hAnsi="TH SarabunPSK" w:cs="TH SarabunPSK"/>
                <w:cs/>
              </w:rPr>
              <w:t xml:space="preserve">ของปุ๋ยชนิดที่ </w:t>
            </w:r>
            <m:oMath>
              <m:r>
                <w:rPr>
                  <w:rFonts w:ascii="Cambria Math" w:hAnsi="Cambria Math" w:cs="TH SarabunPSK"/>
                  <w:sz w:val="24"/>
                  <w:szCs w:val="24"/>
                </w:rPr>
                <m:t>i</m:t>
              </m:r>
            </m:oMath>
            <w:r w:rsidRPr="00D739CB">
              <w:rPr>
                <w:rFonts w:ascii="TH SarabunPSK" w:hAnsi="TH SarabunPSK" w:cs="TH SarabunPSK"/>
              </w:rPr>
              <w:t xml:space="preserve">  (</w:t>
            </w:r>
            <w:r w:rsidRPr="00D739CB">
              <w:rPr>
                <w:rFonts w:ascii="TH SarabunPSK" w:hAnsi="TH SarabunPSK" w:cs="TH SarabunPSK"/>
                <w:cs/>
              </w:rPr>
              <w:t>ตันไนโตรเจนต่อปี)</w:t>
            </w:r>
          </w:p>
        </w:tc>
      </w:tr>
      <w:tr w:rsidR="00A43435" w:rsidRPr="00FB533E" w14:paraId="6BD519AF" w14:textId="77777777" w:rsidTr="00D54EFB">
        <w:tblPrEx>
          <w:jc w:val="left"/>
        </w:tblPrEx>
        <w:trPr>
          <w:gridAfter w:val="1"/>
          <w:wAfter w:w="7" w:type="dxa"/>
        </w:trPr>
        <w:tc>
          <w:tcPr>
            <w:tcW w:w="1292" w:type="dxa"/>
            <w:gridSpan w:val="2"/>
          </w:tcPr>
          <w:p w14:paraId="11184FBA" w14:textId="77777777" w:rsidR="008838BE" w:rsidRPr="00D739CB" w:rsidRDefault="008838BE" w:rsidP="00BF7AA7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103" w:type="dxa"/>
            <w:gridSpan w:val="2"/>
          </w:tcPr>
          <w:p w14:paraId="6CB74020" w14:textId="77777777" w:rsidR="008838BE" w:rsidRPr="00D739CB" w:rsidRDefault="00000000" w:rsidP="00470B0A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O</m:t>
                    </m:r>
                  </m:e>
                  <m:sub>
                    <m:d>
                      <m:dPr>
                        <m:ctrlPr>
                          <w:rPr>
                            <w:rFonts w:ascii="Cambria Math" w:hAnsi="Cambria Math" w:cs="TH SarabunPSK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L</m:t>
                        </m:r>
                      </m:e>
                    </m:d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,i</m:t>
                    </m:r>
                  </m:sub>
                </m:sSub>
              </m:oMath>
            </m:oMathPara>
          </w:p>
        </w:tc>
        <w:tc>
          <w:tcPr>
            <w:tcW w:w="348" w:type="dxa"/>
          </w:tcPr>
          <w:p w14:paraId="4D23F63F" w14:textId="77777777" w:rsidR="008838BE" w:rsidRPr="00D739CB" w:rsidRDefault="00470B0A" w:rsidP="00BF7A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283" w:type="dxa"/>
          </w:tcPr>
          <w:p w14:paraId="77AABB01" w14:textId="77777777" w:rsidR="008838BE" w:rsidRPr="00D739CB" w:rsidRDefault="00470B0A" w:rsidP="00470B0A">
            <w:pPr>
              <w:spacing w:before="0" w:after="0" w:line="240" w:lineRule="auto"/>
              <w:ind w:left="0"/>
              <w:rPr>
                <w:rFonts w:ascii="TH SarabunPSK" w:hAnsi="TH SarabunPSK" w:cs="TH SarabunPSK"/>
                <w:spacing w:val="-8"/>
              </w:rPr>
            </w:pPr>
            <w:r w:rsidRPr="00D739CB">
              <w:rPr>
                <w:rFonts w:ascii="TH SarabunPSK" w:hAnsi="TH SarabunPSK" w:cs="TH SarabunPSK"/>
                <w:cs/>
              </w:rPr>
              <w:t xml:space="preserve">ปริมาณการปล่อยก๊าซ </w:t>
            </w:r>
            <w:r w:rsidRPr="00D739CB">
              <w:rPr>
                <w:rFonts w:ascii="TH SarabunPSK" w:hAnsi="TH SarabunPSK" w:cs="TH SarabunPSK"/>
              </w:rPr>
              <w:t>N</w:t>
            </w:r>
            <w:r w:rsidRPr="00D739CB">
              <w:rPr>
                <w:rFonts w:ascii="TH SarabunPSK" w:hAnsi="TH SarabunPSK" w:cs="TH SarabunPSK"/>
                <w:vertAlign w:val="subscript"/>
              </w:rPr>
              <w:t>2</w:t>
            </w:r>
            <w:r w:rsidRPr="00D739CB">
              <w:rPr>
                <w:rFonts w:ascii="TH SarabunPSK" w:hAnsi="TH SarabunPSK" w:cs="TH SarabunPSK"/>
              </w:rPr>
              <w:t xml:space="preserve">O </w:t>
            </w:r>
            <w:r w:rsidRPr="00D739CB">
              <w:rPr>
                <w:rFonts w:ascii="TH SarabunPSK" w:hAnsi="TH SarabunPSK" w:cs="TH SarabunPSK"/>
                <w:cs/>
              </w:rPr>
              <w:t xml:space="preserve">จากการชะล้างซึมผ่านผิวดิน ของปุ๋ยชนิดที่ </w:t>
            </w:r>
            <m:oMath>
              <m:r>
                <w:rPr>
                  <w:rFonts w:ascii="Cambria Math" w:hAnsi="Cambria Math" w:cs="TH SarabunPSK"/>
                  <w:sz w:val="24"/>
                  <w:szCs w:val="24"/>
                </w:rPr>
                <m:t>i</m:t>
              </m:r>
            </m:oMath>
            <w:r w:rsidRPr="00D739CB">
              <w:rPr>
                <w:rFonts w:ascii="TH SarabunPSK" w:hAnsi="TH SarabunPSK" w:cs="TH SarabunPSK"/>
                <w:cs/>
              </w:rPr>
              <w:t xml:space="preserve"> </w:t>
            </w:r>
            <w:r w:rsidRPr="00D739CB">
              <w:rPr>
                <w:rFonts w:ascii="TH SarabunPSK" w:hAnsi="TH SarabunPSK" w:cs="TH SarabunPSK"/>
              </w:rPr>
              <w:t>(</w:t>
            </w:r>
            <w:r w:rsidRPr="00D739CB">
              <w:rPr>
                <w:rFonts w:ascii="TH SarabunPSK" w:hAnsi="TH SarabunPSK" w:cs="TH SarabunPSK"/>
                <w:cs/>
              </w:rPr>
              <w:t>ตันไนโตรเจนต่อปี)</w:t>
            </w:r>
          </w:p>
        </w:tc>
      </w:tr>
      <w:tr w:rsidR="00A43435" w:rsidRPr="00FB533E" w14:paraId="459186C7" w14:textId="77777777" w:rsidTr="00D54EFB">
        <w:tblPrEx>
          <w:jc w:val="left"/>
        </w:tblPrEx>
        <w:trPr>
          <w:gridAfter w:val="1"/>
          <w:wAfter w:w="7" w:type="dxa"/>
        </w:trPr>
        <w:tc>
          <w:tcPr>
            <w:tcW w:w="1292" w:type="dxa"/>
            <w:gridSpan w:val="2"/>
          </w:tcPr>
          <w:p w14:paraId="69474662" w14:textId="77777777" w:rsidR="008838BE" w:rsidRPr="00D739CB" w:rsidRDefault="008838BE" w:rsidP="00BF7AA7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103" w:type="dxa"/>
            <w:gridSpan w:val="2"/>
          </w:tcPr>
          <w:p w14:paraId="6E640886" w14:textId="77777777" w:rsidR="008838BE" w:rsidRPr="00D739CB" w:rsidRDefault="00000000" w:rsidP="00470B0A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SN,i</m:t>
                    </m:r>
                    <m:r>
                      <w:rPr>
                        <w:rFonts w:ascii="Cambria Math" w:hAnsi="Cambria Math" w:cs="TH SarabunPSK"/>
                        <w:sz w:val="24"/>
                        <w:szCs w:val="24"/>
                        <w:lang w:val="en-GB"/>
                      </w:rPr>
                      <m:t>,proj</m:t>
                    </m:r>
                  </m:sub>
                </m:sSub>
              </m:oMath>
            </m:oMathPara>
          </w:p>
        </w:tc>
        <w:tc>
          <w:tcPr>
            <w:tcW w:w="348" w:type="dxa"/>
          </w:tcPr>
          <w:p w14:paraId="0EA7DE3D" w14:textId="77777777" w:rsidR="008838BE" w:rsidRPr="00D739CB" w:rsidRDefault="00470B0A" w:rsidP="00BF7A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283" w:type="dxa"/>
          </w:tcPr>
          <w:p w14:paraId="590590D1" w14:textId="77777777" w:rsidR="008838BE" w:rsidRPr="00D739CB" w:rsidRDefault="00470B0A" w:rsidP="00BF7A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  <w:cs/>
              </w:rPr>
              <w:t xml:space="preserve">ปริมาณไนโตรเจนจากการใช้ปุ๋ยเคมี ชนิดที่ </w:t>
            </w:r>
            <m:oMath>
              <m:r>
                <w:rPr>
                  <w:rFonts w:ascii="Cambria Math" w:hAnsi="Cambria Math" w:cs="TH SarabunPSK"/>
                  <w:sz w:val="24"/>
                  <w:szCs w:val="24"/>
                </w:rPr>
                <m:t>i</m:t>
              </m:r>
            </m:oMath>
            <w:r w:rsidRPr="00D739CB">
              <w:rPr>
                <w:rFonts w:ascii="TH SarabunPSK" w:hAnsi="TH SarabunPSK" w:cs="TH SarabunPSK"/>
                <w:cs/>
              </w:rPr>
              <w:t xml:space="preserve"> จากการดำเนินโครงการ</w:t>
            </w:r>
            <w:r w:rsidRPr="00D739CB">
              <w:rPr>
                <w:rFonts w:ascii="TH SarabunPSK" w:hAnsi="TH SarabunPSK" w:cs="TH SarabunPSK"/>
              </w:rPr>
              <w:t xml:space="preserve"> </w:t>
            </w:r>
            <w:r w:rsidRPr="00D739CB">
              <w:rPr>
                <w:rFonts w:ascii="TH SarabunPSK" w:hAnsi="TH SarabunPSK" w:cs="TH SarabunPSK"/>
                <w:cs/>
              </w:rPr>
              <w:t>(ตันไนโตรเจนต่อปี</w:t>
            </w:r>
            <w:r w:rsidRPr="00D739CB">
              <w:rPr>
                <w:rFonts w:ascii="TH SarabunPSK" w:hAnsi="TH SarabunPSK" w:cs="TH SarabunPSK"/>
              </w:rPr>
              <w:t>)</w:t>
            </w:r>
          </w:p>
        </w:tc>
      </w:tr>
      <w:tr w:rsidR="00A43435" w:rsidRPr="00FB533E" w14:paraId="7DC1E0F4" w14:textId="77777777" w:rsidTr="00D54EFB">
        <w:tblPrEx>
          <w:jc w:val="left"/>
        </w:tblPrEx>
        <w:trPr>
          <w:gridAfter w:val="1"/>
          <w:wAfter w:w="7" w:type="dxa"/>
        </w:trPr>
        <w:tc>
          <w:tcPr>
            <w:tcW w:w="2395" w:type="dxa"/>
            <w:gridSpan w:val="4"/>
          </w:tcPr>
          <w:p w14:paraId="7AEC6CDC" w14:textId="77777777" w:rsidR="00470B0A" w:rsidRPr="00D739CB" w:rsidRDefault="00000000" w:rsidP="00BF7AA7">
            <w:pPr>
              <w:spacing w:before="0" w:after="0" w:line="240" w:lineRule="auto"/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frac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NH</m:t>
                        </m:r>
                      </m:e>
                      <m:sub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NO</m:t>
                        </m:r>
                      </m:e>
                      <m:sub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x</m:t>
                        </m:r>
                      </m:sub>
                    </m:s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,1</m:t>
                    </m:r>
                  </m:sub>
                </m:sSub>
              </m:oMath>
            </m:oMathPara>
          </w:p>
        </w:tc>
        <w:tc>
          <w:tcPr>
            <w:tcW w:w="348" w:type="dxa"/>
          </w:tcPr>
          <w:p w14:paraId="5B193BB1" w14:textId="77777777" w:rsidR="00470B0A" w:rsidRPr="00D739CB" w:rsidRDefault="00470B0A" w:rsidP="00BF7A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283" w:type="dxa"/>
          </w:tcPr>
          <w:p w14:paraId="06597420" w14:textId="77777777" w:rsidR="00D54EFB" w:rsidRDefault="00470B0A" w:rsidP="00470B0A">
            <w:pPr>
              <w:spacing w:before="0" w:after="0" w:line="240" w:lineRule="auto"/>
              <w:ind w:left="0"/>
              <w:rPr>
                <w:rFonts w:ascii="TH SarabunPSK" w:hAnsi="TH SarabunPSK" w:cs="TH SarabunPSK"/>
                <w:vertAlign w:val="subscript"/>
              </w:rPr>
            </w:pPr>
            <w:r w:rsidRPr="00D739CB">
              <w:rPr>
                <w:rFonts w:ascii="TH SarabunPSK" w:hAnsi="TH SarabunPSK" w:cs="TH SarabunPSK"/>
                <w:cs/>
              </w:rPr>
              <w:t xml:space="preserve">สัดส่วนของปุ๋ยเคมีที่ระเหยในรูป </w:t>
            </w:r>
            <w:r w:rsidRPr="00D739CB">
              <w:rPr>
                <w:rFonts w:ascii="TH SarabunPSK" w:hAnsi="TH SarabunPSK" w:cs="TH SarabunPSK"/>
              </w:rPr>
              <w:t>NH</w:t>
            </w:r>
            <w:r w:rsidRPr="00D739CB">
              <w:rPr>
                <w:rFonts w:ascii="TH SarabunPSK" w:hAnsi="TH SarabunPSK" w:cs="TH SarabunPSK"/>
                <w:vertAlign w:val="subscript"/>
              </w:rPr>
              <w:t>3</w:t>
            </w:r>
            <w:r w:rsidRPr="00D739CB">
              <w:rPr>
                <w:rFonts w:ascii="TH SarabunPSK" w:hAnsi="TH SarabunPSK" w:cs="TH SarabunPSK"/>
              </w:rPr>
              <w:t>+NO</w:t>
            </w:r>
            <w:r w:rsidRPr="00D739CB">
              <w:rPr>
                <w:rFonts w:ascii="TH SarabunPSK" w:hAnsi="TH SarabunPSK" w:cs="TH SarabunPSK"/>
                <w:vertAlign w:val="subscript"/>
              </w:rPr>
              <w:t xml:space="preserve">x  </w:t>
            </w:r>
          </w:p>
          <w:p w14:paraId="1EE90E4E" w14:textId="77777777" w:rsidR="00D54EFB" w:rsidRPr="0053615C" w:rsidRDefault="00D54EFB" w:rsidP="00D54EFB">
            <w:pPr>
              <w:spacing w:before="0" w:after="0" w:line="240" w:lineRule="auto"/>
              <w:ind w:left="0"/>
              <w:rPr>
                <w:rFonts w:ascii="TH SarabunPSK" w:hAnsi="TH SarabunPSK" w:cs="TH SarabunPSK"/>
                <w:i/>
                <w:iCs/>
              </w:rPr>
            </w:pPr>
            <w:r w:rsidRPr="0053615C">
              <w:rPr>
                <w:rFonts w:ascii="TH SarabunPSK" w:hAnsi="TH SarabunPSK" w:cs="TH SarabunPSK"/>
                <w:cs/>
              </w:rPr>
              <w:t xml:space="preserve">(กำหนดให้เท่ากับ </w:t>
            </w:r>
            <w:r w:rsidRPr="0053615C">
              <w:rPr>
                <w:rFonts w:ascii="TH SarabunPSK" w:hAnsi="TH SarabunPSK" w:cs="TH SarabunPSK"/>
              </w:rPr>
              <w:t>0.11)</w:t>
            </w:r>
            <w:r w:rsidRPr="0053615C">
              <w:rPr>
                <w:rFonts w:ascii="TH SarabunPSK" w:hAnsi="TH SarabunPSK" w:cs="TH SarabunPSK"/>
                <w:i/>
                <w:iCs/>
              </w:rPr>
              <w:t xml:space="preserve"> </w:t>
            </w:r>
          </w:p>
          <w:p w14:paraId="7213D43B" w14:textId="1B5C5DEA" w:rsidR="00470B0A" w:rsidRPr="00D739CB" w:rsidRDefault="00D54EFB" w:rsidP="00D54EFB">
            <w:pPr>
              <w:spacing w:before="0" w:after="0" w:line="240" w:lineRule="auto"/>
              <w:ind w:left="0"/>
              <w:rPr>
                <w:rFonts w:ascii="TH SarabunPSK" w:hAnsi="TH SarabunPSK" w:cs="TH SarabunPSK"/>
                <w:spacing w:val="-8"/>
              </w:rPr>
            </w:pPr>
            <w:r w:rsidRPr="0053615C">
              <w:rPr>
                <w:rFonts w:ascii="TH SarabunPSK" w:hAnsi="TH SarabunPSK" w:cs="TH SarabunPSK"/>
                <w:i/>
                <w:iCs/>
                <w:cs/>
              </w:rPr>
              <w:t xml:space="preserve">ตารางที่ </w:t>
            </w:r>
            <w:r w:rsidRPr="0053615C">
              <w:rPr>
                <w:rFonts w:ascii="TH SarabunPSK" w:hAnsi="TH SarabunPSK" w:cs="TH SarabunPSK"/>
                <w:i/>
                <w:iCs/>
              </w:rPr>
              <w:t>11.3, 2019 Refinement to the 2006 IPCC Guidelines, Volume 4, Chapter 11.</w:t>
            </w:r>
          </w:p>
        </w:tc>
      </w:tr>
      <w:tr w:rsidR="00A43435" w:rsidRPr="00FB533E" w14:paraId="0175F395" w14:textId="77777777" w:rsidTr="00D54EFB">
        <w:tblPrEx>
          <w:jc w:val="left"/>
        </w:tblPrEx>
        <w:trPr>
          <w:gridAfter w:val="1"/>
          <w:wAfter w:w="7" w:type="dxa"/>
        </w:trPr>
        <w:tc>
          <w:tcPr>
            <w:tcW w:w="2395" w:type="dxa"/>
            <w:gridSpan w:val="4"/>
          </w:tcPr>
          <w:p w14:paraId="30139350" w14:textId="77777777" w:rsidR="00470B0A" w:rsidRPr="00D739CB" w:rsidRDefault="00000000" w:rsidP="00BF7AA7">
            <w:pPr>
              <w:spacing w:before="0" w:after="0" w:line="240" w:lineRule="auto"/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frac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leach</m:t>
                    </m:r>
                  </m:sub>
                </m:sSub>
              </m:oMath>
            </m:oMathPara>
          </w:p>
        </w:tc>
        <w:tc>
          <w:tcPr>
            <w:tcW w:w="348" w:type="dxa"/>
          </w:tcPr>
          <w:p w14:paraId="7A07379B" w14:textId="77777777" w:rsidR="00470B0A" w:rsidRPr="00D739CB" w:rsidRDefault="00470B0A" w:rsidP="00BF7A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283" w:type="dxa"/>
          </w:tcPr>
          <w:p w14:paraId="01ED2375" w14:textId="375C71C8" w:rsidR="00470B0A" w:rsidRPr="00D739CB" w:rsidRDefault="00470B0A" w:rsidP="00470B0A">
            <w:pPr>
              <w:tabs>
                <w:tab w:val="left" w:pos="2154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spacing w:val="-8"/>
              </w:rPr>
            </w:pPr>
            <w:r w:rsidRPr="00D739CB">
              <w:rPr>
                <w:rFonts w:ascii="TH SarabunPSK" w:hAnsi="TH SarabunPSK" w:cs="TH SarabunPSK"/>
                <w:cs/>
              </w:rPr>
              <w:t>สัดส่วนของปุ๋ยที่ถูกชะล้าง</w:t>
            </w:r>
            <w:r w:rsidRPr="00D739CB">
              <w:rPr>
                <w:rFonts w:ascii="TH SarabunPSK" w:hAnsi="TH SarabunPSK" w:cs="TH SarabunPSK"/>
              </w:rPr>
              <w:t xml:space="preserve"> </w:t>
            </w:r>
            <w:r w:rsidR="00D54EFB" w:rsidRPr="00D54EFB">
              <w:rPr>
                <w:rFonts w:ascii="TH SarabunPSK" w:hAnsi="TH SarabunPSK" w:cs="TH SarabunPSK"/>
              </w:rPr>
              <w:t>(</w:t>
            </w:r>
            <w:r w:rsidR="00D54EFB" w:rsidRPr="00D54EFB">
              <w:rPr>
                <w:rFonts w:ascii="TH SarabunPSK" w:hAnsi="TH SarabunPSK" w:cs="TH SarabunPSK"/>
                <w:cs/>
              </w:rPr>
              <w:t xml:space="preserve">กำหนดให้เท่ากับ </w:t>
            </w:r>
            <w:r w:rsidR="00D54EFB" w:rsidRPr="00D54EFB">
              <w:rPr>
                <w:rFonts w:ascii="TH SarabunPSK" w:hAnsi="TH SarabunPSK" w:cs="TH SarabunPSK"/>
              </w:rPr>
              <w:t>0.2</w:t>
            </w:r>
            <w:r w:rsidR="00D54EFB">
              <w:rPr>
                <w:rFonts w:ascii="TH SarabunPSK" w:hAnsi="TH SarabunPSK" w:cs="TH SarabunPSK"/>
              </w:rPr>
              <w:t>4</w:t>
            </w:r>
            <w:r w:rsidR="00D54EFB" w:rsidRPr="00D54EFB">
              <w:rPr>
                <w:rFonts w:ascii="TH SarabunPSK" w:hAnsi="TH SarabunPSK" w:cs="TH SarabunPSK"/>
              </w:rPr>
              <w:t xml:space="preserve">) </w:t>
            </w:r>
          </w:p>
        </w:tc>
      </w:tr>
      <w:tr w:rsidR="00A43435" w:rsidRPr="00FB533E" w14:paraId="533409CB" w14:textId="77777777" w:rsidTr="00D54EFB">
        <w:tblPrEx>
          <w:jc w:val="left"/>
        </w:tblPrEx>
        <w:trPr>
          <w:gridAfter w:val="1"/>
          <w:wAfter w:w="7" w:type="dxa"/>
        </w:trPr>
        <w:tc>
          <w:tcPr>
            <w:tcW w:w="1292" w:type="dxa"/>
            <w:gridSpan w:val="2"/>
          </w:tcPr>
          <w:p w14:paraId="250E57D3" w14:textId="77777777" w:rsidR="00470B0A" w:rsidRPr="00D739CB" w:rsidRDefault="00470B0A" w:rsidP="00BF7AA7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103" w:type="dxa"/>
            <w:gridSpan w:val="2"/>
          </w:tcPr>
          <w:p w14:paraId="324C0912" w14:textId="77777777" w:rsidR="00470B0A" w:rsidRPr="00D739CB" w:rsidRDefault="00470B0A" w:rsidP="00BF7AA7">
            <w:pPr>
              <w:spacing w:before="0" w:after="0" w:line="240" w:lineRule="auto"/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48" w:type="dxa"/>
          </w:tcPr>
          <w:p w14:paraId="2A04D2EA" w14:textId="77777777" w:rsidR="00470B0A" w:rsidRPr="00D739CB" w:rsidRDefault="00470B0A" w:rsidP="00BF7A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</w:p>
        </w:tc>
        <w:tc>
          <w:tcPr>
            <w:tcW w:w="6283" w:type="dxa"/>
          </w:tcPr>
          <w:p w14:paraId="161C3543" w14:textId="0ACA9618" w:rsidR="00470B0A" w:rsidRPr="00D739CB" w:rsidRDefault="00D54EFB" w:rsidP="00BF7A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D54EFB">
              <w:rPr>
                <w:rFonts w:ascii="TH SarabunPSK" w:hAnsi="TH SarabunPSK" w:cs="TH SarabunPSK"/>
                <w:cs/>
              </w:rPr>
              <w:t xml:space="preserve">ตารางที่ </w:t>
            </w:r>
            <w:r w:rsidRPr="00D54EFB">
              <w:rPr>
                <w:rFonts w:ascii="TH SarabunPSK" w:hAnsi="TH SarabunPSK" w:cs="TH SarabunPSK"/>
              </w:rPr>
              <w:t>11.3, 2019 Refinement to the 2006 IPCC Guidelines, Volume 4, Chapter 11.</w:t>
            </w:r>
          </w:p>
        </w:tc>
      </w:tr>
      <w:tr w:rsidR="00A43435" w:rsidRPr="00FB533E" w14:paraId="06D9CA64" w14:textId="77777777" w:rsidTr="00D54EFB">
        <w:tblPrEx>
          <w:jc w:val="left"/>
        </w:tblPrEx>
        <w:trPr>
          <w:gridAfter w:val="1"/>
          <w:wAfter w:w="7" w:type="dxa"/>
        </w:trPr>
        <w:tc>
          <w:tcPr>
            <w:tcW w:w="1292" w:type="dxa"/>
            <w:gridSpan w:val="2"/>
          </w:tcPr>
          <w:p w14:paraId="0E6886A8" w14:textId="77777777" w:rsidR="00470B0A" w:rsidRPr="00D739CB" w:rsidRDefault="00470B0A" w:rsidP="00470B0A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103" w:type="dxa"/>
            <w:gridSpan w:val="2"/>
          </w:tcPr>
          <w:p w14:paraId="5B0284FD" w14:textId="344BBCA1" w:rsidR="00470B0A" w:rsidRPr="00D739CB" w:rsidRDefault="00000000" w:rsidP="00470B0A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348" w:type="dxa"/>
          </w:tcPr>
          <w:p w14:paraId="0AB4D354" w14:textId="77777777" w:rsidR="00470B0A" w:rsidRPr="00D739CB" w:rsidRDefault="00470B0A" w:rsidP="00470B0A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283" w:type="dxa"/>
          </w:tcPr>
          <w:p w14:paraId="561BE2D4" w14:textId="5A77734D" w:rsidR="00470B0A" w:rsidRPr="00D739CB" w:rsidRDefault="009C67E3" w:rsidP="00470B0A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C67E3">
              <w:rPr>
                <w:rFonts w:ascii="TH SarabunPSK" w:hAnsi="TH SarabunPSK" w:cs="TH SarabunPSK"/>
                <w:cs/>
              </w:rPr>
              <w:t xml:space="preserve">ค่าสัมประสิทธิ์การปล่อยก๊าซไนตรัสออกไซด์จากการตกสะสมของไนโตรเจนจากบรรยากาศลงดินและผิวน้ำ (ตัน </w:t>
            </w:r>
            <w:r w:rsidRPr="009C67E3">
              <w:rPr>
                <w:rFonts w:ascii="TH SarabunPSK" w:hAnsi="TH SarabunPSK" w:cs="TH SarabunPSK"/>
              </w:rPr>
              <w:t>N</w:t>
            </w:r>
            <w:r w:rsidRPr="009C67E3">
              <w:rPr>
                <w:rFonts w:ascii="TH SarabunPSK" w:hAnsi="TH SarabunPSK" w:cs="TH SarabunPSK"/>
                <w:cs/>
              </w:rPr>
              <w:t>2</w:t>
            </w:r>
            <w:r w:rsidRPr="009C67E3">
              <w:rPr>
                <w:rFonts w:ascii="TH SarabunPSK" w:hAnsi="TH SarabunPSK" w:cs="TH SarabunPSK"/>
              </w:rPr>
              <w:t xml:space="preserve">O-N </w:t>
            </w:r>
            <w:r w:rsidRPr="009C67E3">
              <w:rPr>
                <w:rFonts w:ascii="TH SarabunPSK" w:hAnsi="TH SarabunPSK" w:cs="TH SarabunPSK"/>
                <w:cs/>
              </w:rPr>
              <w:t xml:space="preserve">ต่อตัน </w:t>
            </w:r>
            <w:r w:rsidRPr="009C67E3">
              <w:rPr>
                <w:rFonts w:ascii="TH SarabunPSK" w:hAnsi="TH SarabunPSK" w:cs="TH SarabunPSK"/>
              </w:rPr>
              <w:t>NH</w:t>
            </w:r>
            <w:r w:rsidRPr="009C67E3">
              <w:rPr>
                <w:rFonts w:ascii="TH SarabunPSK" w:hAnsi="TH SarabunPSK" w:cs="TH SarabunPSK"/>
                <w:cs/>
              </w:rPr>
              <w:t>3-</w:t>
            </w:r>
            <w:r w:rsidRPr="009C67E3">
              <w:rPr>
                <w:rFonts w:ascii="TH SarabunPSK" w:hAnsi="TH SarabunPSK" w:cs="TH SarabunPSK"/>
              </w:rPr>
              <w:t>N + NOX-N)</w:t>
            </w:r>
            <w:r w:rsidR="00470B0A" w:rsidRPr="00D739CB">
              <w:rPr>
                <w:rFonts w:ascii="TH SarabunPSK" w:hAnsi="TH SarabunPSK" w:cs="TH SarabunPSK"/>
                <w:cs/>
              </w:rPr>
              <w:t xml:space="preserve"> (กำหนดให้เท่ากับ 0.01</w:t>
            </w:r>
            <w:r w:rsidR="00D54EFB">
              <w:rPr>
                <w:rFonts w:ascii="TH SarabunPSK" w:hAnsi="TH SarabunPSK" w:cs="TH SarabunPSK"/>
              </w:rPr>
              <w:t>0</w:t>
            </w:r>
            <w:r w:rsidR="00470B0A" w:rsidRPr="00D739CB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A43435" w:rsidRPr="00FB533E" w14:paraId="74495D9E" w14:textId="77777777" w:rsidTr="00D54EFB">
        <w:tblPrEx>
          <w:jc w:val="left"/>
        </w:tblPrEx>
        <w:trPr>
          <w:gridAfter w:val="1"/>
          <w:wAfter w:w="7" w:type="dxa"/>
        </w:trPr>
        <w:tc>
          <w:tcPr>
            <w:tcW w:w="1292" w:type="dxa"/>
            <w:gridSpan w:val="2"/>
          </w:tcPr>
          <w:p w14:paraId="6C361CF7" w14:textId="77777777" w:rsidR="00470B0A" w:rsidRPr="00D739CB" w:rsidRDefault="00470B0A" w:rsidP="00470B0A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103" w:type="dxa"/>
            <w:gridSpan w:val="2"/>
          </w:tcPr>
          <w:p w14:paraId="73022A3C" w14:textId="77777777" w:rsidR="00470B0A" w:rsidRPr="00D739CB" w:rsidRDefault="00470B0A" w:rsidP="00470B0A">
            <w:pPr>
              <w:spacing w:before="0" w:after="0" w:line="240" w:lineRule="auto"/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48" w:type="dxa"/>
          </w:tcPr>
          <w:p w14:paraId="351B3F67" w14:textId="77777777" w:rsidR="00470B0A" w:rsidRPr="00D739CB" w:rsidRDefault="00470B0A" w:rsidP="00470B0A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</w:p>
        </w:tc>
        <w:tc>
          <w:tcPr>
            <w:tcW w:w="6283" w:type="dxa"/>
          </w:tcPr>
          <w:p w14:paraId="715C12C7" w14:textId="482CBCC7" w:rsidR="00470B0A" w:rsidRPr="00D739CB" w:rsidRDefault="00D54EFB" w:rsidP="00470B0A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D54EFB">
              <w:rPr>
                <w:rFonts w:ascii="TH SarabunPSK" w:hAnsi="TH SarabunPSK" w:cs="TH SarabunPSK"/>
                <w:cs/>
              </w:rPr>
              <w:t xml:space="preserve">ตารางที่ </w:t>
            </w:r>
            <w:r w:rsidRPr="00D54EFB">
              <w:rPr>
                <w:rFonts w:ascii="TH SarabunPSK" w:hAnsi="TH SarabunPSK" w:cs="TH SarabunPSK"/>
              </w:rPr>
              <w:t>11.3, 2019 Refinement to the 2006 IPCC Guidelines, Volume 4, Chapter 11.</w:t>
            </w:r>
          </w:p>
        </w:tc>
      </w:tr>
      <w:tr w:rsidR="00A43435" w:rsidRPr="00FB533E" w14:paraId="5111C51E" w14:textId="77777777" w:rsidTr="00D54EFB">
        <w:tblPrEx>
          <w:jc w:val="left"/>
        </w:tblPrEx>
        <w:trPr>
          <w:gridAfter w:val="1"/>
          <w:wAfter w:w="7" w:type="dxa"/>
        </w:trPr>
        <w:tc>
          <w:tcPr>
            <w:tcW w:w="1292" w:type="dxa"/>
            <w:gridSpan w:val="2"/>
          </w:tcPr>
          <w:p w14:paraId="3D996405" w14:textId="77777777" w:rsidR="00470B0A" w:rsidRPr="00D739CB" w:rsidRDefault="00470B0A" w:rsidP="00470B0A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103" w:type="dxa"/>
            <w:gridSpan w:val="2"/>
          </w:tcPr>
          <w:p w14:paraId="409EE3C4" w14:textId="2F60134A" w:rsidR="00470B0A" w:rsidRPr="00D739CB" w:rsidRDefault="00000000" w:rsidP="00470B0A">
            <w:pPr>
              <w:spacing w:before="0" w:after="0" w:line="240" w:lineRule="auto"/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5</m:t>
                    </m:r>
                  </m:sub>
                </m:sSub>
              </m:oMath>
            </m:oMathPara>
          </w:p>
        </w:tc>
        <w:tc>
          <w:tcPr>
            <w:tcW w:w="348" w:type="dxa"/>
          </w:tcPr>
          <w:p w14:paraId="2A94A8C7" w14:textId="77777777" w:rsidR="00470B0A" w:rsidRPr="00D739CB" w:rsidRDefault="00470B0A" w:rsidP="00470B0A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283" w:type="dxa"/>
          </w:tcPr>
          <w:p w14:paraId="241B9437" w14:textId="515C52CC" w:rsidR="00470B0A" w:rsidRPr="00D739CB" w:rsidRDefault="009C67E3" w:rsidP="00470B0A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C67E3">
              <w:rPr>
                <w:rFonts w:ascii="TH SarabunPSK" w:hAnsi="TH SarabunPSK" w:cs="TH SarabunPSK"/>
                <w:cs/>
              </w:rPr>
              <w:t xml:space="preserve">ค่าสัมประสิทธิ์การปล่อยก๊าซไนตรัสออกไซด์จากการชะล้างและไหลบ่า (ตัน </w:t>
            </w:r>
            <w:r w:rsidRPr="009C67E3">
              <w:rPr>
                <w:rFonts w:ascii="TH SarabunPSK" w:hAnsi="TH SarabunPSK" w:cs="TH SarabunPSK"/>
              </w:rPr>
              <w:t>N</w:t>
            </w:r>
            <w:r w:rsidRPr="009C67E3">
              <w:rPr>
                <w:rFonts w:ascii="TH SarabunPSK" w:hAnsi="TH SarabunPSK" w:cs="TH SarabunPSK"/>
                <w:cs/>
              </w:rPr>
              <w:t>2</w:t>
            </w:r>
            <w:r w:rsidRPr="009C67E3">
              <w:rPr>
                <w:rFonts w:ascii="TH SarabunPSK" w:hAnsi="TH SarabunPSK" w:cs="TH SarabunPSK"/>
              </w:rPr>
              <w:t xml:space="preserve">O-N </w:t>
            </w:r>
            <w:r w:rsidRPr="009C67E3">
              <w:rPr>
                <w:rFonts w:ascii="TH SarabunPSK" w:hAnsi="TH SarabunPSK" w:cs="TH SarabunPSK"/>
                <w:cs/>
              </w:rPr>
              <w:t>ต่อตันไนโตรเจนที่ชะล้างและไหลบ่า)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="00470B0A" w:rsidRPr="00D739CB">
              <w:rPr>
                <w:rFonts w:ascii="TH SarabunPSK" w:hAnsi="TH SarabunPSK" w:cs="TH SarabunPSK"/>
                <w:cs/>
              </w:rPr>
              <w:t xml:space="preserve"> (กำหนดให้เท่ากับ 0.0</w:t>
            </w:r>
            <w:r w:rsidR="00D54EFB">
              <w:rPr>
                <w:rFonts w:ascii="TH SarabunPSK" w:hAnsi="TH SarabunPSK" w:cs="TH SarabunPSK"/>
              </w:rPr>
              <w:t>11</w:t>
            </w:r>
            <w:r w:rsidR="00470B0A" w:rsidRPr="00D739CB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A43435" w:rsidRPr="00FB533E" w14:paraId="12057DC5" w14:textId="77777777" w:rsidTr="00D54EFB">
        <w:tblPrEx>
          <w:jc w:val="left"/>
        </w:tblPrEx>
        <w:trPr>
          <w:gridAfter w:val="1"/>
          <w:wAfter w:w="7" w:type="dxa"/>
        </w:trPr>
        <w:tc>
          <w:tcPr>
            <w:tcW w:w="1292" w:type="dxa"/>
            <w:gridSpan w:val="2"/>
          </w:tcPr>
          <w:p w14:paraId="31C3E026" w14:textId="77777777" w:rsidR="00470B0A" w:rsidRPr="00D739CB" w:rsidRDefault="00470B0A" w:rsidP="00470B0A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103" w:type="dxa"/>
            <w:gridSpan w:val="2"/>
          </w:tcPr>
          <w:p w14:paraId="427AD9E3" w14:textId="77777777" w:rsidR="00470B0A" w:rsidRPr="00D739CB" w:rsidRDefault="00470B0A" w:rsidP="00470B0A">
            <w:pPr>
              <w:spacing w:before="0" w:after="0" w:line="240" w:lineRule="auto"/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48" w:type="dxa"/>
          </w:tcPr>
          <w:p w14:paraId="7E05A943" w14:textId="77777777" w:rsidR="00470B0A" w:rsidRPr="00D739CB" w:rsidRDefault="00470B0A" w:rsidP="00470B0A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</w:p>
        </w:tc>
        <w:tc>
          <w:tcPr>
            <w:tcW w:w="6283" w:type="dxa"/>
          </w:tcPr>
          <w:p w14:paraId="3A3B5A57" w14:textId="1BB7EA6E" w:rsidR="00470B0A" w:rsidRPr="00D739CB" w:rsidRDefault="00D54EFB" w:rsidP="00470B0A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D54EFB">
              <w:rPr>
                <w:rFonts w:ascii="TH SarabunPSK" w:hAnsi="TH SarabunPSK" w:cs="TH SarabunPSK"/>
                <w:cs/>
              </w:rPr>
              <w:t xml:space="preserve">ตารางที่ </w:t>
            </w:r>
            <w:r w:rsidRPr="00D54EFB">
              <w:rPr>
                <w:rFonts w:ascii="TH SarabunPSK" w:hAnsi="TH SarabunPSK" w:cs="TH SarabunPSK"/>
              </w:rPr>
              <w:t>11.3, 2019 Refinement to the 2006 IPCC Guidelines, Volume 4, Chapter 11.</w:t>
            </w:r>
          </w:p>
        </w:tc>
      </w:tr>
      <w:tr w:rsidR="00A43435" w:rsidRPr="00FB533E" w14:paraId="3BCEDB00" w14:textId="77777777" w:rsidTr="00D54EFB">
        <w:tblPrEx>
          <w:jc w:val="left"/>
        </w:tblPrEx>
        <w:trPr>
          <w:gridAfter w:val="1"/>
          <w:wAfter w:w="7" w:type="dxa"/>
        </w:trPr>
        <w:tc>
          <w:tcPr>
            <w:tcW w:w="1292" w:type="dxa"/>
            <w:gridSpan w:val="2"/>
          </w:tcPr>
          <w:p w14:paraId="77B6B0F3" w14:textId="77777777" w:rsidR="00470B0A" w:rsidRPr="00D739CB" w:rsidRDefault="00470B0A" w:rsidP="00470B0A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103" w:type="dxa"/>
            <w:gridSpan w:val="2"/>
          </w:tcPr>
          <w:p w14:paraId="36AF57EF" w14:textId="77777777" w:rsidR="00470B0A" w:rsidRPr="00D739CB" w:rsidRDefault="00000000" w:rsidP="00470B0A">
            <w:pPr>
              <w:spacing w:before="0" w:after="0" w:line="240" w:lineRule="auto"/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GWP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O</m:t>
                    </m:r>
                  </m:sub>
                </m:sSub>
              </m:oMath>
            </m:oMathPara>
          </w:p>
        </w:tc>
        <w:tc>
          <w:tcPr>
            <w:tcW w:w="348" w:type="dxa"/>
          </w:tcPr>
          <w:p w14:paraId="7FCD36D3" w14:textId="77777777" w:rsidR="00470B0A" w:rsidRPr="00D739CB" w:rsidRDefault="00470B0A" w:rsidP="00470B0A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283" w:type="dxa"/>
          </w:tcPr>
          <w:p w14:paraId="7EBD3608" w14:textId="60896F39" w:rsidR="00470B0A" w:rsidRPr="00D739CB" w:rsidRDefault="00F6465C" w:rsidP="00470B0A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  <w:cs/>
              </w:rPr>
              <w:t>ค่า</w:t>
            </w:r>
            <w:r w:rsidR="00D54EFB">
              <w:rPr>
                <w:rFonts w:ascii="TH SarabunPSK" w:hAnsi="TH SarabunPSK" w:cs="TH SarabunPSK"/>
                <w:cs/>
              </w:rPr>
              <w:t>ศักยภาพในการทำให้เกิด</w:t>
            </w:r>
            <w:r w:rsidRPr="00D739CB">
              <w:rPr>
                <w:rFonts w:ascii="TH SarabunPSK" w:hAnsi="TH SarabunPSK" w:cs="TH SarabunPSK"/>
                <w:cs/>
              </w:rPr>
              <w:t>ภาวะโลกร้อนของก๊าซไนตรัสออกไซด์</w:t>
            </w:r>
          </w:p>
        </w:tc>
      </w:tr>
      <w:tr w:rsidR="00A43435" w:rsidRPr="00FB533E" w14:paraId="3BEA54AF" w14:textId="77777777" w:rsidTr="00D54EFB">
        <w:tblPrEx>
          <w:jc w:val="left"/>
        </w:tblPrEx>
        <w:trPr>
          <w:gridAfter w:val="1"/>
          <w:wAfter w:w="7" w:type="dxa"/>
        </w:trPr>
        <w:tc>
          <w:tcPr>
            <w:tcW w:w="1292" w:type="dxa"/>
            <w:gridSpan w:val="2"/>
          </w:tcPr>
          <w:p w14:paraId="3F918B46" w14:textId="77777777" w:rsidR="00470B0A" w:rsidRPr="00D739CB" w:rsidRDefault="00470B0A" w:rsidP="00470B0A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103" w:type="dxa"/>
            <w:gridSpan w:val="2"/>
          </w:tcPr>
          <w:p w14:paraId="4D98E2B5" w14:textId="77777777" w:rsidR="00470B0A" w:rsidRPr="00D739CB" w:rsidRDefault="00000000" w:rsidP="00470B0A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="TH SarabunPSK"/>
                      <w:i/>
                    </w:rPr>
                  </m:ctrlPr>
                </m:fPr>
                <m:num>
                  <m:r>
                    <w:rPr>
                      <w:rFonts w:ascii="Cambria Math" w:hAnsi="Cambria Math" w:cs="TH SarabunPSK"/>
                    </w:rPr>
                    <m:t>44</m:t>
                  </m:r>
                </m:num>
                <m:den>
                  <m:r>
                    <w:rPr>
                      <w:rFonts w:ascii="Cambria Math" w:hAnsi="Cambria Math" w:cs="TH SarabunPSK"/>
                    </w:rPr>
                    <m:t>28</m:t>
                  </m:r>
                </m:den>
              </m:f>
            </m:oMath>
            <w:r w:rsidR="00470B0A" w:rsidRPr="00D739CB">
              <w:rPr>
                <w:rFonts w:ascii="TH SarabunPSK" w:hAnsi="TH SarabunPSK" w:cs="TH SarabunPSK"/>
              </w:rPr>
              <w:t xml:space="preserve"> </w:t>
            </w:r>
          </w:p>
        </w:tc>
        <w:tc>
          <w:tcPr>
            <w:tcW w:w="348" w:type="dxa"/>
          </w:tcPr>
          <w:p w14:paraId="7D3E1144" w14:textId="77777777" w:rsidR="00470B0A" w:rsidRPr="00D739CB" w:rsidRDefault="00470B0A" w:rsidP="00470B0A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283" w:type="dxa"/>
          </w:tcPr>
          <w:p w14:paraId="512963E6" w14:textId="49D655F0" w:rsidR="00470B0A" w:rsidRPr="00D739CB" w:rsidRDefault="009C67E3" w:rsidP="00470B0A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C67E3">
              <w:rPr>
                <w:rFonts w:ascii="TH SarabunPSK" w:hAnsi="TH SarabunPSK" w:cs="TH SarabunPSK"/>
                <w:cs/>
                <w:lang w:val="en-GB"/>
              </w:rPr>
              <w:t>อัตราส่วนน้ำหนักโมเลกุลของไนตรัสออกไซด์ต่อไนโตรเจน</w:t>
            </w:r>
          </w:p>
        </w:tc>
      </w:tr>
      <w:tr w:rsidR="00A43435" w:rsidRPr="00FB533E" w14:paraId="79B0CB3D" w14:textId="77777777" w:rsidTr="00D54EFB">
        <w:tblPrEx>
          <w:jc w:val="left"/>
        </w:tblPrEx>
        <w:trPr>
          <w:gridAfter w:val="1"/>
          <w:wAfter w:w="7" w:type="dxa"/>
        </w:trPr>
        <w:tc>
          <w:tcPr>
            <w:tcW w:w="9026" w:type="dxa"/>
            <w:gridSpan w:val="6"/>
          </w:tcPr>
          <w:p w14:paraId="27BF8728" w14:textId="335AC26B" w:rsidR="00470B0A" w:rsidRPr="00D739CB" w:rsidRDefault="007D7ED1" w:rsidP="00D739CB">
            <w:pPr>
              <w:spacing w:after="240" w:line="240" w:lineRule="auto"/>
              <w:ind w:left="360" w:firstLine="380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  <w:b/>
                <w:bCs/>
              </w:rPr>
              <w:lastRenderedPageBreak/>
              <w:t xml:space="preserve">2) </w:t>
            </w:r>
            <w:r w:rsidR="00470B0A" w:rsidRPr="00D739CB">
              <w:rPr>
                <w:rFonts w:ascii="TH SarabunPSK" w:hAnsi="TH SarabunPSK" w:cs="TH SarabunPSK"/>
                <w:b/>
                <w:bCs/>
                <w:cs/>
              </w:rPr>
              <w:t xml:space="preserve">การคำนวณการปล่อยก๊าซ </w:t>
            </w:r>
            <w:r w:rsidR="00470B0A" w:rsidRPr="00D739CB">
              <w:rPr>
                <w:rFonts w:ascii="TH SarabunPSK" w:hAnsi="TH SarabunPSK" w:cs="TH SarabunPSK"/>
                <w:b/>
                <w:bCs/>
              </w:rPr>
              <w:t>CO</w:t>
            </w:r>
            <w:r w:rsidR="00470B0A" w:rsidRPr="00D739CB">
              <w:rPr>
                <w:rFonts w:ascii="TH SarabunPSK" w:hAnsi="TH SarabunPSK" w:cs="TH SarabunPSK"/>
                <w:b/>
                <w:bCs/>
                <w:vertAlign w:val="subscript"/>
              </w:rPr>
              <w:t>2</w:t>
            </w:r>
            <w:r w:rsidR="00470B0A" w:rsidRPr="00D739CB">
              <w:rPr>
                <w:rFonts w:ascii="TH SarabunPSK" w:hAnsi="TH SarabunPSK" w:cs="TH SarabunPSK"/>
                <w:b/>
                <w:bCs/>
                <w:vertAlign w:val="subscript"/>
                <w:cs/>
              </w:rPr>
              <w:t xml:space="preserve"> </w:t>
            </w:r>
            <w:r w:rsidR="00470B0A" w:rsidRPr="00D739CB">
              <w:rPr>
                <w:rFonts w:ascii="TH SarabunPSK" w:hAnsi="TH SarabunPSK" w:cs="TH SarabunPSK"/>
                <w:b/>
                <w:bCs/>
                <w:cs/>
              </w:rPr>
              <w:t>จากการใช้ปุ๋ยยูเรียและปูนในภาคการเกษตร</w:t>
            </w:r>
          </w:p>
        </w:tc>
      </w:tr>
      <w:tr w:rsidR="00A43435" w:rsidRPr="00FB533E" w14:paraId="43E404AC" w14:textId="77777777" w:rsidTr="00D54EFB">
        <w:tblPrEx>
          <w:jc w:val="left"/>
        </w:tblPrEx>
        <w:trPr>
          <w:gridAfter w:val="1"/>
          <w:wAfter w:w="7" w:type="dxa"/>
        </w:trPr>
        <w:tc>
          <w:tcPr>
            <w:tcW w:w="9026" w:type="dxa"/>
            <w:gridSpan w:val="6"/>
          </w:tcPr>
          <w:p w14:paraId="0E71EED4" w14:textId="5D741E14" w:rsidR="000F23C8" w:rsidRPr="000F23C8" w:rsidRDefault="00470B0A" w:rsidP="000F23C8">
            <w:pPr>
              <w:spacing w:before="240" w:after="240" w:line="240" w:lineRule="auto"/>
              <w:ind w:left="360"/>
              <w:rPr>
                <w:rFonts w:ascii="TH SarabunPSK" w:hAnsi="TH SarabunPSK" w:cs="TH SarabunPSK"/>
                <w:i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 w:cs="TH SarabunPSK"/>
                    <w:sz w:val="24"/>
                    <w:szCs w:val="24"/>
                  </w:rPr>
                  <m:t>CPE=</m:t>
                </m:r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CPE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UR</m:t>
                    </m:r>
                  </m:sub>
                </m:sSub>
                <m:r>
                  <w:rPr>
                    <w:rFonts w:ascii="Cambria Math" w:hAnsi="Cambria Math" w:cs="TH SarabunPSK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CPE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LS</m:t>
                    </m:r>
                  </m:sub>
                </m:sSub>
              </m:oMath>
            </m:oMathPara>
          </w:p>
        </w:tc>
      </w:tr>
      <w:tr w:rsidR="00A43435" w:rsidRPr="00FB533E" w14:paraId="6865A3F5" w14:textId="77777777" w:rsidTr="00D54EFB">
        <w:tblPrEx>
          <w:jc w:val="left"/>
        </w:tblPrEx>
        <w:trPr>
          <w:gridAfter w:val="1"/>
          <w:wAfter w:w="7" w:type="dxa"/>
        </w:trPr>
        <w:tc>
          <w:tcPr>
            <w:tcW w:w="1292" w:type="dxa"/>
            <w:gridSpan w:val="2"/>
          </w:tcPr>
          <w:p w14:paraId="1D94032B" w14:textId="77777777" w:rsidR="00164082" w:rsidRPr="00D739CB" w:rsidRDefault="00164082" w:rsidP="00BF7AA7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103" w:type="dxa"/>
            <w:gridSpan w:val="2"/>
          </w:tcPr>
          <w:p w14:paraId="524A4370" w14:textId="77777777" w:rsidR="00164082" w:rsidRPr="00D739CB" w:rsidRDefault="0026481A" w:rsidP="00BF7AA7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TH SarabunPSK"/>
                    <w:sz w:val="24"/>
                    <w:szCs w:val="24"/>
                  </w:rPr>
                  <m:t>CPE</m:t>
                </m:r>
              </m:oMath>
            </m:oMathPara>
          </w:p>
        </w:tc>
        <w:tc>
          <w:tcPr>
            <w:tcW w:w="348" w:type="dxa"/>
          </w:tcPr>
          <w:p w14:paraId="060A1015" w14:textId="77777777" w:rsidR="00164082" w:rsidRPr="00D739CB" w:rsidRDefault="00164082" w:rsidP="00BF7A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283" w:type="dxa"/>
          </w:tcPr>
          <w:p w14:paraId="4B17BACA" w14:textId="5978B26D" w:rsidR="00164082" w:rsidRPr="00D739CB" w:rsidRDefault="0026481A" w:rsidP="00BF7A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  <w:cs/>
              </w:rPr>
              <w:t xml:space="preserve">ปริมาณการปล่อยก๊าซ </w:t>
            </w:r>
            <w:r w:rsidRPr="00D739CB">
              <w:rPr>
                <w:rFonts w:ascii="TH SarabunPSK" w:hAnsi="TH SarabunPSK" w:cs="TH SarabunPSK"/>
              </w:rPr>
              <w:t>CO</w:t>
            </w:r>
            <w:r w:rsidRPr="00D739CB">
              <w:rPr>
                <w:rFonts w:ascii="TH SarabunPSK" w:hAnsi="TH SarabunPSK" w:cs="TH SarabunPSK"/>
                <w:vertAlign w:val="subscript"/>
              </w:rPr>
              <w:t>2</w:t>
            </w:r>
            <w:r w:rsidRPr="00D739CB">
              <w:rPr>
                <w:rFonts w:ascii="TH SarabunPSK" w:hAnsi="TH SarabunPSK" w:cs="TH SarabunPSK"/>
              </w:rPr>
              <w:t xml:space="preserve"> </w:t>
            </w:r>
            <w:r w:rsidRPr="00D739CB">
              <w:rPr>
                <w:rFonts w:ascii="TH SarabunPSK" w:hAnsi="TH SarabunPSK" w:cs="TH SarabunPSK"/>
                <w:cs/>
              </w:rPr>
              <w:t>จากการใช้ปุ๋ย</w:t>
            </w:r>
            <w:r w:rsidR="00CC3F09" w:rsidRPr="00D739CB">
              <w:rPr>
                <w:rFonts w:ascii="TH SarabunPSK" w:hAnsi="TH SarabunPSK" w:cs="TH SarabunPSK"/>
                <w:cs/>
              </w:rPr>
              <w:t>ยูเรีย</w:t>
            </w:r>
            <w:r w:rsidRPr="00D739CB">
              <w:rPr>
                <w:rFonts w:ascii="TH SarabunPSK" w:hAnsi="TH SarabunPSK" w:cs="TH SarabunPSK"/>
                <w:cs/>
              </w:rPr>
              <w:t>และปูน</w:t>
            </w:r>
            <w:r w:rsidRPr="00D739CB">
              <w:rPr>
                <w:rFonts w:ascii="TH SarabunPSK" w:hAnsi="TH SarabunPSK" w:cs="TH SarabunPSK"/>
              </w:rPr>
              <w:t xml:space="preserve"> </w:t>
            </w:r>
            <w:r w:rsidRPr="00D739CB">
              <w:rPr>
                <w:rFonts w:ascii="TH SarabunPSK" w:hAnsi="TH SarabunPSK" w:cs="TH SarabunPSK"/>
                <w:cs/>
              </w:rPr>
              <w:t xml:space="preserve"> </w:t>
            </w:r>
          </w:p>
        </w:tc>
      </w:tr>
      <w:tr w:rsidR="00A43435" w:rsidRPr="00FB533E" w14:paraId="10B38035" w14:textId="77777777" w:rsidTr="00D54EFB">
        <w:tblPrEx>
          <w:jc w:val="left"/>
        </w:tblPrEx>
        <w:trPr>
          <w:gridAfter w:val="1"/>
          <w:wAfter w:w="7" w:type="dxa"/>
        </w:trPr>
        <w:tc>
          <w:tcPr>
            <w:tcW w:w="1292" w:type="dxa"/>
            <w:gridSpan w:val="2"/>
          </w:tcPr>
          <w:p w14:paraId="1E4FE046" w14:textId="77777777" w:rsidR="00164082" w:rsidRPr="00D739CB" w:rsidRDefault="00164082" w:rsidP="00BF7AA7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103" w:type="dxa"/>
            <w:gridSpan w:val="2"/>
          </w:tcPr>
          <w:p w14:paraId="795B90FA" w14:textId="77777777" w:rsidR="00164082" w:rsidRPr="00D739CB" w:rsidRDefault="00164082" w:rsidP="00BF7AA7">
            <w:pPr>
              <w:spacing w:before="0" w:after="0" w:line="240" w:lineRule="auto"/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48" w:type="dxa"/>
          </w:tcPr>
          <w:p w14:paraId="48D5C5D3" w14:textId="77777777" w:rsidR="00164082" w:rsidRPr="00D739CB" w:rsidRDefault="00164082" w:rsidP="00BF7A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</w:p>
        </w:tc>
        <w:tc>
          <w:tcPr>
            <w:tcW w:w="6283" w:type="dxa"/>
          </w:tcPr>
          <w:p w14:paraId="4C1304FF" w14:textId="77777777" w:rsidR="00164082" w:rsidRPr="00D739CB" w:rsidRDefault="0026481A" w:rsidP="0026481A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</w:rPr>
              <w:t>(</w:t>
            </w:r>
            <w:r w:rsidRPr="00D739CB">
              <w:rPr>
                <w:rFonts w:ascii="TH SarabunPSK" w:hAnsi="TH SarabunPSK" w:cs="TH SarabunPSK"/>
                <w:cs/>
              </w:rPr>
              <w:t>ตันคาร์บอนไดออกไซด์เทียบเท่าต่อปี</w:t>
            </w:r>
            <w:r w:rsidRPr="00D739CB">
              <w:rPr>
                <w:rFonts w:ascii="TH SarabunPSK" w:hAnsi="TH SarabunPSK" w:cs="TH SarabunPSK"/>
              </w:rPr>
              <w:t>)</w:t>
            </w:r>
          </w:p>
        </w:tc>
      </w:tr>
      <w:tr w:rsidR="00A43435" w:rsidRPr="00FB533E" w14:paraId="0EFE4C49" w14:textId="77777777" w:rsidTr="00D54EFB">
        <w:tblPrEx>
          <w:jc w:val="left"/>
        </w:tblPrEx>
        <w:trPr>
          <w:gridAfter w:val="1"/>
          <w:wAfter w:w="7" w:type="dxa"/>
        </w:trPr>
        <w:tc>
          <w:tcPr>
            <w:tcW w:w="1292" w:type="dxa"/>
            <w:gridSpan w:val="2"/>
          </w:tcPr>
          <w:p w14:paraId="514A355D" w14:textId="77777777" w:rsidR="00164082" w:rsidRPr="00D739CB" w:rsidRDefault="00164082" w:rsidP="00BF7AA7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103" w:type="dxa"/>
            <w:gridSpan w:val="2"/>
          </w:tcPr>
          <w:p w14:paraId="26EE0EE6" w14:textId="77777777" w:rsidR="00164082" w:rsidRPr="00D739CB" w:rsidRDefault="00000000" w:rsidP="00BF7AA7">
            <w:pPr>
              <w:spacing w:before="0" w:after="0" w:line="240" w:lineRule="auto"/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CPE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UR</m:t>
                    </m:r>
                  </m:sub>
                </m:sSub>
              </m:oMath>
            </m:oMathPara>
          </w:p>
        </w:tc>
        <w:tc>
          <w:tcPr>
            <w:tcW w:w="348" w:type="dxa"/>
          </w:tcPr>
          <w:p w14:paraId="15BE466E" w14:textId="77777777" w:rsidR="00164082" w:rsidRPr="00D739CB" w:rsidRDefault="00164082" w:rsidP="00BF7A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283" w:type="dxa"/>
          </w:tcPr>
          <w:p w14:paraId="3FA09844" w14:textId="77777777" w:rsidR="00164082" w:rsidRPr="00D739CB" w:rsidRDefault="0026481A" w:rsidP="00BF7A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  <w:cs/>
              </w:rPr>
              <w:t xml:space="preserve">ปริมาณการปล่อยก๊าซ </w:t>
            </w:r>
            <w:r w:rsidRPr="00D739CB">
              <w:rPr>
                <w:rFonts w:ascii="TH SarabunPSK" w:hAnsi="TH SarabunPSK" w:cs="TH SarabunPSK"/>
              </w:rPr>
              <w:t>CO</w:t>
            </w:r>
            <w:r w:rsidRPr="00D739CB">
              <w:rPr>
                <w:rFonts w:ascii="TH SarabunPSK" w:hAnsi="TH SarabunPSK" w:cs="TH SarabunPSK"/>
                <w:vertAlign w:val="subscript"/>
              </w:rPr>
              <w:t>2</w:t>
            </w:r>
            <w:r w:rsidRPr="00D739CB">
              <w:rPr>
                <w:rFonts w:ascii="TH SarabunPSK" w:hAnsi="TH SarabunPSK" w:cs="TH SarabunPSK"/>
              </w:rPr>
              <w:t xml:space="preserve"> </w:t>
            </w:r>
            <w:r w:rsidRPr="00D739CB">
              <w:rPr>
                <w:rFonts w:ascii="TH SarabunPSK" w:hAnsi="TH SarabunPSK" w:cs="TH SarabunPSK"/>
                <w:cs/>
              </w:rPr>
              <w:t>จากการใช้ปุ๋ยยูเรีย</w:t>
            </w:r>
            <w:r w:rsidRPr="00D739CB">
              <w:rPr>
                <w:rFonts w:ascii="TH SarabunPSK" w:hAnsi="TH SarabunPSK" w:cs="TH SarabunPSK"/>
              </w:rPr>
              <w:t xml:space="preserve">  </w:t>
            </w:r>
          </w:p>
        </w:tc>
      </w:tr>
      <w:tr w:rsidR="00A43435" w:rsidRPr="00FB533E" w14:paraId="41059D87" w14:textId="77777777" w:rsidTr="00D54EFB">
        <w:tblPrEx>
          <w:jc w:val="left"/>
        </w:tblPrEx>
        <w:trPr>
          <w:gridAfter w:val="1"/>
          <w:wAfter w:w="7" w:type="dxa"/>
        </w:trPr>
        <w:tc>
          <w:tcPr>
            <w:tcW w:w="1292" w:type="dxa"/>
            <w:gridSpan w:val="2"/>
          </w:tcPr>
          <w:p w14:paraId="4CC14F5B" w14:textId="77777777" w:rsidR="00164082" w:rsidRPr="00D739CB" w:rsidRDefault="00164082" w:rsidP="00BF7AA7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103" w:type="dxa"/>
            <w:gridSpan w:val="2"/>
          </w:tcPr>
          <w:p w14:paraId="2F0E30CC" w14:textId="77777777" w:rsidR="00164082" w:rsidRPr="00D739CB" w:rsidRDefault="00164082" w:rsidP="00BF7AA7">
            <w:pPr>
              <w:spacing w:before="0" w:after="0" w:line="240" w:lineRule="auto"/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48" w:type="dxa"/>
          </w:tcPr>
          <w:p w14:paraId="4E72DAAD" w14:textId="77777777" w:rsidR="00164082" w:rsidRPr="00D739CB" w:rsidRDefault="00164082" w:rsidP="00BF7A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</w:p>
        </w:tc>
        <w:tc>
          <w:tcPr>
            <w:tcW w:w="6283" w:type="dxa"/>
          </w:tcPr>
          <w:p w14:paraId="273BED26" w14:textId="77777777" w:rsidR="00164082" w:rsidRPr="00D739CB" w:rsidRDefault="0026481A" w:rsidP="00BF7A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</w:rPr>
              <w:t>(</w:t>
            </w:r>
            <w:r w:rsidRPr="00D739CB">
              <w:rPr>
                <w:rFonts w:ascii="TH SarabunPSK" w:hAnsi="TH SarabunPSK" w:cs="TH SarabunPSK"/>
                <w:cs/>
              </w:rPr>
              <w:t>ตันคาร์บอนไดออกไซด์เทียบเท่าต่อปี</w:t>
            </w:r>
            <w:r w:rsidRPr="00D739CB">
              <w:rPr>
                <w:rFonts w:ascii="TH SarabunPSK" w:hAnsi="TH SarabunPSK" w:cs="TH SarabunPSK"/>
              </w:rPr>
              <w:t>)</w:t>
            </w:r>
          </w:p>
        </w:tc>
      </w:tr>
      <w:tr w:rsidR="00A43435" w:rsidRPr="00FB533E" w14:paraId="23B1B9A6" w14:textId="77777777" w:rsidTr="00D54EFB">
        <w:tblPrEx>
          <w:jc w:val="left"/>
        </w:tblPrEx>
        <w:trPr>
          <w:gridAfter w:val="1"/>
          <w:wAfter w:w="7" w:type="dxa"/>
        </w:trPr>
        <w:tc>
          <w:tcPr>
            <w:tcW w:w="1292" w:type="dxa"/>
            <w:gridSpan w:val="2"/>
          </w:tcPr>
          <w:p w14:paraId="0F790BE7" w14:textId="77777777" w:rsidR="00164082" w:rsidRPr="00D739CB" w:rsidRDefault="00164082" w:rsidP="00BF7AA7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103" w:type="dxa"/>
            <w:gridSpan w:val="2"/>
          </w:tcPr>
          <w:p w14:paraId="31CA57D0" w14:textId="77777777" w:rsidR="00164082" w:rsidRPr="00D739CB" w:rsidRDefault="00000000" w:rsidP="0026481A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H SarabunPSK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CPE</m:t>
                  </m:r>
                </m:e>
                <m:sub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LS</m:t>
                  </m:r>
                </m:sub>
              </m:sSub>
            </m:oMath>
            <w:r w:rsidR="0026481A" w:rsidRPr="00D739CB">
              <w:rPr>
                <w:rFonts w:ascii="TH SarabunPSK" w:hAnsi="TH SarabunPSK" w:cs="TH SarabunPSK"/>
              </w:rPr>
              <w:tab/>
            </w:r>
          </w:p>
        </w:tc>
        <w:tc>
          <w:tcPr>
            <w:tcW w:w="348" w:type="dxa"/>
          </w:tcPr>
          <w:p w14:paraId="3A979790" w14:textId="77777777" w:rsidR="00164082" w:rsidRPr="00D739CB" w:rsidRDefault="00164082" w:rsidP="00BF7A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283" w:type="dxa"/>
          </w:tcPr>
          <w:p w14:paraId="649E3059" w14:textId="77777777" w:rsidR="00164082" w:rsidRPr="00D739CB" w:rsidRDefault="0026481A" w:rsidP="00BF7A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  <w:cs/>
              </w:rPr>
              <w:t xml:space="preserve">ปริมาณการปล่อยก๊าซ </w:t>
            </w:r>
            <w:r w:rsidRPr="00D739CB">
              <w:rPr>
                <w:rFonts w:ascii="TH SarabunPSK" w:hAnsi="TH SarabunPSK" w:cs="TH SarabunPSK"/>
              </w:rPr>
              <w:t>CO</w:t>
            </w:r>
            <w:r w:rsidRPr="00D739CB">
              <w:rPr>
                <w:rFonts w:ascii="TH SarabunPSK" w:hAnsi="TH SarabunPSK" w:cs="TH SarabunPSK"/>
                <w:vertAlign w:val="subscript"/>
              </w:rPr>
              <w:t>2</w:t>
            </w:r>
            <w:r w:rsidRPr="00D739CB">
              <w:rPr>
                <w:rFonts w:ascii="TH SarabunPSK" w:hAnsi="TH SarabunPSK" w:cs="TH SarabunPSK"/>
              </w:rPr>
              <w:t xml:space="preserve"> </w:t>
            </w:r>
            <w:r w:rsidRPr="00D739CB">
              <w:rPr>
                <w:rFonts w:ascii="TH SarabunPSK" w:hAnsi="TH SarabunPSK" w:cs="TH SarabunPSK"/>
                <w:cs/>
              </w:rPr>
              <w:t>จากการใช้ปูน</w:t>
            </w:r>
          </w:p>
        </w:tc>
      </w:tr>
      <w:tr w:rsidR="00A43435" w:rsidRPr="00FB533E" w14:paraId="7A6CD3D1" w14:textId="77777777" w:rsidTr="00D54EFB">
        <w:tblPrEx>
          <w:jc w:val="left"/>
        </w:tblPrEx>
        <w:trPr>
          <w:gridAfter w:val="1"/>
          <w:wAfter w:w="7" w:type="dxa"/>
        </w:trPr>
        <w:tc>
          <w:tcPr>
            <w:tcW w:w="1292" w:type="dxa"/>
            <w:gridSpan w:val="2"/>
          </w:tcPr>
          <w:p w14:paraId="742BDDAF" w14:textId="77777777" w:rsidR="00164082" w:rsidRPr="00D739CB" w:rsidRDefault="00164082" w:rsidP="00BF7AA7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103" w:type="dxa"/>
            <w:gridSpan w:val="2"/>
          </w:tcPr>
          <w:p w14:paraId="51E46E3F" w14:textId="77777777" w:rsidR="00164082" w:rsidRPr="00D739CB" w:rsidRDefault="00164082" w:rsidP="00BF7AA7">
            <w:pPr>
              <w:spacing w:before="0" w:after="0" w:line="240" w:lineRule="auto"/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48" w:type="dxa"/>
          </w:tcPr>
          <w:p w14:paraId="4366417A" w14:textId="77777777" w:rsidR="00164082" w:rsidRPr="00D739CB" w:rsidRDefault="00164082" w:rsidP="00BF7A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</w:p>
        </w:tc>
        <w:tc>
          <w:tcPr>
            <w:tcW w:w="6283" w:type="dxa"/>
          </w:tcPr>
          <w:p w14:paraId="44EAAFF3" w14:textId="77777777" w:rsidR="00164082" w:rsidRPr="00D739CB" w:rsidRDefault="0026481A" w:rsidP="00BF7A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</w:rPr>
              <w:t>(</w:t>
            </w:r>
            <w:r w:rsidRPr="00D739CB">
              <w:rPr>
                <w:rFonts w:ascii="TH SarabunPSK" w:hAnsi="TH SarabunPSK" w:cs="TH SarabunPSK"/>
                <w:cs/>
              </w:rPr>
              <w:t>ตันคาร์บอนไดออกไซด์เทียบเท่าต่อปี</w:t>
            </w:r>
            <w:r w:rsidRPr="00D739CB">
              <w:rPr>
                <w:rFonts w:ascii="TH SarabunPSK" w:hAnsi="TH SarabunPSK" w:cs="TH SarabunPSK"/>
              </w:rPr>
              <w:t>)</w:t>
            </w:r>
          </w:p>
        </w:tc>
      </w:tr>
      <w:tr w:rsidR="00A43435" w:rsidRPr="00FB533E" w14:paraId="71626663" w14:textId="77777777" w:rsidTr="00D54EFB">
        <w:tblPrEx>
          <w:jc w:val="left"/>
        </w:tblPrEx>
        <w:trPr>
          <w:gridAfter w:val="1"/>
          <w:wAfter w:w="7" w:type="dxa"/>
        </w:trPr>
        <w:tc>
          <w:tcPr>
            <w:tcW w:w="9026" w:type="dxa"/>
            <w:gridSpan w:val="6"/>
          </w:tcPr>
          <w:p w14:paraId="3C06F143" w14:textId="77777777" w:rsidR="0026481A" w:rsidRPr="00D739CB" w:rsidRDefault="0026481A" w:rsidP="00CE6372">
            <w:pPr>
              <w:spacing w:after="120" w:line="240" w:lineRule="auto"/>
              <w:ind w:left="360"/>
              <w:rPr>
                <w:rFonts w:ascii="TH SarabunPSK" w:hAnsi="TH SarabunPSK" w:cs="TH SarabunPSK"/>
                <w:u w:val="single"/>
              </w:rPr>
            </w:pPr>
            <w:r w:rsidRPr="00D739CB">
              <w:rPr>
                <w:rFonts w:ascii="TH SarabunPSK" w:hAnsi="TH SarabunPSK" w:cs="TH SarabunPSK"/>
                <w:u w:val="single"/>
                <w:cs/>
              </w:rPr>
              <w:t>การใช้ปุ๋ยยูเรีย</w:t>
            </w:r>
          </w:p>
        </w:tc>
      </w:tr>
      <w:tr w:rsidR="00A43435" w:rsidRPr="00FB533E" w14:paraId="5964CFE2" w14:textId="77777777" w:rsidTr="00D54EFB">
        <w:tblPrEx>
          <w:jc w:val="left"/>
        </w:tblPrEx>
        <w:trPr>
          <w:gridAfter w:val="1"/>
          <w:wAfter w:w="7" w:type="dxa"/>
        </w:trPr>
        <w:tc>
          <w:tcPr>
            <w:tcW w:w="9026" w:type="dxa"/>
            <w:gridSpan w:val="6"/>
          </w:tcPr>
          <w:p w14:paraId="64F38983" w14:textId="0F760D31" w:rsidR="0026481A" w:rsidRPr="001B5C3E" w:rsidRDefault="00000000" w:rsidP="0026481A">
            <w:pPr>
              <w:tabs>
                <w:tab w:val="center" w:pos="4877"/>
                <w:tab w:val="left" w:pos="7041"/>
              </w:tabs>
              <w:spacing w:after="0" w:line="240" w:lineRule="auto"/>
              <w:ind w:left="364"/>
              <w:rPr>
                <w:rFonts w:ascii="TH SarabunPSK" w:hAnsi="TH SarabunPSK" w:cs="TH SarabunPSK"/>
                <w:iCs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CPE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UR</m:t>
                    </m:r>
                  </m:sub>
                </m:sSub>
                <m:r>
                  <w:rPr>
                    <w:rFonts w:ascii="Cambria Math" w:hAnsi="Cambria Math" w:cs="TH SarabunPSK"/>
                    <w:sz w:val="24"/>
                    <w:szCs w:val="24"/>
                  </w:rPr>
                  <m:t>=(</m:t>
                </m:r>
                <m:sSub>
                  <m:sSubPr>
                    <m:ctrlPr>
                      <w:rPr>
                        <w:rFonts w:ascii="Cambria Math" w:hAnsi="Cambria Math" w:cs="TH SarabunPSK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UR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i</m:t>
                    </m:r>
                    <m:r>
                      <w:rPr>
                        <w:rFonts w:ascii="Cambria Math" w:hAnsi="Cambria Math" w:cs="TH SarabunPSK"/>
                        <w:sz w:val="24"/>
                        <w:szCs w:val="24"/>
                        <w:lang w:val="en-GB"/>
                      </w:rPr>
                      <m:t>,proj</m:t>
                    </m:r>
                  </m:sub>
                </m:sSub>
                <m:r>
                  <w:rPr>
                    <w:rFonts w:ascii="Cambria Math" w:hAnsi="Cambria Math" w:cs="TH SarabunPSK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TH SarabunPSK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6</m:t>
                    </m:r>
                  </m:sub>
                </m:sSub>
                <m:r>
                  <w:rPr>
                    <w:rFonts w:ascii="Cambria Math" w:hAnsi="Cambria Math" w:cs="TH SarabunPSK"/>
                    <w:sz w:val="24"/>
                    <w:szCs w:val="24"/>
                  </w:rPr>
                  <m:t>)×</m:t>
                </m:r>
                <m:f>
                  <m:fPr>
                    <m:ctrlPr>
                      <w:rPr>
                        <w:rFonts w:ascii="Cambria Math" w:hAnsi="Cambria Math" w:cs="TH SarabunPSK"/>
                        <w:i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44</m:t>
                    </m:r>
                  </m:num>
                  <m:den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12</m:t>
                    </m:r>
                  </m:den>
                </m:f>
              </m:oMath>
            </m:oMathPara>
          </w:p>
          <w:p w14:paraId="66FED601" w14:textId="4AB2DCC7" w:rsidR="001B5C3E" w:rsidRPr="000F23C8" w:rsidRDefault="001B5C3E" w:rsidP="0026481A">
            <w:pPr>
              <w:tabs>
                <w:tab w:val="center" w:pos="4877"/>
                <w:tab w:val="left" w:pos="7041"/>
              </w:tabs>
              <w:spacing w:after="0" w:line="240" w:lineRule="auto"/>
              <w:ind w:left="364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</w:tr>
      <w:tr w:rsidR="00A43435" w:rsidRPr="00FB533E" w14:paraId="54EBE910" w14:textId="77777777" w:rsidTr="00D54EFB">
        <w:tblPrEx>
          <w:jc w:val="left"/>
        </w:tblPrEx>
        <w:trPr>
          <w:gridAfter w:val="1"/>
          <w:wAfter w:w="7" w:type="dxa"/>
        </w:trPr>
        <w:tc>
          <w:tcPr>
            <w:tcW w:w="1292" w:type="dxa"/>
            <w:gridSpan w:val="2"/>
          </w:tcPr>
          <w:p w14:paraId="0B88040C" w14:textId="77777777" w:rsidR="0026481A" w:rsidRPr="00D739CB" w:rsidRDefault="0026481A" w:rsidP="00BF7AA7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103" w:type="dxa"/>
            <w:gridSpan w:val="2"/>
          </w:tcPr>
          <w:p w14:paraId="7C0FE5E5" w14:textId="77777777" w:rsidR="0026481A" w:rsidRPr="00D739CB" w:rsidRDefault="00000000" w:rsidP="0026481A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CPE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UR</m:t>
                    </m:r>
                  </m:sub>
                </m:sSub>
              </m:oMath>
            </m:oMathPara>
          </w:p>
        </w:tc>
        <w:tc>
          <w:tcPr>
            <w:tcW w:w="348" w:type="dxa"/>
          </w:tcPr>
          <w:p w14:paraId="08F38279" w14:textId="77777777" w:rsidR="0026481A" w:rsidRPr="00D739CB" w:rsidRDefault="0026481A" w:rsidP="00BF7A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283" w:type="dxa"/>
          </w:tcPr>
          <w:p w14:paraId="00E10E3D" w14:textId="77777777" w:rsidR="0026481A" w:rsidRPr="00D739CB" w:rsidRDefault="0026481A" w:rsidP="00BF7A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  <w:cs/>
              </w:rPr>
              <w:t xml:space="preserve">ปริมาณการปล่อยก๊าซ </w:t>
            </w:r>
            <w:r w:rsidRPr="00D739CB">
              <w:rPr>
                <w:rFonts w:ascii="TH SarabunPSK" w:hAnsi="TH SarabunPSK" w:cs="TH SarabunPSK"/>
              </w:rPr>
              <w:t>CO</w:t>
            </w:r>
            <w:r w:rsidRPr="00D739CB">
              <w:rPr>
                <w:rFonts w:ascii="TH SarabunPSK" w:hAnsi="TH SarabunPSK" w:cs="TH SarabunPSK"/>
                <w:vertAlign w:val="subscript"/>
              </w:rPr>
              <w:t>2</w:t>
            </w:r>
            <w:r w:rsidRPr="00D739CB">
              <w:rPr>
                <w:rFonts w:ascii="TH SarabunPSK" w:hAnsi="TH SarabunPSK" w:cs="TH SarabunPSK"/>
              </w:rPr>
              <w:t xml:space="preserve"> </w:t>
            </w:r>
            <w:r w:rsidRPr="00D739CB">
              <w:rPr>
                <w:rFonts w:ascii="TH SarabunPSK" w:hAnsi="TH SarabunPSK" w:cs="TH SarabunPSK"/>
                <w:cs/>
              </w:rPr>
              <w:t>จากการใช้ปุ๋ยยูเรีย</w:t>
            </w:r>
            <w:r w:rsidRPr="00D739CB">
              <w:rPr>
                <w:rFonts w:ascii="TH SarabunPSK" w:hAnsi="TH SarabunPSK" w:cs="TH SarabunPSK"/>
              </w:rPr>
              <w:t xml:space="preserve"> </w:t>
            </w:r>
            <w:r w:rsidRPr="00D739CB">
              <w:rPr>
                <w:rFonts w:ascii="TH SarabunPSK" w:hAnsi="TH SarabunPSK" w:cs="TH SarabunPSK"/>
                <w:cs/>
              </w:rPr>
              <w:t xml:space="preserve"> </w:t>
            </w:r>
          </w:p>
        </w:tc>
      </w:tr>
      <w:tr w:rsidR="00A43435" w:rsidRPr="00FB533E" w14:paraId="4C991087" w14:textId="77777777" w:rsidTr="00D54EFB">
        <w:tblPrEx>
          <w:jc w:val="left"/>
        </w:tblPrEx>
        <w:trPr>
          <w:gridAfter w:val="1"/>
          <w:wAfter w:w="7" w:type="dxa"/>
        </w:trPr>
        <w:tc>
          <w:tcPr>
            <w:tcW w:w="1292" w:type="dxa"/>
            <w:gridSpan w:val="2"/>
          </w:tcPr>
          <w:p w14:paraId="7958FFC6" w14:textId="77777777" w:rsidR="0026481A" w:rsidRPr="00D739CB" w:rsidRDefault="0026481A" w:rsidP="00BF7AA7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103" w:type="dxa"/>
            <w:gridSpan w:val="2"/>
          </w:tcPr>
          <w:p w14:paraId="665948FC" w14:textId="77777777" w:rsidR="0026481A" w:rsidRPr="00D739CB" w:rsidRDefault="0026481A" w:rsidP="0026481A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48" w:type="dxa"/>
          </w:tcPr>
          <w:p w14:paraId="0A51E7B5" w14:textId="77777777" w:rsidR="0026481A" w:rsidRPr="00D739CB" w:rsidRDefault="0026481A" w:rsidP="00BF7A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</w:p>
        </w:tc>
        <w:tc>
          <w:tcPr>
            <w:tcW w:w="6283" w:type="dxa"/>
          </w:tcPr>
          <w:p w14:paraId="0332BD69" w14:textId="77777777" w:rsidR="0026481A" w:rsidRPr="00D739CB" w:rsidRDefault="0026481A" w:rsidP="00BF7A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</w:rPr>
              <w:t>(</w:t>
            </w:r>
            <w:r w:rsidRPr="00D739CB">
              <w:rPr>
                <w:rFonts w:ascii="TH SarabunPSK" w:hAnsi="TH SarabunPSK" w:cs="TH SarabunPSK"/>
                <w:cs/>
              </w:rPr>
              <w:t>ตันคาร์บอนไดออกไซด์เทียบเท่าต่อปี</w:t>
            </w:r>
            <w:r w:rsidRPr="00D739CB">
              <w:rPr>
                <w:rFonts w:ascii="TH SarabunPSK" w:hAnsi="TH SarabunPSK" w:cs="TH SarabunPSK"/>
              </w:rPr>
              <w:t>)</w:t>
            </w:r>
          </w:p>
        </w:tc>
      </w:tr>
      <w:tr w:rsidR="00A43435" w:rsidRPr="00FB533E" w14:paraId="39A1586E" w14:textId="77777777" w:rsidTr="00D54EFB">
        <w:tblPrEx>
          <w:jc w:val="left"/>
        </w:tblPrEx>
        <w:trPr>
          <w:gridAfter w:val="1"/>
          <w:wAfter w:w="7" w:type="dxa"/>
        </w:trPr>
        <w:tc>
          <w:tcPr>
            <w:tcW w:w="1292" w:type="dxa"/>
            <w:gridSpan w:val="2"/>
          </w:tcPr>
          <w:p w14:paraId="271BEB68" w14:textId="77777777" w:rsidR="0026481A" w:rsidRPr="00D739CB" w:rsidRDefault="0026481A" w:rsidP="00BF7AA7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103" w:type="dxa"/>
            <w:gridSpan w:val="2"/>
          </w:tcPr>
          <w:p w14:paraId="7522AF86" w14:textId="77777777" w:rsidR="0026481A" w:rsidRPr="00D739CB" w:rsidRDefault="00000000" w:rsidP="0026481A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UR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i</m:t>
                    </m:r>
                    <m:r>
                      <w:rPr>
                        <w:rFonts w:ascii="Cambria Math" w:hAnsi="Cambria Math" w:cs="TH SarabunPSK"/>
                        <w:sz w:val="24"/>
                        <w:szCs w:val="24"/>
                        <w:lang w:val="en-GB"/>
                      </w:rPr>
                      <m:t>,proj</m:t>
                    </m:r>
                  </m:sub>
                </m:sSub>
              </m:oMath>
            </m:oMathPara>
          </w:p>
        </w:tc>
        <w:tc>
          <w:tcPr>
            <w:tcW w:w="348" w:type="dxa"/>
          </w:tcPr>
          <w:p w14:paraId="4EB4911A" w14:textId="77777777" w:rsidR="0026481A" w:rsidRPr="00D739CB" w:rsidRDefault="0026481A" w:rsidP="00BF7A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283" w:type="dxa"/>
          </w:tcPr>
          <w:p w14:paraId="002F822B" w14:textId="77777777" w:rsidR="0026481A" w:rsidRPr="00D739CB" w:rsidRDefault="0026481A" w:rsidP="0026481A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  <w:cs/>
              </w:rPr>
              <w:t xml:space="preserve">ปริมาณการใช้ปุ๋ยยูเรีย ชนิดที่ </w:t>
            </w:r>
            <m:oMath>
              <m:r>
                <w:rPr>
                  <w:rFonts w:ascii="Cambria Math" w:hAnsi="Cambria Math" w:cs="TH SarabunPSK"/>
                  <w:sz w:val="24"/>
                  <w:szCs w:val="24"/>
                </w:rPr>
                <m:t>i</m:t>
              </m:r>
            </m:oMath>
            <w:r w:rsidRPr="00D739CB">
              <w:rPr>
                <w:rFonts w:ascii="TH SarabunPSK" w:hAnsi="TH SarabunPSK" w:cs="TH SarabunPSK"/>
                <w:cs/>
              </w:rPr>
              <w:t xml:space="preserve"> จากการดำเนินโครงการ </w:t>
            </w:r>
          </w:p>
        </w:tc>
      </w:tr>
      <w:tr w:rsidR="00A43435" w:rsidRPr="00FB533E" w14:paraId="03443F90" w14:textId="77777777" w:rsidTr="00D54EFB">
        <w:tblPrEx>
          <w:jc w:val="left"/>
        </w:tblPrEx>
        <w:trPr>
          <w:gridAfter w:val="1"/>
          <w:wAfter w:w="7" w:type="dxa"/>
        </w:trPr>
        <w:tc>
          <w:tcPr>
            <w:tcW w:w="1292" w:type="dxa"/>
            <w:gridSpan w:val="2"/>
          </w:tcPr>
          <w:p w14:paraId="7DCA3F43" w14:textId="77777777" w:rsidR="0026481A" w:rsidRPr="00D739CB" w:rsidRDefault="0026481A" w:rsidP="00BF7AA7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103" w:type="dxa"/>
            <w:gridSpan w:val="2"/>
          </w:tcPr>
          <w:p w14:paraId="52E9EA9E" w14:textId="77777777" w:rsidR="0026481A" w:rsidRPr="00D739CB" w:rsidRDefault="0026481A" w:rsidP="0026481A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48" w:type="dxa"/>
          </w:tcPr>
          <w:p w14:paraId="72DAA435" w14:textId="77777777" w:rsidR="0026481A" w:rsidRPr="00D739CB" w:rsidRDefault="0026481A" w:rsidP="00BF7A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</w:p>
        </w:tc>
        <w:tc>
          <w:tcPr>
            <w:tcW w:w="6283" w:type="dxa"/>
          </w:tcPr>
          <w:p w14:paraId="48DA8C46" w14:textId="77777777" w:rsidR="0026481A" w:rsidRPr="00D739CB" w:rsidRDefault="0026481A" w:rsidP="00BF7A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  <w:cs/>
              </w:rPr>
              <w:t>(ตันยูเรียต่อปี</w:t>
            </w:r>
            <w:r w:rsidRPr="00D739CB">
              <w:rPr>
                <w:rFonts w:ascii="TH SarabunPSK" w:hAnsi="TH SarabunPSK" w:cs="TH SarabunPSK"/>
              </w:rPr>
              <w:t>)</w:t>
            </w:r>
          </w:p>
        </w:tc>
      </w:tr>
      <w:tr w:rsidR="00A43435" w:rsidRPr="00FB533E" w14:paraId="7702D0D7" w14:textId="77777777" w:rsidTr="00D54EFB">
        <w:tblPrEx>
          <w:jc w:val="left"/>
        </w:tblPrEx>
        <w:trPr>
          <w:gridAfter w:val="1"/>
          <w:wAfter w:w="7" w:type="dxa"/>
        </w:trPr>
        <w:tc>
          <w:tcPr>
            <w:tcW w:w="1292" w:type="dxa"/>
            <w:gridSpan w:val="2"/>
          </w:tcPr>
          <w:p w14:paraId="6C471A87" w14:textId="77777777" w:rsidR="0026481A" w:rsidRPr="00D739CB" w:rsidRDefault="0026481A" w:rsidP="00BF7AA7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103" w:type="dxa"/>
            <w:gridSpan w:val="2"/>
          </w:tcPr>
          <w:p w14:paraId="7ED1951E" w14:textId="6C166943" w:rsidR="0026481A" w:rsidRPr="00D739CB" w:rsidRDefault="00000000" w:rsidP="0026481A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348" w:type="dxa"/>
          </w:tcPr>
          <w:p w14:paraId="49529C34" w14:textId="77777777" w:rsidR="0026481A" w:rsidRPr="00D739CB" w:rsidRDefault="0026481A" w:rsidP="00BF7A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283" w:type="dxa"/>
          </w:tcPr>
          <w:p w14:paraId="013F5DEC" w14:textId="328BCEF3" w:rsidR="0026481A" w:rsidRPr="00D739CB" w:rsidRDefault="009C67E3" w:rsidP="00BF7A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C67E3">
              <w:rPr>
                <w:rFonts w:ascii="TH SarabunPSK" w:hAnsi="TH SarabunPSK" w:cs="TH SarabunPSK"/>
                <w:cs/>
              </w:rPr>
              <w:t>ค่าการปล่อยก๊าซเรือนกระจกจากการใส่ปุ๋ยยูเรีย (ตันคาร์บอนต่อตันปุ๋ยยูเรีย)</w:t>
            </w:r>
            <w:r w:rsidR="0026481A" w:rsidRPr="00D739CB">
              <w:rPr>
                <w:rFonts w:ascii="TH SarabunPSK" w:hAnsi="TH SarabunPSK" w:cs="TH SarabunPSK"/>
                <w:cs/>
              </w:rPr>
              <w:t xml:space="preserve"> (กำหนดให้เท่ากับ 0.2)</w:t>
            </w:r>
          </w:p>
        </w:tc>
      </w:tr>
      <w:tr w:rsidR="00A43435" w:rsidRPr="00FB533E" w14:paraId="4F39851F" w14:textId="77777777" w:rsidTr="00D54EFB">
        <w:tblPrEx>
          <w:jc w:val="left"/>
        </w:tblPrEx>
        <w:trPr>
          <w:gridAfter w:val="1"/>
          <w:wAfter w:w="7" w:type="dxa"/>
        </w:trPr>
        <w:tc>
          <w:tcPr>
            <w:tcW w:w="1292" w:type="dxa"/>
            <w:gridSpan w:val="2"/>
          </w:tcPr>
          <w:p w14:paraId="4212CB75" w14:textId="77777777" w:rsidR="0026481A" w:rsidRPr="00D739CB" w:rsidRDefault="0026481A" w:rsidP="00BF7AA7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103" w:type="dxa"/>
            <w:gridSpan w:val="2"/>
          </w:tcPr>
          <w:p w14:paraId="6614168D" w14:textId="77777777" w:rsidR="0026481A" w:rsidRPr="00D739CB" w:rsidRDefault="0026481A" w:rsidP="0026481A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48" w:type="dxa"/>
          </w:tcPr>
          <w:p w14:paraId="2BB21144" w14:textId="77777777" w:rsidR="0026481A" w:rsidRPr="00D739CB" w:rsidRDefault="0026481A" w:rsidP="00BF7A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</w:p>
        </w:tc>
        <w:tc>
          <w:tcPr>
            <w:tcW w:w="6283" w:type="dxa"/>
          </w:tcPr>
          <w:p w14:paraId="694D22B6" w14:textId="6442533F" w:rsidR="0026481A" w:rsidRPr="00D739CB" w:rsidRDefault="000F23C8" w:rsidP="00BF7A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53615C">
              <w:rPr>
                <w:rFonts w:ascii="TH SarabunPSK" w:hAnsi="TH SarabunPSK" w:cs="TH SarabunPSK"/>
                <w:i/>
                <w:iCs/>
              </w:rPr>
              <w:t>2006 IPCC Guidelines, Volume 4, Chapter 11.</w:t>
            </w:r>
          </w:p>
        </w:tc>
      </w:tr>
      <w:tr w:rsidR="00A43435" w:rsidRPr="00FB533E" w14:paraId="04BC6D89" w14:textId="77777777" w:rsidTr="00D54EFB">
        <w:tblPrEx>
          <w:jc w:val="left"/>
        </w:tblPrEx>
        <w:trPr>
          <w:gridAfter w:val="1"/>
          <w:wAfter w:w="7" w:type="dxa"/>
        </w:trPr>
        <w:tc>
          <w:tcPr>
            <w:tcW w:w="1292" w:type="dxa"/>
            <w:gridSpan w:val="2"/>
          </w:tcPr>
          <w:p w14:paraId="6CB4CA67" w14:textId="77777777" w:rsidR="00164082" w:rsidRPr="00D739CB" w:rsidRDefault="00164082" w:rsidP="00BF7AA7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103" w:type="dxa"/>
            <w:gridSpan w:val="2"/>
          </w:tcPr>
          <w:p w14:paraId="6EC5D0F2" w14:textId="77777777" w:rsidR="00164082" w:rsidRPr="00D739CB" w:rsidRDefault="00000000" w:rsidP="0026481A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 w:cs="TH SarabunPSK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44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12</m:t>
                    </m:r>
                  </m:den>
                </m:f>
              </m:oMath>
            </m:oMathPara>
          </w:p>
        </w:tc>
        <w:tc>
          <w:tcPr>
            <w:tcW w:w="348" w:type="dxa"/>
          </w:tcPr>
          <w:p w14:paraId="35EDB3C0" w14:textId="77777777" w:rsidR="00164082" w:rsidRPr="00D739CB" w:rsidRDefault="00164082" w:rsidP="00BF7A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283" w:type="dxa"/>
          </w:tcPr>
          <w:p w14:paraId="7B158C83" w14:textId="3DDA9504" w:rsidR="00164082" w:rsidRPr="00D739CB" w:rsidRDefault="009C67E3" w:rsidP="0026481A">
            <w:pPr>
              <w:spacing w:before="0" w:after="0" w:line="240" w:lineRule="auto"/>
              <w:ind w:left="0"/>
              <w:rPr>
                <w:rFonts w:ascii="TH SarabunPSK" w:hAnsi="TH SarabunPSK" w:cs="TH SarabunPSK"/>
                <w:vertAlign w:val="subscript"/>
                <w:lang w:val="en-GB"/>
              </w:rPr>
            </w:pPr>
            <w:r w:rsidRPr="009C67E3">
              <w:rPr>
                <w:rFonts w:ascii="TH SarabunPSK" w:hAnsi="TH SarabunPSK" w:cs="TH SarabunPSK"/>
                <w:cs/>
                <w:lang w:val="en-GB"/>
              </w:rPr>
              <w:t>อัตราส่วนน้ำหนักโมเลกุลของคาร์บอนไดออกไซด์ต่อคาร์บอน</w:t>
            </w:r>
          </w:p>
        </w:tc>
      </w:tr>
      <w:tr w:rsidR="00A43435" w:rsidRPr="00FB533E" w14:paraId="0E7D2DBB" w14:textId="77777777" w:rsidTr="00D54EFB">
        <w:tblPrEx>
          <w:jc w:val="left"/>
        </w:tblPrEx>
        <w:trPr>
          <w:gridAfter w:val="1"/>
          <w:wAfter w:w="7" w:type="dxa"/>
        </w:trPr>
        <w:tc>
          <w:tcPr>
            <w:tcW w:w="9026" w:type="dxa"/>
            <w:gridSpan w:val="6"/>
          </w:tcPr>
          <w:p w14:paraId="4BC2E2A2" w14:textId="77777777" w:rsidR="00470B0A" w:rsidRPr="00D739CB" w:rsidRDefault="00B870F0" w:rsidP="00B870F0">
            <w:pPr>
              <w:spacing w:before="240" w:after="120" w:line="240" w:lineRule="auto"/>
              <w:ind w:left="360"/>
              <w:rPr>
                <w:rFonts w:ascii="TH SarabunPSK" w:hAnsi="TH SarabunPSK" w:cs="TH SarabunPSK"/>
                <w:u w:val="single"/>
              </w:rPr>
            </w:pPr>
            <w:r w:rsidRPr="00D739CB">
              <w:rPr>
                <w:rFonts w:ascii="TH SarabunPSK" w:hAnsi="TH SarabunPSK" w:cs="TH SarabunPSK"/>
                <w:u w:val="single"/>
                <w:cs/>
              </w:rPr>
              <w:t>การใช้ปูน</w:t>
            </w:r>
          </w:p>
        </w:tc>
      </w:tr>
      <w:tr w:rsidR="00A43435" w:rsidRPr="00FB533E" w14:paraId="63F5BFC3" w14:textId="77777777" w:rsidTr="00D54EFB">
        <w:tblPrEx>
          <w:jc w:val="left"/>
        </w:tblPrEx>
        <w:trPr>
          <w:gridAfter w:val="1"/>
          <w:wAfter w:w="7" w:type="dxa"/>
        </w:trPr>
        <w:tc>
          <w:tcPr>
            <w:tcW w:w="9026" w:type="dxa"/>
            <w:gridSpan w:val="6"/>
          </w:tcPr>
          <w:p w14:paraId="245454C7" w14:textId="4E8FB638" w:rsidR="00B870F0" w:rsidRPr="000F23C8" w:rsidRDefault="00000000" w:rsidP="00470B0A">
            <w:pPr>
              <w:spacing w:before="0" w:after="0" w:line="240" w:lineRule="auto"/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CPE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LS</m:t>
                    </m:r>
                  </m:sub>
                </m:sSub>
                <m:r>
                  <w:rPr>
                    <w:rFonts w:ascii="Cambria Math" w:hAnsi="Cambria Math" w:cs="TH SarabunPSK"/>
                    <w:sz w:val="24"/>
                    <w:szCs w:val="24"/>
                  </w:rPr>
                  <m:t>=[</m:t>
                </m:r>
                <m:d>
                  <m:d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LM</m:t>
                        </m:r>
                      </m:e>
                      <m:sub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i</m:t>
                        </m:r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  <w:lang w:val="en-GB"/>
                          </w:rPr>
                          <m:t>,proj</m:t>
                        </m:r>
                      </m:sub>
                    </m:s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EF</m:t>
                        </m:r>
                      </m:e>
                      <m:sub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7</m:t>
                        </m:r>
                      </m:sub>
                    </m:sSub>
                  </m:e>
                </m:d>
                <m:r>
                  <w:rPr>
                    <w:rFonts w:ascii="Cambria Math" w:hAnsi="Cambria Math" w:cs="TH SarabunPSK"/>
                    <w:sz w:val="24"/>
                    <w:szCs w:val="24"/>
                  </w:rPr>
                  <m:t>+</m:t>
                </m:r>
                <m:d>
                  <m:d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DM</m:t>
                        </m:r>
                      </m:e>
                      <m:sub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i</m:t>
                        </m:r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  <w:lang w:val="en-GB"/>
                          </w:rPr>
                          <m:t>,proj</m:t>
                        </m:r>
                      </m:sub>
                    </m:s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EF</m:t>
                        </m:r>
                      </m:e>
                      <m:sub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8</m:t>
                        </m:r>
                      </m:sub>
                    </m:sSub>
                  </m:e>
                </m:d>
                <m:r>
                  <w:rPr>
                    <w:rFonts w:ascii="Cambria Math" w:hAnsi="Cambria Math" w:cs="TH SarabunPSK"/>
                    <w:sz w:val="24"/>
                    <w:szCs w:val="24"/>
                  </w:rPr>
                  <m:t>]×</m:t>
                </m:r>
                <m:f>
                  <m:f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44</m:t>
                    </m:r>
                  </m:num>
                  <m:den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12</m:t>
                    </m:r>
                  </m:den>
                </m:f>
              </m:oMath>
            </m:oMathPara>
          </w:p>
          <w:p w14:paraId="73502058" w14:textId="77777777" w:rsidR="000F23C8" w:rsidRPr="000F23C8" w:rsidRDefault="000F23C8" w:rsidP="00470B0A">
            <w:pPr>
              <w:spacing w:before="0" w:after="0" w:line="240" w:lineRule="auto"/>
              <w:ind w:left="0"/>
              <w:rPr>
                <w:rFonts w:ascii="TH SarabunPSK" w:hAnsi="TH SarabunPSK" w:cs="TH SarabunPSK"/>
                <w:sz w:val="20"/>
                <w:szCs w:val="20"/>
              </w:rPr>
            </w:pPr>
          </w:p>
        </w:tc>
      </w:tr>
      <w:tr w:rsidR="00A43435" w:rsidRPr="00FB533E" w14:paraId="273AC13B" w14:textId="77777777" w:rsidTr="00D54EFB">
        <w:tblPrEx>
          <w:jc w:val="left"/>
        </w:tblPrEx>
        <w:trPr>
          <w:gridAfter w:val="1"/>
          <w:wAfter w:w="7" w:type="dxa"/>
        </w:trPr>
        <w:tc>
          <w:tcPr>
            <w:tcW w:w="1292" w:type="dxa"/>
            <w:gridSpan w:val="2"/>
          </w:tcPr>
          <w:p w14:paraId="65CA75FA" w14:textId="77777777" w:rsidR="00B870F0" w:rsidRPr="00D739CB" w:rsidRDefault="00B870F0" w:rsidP="00BF7AA7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103" w:type="dxa"/>
            <w:gridSpan w:val="2"/>
          </w:tcPr>
          <w:p w14:paraId="231CE55E" w14:textId="77777777" w:rsidR="00B870F0" w:rsidRPr="00D739CB" w:rsidRDefault="00000000" w:rsidP="00B870F0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CPE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LS</m:t>
                    </m:r>
                  </m:sub>
                </m:sSub>
              </m:oMath>
            </m:oMathPara>
          </w:p>
        </w:tc>
        <w:tc>
          <w:tcPr>
            <w:tcW w:w="348" w:type="dxa"/>
          </w:tcPr>
          <w:p w14:paraId="2698100E" w14:textId="77777777" w:rsidR="00B870F0" w:rsidRPr="00D739CB" w:rsidRDefault="00B870F0" w:rsidP="00BF7A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283" w:type="dxa"/>
          </w:tcPr>
          <w:p w14:paraId="32ACB8D0" w14:textId="77777777" w:rsidR="00B870F0" w:rsidRPr="00D739CB" w:rsidRDefault="00B870F0" w:rsidP="00B870F0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  <w:cs/>
              </w:rPr>
              <w:t xml:space="preserve">ปริมาณการปล่อยก๊าซ </w:t>
            </w:r>
            <w:r w:rsidRPr="00D739CB">
              <w:rPr>
                <w:rFonts w:ascii="TH SarabunPSK" w:hAnsi="TH SarabunPSK" w:cs="TH SarabunPSK"/>
              </w:rPr>
              <w:t>CO</w:t>
            </w:r>
            <w:r w:rsidRPr="00D739CB">
              <w:rPr>
                <w:rFonts w:ascii="TH SarabunPSK" w:hAnsi="TH SarabunPSK" w:cs="TH SarabunPSK"/>
                <w:vertAlign w:val="subscript"/>
              </w:rPr>
              <w:t>2</w:t>
            </w:r>
            <w:r w:rsidRPr="00D739CB">
              <w:rPr>
                <w:rFonts w:ascii="TH SarabunPSK" w:hAnsi="TH SarabunPSK" w:cs="TH SarabunPSK"/>
              </w:rPr>
              <w:t xml:space="preserve"> </w:t>
            </w:r>
            <w:r w:rsidRPr="00D739CB">
              <w:rPr>
                <w:rFonts w:ascii="TH SarabunPSK" w:hAnsi="TH SarabunPSK" w:cs="TH SarabunPSK"/>
                <w:cs/>
              </w:rPr>
              <w:t xml:space="preserve">จากการใช้ปูน  </w:t>
            </w:r>
          </w:p>
        </w:tc>
      </w:tr>
      <w:tr w:rsidR="00A43435" w:rsidRPr="00FB533E" w14:paraId="36424C8A" w14:textId="77777777" w:rsidTr="00D54EFB">
        <w:tblPrEx>
          <w:jc w:val="left"/>
        </w:tblPrEx>
        <w:trPr>
          <w:gridAfter w:val="1"/>
          <w:wAfter w:w="7" w:type="dxa"/>
        </w:trPr>
        <w:tc>
          <w:tcPr>
            <w:tcW w:w="1292" w:type="dxa"/>
            <w:gridSpan w:val="2"/>
          </w:tcPr>
          <w:p w14:paraId="1413BAB8" w14:textId="77777777" w:rsidR="00B870F0" w:rsidRPr="00D739CB" w:rsidRDefault="00B870F0" w:rsidP="00BF7AA7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103" w:type="dxa"/>
            <w:gridSpan w:val="2"/>
          </w:tcPr>
          <w:p w14:paraId="53EEE6DB" w14:textId="77777777" w:rsidR="00B870F0" w:rsidRPr="00D739CB" w:rsidRDefault="00B870F0" w:rsidP="00BF7AA7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48" w:type="dxa"/>
          </w:tcPr>
          <w:p w14:paraId="0F1B3A60" w14:textId="77777777" w:rsidR="00B870F0" w:rsidRPr="00D739CB" w:rsidRDefault="00B870F0" w:rsidP="00BF7A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</w:p>
        </w:tc>
        <w:tc>
          <w:tcPr>
            <w:tcW w:w="6283" w:type="dxa"/>
          </w:tcPr>
          <w:p w14:paraId="229B2E0C" w14:textId="77777777" w:rsidR="00B870F0" w:rsidRPr="00D739CB" w:rsidRDefault="00B870F0" w:rsidP="00BF7A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</w:rPr>
              <w:t>(</w:t>
            </w:r>
            <w:r w:rsidRPr="00D739CB">
              <w:rPr>
                <w:rFonts w:ascii="TH SarabunPSK" w:hAnsi="TH SarabunPSK" w:cs="TH SarabunPSK"/>
                <w:cs/>
              </w:rPr>
              <w:t>ตันคาร์บอนไดออกไซด์ต่อปี</w:t>
            </w:r>
            <w:r w:rsidRPr="00D739CB">
              <w:rPr>
                <w:rFonts w:ascii="TH SarabunPSK" w:hAnsi="TH SarabunPSK" w:cs="TH SarabunPSK"/>
              </w:rPr>
              <w:t>)</w:t>
            </w:r>
          </w:p>
        </w:tc>
      </w:tr>
      <w:tr w:rsidR="00A43435" w:rsidRPr="00FB533E" w14:paraId="56AE24EC" w14:textId="77777777" w:rsidTr="00D54EFB">
        <w:tblPrEx>
          <w:jc w:val="left"/>
        </w:tblPrEx>
        <w:trPr>
          <w:gridAfter w:val="1"/>
          <w:wAfter w:w="7" w:type="dxa"/>
        </w:trPr>
        <w:tc>
          <w:tcPr>
            <w:tcW w:w="1292" w:type="dxa"/>
            <w:gridSpan w:val="2"/>
          </w:tcPr>
          <w:p w14:paraId="287F1D3B" w14:textId="77777777" w:rsidR="00B870F0" w:rsidRPr="00D739CB" w:rsidRDefault="00B870F0" w:rsidP="00BF7AA7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103" w:type="dxa"/>
            <w:gridSpan w:val="2"/>
          </w:tcPr>
          <w:p w14:paraId="2F9124C5" w14:textId="77777777" w:rsidR="00B870F0" w:rsidRPr="00D739CB" w:rsidRDefault="00000000" w:rsidP="00BF7AA7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LM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i</m:t>
                    </m:r>
                    <m:r>
                      <w:rPr>
                        <w:rFonts w:ascii="Cambria Math" w:hAnsi="Cambria Math" w:cs="TH SarabunPSK"/>
                        <w:sz w:val="24"/>
                        <w:szCs w:val="24"/>
                        <w:lang w:val="en-GB"/>
                      </w:rPr>
                      <m:t>,proj</m:t>
                    </m:r>
                  </m:sub>
                </m:sSub>
              </m:oMath>
            </m:oMathPara>
          </w:p>
        </w:tc>
        <w:tc>
          <w:tcPr>
            <w:tcW w:w="348" w:type="dxa"/>
          </w:tcPr>
          <w:p w14:paraId="6E3C6637" w14:textId="77777777" w:rsidR="00B870F0" w:rsidRPr="00D739CB" w:rsidRDefault="00B870F0" w:rsidP="00BF7A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283" w:type="dxa"/>
          </w:tcPr>
          <w:p w14:paraId="1E2A4538" w14:textId="77777777" w:rsidR="00B870F0" w:rsidRPr="00D739CB" w:rsidRDefault="00B870F0" w:rsidP="00B870F0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  <w:cs/>
              </w:rPr>
              <w:t xml:space="preserve">ปริมาณการใช้ปูนขาว ชนิดที่ </w:t>
            </w:r>
            <m:oMath>
              <m:r>
                <w:rPr>
                  <w:rFonts w:ascii="Cambria Math" w:hAnsi="Cambria Math" w:cs="TH SarabunPSK"/>
                  <w:sz w:val="24"/>
                  <w:szCs w:val="24"/>
                </w:rPr>
                <m:t>i</m:t>
              </m:r>
            </m:oMath>
            <w:r w:rsidRPr="00D739CB">
              <w:rPr>
                <w:rFonts w:ascii="TH SarabunPSK" w:hAnsi="TH SarabunPSK" w:cs="TH SarabunPSK"/>
              </w:rPr>
              <w:t xml:space="preserve"> </w:t>
            </w:r>
            <w:r w:rsidRPr="00D739CB">
              <w:rPr>
                <w:rFonts w:ascii="TH SarabunPSK" w:hAnsi="TH SarabunPSK" w:cs="TH SarabunPSK"/>
                <w:cs/>
              </w:rPr>
              <w:t xml:space="preserve">จากการดำเนินโครงการ </w:t>
            </w:r>
          </w:p>
        </w:tc>
      </w:tr>
      <w:tr w:rsidR="00A43435" w:rsidRPr="00FB533E" w14:paraId="4CCECA2D" w14:textId="77777777" w:rsidTr="00D54EFB">
        <w:tblPrEx>
          <w:jc w:val="left"/>
        </w:tblPrEx>
        <w:trPr>
          <w:gridAfter w:val="1"/>
          <w:wAfter w:w="7" w:type="dxa"/>
        </w:trPr>
        <w:tc>
          <w:tcPr>
            <w:tcW w:w="1292" w:type="dxa"/>
            <w:gridSpan w:val="2"/>
          </w:tcPr>
          <w:p w14:paraId="71CB58AF" w14:textId="77777777" w:rsidR="00B870F0" w:rsidRPr="00D739CB" w:rsidRDefault="00B870F0" w:rsidP="00BF7AA7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103" w:type="dxa"/>
            <w:gridSpan w:val="2"/>
          </w:tcPr>
          <w:p w14:paraId="21162172" w14:textId="77777777" w:rsidR="00B870F0" w:rsidRPr="00D739CB" w:rsidRDefault="00B870F0" w:rsidP="00BF7AA7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48" w:type="dxa"/>
          </w:tcPr>
          <w:p w14:paraId="690DCD3B" w14:textId="77777777" w:rsidR="00B870F0" w:rsidRPr="00D739CB" w:rsidRDefault="00B870F0" w:rsidP="00BF7A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</w:p>
        </w:tc>
        <w:tc>
          <w:tcPr>
            <w:tcW w:w="6283" w:type="dxa"/>
          </w:tcPr>
          <w:p w14:paraId="518740D3" w14:textId="77777777" w:rsidR="00B870F0" w:rsidRPr="00D739CB" w:rsidRDefault="00B870F0" w:rsidP="00BF7A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</w:rPr>
              <w:t>(</w:t>
            </w:r>
            <w:r w:rsidRPr="00D739CB">
              <w:rPr>
                <w:rFonts w:ascii="TH SarabunPSK" w:hAnsi="TH SarabunPSK" w:cs="TH SarabunPSK"/>
                <w:cs/>
              </w:rPr>
              <w:t>ตันต่อปี</w:t>
            </w:r>
            <w:r w:rsidRPr="00D739CB">
              <w:rPr>
                <w:rFonts w:ascii="TH SarabunPSK" w:hAnsi="TH SarabunPSK" w:cs="TH SarabunPSK"/>
              </w:rPr>
              <w:t>)</w:t>
            </w:r>
          </w:p>
        </w:tc>
      </w:tr>
      <w:tr w:rsidR="00A43435" w:rsidRPr="00FB533E" w14:paraId="6A22F792" w14:textId="77777777" w:rsidTr="00D54EFB">
        <w:tblPrEx>
          <w:jc w:val="left"/>
        </w:tblPrEx>
        <w:trPr>
          <w:gridAfter w:val="1"/>
          <w:wAfter w:w="7" w:type="dxa"/>
        </w:trPr>
        <w:tc>
          <w:tcPr>
            <w:tcW w:w="1292" w:type="dxa"/>
            <w:gridSpan w:val="2"/>
          </w:tcPr>
          <w:p w14:paraId="342EECED" w14:textId="77777777" w:rsidR="00B870F0" w:rsidRPr="00D739CB" w:rsidRDefault="00B870F0" w:rsidP="00BF7AA7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103" w:type="dxa"/>
            <w:gridSpan w:val="2"/>
          </w:tcPr>
          <w:p w14:paraId="07440C01" w14:textId="77777777" w:rsidR="00B870F0" w:rsidRPr="00D739CB" w:rsidRDefault="00000000" w:rsidP="00BF7AA7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DM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i</m:t>
                    </m:r>
                    <m:r>
                      <w:rPr>
                        <w:rFonts w:ascii="Cambria Math" w:hAnsi="Cambria Math" w:cs="TH SarabunPSK"/>
                        <w:sz w:val="24"/>
                        <w:szCs w:val="24"/>
                        <w:lang w:val="en-GB"/>
                      </w:rPr>
                      <m:t>,proj</m:t>
                    </m:r>
                  </m:sub>
                </m:sSub>
              </m:oMath>
            </m:oMathPara>
          </w:p>
        </w:tc>
        <w:tc>
          <w:tcPr>
            <w:tcW w:w="348" w:type="dxa"/>
          </w:tcPr>
          <w:p w14:paraId="588D35EA" w14:textId="77777777" w:rsidR="00B870F0" w:rsidRPr="00D739CB" w:rsidRDefault="00B870F0" w:rsidP="00BF7A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283" w:type="dxa"/>
          </w:tcPr>
          <w:p w14:paraId="3C5A2AA6" w14:textId="77777777" w:rsidR="00B870F0" w:rsidRPr="00D739CB" w:rsidRDefault="00B870F0" w:rsidP="00B870F0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  <w:cs/>
              </w:rPr>
              <w:t xml:space="preserve">ปริมาณการใช้โดโลไมต์ ชนิดที่ </w:t>
            </w:r>
            <m:oMath>
              <m:r>
                <w:rPr>
                  <w:rFonts w:ascii="Cambria Math" w:hAnsi="Cambria Math" w:cs="TH SarabunPSK"/>
                  <w:sz w:val="24"/>
                  <w:szCs w:val="24"/>
                </w:rPr>
                <m:t>i</m:t>
              </m:r>
            </m:oMath>
            <w:r w:rsidRPr="00D739CB">
              <w:rPr>
                <w:rFonts w:ascii="TH SarabunPSK" w:hAnsi="TH SarabunPSK" w:cs="TH SarabunPSK"/>
              </w:rPr>
              <w:t xml:space="preserve"> </w:t>
            </w:r>
            <w:r w:rsidRPr="00D739CB">
              <w:rPr>
                <w:rFonts w:ascii="TH SarabunPSK" w:hAnsi="TH SarabunPSK" w:cs="TH SarabunPSK"/>
                <w:cs/>
              </w:rPr>
              <w:t xml:space="preserve">จากการดำเนินโครงการ </w:t>
            </w:r>
          </w:p>
        </w:tc>
      </w:tr>
      <w:tr w:rsidR="00A43435" w:rsidRPr="00FB533E" w14:paraId="56B29DF8" w14:textId="77777777" w:rsidTr="00D54EFB">
        <w:tblPrEx>
          <w:jc w:val="left"/>
        </w:tblPrEx>
        <w:trPr>
          <w:gridAfter w:val="1"/>
          <w:wAfter w:w="7" w:type="dxa"/>
        </w:trPr>
        <w:tc>
          <w:tcPr>
            <w:tcW w:w="1292" w:type="dxa"/>
            <w:gridSpan w:val="2"/>
          </w:tcPr>
          <w:p w14:paraId="5A809100" w14:textId="77777777" w:rsidR="00B870F0" w:rsidRPr="00D739CB" w:rsidRDefault="00B870F0" w:rsidP="00BF7AA7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103" w:type="dxa"/>
            <w:gridSpan w:val="2"/>
          </w:tcPr>
          <w:p w14:paraId="11479B99" w14:textId="77777777" w:rsidR="00B870F0" w:rsidRPr="00D739CB" w:rsidRDefault="00B870F0" w:rsidP="00BF7AA7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48" w:type="dxa"/>
          </w:tcPr>
          <w:p w14:paraId="0328F3F5" w14:textId="77777777" w:rsidR="00B870F0" w:rsidRPr="00D739CB" w:rsidRDefault="00B870F0" w:rsidP="00BF7A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</w:p>
        </w:tc>
        <w:tc>
          <w:tcPr>
            <w:tcW w:w="6283" w:type="dxa"/>
          </w:tcPr>
          <w:p w14:paraId="5523BA65" w14:textId="77777777" w:rsidR="00B870F0" w:rsidRPr="00D739CB" w:rsidRDefault="00B870F0" w:rsidP="00BF7A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</w:rPr>
              <w:t>(</w:t>
            </w:r>
            <w:r w:rsidRPr="00D739CB">
              <w:rPr>
                <w:rFonts w:ascii="TH SarabunPSK" w:hAnsi="TH SarabunPSK" w:cs="TH SarabunPSK"/>
                <w:cs/>
              </w:rPr>
              <w:t>ตันต่อปี</w:t>
            </w:r>
            <w:r w:rsidRPr="00D739CB">
              <w:rPr>
                <w:rFonts w:ascii="TH SarabunPSK" w:hAnsi="TH SarabunPSK" w:cs="TH SarabunPSK"/>
              </w:rPr>
              <w:t>)</w:t>
            </w:r>
          </w:p>
        </w:tc>
      </w:tr>
      <w:tr w:rsidR="00A43435" w:rsidRPr="00FB533E" w14:paraId="5EF4C5CA" w14:textId="77777777" w:rsidTr="00D54EFB">
        <w:tblPrEx>
          <w:jc w:val="left"/>
        </w:tblPrEx>
        <w:trPr>
          <w:gridAfter w:val="1"/>
          <w:wAfter w:w="7" w:type="dxa"/>
        </w:trPr>
        <w:tc>
          <w:tcPr>
            <w:tcW w:w="1292" w:type="dxa"/>
            <w:gridSpan w:val="2"/>
          </w:tcPr>
          <w:p w14:paraId="1D630571" w14:textId="77777777" w:rsidR="00B870F0" w:rsidRPr="00D739CB" w:rsidRDefault="00B870F0" w:rsidP="00BF7AA7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103" w:type="dxa"/>
            <w:gridSpan w:val="2"/>
          </w:tcPr>
          <w:p w14:paraId="7AD48B6D" w14:textId="2D4710D2" w:rsidR="00B870F0" w:rsidRPr="00D739CB" w:rsidRDefault="00000000" w:rsidP="00BF7AA7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7</m:t>
                    </m:r>
                  </m:sub>
                </m:sSub>
              </m:oMath>
            </m:oMathPara>
          </w:p>
        </w:tc>
        <w:tc>
          <w:tcPr>
            <w:tcW w:w="348" w:type="dxa"/>
          </w:tcPr>
          <w:p w14:paraId="46F5CA76" w14:textId="77777777" w:rsidR="00B870F0" w:rsidRPr="00D739CB" w:rsidRDefault="00B870F0" w:rsidP="00BF7A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283" w:type="dxa"/>
          </w:tcPr>
          <w:p w14:paraId="5E64E011" w14:textId="527DC51A" w:rsidR="00B870F0" w:rsidRPr="00D739CB" w:rsidRDefault="009C67E3" w:rsidP="00B870F0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C67E3">
              <w:rPr>
                <w:rFonts w:ascii="TH SarabunPSK" w:hAnsi="TH SarabunPSK" w:cs="TH SarabunPSK"/>
                <w:cs/>
              </w:rPr>
              <w:t>ค่าการปล่อยก๊าซเรือนกระจกจากการใช้หินปูน (ตันคาร์บอนต่อตันหินปูน)</w:t>
            </w:r>
            <w:r w:rsidR="00B870F0" w:rsidRPr="00D739CB">
              <w:rPr>
                <w:rFonts w:ascii="TH SarabunPSK" w:hAnsi="TH SarabunPSK" w:cs="TH SarabunPSK"/>
                <w:cs/>
              </w:rPr>
              <w:t xml:space="preserve"> (กำหนดให้เท่ากับ 0.12)</w:t>
            </w:r>
          </w:p>
        </w:tc>
      </w:tr>
      <w:tr w:rsidR="00A43435" w:rsidRPr="00FB533E" w14:paraId="257441C6" w14:textId="77777777" w:rsidTr="00D54EFB">
        <w:tblPrEx>
          <w:jc w:val="left"/>
        </w:tblPrEx>
        <w:trPr>
          <w:gridAfter w:val="1"/>
          <w:wAfter w:w="7" w:type="dxa"/>
        </w:trPr>
        <w:tc>
          <w:tcPr>
            <w:tcW w:w="1292" w:type="dxa"/>
            <w:gridSpan w:val="2"/>
          </w:tcPr>
          <w:p w14:paraId="6F54B983" w14:textId="77777777" w:rsidR="00B870F0" w:rsidRPr="00D739CB" w:rsidRDefault="00B870F0" w:rsidP="00BF7AA7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103" w:type="dxa"/>
            <w:gridSpan w:val="2"/>
          </w:tcPr>
          <w:p w14:paraId="205DBC58" w14:textId="77777777" w:rsidR="00B870F0" w:rsidRPr="00D739CB" w:rsidRDefault="00B870F0" w:rsidP="00BF7AA7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48" w:type="dxa"/>
          </w:tcPr>
          <w:p w14:paraId="470F4938" w14:textId="77777777" w:rsidR="00B870F0" w:rsidRPr="00D739CB" w:rsidRDefault="00B870F0" w:rsidP="00BF7A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</w:p>
        </w:tc>
        <w:tc>
          <w:tcPr>
            <w:tcW w:w="6283" w:type="dxa"/>
          </w:tcPr>
          <w:p w14:paraId="3078CD99" w14:textId="4DF28A6D" w:rsidR="00B870F0" w:rsidRPr="00D739CB" w:rsidRDefault="000F23C8" w:rsidP="00BF7A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53615C">
              <w:rPr>
                <w:rFonts w:ascii="TH SarabunPSK" w:hAnsi="TH SarabunPSK" w:cs="TH SarabunPSK"/>
                <w:i/>
                <w:iCs/>
              </w:rPr>
              <w:t>2006 IPCC Guidelines, Volume 4, Chapter 11.</w:t>
            </w:r>
          </w:p>
        </w:tc>
      </w:tr>
      <w:tr w:rsidR="00A43435" w:rsidRPr="00FB533E" w14:paraId="242CE711" w14:textId="77777777" w:rsidTr="00D54EFB">
        <w:tblPrEx>
          <w:jc w:val="left"/>
        </w:tblPrEx>
        <w:trPr>
          <w:gridAfter w:val="1"/>
          <w:wAfter w:w="7" w:type="dxa"/>
        </w:trPr>
        <w:tc>
          <w:tcPr>
            <w:tcW w:w="1292" w:type="dxa"/>
            <w:gridSpan w:val="2"/>
          </w:tcPr>
          <w:p w14:paraId="780BFE93" w14:textId="77777777" w:rsidR="00B870F0" w:rsidRPr="00D739CB" w:rsidRDefault="00B870F0" w:rsidP="00BF7AA7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103" w:type="dxa"/>
            <w:gridSpan w:val="2"/>
          </w:tcPr>
          <w:p w14:paraId="7F324FB3" w14:textId="029F95E8" w:rsidR="00B870F0" w:rsidRPr="00D739CB" w:rsidRDefault="00000000" w:rsidP="00BF7AA7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8</m:t>
                    </m:r>
                  </m:sub>
                </m:sSub>
              </m:oMath>
            </m:oMathPara>
          </w:p>
        </w:tc>
        <w:tc>
          <w:tcPr>
            <w:tcW w:w="348" w:type="dxa"/>
          </w:tcPr>
          <w:p w14:paraId="4828816F" w14:textId="77777777" w:rsidR="00B870F0" w:rsidRPr="00D739CB" w:rsidRDefault="00B870F0" w:rsidP="00BF7A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283" w:type="dxa"/>
          </w:tcPr>
          <w:p w14:paraId="54FA5F75" w14:textId="1F728B38" w:rsidR="00B870F0" w:rsidRPr="00D739CB" w:rsidRDefault="009C67E3" w:rsidP="00BF7A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C67E3">
              <w:rPr>
                <w:rFonts w:ascii="TH SarabunPSK" w:hAnsi="TH SarabunPSK" w:cs="TH SarabunPSK"/>
                <w:cs/>
              </w:rPr>
              <w:t>ค่าการปล่อยก๊าซเรือนกระจกจากการใส่โดโลไมต์ (ตันคาร์บอนต่อตันโดโลไมต์)</w:t>
            </w:r>
            <w:r w:rsidR="00B870F0" w:rsidRPr="00D739CB">
              <w:rPr>
                <w:rFonts w:ascii="TH SarabunPSK" w:hAnsi="TH SarabunPSK" w:cs="TH SarabunPSK"/>
                <w:cs/>
              </w:rPr>
              <w:t xml:space="preserve"> (กำหนดให้เท่ากับ 0.13)</w:t>
            </w:r>
          </w:p>
        </w:tc>
      </w:tr>
      <w:tr w:rsidR="00A43435" w:rsidRPr="00FB533E" w14:paraId="0E58EA53" w14:textId="77777777" w:rsidTr="00D54EFB">
        <w:tblPrEx>
          <w:jc w:val="left"/>
        </w:tblPrEx>
        <w:trPr>
          <w:gridAfter w:val="1"/>
          <w:wAfter w:w="7" w:type="dxa"/>
        </w:trPr>
        <w:tc>
          <w:tcPr>
            <w:tcW w:w="1292" w:type="dxa"/>
            <w:gridSpan w:val="2"/>
          </w:tcPr>
          <w:p w14:paraId="69A94FAA" w14:textId="77777777" w:rsidR="00B870F0" w:rsidRPr="00D739CB" w:rsidRDefault="00B870F0" w:rsidP="00BF7AA7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103" w:type="dxa"/>
            <w:gridSpan w:val="2"/>
          </w:tcPr>
          <w:p w14:paraId="1F621A75" w14:textId="77777777" w:rsidR="00B870F0" w:rsidRPr="00D739CB" w:rsidRDefault="00B870F0" w:rsidP="00BF7AA7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48" w:type="dxa"/>
          </w:tcPr>
          <w:p w14:paraId="119DAAFC" w14:textId="77777777" w:rsidR="00B870F0" w:rsidRPr="00D739CB" w:rsidRDefault="00B870F0" w:rsidP="00BF7A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</w:p>
        </w:tc>
        <w:tc>
          <w:tcPr>
            <w:tcW w:w="6283" w:type="dxa"/>
          </w:tcPr>
          <w:p w14:paraId="68B54D07" w14:textId="2FC5FD4D" w:rsidR="00B870F0" w:rsidRPr="00D739CB" w:rsidRDefault="000F23C8" w:rsidP="00BF7A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53615C">
              <w:rPr>
                <w:rFonts w:ascii="TH SarabunPSK" w:hAnsi="TH SarabunPSK" w:cs="TH SarabunPSK"/>
                <w:i/>
                <w:iCs/>
              </w:rPr>
              <w:t>2006 IPCC Guidelines, Volume 4, Chapter 11.</w:t>
            </w:r>
          </w:p>
        </w:tc>
      </w:tr>
      <w:tr w:rsidR="00A43435" w:rsidRPr="00FB533E" w14:paraId="1FC00F5E" w14:textId="77777777" w:rsidTr="00D54EFB">
        <w:tblPrEx>
          <w:jc w:val="left"/>
        </w:tblPrEx>
        <w:trPr>
          <w:gridAfter w:val="1"/>
          <w:wAfter w:w="7" w:type="dxa"/>
        </w:trPr>
        <w:tc>
          <w:tcPr>
            <w:tcW w:w="1292" w:type="dxa"/>
            <w:gridSpan w:val="2"/>
          </w:tcPr>
          <w:p w14:paraId="04223165" w14:textId="77777777" w:rsidR="00B870F0" w:rsidRPr="00D739CB" w:rsidRDefault="00B870F0" w:rsidP="00BF7AA7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103" w:type="dxa"/>
            <w:gridSpan w:val="2"/>
          </w:tcPr>
          <w:p w14:paraId="2ECDAEDB" w14:textId="77777777" w:rsidR="00B870F0" w:rsidRPr="00D739CB" w:rsidRDefault="00000000" w:rsidP="00BF7AA7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 w:cs="TH SarabunPSK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44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12</m:t>
                    </m:r>
                  </m:den>
                </m:f>
              </m:oMath>
            </m:oMathPara>
          </w:p>
        </w:tc>
        <w:tc>
          <w:tcPr>
            <w:tcW w:w="348" w:type="dxa"/>
          </w:tcPr>
          <w:p w14:paraId="23B9E61F" w14:textId="77777777" w:rsidR="00B870F0" w:rsidRPr="00D739CB" w:rsidRDefault="00B870F0" w:rsidP="00BF7A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283" w:type="dxa"/>
          </w:tcPr>
          <w:p w14:paraId="6A9CE312" w14:textId="260607F8" w:rsidR="00643817" w:rsidRPr="00D739CB" w:rsidRDefault="009C67E3" w:rsidP="00BF7AA7">
            <w:pPr>
              <w:spacing w:before="0" w:after="0" w:line="240" w:lineRule="auto"/>
              <w:ind w:left="0"/>
              <w:rPr>
                <w:rFonts w:ascii="TH SarabunPSK" w:hAnsi="TH SarabunPSK" w:cs="TH SarabunPSK"/>
                <w:vertAlign w:val="subscript"/>
                <w:lang w:val="en-GB"/>
              </w:rPr>
            </w:pPr>
            <w:r w:rsidRPr="009C67E3">
              <w:rPr>
                <w:rFonts w:ascii="TH SarabunPSK" w:hAnsi="TH SarabunPSK" w:cs="TH SarabunPSK"/>
                <w:cs/>
                <w:lang w:val="en-GB"/>
              </w:rPr>
              <w:t>อัตราส่วนน้ำหนักโมเลกุลของคาร์บอนไดออกไซด์ต่อคาร์บอน</w:t>
            </w:r>
          </w:p>
        </w:tc>
      </w:tr>
    </w:tbl>
    <w:p w14:paraId="261A5D38" w14:textId="77777777" w:rsidR="00DF2217" w:rsidRPr="00D739CB" w:rsidRDefault="00DF2217" w:rsidP="00A0795B">
      <w:pPr>
        <w:pStyle w:val="ListParagraph"/>
        <w:numPr>
          <w:ilvl w:val="0"/>
          <w:numId w:val="14"/>
        </w:numPr>
        <w:tabs>
          <w:tab w:val="left" w:pos="426"/>
        </w:tabs>
        <w:spacing w:after="0" w:line="240" w:lineRule="auto"/>
        <w:ind w:left="426" w:hanging="426"/>
        <w:rPr>
          <w:rFonts w:ascii="TH SarabunPSK" w:hAnsi="TH SarabunPSK" w:cs="TH SarabunPSK"/>
          <w:b/>
          <w:bCs/>
          <w:szCs w:val="32"/>
        </w:rPr>
      </w:pPr>
      <w:r w:rsidRPr="00D739CB">
        <w:rPr>
          <w:rFonts w:ascii="TH SarabunPSK" w:hAnsi="TH SarabunPSK" w:cs="TH SarabunPSK"/>
          <w:b/>
          <w:bCs/>
          <w:szCs w:val="32"/>
          <w:cs/>
        </w:rPr>
        <w:t>การคำนวณการปล่อย</w:t>
      </w:r>
      <w:r w:rsidR="00246F76" w:rsidRPr="00D739CB">
        <w:rPr>
          <w:rFonts w:ascii="TH SarabunPSK" w:hAnsi="TH SarabunPSK" w:cs="TH SarabunPSK"/>
          <w:b/>
          <w:bCs/>
          <w:szCs w:val="32"/>
          <w:cs/>
        </w:rPr>
        <w:t>ก๊าซเรือนกระจก</w:t>
      </w:r>
      <w:r w:rsidRPr="00D739CB">
        <w:rPr>
          <w:rFonts w:ascii="TH SarabunPSK" w:hAnsi="TH SarabunPSK" w:cs="TH SarabunPSK"/>
          <w:b/>
          <w:bCs/>
          <w:szCs w:val="32"/>
          <w:cs/>
        </w:rPr>
        <w:t>จากการรั่วไหล</w:t>
      </w:r>
      <w:r w:rsidRPr="00D739CB">
        <w:rPr>
          <w:rFonts w:ascii="TH SarabunPSK" w:hAnsi="TH SarabunPSK" w:cs="TH SarabunPSK"/>
          <w:b/>
          <w:bCs/>
          <w:szCs w:val="32"/>
        </w:rPr>
        <w:t xml:space="preserve"> (Leakage Emission)</w:t>
      </w:r>
    </w:p>
    <w:p w14:paraId="5C76FF8A" w14:textId="77777777" w:rsidR="00665BB9" w:rsidRDefault="00665BB9" w:rsidP="0078662A">
      <w:pPr>
        <w:spacing w:before="0" w:after="120" w:line="240" w:lineRule="auto"/>
        <w:ind w:left="0" w:firstLine="720"/>
        <w:rPr>
          <w:rFonts w:ascii="TH SarabunPSK" w:hAnsi="TH SarabunPSK" w:cs="TH SarabunPSK"/>
        </w:rPr>
      </w:pPr>
      <w:r w:rsidRPr="00D739CB">
        <w:rPr>
          <w:rFonts w:ascii="TH SarabunPSK" w:hAnsi="TH SarabunPSK" w:cs="TH SarabunPSK"/>
          <w:cs/>
        </w:rPr>
        <w:t>หากการดำเนินกิจกรรมของโครงการก่อให้เกิดการบุกรุกพื้นที่ใหม่ เช่น การทำการเกษตร การตั้งถิ่นฐาน เป็นต้น จะต้องคำนวณปริมาณการปล่อยคาร์บอนจากการรั่วไหลต่อไป</w:t>
      </w:r>
    </w:p>
    <w:p w14:paraId="1A77C0FD" w14:textId="77777777" w:rsidR="007D7ED1" w:rsidRPr="00CB4889" w:rsidRDefault="007D7ED1" w:rsidP="007D7ED1">
      <w:pPr>
        <w:pStyle w:val="ListParagraph"/>
        <w:tabs>
          <w:tab w:val="left" w:pos="426"/>
        </w:tabs>
        <w:spacing w:after="120" w:line="240" w:lineRule="auto"/>
        <w:ind w:left="0"/>
        <w:rPr>
          <w:rFonts w:ascii="TH SarabunPSK" w:hAnsi="TH SarabunPSK" w:cs="TH SarabunPSK"/>
          <w:b/>
          <w:bCs/>
          <w:szCs w:val="32"/>
        </w:rPr>
      </w:pPr>
    </w:p>
    <w:p w14:paraId="7F335AAF" w14:textId="77777777" w:rsidR="007D7ED1" w:rsidRPr="00CB4889" w:rsidRDefault="007D7ED1" w:rsidP="007D7ED1">
      <w:pPr>
        <w:pStyle w:val="ListParagraph"/>
        <w:tabs>
          <w:tab w:val="left" w:pos="426"/>
        </w:tabs>
        <w:spacing w:after="120" w:line="240" w:lineRule="auto"/>
        <w:ind w:left="0"/>
        <w:rPr>
          <w:rFonts w:ascii="TH SarabunPSK" w:hAnsi="TH SarabunPSK" w:cs="TH SarabunPSK"/>
          <w:b/>
          <w:bCs/>
          <w:sz w:val="18"/>
          <w:szCs w:val="18"/>
        </w:rPr>
      </w:pPr>
    </w:p>
    <w:p w14:paraId="702AF54A" w14:textId="77777777" w:rsidR="007D7ED1" w:rsidRPr="00CB4889" w:rsidRDefault="007D7ED1" w:rsidP="007D7ED1">
      <w:pPr>
        <w:pStyle w:val="ListParagraph"/>
        <w:tabs>
          <w:tab w:val="left" w:pos="426"/>
        </w:tabs>
        <w:spacing w:after="120" w:line="240" w:lineRule="auto"/>
        <w:ind w:left="0"/>
        <w:jc w:val="center"/>
        <w:rPr>
          <w:rFonts w:ascii="TH SarabunPSK" w:hAnsi="TH SarabunPSK" w:cs="TH SarabunPSK"/>
          <w:b/>
          <w:bCs/>
          <w:sz w:val="18"/>
          <w:szCs w:val="18"/>
        </w:rPr>
      </w:pPr>
      <w:r w:rsidRPr="00CB4889">
        <w:rPr>
          <w:rFonts w:ascii="TH SarabunPSK" w:hAnsi="TH SarabunPSK" w:cs="TH SarabunPSK"/>
          <w:b/>
          <w:bCs/>
          <w:noProof/>
          <w:sz w:val="18"/>
          <w:szCs w:val="18"/>
        </w:rPr>
        <w:drawing>
          <wp:inline distT="0" distB="0" distL="0" distR="0" wp14:anchorId="0BCE87CD" wp14:editId="0D3C77B3">
            <wp:extent cx="4680000" cy="3954340"/>
            <wp:effectExtent l="19050" t="0" r="6300" b="0"/>
            <wp:docPr id="12524081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373" t="991" r="13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95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1112B1" w14:textId="77777777" w:rsidR="007D7ED1" w:rsidRDefault="007D7ED1" w:rsidP="007D7ED1">
      <w:pPr>
        <w:pStyle w:val="ListParagraph"/>
        <w:tabs>
          <w:tab w:val="left" w:pos="426"/>
        </w:tabs>
        <w:spacing w:after="120" w:line="240" w:lineRule="auto"/>
        <w:ind w:left="0"/>
        <w:rPr>
          <w:rFonts w:ascii="TH SarabunPSK" w:hAnsi="TH SarabunPSK" w:cs="TH SarabunPSK"/>
          <w:b/>
          <w:bCs/>
          <w:szCs w:val="32"/>
        </w:rPr>
      </w:pPr>
    </w:p>
    <w:p w14:paraId="1906DF0E" w14:textId="77777777" w:rsidR="007D7ED1" w:rsidRPr="00CB4889" w:rsidRDefault="007D7ED1" w:rsidP="007D7ED1">
      <w:pPr>
        <w:pStyle w:val="ListParagraph"/>
        <w:tabs>
          <w:tab w:val="left" w:pos="426"/>
        </w:tabs>
        <w:spacing w:after="120" w:line="240" w:lineRule="auto"/>
        <w:ind w:left="0"/>
        <w:rPr>
          <w:rFonts w:ascii="TH SarabunPSK" w:hAnsi="TH SarabunPSK" w:cs="TH SarabunPSK"/>
          <w:szCs w:val="32"/>
          <w:cs/>
        </w:rPr>
      </w:pP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 w:rsidRPr="00CB4889">
        <w:rPr>
          <w:rFonts w:ascii="TH SarabunPSK" w:hAnsi="TH SarabunPSK" w:cs="TH SarabunPSK"/>
          <w:szCs w:val="32"/>
          <w:cs/>
        </w:rPr>
        <w:t>การคำนวณการปล่อยคาร์บอนจากการรั่วไหล สามารถคำนวณได้ตามสมการ</w:t>
      </w:r>
      <w:r w:rsidRPr="00CB4889">
        <w:rPr>
          <w:rFonts w:ascii="TH SarabunPSK" w:hAnsi="TH SarabunPSK" w:cs="TH SarabunPSK"/>
          <w:szCs w:val="32"/>
        </w:rPr>
        <w:t xml:space="preserve"> </w:t>
      </w:r>
      <w:r w:rsidRPr="00CB4889">
        <w:rPr>
          <w:rFonts w:ascii="TH SarabunPSK" w:hAnsi="TH SarabunPSK" w:cs="TH SarabunPSK"/>
          <w:szCs w:val="32"/>
          <w:cs/>
        </w:rPr>
        <w:t>ดังนี้</w:t>
      </w:r>
    </w:p>
    <w:p w14:paraId="37A7CBE4" w14:textId="77777777" w:rsidR="007D7ED1" w:rsidRDefault="00000000" w:rsidP="007D7ED1">
      <w:pPr>
        <w:pStyle w:val="ListParagraph"/>
        <w:tabs>
          <w:tab w:val="left" w:pos="426"/>
        </w:tabs>
        <w:spacing w:after="120" w:line="240" w:lineRule="auto"/>
        <w:ind w:left="0"/>
        <w:rPr>
          <w:rFonts w:ascii="TH SarabunPSK" w:hAnsi="TH SarabunPSK" w:cs="TH SarabunPSK"/>
          <w:b/>
          <w:bCs/>
          <w:szCs w:val="32"/>
        </w:rPr>
      </w:pPr>
      <m:oMathPara>
        <m:oMath>
          <m:sSub>
            <m:sSubPr>
              <m:ctrlPr>
                <w:rPr>
                  <w:rFonts w:ascii="Cambria Math" w:hAnsi="Cambria Math" w:cs="TH SarabunPSK"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GHG</m:t>
              </m:r>
            </m:e>
            <m:sub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LEAK</m:t>
              </m:r>
            </m:sub>
          </m:sSub>
          <m:r>
            <m:rPr>
              <m:sty m:val="p"/>
            </m:rPr>
            <w:rPr>
              <w:rFonts w:ascii="Cambria Math" w:hAnsi="Cambria Math" w:cs="TH SarabunPSK"/>
              <w:sz w:val="24"/>
              <w:szCs w:val="24"/>
              <w:cs/>
            </w:rPr>
            <m:t>=</m:t>
          </m:r>
          <m:d>
            <m:d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H SarabunPSK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44</m:t>
                  </m:r>
                </m:num>
                <m:den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12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="TH SarabunPSK"/>
                  <w:sz w:val="24"/>
                  <w:szCs w:val="24"/>
                </w:rPr>
                <m:t>×</m:t>
              </m:r>
              <m:sSub>
                <m:sSubPr>
                  <m:ctrlPr>
                    <w:rPr>
                      <w:rFonts w:ascii="Cambria Math" w:hAnsi="Cambria Math" w:cs="TH SarabunPSK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  <w:cs/>
                    </w:rPr>
                    <m:t>∆</m:t>
                  </m:r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C</m:t>
                  </m:r>
                </m:e>
                <m:sub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Biomass</m:t>
                  </m:r>
                </m:sub>
              </m:sSub>
            </m:e>
          </m:d>
          <m:r>
            <m:rPr>
              <m:sty m:val="p"/>
            </m:rPr>
            <w:rPr>
              <w:rFonts w:ascii="Cambria Math" w:hAnsi="Cambria Math" w:cs="TH SarabunPSK"/>
              <w:sz w:val="24"/>
              <w:szCs w:val="24"/>
              <w:cs/>
            </w:rPr>
            <m:t>+</m:t>
          </m:r>
          <m:r>
            <w:rPr>
              <w:rFonts w:ascii="Cambria Math" w:hAnsi="Cambria Math" w:cs="TH SarabunPSK"/>
              <w:sz w:val="24"/>
              <w:szCs w:val="24"/>
              <w:cs/>
            </w:rPr>
            <m:t>∆</m:t>
          </m:r>
          <m:r>
            <w:rPr>
              <w:rFonts w:ascii="Cambria Math" w:hAnsi="Cambria Math" w:cs="Cambria Math" w:hint="cs"/>
              <w:sz w:val="24"/>
              <w:szCs w:val="24"/>
              <w:cs/>
            </w:rPr>
            <m:t>SOC</m:t>
          </m:r>
        </m:oMath>
      </m:oMathPara>
    </w:p>
    <w:p w14:paraId="3B45BF52" w14:textId="77777777" w:rsidR="007D7ED1" w:rsidRDefault="007D7ED1" w:rsidP="007D7ED1">
      <w:pPr>
        <w:pStyle w:val="ListParagraph"/>
        <w:tabs>
          <w:tab w:val="left" w:pos="426"/>
        </w:tabs>
        <w:spacing w:after="120" w:line="240" w:lineRule="auto"/>
        <w:ind w:left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 w:rsidRPr="00CB4889">
        <w:rPr>
          <w:rFonts w:ascii="TH SarabunPSK" w:hAnsi="TH SarabunPSK" w:cs="TH SarabunPSK"/>
          <w:szCs w:val="32"/>
          <w:cs/>
        </w:rPr>
        <w:t>เมื่อ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924"/>
        <w:gridCol w:w="422"/>
        <w:gridCol w:w="6680"/>
      </w:tblGrid>
      <w:tr w:rsidR="007D7ED1" w:rsidRPr="003C33D8" w14:paraId="6874EEC5" w14:textId="77777777" w:rsidTr="00CB4889">
        <w:tc>
          <w:tcPr>
            <w:tcW w:w="1924" w:type="dxa"/>
            <w:shd w:val="clear" w:color="auto" w:fill="auto"/>
          </w:tcPr>
          <w:p w14:paraId="7DC9904A" w14:textId="77777777" w:rsidR="007D7ED1" w:rsidRPr="003C33D8" w:rsidRDefault="00000000" w:rsidP="00CB4889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i/>
                <w:iCs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GHG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LEAK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38B16F7A" w14:textId="77777777" w:rsidR="007D7ED1" w:rsidRPr="003C33D8" w:rsidRDefault="007D7ED1" w:rsidP="00CB488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680" w:type="dxa"/>
            <w:shd w:val="clear" w:color="auto" w:fill="auto"/>
          </w:tcPr>
          <w:p w14:paraId="0A0E7A42" w14:textId="77777777" w:rsidR="007D7ED1" w:rsidRPr="003C33D8" w:rsidRDefault="007D7ED1" w:rsidP="00CB4889">
            <w:pPr>
              <w:tabs>
                <w:tab w:val="left" w:pos="756"/>
                <w:tab w:val="left" w:pos="1290"/>
                <w:tab w:val="left" w:pos="2410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  <w:cs/>
              </w:rPr>
              <w:t xml:space="preserve">การปล่อยก๊าซเรือนกระจกนอกขอบเขตโครงการ </w:t>
            </w:r>
            <w:r w:rsidRPr="003C33D8">
              <w:rPr>
                <w:rFonts w:ascii="TH SarabunPSK" w:hAnsi="TH SarabunPSK" w:cs="TH SarabunPSK"/>
                <w:cs/>
              </w:rPr>
              <w:br/>
              <w:t>(ตันคาร์บอนไดออกไซด์เทียบเท่า)</w:t>
            </w:r>
          </w:p>
        </w:tc>
      </w:tr>
      <w:tr w:rsidR="007D7ED1" w:rsidRPr="003C33D8" w14:paraId="10D04D9A" w14:textId="77777777" w:rsidTr="00CB4889">
        <w:tc>
          <w:tcPr>
            <w:tcW w:w="1924" w:type="dxa"/>
            <w:shd w:val="clear" w:color="auto" w:fill="auto"/>
          </w:tcPr>
          <w:p w14:paraId="68F8EFA1" w14:textId="77777777" w:rsidR="007D7ED1" w:rsidRPr="003C33D8" w:rsidRDefault="00000000" w:rsidP="00CB4889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i/>
                <w:iCs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  <w:cs/>
                      </w:rPr>
                      <m:t>∆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Biomass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310DDB31" w14:textId="77777777" w:rsidR="007D7ED1" w:rsidRPr="003C33D8" w:rsidRDefault="007D7ED1" w:rsidP="00CB488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680" w:type="dxa"/>
            <w:shd w:val="clear" w:color="auto" w:fill="auto"/>
          </w:tcPr>
          <w:p w14:paraId="7B9EA942" w14:textId="77777777" w:rsidR="007D7ED1" w:rsidRPr="003C33D8" w:rsidRDefault="007D7ED1" w:rsidP="00CB4889">
            <w:pPr>
              <w:tabs>
                <w:tab w:val="left" w:pos="1456"/>
                <w:tab w:val="left" w:pos="2436"/>
                <w:tab w:val="left" w:pos="2674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  <w:cs/>
              </w:rPr>
              <w:t>ปริมาณมวลชีวภาพที่ลดลงจากการเปลี่ยนแปลงพื้นที่ ของพื้นที่</w:t>
            </w:r>
            <w:r w:rsidRPr="003C33D8">
              <w:rPr>
                <w:rFonts w:ascii="TH SarabunPSK" w:hAnsi="TH SarabunPSK" w:cs="TH SarabunPSK"/>
                <w:cs/>
              </w:rPr>
              <w:br/>
              <w:t>นอกขอบเขตโครงการ (ตันคาร์บอน)</w:t>
            </w:r>
          </w:p>
        </w:tc>
      </w:tr>
      <w:tr w:rsidR="007D7ED1" w:rsidRPr="003C33D8" w14:paraId="0C0496D0" w14:textId="77777777" w:rsidTr="00CB4889">
        <w:tc>
          <w:tcPr>
            <w:tcW w:w="1924" w:type="dxa"/>
            <w:shd w:val="clear" w:color="auto" w:fill="auto"/>
          </w:tcPr>
          <w:p w14:paraId="223DD3E8" w14:textId="77777777" w:rsidR="007D7ED1" w:rsidRPr="003C33D8" w:rsidRDefault="007D7ED1" w:rsidP="00CB4889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i/>
                <w:iCs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TH SarabunPSK"/>
                    <w:sz w:val="24"/>
                    <w:szCs w:val="24"/>
                    <w:cs/>
                  </w:rPr>
                  <m:t>∆</m:t>
                </m:r>
                <m:r>
                  <w:rPr>
                    <w:rFonts w:ascii="Cambria Math" w:hAnsi="Cambria Math" w:cs="Cambria Math" w:hint="cs"/>
                    <w:sz w:val="24"/>
                    <w:szCs w:val="24"/>
                    <w:cs/>
                  </w:rPr>
                  <m:t>SOC</m:t>
                </m:r>
              </m:oMath>
            </m:oMathPara>
          </w:p>
        </w:tc>
        <w:tc>
          <w:tcPr>
            <w:tcW w:w="422" w:type="dxa"/>
            <w:shd w:val="clear" w:color="auto" w:fill="auto"/>
          </w:tcPr>
          <w:p w14:paraId="38F71F48" w14:textId="77777777" w:rsidR="007D7ED1" w:rsidRPr="003C33D8" w:rsidRDefault="007D7ED1" w:rsidP="00CB488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680" w:type="dxa"/>
            <w:shd w:val="clear" w:color="auto" w:fill="auto"/>
          </w:tcPr>
          <w:p w14:paraId="7B77E93D" w14:textId="77777777" w:rsidR="007D7ED1" w:rsidRPr="003C33D8" w:rsidRDefault="007D7ED1" w:rsidP="00CB4889">
            <w:pPr>
              <w:tabs>
                <w:tab w:val="left" w:pos="756"/>
                <w:tab w:val="left" w:pos="1290"/>
                <w:tab w:val="left" w:pos="2410"/>
              </w:tabs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  <w:cs/>
              </w:rPr>
              <w:t>การเปลี่ยนแปลงปริมาณคาร์บอนในดินจากการเปลี่ยนแปลงการใช้ประโยชน์ที่ดิน ของพื้นที่นอกขอบเขตโครงการ (ตันคาร์บอนไดออกไซด์เทียบเท่า)</w:t>
            </w:r>
          </w:p>
          <w:p w14:paraId="423BD26E" w14:textId="77777777" w:rsidR="007D7ED1" w:rsidRPr="003C33D8" w:rsidRDefault="007D7ED1" w:rsidP="00CB4889">
            <w:pPr>
              <w:tabs>
                <w:tab w:val="left" w:pos="756"/>
                <w:tab w:val="left" w:pos="1290"/>
                <w:tab w:val="left" w:pos="2618"/>
              </w:tabs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  <w:cs/>
              </w:rPr>
              <w:t>(ทางเลือกในกรณีที่มีการคำนวณปริมาณการกักเก็บคาร์บอนในดิน)</w:t>
            </w:r>
          </w:p>
        </w:tc>
      </w:tr>
    </w:tbl>
    <w:p w14:paraId="271A5CAA" w14:textId="77777777" w:rsidR="007D7ED1" w:rsidRDefault="007D7ED1" w:rsidP="007D7ED1">
      <w:pPr>
        <w:pStyle w:val="ListParagraph"/>
        <w:tabs>
          <w:tab w:val="left" w:pos="426"/>
        </w:tabs>
        <w:spacing w:after="240" w:line="240" w:lineRule="auto"/>
        <w:ind w:left="0"/>
        <w:rPr>
          <w:rFonts w:ascii="TH SarabunPSK" w:hAnsi="TH SarabunPSK" w:cs="TH SarabunPSK"/>
          <w:szCs w:val="32"/>
        </w:rPr>
      </w:pPr>
      <w:r w:rsidRPr="00CB4889">
        <w:rPr>
          <w:rFonts w:ascii="TH SarabunPSK" w:hAnsi="TH SarabunPSK" w:cs="TH SarabunPSK"/>
          <w:szCs w:val="32"/>
          <w:cs/>
        </w:rPr>
        <w:lastRenderedPageBreak/>
        <w:t>โดยสามารถคำนวณ</w:t>
      </w:r>
      <w:r w:rsidRPr="000C0C78">
        <w:rPr>
          <w:rFonts w:ascii="TH SarabunPSK" w:hAnsi="TH SarabunPSK" w:cs="TH SarabunPSK"/>
          <w:szCs w:val="32"/>
          <w:cs/>
        </w:rPr>
        <w:t>ปริมาณมวลชีวภาพที่ลดลงจากการเปลี่ยนแปลงพื้นที่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Pr="00CB4889">
        <w:rPr>
          <w:rFonts w:ascii="TH SarabunPSK" w:hAnsi="TH SarabunPSK" w:cs="TH SarabunPSK"/>
          <w:szCs w:val="32"/>
          <w:cs/>
        </w:rPr>
        <w:t>โดยใช้เครื่องมือ</w:t>
      </w:r>
      <w:r w:rsidRPr="00CB4889">
        <w:rPr>
          <w:rFonts w:ascii="TH SarabunPSK" w:hAnsi="TH SarabunPSK" w:cs="TH SarabunPSK"/>
          <w:i/>
          <w:iCs/>
          <w:color w:val="215868" w:themeColor="accent5" w:themeShade="80"/>
          <w:szCs w:val="32"/>
        </w:rPr>
        <w:t xml:space="preserve"> T-VER-S-TOOL-01-0</w:t>
      </w:r>
      <w:r>
        <w:rPr>
          <w:rFonts w:ascii="TH SarabunPSK" w:hAnsi="TH SarabunPSK" w:cs="TH SarabunPSK"/>
          <w:i/>
          <w:iCs/>
          <w:color w:val="215868" w:themeColor="accent5" w:themeShade="80"/>
          <w:szCs w:val="32"/>
        </w:rPr>
        <w:t>1</w:t>
      </w:r>
      <w:r w:rsidRPr="00CB4889">
        <w:rPr>
          <w:rFonts w:ascii="TH SarabunPSK" w:hAnsi="TH SarabunPSK" w:cs="TH SarabunPSK"/>
          <w:i/>
          <w:iCs/>
          <w:color w:val="215868" w:themeColor="accent5" w:themeShade="80"/>
          <w:szCs w:val="32"/>
        </w:rPr>
        <w:t xml:space="preserve"> </w:t>
      </w:r>
      <w:r w:rsidRPr="00CB4889">
        <w:rPr>
          <w:rFonts w:ascii="TH SarabunPSK" w:hAnsi="TH SarabunPSK" w:cs="TH SarabunPSK"/>
          <w:i/>
          <w:iCs/>
          <w:color w:val="215868" w:themeColor="accent5" w:themeShade="80"/>
          <w:szCs w:val="32"/>
          <w:cs/>
        </w:rPr>
        <w:t>การคำนวณการกักเก็บคาร์บอนของ</w:t>
      </w:r>
      <w:r>
        <w:rPr>
          <w:rFonts w:ascii="TH SarabunPSK" w:hAnsi="TH SarabunPSK" w:cs="TH SarabunPSK" w:hint="cs"/>
          <w:i/>
          <w:iCs/>
          <w:color w:val="215868" w:themeColor="accent5" w:themeShade="80"/>
          <w:szCs w:val="32"/>
          <w:cs/>
        </w:rPr>
        <w:t>ต้น</w:t>
      </w:r>
      <w:r w:rsidRPr="00CB4889">
        <w:rPr>
          <w:rFonts w:ascii="TH SarabunPSK" w:hAnsi="TH SarabunPSK" w:cs="TH SarabunPSK"/>
          <w:i/>
          <w:iCs/>
          <w:color w:val="215868" w:themeColor="accent5" w:themeShade="80"/>
          <w:szCs w:val="32"/>
          <w:cs/>
        </w:rPr>
        <w:t>ไม้</w:t>
      </w:r>
      <w:r>
        <w:rPr>
          <w:rFonts w:ascii="TH SarabunPSK" w:hAnsi="TH SarabunPSK" w:cs="TH SarabunPSK"/>
          <w:szCs w:val="32"/>
        </w:rPr>
        <w:t xml:space="preserve"> </w:t>
      </w:r>
      <w:r w:rsidRPr="00CB4889">
        <w:rPr>
          <w:rFonts w:ascii="TH SarabunPSK" w:hAnsi="TH SarabunPSK" w:cs="TH SarabunPSK"/>
          <w:szCs w:val="32"/>
          <w:cs/>
        </w:rPr>
        <w:t>ได้จากสมการ</w:t>
      </w:r>
      <w:r>
        <w:rPr>
          <w:rFonts w:ascii="TH SarabunPSK" w:hAnsi="TH SarabunPSK" w:cs="TH SarabunPSK" w:hint="cs"/>
          <w:szCs w:val="32"/>
          <w:cs/>
        </w:rPr>
        <w:t>ดังนี้</w:t>
      </w:r>
    </w:p>
    <w:p w14:paraId="3961BAF4" w14:textId="77777777" w:rsidR="007D7ED1" w:rsidRPr="00CB4889" w:rsidRDefault="007D7ED1" w:rsidP="007D7ED1">
      <w:pPr>
        <w:pStyle w:val="ListParagraph"/>
        <w:tabs>
          <w:tab w:val="left" w:pos="426"/>
        </w:tabs>
        <w:spacing w:after="240" w:line="240" w:lineRule="auto"/>
        <w:ind w:left="0"/>
        <w:rPr>
          <w:rFonts w:ascii="TH SarabunPSK" w:hAnsi="TH SarabunPSK" w:cs="TH SarabunPSK"/>
          <w:sz w:val="18"/>
          <w:szCs w:val="18"/>
          <w:cs/>
        </w:rPr>
      </w:pPr>
    </w:p>
    <w:p w14:paraId="754DEA45" w14:textId="77777777" w:rsidR="007D7ED1" w:rsidRDefault="00000000" w:rsidP="007D7ED1">
      <w:pPr>
        <w:pStyle w:val="ListParagraph"/>
        <w:tabs>
          <w:tab w:val="left" w:pos="426"/>
        </w:tabs>
        <w:spacing w:after="120" w:line="240" w:lineRule="auto"/>
        <w:ind w:left="0"/>
        <w:rPr>
          <w:rFonts w:ascii="TH SarabunPSK" w:hAnsi="TH SarabunPSK" w:cs="TH SarabunPSK"/>
          <w:szCs w:val="32"/>
        </w:rPr>
      </w:pPr>
      <m:oMathPara>
        <m:oMath>
          <m:sSub>
            <m:sSubPr>
              <m:ctrlPr>
                <w:rPr>
                  <w:rFonts w:ascii="Cambria Math" w:hAnsi="Cambria Math" w:cs="TH SarabunPSK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  <w:cs/>
                </w:rPr>
                <m:t>∆</m:t>
              </m:r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C</m:t>
              </m:r>
            </m:e>
            <m:sub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Biomass</m:t>
              </m:r>
            </m:sub>
          </m:sSub>
          <m:r>
            <w:rPr>
              <w:rFonts w:ascii="Cambria Math" w:hAnsi="Cambria Math" w:cs="TH SarabunPSK"/>
              <w:sz w:val="24"/>
              <w:szCs w:val="24"/>
              <w:cs/>
            </w:rPr>
            <m:t>=</m:t>
          </m:r>
          <m:r>
            <w:rPr>
              <w:rFonts w:ascii="Cambria Math" w:hAnsi="Cambria Math" w:cs="TH SarabunPSK"/>
              <w:sz w:val="24"/>
              <w:szCs w:val="18"/>
            </w:rPr>
            <m:t>1</m:t>
          </m:r>
          <m:r>
            <w:rPr>
              <w:rFonts w:ascii="Cambria Math" w:hAnsi="Cambria Math" w:cs="TH SarabunPSK"/>
              <w:sz w:val="24"/>
              <w:szCs w:val="24"/>
              <w:cs/>
            </w:rPr>
            <m:t>.</m:t>
          </m:r>
          <m:r>
            <w:rPr>
              <w:rFonts w:ascii="Cambria Math" w:hAnsi="Cambria Math" w:cs="TH SarabunPSK"/>
              <w:sz w:val="24"/>
              <w:szCs w:val="18"/>
            </w:rPr>
            <m:t>1×</m:t>
          </m:r>
          <m:sSub>
            <m:sSubPr>
              <m:ctrlPr>
                <w:rPr>
                  <w:rFonts w:ascii="Cambria Math" w:hAnsi="Cambria Math" w:cs="TH SarabunPSK"/>
                  <w:i/>
                  <w:sz w:val="24"/>
                  <w:szCs w:val="18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B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Leak</m:t>
              </m:r>
            </m:sub>
          </m:sSub>
          <m:r>
            <w:rPr>
              <w:rFonts w:ascii="Cambria Math" w:hAnsi="Cambria Math" w:cs="TH SarabunPSK"/>
              <w:sz w:val="24"/>
              <w:szCs w:val="18"/>
            </w:rPr>
            <m:t>×</m:t>
          </m:r>
          <m:r>
            <w:rPr>
              <w:rFonts w:ascii="Cambria Math" w:hAnsi="Cambria Math" w:cs="TH SarabunPSK"/>
              <w:sz w:val="24"/>
              <w:szCs w:val="24"/>
              <w:cs/>
            </w:rPr>
            <m:t>(</m:t>
          </m:r>
          <m:r>
            <w:rPr>
              <w:rFonts w:ascii="Cambria Math" w:hAnsi="Cambria Math" w:cs="TH SarabunPSK"/>
              <w:sz w:val="24"/>
              <w:szCs w:val="18"/>
            </w:rPr>
            <m:t>1</m:t>
          </m:r>
          <m:r>
            <w:rPr>
              <w:rFonts w:ascii="Cambria Math" w:hAnsi="Cambria Math" w:cs="TH SarabunPSK"/>
              <w:sz w:val="24"/>
              <w:szCs w:val="24"/>
              <w:cs/>
            </w:rPr>
            <m:t>+</m:t>
          </m:r>
          <m:sSub>
            <m:sSubPr>
              <m:ctrlPr>
                <w:rPr>
                  <w:rFonts w:ascii="Cambria Math" w:hAnsi="Cambria Math" w:cs="TH SarabunPSK"/>
                  <w:i/>
                  <w:sz w:val="24"/>
                  <w:szCs w:val="18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R</m:t>
              </m:r>
            </m:e>
            <m:sub/>
          </m:sSub>
          <m:r>
            <w:rPr>
              <w:rFonts w:ascii="Cambria Math" w:hAnsi="Cambria Math" w:cs="TH SarabunPSK"/>
              <w:sz w:val="24"/>
              <w:szCs w:val="24"/>
              <w:cs/>
            </w:rPr>
            <m:t>)</m:t>
          </m:r>
          <m:r>
            <w:rPr>
              <w:rFonts w:ascii="Cambria Math" w:hAnsi="Cambria Math" w:cs="TH SarabunPSK"/>
              <w:sz w:val="24"/>
              <w:szCs w:val="18"/>
            </w:rPr>
            <m:t>×</m:t>
          </m:r>
          <m:r>
            <w:rPr>
              <w:rFonts w:ascii="Cambria Math" w:hAnsi="Cambria Math" w:cs="Cambria Math" w:hint="cs"/>
              <w:sz w:val="24"/>
              <w:szCs w:val="24"/>
              <w:cs/>
            </w:rPr>
            <m:t>CF</m:t>
          </m:r>
          <m:r>
            <w:rPr>
              <w:rFonts w:ascii="Cambria Math" w:hAnsi="Cambria Math" w:cs="TH SarabunPSK"/>
              <w:sz w:val="24"/>
              <w:szCs w:val="18"/>
            </w:rPr>
            <m:t>×</m:t>
          </m:r>
          <m:sSub>
            <m:sSubPr>
              <m:ctrlPr>
                <w:rPr>
                  <w:rFonts w:ascii="Cambria Math" w:hAnsi="Cambria Math" w:cs="TH SarabunPSK"/>
                  <w:i/>
                  <w:sz w:val="24"/>
                  <w:szCs w:val="18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A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Leak</m:t>
              </m:r>
            </m:sub>
          </m:sSub>
        </m:oMath>
      </m:oMathPara>
    </w:p>
    <w:p w14:paraId="49214BC8" w14:textId="77777777" w:rsidR="007D7ED1" w:rsidRPr="000C0C78" w:rsidRDefault="007D7ED1" w:rsidP="007D7ED1">
      <w:pPr>
        <w:pStyle w:val="ListParagraph"/>
        <w:tabs>
          <w:tab w:val="left" w:pos="426"/>
        </w:tabs>
        <w:spacing w:after="120" w:line="240" w:lineRule="auto"/>
        <w:ind w:left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>เมื่อ</w:t>
      </w:r>
      <w:r>
        <w:rPr>
          <w:rFonts w:ascii="TH SarabunPSK" w:hAnsi="TH SarabunPSK" w:cs="TH SarabunPSK"/>
          <w:szCs w:val="32"/>
          <w:cs/>
        </w:rPr>
        <w:tab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925"/>
        <w:gridCol w:w="422"/>
        <w:gridCol w:w="6679"/>
      </w:tblGrid>
      <w:tr w:rsidR="007D7ED1" w:rsidRPr="003C33D8" w14:paraId="5CCDD4D0" w14:textId="77777777" w:rsidTr="00CB4889">
        <w:tc>
          <w:tcPr>
            <w:tcW w:w="1951" w:type="dxa"/>
            <w:shd w:val="clear" w:color="auto" w:fill="auto"/>
          </w:tcPr>
          <w:p w14:paraId="1D651518" w14:textId="77777777" w:rsidR="007D7ED1" w:rsidRPr="003C33D8" w:rsidRDefault="00000000" w:rsidP="00CB4889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  <w:cs/>
                      </w:rPr>
                      <m:t>∆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Biomass</m:t>
                    </m:r>
                  </m:sub>
                </m:sSub>
              </m:oMath>
            </m:oMathPara>
          </w:p>
        </w:tc>
        <w:tc>
          <w:tcPr>
            <w:tcW w:w="425" w:type="dxa"/>
            <w:shd w:val="clear" w:color="auto" w:fill="auto"/>
          </w:tcPr>
          <w:p w14:paraId="49E7009A" w14:textId="77777777" w:rsidR="007D7ED1" w:rsidRPr="003C33D8" w:rsidRDefault="007D7ED1" w:rsidP="00CB488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866" w:type="dxa"/>
            <w:shd w:val="clear" w:color="auto" w:fill="auto"/>
          </w:tcPr>
          <w:p w14:paraId="3E0EE757" w14:textId="77777777" w:rsidR="007D7ED1" w:rsidRPr="003C33D8" w:rsidRDefault="007D7ED1" w:rsidP="00CB4889">
            <w:pPr>
              <w:tabs>
                <w:tab w:val="left" w:pos="756"/>
                <w:tab w:val="left" w:pos="1290"/>
                <w:tab w:val="left" w:pos="2410"/>
              </w:tabs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  <w:cs/>
              </w:rPr>
              <w:t>ปริมาณมวลชีวภาพที่ลดลงจากการเปลี่ยนแปลงพื้นที่ (ตันคาร์บอน)</w:t>
            </w:r>
          </w:p>
        </w:tc>
      </w:tr>
      <w:tr w:rsidR="007D7ED1" w:rsidRPr="003C33D8" w14:paraId="38F01A96" w14:textId="77777777" w:rsidTr="00CB4889">
        <w:tc>
          <w:tcPr>
            <w:tcW w:w="1951" w:type="dxa"/>
            <w:shd w:val="clear" w:color="auto" w:fill="auto"/>
          </w:tcPr>
          <w:p w14:paraId="5F6A1217" w14:textId="77777777" w:rsidR="007D7ED1" w:rsidRPr="003C33D8" w:rsidRDefault="00000000" w:rsidP="00CB4889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Leak</m:t>
                    </m:r>
                  </m:sub>
                </m:sSub>
              </m:oMath>
            </m:oMathPara>
          </w:p>
        </w:tc>
        <w:tc>
          <w:tcPr>
            <w:tcW w:w="425" w:type="dxa"/>
            <w:shd w:val="clear" w:color="auto" w:fill="auto"/>
          </w:tcPr>
          <w:p w14:paraId="0344F718" w14:textId="77777777" w:rsidR="007D7ED1" w:rsidRPr="003C33D8" w:rsidRDefault="007D7ED1" w:rsidP="00CB488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866" w:type="dxa"/>
            <w:shd w:val="clear" w:color="auto" w:fill="auto"/>
          </w:tcPr>
          <w:p w14:paraId="07C7F511" w14:textId="77777777" w:rsidR="007D7ED1" w:rsidRPr="003C33D8" w:rsidRDefault="007D7ED1" w:rsidP="00CB4889">
            <w:pPr>
              <w:tabs>
                <w:tab w:val="left" w:pos="2410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  <w:cs/>
              </w:rPr>
              <w:t>ค่าเฉลี่ยมวลชีวภาพเหนือพื้นดินของต้นไม้ในพื้นที่ที่ถูกเปลี่ยนแปลง</w:t>
            </w:r>
          </w:p>
          <w:p w14:paraId="1D113A23" w14:textId="77777777" w:rsidR="007D7ED1" w:rsidRPr="003C33D8" w:rsidRDefault="007D7ED1" w:rsidP="00CB4889">
            <w:pPr>
              <w:tabs>
                <w:tab w:val="left" w:pos="2410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strike/>
                <w:cs/>
              </w:rPr>
            </w:pPr>
            <w:r w:rsidRPr="003C33D8">
              <w:rPr>
                <w:rFonts w:ascii="TH SarabunPSK" w:hAnsi="TH SarabunPSK" w:cs="TH SarabunPSK"/>
                <w:cs/>
              </w:rPr>
              <w:t xml:space="preserve"> การใช้ที่ดิน (ตันน้ำหนักแห้ง/ไร่)</w:t>
            </w:r>
          </w:p>
        </w:tc>
      </w:tr>
      <w:tr w:rsidR="007D7ED1" w:rsidRPr="003C33D8" w14:paraId="5AEAF6EE" w14:textId="77777777" w:rsidTr="00CB4889">
        <w:tc>
          <w:tcPr>
            <w:tcW w:w="1951" w:type="dxa"/>
            <w:shd w:val="clear" w:color="auto" w:fill="auto"/>
          </w:tcPr>
          <w:p w14:paraId="6E38BAD4" w14:textId="77777777" w:rsidR="007D7ED1" w:rsidRPr="003C33D8" w:rsidRDefault="00000000" w:rsidP="00CB4889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R</m:t>
                    </m:r>
                  </m:e>
                  <m:sub/>
                </m:sSub>
              </m:oMath>
            </m:oMathPara>
          </w:p>
        </w:tc>
        <w:tc>
          <w:tcPr>
            <w:tcW w:w="425" w:type="dxa"/>
            <w:shd w:val="clear" w:color="auto" w:fill="auto"/>
          </w:tcPr>
          <w:p w14:paraId="1164405E" w14:textId="77777777" w:rsidR="007D7ED1" w:rsidRPr="003C33D8" w:rsidRDefault="007D7ED1" w:rsidP="00CB488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866" w:type="dxa"/>
            <w:shd w:val="clear" w:color="auto" w:fill="auto"/>
          </w:tcPr>
          <w:p w14:paraId="4E06189C" w14:textId="77777777" w:rsidR="007D7ED1" w:rsidRPr="003C33D8" w:rsidRDefault="007D7ED1" w:rsidP="00CB4889">
            <w:pPr>
              <w:tabs>
                <w:tab w:val="left" w:pos="1456"/>
                <w:tab w:val="left" w:pos="2436"/>
                <w:tab w:val="left" w:pos="2674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  <w:cs/>
              </w:rPr>
              <w:t>สัดส่วนน้ำหนักแห้งของรากต่อต้นของต้นไม้</w:t>
            </w:r>
            <w:r w:rsidRPr="003C33D8">
              <w:rPr>
                <w:rFonts w:ascii="TH SarabunPSK" w:hAnsi="TH SarabunPSK" w:cs="TH SarabunPSK"/>
              </w:rPr>
              <w:t xml:space="preserve"> </w:t>
            </w:r>
            <w:r w:rsidRPr="003C33D8">
              <w:rPr>
                <w:rFonts w:ascii="TH SarabunPSK" w:hAnsi="TH SarabunPSK" w:cs="TH SarabunPSK"/>
                <w:cs/>
              </w:rPr>
              <w:t xml:space="preserve">(ตันน้ำหนักแห้งของราก/ตันน้ำหนักแห้งของต้น) </w:t>
            </w:r>
          </w:p>
        </w:tc>
      </w:tr>
      <w:tr w:rsidR="007D7ED1" w:rsidRPr="003C33D8" w14:paraId="42A8BA6C" w14:textId="77777777" w:rsidTr="00CB4889">
        <w:tc>
          <w:tcPr>
            <w:tcW w:w="1951" w:type="dxa"/>
            <w:shd w:val="clear" w:color="auto" w:fill="auto"/>
          </w:tcPr>
          <w:p w14:paraId="030FF5A3" w14:textId="77777777" w:rsidR="007D7ED1" w:rsidRPr="00655F67" w:rsidRDefault="007D7ED1" w:rsidP="00CB4889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b/>
                <w:bCs/>
                <w:i/>
                <w:iCs/>
                <w:sz w:val="24"/>
                <w:szCs w:val="24"/>
              </w:rPr>
            </w:pPr>
            <w:r w:rsidRPr="00655F67">
              <w:rPr>
                <w:rFonts w:ascii="TH SarabunPSK" w:hAnsi="TH SarabunPSK" w:cs="TH SarabunPSK"/>
                <w:b/>
                <w:bCs/>
                <w:i/>
                <w:iCs/>
              </w:rPr>
              <w:t>CF</w:t>
            </w:r>
          </w:p>
        </w:tc>
        <w:tc>
          <w:tcPr>
            <w:tcW w:w="425" w:type="dxa"/>
            <w:shd w:val="clear" w:color="auto" w:fill="auto"/>
          </w:tcPr>
          <w:p w14:paraId="164F1448" w14:textId="77777777" w:rsidR="007D7ED1" w:rsidRPr="003C33D8" w:rsidRDefault="007D7ED1" w:rsidP="00CB488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866" w:type="dxa"/>
            <w:shd w:val="clear" w:color="auto" w:fill="auto"/>
          </w:tcPr>
          <w:p w14:paraId="72C9CC1F" w14:textId="77777777" w:rsidR="007D7ED1" w:rsidRPr="003C33D8" w:rsidRDefault="007D7ED1" w:rsidP="00CB4889">
            <w:pPr>
              <w:tabs>
                <w:tab w:val="left" w:pos="1456"/>
                <w:tab w:val="left" w:pos="2436"/>
                <w:tab w:val="left" w:pos="2674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  <w:cs/>
              </w:rPr>
              <w:t xml:space="preserve">สัดส่วนปริมาณคาร์บอนในเนื้อไม้ </w:t>
            </w:r>
          </w:p>
        </w:tc>
      </w:tr>
      <w:tr w:rsidR="007D7ED1" w:rsidRPr="003C33D8" w14:paraId="188E5D72" w14:textId="77777777" w:rsidTr="00CB4889">
        <w:tc>
          <w:tcPr>
            <w:tcW w:w="1951" w:type="dxa"/>
            <w:shd w:val="clear" w:color="auto" w:fill="auto"/>
          </w:tcPr>
          <w:p w14:paraId="5E049022" w14:textId="77777777" w:rsidR="007D7ED1" w:rsidRPr="003C33D8" w:rsidRDefault="00000000" w:rsidP="00CB4889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i/>
                <w:iCs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Leak</m:t>
                    </m:r>
                  </m:sub>
                </m:sSub>
              </m:oMath>
            </m:oMathPara>
          </w:p>
        </w:tc>
        <w:tc>
          <w:tcPr>
            <w:tcW w:w="425" w:type="dxa"/>
            <w:shd w:val="clear" w:color="auto" w:fill="auto"/>
          </w:tcPr>
          <w:p w14:paraId="701A4C74" w14:textId="77777777" w:rsidR="007D7ED1" w:rsidRPr="003C33D8" w:rsidRDefault="007D7ED1" w:rsidP="00CB4889">
            <w:pPr>
              <w:spacing w:before="0" w:after="0" w:line="240" w:lineRule="auto"/>
              <w:ind w:left="0"/>
              <w:rPr>
                <w:rFonts w:ascii="TH SarabunPSK" w:hAnsi="TH SarabunPSK" w:cs="TH SarabunPSK"/>
                <w:i/>
                <w:iCs/>
              </w:rPr>
            </w:pPr>
            <w:r w:rsidRPr="003C33D8">
              <w:rPr>
                <w:rFonts w:ascii="TH SarabunPSK" w:hAnsi="TH SarabunPSK" w:cs="TH SarabunPSK"/>
                <w:i/>
                <w:iCs/>
                <w:cs/>
              </w:rPr>
              <w:t>=</w:t>
            </w:r>
          </w:p>
        </w:tc>
        <w:tc>
          <w:tcPr>
            <w:tcW w:w="6866" w:type="dxa"/>
            <w:shd w:val="clear" w:color="auto" w:fill="auto"/>
          </w:tcPr>
          <w:p w14:paraId="3BF3F1C1" w14:textId="77777777" w:rsidR="007D7ED1" w:rsidRPr="00CB4889" w:rsidRDefault="007D7ED1" w:rsidP="00CB4889">
            <w:pPr>
              <w:tabs>
                <w:tab w:val="left" w:pos="2410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0C0C78">
              <w:rPr>
                <w:rFonts w:ascii="TH SarabunPSK" w:hAnsi="TH SarabunPSK" w:cs="TH SarabunPSK"/>
                <w:cs/>
              </w:rPr>
              <w:t>พื้นที่ที่ถูกเปลี่ยนแปลงการใช้ที่ดินนอกพื้นที่โครงการ ที่เกิดจากการย้ายคนไปยังแห่งใหม่ (ไร่)</w:t>
            </w:r>
          </w:p>
        </w:tc>
      </w:tr>
      <w:tr w:rsidR="007D7ED1" w:rsidRPr="003C33D8" w14:paraId="485BFB8F" w14:textId="77777777" w:rsidTr="00CB4889">
        <w:tc>
          <w:tcPr>
            <w:tcW w:w="1951" w:type="dxa"/>
            <w:shd w:val="clear" w:color="auto" w:fill="auto"/>
          </w:tcPr>
          <w:p w14:paraId="28A39A35" w14:textId="77777777" w:rsidR="007D7ED1" w:rsidRPr="003C33D8" w:rsidRDefault="007D7ED1" w:rsidP="00CB4889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TH SarabunPSK"/>
                    <w:sz w:val="24"/>
                    <w:szCs w:val="24"/>
                  </w:rPr>
                  <m:t>1</m:t>
                </m:r>
                <m:r>
                  <w:rPr>
                    <w:rFonts w:ascii="Cambria Math" w:hAnsi="Cambria Math" w:cs="TH SarabunPSK"/>
                    <w:sz w:val="24"/>
                    <w:szCs w:val="24"/>
                    <w:cs/>
                  </w:rPr>
                  <m:t>.</m:t>
                </m:r>
                <m:r>
                  <w:rPr>
                    <w:rFonts w:ascii="Cambria Math" w:hAnsi="Cambria Math" w:cs="TH SarabunPSK"/>
                    <w:sz w:val="24"/>
                    <w:szCs w:val="24"/>
                  </w:rPr>
                  <m:t>1</m:t>
                </m:r>
              </m:oMath>
            </m:oMathPara>
          </w:p>
        </w:tc>
        <w:tc>
          <w:tcPr>
            <w:tcW w:w="425" w:type="dxa"/>
            <w:shd w:val="clear" w:color="auto" w:fill="auto"/>
          </w:tcPr>
          <w:p w14:paraId="275FBB26" w14:textId="77777777" w:rsidR="007D7ED1" w:rsidRPr="003C33D8" w:rsidRDefault="007D7ED1" w:rsidP="00CB488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866" w:type="dxa"/>
            <w:shd w:val="clear" w:color="auto" w:fill="auto"/>
          </w:tcPr>
          <w:p w14:paraId="1E9B56C1" w14:textId="77777777" w:rsidR="007D7ED1" w:rsidRPr="000C0C78" w:rsidRDefault="007D7ED1" w:rsidP="00CB4889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CB4889">
              <w:rPr>
                <w:rFonts w:ascii="TH SarabunPSK" w:hAnsi="TH SarabunPSK" w:cs="TH SarabunPSK"/>
                <w:sz w:val="32"/>
                <w:szCs w:val="32"/>
                <w:cs/>
              </w:rPr>
              <w:t>เป็นค่าคงที่ที่ใช้คำนวณมวลชีวภาพที่รวมไม้ตายและเศษซากพืชเป็นร้อยละเทียบกับมวลชีวภาพของต้นไม้</w:t>
            </w:r>
            <w:r w:rsidRPr="00CB4889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 </w:t>
            </w:r>
            <w:r w:rsidRPr="00CB4889">
              <w:rPr>
                <w:rFonts w:ascii="TH SarabunPSK" w:hAnsi="TH SarabunPSK" w:cs="TH SarabunPSK"/>
                <w:i/>
                <w:iCs/>
                <w:color w:val="auto"/>
                <w:sz w:val="32"/>
                <w:szCs w:val="32"/>
                <w:cs/>
              </w:rPr>
              <w:t>(</w:t>
            </w:r>
            <w:r w:rsidRPr="00CB4889">
              <w:rPr>
                <w:rFonts w:ascii="TH SarabunPSK" w:hAnsi="TH SarabunPSK" w:cs="TH SarabunPSK"/>
                <w:i/>
                <w:iCs/>
                <w:color w:val="auto"/>
                <w:sz w:val="32"/>
                <w:szCs w:val="32"/>
              </w:rPr>
              <w:t>AR</w:t>
            </w:r>
            <w:r w:rsidRPr="00CB4889">
              <w:rPr>
                <w:rFonts w:ascii="TH SarabunPSK" w:hAnsi="TH SarabunPSK" w:cs="TH SarabunPSK"/>
                <w:i/>
                <w:iCs/>
                <w:color w:val="auto"/>
                <w:sz w:val="32"/>
                <w:szCs w:val="32"/>
                <w:cs/>
              </w:rPr>
              <w:t>-</w:t>
            </w:r>
            <w:r w:rsidRPr="00CB4889">
              <w:rPr>
                <w:rFonts w:ascii="TH SarabunPSK" w:hAnsi="TH SarabunPSK" w:cs="TH SarabunPSK"/>
                <w:i/>
                <w:iCs/>
                <w:color w:val="auto"/>
                <w:sz w:val="32"/>
                <w:szCs w:val="32"/>
              </w:rPr>
              <w:t xml:space="preserve">TOOL15 </w:t>
            </w:r>
            <w:r w:rsidRPr="00CB4889">
              <w:rPr>
                <w:rFonts w:ascii="TH SarabunPSK" w:hAnsi="TH SarabunPSK" w:cs="TH SarabunPSK"/>
                <w:i/>
                <w:iCs/>
                <w:color w:val="auto"/>
                <w:sz w:val="32"/>
                <w:szCs w:val="32"/>
                <w:cs/>
              </w:rPr>
              <w:t xml:space="preserve">: </w:t>
            </w:r>
            <w:r w:rsidRPr="00CB4889">
              <w:rPr>
                <w:rFonts w:ascii="TH SarabunPSK" w:hAnsi="TH SarabunPSK" w:cs="TH SarabunPSK"/>
                <w:i/>
                <w:iCs/>
                <w:color w:val="auto"/>
                <w:sz w:val="32"/>
                <w:szCs w:val="32"/>
              </w:rPr>
              <w:t>Estimation of the increase in GHG emissions attributable to displacement of pre</w:t>
            </w:r>
            <w:r w:rsidRPr="00CB4889">
              <w:rPr>
                <w:rFonts w:ascii="TH SarabunPSK" w:hAnsi="TH SarabunPSK" w:cs="TH SarabunPSK"/>
                <w:i/>
                <w:iCs/>
                <w:color w:val="auto"/>
                <w:sz w:val="32"/>
                <w:szCs w:val="32"/>
                <w:cs/>
              </w:rPr>
              <w:t>-</w:t>
            </w:r>
            <w:r w:rsidRPr="00CB4889">
              <w:rPr>
                <w:rFonts w:ascii="TH SarabunPSK" w:hAnsi="TH SarabunPSK" w:cs="TH SarabunPSK"/>
                <w:i/>
                <w:iCs/>
                <w:color w:val="auto"/>
                <w:sz w:val="32"/>
                <w:szCs w:val="32"/>
              </w:rPr>
              <w:t>project agricultural activities in A</w:t>
            </w:r>
            <w:r w:rsidRPr="00CB4889">
              <w:rPr>
                <w:rFonts w:ascii="TH SarabunPSK" w:hAnsi="TH SarabunPSK" w:cs="TH SarabunPSK"/>
                <w:i/>
                <w:iCs/>
                <w:color w:val="auto"/>
                <w:sz w:val="32"/>
                <w:szCs w:val="32"/>
                <w:cs/>
              </w:rPr>
              <w:t>/</w:t>
            </w:r>
            <w:r w:rsidRPr="00CB4889">
              <w:rPr>
                <w:rFonts w:ascii="TH SarabunPSK" w:hAnsi="TH SarabunPSK" w:cs="TH SarabunPSK"/>
                <w:i/>
                <w:iCs/>
                <w:color w:val="auto"/>
                <w:sz w:val="32"/>
                <w:szCs w:val="32"/>
              </w:rPr>
              <w:t>R CDM project activity</w:t>
            </w:r>
            <w:r w:rsidRPr="00CB4889">
              <w:rPr>
                <w:rFonts w:ascii="TH SarabunPSK" w:hAnsi="TH SarabunPSK" w:cs="TH SarabunPSK"/>
                <w:i/>
                <w:iCs/>
                <w:color w:val="auto"/>
                <w:sz w:val="32"/>
                <w:szCs w:val="32"/>
                <w:cs/>
              </w:rPr>
              <w:t>)</w:t>
            </w:r>
          </w:p>
        </w:tc>
      </w:tr>
    </w:tbl>
    <w:p w14:paraId="5E6DB9FF" w14:textId="77777777" w:rsidR="007D7ED1" w:rsidRDefault="007D7ED1" w:rsidP="0078662A">
      <w:pPr>
        <w:spacing w:before="0" w:after="120" w:line="240" w:lineRule="auto"/>
        <w:ind w:left="0" w:firstLine="720"/>
        <w:rPr>
          <w:rFonts w:ascii="TH SarabunPSK" w:hAnsi="TH SarabunPSK" w:cs="TH SarabunPSK"/>
        </w:rPr>
      </w:pPr>
    </w:p>
    <w:p w14:paraId="3C9578C8" w14:textId="77777777" w:rsidR="00665BB9" w:rsidRDefault="00665BB9" w:rsidP="0078662A">
      <w:pPr>
        <w:pStyle w:val="ListParagraph"/>
        <w:numPr>
          <w:ilvl w:val="0"/>
          <w:numId w:val="14"/>
        </w:numPr>
        <w:tabs>
          <w:tab w:val="left" w:pos="426"/>
        </w:tabs>
        <w:spacing w:after="120" w:line="240" w:lineRule="auto"/>
        <w:ind w:left="432" w:hanging="432"/>
        <w:rPr>
          <w:rFonts w:ascii="TH SarabunPSK" w:hAnsi="TH SarabunPSK" w:cs="TH SarabunPSK"/>
          <w:b/>
          <w:bCs/>
          <w:szCs w:val="32"/>
        </w:rPr>
      </w:pPr>
      <w:r w:rsidRPr="00D739CB">
        <w:rPr>
          <w:rFonts w:ascii="TH SarabunPSK" w:hAnsi="TH SarabunPSK" w:cs="TH SarabunPSK"/>
          <w:b/>
          <w:bCs/>
          <w:szCs w:val="32"/>
          <w:cs/>
        </w:rPr>
        <w:t>การคำนวณการกักเก็บก๊าซเรือนกระจกที่ได้จากโครงการ (</w:t>
      </w:r>
      <w:r w:rsidRPr="00D739CB">
        <w:rPr>
          <w:rFonts w:ascii="TH SarabunPSK" w:hAnsi="TH SarabunPSK" w:cs="TH SarabunPSK"/>
          <w:b/>
          <w:bCs/>
          <w:szCs w:val="32"/>
        </w:rPr>
        <w:t>Carbon Sequestration</w:t>
      </w:r>
      <w:r w:rsidRPr="00D739CB">
        <w:rPr>
          <w:rFonts w:ascii="TH SarabunPSK" w:hAnsi="TH SarabunPSK" w:cs="TH SarabunPSK"/>
          <w:b/>
          <w:bCs/>
          <w:szCs w:val="32"/>
          <w:cs/>
        </w:rPr>
        <w:t>)</w:t>
      </w:r>
    </w:p>
    <w:p w14:paraId="3A77B6D3" w14:textId="77777777" w:rsidR="007D7ED1" w:rsidRDefault="007D7ED1" w:rsidP="007D7ED1">
      <w:pPr>
        <w:pStyle w:val="ListParagraph"/>
        <w:tabs>
          <w:tab w:val="left" w:pos="426"/>
        </w:tabs>
        <w:spacing w:after="120" w:line="240" w:lineRule="auto"/>
        <w:ind w:left="432"/>
        <w:rPr>
          <w:rFonts w:ascii="TH SarabunPSK" w:hAnsi="TH SarabunPSK" w:cs="TH SarabunPSK"/>
          <w:b/>
          <w:bCs/>
          <w:szCs w:val="32"/>
        </w:rPr>
      </w:pPr>
    </w:p>
    <w:p w14:paraId="0FE3F23C" w14:textId="57A95B41" w:rsidR="007D7ED1" w:rsidRDefault="00000000" w:rsidP="007D7ED1">
      <w:pPr>
        <w:pStyle w:val="ListParagraph"/>
        <w:tabs>
          <w:tab w:val="left" w:pos="426"/>
        </w:tabs>
        <w:spacing w:after="120" w:line="240" w:lineRule="auto"/>
        <w:ind w:left="432"/>
        <w:rPr>
          <w:rFonts w:ascii="TH SarabunPSK" w:hAnsi="TH SarabunPSK" w:cs="TH SarabunPSK"/>
          <w:b/>
          <w:bCs/>
          <w:szCs w:val="32"/>
        </w:rPr>
      </w:pPr>
      <m:oMathPara>
        <m:oMath>
          <m:sSub>
            <m:sSubPr>
              <m:ctrlPr>
                <w:rPr>
                  <w:rFonts w:ascii="Cambria Math" w:hAnsi="Cambria Math" w:cs="TH SarabunPSK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C</m:t>
              </m:r>
            </m:e>
            <m:sub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SEQ</m:t>
              </m:r>
            </m:sub>
          </m:sSub>
          <m:r>
            <w:rPr>
              <w:rFonts w:ascii="Cambria Math" w:hAnsi="Cambria Math" w:cs="TH SarabunPSK"/>
              <w:sz w:val="24"/>
              <w:szCs w:val="24"/>
              <w:cs/>
            </w:rPr>
            <m:t>=</m:t>
          </m:r>
          <m:r>
            <w:rPr>
              <w:rFonts w:ascii="Cambria Math" w:hAnsi="Cambria Math" w:cs="TH SarabunPSK"/>
              <w:sz w:val="24"/>
              <w:szCs w:val="24"/>
            </w:rPr>
            <m:t>(</m:t>
          </m:r>
          <m:sSub>
            <m:sSubPr>
              <m:ctrlPr>
                <w:rPr>
                  <w:rFonts w:ascii="Cambria Math" w:hAnsi="Cambria Math" w:cs="TH SarabunPSK"/>
                  <w:i/>
                  <w:sz w:val="24"/>
                  <w:szCs w:val="24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 w:cs="TH SarabunPSK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C</m:t>
                  </m:r>
                </m:e>
                <m:sub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PS</m:t>
                  </m:r>
                </m:sub>
              </m:sSub>
            </m:e>
            <m:sub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sub>
          </m:sSub>
          <m:r>
            <w:rPr>
              <w:rFonts w:ascii="Cambria Math" w:hAnsi="Cambria Math" w:cs="TH SarabunPSK"/>
              <w:sz w:val="24"/>
              <w:szCs w:val="24"/>
              <w:cs/>
            </w:rPr>
            <m:t>-</m:t>
          </m:r>
          <m:sSub>
            <m:sSubPr>
              <m:ctrlPr>
                <w:rPr>
                  <w:rFonts w:ascii="Cambria Math" w:hAnsi="Cambria Math" w:cs="TH SarabunPSK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C</m:t>
              </m:r>
            </m:e>
            <m:sub>
              <m:sSub>
                <m:sSubPr>
                  <m:ctrlPr>
                    <w:rPr>
                      <w:rFonts w:ascii="Cambria Math" w:hAnsi="Cambria Math" w:cs="TH SarabunPSK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PS</m:t>
                  </m:r>
                </m:e>
                <m:sub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i</m:t>
                  </m:r>
                </m:sub>
              </m:sSub>
            </m:sub>
          </m:sSub>
          <m:r>
            <w:rPr>
              <w:rFonts w:ascii="Cambria Math" w:hAnsi="Cambria Math" w:cs="TH SarabunPSK"/>
              <w:sz w:val="24"/>
              <w:szCs w:val="24"/>
            </w:rPr>
            <m:t>)</m:t>
          </m:r>
          <m:r>
            <w:rPr>
              <w:rFonts w:ascii="Cambria Math" w:hAnsi="Cambria Math" w:cs="TH SarabunPSK"/>
              <w:sz w:val="24"/>
              <w:szCs w:val="24"/>
              <w:cs/>
            </w:rPr>
            <m:t>-</m:t>
          </m:r>
          <m:sSub>
            <m:sSubPr>
              <m:ctrlPr>
                <w:rPr>
                  <w:rFonts w:ascii="Cambria Math" w:hAnsi="Cambria Math" w:cs="TH SarabunPSK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</w:rPr>
                <m:t>GHG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proj</m:t>
              </m:r>
            </m:sub>
          </m:sSub>
          <m:r>
            <w:rPr>
              <w:rFonts w:ascii="Cambria Math" w:hAnsi="Cambria Math" w:cs="TH SarabunPSK"/>
              <w:sz w:val="24"/>
              <w:szCs w:val="24"/>
              <w:cs/>
            </w:rPr>
            <m:t>-</m:t>
          </m:r>
          <m:sSub>
            <m:sSubPr>
              <m:ctrlPr>
                <w:rPr>
                  <w:rFonts w:ascii="Cambria Math" w:hAnsi="Cambria Math" w:cs="TH SarabunPSK"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GHG</m:t>
              </m:r>
            </m:e>
            <m:sub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LEAK</m:t>
              </m:r>
            </m:sub>
          </m:sSub>
        </m:oMath>
      </m:oMathPara>
    </w:p>
    <w:p w14:paraId="06DDD2F7" w14:textId="7443E5EE" w:rsidR="007D7ED1" w:rsidRDefault="007D7ED1" w:rsidP="007D7ED1">
      <w:pPr>
        <w:pStyle w:val="ListParagraph"/>
        <w:tabs>
          <w:tab w:val="left" w:pos="426"/>
        </w:tabs>
        <w:spacing w:after="120" w:line="240" w:lineRule="auto"/>
        <w:ind w:left="432"/>
        <w:rPr>
          <w:rFonts w:ascii="TH SarabunPSK" w:hAnsi="TH SarabunPSK" w:cs="TH SarabunPSK"/>
          <w:szCs w:val="32"/>
        </w:rPr>
      </w:pPr>
      <w:r w:rsidRPr="00D739CB">
        <w:rPr>
          <w:rFonts w:ascii="TH SarabunPSK" w:hAnsi="TH SarabunPSK" w:cs="TH SarabunPSK"/>
          <w:szCs w:val="32"/>
          <w:cs/>
        </w:rPr>
        <w:t>เมื่อ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919"/>
        <w:gridCol w:w="422"/>
        <w:gridCol w:w="6675"/>
      </w:tblGrid>
      <w:tr w:rsidR="007D7ED1" w:rsidRPr="00CB4889" w14:paraId="071D973F" w14:textId="77777777" w:rsidTr="00D739CB">
        <w:tc>
          <w:tcPr>
            <w:tcW w:w="1919" w:type="dxa"/>
            <w:shd w:val="clear" w:color="auto" w:fill="auto"/>
          </w:tcPr>
          <w:p w14:paraId="500A94A8" w14:textId="3D5E45A3" w:rsidR="007D7ED1" w:rsidRPr="00CB4889" w:rsidRDefault="007D7ED1" w:rsidP="00CB4889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i/>
                <w:iCs/>
                <w:sz w:val="24"/>
                <w:szCs w:val="24"/>
              </w:rPr>
            </w:pPr>
            <w:r w:rsidRPr="00CB4889">
              <w:rPr>
                <w:rFonts w:ascii="TH SarabunPSK" w:hAnsi="TH SarabunPSK" w:cs="TH SarabunPSK"/>
                <w:b/>
                <w:bCs/>
                <w:i/>
              </w:rPr>
              <w:t xml:space="preserve">  </w:t>
            </w:r>
            <m:oMath>
              <m:sSub>
                <m:sSubPr>
                  <m:ctrlPr>
                    <w:rPr>
                      <w:rFonts w:ascii="Cambria Math" w:hAnsi="Cambria Math" w:cs="TH SarabunPSK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C</m:t>
                  </m:r>
                </m:e>
                <m:sub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SEQ</m:t>
                  </m:r>
                </m:sub>
              </m:sSub>
            </m:oMath>
          </w:p>
        </w:tc>
        <w:tc>
          <w:tcPr>
            <w:tcW w:w="422" w:type="dxa"/>
            <w:shd w:val="clear" w:color="auto" w:fill="auto"/>
          </w:tcPr>
          <w:p w14:paraId="40F5C3D4" w14:textId="77777777" w:rsidR="007D7ED1" w:rsidRPr="00CB4889" w:rsidRDefault="007D7ED1" w:rsidP="00CB488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CB4889">
              <w:rPr>
                <w:rFonts w:ascii="TH SarabunPSK" w:hAnsi="TH SarabunPSK" w:cs="TH SarabunPSK"/>
                <w:cs/>
              </w:rPr>
              <w:t xml:space="preserve">= </w:t>
            </w:r>
          </w:p>
        </w:tc>
        <w:tc>
          <w:tcPr>
            <w:tcW w:w="6675" w:type="dxa"/>
            <w:shd w:val="clear" w:color="auto" w:fill="auto"/>
          </w:tcPr>
          <w:p w14:paraId="2F666AD7" w14:textId="77777777" w:rsidR="007D7ED1" w:rsidRPr="00CB4889" w:rsidRDefault="007D7ED1" w:rsidP="00CB4889">
            <w:pPr>
              <w:tabs>
                <w:tab w:val="left" w:pos="756"/>
                <w:tab w:val="left" w:pos="1290"/>
                <w:tab w:val="left" w:pos="2410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B4889">
              <w:rPr>
                <w:rFonts w:ascii="TH SarabunPSK" w:hAnsi="TH SarabunPSK" w:cs="TH SarabunPSK"/>
                <w:cs/>
              </w:rPr>
              <w:t>ปริมาณการกักเก็บคาร์บอนที่ได้จากโครงการ</w:t>
            </w:r>
            <w:r w:rsidRPr="00CB4889">
              <w:rPr>
                <w:rFonts w:ascii="TH SarabunPSK" w:hAnsi="TH SarabunPSK" w:cs="TH SarabunPSK"/>
                <w:cs/>
              </w:rPr>
              <w:br/>
              <w:t>(ตันคาร์บอนไดออกไซด์เทียบเท่า)</w:t>
            </w:r>
          </w:p>
        </w:tc>
      </w:tr>
      <w:tr w:rsidR="007D7ED1" w:rsidRPr="00CB4889" w14:paraId="1E732401" w14:textId="77777777" w:rsidTr="00D739CB">
        <w:tc>
          <w:tcPr>
            <w:tcW w:w="1919" w:type="dxa"/>
            <w:shd w:val="clear" w:color="auto" w:fill="auto"/>
          </w:tcPr>
          <w:p w14:paraId="153FF6E6" w14:textId="77777777" w:rsidR="007D7ED1" w:rsidRPr="00CB4889" w:rsidRDefault="00000000" w:rsidP="00CB4889">
            <w:pPr>
              <w:spacing w:before="0" w:after="0" w:line="240" w:lineRule="auto"/>
              <w:ind w:left="0"/>
              <w:rPr>
                <w:rFonts w:ascii="TH SarabunPSK" w:hAnsi="TH SarabunPSK" w:cs="TH SarabunPSK"/>
                <w:i/>
                <w:iCs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PS</m:t>
                        </m:r>
                      </m:sub>
                    </m:sSub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51EF9312" w14:textId="77777777" w:rsidR="007D7ED1" w:rsidRPr="00CB4889" w:rsidRDefault="007D7ED1" w:rsidP="00CB488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CB4889">
              <w:rPr>
                <w:rFonts w:ascii="TH SarabunPSK" w:hAnsi="TH SarabunPSK" w:cs="TH SarabunPSK"/>
                <w:cs/>
              </w:rPr>
              <w:t xml:space="preserve">= </w:t>
            </w:r>
          </w:p>
        </w:tc>
        <w:tc>
          <w:tcPr>
            <w:tcW w:w="6675" w:type="dxa"/>
            <w:shd w:val="clear" w:color="auto" w:fill="auto"/>
          </w:tcPr>
          <w:p w14:paraId="6EE9F83F" w14:textId="77777777" w:rsidR="007D7ED1" w:rsidRPr="00CB4889" w:rsidRDefault="007D7ED1" w:rsidP="00CB4889">
            <w:pPr>
              <w:tabs>
                <w:tab w:val="left" w:pos="1456"/>
                <w:tab w:val="left" w:pos="2436"/>
                <w:tab w:val="left" w:pos="2674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CB4889">
              <w:rPr>
                <w:rFonts w:ascii="TH SarabunPSK" w:hAnsi="TH SarabunPSK" w:cs="TH SarabunPSK"/>
                <w:cs/>
              </w:rPr>
              <w:t xml:space="preserve">ปริมาณการกักเก็บคาร์บอนทั้งหมดของพื้นที่โครงการในปีที่ 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oMath>
            <w:r w:rsidRPr="00CB4889">
              <w:rPr>
                <w:rFonts w:ascii="TH SarabunPSK" w:hAnsi="TH SarabunPSK" w:cs="TH SarabunPSK"/>
                <w:cs/>
              </w:rPr>
              <w:t xml:space="preserve"> </w:t>
            </w:r>
          </w:p>
          <w:p w14:paraId="20E57982" w14:textId="77777777" w:rsidR="007D7ED1" w:rsidRPr="00CB4889" w:rsidRDefault="007D7ED1" w:rsidP="00CB4889">
            <w:pPr>
              <w:tabs>
                <w:tab w:val="left" w:pos="1456"/>
                <w:tab w:val="left" w:pos="2436"/>
                <w:tab w:val="left" w:pos="2674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B4889">
              <w:rPr>
                <w:rFonts w:ascii="TH SarabunPSK" w:hAnsi="TH SarabunPSK" w:cs="TH SarabunPSK"/>
                <w:cs/>
              </w:rPr>
              <w:t>(ตันคาร์บอนไดออกไซด์เทียบเท่า)</w:t>
            </w:r>
          </w:p>
        </w:tc>
      </w:tr>
      <w:tr w:rsidR="007D7ED1" w:rsidRPr="00CB4889" w14:paraId="361D3E46" w14:textId="77777777" w:rsidTr="00D739CB">
        <w:tc>
          <w:tcPr>
            <w:tcW w:w="1919" w:type="dxa"/>
            <w:shd w:val="clear" w:color="auto" w:fill="auto"/>
          </w:tcPr>
          <w:p w14:paraId="4239018C" w14:textId="77777777" w:rsidR="007D7ED1" w:rsidRPr="00CB4889" w:rsidRDefault="00000000" w:rsidP="00CB4889">
            <w:pPr>
              <w:spacing w:before="0" w:after="0" w:line="240" w:lineRule="auto"/>
              <w:ind w:left="0"/>
              <w:rPr>
                <w:rFonts w:ascii="TH SarabunPSK" w:hAnsi="TH SarabunPSK" w:cs="TH SarabunPSK"/>
                <w:i/>
                <w:iCs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PS</m:t>
                        </m:r>
                      </m:e>
                      <m:sub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i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1FFD20C4" w14:textId="77777777" w:rsidR="007D7ED1" w:rsidRPr="00CB4889" w:rsidRDefault="007D7ED1" w:rsidP="00CB488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CB4889">
              <w:rPr>
                <w:rFonts w:ascii="TH SarabunPSK" w:hAnsi="TH SarabunPSK" w:cs="TH SarabunPSK"/>
                <w:cs/>
              </w:rPr>
              <w:t xml:space="preserve">= </w:t>
            </w:r>
          </w:p>
        </w:tc>
        <w:tc>
          <w:tcPr>
            <w:tcW w:w="6675" w:type="dxa"/>
            <w:shd w:val="clear" w:color="auto" w:fill="auto"/>
          </w:tcPr>
          <w:p w14:paraId="4CDECEED" w14:textId="77777777" w:rsidR="007D7ED1" w:rsidRPr="00CB4889" w:rsidRDefault="007D7ED1" w:rsidP="00CB4889">
            <w:pPr>
              <w:tabs>
                <w:tab w:val="left" w:pos="756"/>
                <w:tab w:val="left" w:pos="1290"/>
                <w:tab w:val="left" w:pos="2618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CB4889">
              <w:rPr>
                <w:rFonts w:ascii="TH SarabunPSK" w:hAnsi="TH SarabunPSK" w:cs="TH SarabunPSK"/>
                <w:cs/>
              </w:rPr>
              <w:t xml:space="preserve">ปริมาณการกักเก็บคาร์บอนทั้งหมดของพื้นที่โครงการในปีฐาน </w:t>
            </w:r>
          </w:p>
          <w:p w14:paraId="1AB53E21" w14:textId="77777777" w:rsidR="007D7ED1" w:rsidRPr="00CB4889" w:rsidRDefault="007D7ED1" w:rsidP="00CB4889">
            <w:pPr>
              <w:tabs>
                <w:tab w:val="left" w:pos="756"/>
                <w:tab w:val="left" w:pos="1290"/>
                <w:tab w:val="left" w:pos="2618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B4889">
              <w:rPr>
                <w:rFonts w:ascii="TH SarabunPSK" w:hAnsi="TH SarabunPSK" w:cs="TH SarabunPSK"/>
              </w:rPr>
              <w:t>(</w:t>
            </w:r>
            <m:oMath>
              <m:sSub>
                <m:sSubPr>
                  <m:ctrlPr>
                    <w:rPr>
                      <w:rFonts w:ascii="Cambria Math" w:hAnsi="Cambria Math" w:cs="TH SarabunPSK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BS</m:t>
                  </m:r>
                </m:sub>
              </m:sSub>
            </m:oMath>
            <w:r w:rsidRPr="00CB4889">
              <w:rPr>
                <w:rFonts w:ascii="TH SarabunPSK" w:hAnsi="TH SarabunPSK" w:cs="TH SarabunPSK"/>
              </w:rPr>
              <w:t xml:space="preserve">) </w:t>
            </w:r>
            <w:r w:rsidRPr="00CB4889">
              <w:rPr>
                <w:rFonts w:ascii="TH SarabunPSK" w:hAnsi="TH SarabunPSK" w:cs="TH SarabunPSK"/>
                <w:cs/>
              </w:rPr>
              <w:t>หรือปริมาณการกักเก็บคาร์บอนทั้งหมดของพื้นที่โครงการของปีที่ได้รับการรับรองปริมาณก๊าซเรือนกระจกล่าสุด</w:t>
            </w:r>
            <w:r w:rsidRPr="00CB4889">
              <w:rPr>
                <w:rFonts w:ascii="TH SarabunPSK" w:hAnsi="TH SarabunPSK" w:cs="TH SarabunPSK"/>
              </w:rPr>
              <w:t xml:space="preserve"> </w:t>
            </w:r>
            <w:r w:rsidRPr="00CB4889">
              <w:rPr>
                <w:rFonts w:ascii="TH SarabunPSK" w:hAnsi="TH SarabunPSK" w:cs="TH SarabunPSK"/>
                <w:cs/>
              </w:rPr>
              <w:t>(ตันคาร์บอนไดออกไซด์เทียบเท่า)</w:t>
            </w:r>
          </w:p>
        </w:tc>
      </w:tr>
      <w:tr w:rsidR="007D7ED1" w:rsidRPr="00CB4889" w14:paraId="206E2FB1" w14:textId="77777777" w:rsidTr="00D739CB">
        <w:tc>
          <w:tcPr>
            <w:tcW w:w="1919" w:type="dxa"/>
            <w:shd w:val="clear" w:color="auto" w:fill="auto"/>
          </w:tcPr>
          <w:p w14:paraId="1AEAC572" w14:textId="77777777" w:rsidR="007D7ED1" w:rsidRPr="00CB4889" w:rsidRDefault="00000000" w:rsidP="00CB4889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GHG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proj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3BA55ADD" w14:textId="77777777" w:rsidR="007D7ED1" w:rsidRPr="00CB4889" w:rsidRDefault="007D7ED1" w:rsidP="00CB488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CB4889">
              <w:rPr>
                <w:rFonts w:ascii="TH SarabunPSK" w:hAnsi="TH SarabunPSK" w:cs="TH SarabunPSK"/>
                <w:cs/>
              </w:rPr>
              <w:t xml:space="preserve">= </w:t>
            </w:r>
          </w:p>
        </w:tc>
        <w:tc>
          <w:tcPr>
            <w:tcW w:w="6675" w:type="dxa"/>
            <w:shd w:val="clear" w:color="auto" w:fill="auto"/>
          </w:tcPr>
          <w:p w14:paraId="519BAFD1" w14:textId="77777777" w:rsidR="007D7ED1" w:rsidRPr="00CB4889" w:rsidRDefault="007D7ED1" w:rsidP="00CB488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CB4889">
              <w:rPr>
                <w:rFonts w:ascii="TH SarabunPSK" w:hAnsi="TH SarabunPSK" w:cs="TH SarabunPSK"/>
                <w:cs/>
              </w:rPr>
              <w:t>การปล่อยก๊าซเรือนกระจกจากการดำเนินโครงการ</w:t>
            </w:r>
            <w:r w:rsidRPr="00CB4889">
              <w:rPr>
                <w:rFonts w:ascii="TH SarabunPSK" w:hAnsi="TH SarabunPSK" w:cs="TH SarabunPSK"/>
              </w:rPr>
              <w:t xml:space="preserve"> </w:t>
            </w:r>
          </w:p>
          <w:p w14:paraId="5CB4D577" w14:textId="77777777" w:rsidR="007D7ED1" w:rsidRPr="00CB4889" w:rsidRDefault="007D7ED1" w:rsidP="00CB4889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B4889">
              <w:rPr>
                <w:rFonts w:ascii="TH SarabunPSK" w:hAnsi="TH SarabunPSK" w:cs="TH SarabunPSK"/>
                <w:cs/>
              </w:rPr>
              <w:t>(ตันคาร์บอนไดออกไซด์เทียบเท่า)</w:t>
            </w:r>
          </w:p>
        </w:tc>
      </w:tr>
      <w:tr w:rsidR="007D7ED1" w:rsidRPr="00CB4889" w14:paraId="0B09B11D" w14:textId="77777777" w:rsidTr="00D739CB">
        <w:tc>
          <w:tcPr>
            <w:tcW w:w="1919" w:type="dxa"/>
            <w:shd w:val="clear" w:color="auto" w:fill="auto"/>
          </w:tcPr>
          <w:p w14:paraId="3E285DA3" w14:textId="77777777" w:rsidR="007D7ED1" w:rsidRPr="00CB4889" w:rsidRDefault="00000000" w:rsidP="00CB4889">
            <w:pPr>
              <w:spacing w:before="0" w:after="0" w:line="240" w:lineRule="auto"/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GHG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LEAK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2D9D02DE" w14:textId="77777777" w:rsidR="007D7ED1" w:rsidRPr="00CB4889" w:rsidRDefault="007D7ED1" w:rsidP="00CB488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CB4889">
              <w:rPr>
                <w:rFonts w:ascii="TH SarabunPSK" w:hAnsi="TH SarabunPSK" w:cs="TH SarabunPSK"/>
                <w:cs/>
              </w:rPr>
              <w:t xml:space="preserve">= </w:t>
            </w:r>
          </w:p>
        </w:tc>
        <w:tc>
          <w:tcPr>
            <w:tcW w:w="6675" w:type="dxa"/>
            <w:shd w:val="clear" w:color="auto" w:fill="auto"/>
          </w:tcPr>
          <w:p w14:paraId="09E18050" w14:textId="77777777" w:rsidR="00655F67" w:rsidRDefault="007D7ED1" w:rsidP="00655F67">
            <w:pPr>
              <w:tabs>
                <w:tab w:val="left" w:pos="756"/>
                <w:tab w:val="left" w:pos="1290"/>
                <w:tab w:val="left" w:pos="2618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CB4889">
              <w:rPr>
                <w:rFonts w:ascii="TH SarabunPSK" w:hAnsi="TH SarabunPSK" w:cs="TH SarabunPSK"/>
                <w:cs/>
              </w:rPr>
              <w:t>ปริมาณการปล่อยก๊าซเรือนกระจกนอกขอบเขตโครงการ</w:t>
            </w:r>
            <w:r w:rsidRPr="00CB4889">
              <w:rPr>
                <w:rFonts w:ascii="TH SarabunPSK" w:hAnsi="TH SarabunPSK" w:cs="TH SarabunPSK"/>
              </w:rPr>
              <w:t xml:space="preserve"> </w:t>
            </w:r>
          </w:p>
          <w:p w14:paraId="7B83D184" w14:textId="5859D8DD" w:rsidR="007D7ED1" w:rsidRPr="00CB4889" w:rsidRDefault="007D7ED1" w:rsidP="00655F67">
            <w:pPr>
              <w:tabs>
                <w:tab w:val="left" w:pos="756"/>
                <w:tab w:val="left" w:pos="1290"/>
                <w:tab w:val="left" w:pos="2618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B4889">
              <w:rPr>
                <w:rFonts w:ascii="TH SarabunPSK" w:hAnsi="TH SarabunPSK" w:cs="TH SarabunPSK"/>
                <w:cs/>
              </w:rPr>
              <w:t>(ตันคาร์บอนไดออกไซด์เทียบเท่า)</w:t>
            </w:r>
          </w:p>
        </w:tc>
      </w:tr>
      <w:tr w:rsidR="007D7ED1" w:rsidRPr="00CB4889" w14:paraId="21832EA2" w14:textId="77777777" w:rsidTr="00D739CB">
        <w:tc>
          <w:tcPr>
            <w:tcW w:w="1919" w:type="dxa"/>
            <w:shd w:val="clear" w:color="auto" w:fill="auto"/>
          </w:tcPr>
          <w:p w14:paraId="0DDC5844" w14:textId="77777777" w:rsidR="007D7ED1" w:rsidRPr="00CB4889" w:rsidRDefault="007D7ED1" w:rsidP="00CB4889">
            <w:pPr>
              <w:spacing w:before="0" w:after="0" w:line="240" w:lineRule="auto"/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Cambria Math" w:hint="cs"/>
                    <w:sz w:val="24"/>
                    <w:szCs w:val="24"/>
                    <w:cs/>
                  </w:rPr>
                  <m:t>t</m:t>
                </m:r>
              </m:oMath>
            </m:oMathPara>
          </w:p>
        </w:tc>
        <w:tc>
          <w:tcPr>
            <w:tcW w:w="422" w:type="dxa"/>
            <w:shd w:val="clear" w:color="auto" w:fill="auto"/>
          </w:tcPr>
          <w:p w14:paraId="5932DB0E" w14:textId="77777777" w:rsidR="007D7ED1" w:rsidRPr="00CB4889" w:rsidRDefault="007D7ED1" w:rsidP="00CB488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CB4889">
              <w:rPr>
                <w:rFonts w:ascii="TH SarabunPSK" w:hAnsi="TH SarabunPSK" w:cs="TH SarabunPSK"/>
                <w:cs/>
              </w:rPr>
              <w:t xml:space="preserve">= </w:t>
            </w:r>
          </w:p>
        </w:tc>
        <w:tc>
          <w:tcPr>
            <w:tcW w:w="6675" w:type="dxa"/>
            <w:shd w:val="clear" w:color="auto" w:fill="auto"/>
          </w:tcPr>
          <w:p w14:paraId="0F0A8453" w14:textId="77777777" w:rsidR="007D7ED1" w:rsidRPr="00CB4889" w:rsidRDefault="007D7ED1" w:rsidP="00CB4889">
            <w:pPr>
              <w:tabs>
                <w:tab w:val="left" w:pos="756"/>
                <w:tab w:val="left" w:pos="1290"/>
                <w:tab w:val="left" w:pos="2618"/>
              </w:tabs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CB4889">
              <w:rPr>
                <w:rFonts w:ascii="TH SarabunPSK" w:hAnsi="TH SarabunPSK" w:cs="TH SarabunPSK"/>
                <w:cs/>
              </w:rPr>
              <w:t>ปีที่ดำเนินการติดตามประเมินผล</w:t>
            </w:r>
            <w:r w:rsidRPr="00CB4889"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  <w:r w:rsidRPr="00CB4889">
              <w:rPr>
                <w:rFonts w:ascii="TH SarabunPSK" w:hAnsi="TH SarabunPSK" w:cs="TH SarabunPSK"/>
                <w:cs/>
              </w:rPr>
              <w:t>(ปี)</w:t>
            </w:r>
          </w:p>
        </w:tc>
      </w:tr>
    </w:tbl>
    <w:p w14:paraId="61638234" w14:textId="77777777" w:rsidR="00FB7F16" w:rsidRPr="00D739CB" w:rsidRDefault="00FB7F16" w:rsidP="00A0795B">
      <w:pPr>
        <w:pStyle w:val="ListParagraph"/>
        <w:numPr>
          <w:ilvl w:val="0"/>
          <w:numId w:val="14"/>
        </w:numPr>
        <w:tabs>
          <w:tab w:val="left" w:pos="426"/>
        </w:tabs>
        <w:spacing w:before="240" w:after="120" w:line="240" w:lineRule="auto"/>
        <w:ind w:left="425" w:hanging="425"/>
        <w:rPr>
          <w:rFonts w:ascii="TH SarabunPSK" w:hAnsi="TH SarabunPSK" w:cs="TH SarabunPSK"/>
        </w:rPr>
      </w:pPr>
      <w:r w:rsidRPr="00D739CB">
        <w:rPr>
          <w:rFonts w:ascii="TH SarabunPSK" w:hAnsi="TH SarabunPSK" w:cs="TH SarabunPSK"/>
          <w:b/>
          <w:bCs/>
          <w:szCs w:val="32"/>
          <w:cs/>
        </w:rPr>
        <w:t>การติดตามผลการดำเนินโครงการ (</w:t>
      </w:r>
      <w:r w:rsidRPr="00D739CB">
        <w:rPr>
          <w:rFonts w:ascii="TH SarabunPSK" w:hAnsi="TH SarabunPSK" w:cs="TH SarabunPSK"/>
          <w:b/>
          <w:bCs/>
          <w:szCs w:val="32"/>
        </w:rPr>
        <w:t>Monitoring Plan</w:t>
      </w:r>
      <w:r w:rsidRPr="00D739CB">
        <w:rPr>
          <w:rFonts w:ascii="TH SarabunPSK" w:hAnsi="TH SarabunPSK" w:cs="TH SarabunPSK"/>
          <w:b/>
          <w:bCs/>
          <w:szCs w:val="32"/>
          <w:cs/>
        </w:rPr>
        <w:t>)</w:t>
      </w:r>
    </w:p>
    <w:p w14:paraId="4186FA87" w14:textId="77777777" w:rsidR="00FB7F16" w:rsidRPr="00D739CB" w:rsidRDefault="00FB7F16" w:rsidP="00FB7F16">
      <w:pPr>
        <w:tabs>
          <w:tab w:val="left" w:pos="426"/>
        </w:tabs>
        <w:spacing w:before="0" w:after="0" w:line="240" w:lineRule="auto"/>
        <w:ind w:left="425" w:hanging="425"/>
        <w:rPr>
          <w:rFonts w:ascii="TH SarabunPSK" w:hAnsi="TH SarabunPSK" w:cs="TH SarabunPSK"/>
          <w:sz w:val="6"/>
          <w:szCs w:val="6"/>
        </w:rPr>
      </w:pPr>
    </w:p>
    <w:p w14:paraId="7245ED9F" w14:textId="77777777" w:rsidR="00FB7F16" w:rsidRPr="00D739CB" w:rsidRDefault="00FB7F16" w:rsidP="00CE6372">
      <w:pPr>
        <w:spacing w:before="0" w:after="0" w:line="240" w:lineRule="auto"/>
        <w:ind w:left="0" w:firstLine="720"/>
        <w:jc w:val="thaiDistribute"/>
        <w:rPr>
          <w:rFonts w:ascii="TH SarabunPSK" w:hAnsi="TH SarabunPSK" w:cs="TH SarabunPSK"/>
        </w:rPr>
      </w:pPr>
      <w:r w:rsidRPr="00D739CB">
        <w:rPr>
          <w:rFonts w:ascii="TH SarabunPSK" w:hAnsi="TH SarabunPSK" w:cs="TH SarabunPSK"/>
          <w:cs/>
        </w:rPr>
        <w:t xml:space="preserve">พารามิเตอร์ที่ต้องมีการติดตามผล รวมถึง วิธีการตรวจวัด และความถี่ของการตรวจวัด ต้องเป็นไปตามข้อกำหนดของ อบก. </w:t>
      </w:r>
    </w:p>
    <w:p w14:paraId="7FB9F221" w14:textId="3499DCC0" w:rsidR="00FB7F16" w:rsidRPr="00D739CB" w:rsidRDefault="00FB7F16" w:rsidP="00CC3F09">
      <w:pPr>
        <w:pStyle w:val="ListParagraph"/>
        <w:numPr>
          <w:ilvl w:val="1"/>
          <w:numId w:val="14"/>
        </w:numPr>
        <w:spacing w:before="240" w:after="240" w:line="240" w:lineRule="auto"/>
        <w:jc w:val="thaiDistribute"/>
        <w:rPr>
          <w:rFonts w:ascii="TH SarabunPSK" w:hAnsi="TH SarabunPSK" w:cs="TH SarabunPSK"/>
          <w:b/>
          <w:bCs/>
          <w:szCs w:val="32"/>
        </w:rPr>
      </w:pPr>
      <w:r w:rsidRPr="00D739CB">
        <w:rPr>
          <w:rFonts w:ascii="TH SarabunPSK" w:hAnsi="TH SarabunPSK" w:cs="TH SarabunPSK"/>
          <w:b/>
          <w:bCs/>
          <w:szCs w:val="32"/>
          <w:cs/>
        </w:rPr>
        <w:lastRenderedPageBreak/>
        <w:t>พารามิเตอร์ที่ไม่ต้องติดตามผล</w:t>
      </w:r>
    </w:p>
    <w:tbl>
      <w:tblPr>
        <w:tblW w:w="922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0"/>
        <w:gridCol w:w="7499"/>
      </w:tblGrid>
      <w:tr w:rsidR="00655F67" w:rsidRPr="00655F67" w14:paraId="5D195249" w14:textId="77777777" w:rsidTr="00E65551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B8AE87B" w14:textId="77777777" w:rsidR="00FB7F16" w:rsidRPr="00655F67" w:rsidRDefault="00FB7F16" w:rsidP="003D511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58057" w14:textId="7AE2FDAB" w:rsidR="00FB7F16" w:rsidRPr="00655F67" w:rsidRDefault="00000000" w:rsidP="003D511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2"/>
                            <w:szCs w:val="22"/>
                            <w:cs/>
                          </w:rPr>
                          <m:t>T</m:t>
                        </m:r>
                        <m:r>
                          <w:rPr>
                            <w:rFonts w:ascii="Cambria Math" w:hAnsi="Cambria Math" w:cs="TH SarabunPSK"/>
                            <w:sz w:val="22"/>
                            <w:szCs w:val="22"/>
                          </w:rPr>
                          <m:t>REE</m:t>
                        </m:r>
                      </m:e>
                      <m:sub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</m:sub>
                </m:sSub>
              </m:oMath>
            </m:oMathPara>
          </w:p>
        </w:tc>
      </w:tr>
      <w:tr w:rsidR="00655F67" w:rsidRPr="00655F67" w14:paraId="590F7E64" w14:textId="77777777" w:rsidTr="00E65551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F769BB4" w14:textId="77777777" w:rsidR="00FB7F16" w:rsidRPr="00655F67" w:rsidRDefault="00FB7F16" w:rsidP="003D5119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0126B" w14:textId="712A7C0F" w:rsidR="00FB7F16" w:rsidRPr="00655F67" w:rsidRDefault="00FB7F16" w:rsidP="003D511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ตันคาร์บอน</w:t>
            </w:r>
          </w:p>
        </w:tc>
      </w:tr>
      <w:tr w:rsidR="00655F67" w:rsidRPr="00655F67" w14:paraId="3B0AE4E6" w14:textId="77777777" w:rsidTr="00E65551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270B558" w14:textId="77777777" w:rsidR="00FB7F16" w:rsidRPr="00655F67" w:rsidRDefault="00FB7F16" w:rsidP="003D511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9C3D6" w14:textId="77777777" w:rsidR="00FB7F16" w:rsidRPr="00655F67" w:rsidRDefault="00FB7F16" w:rsidP="003D5119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>ปริมาณการกักเก็บคาร์บอนของต้นไม้ในปีฐาน</w:t>
            </w:r>
          </w:p>
        </w:tc>
      </w:tr>
      <w:tr w:rsidR="00655F67" w:rsidRPr="00655F67" w14:paraId="17045745" w14:textId="77777777" w:rsidTr="00E65551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BFC24A5" w14:textId="795351F3" w:rsidR="00BA1ABE" w:rsidRPr="00655F67" w:rsidRDefault="00BA1ABE" w:rsidP="00BA1AB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แหล่งข้อมูล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6A6A9" w14:textId="5DD60E2D" w:rsidR="00BA1ABE" w:rsidRPr="00655F67" w:rsidRDefault="00BA1ABE" w:rsidP="00BA1AB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>รายงานการตรวจวัด</w:t>
            </w:r>
          </w:p>
        </w:tc>
      </w:tr>
      <w:tr w:rsidR="00655F67" w:rsidRPr="00655F67" w14:paraId="01B2D54A" w14:textId="77777777" w:rsidTr="00E65551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D50AF5D" w14:textId="5041C56D" w:rsidR="00BA1ABE" w:rsidRPr="00655F67" w:rsidRDefault="00BA1ABE" w:rsidP="003D5119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>วิธีการติดตามผล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44B8A" w14:textId="05E63DDE" w:rsidR="00BA1ABE" w:rsidRPr="00655F67" w:rsidRDefault="007D7ED1" w:rsidP="003D511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i/>
                <w:iCs/>
              </w:rPr>
              <w:t>T-VER-S-TOOL-01-</w:t>
            </w:r>
            <w:r w:rsidR="00BA1ABE" w:rsidRPr="00655F67">
              <w:rPr>
                <w:rFonts w:ascii="TH SarabunPSK" w:hAnsi="TH SarabunPSK" w:cs="TH SarabunPSK"/>
                <w:i/>
                <w:iCs/>
              </w:rPr>
              <w:t xml:space="preserve">01 </w:t>
            </w:r>
            <w:r w:rsidR="00BA1ABE" w:rsidRPr="00655F67">
              <w:rPr>
                <w:rFonts w:ascii="TH SarabunPSK" w:hAnsi="TH SarabunPSK" w:cs="TH SarabunPSK"/>
                <w:i/>
                <w:iCs/>
                <w:cs/>
              </w:rPr>
              <w:t>การคำนวณการกักเก็บคาร์บอนของต้นไม้</w:t>
            </w:r>
            <w:r w:rsidR="00BA1ABE" w:rsidRPr="00655F67">
              <w:rPr>
                <w:rFonts w:ascii="TH SarabunPSK" w:hAnsi="TH SarabunPSK" w:cs="TH SarabunPSK"/>
                <w:i/>
                <w:iCs/>
              </w:rPr>
              <w:t xml:space="preserve"> </w:t>
            </w:r>
            <w:r w:rsidR="00BA1ABE" w:rsidRPr="00655F67">
              <w:rPr>
                <w:rFonts w:ascii="TH SarabunPSK" w:hAnsi="TH SarabunPSK" w:cs="TH SarabunPSK"/>
                <w:i/>
                <w:iCs/>
                <w:cs/>
              </w:rPr>
              <w:t xml:space="preserve"> </w:t>
            </w:r>
          </w:p>
        </w:tc>
      </w:tr>
    </w:tbl>
    <w:p w14:paraId="1C94BC8D" w14:textId="77777777" w:rsidR="00FB7F16" w:rsidRPr="00655F67" w:rsidRDefault="00FB7F16" w:rsidP="00FB7F16">
      <w:pPr>
        <w:spacing w:after="0" w:line="240" w:lineRule="auto"/>
        <w:ind w:left="0"/>
        <w:jc w:val="thaiDistribute"/>
        <w:rPr>
          <w:rFonts w:ascii="TH SarabunPSK" w:hAnsi="TH SarabunPSK" w:cs="TH SarabunPSK"/>
        </w:rPr>
      </w:pPr>
    </w:p>
    <w:tbl>
      <w:tblPr>
        <w:tblW w:w="922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0"/>
        <w:gridCol w:w="7499"/>
      </w:tblGrid>
      <w:tr w:rsidR="00655F67" w:rsidRPr="00655F67" w14:paraId="2EEF3A00" w14:textId="77777777" w:rsidTr="00E65551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1122679" w14:textId="77777777" w:rsidR="00FB7F16" w:rsidRPr="00655F67" w:rsidRDefault="00FB7F16" w:rsidP="003D511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A9ABF" w14:textId="77777777" w:rsidR="00FB7F16" w:rsidRPr="00655F67" w:rsidRDefault="00000000" w:rsidP="003D511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2"/>
                            <w:szCs w:val="22"/>
                            <w:cs/>
                          </w:rPr>
                          <m:t>Dead</m:t>
                        </m:r>
                      </m:e>
                      <m:sub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</m:sub>
                </m:sSub>
              </m:oMath>
            </m:oMathPara>
          </w:p>
        </w:tc>
      </w:tr>
      <w:tr w:rsidR="00655F67" w:rsidRPr="00655F67" w14:paraId="70BBB5AF" w14:textId="77777777" w:rsidTr="00E65551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A90D6B6" w14:textId="77777777" w:rsidR="00FB7F16" w:rsidRPr="00655F67" w:rsidRDefault="00FB7F16" w:rsidP="003D5119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9DBA3" w14:textId="6CE02F35" w:rsidR="00FB7F16" w:rsidRPr="00655F67" w:rsidRDefault="00FB7F16" w:rsidP="003D511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ตันคาร์บอน</w:t>
            </w:r>
          </w:p>
        </w:tc>
      </w:tr>
      <w:tr w:rsidR="00655F67" w:rsidRPr="00655F67" w14:paraId="4DDBC218" w14:textId="77777777" w:rsidTr="00E65551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C35E0A0" w14:textId="77777777" w:rsidR="00FB7F16" w:rsidRPr="00655F67" w:rsidRDefault="00FB7F16" w:rsidP="003D511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7433F" w14:textId="77777777" w:rsidR="00FB7F16" w:rsidRPr="00655F67" w:rsidRDefault="00FB7F16" w:rsidP="003D5119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 xml:space="preserve">ปริมาณการกักเก็บคาร์บอนของไม้ตายในปีฐาน </w:t>
            </w:r>
          </w:p>
        </w:tc>
      </w:tr>
      <w:tr w:rsidR="00655F67" w:rsidRPr="00655F67" w14:paraId="06E60BD6" w14:textId="77777777" w:rsidTr="00E65551">
        <w:trPr>
          <w:trHeight w:val="557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2B1F661" w14:textId="77EAAD96" w:rsidR="00BA1ABE" w:rsidRPr="00655F67" w:rsidRDefault="00BA1ABE" w:rsidP="00BA1AB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แหล่งข้อมูล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58AAF" w14:textId="185FC37B" w:rsidR="00BA1ABE" w:rsidRPr="00655F67" w:rsidRDefault="00BA1ABE" w:rsidP="00BA1AB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>รายงานการตรวจวัด</w:t>
            </w:r>
          </w:p>
        </w:tc>
      </w:tr>
      <w:tr w:rsidR="00655F67" w:rsidRPr="00655F67" w14:paraId="6B0DB3A6" w14:textId="77777777" w:rsidTr="00E65551">
        <w:trPr>
          <w:trHeight w:val="557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9243DBD" w14:textId="62BE60FD" w:rsidR="00BA1ABE" w:rsidRPr="00655F67" w:rsidRDefault="00BA1ABE" w:rsidP="00BA1AB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>วิธีการติดตามผล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16FE0" w14:textId="6F8001FB" w:rsidR="00BA1ABE" w:rsidRPr="00655F67" w:rsidRDefault="007D7ED1" w:rsidP="00BA1AB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i/>
                <w:iCs/>
              </w:rPr>
              <w:t>T-VER-S-TOOL-01-</w:t>
            </w:r>
            <w:r w:rsidR="00BA1ABE" w:rsidRPr="00655F67">
              <w:rPr>
                <w:rFonts w:ascii="TH SarabunPSK" w:hAnsi="TH SarabunPSK" w:cs="TH SarabunPSK"/>
                <w:i/>
                <w:iCs/>
              </w:rPr>
              <w:t xml:space="preserve">03 </w:t>
            </w:r>
            <w:r w:rsidR="00BA1ABE" w:rsidRPr="00655F67">
              <w:rPr>
                <w:rFonts w:ascii="TH SarabunPSK" w:hAnsi="TH SarabunPSK" w:cs="TH SarabunPSK"/>
                <w:i/>
                <w:iCs/>
                <w:cs/>
              </w:rPr>
              <w:t>การคำนวณการกักเก็บคาร์บอนของไม้ตายและเศษซากพืช</w:t>
            </w:r>
          </w:p>
        </w:tc>
      </w:tr>
    </w:tbl>
    <w:p w14:paraId="4260B3F4" w14:textId="77777777" w:rsidR="00FB7F16" w:rsidRPr="00655F67" w:rsidRDefault="00FB7F16" w:rsidP="00FB7F16">
      <w:pPr>
        <w:spacing w:after="0" w:line="240" w:lineRule="auto"/>
        <w:ind w:left="0"/>
        <w:jc w:val="thaiDistribute"/>
        <w:rPr>
          <w:rFonts w:ascii="TH SarabunPSK" w:hAnsi="TH SarabunPSK" w:cs="TH SarabunPSK"/>
        </w:rPr>
      </w:pPr>
    </w:p>
    <w:tbl>
      <w:tblPr>
        <w:tblW w:w="922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0"/>
        <w:gridCol w:w="7499"/>
      </w:tblGrid>
      <w:tr w:rsidR="00655F67" w:rsidRPr="00655F67" w14:paraId="511B2B96" w14:textId="77777777" w:rsidTr="00E65551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2E46F78" w14:textId="77777777" w:rsidR="00FB7F16" w:rsidRPr="00655F67" w:rsidRDefault="00FB7F16" w:rsidP="003D511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50CDC" w14:textId="77777777" w:rsidR="00FB7F16" w:rsidRPr="00655F67" w:rsidRDefault="00000000" w:rsidP="003D511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2"/>
                            <w:szCs w:val="22"/>
                            <w:cs/>
                          </w:rPr>
                          <m:t>Litter</m:t>
                        </m:r>
                      </m:e>
                      <m:sub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</m:sub>
                </m:sSub>
              </m:oMath>
            </m:oMathPara>
          </w:p>
        </w:tc>
      </w:tr>
      <w:tr w:rsidR="00655F67" w:rsidRPr="00655F67" w14:paraId="23896288" w14:textId="77777777" w:rsidTr="00E65551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A640744" w14:textId="77777777" w:rsidR="00FB7F16" w:rsidRPr="00655F67" w:rsidRDefault="00FB7F16" w:rsidP="003D5119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77327" w14:textId="1CD8F299" w:rsidR="00FB7F16" w:rsidRPr="00655F67" w:rsidRDefault="00FB7F16" w:rsidP="003D511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ตันคาร์บอน</w:t>
            </w:r>
          </w:p>
        </w:tc>
      </w:tr>
      <w:tr w:rsidR="00655F67" w:rsidRPr="00655F67" w14:paraId="659E2BCF" w14:textId="77777777" w:rsidTr="00E65551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895BA32" w14:textId="77777777" w:rsidR="00FB7F16" w:rsidRPr="00655F67" w:rsidRDefault="00FB7F16" w:rsidP="003D511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4F23F" w14:textId="77777777" w:rsidR="00FB7F16" w:rsidRPr="00655F67" w:rsidRDefault="00FB7F16" w:rsidP="003D5119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 xml:space="preserve">ปริมาณการกักเก็บคาร์บอนของเศษซากพืชในปีฐาน </w:t>
            </w:r>
          </w:p>
        </w:tc>
      </w:tr>
      <w:tr w:rsidR="00655F67" w:rsidRPr="00655F67" w14:paraId="2D134CC9" w14:textId="77777777" w:rsidTr="00E65551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0D9E5FB" w14:textId="4B64CEF2" w:rsidR="00BA1ABE" w:rsidRPr="00655F67" w:rsidRDefault="00BA1ABE" w:rsidP="00BA1AB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>แหล่งข้อมูล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8A087" w14:textId="7563ECDB" w:rsidR="00BA1ABE" w:rsidRPr="00655F67" w:rsidRDefault="00BA1ABE" w:rsidP="00BA1AB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รายงานการตรวจวัด</w:t>
            </w:r>
          </w:p>
        </w:tc>
      </w:tr>
      <w:tr w:rsidR="00655F67" w:rsidRPr="00655F67" w14:paraId="104A4B1C" w14:textId="77777777" w:rsidTr="00E65551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00384A3" w14:textId="2CDB1243" w:rsidR="00BA1ABE" w:rsidRPr="00655F67" w:rsidRDefault="00BA1ABE" w:rsidP="00BA1AB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วิธีการติดตามผล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40BED" w14:textId="49DF8729" w:rsidR="00BA1ABE" w:rsidRPr="00655F67" w:rsidRDefault="007D7ED1" w:rsidP="00BA1AB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i/>
                <w:iCs/>
              </w:rPr>
              <w:t>T-VER-S-TOOL-01-</w:t>
            </w:r>
            <w:r w:rsidR="00BA1ABE" w:rsidRPr="00655F67">
              <w:rPr>
                <w:rFonts w:ascii="TH SarabunPSK" w:hAnsi="TH SarabunPSK" w:cs="TH SarabunPSK"/>
                <w:i/>
                <w:iCs/>
              </w:rPr>
              <w:t xml:space="preserve">03 </w:t>
            </w:r>
            <w:r w:rsidR="00BA1ABE" w:rsidRPr="00655F67">
              <w:rPr>
                <w:rFonts w:ascii="TH SarabunPSK" w:hAnsi="TH SarabunPSK" w:cs="TH SarabunPSK"/>
                <w:i/>
                <w:iCs/>
                <w:cs/>
              </w:rPr>
              <w:t>การคำนวณการกักเก็บคาร์บอนของไม้ตายและเศษซากพืช</w:t>
            </w:r>
          </w:p>
        </w:tc>
      </w:tr>
    </w:tbl>
    <w:p w14:paraId="0D302177" w14:textId="77777777" w:rsidR="00FB7F16" w:rsidRPr="00655F67" w:rsidRDefault="00FB7F16" w:rsidP="00FB7F16">
      <w:pPr>
        <w:spacing w:after="0" w:line="240" w:lineRule="auto"/>
        <w:ind w:left="0"/>
        <w:jc w:val="thaiDistribute"/>
        <w:rPr>
          <w:rFonts w:ascii="TH SarabunPSK" w:hAnsi="TH SarabunPSK" w:cs="TH SarabunPSK"/>
        </w:rPr>
      </w:pPr>
    </w:p>
    <w:tbl>
      <w:tblPr>
        <w:tblW w:w="922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0"/>
        <w:gridCol w:w="7499"/>
      </w:tblGrid>
      <w:tr w:rsidR="00655F67" w:rsidRPr="00655F67" w14:paraId="65665239" w14:textId="77777777" w:rsidTr="00E65551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A809B7A" w14:textId="77777777" w:rsidR="00FB7F16" w:rsidRPr="00655F67" w:rsidRDefault="00FB7F16" w:rsidP="003D511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94CDC" w14:textId="77777777" w:rsidR="00FB7F16" w:rsidRPr="00655F67" w:rsidRDefault="00000000" w:rsidP="003D511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2"/>
                        <w:szCs w:val="22"/>
                        <w:cs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0</m:t>
                    </m:r>
                  </m:sub>
                </m:sSub>
              </m:oMath>
            </m:oMathPara>
          </w:p>
        </w:tc>
      </w:tr>
      <w:tr w:rsidR="00655F67" w:rsidRPr="00655F67" w14:paraId="7A0A9E40" w14:textId="77777777" w:rsidTr="00E65551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16D430B" w14:textId="77777777" w:rsidR="00FB7F16" w:rsidRPr="00655F67" w:rsidRDefault="00FB7F16" w:rsidP="003D5119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1C61F" w14:textId="1F5116D9" w:rsidR="00FB7F16" w:rsidRPr="00655F67" w:rsidRDefault="00FB7F16" w:rsidP="003D511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ตันคาร์บอน</w:t>
            </w:r>
          </w:p>
        </w:tc>
      </w:tr>
      <w:tr w:rsidR="00655F67" w:rsidRPr="00655F67" w14:paraId="63E27BE2" w14:textId="77777777" w:rsidTr="00E65551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465FB5C" w14:textId="77777777" w:rsidR="00FB7F16" w:rsidRPr="00655F67" w:rsidRDefault="00FB7F16" w:rsidP="003D511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8A082" w14:textId="77777777" w:rsidR="00FB7F16" w:rsidRPr="00655F67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>ปริมาณการกักเก็บคาร์บอนของอินทรียวัตถุในดิน</w:t>
            </w:r>
          </w:p>
        </w:tc>
      </w:tr>
      <w:tr w:rsidR="00655F67" w:rsidRPr="00655F67" w14:paraId="799114B5" w14:textId="77777777" w:rsidTr="00E65551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C115316" w14:textId="5FE347F5" w:rsidR="00BA1ABE" w:rsidRPr="00655F67" w:rsidRDefault="00BA1ABE" w:rsidP="00BA1AB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>แหล่งข้อมูล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D61E3" w14:textId="47DDDFF1" w:rsidR="00BA1ABE" w:rsidRPr="00655F67" w:rsidRDefault="00BA1ABE" w:rsidP="00BA1ABE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รายงานการตรวจวัด</w:t>
            </w:r>
          </w:p>
        </w:tc>
      </w:tr>
      <w:tr w:rsidR="00655F67" w:rsidRPr="00655F67" w14:paraId="2A324F63" w14:textId="77777777" w:rsidTr="00E65551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2B77315" w14:textId="7BA6CBD9" w:rsidR="00BA1ABE" w:rsidRPr="00655F67" w:rsidRDefault="00BA1ABE" w:rsidP="00BA1AB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วิธีการติดตามผล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6A845" w14:textId="04E64C57" w:rsidR="00BA1ABE" w:rsidRPr="00655F67" w:rsidRDefault="007D7ED1" w:rsidP="00CC3F09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i/>
                <w:iCs/>
              </w:rPr>
              <w:t>T-VER-S-TOOL-01-</w:t>
            </w:r>
            <w:r w:rsidR="00BA1ABE" w:rsidRPr="00655F67">
              <w:rPr>
                <w:rFonts w:ascii="TH SarabunPSK" w:hAnsi="TH SarabunPSK" w:cs="TH SarabunPSK"/>
                <w:i/>
                <w:iCs/>
              </w:rPr>
              <w:t xml:space="preserve">02 </w:t>
            </w:r>
            <w:r w:rsidR="00BA1ABE" w:rsidRPr="00655F67">
              <w:rPr>
                <w:rFonts w:ascii="TH SarabunPSK" w:hAnsi="TH SarabunPSK" w:cs="TH SarabunPSK"/>
                <w:i/>
                <w:iCs/>
                <w:cs/>
              </w:rPr>
              <w:t>การคำนวณการสะสมคาร์บอนในดิน</w:t>
            </w:r>
          </w:p>
        </w:tc>
      </w:tr>
    </w:tbl>
    <w:p w14:paraId="671C5E28" w14:textId="77777777" w:rsidR="00FB7F16" w:rsidRPr="00655F67" w:rsidRDefault="00FB7F16" w:rsidP="00FB7F16">
      <w:pPr>
        <w:spacing w:after="0" w:line="240" w:lineRule="auto"/>
        <w:ind w:left="0"/>
        <w:jc w:val="thaiDistribute"/>
        <w:rPr>
          <w:rFonts w:ascii="TH SarabunPSK" w:hAnsi="TH SarabunPSK" w:cs="TH SarabunPSK"/>
        </w:rPr>
      </w:pPr>
    </w:p>
    <w:tbl>
      <w:tblPr>
        <w:tblW w:w="922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0"/>
        <w:gridCol w:w="7499"/>
      </w:tblGrid>
      <w:tr w:rsidR="00655F67" w:rsidRPr="00655F67" w14:paraId="523AAD0D" w14:textId="77777777" w:rsidTr="00E65551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6551287" w14:textId="77777777" w:rsidR="00FB7F16" w:rsidRPr="00655F67" w:rsidRDefault="00FB7F16" w:rsidP="003D511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49165" w14:textId="77777777" w:rsidR="00FB7F16" w:rsidRPr="00E65551" w:rsidRDefault="00FB7F16" w:rsidP="003D5119">
            <w:pPr>
              <w:spacing w:before="0" w:after="0" w:line="240" w:lineRule="auto"/>
              <w:ind w:left="0"/>
              <w:rPr>
                <w:rFonts w:ascii="TH SarabunPSK" w:hAnsi="TH SarabunPSK" w:cs="TH SarabunPSK"/>
                <w:b/>
                <w:bCs/>
              </w:rPr>
            </w:pPr>
            <w:r w:rsidRPr="00E65551">
              <w:rPr>
                <w:rFonts w:ascii="TH SarabunPSK" w:hAnsi="TH SarabunPSK" w:cs="TH SarabunPSK"/>
                <w:b/>
                <w:bCs/>
              </w:rPr>
              <w:t xml:space="preserve">CF </w:t>
            </w:r>
          </w:p>
        </w:tc>
      </w:tr>
      <w:tr w:rsidR="00655F67" w:rsidRPr="00655F67" w14:paraId="7BDF84C8" w14:textId="77777777" w:rsidTr="00E65551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00DB200" w14:textId="77777777" w:rsidR="00FB7F16" w:rsidRPr="00655F67" w:rsidRDefault="00FB7F16" w:rsidP="003D5119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28185" w14:textId="77777777" w:rsidR="00FB7F16" w:rsidRPr="00655F67" w:rsidRDefault="00FB7F16" w:rsidP="003D511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ตันคาร์บอน/ตันน้ำหนักแห้ง</w:t>
            </w:r>
          </w:p>
        </w:tc>
      </w:tr>
      <w:tr w:rsidR="00655F67" w:rsidRPr="00655F67" w14:paraId="69C91D87" w14:textId="77777777" w:rsidTr="00E65551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8F5F912" w14:textId="77777777" w:rsidR="00FB7F16" w:rsidRPr="00655F67" w:rsidRDefault="00FB7F16" w:rsidP="003D511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110AA" w14:textId="77777777" w:rsidR="00FB7F16" w:rsidRPr="00655F67" w:rsidRDefault="00FB7F16" w:rsidP="003D5119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>สัดส่วนคาร์บอนในเนื้อไม้</w:t>
            </w:r>
          </w:p>
        </w:tc>
      </w:tr>
      <w:tr w:rsidR="00655F67" w:rsidRPr="00655F67" w14:paraId="25591A3B" w14:textId="77777777" w:rsidTr="00E65551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37EA0BA" w14:textId="77777777" w:rsidR="00FB7F16" w:rsidRPr="00655F67" w:rsidRDefault="00FB7F16" w:rsidP="003D511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แหล่งข้อมูล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DAF77" w14:textId="77777777" w:rsidR="007D7ED1" w:rsidRPr="00655F67" w:rsidRDefault="007D7ED1" w:rsidP="007D7ED1">
            <w:pPr>
              <w:spacing w:before="0" w:after="0" w:line="240" w:lineRule="auto"/>
              <w:ind w:left="1310" w:hanging="1276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ทางเลือกที่ 1  ตามที่ อบก. กำหนด</w:t>
            </w:r>
          </w:p>
          <w:tbl>
            <w:tblPr>
              <w:tblStyle w:val="TableGrid"/>
              <w:tblW w:w="0" w:type="auto"/>
              <w:tblInd w:w="480" w:type="dxa"/>
              <w:tblLook w:val="04A0" w:firstRow="1" w:lastRow="0" w:firstColumn="1" w:lastColumn="0" w:noHBand="0" w:noVBand="1"/>
            </w:tblPr>
            <w:tblGrid>
              <w:gridCol w:w="2351"/>
              <w:gridCol w:w="2894"/>
            </w:tblGrid>
            <w:tr w:rsidR="00655F67" w:rsidRPr="00655F67" w14:paraId="702F04BF" w14:textId="77777777" w:rsidTr="00CB4889">
              <w:tc>
                <w:tcPr>
                  <w:tcW w:w="2351" w:type="dxa"/>
                  <w:shd w:val="clear" w:color="auto" w:fill="F2F2F2" w:themeFill="background1" w:themeFillShade="F2"/>
                </w:tcPr>
                <w:p w14:paraId="4F014FB5" w14:textId="77777777" w:rsidR="007D7ED1" w:rsidRPr="00655F67" w:rsidRDefault="007D7ED1" w:rsidP="007D7ED1">
                  <w:pPr>
                    <w:spacing w:before="0"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  <w:cs/>
                    </w:rPr>
                  </w:pPr>
                  <w:r w:rsidRPr="00655F67">
                    <w:rPr>
                      <w:rFonts w:ascii="TH SarabunPSK" w:hAnsi="TH SarabunPSK" w:cs="TH SarabunPSK" w:hint="cs"/>
                      <w:cs/>
                    </w:rPr>
                    <w:t>ชนิด</w:t>
                  </w:r>
                  <w:r w:rsidRPr="00655F67">
                    <w:rPr>
                      <w:rFonts w:ascii="TH SarabunPSK" w:hAnsi="TH SarabunPSK" w:cs="TH SarabunPSK"/>
                    </w:rPr>
                    <w:t>/</w:t>
                  </w:r>
                  <w:r w:rsidRPr="00655F67">
                    <w:rPr>
                      <w:rFonts w:ascii="TH SarabunPSK" w:hAnsi="TH SarabunPSK" w:cs="TH SarabunPSK" w:hint="cs"/>
                      <w:cs/>
                    </w:rPr>
                    <w:t>กลุ่มพรรณไม้</w:t>
                  </w:r>
                </w:p>
              </w:tc>
              <w:tc>
                <w:tcPr>
                  <w:tcW w:w="2894" w:type="dxa"/>
                  <w:shd w:val="clear" w:color="auto" w:fill="F2F2F2" w:themeFill="background1" w:themeFillShade="F2"/>
                </w:tcPr>
                <w:p w14:paraId="005BA6C1" w14:textId="77777777" w:rsidR="007D7ED1" w:rsidRPr="00655F67" w:rsidRDefault="007D7ED1" w:rsidP="007D7ED1">
                  <w:pPr>
                    <w:spacing w:before="0"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</w:rPr>
                  </w:pPr>
                  <w:r w:rsidRPr="00655F67">
                    <w:rPr>
                      <w:rFonts w:ascii="TH SarabunPSK" w:hAnsi="TH SarabunPSK" w:cs="TH SarabunPSK"/>
                      <w:cs/>
                    </w:rPr>
                    <w:t>สัดส่วนคาร์บอนในเนื้อไม้</w:t>
                  </w:r>
                </w:p>
                <w:p w14:paraId="5718DEFA" w14:textId="77777777" w:rsidR="007D7ED1" w:rsidRPr="00655F67" w:rsidRDefault="007D7ED1" w:rsidP="007D7ED1">
                  <w:pPr>
                    <w:spacing w:before="0"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</w:rPr>
                  </w:pPr>
                  <w:r w:rsidRPr="00655F67">
                    <w:rPr>
                      <w:rFonts w:ascii="TH SarabunPSK" w:hAnsi="TH SarabunPSK" w:cs="TH SarabunPSK" w:hint="cs"/>
                      <w:cs/>
                    </w:rPr>
                    <w:t>(ร้อยละ)</w:t>
                  </w:r>
                </w:p>
              </w:tc>
            </w:tr>
            <w:tr w:rsidR="00655F67" w:rsidRPr="00655F67" w14:paraId="11F725C6" w14:textId="77777777" w:rsidTr="00CB4889">
              <w:tc>
                <w:tcPr>
                  <w:tcW w:w="2351" w:type="dxa"/>
                </w:tcPr>
                <w:p w14:paraId="56D5F923" w14:textId="77777777" w:rsidR="007D7ED1" w:rsidRPr="00655F67" w:rsidRDefault="007D7ED1" w:rsidP="007D7ED1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655F67">
                    <w:rPr>
                      <w:rFonts w:ascii="TH SarabunPSK" w:hAnsi="TH SarabunPSK" w:cs="TH SarabunPSK" w:hint="cs"/>
                      <w:cs/>
                    </w:rPr>
                    <w:t>พรรณไม้ทั่วไป</w:t>
                  </w:r>
                </w:p>
              </w:tc>
              <w:tc>
                <w:tcPr>
                  <w:tcW w:w="2894" w:type="dxa"/>
                </w:tcPr>
                <w:p w14:paraId="69C3A754" w14:textId="77777777" w:rsidR="007D7ED1" w:rsidRPr="00655F67" w:rsidRDefault="007D7ED1" w:rsidP="007D7ED1">
                  <w:pPr>
                    <w:spacing w:before="0"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</w:rPr>
                  </w:pPr>
                  <w:r w:rsidRPr="00655F67">
                    <w:rPr>
                      <w:rFonts w:ascii="TH SarabunPSK" w:hAnsi="TH SarabunPSK" w:cs="TH SarabunPSK"/>
                    </w:rPr>
                    <w:t>47.00</w:t>
                  </w:r>
                </w:p>
              </w:tc>
            </w:tr>
            <w:tr w:rsidR="00655F67" w:rsidRPr="00655F67" w14:paraId="57D06890" w14:textId="77777777" w:rsidTr="00CB4889">
              <w:tc>
                <w:tcPr>
                  <w:tcW w:w="2351" w:type="dxa"/>
                </w:tcPr>
                <w:p w14:paraId="5170D1C1" w14:textId="77777777" w:rsidR="007D7ED1" w:rsidRPr="00655F67" w:rsidRDefault="007D7ED1" w:rsidP="007D7ED1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655F67">
                    <w:rPr>
                      <w:rFonts w:ascii="TH SarabunPSK" w:hAnsi="TH SarabunPSK" w:cs="TH SarabunPSK" w:hint="cs"/>
                      <w:cs/>
                    </w:rPr>
                    <w:t>โกงกาง</w:t>
                  </w:r>
                </w:p>
              </w:tc>
              <w:tc>
                <w:tcPr>
                  <w:tcW w:w="2894" w:type="dxa"/>
                </w:tcPr>
                <w:p w14:paraId="702BB51F" w14:textId="77777777" w:rsidR="007D7ED1" w:rsidRPr="00655F67" w:rsidRDefault="007D7ED1" w:rsidP="007D7ED1">
                  <w:pPr>
                    <w:spacing w:before="0"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</w:rPr>
                  </w:pPr>
                  <w:r w:rsidRPr="00655F67">
                    <w:rPr>
                      <w:rFonts w:ascii="TH SarabunPSK" w:hAnsi="TH SarabunPSK" w:cs="TH SarabunPSK"/>
                    </w:rPr>
                    <w:t>47.15</w:t>
                  </w:r>
                </w:p>
              </w:tc>
            </w:tr>
            <w:tr w:rsidR="00655F67" w:rsidRPr="00655F67" w14:paraId="300063A5" w14:textId="77777777" w:rsidTr="00CB4889">
              <w:tc>
                <w:tcPr>
                  <w:tcW w:w="2351" w:type="dxa"/>
                </w:tcPr>
                <w:p w14:paraId="7148315A" w14:textId="77777777" w:rsidR="007D7ED1" w:rsidRPr="00655F67" w:rsidRDefault="007D7ED1" w:rsidP="007D7ED1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655F67">
                    <w:rPr>
                      <w:rFonts w:ascii="TH SarabunPSK" w:hAnsi="TH SarabunPSK" w:cs="TH SarabunPSK" w:hint="cs"/>
                      <w:cs/>
                    </w:rPr>
                    <w:t>ปาล์ม</w:t>
                  </w:r>
                </w:p>
              </w:tc>
              <w:tc>
                <w:tcPr>
                  <w:tcW w:w="2894" w:type="dxa"/>
                </w:tcPr>
                <w:p w14:paraId="799A501D" w14:textId="77777777" w:rsidR="007D7ED1" w:rsidRPr="00655F67" w:rsidRDefault="007D7ED1" w:rsidP="007D7ED1">
                  <w:pPr>
                    <w:spacing w:before="0"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</w:rPr>
                  </w:pPr>
                  <w:r w:rsidRPr="00655F67">
                    <w:rPr>
                      <w:rFonts w:ascii="TH SarabunPSK" w:hAnsi="TH SarabunPSK" w:cs="TH SarabunPSK"/>
                    </w:rPr>
                    <w:t>41.30</w:t>
                  </w:r>
                </w:p>
              </w:tc>
            </w:tr>
            <w:tr w:rsidR="00655F67" w:rsidRPr="00655F67" w14:paraId="55CB0B65" w14:textId="77777777" w:rsidTr="00CB4889">
              <w:tc>
                <w:tcPr>
                  <w:tcW w:w="2351" w:type="dxa"/>
                </w:tcPr>
                <w:p w14:paraId="19FB7534" w14:textId="77777777" w:rsidR="007D7ED1" w:rsidRPr="00655F67" w:rsidRDefault="007D7ED1" w:rsidP="007D7ED1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655F67">
                    <w:rPr>
                      <w:rFonts w:ascii="TH SarabunPSK" w:hAnsi="TH SarabunPSK" w:cs="TH SarabunPSK" w:hint="cs"/>
                      <w:cs/>
                    </w:rPr>
                    <w:lastRenderedPageBreak/>
                    <w:t>ไผ่</w:t>
                  </w:r>
                </w:p>
              </w:tc>
              <w:tc>
                <w:tcPr>
                  <w:tcW w:w="2894" w:type="dxa"/>
                </w:tcPr>
                <w:p w14:paraId="5ECC1193" w14:textId="77777777" w:rsidR="007D7ED1" w:rsidRPr="00655F67" w:rsidRDefault="007D7ED1" w:rsidP="007D7ED1">
                  <w:pPr>
                    <w:spacing w:before="0"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</w:rPr>
                  </w:pPr>
                  <w:r w:rsidRPr="00655F67">
                    <w:rPr>
                      <w:rFonts w:ascii="TH SarabunPSK" w:hAnsi="TH SarabunPSK" w:cs="TH SarabunPSK"/>
                    </w:rPr>
                    <w:t>47.00</w:t>
                  </w:r>
                </w:p>
              </w:tc>
            </w:tr>
            <w:tr w:rsidR="00655F67" w:rsidRPr="00655F67" w14:paraId="4E0B0B1B" w14:textId="77777777" w:rsidTr="00CB4889">
              <w:tc>
                <w:tcPr>
                  <w:tcW w:w="2351" w:type="dxa"/>
                </w:tcPr>
                <w:p w14:paraId="6980F71C" w14:textId="77777777" w:rsidR="007D7ED1" w:rsidRPr="00655F67" w:rsidRDefault="007D7ED1" w:rsidP="007D7ED1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655F67">
                    <w:rPr>
                      <w:rFonts w:ascii="TH SarabunPSK" w:hAnsi="TH SarabunPSK" w:cs="TH SarabunPSK" w:hint="cs"/>
                      <w:cs/>
                    </w:rPr>
                    <w:t>เถาวัลย์</w:t>
                  </w:r>
                </w:p>
              </w:tc>
              <w:tc>
                <w:tcPr>
                  <w:tcW w:w="2894" w:type="dxa"/>
                </w:tcPr>
                <w:p w14:paraId="1394C9B6" w14:textId="77777777" w:rsidR="007D7ED1" w:rsidRPr="00655F67" w:rsidRDefault="007D7ED1" w:rsidP="007D7ED1">
                  <w:pPr>
                    <w:spacing w:before="0"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</w:rPr>
                  </w:pPr>
                  <w:r w:rsidRPr="00655F67">
                    <w:rPr>
                      <w:rFonts w:ascii="TH SarabunPSK" w:hAnsi="TH SarabunPSK" w:cs="TH SarabunPSK"/>
                    </w:rPr>
                    <w:t>47.00</w:t>
                  </w:r>
                </w:p>
              </w:tc>
            </w:tr>
          </w:tbl>
          <w:p w14:paraId="18B5E94C" w14:textId="77777777" w:rsidR="007D7ED1" w:rsidRPr="00655F67" w:rsidRDefault="007D7ED1" w:rsidP="007D7ED1">
            <w:pPr>
              <w:spacing w:before="0" w:after="0" w:line="240" w:lineRule="auto"/>
              <w:ind w:left="1310" w:hanging="1276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ทางเลือกที่ 2</w:t>
            </w:r>
            <w:r w:rsidRPr="00655F67">
              <w:rPr>
                <w:rFonts w:ascii="TH SarabunPSK" w:hAnsi="TH SarabunPSK" w:cs="TH SarabunPSK"/>
              </w:rPr>
              <w:t xml:space="preserve">   </w:t>
            </w:r>
            <w:r w:rsidRPr="00655F67">
              <w:rPr>
                <w:rFonts w:ascii="TH SarabunPSK" w:hAnsi="TH SarabunPSK" w:cs="TH SarabunPSK"/>
                <w:cs/>
              </w:rPr>
              <w:t xml:space="preserve">ตารางที่ </w:t>
            </w:r>
            <w:r w:rsidRPr="00655F67">
              <w:rPr>
                <w:rFonts w:ascii="TH SarabunPSK" w:hAnsi="TH SarabunPSK" w:cs="TH SarabunPSK"/>
              </w:rPr>
              <w:t>4</w:t>
            </w:r>
            <w:r w:rsidRPr="00655F67">
              <w:rPr>
                <w:rFonts w:ascii="TH SarabunPSK" w:hAnsi="TH SarabunPSK" w:cs="TH SarabunPSK"/>
                <w:cs/>
              </w:rPr>
              <w:t>.</w:t>
            </w:r>
            <w:r w:rsidRPr="00655F67">
              <w:rPr>
                <w:rFonts w:ascii="TH SarabunPSK" w:hAnsi="TH SarabunPSK" w:cs="TH SarabunPSK"/>
              </w:rPr>
              <w:t>3 2006 IPCC Guidelines for National Greenhouse Gas Inventories</w:t>
            </w:r>
            <w:r w:rsidRPr="00655F67">
              <w:rPr>
                <w:rFonts w:ascii="TH SarabunPSK" w:hAnsi="TH SarabunPSK" w:cs="TH SarabunPSK"/>
                <w:cs/>
              </w:rPr>
              <w:t xml:space="preserve">: </w:t>
            </w:r>
            <w:r w:rsidRPr="00655F67">
              <w:rPr>
                <w:rFonts w:ascii="TH SarabunPSK" w:hAnsi="TH SarabunPSK" w:cs="TH SarabunPSK"/>
              </w:rPr>
              <w:t xml:space="preserve">Volume 4 </w:t>
            </w:r>
            <w:r w:rsidRPr="00655F67">
              <w:rPr>
                <w:rFonts w:ascii="TH SarabunPSK" w:hAnsi="TH SarabunPSK" w:cs="TH SarabunPSK"/>
                <w:cs/>
              </w:rPr>
              <w:t>(</w:t>
            </w:r>
            <w:r w:rsidRPr="00655F67">
              <w:rPr>
                <w:rFonts w:ascii="TH SarabunPSK" w:hAnsi="TH SarabunPSK" w:cs="TH SarabunPSK"/>
              </w:rPr>
              <w:t>Default 0</w:t>
            </w:r>
            <w:r w:rsidRPr="00655F67">
              <w:rPr>
                <w:rFonts w:ascii="TH SarabunPSK" w:hAnsi="TH SarabunPSK" w:cs="TH SarabunPSK"/>
                <w:cs/>
              </w:rPr>
              <w:t>.</w:t>
            </w:r>
            <w:r w:rsidRPr="00655F67">
              <w:rPr>
                <w:rFonts w:ascii="TH SarabunPSK" w:hAnsi="TH SarabunPSK" w:cs="TH SarabunPSK"/>
              </w:rPr>
              <w:t>47</w:t>
            </w:r>
            <w:r w:rsidRPr="00655F67">
              <w:rPr>
                <w:rFonts w:ascii="TH SarabunPSK" w:hAnsi="TH SarabunPSK" w:cs="TH SarabunPSK"/>
                <w:cs/>
              </w:rPr>
              <w:t>)</w:t>
            </w:r>
          </w:p>
          <w:p w14:paraId="6998C8B8" w14:textId="4171AB44" w:rsidR="00FB7F16" w:rsidRPr="00655F67" w:rsidRDefault="007D7ED1" w:rsidP="003D5119">
            <w:pPr>
              <w:spacing w:before="0" w:after="0" w:line="240" w:lineRule="auto"/>
              <w:ind w:left="1310" w:hanging="1276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>ทางเลือกที่ 3  ค่าที่ได้จากงานวิจัยที่มีการตีพิมพ์ในบทความทางวิชาการที่ได้รับการยอมรับและสามารถระบุได้ว่าเหมาะสมกับพื้นที่ดำเนินโครงการ</w:t>
            </w:r>
          </w:p>
        </w:tc>
      </w:tr>
    </w:tbl>
    <w:p w14:paraId="084BFC7F" w14:textId="77777777" w:rsidR="00CC3F09" w:rsidRPr="00655F67" w:rsidRDefault="00CC3F09" w:rsidP="00FB7F16">
      <w:pPr>
        <w:spacing w:after="0" w:line="240" w:lineRule="auto"/>
        <w:ind w:left="0"/>
        <w:jc w:val="thaiDistribute"/>
        <w:rPr>
          <w:rFonts w:ascii="TH SarabunPSK" w:hAnsi="TH SarabunPSK" w:cs="TH SarabunPSK"/>
        </w:rPr>
      </w:pPr>
    </w:p>
    <w:tbl>
      <w:tblPr>
        <w:tblStyle w:val="TableGrid"/>
        <w:tblW w:w="9073" w:type="dxa"/>
        <w:tblInd w:w="137" w:type="dxa"/>
        <w:tblLook w:val="04A0" w:firstRow="1" w:lastRow="0" w:firstColumn="1" w:lastColumn="0" w:noHBand="0" w:noVBand="1"/>
      </w:tblPr>
      <w:tblGrid>
        <w:gridCol w:w="1843"/>
        <w:gridCol w:w="7230"/>
      </w:tblGrid>
      <w:tr w:rsidR="00655F67" w:rsidRPr="00E65551" w14:paraId="69244EAC" w14:textId="77777777" w:rsidTr="00E65551">
        <w:trPr>
          <w:trHeight w:val="475"/>
        </w:trPr>
        <w:tc>
          <w:tcPr>
            <w:tcW w:w="1843" w:type="dxa"/>
            <w:shd w:val="clear" w:color="auto" w:fill="D9D9D9" w:themeFill="background1" w:themeFillShade="D9"/>
          </w:tcPr>
          <w:p w14:paraId="629F1B9D" w14:textId="77777777" w:rsidR="005579C8" w:rsidRPr="00E65551" w:rsidRDefault="005579C8" w:rsidP="00BB46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E65551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7230" w:type="dxa"/>
          </w:tcPr>
          <w:p w14:paraId="0CF33426" w14:textId="77777777" w:rsidR="005579C8" w:rsidRPr="00E65551" w:rsidRDefault="00000000" w:rsidP="00BB46D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COMF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i</m:t>
                    </m:r>
                  </m:sub>
                </m:sSub>
              </m:oMath>
            </m:oMathPara>
          </w:p>
        </w:tc>
      </w:tr>
      <w:tr w:rsidR="00655F67" w:rsidRPr="00E65551" w14:paraId="70F1789A" w14:textId="77777777" w:rsidTr="00E65551">
        <w:tc>
          <w:tcPr>
            <w:tcW w:w="1843" w:type="dxa"/>
            <w:shd w:val="clear" w:color="auto" w:fill="D9D9D9" w:themeFill="background1" w:themeFillShade="D9"/>
          </w:tcPr>
          <w:p w14:paraId="30EB1785" w14:textId="77777777" w:rsidR="005579C8" w:rsidRPr="00E65551" w:rsidRDefault="005579C8" w:rsidP="00BB46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E65551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7230" w:type="dxa"/>
          </w:tcPr>
          <w:p w14:paraId="45F20688" w14:textId="77777777" w:rsidR="005579C8" w:rsidRPr="00E65551" w:rsidRDefault="005579C8" w:rsidP="00BB46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E65551">
              <w:rPr>
                <w:rFonts w:ascii="TH SarabunPSK" w:hAnsi="TH SarabunPSK" w:cs="TH SarabunPSK"/>
                <w:cs/>
              </w:rPr>
              <w:t>ไม่มีหน่วย</w:t>
            </w:r>
          </w:p>
        </w:tc>
      </w:tr>
      <w:tr w:rsidR="00655F67" w:rsidRPr="00E65551" w14:paraId="7C299B57" w14:textId="77777777" w:rsidTr="00E65551">
        <w:tc>
          <w:tcPr>
            <w:tcW w:w="1843" w:type="dxa"/>
            <w:shd w:val="clear" w:color="auto" w:fill="D9D9D9" w:themeFill="background1" w:themeFillShade="D9"/>
          </w:tcPr>
          <w:p w14:paraId="7AACAD0B" w14:textId="77777777" w:rsidR="005579C8" w:rsidRPr="00E65551" w:rsidRDefault="005579C8" w:rsidP="00BB46D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E65551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7230" w:type="dxa"/>
          </w:tcPr>
          <w:p w14:paraId="4D777E00" w14:textId="77777777" w:rsidR="005579C8" w:rsidRPr="00E65551" w:rsidRDefault="005579C8" w:rsidP="00BB46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E65551">
              <w:rPr>
                <w:rFonts w:ascii="TH SarabunPSK" w:hAnsi="TH SarabunPSK" w:cs="TH SarabunPSK"/>
                <w:cs/>
              </w:rPr>
              <w:t>ค่าสัมประสิทธิ์การเผาในชั้นภูมิที่</w:t>
            </w:r>
            <w:r w:rsidRPr="00E65551">
              <w:rPr>
                <w:rFonts w:ascii="TH SarabunPSK" w:hAnsi="TH SarabunPSK" w:cs="TH SarabunPSK"/>
              </w:rPr>
              <w:t xml:space="preserve"> i</w:t>
            </w:r>
            <w:r w:rsidRPr="00E65551">
              <w:rPr>
                <w:rFonts w:ascii="TH SarabunPSK" w:hAnsi="TH SarabunPSK" w:cs="TH SarabunPSK"/>
                <w:cs/>
              </w:rPr>
              <w:t xml:space="preserve"> (ตามชนิดพืชพรรณ)</w:t>
            </w:r>
          </w:p>
        </w:tc>
      </w:tr>
      <w:tr w:rsidR="00655F67" w:rsidRPr="00E65551" w14:paraId="6F32A733" w14:textId="77777777" w:rsidTr="00E65551">
        <w:tc>
          <w:tcPr>
            <w:tcW w:w="1843" w:type="dxa"/>
            <w:shd w:val="clear" w:color="auto" w:fill="D9D9D9" w:themeFill="background1" w:themeFillShade="D9"/>
          </w:tcPr>
          <w:p w14:paraId="63395489" w14:textId="77777777" w:rsidR="005579C8" w:rsidRPr="00E65551" w:rsidRDefault="005579C8" w:rsidP="00BB46D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E65551">
              <w:rPr>
                <w:rFonts w:ascii="TH SarabunPSK" w:hAnsi="TH SarabunPSK" w:cs="TH SarabunPSK"/>
                <w:cs/>
              </w:rPr>
              <w:t>แหล่งของข้อมูล</w:t>
            </w:r>
          </w:p>
        </w:tc>
        <w:tc>
          <w:tcPr>
            <w:tcW w:w="7230" w:type="dxa"/>
          </w:tcPr>
          <w:tbl>
            <w:tblPr>
              <w:tblStyle w:val="TableGrid"/>
              <w:tblW w:w="0" w:type="auto"/>
              <w:tblInd w:w="1200" w:type="dxa"/>
              <w:tblLook w:val="04A0" w:firstRow="1" w:lastRow="0" w:firstColumn="1" w:lastColumn="0" w:noHBand="0" w:noVBand="1"/>
            </w:tblPr>
            <w:tblGrid>
              <w:gridCol w:w="1934"/>
              <w:gridCol w:w="1935"/>
              <w:gridCol w:w="1935"/>
            </w:tblGrid>
            <w:tr w:rsidR="00655F67" w:rsidRPr="00E65551" w14:paraId="2B09C511" w14:textId="77777777" w:rsidTr="00BB46D8">
              <w:tc>
                <w:tcPr>
                  <w:tcW w:w="1934" w:type="dxa"/>
                </w:tcPr>
                <w:p w14:paraId="296CF665" w14:textId="77777777" w:rsidR="005579C8" w:rsidRPr="00E65551" w:rsidRDefault="005579C8" w:rsidP="00BB46D8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E65551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ชนิดป่า</w:t>
                  </w:r>
                </w:p>
              </w:tc>
              <w:tc>
                <w:tcPr>
                  <w:tcW w:w="1935" w:type="dxa"/>
                </w:tcPr>
                <w:p w14:paraId="54354660" w14:textId="77777777" w:rsidR="005579C8" w:rsidRPr="00E65551" w:rsidRDefault="005579C8" w:rsidP="00BB46D8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E65551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อายุเฉลี่ย (ปี)</w:t>
                  </w:r>
                </w:p>
              </w:tc>
              <w:tc>
                <w:tcPr>
                  <w:tcW w:w="1935" w:type="dxa"/>
                </w:tcPr>
                <w:p w14:paraId="1AD9A7DF" w14:textId="77777777" w:rsidR="005579C8" w:rsidRPr="00E65551" w:rsidRDefault="005579C8" w:rsidP="00BB46D8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E65551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ค่าแนะนำ</w:t>
                  </w:r>
                </w:p>
              </w:tc>
            </w:tr>
            <w:tr w:rsidR="00655F67" w:rsidRPr="00E65551" w14:paraId="527175FA" w14:textId="77777777" w:rsidTr="00BB46D8">
              <w:tc>
                <w:tcPr>
                  <w:tcW w:w="1934" w:type="dxa"/>
                </w:tcPr>
                <w:p w14:paraId="61BCF3F4" w14:textId="77777777" w:rsidR="007D7ED1" w:rsidRPr="00E65551" w:rsidRDefault="005579C8" w:rsidP="00BB46D8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E65551">
                    <w:rPr>
                      <w:rFonts w:ascii="TH SarabunPSK" w:hAnsi="TH SarabunPSK" w:cs="TH SarabunPSK"/>
                      <w:cs/>
                    </w:rPr>
                    <w:t>ป่าเขตร้อน</w:t>
                  </w:r>
                </w:p>
                <w:p w14:paraId="30D9F9B7" w14:textId="40C4299E" w:rsidR="005579C8" w:rsidRPr="00E65551" w:rsidRDefault="005579C8" w:rsidP="00BB46D8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E65551">
                    <w:rPr>
                      <w:rFonts w:ascii="TH SarabunPSK" w:hAnsi="TH SarabunPSK" w:cs="TH SarabunPSK"/>
                      <w:cs/>
                    </w:rPr>
                    <w:t>(</w:t>
                  </w:r>
                  <w:r w:rsidRPr="00E65551">
                    <w:rPr>
                      <w:rFonts w:ascii="TH SarabunPSK" w:hAnsi="TH SarabunPSK" w:cs="TH SarabunPSK"/>
                    </w:rPr>
                    <w:t>Tropical forest</w:t>
                  </w:r>
                  <w:r w:rsidRPr="00E65551">
                    <w:rPr>
                      <w:rFonts w:ascii="TH SarabunPSK" w:hAnsi="TH SarabunPSK" w:cs="TH SarabunPSK"/>
                      <w:cs/>
                    </w:rPr>
                    <w:t>)</w:t>
                  </w:r>
                </w:p>
              </w:tc>
              <w:tc>
                <w:tcPr>
                  <w:tcW w:w="1935" w:type="dxa"/>
                </w:tcPr>
                <w:p w14:paraId="354DA178" w14:textId="77777777" w:rsidR="005579C8" w:rsidRPr="00E65551" w:rsidRDefault="005579C8" w:rsidP="00BB46D8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E65551">
                    <w:rPr>
                      <w:rFonts w:ascii="TH SarabunPSK" w:hAnsi="TH SarabunPSK" w:cs="TH SarabunPSK"/>
                    </w:rPr>
                    <w:t>3-5</w:t>
                  </w:r>
                </w:p>
              </w:tc>
              <w:tc>
                <w:tcPr>
                  <w:tcW w:w="1935" w:type="dxa"/>
                </w:tcPr>
                <w:p w14:paraId="7E385713" w14:textId="77777777" w:rsidR="005579C8" w:rsidRPr="00E65551" w:rsidRDefault="005579C8" w:rsidP="00BB46D8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E65551">
                    <w:rPr>
                      <w:rFonts w:ascii="TH SarabunPSK" w:hAnsi="TH SarabunPSK" w:cs="TH SarabunPSK"/>
                    </w:rPr>
                    <w:t>0.46</w:t>
                  </w:r>
                </w:p>
              </w:tc>
            </w:tr>
            <w:tr w:rsidR="00655F67" w:rsidRPr="00E65551" w14:paraId="533FFDF7" w14:textId="77777777" w:rsidTr="00BB46D8">
              <w:tc>
                <w:tcPr>
                  <w:tcW w:w="1934" w:type="dxa"/>
                </w:tcPr>
                <w:p w14:paraId="65C7DE3F" w14:textId="77777777" w:rsidR="005579C8" w:rsidRPr="00E65551" w:rsidRDefault="005579C8" w:rsidP="00BB46D8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1935" w:type="dxa"/>
                </w:tcPr>
                <w:p w14:paraId="3FA5FC57" w14:textId="77777777" w:rsidR="005579C8" w:rsidRPr="00E65551" w:rsidRDefault="005579C8" w:rsidP="00BB46D8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E65551">
                    <w:rPr>
                      <w:rFonts w:ascii="TH SarabunPSK" w:hAnsi="TH SarabunPSK" w:cs="TH SarabunPSK"/>
                    </w:rPr>
                    <w:t>6-10</w:t>
                  </w:r>
                </w:p>
              </w:tc>
              <w:tc>
                <w:tcPr>
                  <w:tcW w:w="1935" w:type="dxa"/>
                </w:tcPr>
                <w:p w14:paraId="5DCE6D32" w14:textId="77777777" w:rsidR="005579C8" w:rsidRPr="00E65551" w:rsidRDefault="005579C8" w:rsidP="00BB46D8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E65551">
                    <w:rPr>
                      <w:rFonts w:ascii="TH SarabunPSK" w:hAnsi="TH SarabunPSK" w:cs="TH SarabunPSK"/>
                    </w:rPr>
                    <w:t>0.67</w:t>
                  </w:r>
                </w:p>
              </w:tc>
            </w:tr>
            <w:tr w:rsidR="00655F67" w:rsidRPr="00E65551" w14:paraId="04D1025B" w14:textId="77777777" w:rsidTr="00BB46D8">
              <w:tc>
                <w:tcPr>
                  <w:tcW w:w="1934" w:type="dxa"/>
                </w:tcPr>
                <w:p w14:paraId="58FECEA9" w14:textId="77777777" w:rsidR="005579C8" w:rsidRPr="00E65551" w:rsidRDefault="005579C8" w:rsidP="00BB46D8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1935" w:type="dxa"/>
                </w:tcPr>
                <w:p w14:paraId="424B12BE" w14:textId="77777777" w:rsidR="005579C8" w:rsidRPr="00E65551" w:rsidRDefault="005579C8" w:rsidP="00BB46D8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E65551">
                    <w:rPr>
                      <w:rFonts w:ascii="TH SarabunPSK" w:hAnsi="TH SarabunPSK" w:cs="TH SarabunPSK"/>
                    </w:rPr>
                    <w:t>11-17</w:t>
                  </w:r>
                </w:p>
              </w:tc>
              <w:tc>
                <w:tcPr>
                  <w:tcW w:w="1935" w:type="dxa"/>
                </w:tcPr>
                <w:p w14:paraId="551AEBB3" w14:textId="77777777" w:rsidR="005579C8" w:rsidRPr="00E65551" w:rsidRDefault="005579C8" w:rsidP="00BB46D8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E65551">
                    <w:rPr>
                      <w:rFonts w:ascii="TH SarabunPSK" w:hAnsi="TH SarabunPSK" w:cs="TH SarabunPSK"/>
                    </w:rPr>
                    <w:t>0.50</w:t>
                  </w:r>
                </w:p>
              </w:tc>
            </w:tr>
            <w:tr w:rsidR="00655F67" w:rsidRPr="00E65551" w14:paraId="1BBA7928" w14:textId="77777777" w:rsidTr="00BB46D8">
              <w:tc>
                <w:tcPr>
                  <w:tcW w:w="1934" w:type="dxa"/>
                </w:tcPr>
                <w:p w14:paraId="615405BE" w14:textId="77777777" w:rsidR="005579C8" w:rsidRPr="00E65551" w:rsidRDefault="005579C8" w:rsidP="00BB46D8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1935" w:type="dxa"/>
                </w:tcPr>
                <w:p w14:paraId="6F6D3C10" w14:textId="77777777" w:rsidR="005579C8" w:rsidRPr="00E65551" w:rsidRDefault="005579C8" w:rsidP="00BB46D8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E65551">
                    <w:rPr>
                      <w:rFonts w:ascii="TH SarabunPSK" w:hAnsi="TH SarabunPSK" w:cs="TH SarabunPSK"/>
                    </w:rPr>
                    <w:t>18</w:t>
                  </w:r>
                  <w:r w:rsidRPr="00E65551">
                    <w:rPr>
                      <w:rFonts w:ascii="TH SarabunPSK" w:hAnsi="TH SarabunPSK" w:cs="TH SarabunPSK"/>
                      <w:cs/>
                    </w:rPr>
                    <w:t xml:space="preserve"> ปีขึ้นไป</w:t>
                  </w:r>
                </w:p>
              </w:tc>
              <w:tc>
                <w:tcPr>
                  <w:tcW w:w="1935" w:type="dxa"/>
                </w:tcPr>
                <w:p w14:paraId="4CA61D2F" w14:textId="77777777" w:rsidR="005579C8" w:rsidRPr="00E65551" w:rsidRDefault="005579C8" w:rsidP="00BB46D8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E65551">
                    <w:rPr>
                      <w:rFonts w:ascii="TH SarabunPSK" w:hAnsi="TH SarabunPSK" w:cs="TH SarabunPSK"/>
                    </w:rPr>
                    <w:t>0.32</w:t>
                  </w:r>
                </w:p>
              </w:tc>
            </w:tr>
          </w:tbl>
          <w:p w14:paraId="5BC6A848" w14:textId="77777777" w:rsidR="005579C8" w:rsidRPr="00E65551" w:rsidRDefault="005579C8" w:rsidP="00BB46D8">
            <w:pPr>
              <w:spacing w:before="0" w:after="0" w:line="240" w:lineRule="auto"/>
              <w:ind w:left="1200" w:hanging="1200"/>
              <w:rPr>
                <w:rFonts w:ascii="TH SarabunPSK" w:hAnsi="TH SarabunPSK" w:cs="TH SarabunPSK"/>
                <w:cs/>
              </w:rPr>
            </w:pPr>
          </w:p>
        </w:tc>
      </w:tr>
      <w:tr w:rsidR="00655F67" w:rsidRPr="00E65551" w14:paraId="7CA88257" w14:textId="77777777" w:rsidTr="00E65551">
        <w:tc>
          <w:tcPr>
            <w:tcW w:w="1843" w:type="dxa"/>
            <w:shd w:val="clear" w:color="auto" w:fill="D9D9D9" w:themeFill="background1" w:themeFillShade="D9"/>
          </w:tcPr>
          <w:p w14:paraId="05452F97" w14:textId="77777777" w:rsidR="005579C8" w:rsidRPr="00E65551" w:rsidRDefault="005579C8" w:rsidP="00BB46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E65551">
              <w:rPr>
                <w:rFonts w:ascii="TH SarabunPSK" w:hAnsi="TH SarabunPSK" w:cs="TH SarabunPSK"/>
                <w:cs/>
              </w:rPr>
              <w:t>หมายเหตุ</w:t>
            </w:r>
          </w:p>
        </w:tc>
        <w:tc>
          <w:tcPr>
            <w:tcW w:w="7230" w:type="dxa"/>
          </w:tcPr>
          <w:p w14:paraId="4A3F623C" w14:textId="77777777" w:rsidR="005579C8" w:rsidRPr="00E65551" w:rsidRDefault="005579C8" w:rsidP="00BB46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E65551">
              <w:rPr>
                <w:rFonts w:ascii="TH SarabunPSK" w:hAnsi="TH SarabunPSK" w:cs="TH SarabunPSK"/>
                <w:i/>
                <w:iCs/>
              </w:rPr>
              <w:t>A/R Methodological Tool: Estimation of non-CO</w:t>
            </w:r>
            <w:r w:rsidRPr="00E65551">
              <w:rPr>
                <w:rFonts w:ascii="TH SarabunPSK" w:hAnsi="TH SarabunPSK" w:cs="TH SarabunPSK"/>
                <w:i/>
                <w:iCs/>
                <w:vertAlign w:val="subscript"/>
                <w:cs/>
              </w:rPr>
              <w:t>2</w:t>
            </w:r>
            <w:r w:rsidRPr="00E65551">
              <w:rPr>
                <w:rFonts w:ascii="TH SarabunPSK" w:hAnsi="TH SarabunPSK" w:cs="TH SarabunPSK"/>
                <w:i/>
                <w:iCs/>
              </w:rPr>
              <w:t xml:space="preserve">GHG emissions resulting from burning of biomass attributable to an A/R CDM project activity (Version </w:t>
            </w:r>
            <w:r w:rsidRPr="00E65551">
              <w:rPr>
                <w:rFonts w:ascii="TH SarabunPSK" w:hAnsi="TH SarabunPSK" w:cs="TH SarabunPSK"/>
                <w:i/>
                <w:iCs/>
                <w:cs/>
              </w:rPr>
              <w:t>04.0.0)</w:t>
            </w:r>
          </w:p>
        </w:tc>
      </w:tr>
    </w:tbl>
    <w:p w14:paraId="679D4F0C" w14:textId="77777777" w:rsidR="005579C8" w:rsidRPr="00E65551" w:rsidRDefault="005579C8" w:rsidP="005579C8">
      <w:pPr>
        <w:rPr>
          <w:rFonts w:ascii="TH SarabunPSK" w:hAnsi="TH SarabunPSK" w:cs="TH SarabunPSK"/>
          <w:sz w:val="24"/>
          <w:szCs w:val="24"/>
        </w:rPr>
      </w:pP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1559"/>
        <w:gridCol w:w="7230"/>
      </w:tblGrid>
      <w:tr w:rsidR="00655F67" w:rsidRPr="00E65551" w14:paraId="2DD3AEF3" w14:textId="77777777" w:rsidTr="00CC3F09">
        <w:tc>
          <w:tcPr>
            <w:tcW w:w="1559" w:type="dxa"/>
            <w:shd w:val="clear" w:color="auto" w:fill="D9D9D9" w:themeFill="background1" w:themeFillShade="D9"/>
          </w:tcPr>
          <w:p w14:paraId="18EE5A8D" w14:textId="77777777" w:rsidR="005579C8" w:rsidRPr="00E65551" w:rsidRDefault="005579C8" w:rsidP="00BB46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E65551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7230" w:type="dxa"/>
          </w:tcPr>
          <w:p w14:paraId="0B1488E0" w14:textId="77777777" w:rsidR="005579C8" w:rsidRPr="00E65551" w:rsidRDefault="00000000" w:rsidP="00BB46D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CH4</m:t>
                    </m:r>
                  </m:sub>
                </m:sSub>
              </m:oMath>
            </m:oMathPara>
          </w:p>
        </w:tc>
      </w:tr>
      <w:tr w:rsidR="00655F67" w:rsidRPr="00E65551" w14:paraId="2660B18A" w14:textId="77777777" w:rsidTr="00CC3F09">
        <w:tc>
          <w:tcPr>
            <w:tcW w:w="1559" w:type="dxa"/>
            <w:shd w:val="clear" w:color="auto" w:fill="D9D9D9" w:themeFill="background1" w:themeFillShade="D9"/>
          </w:tcPr>
          <w:p w14:paraId="2CEB753F" w14:textId="77777777" w:rsidR="005579C8" w:rsidRPr="00E65551" w:rsidRDefault="005579C8" w:rsidP="00BB46D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E65551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7230" w:type="dxa"/>
          </w:tcPr>
          <w:p w14:paraId="5FFDCAFA" w14:textId="77777777" w:rsidR="005579C8" w:rsidRPr="00E65551" w:rsidRDefault="005579C8" w:rsidP="00BB46D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E65551">
              <w:rPr>
                <w:rFonts w:ascii="TH SarabunPSK" w:hAnsi="TH SarabunPSK" w:cs="TH SarabunPSK"/>
                <w:cs/>
              </w:rPr>
              <w:t>กรัมของก๊าซมีเทนต่อกิโลกรัมน้ำหนักแห้งที่ถูกเผา</w:t>
            </w:r>
          </w:p>
        </w:tc>
      </w:tr>
      <w:tr w:rsidR="00655F67" w:rsidRPr="00E65551" w14:paraId="1D770DDD" w14:textId="77777777" w:rsidTr="00CC3F09">
        <w:tc>
          <w:tcPr>
            <w:tcW w:w="1559" w:type="dxa"/>
            <w:shd w:val="clear" w:color="auto" w:fill="D9D9D9" w:themeFill="background1" w:themeFillShade="D9"/>
          </w:tcPr>
          <w:p w14:paraId="6687B101" w14:textId="77777777" w:rsidR="005579C8" w:rsidRPr="00E65551" w:rsidRDefault="005579C8" w:rsidP="00BB46D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E65551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7230" w:type="dxa"/>
          </w:tcPr>
          <w:p w14:paraId="7E9E6434" w14:textId="77777777" w:rsidR="005579C8" w:rsidRPr="00E65551" w:rsidRDefault="005579C8" w:rsidP="00BB46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E65551">
              <w:rPr>
                <w:rFonts w:ascii="TH SarabunPSK" w:hAnsi="TH SarabunPSK" w:cs="TH SarabunPSK"/>
                <w:cs/>
              </w:rPr>
              <w:t>ค่าสัมประสิทธิ์การปล่อยก๊าซมีเทนในชั้นภูมิที่</w:t>
            </w:r>
            <w:r w:rsidRPr="00E65551">
              <w:rPr>
                <w:rFonts w:ascii="TH SarabunPSK" w:hAnsi="TH SarabunPSK" w:cs="TH SarabunPSK"/>
              </w:rPr>
              <w:t xml:space="preserve"> i</w:t>
            </w:r>
          </w:p>
        </w:tc>
      </w:tr>
      <w:tr w:rsidR="00655F67" w:rsidRPr="00E65551" w14:paraId="28C8194A" w14:textId="77777777" w:rsidTr="00CC3F09">
        <w:tc>
          <w:tcPr>
            <w:tcW w:w="1559" w:type="dxa"/>
            <w:shd w:val="clear" w:color="auto" w:fill="D9D9D9" w:themeFill="background1" w:themeFillShade="D9"/>
          </w:tcPr>
          <w:p w14:paraId="7B5B8B35" w14:textId="77777777" w:rsidR="005579C8" w:rsidRPr="00E65551" w:rsidRDefault="005579C8" w:rsidP="00BB46D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E65551">
              <w:rPr>
                <w:rFonts w:ascii="TH SarabunPSK" w:hAnsi="TH SarabunPSK" w:cs="TH SarabunPSK"/>
                <w:cs/>
              </w:rPr>
              <w:t>แหล่งของข้อมูล</w:t>
            </w:r>
          </w:p>
        </w:tc>
        <w:tc>
          <w:tcPr>
            <w:tcW w:w="7230" w:type="dxa"/>
          </w:tcPr>
          <w:tbl>
            <w:tblPr>
              <w:tblStyle w:val="TableGrid"/>
              <w:tblW w:w="0" w:type="auto"/>
              <w:tblInd w:w="1200" w:type="dxa"/>
              <w:tblLook w:val="04A0" w:firstRow="1" w:lastRow="0" w:firstColumn="1" w:lastColumn="0" w:noHBand="0" w:noVBand="1"/>
            </w:tblPr>
            <w:tblGrid>
              <w:gridCol w:w="2655"/>
              <w:gridCol w:w="1935"/>
            </w:tblGrid>
            <w:tr w:rsidR="00655F67" w:rsidRPr="00E65551" w14:paraId="59E22AA0" w14:textId="77777777" w:rsidTr="00BB46D8">
              <w:tc>
                <w:tcPr>
                  <w:tcW w:w="2655" w:type="dxa"/>
                </w:tcPr>
                <w:p w14:paraId="01F86BBD" w14:textId="77777777" w:rsidR="005579C8" w:rsidRPr="00E65551" w:rsidRDefault="005579C8" w:rsidP="00BB46D8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E65551">
                    <w:rPr>
                      <w:rFonts w:ascii="TH SarabunPSK" w:hAnsi="TH SarabunPSK" w:cs="TH SarabunPSK"/>
                      <w:cs/>
                    </w:rPr>
                    <w:t>ประเภท</w:t>
                  </w:r>
                </w:p>
              </w:tc>
              <w:tc>
                <w:tcPr>
                  <w:tcW w:w="1935" w:type="dxa"/>
                </w:tcPr>
                <w:p w14:paraId="3249F253" w14:textId="77777777" w:rsidR="005579C8" w:rsidRPr="00E65551" w:rsidRDefault="005579C8" w:rsidP="00BB46D8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E65551">
                    <w:rPr>
                      <w:rFonts w:ascii="TH SarabunPSK" w:hAnsi="TH SarabunPSK" w:cs="TH SarabunPSK"/>
                      <w:cs/>
                    </w:rPr>
                    <w:t>ค่าแนะนำ</w:t>
                  </w:r>
                </w:p>
              </w:tc>
            </w:tr>
            <w:tr w:rsidR="00655F67" w:rsidRPr="00E65551" w14:paraId="34BE82A6" w14:textId="77777777" w:rsidTr="00BB46D8">
              <w:tc>
                <w:tcPr>
                  <w:tcW w:w="2655" w:type="dxa"/>
                </w:tcPr>
                <w:p w14:paraId="548A301D" w14:textId="77777777" w:rsidR="005579C8" w:rsidRPr="00E65551" w:rsidRDefault="005579C8" w:rsidP="00BB46D8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E65551">
                    <w:rPr>
                      <w:rFonts w:ascii="TH SarabunPSK" w:hAnsi="TH SarabunPSK" w:cs="TH SarabunPSK"/>
                      <w:cs/>
                    </w:rPr>
                    <w:t>วัสดุเหลือทิ้งทางการเกษตร</w:t>
                  </w:r>
                </w:p>
              </w:tc>
              <w:tc>
                <w:tcPr>
                  <w:tcW w:w="1935" w:type="dxa"/>
                </w:tcPr>
                <w:p w14:paraId="5464A944" w14:textId="77777777" w:rsidR="005579C8" w:rsidRPr="00E65551" w:rsidRDefault="005579C8" w:rsidP="00BB46D8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E65551">
                    <w:rPr>
                      <w:rFonts w:ascii="TH SarabunPSK" w:hAnsi="TH SarabunPSK" w:cs="TH SarabunPSK"/>
                    </w:rPr>
                    <w:t>2.7</w:t>
                  </w:r>
                </w:p>
              </w:tc>
            </w:tr>
            <w:tr w:rsidR="00655F67" w:rsidRPr="00E65551" w14:paraId="619EE505" w14:textId="77777777" w:rsidTr="00BB46D8">
              <w:tc>
                <w:tcPr>
                  <w:tcW w:w="2655" w:type="dxa"/>
                </w:tcPr>
                <w:p w14:paraId="0BA6F831" w14:textId="77777777" w:rsidR="005579C8" w:rsidRPr="00E65551" w:rsidRDefault="005579C8" w:rsidP="00BB46D8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E65551">
                    <w:rPr>
                      <w:rFonts w:ascii="TH SarabunPSK" w:hAnsi="TH SarabunPSK" w:cs="TH SarabunPSK"/>
                      <w:cs/>
                    </w:rPr>
                    <w:t>ป่าเขตร้อน</w:t>
                  </w:r>
                </w:p>
              </w:tc>
              <w:tc>
                <w:tcPr>
                  <w:tcW w:w="1935" w:type="dxa"/>
                </w:tcPr>
                <w:p w14:paraId="1F8C3A22" w14:textId="77777777" w:rsidR="005579C8" w:rsidRPr="00E65551" w:rsidRDefault="005579C8" w:rsidP="00BB46D8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E65551">
                    <w:rPr>
                      <w:rFonts w:ascii="TH SarabunPSK" w:hAnsi="TH SarabunPSK" w:cs="TH SarabunPSK"/>
                    </w:rPr>
                    <w:t>6.8</w:t>
                  </w:r>
                </w:p>
              </w:tc>
            </w:tr>
            <w:tr w:rsidR="00655F67" w:rsidRPr="00E65551" w14:paraId="5DEF4434" w14:textId="77777777" w:rsidTr="00BB46D8">
              <w:tc>
                <w:tcPr>
                  <w:tcW w:w="2655" w:type="dxa"/>
                </w:tcPr>
                <w:p w14:paraId="27C4D346" w14:textId="77777777" w:rsidR="005579C8" w:rsidRPr="00E65551" w:rsidRDefault="005579C8" w:rsidP="00BB46D8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E65551">
                    <w:rPr>
                      <w:rFonts w:ascii="TH SarabunPSK" w:hAnsi="TH SarabunPSK" w:cs="TH SarabunPSK"/>
                      <w:cs/>
                    </w:rPr>
                    <w:t>ป่าชนิดอื่น</w:t>
                  </w:r>
                </w:p>
              </w:tc>
              <w:tc>
                <w:tcPr>
                  <w:tcW w:w="1935" w:type="dxa"/>
                </w:tcPr>
                <w:p w14:paraId="44E9F1D5" w14:textId="77777777" w:rsidR="005579C8" w:rsidRPr="00E65551" w:rsidRDefault="005579C8" w:rsidP="00BB46D8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E65551">
                    <w:rPr>
                      <w:rFonts w:ascii="TH SarabunPSK" w:hAnsi="TH SarabunPSK" w:cs="TH SarabunPSK"/>
                    </w:rPr>
                    <w:t>4.7</w:t>
                  </w:r>
                </w:p>
              </w:tc>
            </w:tr>
          </w:tbl>
          <w:p w14:paraId="3F187833" w14:textId="77777777" w:rsidR="005579C8" w:rsidRPr="00E65551" w:rsidRDefault="005579C8" w:rsidP="00BB46D8">
            <w:pPr>
              <w:spacing w:before="0" w:after="0" w:line="240" w:lineRule="auto"/>
              <w:ind w:left="33" w:firstLine="1"/>
              <w:rPr>
                <w:rFonts w:ascii="TH SarabunPSK" w:hAnsi="TH SarabunPSK" w:cs="TH SarabunPSK"/>
                <w:cs/>
              </w:rPr>
            </w:pPr>
          </w:p>
        </w:tc>
      </w:tr>
      <w:tr w:rsidR="00655F67" w:rsidRPr="00E65551" w14:paraId="4BA95358" w14:textId="77777777" w:rsidTr="00CC3F09">
        <w:tc>
          <w:tcPr>
            <w:tcW w:w="1559" w:type="dxa"/>
            <w:shd w:val="clear" w:color="auto" w:fill="D9D9D9" w:themeFill="background1" w:themeFillShade="D9"/>
          </w:tcPr>
          <w:p w14:paraId="1F7F00C7" w14:textId="77777777" w:rsidR="005579C8" w:rsidRPr="00E65551" w:rsidRDefault="005579C8" w:rsidP="00BB46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E65551">
              <w:rPr>
                <w:rFonts w:ascii="TH SarabunPSK" w:hAnsi="TH SarabunPSK" w:cs="TH SarabunPSK"/>
                <w:cs/>
              </w:rPr>
              <w:t>หมายเหตุ</w:t>
            </w:r>
          </w:p>
        </w:tc>
        <w:tc>
          <w:tcPr>
            <w:tcW w:w="7230" w:type="dxa"/>
          </w:tcPr>
          <w:p w14:paraId="664DA46A" w14:textId="662236FA" w:rsidR="005579C8" w:rsidRPr="00E65551" w:rsidRDefault="005579C8" w:rsidP="00BB46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E65551">
              <w:rPr>
                <w:rFonts w:ascii="TH SarabunPSK" w:hAnsi="TH SarabunPSK" w:cs="TH SarabunPSK"/>
                <w:cs/>
              </w:rPr>
              <w:t xml:space="preserve">ตารางที่ </w:t>
            </w:r>
            <w:r w:rsidRPr="00E65551">
              <w:rPr>
                <w:rFonts w:ascii="TH SarabunPSK" w:hAnsi="TH SarabunPSK" w:cs="TH SarabunPSK"/>
              </w:rPr>
              <w:t>2.5 2006 IPCC Guidelines</w:t>
            </w:r>
            <w:r w:rsidR="00CC3F09" w:rsidRPr="00E65551">
              <w:rPr>
                <w:rFonts w:ascii="TH SarabunPSK" w:hAnsi="TH SarabunPSK" w:cs="TH SarabunPSK"/>
              </w:rPr>
              <w:t xml:space="preserve"> </w:t>
            </w:r>
            <w:r w:rsidRPr="00E65551">
              <w:rPr>
                <w:rFonts w:ascii="TH SarabunPSK" w:hAnsi="TH SarabunPSK" w:cs="TH SarabunPSK"/>
              </w:rPr>
              <w:t>for National GHG Inventories, Volume 4: Agriculture, Forestry and Other Land Use</w:t>
            </w:r>
          </w:p>
        </w:tc>
      </w:tr>
    </w:tbl>
    <w:p w14:paraId="39EF32D5" w14:textId="77777777" w:rsidR="005579C8" w:rsidRPr="00E65551" w:rsidRDefault="005579C8" w:rsidP="005579C8">
      <w:pPr>
        <w:rPr>
          <w:rFonts w:ascii="TH SarabunPSK" w:hAnsi="TH SarabunPSK" w:cs="TH SarabunPSK"/>
        </w:rPr>
      </w:pP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1559"/>
        <w:gridCol w:w="7230"/>
      </w:tblGrid>
      <w:tr w:rsidR="00655F67" w:rsidRPr="00E65551" w14:paraId="1DA45D1F" w14:textId="77777777" w:rsidTr="00CC3F09">
        <w:tc>
          <w:tcPr>
            <w:tcW w:w="1559" w:type="dxa"/>
            <w:shd w:val="clear" w:color="auto" w:fill="D9D9D9" w:themeFill="background1" w:themeFillShade="D9"/>
          </w:tcPr>
          <w:p w14:paraId="287DE362" w14:textId="77777777" w:rsidR="005579C8" w:rsidRPr="00E65551" w:rsidRDefault="005579C8" w:rsidP="00BB46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E65551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7230" w:type="dxa"/>
          </w:tcPr>
          <w:p w14:paraId="0088DD74" w14:textId="77777777" w:rsidR="005579C8" w:rsidRPr="00E65551" w:rsidRDefault="00000000" w:rsidP="00BB46D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N2O</m:t>
                    </m:r>
                  </m:sub>
                </m:sSub>
              </m:oMath>
            </m:oMathPara>
          </w:p>
        </w:tc>
      </w:tr>
      <w:tr w:rsidR="00655F67" w:rsidRPr="00E65551" w14:paraId="784B7CD0" w14:textId="77777777" w:rsidTr="00CC3F09">
        <w:tc>
          <w:tcPr>
            <w:tcW w:w="1559" w:type="dxa"/>
            <w:shd w:val="clear" w:color="auto" w:fill="D9D9D9" w:themeFill="background1" w:themeFillShade="D9"/>
          </w:tcPr>
          <w:p w14:paraId="459527A8" w14:textId="77777777" w:rsidR="005579C8" w:rsidRPr="00E65551" w:rsidRDefault="005579C8" w:rsidP="00BB46D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E65551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7230" w:type="dxa"/>
          </w:tcPr>
          <w:p w14:paraId="061F429F" w14:textId="77777777" w:rsidR="005579C8" w:rsidRPr="00E65551" w:rsidRDefault="005579C8" w:rsidP="00BB46D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E65551">
              <w:rPr>
                <w:rFonts w:ascii="TH SarabunPSK" w:hAnsi="TH SarabunPSK" w:cs="TH SarabunPSK"/>
                <w:cs/>
              </w:rPr>
              <w:t>กรัมของก๊าซไนตรัสออกไซด์ต่อกิโลกรัมน้ำหนักแห้งที่ถูกเผา</w:t>
            </w:r>
          </w:p>
        </w:tc>
      </w:tr>
      <w:tr w:rsidR="00655F67" w:rsidRPr="00E65551" w14:paraId="4B51CDB3" w14:textId="77777777" w:rsidTr="00CC3F09">
        <w:tc>
          <w:tcPr>
            <w:tcW w:w="1559" w:type="dxa"/>
            <w:shd w:val="clear" w:color="auto" w:fill="D9D9D9" w:themeFill="background1" w:themeFillShade="D9"/>
          </w:tcPr>
          <w:p w14:paraId="03003A77" w14:textId="77777777" w:rsidR="005579C8" w:rsidRPr="00E65551" w:rsidRDefault="005579C8" w:rsidP="00BB46D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E65551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7230" w:type="dxa"/>
          </w:tcPr>
          <w:p w14:paraId="3ACFA74B" w14:textId="77777777" w:rsidR="005579C8" w:rsidRPr="00E65551" w:rsidRDefault="005579C8" w:rsidP="00BB46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E65551">
              <w:rPr>
                <w:rFonts w:ascii="TH SarabunPSK" w:hAnsi="TH SarabunPSK" w:cs="TH SarabunPSK"/>
                <w:cs/>
              </w:rPr>
              <w:t>ค่าสัมประสิทธิ์การปล่อยก๊าซไนตรัสออกไซด์ในชั้นภูมิที่</w:t>
            </w:r>
            <w:r w:rsidRPr="00E65551">
              <w:rPr>
                <w:rFonts w:ascii="TH SarabunPSK" w:hAnsi="TH SarabunPSK" w:cs="TH SarabunPSK"/>
              </w:rPr>
              <w:t xml:space="preserve"> i</w:t>
            </w:r>
          </w:p>
        </w:tc>
      </w:tr>
      <w:tr w:rsidR="00655F67" w:rsidRPr="00E65551" w14:paraId="3CFD2088" w14:textId="77777777" w:rsidTr="00CC3F09">
        <w:tc>
          <w:tcPr>
            <w:tcW w:w="1559" w:type="dxa"/>
            <w:shd w:val="clear" w:color="auto" w:fill="D9D9D9" w:themeFill="background1" w:themeFillShade="D9"/>
          </w:tcPr>
          <w:p w14:paraId="1C4D3AA0" w14:textId="77777777" w:rsidR="005579C8" w:rsidRPr="00E65551" w:rsidRDefault="005579C8" w:rsidP="00BB46D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E65551">
              <w:rPr>
                <w:rFonts w:ascii="TH SarabunPSK" w:hAnsi="TH SarabunPSK" w:cs="TH SarabunPSK"/>
                <w:cs/>
              </w:rPr>
              <w:t>แหล่งของข้อมูล</w:t>
            </w:r>
          </w:p>
        </w:tc>
        <w:tc>
          <w:tcPr>
            <w:tcW w:w="7230" w:type="dxa"/>
          </w:tcPr>
          <w:p w14:paraId="59CEC37F" w14:textId="77777777" w:rsidR="005579C8" w:rsidRPr="00E65551" w:rsidRDefault="005579C8" w:rsidP="00BB46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E65551">
              <w:rPr>
                <w:rFonts w:ascii="TH SarabunPSK" w:hAnsi="TH SarabunPSK" w:cs="TH SarabunPSK"/>
              </w:rPr>
              <w:t xml:space="preserve"> </w:t>
            </w:r>
          </w:p>
          <w:tbl>
            <w:tblPr>
              <w:tblStyle w:val="TableGrid"/>
              <w:tblW w:w="0" w:type="auto"/>
              <w:tblInd w:w="1200" w:type="dxa"/>
              <w:tblLook w:val="04A0" w:firstRow="1" w:lastRow="0" w:firstColumn="1" w:lastColumn="0" w:noHBand="0" w:noVBand="1"/>
            </w:tblPr>
            <w:tblGrid>
              <w:gridCol w:w="2655"/>
              <w:gridCol w:w="1935"/>
            </w:tblGrid>
            <w:tr w:rsidR="00655F67" w:rsidRPr="00E65551" w14:paraId="6C559439" w14:textId="77777777" w:rsidTr="00BB46D8">
              <w:tc>
                <w:tcPr>
                  <w:tcW w:w="2655" w:type="dxa"/>
                </w:tcPr>
                <w:p w14:paraId="6C2EC1E4" w14:textId="77777777" w:rsidR="005579C8" w:rsidRPr="00E65551" w:rsidRDefault="005579C8" w:rsidP="00BB46D8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E65551">
                    <w:rPr>
                      <w:rFonts w:ascii="TH SarabunPSK" w:hAnsi="TH SarabunPSK" w:cs="TH SarabunPSK"/>
                      <w:cs/>
                    </w:rPr>
                    <w:t>ประเภท</w:t>
                  </w:r>
                </w:p>
              </w:tc>
              <w:tc>
                <w:tcPr>
                  <w:tcW w:w="1935" w:type="dxa"/>
                </w:tcPr>
                <w:p w14:paraId="58D1311A" w14:textId="77777777" w:rsidR="005579C8" w:rsidRPr="00E65551" w:rsidRDefault="005579C8" w:rsidP="00BB46D8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E65551">
                    <w:rPr>
                      <w:rFonts w:ascii="TH SarabunPSK" w:hAnsi="TH SarabunPSK" w:cs="TH SarabunPSK"/>
                      <w:cs/>
                    </w:rPr>
                    <w:t>ค่าแนะนำ</w:t>
                  </w:r>
                </w:p>
              </w:tc>
            </w:tr>
            <w:tr w:rsidR="00655F67" w:rsidRPr="00E65551" w14:paraId="33363685" w14:textId="77777777" w:rsidTr="00BB46D8">
              <w:tc>
                <w:tcPr>
                  <w:tcW w:w="2655" w:type="dxa"/>
                </w:tcPr>
                <w:p w14:paraId="2A24507C" w14:textId="77777777" w:rsidR="005579C8" w:rsidRPr="00E65551" w:rsidRDefault="005579C8" w:rsidP="00BB46D8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E65551">
                    <w:rPr>
                      <w:rFonts w:ascii="TH SarabunPSK" w:hAnsi="TH SarabunPSK" w:cs="TH SarabunPSK"/>
                      <w:cs/>
                    </w:rPr>
                    <w:lastRenderedPageBreak/>
                    <w:t>วัสดุเหลือทิ้งทางการเกษตร</w:t>
                  </w:r>
                </w:p>
              </w:tc>
              <w:tc>
                <w:tcPr>
                  <w:tcW w:w="1935" w:type="dxa"/>
                </w:tcPr>
                <w:p w14:paraId="4E306F9A" w14:textId="77777777" w:rsidR="005579C8" w:rsidRPr="00E65551" w:rsidRDefault="005579C8" w:rsidP="00BB46D8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E65551">
                    <w:rPr>
                      <w:rFonts w:ascii="TH SarabunPSK" w:hAnsi="TH SarabunPSK" w:cs="TH SarabunPSK"/>
                    </w:rPr>
                    <w:t>0.07</w:t>
                  </w:r>
                </w:p>
              </w:tc>
            </w:tr>
            <w:tr w:rsidR="00655F67" w:rsidRPr="00E65551" w14:paraId="46AD9BBF" w14:textId="77777777" w:rsidTr="00BB46D8">
              <w:tc>
                <w:tcPr>
                  <w:tcW w:w="2655" w:type="dxa"/>
                </w:tcPr>
                <w:p w14:paraId="41D66269" w14:textId="77777777" w:rsidR="005579C8" w:rsidRPr="00E65551" w:rsidRDefault="005579C8" w:rsidP="00BB46D8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E65551">
                    <w:rPr>
                      <w:rFonts w:ascii="TH SarabunPSK" w:hAnsi="TH SarabunPSK" w:cs="TH SarabunPSK"/>
                      <w:cs/>
                    </w:rPr>
                    <w:t>ป่าเขตร้อน</w:t>
                  </w:r>
                </w:p>
              </w:tc>
              <w:tc>
                <w:tcPr>
                  <w:tcW w:w="1935" w:type="dxa"/>
                </w:tcPr>
                <w:p w14:paraId="588A24AB" w14:textId="77777777" w:rsidR="005579C8" w:rsidRPr="00E65551" w:rsidRDefault="005579C8" w:rsidP="00BB46D8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E65551">
                    <w:rPr>
                      <w:rFonts w:ascii="TH SarabunPSK" w:hAnsi="TH SarabunPSK" w:cs="TH SarabunPSK"/>
                    </w:rPr>
                    <w:t>0.20</w:t>
                  </w:r>
                </w:p>
              </w:tc>
            </w:tr>
            <w:tr w:rsidR="00655F67" w:rsidRPr="00E65551" w14:paraId="3714D6B7" w14:textId="77777777" w:rsidTr="00BB46D8">
              <w:tc>
                <w:tcPr>
                  <w:tcW w:w="2655" w:type="dxa"/>
                </w:tcPr>
                <w:p w14:paraId="0D3CD03F" w14:textId="77777777" w:rsidR="005579C8" w:rsidRPr="00E65551" w:rsidRDefault="005579C8" w:rsidP="00BB46D8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E65551">
                    <w:rPr>
                      <w:rFonts w:ascii="TH SarabunPSK" w:hAnsi="TH SarabunPSK" w:cs="TH SarabunPSK"/>
                      <w:cs/>
                    </w:rPr>
                    <w:t>ป่าชนิดอื่น</w:t>
                  </w:r>
                </w:p>
              </w:tc>
              <w:tc>
                <w:tcPr>
                  <w:tcW w:w="1935" w:type="dxa"/>
                </w:tcPr>
                <w:p w14:paraId="710DBCE7" w14:textId="77777777" w:rsidR="005579C8" w:rsidRPr="00E65551" w:rsidRDefault="005579C8" w:rsidP="00BB46D8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E65551">
                    <w:rPr>
                      <w:rFonts w:ascii="TH SarabunPSK" w:hAnsi="TH SarabunPSK" w:cs="TH SarabunPSK"/>
                    </w:rPr>
                    <w:t>0.26</w:t>
                  </w:r>
                </w:p>
              </w:tc>
            </w:tr>
          </w:tbl>
          <w:p w14:paraId="357DFA6E" w14:textId="77777777" w:rsidR="005579C8" w:rsidRPr="00E65551" w:rsidRDefault="005579C8" w:rsidP="00BB46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</w:p>
        </w:tc>
      </w:tr>
      <w:tr w:rsidR="00655F67" w:rsidRPr="00E65551" w14:paraId="7843C6EF" w14:textId="77777777" w:rsidTr="00CC3F09">
        <w:tc>
          <w:tcPr>
            <w:tcW w:w="1559" w:type="dxa"/>
            <w:shd w:val="clear" w:color="auto" w:fill="D9D9D9" w:themeFill="background1" w:themeFillShade="D9"/>
          </w:tcPr>
          <w:p w14:paraId="55D5E1B0" w14:textId="77777777" w:rsidR="005579C8" w:rsidRPr="00E65551" w:rsidRDefault="005579C8" w:rsidP="00BB46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E65551">
              <w:rPr>
                <w:rFonts w:ascii="TH SarabunPSK" w:hAnsi="TH SarabunPSK" w:cs="TH SarabunPSK"/>
                <w:cs/>
              </w:rPr>
              <w:lastRenderedPageBreak/>
              <w:t>หมายเหตุ</w:t>
            </w:r>
          </w:p>
        </w:tc>
        <w:tc>
          <w:tcPr>
            <w:tcW w:w="7230" w:type="dxa"/>
          </w:tcPr>
          <w:p w14:paraId="09400671" w14:textId="49A4006B" w:rsidR="005579C8" w:rsidRPr="00E65551" w:rsidRDefault="005579C8" w:rsidP="00BB46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E65551">
              <w:rPr>
                <w:rFonts w:ascii="TH SarabunPSK" w:hAnsi="TH SarabunPSK" w:cs="TH SarabunPSK"/>
                <w:cs/>
              </w:rPr>
              <w:t xml:space="preserve">ตารางที่ </w:t>
            </w:r>
            <w:r w:rsidRPr="00E65551">
              <w:rPr>
                <w:rFonts w:ascii="TH SarabunPSK" w:hAnsi="TH SarabunPSK" w:cs="TH SarabunPSK"/>
              </w:rPr>
              <w:t>2.5 2006 IPCC Guidelines</w:t>
            </w:r>
            <w:r w:rsidR="00CC3F09" w:rsidRPr="00E65551">
              <w:rPr>
                <w:rFonts w:ascii="TH SarabunPSK" w:hAnsi="TH SarabunPSK" w:cs="TH SarabunPSK"/>
              </w:rPr>
              <w:t xml:space="preserve"> </w:t>
            </w:r>
            <w:r w:rsidRPr="00E65551">
              <w:rPr>
                <w:rFonts w:ascii="TH SarabunPSK" w:hAnsi="TH SarabunPSK" w:cs="TH SarabunPSK"/>
              </w:rPr>
              <w:t>for National GHG Inventories, Volume 4: Agriculture, Forestry and Other Land Use</w:t>
            </w:r>
          </w:p>
        </w:tc>
      </w:tr>
    </w:tbl>
    <w:p w14:paraId="58B7881F" w14:textId="77777777" w:rsidR="00CC3F09" w:rsidRPr="00655F67" w:rsidRDefault="00CC3F09" w:rsidP="00FB7F16">
      <w:pPr>
        <w:spacing w:after="0" w:line="240" w:lineRule="auto"/>
        <w:ind w:left="0"/>
        <w:jc w:val="thaiDistribute"/>
        <w:rPr>
          <w:rFonts w:ascii="TH SarabunPSK" w:hAnsi="TH SarabunPSK" w:cs="TH SarabunPSK"/>
        </w:rPr>
      </w:pPr>
    </w:p>
    <w:tbl>
      <w:tblPr>
        <w:tblW w:w="91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7716"/>
      </w:tblGrid>
      <w:tr w:rsidR="00655F67" w:rsidRPr="00655F67" w14:paraId="1DE3B363" w14:textId="77777777" w:rsidTr="00CC3F09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69558A6" w14:textId="77777777" w:rsidR="005579C8" w:rsidRPr="00E65551" w:rsidRDefault="005579C8" w:rsidP="00BB46D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E65551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6E2B2" w14:textId="77777777" w:rsidR="005579C8" w:rsidRPr="00E65551" w:rsidRDefault="005579C8" w:rsidP="00BB46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b/>
                <w:bCs/>
              </w:rPr>
            </w:pPr>
            <w:r w:rsidRPr="00E65551">
              <w:rPr>
                <w:rFonts w:ascii="TH SarabunPSK" w:hAnsi="TH SarabunPSK" w:cs="TH SarabunPSK"/>
                <w:b/>
                <w:bCs/>
              </w:rPr>
              <w:t>EF</w:t>
            </w:r>
            <w:r w:rsidRPr="00E65551">
              <w:rPr>
                <w:rFonts w:ascii="TH SarabunPSK" w:hAnsi="TH SarabunPSK" w:cs="TH SarabunPSK"/>
                <w:b/>
                <w:bCs/>
                <w:vertAlign w:val="subscript"/>
              </w:rPr>
              <w:t>CO2,i</w:t>
            </w:r>
          </w:p>
        </w:tc>
      </w:tr>
      <w:tr w:rsidR="00655F67" w:rsidRPr="00655F67" w14:paraId="56761937" w14:textId="77777777" w:rsidTr="00CC3F09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365A5F2" w14:textId="77777777" w:rsidR="005579C8" w:rsidRPr="00E65551" w:rsidRDefault="005579C8" w:rsidP="00BB46D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E65551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0B9C" w14:textId="77777777" w:rsidR="005579C8" w:rsidRPr="00E65551" w:rsidRDefault="005579C8" w:rsidP="00BB46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E65551">
              <w:rPr>
                <w:rFonts w:ascii="TH SarabunPSK" w:hAnsi="TH SarabunPSK" w:cs="TH SarabunPSK"/>
                <w:cs/>
              </w:rPr>
              <w:t>กิโลกรัมคาร์บอนไดออกไซด์/เทราจูล</w:t>
            </w:r>
          </w:p>
        </w:tc>
      </w:tr>
      <w:tr w:rsidR="00655F67" w:rsidRPr="00655F67" w14:paraId="60E8ABC4" w14:textId="77777777" w:rsidTr="00CC3F09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BB24001" w14:textId="77777777" w:rsidR="005579C8" w:rsidRPr="00E65551" w:rsidRDefault="005579C8" w:rsidP="00BB46D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E65551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E24DA" w14:textId="77777777" w:rsidR="005579C8" w:rsidRPr="00E65551" w:rsidRDefault="005579C8" w:rsidP="00BB46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E65551">
              <w:rPr>
                <w:rFonts w:ascii="TH SarabunPSK" w:hAnsi="TH SarabunPSK" w:cs="TH SarabunPSK"/>
                <w:cs/>
              </w:rPr>
              <w:t>ค่าการปล่อยก๊าซเรือนกระจกจากการเผาไหม้เชื้อเพลิงฟอสซิลประเภท</w:t>
            </w:r>
            <w:r w:rsidRPr="00E65551">
              <w:rPr>
                <w:rFonts w:ascii="TH SarabunPSK" w:hAnsi="TH SarabunPSK" w:cs="TH SarabunPSK"/>
              </w:rPr>
              <w:t xml:space="preserve"> i </w:t>
            </w:r>
          </w:p>
        </w:tc>
      </w:tr>
      <w:tr w:rsidR="00655F67" w:rsidRPr="00655F67" w14:paraId="39389378" w14:textId="77777777" w:rsidTr="00CC3F09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9125F9C" w14:textId="77777777" w:rsidR="005579C8" w:rsidRPr="00E65551" w:rsidRDefault="005579C8" w:rsidP="00BB46D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E65551">
              <w:rPr>
                <w:rFonts w:ascii="TH SarabunPSK" w:hAnsi="TH SarabunPSK" w:cs="TH SarabunPSK"/>
                <w:cs/>
              </w:rPr>
              <w:t>แหล่งข้อมูล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AC29B" w14:textId="13EDF44B" w:rsidR="005579C8" w:rsidRPr="00E65551" w:rsidRDefault="005579C8" w:rsidP="00BB46D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E65551">
              <w:rPr>
                <w:rFonts w:ascii="TH SarabunPSK" w:hAnsi="TH SarabunPSK" w:cs="TH SarabunPSK"/>
                <w:cs/>
              </w:rPr>
              <w:t xml:space="preserve">ตารางที่ 1.4 </w:t>
            </w:r>
            <w:r w:rsidRPr="00E65551">
              <w:rPr>
                <w:rFonts w:ascii="TH SarabunPSK" w:hAnsi="TH SarabunPSK" w:cs="TH SarabunPSK"/>
              </w:rPr>
              <w:t>2006 IPCC Guidelines</w:t>
            </w:r>
            <w:r w:rsidR="00CC3F09" w:rsidRPr="00E65551">
              <w:rPr>
                <w:rFonts w:ascii="TH SarabunPSK" w:hAnsi="TH SarabunPSK" w:cs="TH SarabunPSK"/>
              </w:rPr>
              <w:t xml:space="preserve"> </w:t>
            </w:r>
            <w:r w:rsidRPr="00E65551">
              <w:rPr>
                <w:rFonts w:ascii="TH SarabunPSK" w:hAnsi="TH SarabunPSK" w:cs="TH SarabunPSK"/>
              </w:rPr>
              <w:t>for National GHG Inventories</w:t>
            </w:r>
          </w:p>
        </w:tc>
      </w:tr>
    </w:tbl>
    <w:p w14:paraId="0FF91B75" w14:textId="77777777" w:rsidR="005579C8" w:rsidRPr="00655F67" w:rsidRDefault="005579C8" w:rsidP="00FB7F16">
      <w:pPr>
        <w:spacing w:after="0" w:line="240" w:lineRule="auto"/>
        <w:ind w:left="0"/>
        <w:jc w:val="thaiDistribute"/>
        <w:rPr>
          <w:rFonts w:ascii="TH SarabunPSK" w:hAnsi="TH SarabunPSK" w:cs="TH SarabunPSK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0"/>
        <w:gridCol w:w="7498"/>
      </w:tblGrid>
      <w:tr w:rsidR="00655F67" w:rsidRPr="00655F67" w14:paraId="29C30A20" w14:textId="77777777" w:rsidTr="0015654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A69117C" w14:textId="77777777" w:rsidR="00FB7F16" w:rsidRPr="00655F67" w:rsidRDefault="00FB7F16" w:rsidP="003D511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08675" w14:textId="77777777" w:rsidR="00FB7F16" w:rsidRPr="00E65551" w:rsidRDefault="00FB7F16" w:rsidP="003D5119">
            <w:pPr>
              <w:spacing w:before="0" w:after="0" w:line="240" w:lineRule="auto"/>
              <w:ind w:left="0"/>
              <w:rPr>
                <w:rFonts w:ascii="TH SarabunPSK" w:hAnsi="TH SarabunPSK" w:cs="TH SarabunPSK"/>
                <w:b/>
                <w:bCs/>
              </w:rPr>
            </w:pPr>
            <w:r w:rsidRPr="00E65551">
              <w:rPr>
                <w:rFonts w:ascii="TH SarabunPSK" w:hAnsi="TH SarabunPSK" w:cs="TH SarabunPSK"/>
                <w:b/>
                <w:bCs/>
              </w:rPr>
              <w:t>NCV</w:t>
            </w:r>
            <w:r w:rsidRPr="00E65551">
              <w:rPr>
                <w:rFonts w:ascii="TH SarabunPSK" w:hAnsi="TH SarabunPSK" w:cs="TH SarabunPSK"/>
                <w:b/>
                <w:bCs/>
                <w:vertAlign w:val="subscript"/>
              </w:rPr>
              <w:t>i,</w:t>
            </w:r>
          </w:p>
        </w:tc>
      </w:tr>
      <w:tr w:rsidR="00655F67" w:rsidRPr="00655F67" w14:paraId="128B4C7E" w14:textId="77777777" w:rsidTr="0015654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A683C60" w14:textId="77777777" w:rsidR="00FB7F16" w:rsidRPr="00655F67" w:rsidRDefault="00FB7F16" w:rsidP="003D511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1050B" w14:textId="77777777" w:rsidR="00FB7F16" w:rsidRPr="00655F67" w:rsidRDefault="00FB7F16" w:rsidP="003D5119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>เมกะจูลต่อหน่วย</w:t>
            </w:r>
          </w:p>
        </w:tc>
      </w:tr>
      <w:tr w:rsidR="00655F67" w:rsidRPr="00655F67" w14:paraId="7324D404" w14:textId="77777777" w:rsidTr="0015654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5023AEB" w14:textId="77777777" w:rsidR="00FB7F16" w:rsidRPr="00655F67" w:rsidRDefault="00FB7F16" w:rsidP="003D511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B053D" w14:textId="77777777" w:rsidR="00FB7F16" w:rsidRPr="00655F67" w:rsidRDefault="00FB7F16" w:rsidP="003D511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ค่าความร้อนสุทธิ (</w:t>
            </w:r>
            <w:r w:rsidRPr="00655F67">
              <w:rPr>
                <w:rFonts w:ascii="TH SarabunPSK" w:hAnsi="TH SarabunPSK" w:cs="TH SarabunPSK"/>
              </w:rPr>
              <w:t>Net Calorific Value</w:t>
            </w:r>
            <w:r w:rsidRPr="00655F67">
              <w:rPr>
                <w:rFonts w:ascii="TH SarabunPSK" w:hAnsi="TH SarabunPSK" w:cs="TH SarabunPSK"/>
                <w:cs/>
              </w:rPr>
              <w:t xml:space="preserve">) ของพลังงานฟอสซิลประเภท </w:t>
            </w:r>
            <w:r w:rsidRPr="00655F67">
              <w:rPr>
                <w:rFonts w:ascii="TH SarabunPSK" w:hAnsi="TH SarabunPSK" w:cs="TH SarabunPSK"/>
              </w:rPr>
              <w:t xml:space="preserve">i </w:t>
            </w:r>
          </w:p>
        </w:tc>
      </w:tr>
      <w:tr w:rsidR="00655F67" w:rsidRPr="00655F67" w14:paraId="26836AF1" w14:textId="77777777" w:rsidTr="0015654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6E69C01" w14:textId="77777777" w:rsidR="00FB7F16" w:rsidRPr="00655F67" w:rsidRDefault="00FB7F16" w:rsidP="003D511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แหล่งข้อมูล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BCAA0" w14:textId="259AEBDF" w:rsidR="00FB7F16" w:rsidRPr="00655F67" w:rsidRDefault="00FB7F16" w:rsidP="004843C3">
            <w:pPr>
              <w:spacing w:before="0" w:after="0" w:line="240" w:lineRule="auto"/>
              <w:ind w:left="1309" w:hanging="1309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ทางเลือกที่ 1   ค่าความร้อนสุทธิของเชื้อเพลิงฟอสซิลที่ระบุในใบแจ้งหนี้ (</w:t>
            </w:r>
            <w:r w:rsidRPr="00655F67">
              <w:rPr>
                <w:rFonts w:ascii="TH SarabunPSK" w:hAnsi="TH SarabunPSK" w:cs="TH SarabunPSK"/>
              </w:rPr>
              <w:t>Invoice</w:t>
            </w:r>
            <w:r w:rsidRPr="00655F67">
              <w:rPr>
                <w:rFonts w:ascii="TH SarabunPSK" w:hAnsi="TH SarabunPSK" w:cs="TH SarabunPSK"/>
                <w:cs/>
              </w:rPr>
              <w:t>) จากผู้ผลิตเชื้อเพลิง (</w:t>
            </w:r>
            <w:r w:rsidRPr="00655F67">
              <w:rPr>
                <w:rFonts w:ascii="TH SarabunPSK" w:hAnsi="TH SarabunPSK" w:cs="TH SarabunPSK"/>
              </w:rPr>
              <w:t>Fuel Supplier</w:t>
            </w:r>
            <w:r w:rsidRPr="00655F67">
              <w:rPr>
                <w:rFonts w:ascii="TH SarabunPSK" w:hAnsi="TH SarabunPSK" w:cs="TH SarabunPSK"/>
                <w:cs/>
              </w:rPr>
              <w:t>)</w:t>
            </w:r>
          </w:p>
          <w:p w14:paraId="5199240E" w14:textId="435782CF" w:rsidR="00FB7F16" w:rsidRPr="00655F67" w:rsidRDefault="00FB7F16" w:rsidP="003D5119">
            <w:pPr>
              <w:spacing w:before="0" w:after="0" w:line="240" w:lineRule="auto"/>
              <w:ind w:left="1309" w:hanging="1309"/>
              <w:jc w:val="thaiDistribute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ทางเลือกที่ 2   จากการตรวจวัด</w:t>
            </w:r>
          </w:p>
          <w:p w14:paraId="7B09154F" w14:textId="0F420CE7" w:rsidR="00FB7F16" w:rsidRPr="00655F67" w:rsidRDefault="00FB7F16" w:rsidP="003D5119">
            <w:pPr>
              <w:spacing w:before="0" w:after="0" w:line="240" w:lineRule="auto"/>
              <w:ind w:left="1336" w:hanging="1336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>ทางเลือกที่ 3   รายงานสถิติพลังงานของประเทศไทย กรมพัฒนาพลังงานทดแทนและอนุรักษ์พลังงาน กระทรวงพลังงาน</w:t>
            </w:r>
          </w:p>
        </w:tc>
      </w:tr>
    </w:tbl>
    <w:p w14:paraId="3BB5F21D" w14:textId="38269807" w:rsidR="00506C11" w:rsidRPr="00655F67" w:rsidRDefault="00506C11">
      <w:pPr>
        <w:spacing w:before="0" w:after="0" w:line="240" w:lineRule="auto"/>
        <w:ind w:left="0"/>
        <w:rPr>
          <w:rFonts w:ascii="TH SarabunPSK" w:hAnsi="TH SarabunPSK" w:cs="TH SarabunPSK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9"/>
        <w:gridCol w:w="7499"/>
      </w:tblGrid>
      <w:tr w:rsidR="00655F67" w:rsidRPr="00655F67" w14:paraId="574811C8" w14:textId="77777777" w:rsidTr="00156543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5CAABD1" w14:textId="77777777" w:rsidR="00FB7F16" w:rsidRPr="00655F67" w:rsidRDefault="00FB7F16" w:rsidP="003D511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E38DC" w14:textId="77777777" w:rsidR="00FB7F16" w:rsidRPr="00E65551" w:rsidRDefault="00FB7F16" w:rsidP="003D5119">
            <w:pPr>
              <w:spacing w:before="0" w:after="0" w:line="240" w:lineRule="auto"/>
              <w:ind w:left="0"/>
              <w:rPr>
                <w:rFonts w:ascii="TH SarabunPSK" w:hAnsi="TH SarabunPSK" w:cs="TH SarabunPSK"/>
                <w:b/>
                <w:bCs/>
                <w:vertAlign w:val="subscript"/>
              </w:rPr>
            </w:pPr>
            <w:r w:rsidRPr="00E65551">
              <w:rPr>
                <w:rFonts w:ascii="TH SarabunPSK" w:hAnsi="TH SarabunPSK" w:cs="TH SarabunPSK"/>
                <w:b/>
                <w:bCs/>
              </w:rPr>
              <w:t>R</w:t>
            </w:r>
          </w:p>
        </w:tc>
      </w:tr>
      <w:tr w:rsidR="00655F67" w:rsidRPr="00655F67" w14:paraId="5B8B2386" w14:textId="77777777" w:rsidTr="00156543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2DF18E6" w14:textId="77777777" w:rsidR="00FB7F16" w:rsidRPr="00655F67" w:rsidRDefault="00FB7F16" w:rsidP="003D5119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AF0F8" w14:textId="77777777" w:rsidR="00FB7F16" w:rsidRPr="00655F67" w:rsidRDefault="00FB7F16" w:rsidP="003D511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ตันน้ำหนักแห้งของราก/ตันน้ำหนักแห้งของต้น</w:t>
            </w:r>
          </w:p>
        </w:tc>
      </w:tr>
      <w:tr w:rsidR="00655F67" w:rsidRPr="00655F67" w14:paraId="4E9D574C" w14:textId="77777777" w:rsidTr="00156543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3DEBCD3" w14:textId="77777777" w:rsidR="00FB7F16" w:rsidRPr="00655F67" w:rsidRDefault="00FB7F16" w:rsidP="003D511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EA8C5" w14:textId="77777777" w:rsidR="00FB7F16" w:rsidRPr="00655F67" w:rsidRDefault="00FB7F16" w:rsidP="003D5119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>สัดส่วนน้ำหนักแห้งของรากต่อต้นของต้นไม้</w:t>
            </w:r>
          </w:p>
        </w:tc>
      </w:tr>
      <w:tr w:rsidR="00655F67" w:rsidRPr="00655F67" w14:paraId="1FD2DF67" w14:textId="77777777" w:rsidTr="00156543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52ACE43" w14:textId="77777777" w:rsidR="00FB7F16" w:rsidRPr="00655F67" w:rsidRDefault="00FB7F16" w:rsidP="003D511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แหล่งข้อมูล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B1C5A" w14:textId="77777777" w:rsidR="007D7ED1" w:rsidRPr="00655F67" w:rsidRDefault="007D7ED1" w:rsidP="007D7ED1">
            <w:pPr>
              <w:spacing w:before="0" w:after="0" w:line="240" w:lineRule="auto"/>
              <w:ind w:left="1310" w:hanging="1276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 xml:space="preserve">ทางเลือกที่ 1  ตามที่ อบก. กำหนด </w:t>
            </w:r>
          </w:p>
          <w:tbl>
            <w:tblPr>
              <w:tblStyle w:val="TableGrid"/>
              <w:tblW w:w="0" w:type="auto"/>
              <w:tblInd w:w="480" w:type="dxa"/>
              <w:tblLook w:val="04A0" w:firstRow="1" w:lastRow="0" w:firstColumn="1" w:lastColumn="0" w:noHBand="0" w:noVBand="1"/>
            </w:tblPr>
            <w:tblGrid>
              <w:gridCol w:w="2351"/>
              <w:gridCol w:w="2894"/>
            </w:tblGrid>
            <w:tr w:rsidR="00655F67" w:rsidRPr="00655F67" w14:paraId="4CA4CFB3" w14:textId="77777777" w:rsidTr="00CB4889">
              <w:tc>
                <w:tcPr>
                  <w:tcW w:w="2351" w:type="dxa"/>
                  <w:shd w:val="clear" w:color="auto" w:fill="F2F2F2" w:themeFill="background1" w:themeFillShade="F2"/>
                </w:tcPr>
                <w:p w14:paraId="7DDBACB7" w14:textId="77777777" w:rsidR="007D7ED1" w:rsidRPr="00655F67" w:rsidRDefault="007D7ED1" w:rsidP="007D7ED1">
                  <w:pPr>
                    <w:spacing w:before="0"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  <w:cs/>
                    </w:rPr>
                  </w:pPr>
                  <w:r w:rsidRPr="00655F67">
                    <w:rPr>
                      <w:rFonts w:ascii="TH SarabunPSK" w:hAnsi="TH SarabunPSK" w:cs="TH SarabunPSK" w:hint="cs"/>
                      <w:cs/>
                    </w:rPr>
                    <w:t>ชนิด</w:t>
                  </w:r>
                  <w:r w:rsidRPr="00655F67">
                    <w:rPr>
                      <w:rFonts w:ascii="TH SarabunPSK" w:hAnsi="TH SarabunPSK" w:cs="TH SarabunPSK"/>
                    </w:rPr>
                    <w:t>/</w:t>
                  </w:r>
                  <w:r w:rsidRPr="00655F67">
                    <w:rPr>
                      <w:rFonts w:ascii="TH SarabunPSK" w:hAnsi="TH SarabunPSK" w:cs="TH SarabunPSK" w:hint="cs"/>
                      <w:cs/>
                    </w:rPr>
                    <w:t>กลุ่มพรรณไม้</w:t>
                  </w:r>
                </w:p>
              </w:tc>
              <w:tc>
                <w:tcPr>
                  <w:tcW w:w="2894" w:type="dxa"/>
                  <w:shd w:val="clear" w:color="auto" w:fill="F2F2F2" w:themeFill="background1" w:themeFillShade="F2"/>
                </w:tcPr>
                <w:p w14:paraId="6F7DEAC7" w14:textId="77777777" w:rsidR="007D7ED1" w:rsidRPr="00655F67" w:rsidRDefault="007D7ED1" w:rsidP="007D7ED1">
                  <w:pPr>
                    <w:spacing w:before="0"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</w:rPr>
                  </w:pPr>
                  <w:r w:rsidRPr="00655F67">
                    <w:rPr>
                      <w:rFonts w:ascii="TH SarabunPSK" w:hAnsi="TH SarabunPSK" w:cs="TH SarabunPSK"/>
                      <w:cs/>
                    </w:rPr>
                    <w:t>สัดส่วนน้ำหนักแห้งของรากต่อต้นของต้นไม้</w:t>
                  </w:r>
                  <w:r w:rsidRPr="00655F67">
                    <w:rPr>
                      <w:rFonts w:ascii="TH SarabunPSK" w:hAnsi="TH SarabunPSK" w:cs="TH SarabunPSK" w:hint="cs"/>
                      <w:cs/>
                    </w:rPr>
                    <w:t xml:space="preserve"> (ร้อยละ)</w:t>
                  </w:r>
                </w:p>
              </w:tc>
            </w:tr>
            <w:tr w:rsidR="00655F67" w:rsidRPr="00655F67" w14:paraId="4F47F6FE" w14:textId="77777777" w:rsidTr="00CB4889">
              <w:tc>
                <w:tcPr>
                  <w:tcW w:w="2351" w:type="dxa"/>
                </w:tcPr>
                <w:p w14:paraId="69C0E628" w14:textId="77777777" w:rsidR="007D7ED1" w:rsidRPr="00655F67" w:rsidRDefault="007D7ED1" w:rsidP="007D7ED1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655F67">
                    <w:rPr>
                      <w:rFonts w:ascii="TH SarabunPSK" w:hAnsi="TH SarabunPSK" w:cs="TH SarabunPSK" w:hint="cs"/>
                      <w:cs/>
                    </w:rPr>
                    <w:t>พรรณไม้ทั่วไป</w:t>
                  </w:r>
                </w:p>
              </w:tc>
              <w:tc>
                <w:tcPr>
                  <w:tcW w:w="2894" w:type="dxa"/>
                </w:tcPr>
                <w:p w14:paraId="284A8E75" w14:textId="77777777" w:rsidR="007D7ED1" w:rsidRPr="00655F67" w:rsidRDefault="007D7ED1" w:rsidP="007D7ED1">
                  <w:pPr>
                    <w:spacing w:before="0"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</w:rPr>
                  </w:pPr>
                  <w:r w:rsidRPr="00655F67">
                    <w:rPr>
                      <w:rFonts w:ascii="TH SarabunPSK" w:hAnsi="TH SarabunPSK" w:cs="TH SarabunPSK"/>
                    </w:rPr>
                    <w:t>27</w:t>
                  </w:r>
                </w:p>
              </w:tc>
            </w:tr>
            <w:tr w:rsidR="00655F67" w:rsidRPr="00655F67" w14:paraId="31C431AC" w14:textId="77777777" w:rsidTr="00CB4889">
              <w:tc>
                <w:tcPr>
                  <w:tcW w:w="2351" w:type="dxa"/>
                </w:tcPr>
                <w:p w14:paraId="16DB5BF9" w14:textId="77777777" w:rsidR="007D7ED1" w:rsidRPr="00655F67" w:rsidRDefault="007D7ED1" w:rsidP="007D7ED1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655F67">
                    <w:rPr>
                      <w:rFonts w:ascii="TH SarabunPSK" w:hAnsi="TH SarabunPSK" w:cs="TH SarabunPSK" w:hint="cs"/>
                      <w:cs/>
                    </w:rPr>
                    <w:t>โกงกาง</w:t>
                  </w:r>
                </w:p>
              </w:tc>
              <w:tc>
                <w:tcPr>
                  <w:tcW w:w="2894" w:type="dxa"/>
                </w:tcPr>
                <w:p w14:paraId="78640FEF" w14:textId="77777777" w:rsidR="007D7ED1" w:rsidRPr="00655F67" w:rsidRDefault="007D7ED1" w:rsidP="007D7ED1">
                  <w:pPr>
                    <w:spacing w:before="0"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</w:rPr>
                  </w:pPr>
                  <w:r w:rsidRPr="00655F67">
                    <w:rPr>
                      <w:rFonts w:ascii="TH SarabunPSK" w:hAnsi="TH SarabunPSK" w:cs="TH SarabunPSK"/>
                    </w:rPr>
                    <w:t>48</w:t>
                  </w:r>
                </w:p>
              </w:tc>
            </w:tr>
            <w:tr w:rsidR="00655F67" w:rsidRPr="00655F67" w14:paraId="3E7119D7" w14:textId="77777777" w:rsidTr="00CB4889">
              <w:tc>
                <w:tcPr>
                  <w:tcW w:w="2351" w:type="dxa"/>
                </w:tcPr>
                <w:p w14:paraId="4EB2520D" w14:textId="77777777" w:rsidR="007D7ED1" w:rsidRPr="00655F67" w:rsidRDefault="007D7ED1" w:rsidP="007D7ED1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655F67">
                    <w:rPr>
                      <w:rFonts w:ascii="TH SarabunPSK" w:hAnsi="TH SarabunPSK" w:cs="TH SarabunPSK" w:hint="cs"/>
                      <w:cs/>
                    </w:rPr>
                    <w:t>ปาล์ม</w:t>
                  </w:r>
                </w:p>
              </w:tc>
              <w:tc>
                <w:tcPr>
                  <w:tcW w:w="2894" w:type="dxa"/>
                </w:tcPr>
                <w:p w14:paraId="2A0289E7" w14:textId="77777777" w:rsidR="007D7ED1" w:rsidRPr="00655F67" w:rsidRDefault="007D7ED1" w:rsidP="007D7ED1">
                  <w:pPr>
                    <w:spacing w:before="0"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</w:rPr>
                  </w:pPr>
                  <w:r w:rsidRPr="00655F67">
                    <w:rPr>
                      <w:rFonts w:ascii="TH SarabunPSK" w:hAnsi="TH SarabunPSK" w:cs="TH SarabunPSK"/>
                    </w:rPr>
                    <w:t>41</w:t>
                  </w:r>
                </w:p>
              </w:tc>
            </w:tr>
            <w:tr w:rsidR="00655F67" w:rsidRPr="00655F67" w14:paraId="30D6FCE7" w14:textId="77777777" w:rsidTr="00CB4889">
              <w:tc>
                <w:tcPr>
                  <w:tcW w:w="2351" w:type="dxa"/>
                </w:tcPr>
                <w:p w14:paraId="13F92C6B" w14:textId="77777777" w:rsidR="007D7ED1" w:rsidRPr="00655F67" w:rsidRDefault="007D7ED1" w:rsidP="007D7ED1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655F67">
                    <w:rPr>
                      <w:rFonts w:ascii="TH SarabunPSK" w:hAnsi="TH SarabunPSK" w:cs="TH SarabunPSK" w:hint="cs"/>
                      <w:cs/>
                    </w:rPr>
                    <w:t>ไผ่</w:t>
                  </w:r>
                </w:p>
              </w:tc>
              <w:tc>
                <w:tcPr>
                  <w:tcW w:w="2894" w:type="dxa"/>
                </w:tcPr>
                <w:p w14:paraId="5929BA25" w14:textId="77777777" w:rsidR="007D7ED1" w:rsidRPr="00655F67" w:rsidRDefault="007D7ED1" w:rsidP="007D7ED1">
                  <w:pPr>
                    <w:spacing w:before="0"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</w:rPr>
                  </w:pPr>
                  <w:r w:rsidRPr="00655F67">
                    <w:rPr>
                      <w:rFonts w:ascii="TH SarabunPSK" w:hAnsi="TH SarabunPSK" w:cs="TH SarabunPSK"/>
                    </w:rPr>
                    <w:t>27</w:t>
                  </w:r>
                </w:p>
              </w:tc>
            </w:tr>
            <w:tr w:rsidR="00655F67" w:rsidRPr="00655F67" w14:paraId="6343CF36" w14:textId="77777777" w:rsidTr="00CB4889">
              <w:tc>
                <w:tcPr>
                  <w:tcW w:w="2351" w:type="dxa"/>
                </w:tcPr>
                <w:p w14:paraId="42B0ED21" w14:textId="77777777" w:rsidR="007D7ED1" w:rsidRPr="00655F67" w:rsidRDefault="007D7ED1" w:rsidP="007D7ED1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655F67">
                    <w:rPr>
                      <w:rFonts w:ascii="TH SarabunPSK" w:hAnsi="TH SarabunPSK" w:cs="TH SarabunPSK" w:hint="cs"/>
                      <w:cs/>
                    </w:rPr>
                    <w:t>เถาวัลย์</w:t>
                  </w:r>
                </w:p>
              </w:tc>
              <w:tc>
                <w:tcPr>
                  <w:tcW w:w="2894" w:type="dxa"/>
                </w:tcPr>
                <w:p w14:paraId="1885E235" w14:textId="77777777" w:rsidR="007D7ED1" w:rsidRPr="00655F67" w:rsidRDefault="007D7ED1" w:rsidP="007D7ED1">
                  <w:pPr>
                    <w:spacing w:before="0"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</w:rPr>
                  </w:pPr>
                  <w:r w:rsidRPr="00655F67">
                    <w:rPr>
                      <w:rFonts w:ascii="TH SarabunPSK" w:hAnsi="TH SarabunPSK" w:cs="TH SarabunPSK"/>
                    </w:rPr>
                    <w:t>27</w:t>
                  </w:r>
                </w:p>
              </w:tc>
            </w:tr>
          </w:tbl>
          <w:p w14:paraId="3B714128" w14:textId="77777777" w:rsidR="007D7ED1" w:rsidRPr="00655F67" w:rsidRDefault="007D7ED1" w:rsidP="007D7ED1">
            <w:pPr>
              <w:spacing w:before="0" w:after="0" w:line="240" w:lineRule="auto"/>
              <w:ind w:left="1310" w:hanging="1276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 xml:space="preserve">ทางเลือกที่ 2  ตารางที่ </w:t>
            </w:r>
            <w:r w:rsidRPr="00655F67">
              <w:rPr>
                <w:rFonts w:ascii="TH SarabunPSK" w:hAnsi="TH SarabunPSK" w:cs="TH SarabunPSK"/>
              </w:rPr>
              <w:t>4</w:t>
            </w:r>
            <w:r w:rsidRPr="00655F67">
              <w:rPr>
                <w:rFonts w:ascii="TH SarabunPSK" w:hAnsi="TH SarabunPSK" w:cs="TH SarabunPSK"/>
                <w:cs/>
              </w:rPr>
              <w:t>.</w:t>
            </w:r>
            <w:r w:rsidRPr="00655F67">
              <w:rPr>
                <w:rFonts w:ascii="TH SarabunPSK" w:hAnsi="TH SarabunPSK" w:cs="TH SarabunPSK"/>
              </w:rPr>
              <w:t>4 2019 IPCC Guidelines for National Greenhouse Gas Inventories</w:t>
            </w:r>
            <w:r w:rsidRPr="00655F67">
              <w:rPr>
                <w:rFonts w:ascii="TH SarabunPSK" w:hAnsi="TH SarabunPSK" w:cs="TH SarabunPSK"/>
                <w:cs/>
              </w:rPr>
              <w:t xml:space="preserve">: </w:t>
            </w:r>
            <w:r w:rsidRPr="00655F67">
              <w:rPr>
                <w:rFonts w:ascii="TH SarabunPSK" w:hAnsi="TH SarabunPSK" w:cs="TH SarabunPSK"/>
              </w:rPr>
              <w:t xml:space="preserve">Volume 4 </w:t>
            </w:r>
          </w:p>
          <w:p w14:paraId="735BB244" w14:textId="2008AB99" w:rsidR="00FB7F16" w:rsidRPr="00655F67" w:rsidRDefault="007D7ED1" w:rsidP="003D5119">
            <w:pPr>
              <w:spacing w:before="0" w:after="0" w:line="240" w:lineRule="auto"/>
              <w:ind w:left="1310" w:hanging="1276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ทางเลือกที่ 3  ค่าที่ได้จากงานวิจัยที่มีการตีพิมพ์ในบทความทางวิชาการที่ได้รับการยอมรับและสามารถระบุได้ว่าเหมาะสมกับพื้นที่ดำเนินโครงการ</w:t>
            </w:r>
          </w:p>
        </w:tc>
      </w:tr>
    </w:tbl>
    <w:p w14:paraId="635E6921" w14:textId="07ABE30E" w:rsidR="00506C11" w:rsidRPr="00655F67" w:rsidRDefault="00506C11" w:rsidP="00506C11">
      <w:pPr>
        <w:spacing w:before="100" w:beforeAutospacing="1" w:after="0" w:line="240" w:lineRule="auto"/>
        <w:ind w:left="1338" w:hanging="1338"/>
        <w:rPr>
          <w:rFonts w:ascii="TH SarabunPSK" w:hAnsi="TH SarabunPSK" w:cs="TH SarabunPSK"/>
        </w:rPr>
      </w:pPr>
      <w:bookmarkStart w:id="1" w:name="_Hlk102038400"/>
      <w:r w:rsidRPr="00655F67">
        <w:rPr>
          <w:rFonts w:ascii="TH SarabunPSK" w:hAnsi="TH SarabunPSK" w:cs="TH SarabunPSK"/>
          <w:cs/>
        </w:rPr>
        <w:t xml:space="preserve">สำหรับพารามิเตอร์อื่น ๆ ที่ไม่ต้องติดตามผล </w:t>
      </w:r>
      <w:r w:rsidR="00D739CB" w:rsidRPr="00655F67">
        <w:rPr>
          <w:rFonts w:ascii="TH SarabunPSK" w:hAnsi="TH SarabunPSK" w:cs="TH SarabunPSK"/>
          <w:cs/>
        </w:rPr>
        <w:t>ปรากฏ</w:t>
      </w:r>
      <w:r w:rsidRPr="00655F67">
        <w:rPr>
          <w:rFonts w:ascii="TH SarabunPSK" w:hAnsi="TH SarabunPSK" w:cs="TH SarabunPSK"/>
          <w:cs/>
        </w:rPr>
        <w:t>ในเครื่องมือการคำนวณที่เกี่ยวข้อง</w:t>
      </w:r>
    </w:p>
    <w:bookmarkEnd w:id="1"/>
    <w:p w14:paraId="17AE1960" w14:textId="5E0BFF0B" w:rsidR="00506C11" w:rsidRPr="00655F67" w:rsidRDefault="00506C11" w:rsidP="004A09D9">
      <w:pPr>
        <w:spacing w:before="0" w:after="0" w:line="240" w:lineRule="auto"/>
        <w:ind w:left="0"/>
        <w:jc w:val="thaiDistribute"/>
        <w:rPr>
          <w:rFonts w:ascii="TH SarabunPSK" w:hAnsi="TH SarabunPSK" w:cs="TH SarabunPSK"/>
        </w:rPr>
      </w:pPr>
    </w:p>
    <w:p w14:paraId="0D4432CC" w14:textId="77777777" w:rsidR="00CC3F09" w:rsidRPr="00655F67" w:rsidRDefault="00CC3F09" w:rsidP="004A09D9">
      <w:pPr>
        <w:spacing w:before="0" w:after="0" w:line="240" w:lineRule="auto"/>
        <w:ind w:left="0"/>
        <w:jc w:val="thaiDistribute"/>
        <w:rPr>
          <w:rFonts w:ascii="TH SarabunPSK" w:hAnsi="TH SarabunPSK" w:cs="TH SarabunPSK"/>
        </w:rPr>
      </w:pPr>
    </w:p>
    <w:p w14:paraId="319B6657" w14:textId="344C8E50" w:rsidR="00FB7F16" w:rsidRPr="00655F67" w:rsidRDefault="00506C11" w:rsidP="00E30B64">
      <w:pPr>
        <w:spacing w:before="0" w:after="0" w:line="240" w:lineRule="auto"/>
        <w:ind w:left="0"/>
        <w:rPr>
          <w:rFonts w:ascii="TH SarabunPSK" w:hAnsi="TH SarabunPSK" w:cs="TH SarabunPSK"/>
          <w:b/>
          <w:bCs/>
          <w:cs/>
        </w:rPr>
      </w:pPr>
      <w:r w:rsidRPr="00655F67">
        <w:rPr>
          <w:rFonts w:ascii="TH SarabunPSK" w:hAnsi="TH SarabunPSK" w:cs="TH SarabunPSK"/>
          <w:b/>
          <w:bCs/>
        </w:rPr>
        <w:t xml:space="preserve">8.2 </w:t>
      </w:r>
      <w:r w:rsidR="00FB7F16" w:rsidRPr="00655F67">
        <w:rPr>
          <w:rFonts w:ascii="TH SarabunPSK" w:hAnsi="TH SarabunPSK" w:cs="TH SarabunPSK"/>
          <w:b/>
          <w:bCs/>
          <w:cs/>
        </w:rPr>
        <w:t>พารามิเตอร์ที่ต้องติดตามผล</w:t>
      </w:r>
    </w:p>
    <w:p w14:paraId="31B1F857" w14:textId="77777777" w:rsidR="00FB7F16" w:rsidRPr="00655F67" w:rsidRDefault="00FB7F16" w:rsidP="00FB7F16">
      <w:pPr>
        <w:spacing w:before="0" w:after="0" w:line="240" w:lineRule="auto"/>
        <w:ind w:left="0"/>
        <w:jc w:val="thaiDistribute"/>
        <w:rPr>
          <w:rFonts w:ascii="TH SarabunPSK" w:hAnsi="TH SarabunPSK" w:cs="TH SarabunPS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157"/>
      </w:tblGrid>
      <w:tr w:rsidR="00655F67" w:rsidRPr="00655F67" w14:paraId="5BAAD57B" w14:textId="77777777" w:rsidTr="003D5119">
        <w:tc>
          <w:tcPr>
            <w:tcW w:w="1838" w:type="dxa"/>
            <w:shd w:val="clear" w:color="auto" w:fill="D9D9D9"/>
          </w:tcPr>
          <w:p w14:paraId="1390E831" w14:textId="77777777" w:rsidR="00FB7F16" w:rsidRPr="00655F67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7157" w:type="dxa"/>
          </w:tcPr>
          <w:p w14:paraId="39285753" w14:textId="77777777" w:rsidR="00FB7F16" w:rsidRPr="00655F67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ที่ตั้งโครงการ</w:t>
            </w:r>
          </w:p>
        </w:tc>
      </w:tr>
      <w:tr w:rsidR="00655F67" w:rsidRPr="00655F67" w14:paraId="1E0F4A97" w14:textId="77777777" w:rsidTr="003D5119">
        <w:tc>
          <w:tcPr>
            <w:tcW w:w="1838" w:type="dxa"/>
            <w:shd w:val="clear" w:color="auto" w:fill="D9D9D9"/>
          </w:tcPr>
          <w:p w14:paraId="43CCB0B7" w14:textId="77777777" w:rsidR="00FB7F16" w:rsidRPr="00655F67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7157" w:type="dxa"/>
          </w:tcPr>
          <w:p w14:paraId="1EA43EF0" w14:textId="77777777" w:rsidR="00FB7F16" w:rsidRPr="00655F67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</w:rPr>
              <w:t xml:space="preserve">UTM </w:t>
            </w:r>
            <w:r w:rsidRPr="00655F67">
              <w:rPr>
                <w:rFonts w:ascii="TH SarabunPSK" w:hAnsi="TH SarabunPSK" w:cs="TH SarabunPSK"/>
                <w:cs/>
              </w:rPr>
              <w:t xml:space="preserve">หรือ </w:t>
            </w:r>
            <w:r w:rsidRPr="00655F67">
              <w:rPr>
                <w:rFonts w:ascii="TH SarabunPSK" w:hAnsi="TH SarabunPSK" w:cs="TH SarabunPSK"/>
              </w:rPr>
              <w:t xml:space="preserve">Latitude, Longitude </w:t>
            </w:r>
          </w:p>
        </w:tc>
      </w:tr>
      <w:tr w:rsidR="00655F67" w:rsidRPr="00655F67" w14:paraId="53C06514" w14:textId="77777777" w:rsidTr="003D5119">
        <w:tc>
          <w:tcPr>
            <w:tcW w:w="1838" w:type="dxa"/>
            <w:shd w:val="clear" w:color="auto" w:fill="D9D9D9"/>
          </w:tcPr>
          <w:p w14:paraId="4BAD4EAF" w14:textId="77777777" w:rsidR="00FB7F16" w:rsidRPr="00655F67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7157" w:type="dxa"/>
          </w:tcPr>
          <w:p w14:paraId="52B06285" w14:textId="77777777" w:rsidR="00FB7F16" w:rsidRPr="00655F67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 xml:space="preserve">ค่าพิกัดบอกตำแหน่งที่ตั้งของพื้นที่โครงการ </w:t>
            </w:r>
          </w:p>
        </w:tc>
      </w:tr>
      <w:tr w:rsidR="00655F67" w:rsidRPr="00655F67" w14:paraId="0D369E4B" w14:textId="77777777" w:rsidTr="003D5119">
        <w:tc>
          <w:tcPr>
            <w:tcW w:w="1838" w:type="dxa"/>
            <w:shd w:val="clear" w:color="auto" w:fill="D9D9D9"/>
          </w:tcPr>
          <w:p w14:paraId="16F2852A" w14:textId="77777777" w:rsidR="00FB7F16" w:rsidRPr="00655F67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แหล่งข้อมูล</w:t>
            </w:r>
          </w:p>
        </w:tc>
        <w:tc>
          <w:tcPr>
            <w:tcW w:w="7157" w:type="dxa"/>
          </w:tcPr>
          <w:p w14:paraId="70EB4803" w14:textId="77777777" w:rsidR="00FB7F16" w:rsidRPr="00655F67" w:rsidRDefault="00FB7F16" w:rsidP="003D5119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>รายงานการตรวจวัด</w:t>
            </w:r>
          </w:p>
        </w:tc>
      </w:tr>
      <w:tr w:rsidR="00655F67" w:rsidRPr="00655F67" w14:paraId="218A1911" w14:textId="77777777" w:rsidTr="003D5119">
        <w:tc>
          <w:tcPr>
            <w:tcW w:w="1838" w:type="dxa"/>
            <w:shd w:val="clear" w:color="auto" w:fill="D9D9D9"/>
          </w:tcPr>
          <w:p w14:paraId="036358D3" w14:textId="77777777" w:rsidR="00FB7F16" w:rsidRPr="00655F67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>วิธีการติดตามผล</w:t>
            </w:r>
          </w:p>
        </w:tc>
        <w:tc>
          <w:tcPr>
            <w:tcW w:w="7157" w:type="dxa"/>
          </w:tcPr>
          <w:p w14:paraId="15534543" w14:textId="77777777" w:rsidR="00FB7F16" w:rsidRPr="00655F67" w:rsidRDefault="00FB7F16" w:rsidP="003D511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ค่าพิกัดทางภูมิศาสตร์จากเครื่องมือวัดตำแหน่งทางภูมิศาสตร์ หรือ</w:t>
            </w:r>
          </w:p>
          <w:p w14:paraId="05B23AE5" w14:textId="25CBBB0E" w:rsidR="00FB7F16" w:rsidRPr="00655F67" w:rsidRDefault="00FB7F16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 xml:space="preserve">ค่าจากแผนที่ของหน่วยงานรัฐ อย่างน้อยจำนวน  </w:t>
            </w:r>
            <w:r w:rsidRPr="00655F67">
              <w:rPr>
                <w:rFonts w:ascii="TH SarabunPSK" w:hAnsi="TH SarabunPSK" w:cs="TH SarabunPSK"/>
              </w:rPr>
              <w:t xml:space="preserve">4 </w:t>
            </w:r>
            <w:r w:rsidRPr="00655F67">
              <w:rPr>
                <w:rFonts w:ascii="TH SarabunPSK" w:hAnsi="TH SarabunPSK" w:cs="TH SarabunPSK"/>
                <w:cs/>
              </w:rPr>
              <w:t>จุด ที่ระบุข้อมูลตำแหน่งทิศต่างๆ ได้แก่ ทิศเหนือสุด ทิศใต้สุด ทิศตะวันออกสุด และ ทิศตะวันตกสุด</w:t>
            </w:r>
          </w:p>
        </w:tc>
      </w:tr>
      <w:tr w:rsidR="00655F67" w:rsidRPr="00655F67" w14:paraId="4327446E" w14:textId="77777777" w:rsidTr="003D5119">
        <w:tc>
          <w:tcPr>
            <w:tcW w:w="1838" w:type="dxa"/>
            <w:shd w:val="clear" w:color="auto" w:fill="D9D9D9"/>
          </w:tcPr>
          <w:p w14:paraId="14574F5C" w14:textId="637AC6AE" w:rsidR="00BA1ABE" w:rsidRPr="00655F67" w:rsidRDefault="00BA1ABE" w:rsidP="00CC3F09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>ความถี่ในการติดตามผล</w:t>
            </w:r>
          </w:p>
        </w:tc>
        <w:tc>
          <w:tcPr>
            <w:tcW w:w="7157" w:type="dxa"/>
          </w:tcPr>
          <w:p w14:paraId="748C3DAE" w14:textId="7824F5B9" w:rsidR="00BA1ABE" w:rsidRPr="00655F67" w:rsidRDefault="00BA1AB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>ตามรอบของการประเมินติดตามผลเพื่อขอการรับรอง</w:t>
            </w:r>
          </w:p>
        </w:tc>
      </w:tr>
    </w:tbl>
    <w:p w14:paraId="49F06BA7" w14:textId="77777777" w:rsidR="00FB7F16" w:rsidRPr="00655F67" w:rsidRDefault="00FB7F16" w:rsidP="00FB7F16">
      <w:pPr>
        <w:spacing w:before="0" w:after="0" w:line="240" w:lineRule="auto"/>
        <w:ind w:left="0"/>
        <w:jc w:val="thaiDistribute"/>
        <w:rPr>
          <w:rFonts w:ascii="TH SarabunPSK" w:hAnsi="TH SarabunPSK" w:cs="TH SarabunPS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157"/>
      </w:tblGrid>
      <w:tr w:rsidR="00655F67" w:rsidRPr="00655F67" w14:paraId="182A891D" w14:textId="77777777" w:rsidTr="003D5119">
        <w:tc>
          <w:tcPr>
            <w:tcW w:w="1838" w:type="dxa"/>
            <w:shd w:val="clear" w:color="auto" w:fill="D9D9D9"/>
          </w:tcPr>
          <w:p w14:paraId="275ED4A3" w14:textId="77777777" w:rsidR="00FB7F16" w:rsidRPr="00655F67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7157" w:type="dxa"/>
          </w:tcPr>
          <w:p w14:paraId="7C104B6D" w14:textId="069B0545" w:rsidR="00FB7F16" w:rsidRPr="00655F67" w:rsidRDefault="00000000" w:rsidP="003D5119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/>
                            <w:sz w:val="24"/>
                            <w:szCs w:val="24"/>
                            <w:cs/>
                          </w:rPr>
                          <m:t>T</m:t>
                        </m:r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REE</m:t>
                        </m:r>
                      </m:e>
                      <m:sub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t</m:t>
                        </m:r>
                      </m:sub>
                    </m:sSub>
                  </m:sub>
                </m:sSub>
              </m:oMath>
            </m:oMathPara>
          </w:p>
        </w:tc>
      </w:tr>
      <w:tr w:rsidR="00655F67" w:rsidRPr="00655F67" w14:paraId="3FFED5DD" w14:textId="77777777" w:rsidTr="003D5119">
        <w:tc>
          <w:tcPr>
            <w:tcW w:w="1838" w:type="dxa"/>
            <w:shd w:val="clear" w:color="auto" w:fill="D9D9D9"/>
          </w:tcPr>
          <w:p w14:paraId="32DAE265" w14:textId="77777777" w:rsidR="00FB7F16" w:rsidRPr="00655F67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7157" w:type="dxa"/>
          </w:tcPr>
          <w:p w14:paraId="122C13C3" w14:textId="0425D434" w:rsidR="00FB7F16" w:rsidRPr="00655F67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ตันคาร์บอน</w:t>
            </w:r>
          </w:p>
        </w:tc>
      </w:tr>
      <w:tr w:rsidR="00655F67" w:rsidRPr="00655F67" w14:paraId="13244B14" w14:textId="77777777" w:rsidTr="003D5119">
        <w:tc>
          <w:tcPr>
            <w:tcW w:w="1838" w:type="dxa"/>
            <w:shd w:val="clear" w:color="auto" w:fill="D9D9D9"/>
          </w:tcPr>
          <w:p w14:paraId="2E5F57B4" w14:textId="77777777" w:rsidR="00FB7F16" w:rsidRPr="00655F67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7157" w:type="dxa"/>
          </w:tcPr>
          <w:p w14:paraId="1AB454C2" w14:textId="77777777" w:rsidR="00FB7F16" w:rsidRPr="00655F67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 xml:space="preserve">ปริมาณการกักเก็บคาร์บอนของต้นไม้ ในปีที่ </w:t>
            </w:r>
            <w:r w:rsidRPr="00655F67">
              <w:rPr>
                <w:rFonts w:ascii="TH SarabunPSK" w:hAnsi="TH SarabunPSK" w:cs="TH SarabunPSK"/>
                <w:lang w:val="en-GB"/>
              </w:rPr>
              <w:t xml:space="preserve">t </w:t>
            </w:r>
          </w:p>
        </w:tc>
      </w:tr>
      <w:tr w:rsidR="00655F67" w:rsidRPr="00655F67" w14:paraId="253E0069" w14:textId="77777777" w:rsidTr="003D5119">
        <w:tc>
          <w:tcPr>
            <w:tcW w:w="1838" w:type="dxa"/>
            <w:shd w:val="clear" w:color="auto" w:fill="D9D9D9"/>
          </w:tcPr>
          <w:p w14:paraId="7261055F" w14:textId="77777777" w:rsidR="00FB7F16" w:rsidRPr="00655F67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แหล่งข้อมูล</w:t>
            </w:r>
          </w:p>
        </w:tc>
        <w:tc>
          <w:tcPr>
            <w:tcW w:w="7157" w:type="dxa"/>
          </w:tcPr>
          <w:p w14:paraId="0F17F5D1" w14:textId="77777777" w:rsidR="00FB7F16" w:rsidRPr="00655F67" w:rsidRDefault="00FB7F16" w:rsidP="003D5119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>รายงานการตรวจวัด</w:t>
            </w:r>
          </w:p>
        </w:tc>
      </w:tr>
      <w:tr w:rsidR="00655F67" w:rsidRPr="00655F67" w14:paraId="12A7AC45" w14:textId="77777777" w:rsidTr="003D5119">
        <w:tc>
          <w:tcPr>
            <w:tcW w:w="1838" w:type="dxa"/>
            <w:shd w:val="clear" w:color="auto" w:fill="D9D9D9"/>
          </w:tcPr>
          <w:p w14:paraId="56A2796F" w14:textId="13D3CB73" w:rsidR="00465A49" w:rsidRPr="00655F67" w:rsidRDefault="00465A49" w:rsidP="00465A49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>วิธีการติดตามผล</w:t>
            </w:r>
          </w:p>
        </w:tc>
        <w:tc>
          <w:tcPr>
            <w:tcW w:w="7157" w:type="dxa"/>
          </w:tcPr>
          <w:p w14:paraId="186FC365" w14:textId="3A4A81D8" w:rsidR="00465A49" w:rsidRPr="00655F67" w:rsidRDefault="007D7ED1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i/>
                <w:iCs/>
              </w:rPr>
              <w:t>T-VER-S-TOOL-01-</w:t>
            </w:r>
            <w:r w:rsidR="00465A49" w:rsidRPr="00655F67">
              <w:rPr>
                <w:rFonts w:ascii="TH SarabunPSK" w:hAnsi="TH SarabunPSK" w:cs="TH SarabunPSK"/>
                <w:i/>
                <w:iCs/>
              </w:rPr>
              <w:t xml:space="preserve">01 </w:t>
            </w:r>
            <w:r w:rsidR="00465A49" w:rsidRPr="00655F67">
              <w:rPr>
                <w:rFonts w:ascii="TH SarabunPSK" w:hAnsi="TH SarabunPSK" w:cs="TH SarabunPSK"/>
                <w:i/>
                <w:iCs/>
                <w:cs/>
              </w:rPr>
              <w:t>การคำนวณการกักเก็บคาร์บอนของต้นไม้</w:t>
            </w:r>
          </w:p>
        </w:tc>
      </w:tr>
      <w:tr w:rsidR="00655F67" w:rsidRPr="00655F67" w14:paraId="6C4669E7" w14:textId="77777777" w:rsidTr="003D5119">
        <w:tc>
          <w:tcPr>
            <w:tcW w:w="1838" w:type="dxa"/>
            <w:shd w:val="clear" w:color="auto" w:fill="D9D9D9"/>
          </w:tcPr>
          <w:p w14:paraId="459D505D" w14:textId="3DFB1733" w:rsidR="00465A49" w:rsidRPr="00655F67" w:rsidRDefault="00465A49" w:rsidP="00CC3F09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>ความถี่ในการติดตามผล</w:t>
            </w:r>
          </w:p>
        </w:tc>
        <w:tc>
          <w:tcPr>
            <w:tcW w:w="7157" w:type="dxa"/>
          </w:tcPr>
          <w:p w14:paraId="3F20E6E3" w14:textId="64B5D6BE" w:rsidR="00465A49" w:rsidRPr="00655F67" w:rsidRDefault="00465A49" w:rsidP="00465A4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ตามรอบของการประเมินติดตามผลเพื่อขอการรับรอง</w:t>
            </w:r>
          </w:p>
        </w:tc>
      </w:tr>
    </w:tbl>
    <w:p w14:paraId="251C4BF3" w14:textId="2C6E515F" w:rsidR="00156543" w:rsidRPr="00655F67" w:rsidRDefault="00156543">
      <w:pPr>
        <w:spacing w:before="0" w:after="0" w:line="240" w:lineRule="auto"/>
        <w:ind w:left="0"/>
        <w:rPr>
          <w:rFonts w:ascii="TH SarabunPSK" w:hAnsi="TH SarabunPSK" w:cs="TH SarabunPSK"/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157"/>
      </w:tblGrid>
      <w:tr w:rsidR="00655F67" w:rsidRPr="00655F67" w14:paraId="7F31B6EF" w14:textId="77777777" w:rsidTr="003D5119">
        <w:tc>
          <w:tcPr>
            <w:tcW w:w="1838" w:type="dxa"/>
            <w:shd w:val="clear" w:color="auto" w:fill="D9D9D9"/>
          </w:tcPr>
          <w:p w14:paraId="499A7302" w14:textId="77777777" w:rsidR="00FB7F16" w:rsidRPr="00655F67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7157" w:type="dxa"/>
          </w:tcPr>
          <w:p w14:paraId="453AE360" w14:textId="77777777" w:rsidR="00FB7F16" w:rsidRPr="00655F67" w:rsidRDefault="00000000" w:rsidP="003D511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2"/>
                            <w:szCs w:val="22"/>
                            <w:cs/>
                          </w:rPr>
                          <m:t>Dead</m:t>
                        </m:r>
                      </m:e>
                      <m:sub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t</m:t>
                        </m:r>
                      </m:sub>
                    </m:sSub>
                  </m:sub>
                </m:sSub>
              </m:oMath>
            </m:oMathPara>
          </w:p>
        </w:tc>
      </w:tr>
      <w:tr w:rsidR="00655F67" w:rsidRPr="00655F67" w14:paraId="68360EC3" w14:textId="77777777" w:rsidTr="003D5119">
        <w:tc>
          <w:tcPr>
            <w:tcW w:w="1838" w:type="dxa"/>
            <w:shd w:val="clear" w:color="auto" w:fill="D9D9D9"/>
          </w:tcPr>
          <w:p w14:paraId="3143DF98" w14:textId="77777777" w:rsidR="00FB7F16" w:rsidRPr="00655F67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7157" w:type="dxa"/>
          </w:tcPr>
          <w:p w14:paraId="13E58BEF" w14:textId="576402B9" w:rsidR="00FB7F16" w:rsidRPr="00655F67" w:rsidRDefault="00FB7F16" w:rsidP="003D511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ตันคาร์บอน</w:t>
            </w:r>
          </w:p>
        </w:tc>
      </w:tr>
      <w:tr w:rsidR="00655F67" w:rsidRPr="00655F67" w14:paraId="5EE26347" w14:textId="77777777" w:rsidTr="003D5119">
        <w:tc>
          <w:tcPr>
            <w:tcW w:w="1838" w:type="dxa"/>
            <w:shd w:val="clear" w:color="auto" w:fill="D9D9D9"/>
          </w:tcPr>
          <w:p w14:paraId="7CE13EDB" w14:textId="77777777" w:rsidR="00FB7F16" w:rsidRPr="00655F67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7157" w:type="dxa"/>
          </w:tcPr>
          <w:p w14:paraId="6835469A" w14:textId="77777777" w:rsidR="00FB7F16" w:rsidRPr="00655F67" w:rsidRDefault="00FB7F16" w:rsidP="003D5119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 xml:space="preserve">ปริมาณการกักเก็บคาร์บอนของไม้ตายในปีที่ </w:t>
            </w:r>
            <w:r w:rsidRPr="00655F67">
              <w:rPr>
                <w:rFonts w:ascii="TH SarabunPSK" w:hAnsi="TH SarabunPSK" w:cs="TH SarabunPSK"/>
                <w:lang w:val="en-GB"/>
              </w:rPr>
              <w:t>t</w:t>
            </w:r>
          </w:p>
        </w:tc>
      </w:tr>
      <w:tr w:rsidR="00655F67" w:rsidRPr="00655F67" w14:paraId="64C862CD" w14:textId="77777777" w:rsidTr="003D5119">
        <w:tc>
          <w:tcPr>
            <w:tcW w:w="1838" w:type="dxa"/>
            <w:shd w:val="clear" w:color="auto" w:fill="D9D9D9"/>
          </w:tcPr>
          <w:p w14:paraId="2E0772C3" w14:textId="77777777" w:rsidR="00FB7F16" w:rsidRPr="00655F67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แหล่งข้อมูล</w:t>
            </w:r>
          </w:p>
        </w:tc>
        <w:tc>
          <w:tcPr>
            <w:tcW w:w="7157" w:type="dxa"/>
          </w:tcPr>
          <w:p w14:paraId="6ECA5FC1" w14:textId="77777777" w:rsidR="00FB7F16" w:rsidRPr="00655F67" w:rsidRDefault="00FB7F16" w:rsidP="003D5119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>รายงานการตรวจวัด</w:t>
            </w:r>
          </w:p>
        </w:tc>
      </w:tr>
      <w:tr w:rsidR="00655F67" w:rsidRPr="00655F67" w14:paraId="4A095E78" w14:textId="77777777" w:rsidTr="003D5119">
        <w:tc>
          <w:tcPr>
            <w:tcW w:w="1838" w:type="dxa"/>
            <w:shd w:val="clear" w:color="auto" w:fill="D9D9D9"/>
          </w:tcPr>
          <w:p w14:paraId="76833DB1" w14:textId="77777777" w:rsidR="00465A49" w:rsidRPr="00655F67" w:rsidRDefault="00465A49" w:rsidP="00465A49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>วิธีการติดตามผล</w:t>
            </w:r>
          </w:p>
        </w:tc>
        <w:tc>
          <w:tcPr>
            <w:tcW w:w="7157" w:type="dxa"/>
          </w:tcPr>
          <w:p w14:paraId="23E2ACBC" w14:textId="32C96972" w:rsidR="00465A49" w:rsidRPr="00655F67" w:rsidRDefault="007D7ED1" w:rsidP="00465A49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i/>
                <w:iCs/>
              </w:rPr>
              <w:t>T-VER-S-TOOL-01-</w:t>
            </w:r>
            <w:r w:rsidR="00465A49" w:rsidRPr="00655F67">
              <w:rPr>
                <w:rFonts w:ascii="TH SarabunPSK" w:hAnsi="TH SarabunPSK" w:cs="TH SarabunPSK"/>
                <w:i/>
                <w:iCs/>
              </w:rPr>
              <w:t xml:space="preserve">03 </w:t>
            </w:r>
            <w:r w:rsidR="00465A49" w:rsidRPr="00655F67">
              <w:rPr>
                <w:rFonts w:ascii="TH SarabunPSK" w:hAnsi="TH SarabunPSK" w:cs="TH SarabunPSK"/>
                <w:i/>
                <w:iCs/>
                <w:cs/>
              </w:rPr>
              <w:t>การคำนวณการกักเก็บคาร์บอนของไม้ตายและเศษซากพืช</w:t>
            </w:r>
          </w:p>
        </w:tc>
      </w:tr>
      <w:tr w:rsidR="00655F67" w:rsidRPr="00655F67" w14:paraId="1345B011" w14:textId="77777777" w:rsidTr="003D5119">
        <w:tc>
          <w:tcPr>
            <w:tcW w:w="1838" w:type="dxa"/>
            <w:shd w:val="clear" w:color="auto" w:fill="D9D9D9"/>
          </w:tcPr>
          <w:p w14:paraId="4FF31889" w14:textId="40B1233D" w:rsidR="00465A49" w:rsidRPr="00655F67" w:rsidRDefault="00465A49" w:rsidP="00465A49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>ความถี่ในการติดตามผล</w:t>
            </w:r>
          </w:p>
        </w:tc>
        <w:tc>
          <w:tcPr>
            <w:tcW w:w="7157" w:type="dxa"/>
          </w:tcPr>
          <w:p w14:paraId="3C012719" w14:textId="66A1BE97" w:rsidR="00465A49" w:rsidRPr="00655F67" w:rsidRDefault="00465A49" w:rsidP="00465A4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ตามรอบของการประเมินติดตามผลเพื่อขอการรับรอง</w:t>
            </w:r>
          </w:p>
        </w:tc>
      </w:tr>
    </w:tbl>
    <w:p w14:paraId="647A07F2" w14:textId="77777777" w:rsidR="00FB7F16" w:rsidRPr="00655F67" w:rsidRDefault="00FB7F16" w:rsidP="00FB7F16">
      <w:pPr>
        <w:spacing w:before="0" w:after="0" w:line="240" w:lineRule="auto"/>
        <w:ind w:left="0"/>
        <w:jc w:val="thaiDistribute"/>
        <w:rPr>
          <w:rFonts w:ascii="TH SarabunPSK" w:hAnsi="TH SarabunPSK" w:cs="TH SarabunPS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067"/>
      </w:tblGrid>
      <w:tr w:rsidR="00655F67" w:rsidRPr="00655F67" w14:paraId="30432EA2" w14:textId="77777777" w:rsidTr="003D5119">
        <w:tc>
          <w:tcPr>
            <w:tcW w:w="1838" w:type="dxa"/>
            <w:shd w:val="clear" w:color="auto" w:fill="D9D9D9"/>
          </w:tcPr>
          <w:p w14:paraId="388FAD66" w14:textId="77777777" w:rsidR="00FB7F16" w:rsidRPr="00655F67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7067" w:type="dxa"/>
          </w:tcPr>
          <w:p w14:paraId="7AFBFDC3" w14:textId="77777777" w:rsidR="00FB7F16" w:rsidRPr="00655F67" w:rsidRDefault="00000000" w:rsidP="003D511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2"/>
                            <w:szCs w:val="22"/>
                            <w:cs/>
                          </w:rPr>
                          <m:t>Litter</m:t>
                        </m:r>
                      </m:e>
                      <m:sub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t</m:t>
                        </m:r>
                      </m:sub>
                    </m:sSub>
                  </m:sub>
                </m:sSub>
              </m:oMath>
            </m:oMathPara>
          </w:p>
        </w:tc>
      </w:tr>
      <w:tr w:rsidR="00655F67" w:rsidRPr="00655F67" w14:paraId="658189C5" w14:textId="77777777" w:rsidTr="003D5119">
        <w:tc>
          <w:tcPr>
            <w:tcW w:w="1838" w:type="dxa"/>
            <w:shd w:val="clear" w:color="auto" w:fill="D9D9D9"/>
          </w:tcPr>
          <w:p w14:paraId="1C60BC05" w14:textId="77777777" w:rsidR="00FB7F16" w:rsidRPr="00655F67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7067" w:type="dxa"/>
          </w:tcPr>
          <w:p w14:paraId="4619C403" w14:textId="73DF0604" w:rsidR="00FB7F16" w:rsidRPr="00655F67" w:rsidRDefault="00FB7F16" w:rsidP="003D511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ตันคาร์บอน</w:t>
            </w:r>
          </w:p>
        </w:tc>
      </w:tr>
      <w:tr w:rsidR="00655F67" w:rsidRPr="00655F67" w14:paraId="6FC5A82C" w14:textId="77777777" w:rsidTr="003D5119">
        <w:tc>
          <w:tcPr>
            <w:tcW w:w="1838" w:type="dxa"/>
            <w:shd w:val="clear" w:color="auto" w:fill="D9D9D9"/>
          </w:tcPr>
          <w:p w14:paraId="358F2CE0" w14:textId="77777777" w:rsidR="00FB7F16" w:rsidRPr="00655F67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7067" w:type="dxa"/>
          </w:tcPr>
          <w:p w14:paraId="50B94CD7" w14:textId="77777777" w:rsidR="00FB7F16" w:rsidRPr="00655F67" w:rsidRDefault="00FB7F16" w:rsidP="003D5119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 xml:space="preserve">ปริมาณการกักเก็บคาร์บอนของเศษซากพืชในปีที่ </w:t>
            </w:r>
            <w:r w:rsidRPr="00655F67">
              <w:rPr>
                <w:rFonts w:ascii="TH SarabunPSK" w:hAnsi="TH SarabunPSK" w:cs="TH SarabunPSK"/>
                <w:lang w:val="en-GB"/>
              </w:rPr>
              <w:t>t</w:t>
            </w:r>
          </w:p>
        </w:tc>
      </w:tr>
      <w:tr w:rsidR="00655F67" w:rsidRPr="00655F67" w14:paraId="2D737196" w14:textId="77777777" w:rsidTr="003D5119">
        <w:tc>
          <w:tcPr>
            <w:tcW w:w="1838" w:type="dxa"/>
            <w:shd w:val="clear" w:color="auto" w:fill="D9D9D9"/>
          </w:tcPr>
          <w:p w14:paraId="0CD1988C" w14:textId="77777777" w:rsidR="00FB7F16" w:rsidRPr="00655F67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แหล่งข้อมูล</w:t>
            </w:r>
          </w:p>
        </w:tc>
        <w:tc>
          <w:tcPr>
            <w:tcW w:w="7067" w:type="dxa"/>
          </w:tcPr>
          <w:p w14:paraId="5FD5F060" w14:textId="77777777" w:rsidR="00FB7F16" w:rsidRPr="00655F67" w:rsidRDefault="00FB7F16" w:rsidP="003D5119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>รายงานการตรวจวัด</w:t>
            </w:r>
          </w:p>
        </w:tc>
      </w:tr>
      <w:tr w:rsidR="00655F67" w:rsidRPr="00655F67" w14:paraId="6B92B05A" w14:textId="77777777" w:rsidTr="003D5119">
        <w:tc>
          <w:tcPr>
            <w:tcW w:w="1838" w:type="dxa"/>
            <w:shd w:val="clear" w:color="auto" w:fill="D9D9D9"/>
          </w:tcPr>
          <w:p w14:paraId="40D951BF" w14:textId="77777777" w:rsidR="00465A49" w:rsidRPr="00655F67" w:rsidRDefault="00465A49" w:rsidP="00465A49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>วิธีการติดตามผล</w:t>
            </w:r>
          </w:p>
        </w:tc>
        <w:tc>
          <w:tcPr>
            <w:tcW w:w="7067" w:type="dxa"/>
          </w:tcPr>
          <w:p w14:paraId="6C21E673" w14:textId="4DF6ABDB" w:rsidR="00465A49" w:rsidRPr="00655F67" w:rsidRDefault="007D7ED1" w:rsidP="00465A49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i/>
                <w:iCs/>
              </w:rPr>
              <w:t>T-VER-S-TOOL-01-</w:t>
            </w:r>
            <w:r w:rsidR="00465A49" w:rsidRPr="00655F67">
              <w:rPr>
                <w:rFonts w:ascii="TH SarabunPSK" w:hAnsi="TH SarabunPSK" w:cs="TH SarabunPSK"/>
                <w:i/>
                <w:iCs/>
              </w:rPr>
              <w:t xml:space="preserve">03 </w:t>
            </w:r>
            <w:r w:rsidR="00465A49" w:rsidRPr="00655F67">
              <w:rPr>
                <w:rFonts w:ascii="TH SarabunPSK" w:hAnsi="TH SarabunPSK" w:cs="TH SarabunPSK"/>
                <w:i/>
                <w:iCs/>
                <w:cs/>
              </w:rPr>
              <w:t>การคำนวณการกักเก็บคาร์บอนของไม้ตายและเศษซากพืช</w:t>
            </w:r>
          </w:p>
        </w:tc>
      </w:tr>
      <w:tr w:rsidR="00655F67" w:rsidRPr="00655F67" w14:paraId="15606449" w14:textId="77777777" w:rsidTr="003D5119">
        <w:tc>
          <w:tcPr>
            <w:tcW w:w="1838" w:type="dxa"/>
            <w:shd w:val="clear" w:color="auto" w:fill="D9D9D9"/>
          </w:tcPr>
          <w:p w14:paraId="591F697A" w14:textId="5B1DFA08" w:rsidR="00465A49" w:rsidRPr="00655F67" w:rsidRDefault="00465A49" w:rsidP="00465A49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>ความถี่ในการติดตามผล</w:t>
            </w:r>
          </w:p>
        </w:tc>
        <w:tc>
          <w:tcPr>
            <w:tcW w:w="7067" w:type="dxa"/>
          </w:tcPr>
          <w:p w14:paraId="251E4596" w14:textId="280DE005" w:rsidR="00465A49" w:rsidRPr="00655F67" w:rsidRDefault="00465A49" w:rsidP="00465A4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ตามรอบของการประเมินติดตามผลเพื่อขอการรับรอง</w:t>
            </w:r>
          </w:p>
        </w:tc>
      </w:tr>
    </w:tbl>
    <w:p w14:paraId="75846028" w14:textId="77777777" w:rsidR="00CE6372" w:rsidRPr="00655F67" w:rsidRDefault="00CE6372" w:rsidP="00FB7F16">
      <w:pPr>
        <w:spacing w:before="0" w:after="0" w:line="240" w:lineRule="auto"/>
        <w:ind w:left="0"/>
        <w:jc w:val="thaiDistribute"/>
        <w:rPr>
          <w:rFonts w:ascii="TH SarabunPSK" w:hAnsi="TH SarabunPSK" w:cs="TH SarabunPS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067"/>
      </w:tblGrid>
      <w:tr w:rsidR="00655F67" w:rsidRPr="00655F67" w14:paraId="5E051375" w14:textId="77777777" w:rsidTr="003D5119">
        <w:tc>
          <w:tcPr>
            <w:tcW w:w="1838" w:type="dxa"/>
            <w:shd w:val="clear" w:color="auto" w:fill="D9D9D9"/>
          </w:tcPr>
          <w:p w14:paraId="7269DB49" w14:textId="77777777" w:rsidR="00FB7F16" w:rsidRPr="00655F67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7067" w:type="dxa"/>
          </w:tcPr>
          <w:p w14:paraId="620E69FE" w14:textId="77777777" w:rsidR="00FB7F16" w:rsidRPr="00655F67" w:rsidRDefault="00000000" w:rsidP="003D511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2"/>
                        <w:szCs w:val="22"/>
                        <w:cs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t</m:t>
                    </m:r>
                  </m:sub>
                </m:sSub>
              </m:oMath>
            </m:oMathPara>
          </w:p>
        </w:tc>
      </w:tr>
      <w:tr w:rsidR="00655F67" w:rsidRPr="00655F67" w14:paraId="30465AEE" w14:textId="77777777" w:rsidTr="003D5119">
        <w:tc>
          <w:tcPr>
            <w:tcW w:w="1838" w:type="dxa"/>
            <w:shd w:val="clear" w:color="auto" w:fill="D9D9D9"/>
          </w:tcPr>
          <w:p w14:paraId="03C855B6" w14:textId="77777777" w:rsidR="00FB7F16" w:rsidRPr="00655F67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7067" w:type="dxa"/>
          </w:tcPr>
          <w:p w14:paraId="378CD14D" w14:textId="0B2BD9B0" w:rsidR="00FB7F16" w:rsidRPr="00655F67" w:rsidRDefault="00FB7F16" w:rsidP="003D511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ตันคาร์บอน</w:t>
            </w:r>
          </w:p>
        </w:tc>
      </w:tr>
      <w:tr w:rsidR="00655F67" w:rsidRPr="00655F67" w14:paraId="4F5D9B09" w14:textId="77777777" w:rsidTr="003D5119">
        <w:tc>
          <w:tcPr>
            <w:tcW w:w="1838" w:type="dxa"/>
            <w:shd w:val="clear" w:color="auto" w:fill="D9D9D9"/>
          </w:tcPr>
          <w:p w14:paraId="161B1BC7" w14:textId="77777777" w:rsidR="00FB7F16" w:rsidRPr="00655F67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7067" w:type="dxa"/>
          </w:tcPr>
          <w:p w14:paraId="2905676D" w14:textId="77777777" w:rsidR="00FB7F16" w:rsidRPr="00655F67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>ปริมาณการกักเก็บคาร์บอนของอินทรียวัตถุในดิน</w:t>
            </w:r>
            <w:r w:rsidRPr="00655F67">
              <w:rPr>
                <w:rFonts w:ascii="TH SarabunPSK" w:hAnsi="TH SarabunPSK" w:cs="TH SarabunPSK"/>
              </w:rPr>
              <w:t xml:space="preserve"> </w:t>
            </w:r>
            <w:r w:rsidRPr="00655F67">
              <w:rPr>
                <w:rFonts w:ascii="TH SarabunPSK" w:hAnsi="TH SarabunPSK" w:cs="TH SarabunPSK"/>
                <w:cs/>
              </w:rPr>
              <w:t xml:space="preserve">ในปีที่ </w:t>
            </w:r>
            <w:r w:rsidRPr="00655F67">
              <w:rPr>
                <w:rFonts w:ascii="TH SarabunPSK" w:hAnsi="TH SarabunPSK" w:cs="TH SarabunPSK"/>
                <w:lang w:val="en-GB"/>
              </w:rPr>
              <w:t>t</w:t>
            </w:r>
          </w:p>
        </w:tc>
      </w:tr>
      <w:tr w:rsidR="00655F67" w:rsidRPr="00655F67" w14:paraId="285B4169" w14:textId="77777777" w:rsidTr="003D5119">
        <w:tc>
          <w:tcPr>
            <w:tcW w:w="1838" w:type="dxa"/>
            <w:shd w:val="clear" w:color="auto" w:fill="D9D9D9"/>
          </w:tcPr>
          <w:p w14:paraId="55118B53" w14:textId="77777777" w:rsidR="00FB7F16" w:rsidRPr="00655F67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แหล่งข้อมูล</w:t>
            </w:r>
          </w:p>
        </w:tc>
        <w:tc>
          <w:tcPr>
            <w:tcW w:w="7067" w:type="dxa"/>
          </w:tcPr>
          <w:p w14:paraId="1D1ACDF0" w14:textId="77777777" w:rsidR="00FB7F16" w:rsidRPr="00655F67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>รายงานการตรวจวัด</w:t>
            </w:r>
          </w:p>
        </w:tc>
      </w:tr>
      <w:tr w:rsidR="00655F67" w:rsidRPr="00655F67" w14:paraId="4E481E6B" w14:textId="77777777" w:rsidTr="003D5119">
        <w:tc>
          <w:tcPr>
            <w:tcW w:w="1838" w:type="dxa"/>
            <w:shd w:val="clear" w:color="auto" w:fill="D9D9D9"/>
          </w:tcPr>
          <w:p w14:paraId="4FE92F16" w14:textId="77777777" w:rsidR="00FB7F16" w:rsidRPr="00655F67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>วิธีการติดตามผล</w:t>
            </w:r>
          </w:p>
        </w:tc>
        <w:tc>
          <w:tcPr>
            <w:tcW w:w="7067" w:type="dxa"/>
          </w:tcPr>
          <w:p w14:paraId="3FC045F2" w14:textId="2C4AE258" w:rsidR="00FB7F16" w:rsidRPr="00655F67" w:rsidRDefault="007D7ED1" w:rsidP="003D5119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i/>
                <w:iCs/>
              </w:rPr>
              <w:t>T-VER-S-TOOL-01-</w:t>
            </w:r>
            <w:r w:rsidR="00465A49" w:rsidRPr="00655F67">
              <w:rPr>
                <w:rFonts w:ascii="TH SarabunPSK" w:hAnsi="TH SarabunPSK" w:cs="TH SarabunPSK"/>
                <w:i/>
                <w:iCs/>
              </w:rPr>
              <w:t xml:space="preserve">02 </w:t>
            </w:r>
            <w:r w:rsidR="00465A49" w:rsidRPr="00655F67">
              <w:rPr>
                <w:rFonts w:ascii="TH SarabunPSK" w:hAnsi="TH SarabunPSK" w:cs="TH SarabunPSK"/>
                <w:i/>
                <w:iCs/>
                <w:cs/>
              </w:rPr>
              <w:t>การคำนวณการสะสมคาร์บอนในดิน</w:t>
            </w:r>
          </w:p>
        </w:tc>
      </w:tr>
      <w:tr w:rsidR="00655F67" w:rsidRPr="00655F67" w14:paraId="71328801" w14:textId="77777777" w:rsidTr="003D5119">
        <w:tc>
          <w:tcPr>
            <w:tcW w:w="1838" w:type="dxa"/>
            <w:shd w:val="clear" w:color="auto" w:fill="D9D9D9"/>
          </w:tcPr>
          <w:p w14:paraId="631C3B6B" w14:textId="5563E13D" w:rsidR="00465A49" w:rsidRPr="00655F67" w:rsidRDefault="00465A49" w:rsidP="00465A49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>ความถี่ในการติดตามผล</w:t>
            </w:r>
          </w:p>
        </w:tc>
        <w:tc>
          <w:tcPr>
            <w:tcW w:w="7067" w:type="dxa"/>
          </w:tcPr>
          <w:p w14:paraId="4D2074ED" w14:textId="73C4BB99" w:rsidR="00465A49" w:rsidRPr="00655F67" w:rsidRDefault="00465A49" w:rsidP="00465A4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ตามรอบของการประเมินติดตามผลเพื่อขอการรับรอง</w:t>
            </w:r>
          </w:p>
        </w:tc>
      </w:tr>
    </w:tbl>
    <w:p w14:paraId="3FC3CFFA" w14:textId="77777777" w:rsidR="00FB7F16" w:rsidRPr="00655F67" w:rsidRDefault="00FB7F16" w:rsidP="00FB7F16">
      <w:pPr>
        <w:spacing w:before="0" w:after="0" w:line="240" w:lineRule="auto"/>
        <w:ind w:left="0"/>
        <w:jc w:val="thaiDistribute"/>
        <w:rPr>
          <w:rFonts w:ascii="TH SarabunPSK" w:hAnsi="TH SarabunPSK" w:cs="TH SarabunPS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067"/>
      </w:tblGrid>
      <w:tr w:rsidR="00655F67" w:rsidRPr="00655F67" w14:paraId="3FBABAD3" w14:textId="77777777" w:rsidTr="003D5119">
        <w:tc>
          <w:tcPr>
            <w:tcW w:w="1838" w:type="dxa"/>
            <w:shd w:val="clear" w:color="auto" w:fill="D9D9D9"/>
          </w:tcPr>
          <w:p w14:paraId="560E933E" w14:textId="77777777" w:rsidR="00FB7F16" w:rsidRPr="00655F67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7067" w:type="dxa"/>
            <w:shd w:val="clear" w:color="auto" w:fill="auto"/>
          </w:tcPr>
          <w:p w14:paraId="0833A12C" w14:textId="77777777" w:rsidR="00FB7F16" w:rsidRPr="00655F67" w:rsidRDefault="00000000" w:rsidP="003D5119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i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A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H SarabunPSK"/>
                            <w:sz w:val="22"/>
                            <w:szCs w:val="22"/>
                          </w:rPr>
                          <m:t>burning</m:t>
                        </m:r>
                      </m:e>
                      <m:sub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p</m:t>
                        </m:r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,</m:t>
                        </m:r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i</m:t>
                        </m:r>
                      </m:sub>
                    </m:sSub>
                  </m:sub>
                </m:sSub>
              </m:oMath>
            </m:oMathPara>
          </w:p>
        </w:tc>
      </w:tr>
      <w:tr w:rsidR="00655F67" w:rsidRPr="00655F67" w14:paraId="6A705113" w14:textId="77777777" w:rsidTr="003D5119">
        <w:tc>
          <w:tcPr>
            <w:tcW w:w="1838" w:type="dxa"/>
            <w:shd w:val="clear" w:color="auto" w:fill="D9D9D9"/>
          </w:tcPr>
          <w:p w14:paraId="799E0013" w14:textId="77777777" w:rsidR="00FB7F16" w:rsidRPr="00655F67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7067" w:type="dxa"/>
            <w:shd w:val="clear" w:color="auto" w:fill="auto"/>
          </w:tcPr>
          <w:p w14:paraId="3D75C76C" w14:textId="77777777" w:rsidR="00FB7F16" w:rsidRPr="00655F67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ไร่</w:t>
            </w:r>
          </w:p>
        </w:tc>
      </w:tr>
      <w:tr w:rsidR="00655F67" w:rsidRPr="00655F67" w14:paraId="57CA2FEF" w14:textId="77777777" w:rsidTr="003D5119">
        <w:tc>
          <w:tcPr>
            <w:tcW w:w="1838" w:type="dxa"/>
            <w:shd w:val="clear" w:color="auto" w:fill="D9D9D9"/>
          </w:tcPr>
          <w:p w14:paraId="71E333BF" w14:textId="77777777" w:rsidR="00FB7F16" w:rsidRPr="00655F67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7067" w:type="dxa"/>
            <w:shd w:val="clear" w:color="auto" w:fill="auto"/>
          </w:tcPr>
          <w:p w14:paraId="34450B2B" w14:textId="77777777" w:rsidR="00FB7F16" w:rsidRPr="00655F67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>พื้นที่ที่ใช้ไฟในการเตรียมพื้นที่ ในช่วงเวลา</w:t>
            </w:r>
            <w:r w:rsidRPr="00655F67">
              <w:rPr>
                <w:rFonts w:ascii="TH SarabunPSK" w:hAnsi="TH SarabunPSK" w:cs="TH SarabunPSK"/>
              </w:rPr>
              <w:t xml:space="preserve"> p</w:t>
            </w:r>
            <w:r w:rsidRPr="00655F67">
              <w:rPr>
                <w:rFonts w:ascii="TH SarabunPSK" w:hAnsi="TH SarabunPSK" w:cs="TH SarabunPSK"/>
                <w:cs/>
              </w:rPr>
              <w:t xml:space="preserve"> ของชั้นภูมิที่ </w:t>
            </w:r>
            <w:r w:rsidRPr="00655F67">
              <w:rPr>
                <w:rFonts w:ascii="TH SarabunPSK" w:hAnsi="TH SarabunPSK" w:cs="TH SarabunPSK"/>
              </w:rPr>
              <w:t>i</w:t>
            </w:r>
          </w:p>
        </w:tc>
      </w:tr>
      <w:tr w:rsidR="00655F67" w:rsidRPr="00655F67" w14:paraId="6F07F820" w14:textId="77777777" w:rsidTr="003D5119">
        <w:tc>
          <w:tcPr>
            <w:tcW w:w="1838" w:type="dxa"/>
            <w:shd w:val="clear" w:color="auto" w:fill="D9D9D9"/>
          </w:tcPr>
          <w:p w14:paraId="029DD053" w14:textId="77777777" w:rsidR="00FB7F16" w:rsidRPr="00655F67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แหล่งข้อมูล</w:t>
            </w:r>
          </w:p>
        </w:tc>
        <w:tc>
          <w:tcPr>
            <w:tcW w:w="7067" w:type="dxa"/>
            <w:shd w:val="clear" w:color="auto" w:fill="auto"/>
          </w:tcPr>
          <w:p w14:paraId="7B4DB439" w14:textId="77777777" w:rsidR="00FB7F16" w:rsidRPr="00655F67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>รายงานการตรวจวัด</w:t>
            </w:r>
          </w:p>
        </w:tc>
      </w:tr>
      <w:tr w:rsidR="00655F67" w:rsidRPr="00655F67" w14:paraId="35EC7CA7" w14:textId="77777777" w:rsidTr="003D5119">
        <w:tc>
          <w:tcPr>
            <w:tcW w:w="1838" w:type="dxa"/>
            <w:shd w:val="clear" w:color="auto" w:fill="D9D9D9"/>
          </w:tcPr>
          <w:p w14:paraId="1FC6D97D" w14:textId="77777777" w:rsidR="00FB7F16" w:rsidRPr="00655F67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>วิธีการติดตามผล</w:t>
            </w:r>
          </w:p>
        </w:tc>
        <w:tc>
          <w:tcPr>
            <w:tcW w:w="7067" w:type="dxa"/>
            <w:shd w:val="clear" w:color="auto" w:fill="auto"/>
          </w:tcPr>
          <w:p w14:paraId="2A925F9C" w14:textId="77777777" w:rsidR="00FB7F16" w:rsidRPr="00655F67" w:rsidRDefault="00FB7F16" w:rsidP="003D511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- สำรวจในพื้นที่</w:t>
            </w:r>
          </w:p>
          <w:p w14:paraId="4C6ABD49" w14:textId="77777777" w:rsidR="00FB7F16" w:rsidRPr="00655F67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 xml:space="preserve">- ใช้ภาพถ่ายดาวเทียม/ภาพถ่ายทางอากาศ </w:t>
            </w:r>
          </w:p>
        </w:tc>
      </w:tr>
      <w:tr w:rsidR="00655F67" w:rsidRPr="00655F67" w14:paraId="5C6A2D86" w14:textId="77777777" w:rsidTr="003D5119">
        <w:tc>
          <w:tcPr>
            <w:tcW w:w="1838" w:type="dxa"/>
            <w:shd w:val="clear" w:color="auto" w:fill="D9D9D9"/>
          </w:tcPr>
          <w:p w14:paraId="19F481AE" w14:textId="0B0AA7F9" w:rsidR="00465A49" w:rsidRPr="00655F67" w:rsidRDefault="00465A49" w:rsidP="00465A49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>ความถี่ในการติดตามผล</w:t>
            </w:r>
          </w:p>
        </w:tc>
        <w:tc>
          <w:tcPr>
            <w:tcW w:w="7067" w:type="dxa"/>
            <w:shd w:val="clear" w:color="auto" w:fill="auto"/>
          </w:tcPr>
          <w:p w14:paraId="541FA0D7" w14:textId="32DABD78" w:rsidR="00465A49" w:rsidRPr="00655F67" w:rsidRDefault="00465A49" w:rsidP="00465A49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>ตามรอบของการประเมินติดตามผลเพื่อขอการรับรอง</w:t>
            </w:r>
          </w:p>
        </w:tc>
      </w:tr>
    </w:tbl>
    <w:p w14:paraId="4C76D20F" w14:textId="77777777" w:rsidR="00FB7F16" w:rsidRPr="00655F67" w:rsidRDefault="00FB7F16" w:rsidP="00FB7F16">
      <w:pPr>
        <w:spacing w:before="0" w:after="0" w:line="240" w:lineRule="auto"/>
        <w:ind w:left="0"/>
        <w:rPr>
          <w:rFonts w:ascii="TH SarabunPSK" w:hAnsi="TH SarabunPSK" w:cs="TH SarabunPS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067"/>
      </w:tblGrid>
      <w:tr w:rsidR="00655F67" w:rsidRPr="00655F67" w14:paraId="3830D290" w14:textId="77777777" w:rsidTr="003D5119">
        <w:tc>
          <w:tcPr>
            <w:tcW w:w="1838" w:type="dxa"/>
            <w:shd w:val="clear" w:color="auto" w:fill="D9D9D9"/>
          </w:tcPr>
          <w:p w14:paraId="0565568E" w14:textId="77777777" w:rsidR="00FB7F16" w:rsidRPr="00655F67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7067" w:type="dxa"/>
            <w:shd w:val="clear" w:color="auto" w:fill="auto"/>
          </w:tcPr>
          <w:p w14:paraId="1BB6358B" w14:textId="77777777" w:rsidR="00FB7F16" w:rsidRPr="00655F67" w:rsidRDefault="00000000" w:rsidP="003D5119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i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H SarabunPSK"/>
                            <w:sz w:val="22"/>
                            <w:szCs w:val="22"/>
                          </w:rPr>
                          <m:t>burning</m:t>
                        </m:r>
                      </m:e>
                      <m:sub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  <w:lang w:val="en-GB"/>
                          </w:rPr>
                          <m:t>p</m:t>
                        </m:r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,</m:t>
                        </m:r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i</m:t>
                        </m:r>
                      </m:sub>
                    </m:sSub>
                  </m:sub>
                </m:sSub>
              </m:oMath>
            </m:oMathPara>
          </w:p>
        </w:tc>
      </w:tr>
      <w:tr w:rsidR="00655F67" w:rsidRPr="00655F67" w14:paraId="0386CA6C" w14:textId="77777777" w:rsidTr="003D5119">
        <w:tc>
          <w:tcPr>
            <w:tcW w:w="1838" w:type="dxa"/>
            <w:shd w:val="clear" w:color="auto" w:fill="D9D9D9"/>
          </w:tcPr>
          <w:p w14:paraId="440AB993" w14:textId="77777777" w:rsidR="00FB7F16" w:rsidRPr="00655F67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7067" w:type="dxa"/>
            <w:shd w:val="clear" w:color="auto" w:fill="auto"/>
          </w:tcPr>
          <w:p w14:paraId="6A7E1F61" w14:textId="77777777" w:rsidR="00FB7F16" w:rsidRPr="00655F67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ตันน้ำหนักแห้งต่อไร่</w:t>
            </w:r>
          </w:p>
        </w:tc>
      </w:tr>
      <w:tr w:rsidR="00655F67" w:rsidRPr="00655F67" w14:paraId="2B9E0C56" w14:textId="77777777" w:rsidTr="003D5119">
        <w:tc>
          <w:tcPr>
            <w:tcW w:w="1838" w:type="dxa"/>
            <w:shd w:val="clear" w:color="auto" w:fill="D9D9D9"/>
          </w:tcPr>
          <w:p w14:paraId="65104036" w14:textId="77777777" w:rsidR="00FB7F16" w:rsidRPr="00655F67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7067" w:type="dxa"/>
            <w:shd w:val="clear" w:color="auto" w:fill="auto"/>
          </w:tcPr>
          <w:p w14:paraId="3B7C538D" w14:textId="77777777" w:rsidR="00FB7F16" w:rsidRPr="00655F67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 xml:space="preserve">ค่าเฉลี่ยมวลชีวภาพเหนือพื้นดินก่อนเผา ของพื้นที่ที่ใช้ไฟในการเตรียมพื้นที่ ในช่วงเวลา </w:t>
            </w:r>
            <w:r w:rsidRPr="00655F67">
              <w:rPr>
                <w:rFonts w:ascii="TH SarabunPSK" w:hAnsi="TH SarabunPSK" w:cs="TH SarabunPSK"/>
                <w:lang w:val="en-GB"/>
              </w:rPr>
              <w:t>p</w:t>
            </w:r>
            <w:r w:rsidRPr="00655F67">
              <w:rPr>
                <w:rFonts w:ascii="TH SarabunPSK" w:hAnsi="TH SarabunPSK" w:cs="TH SarabunPSK"/>
                <w:cs/>
              </w:rPr>
              <w:t xml:space="preserve"> ในชั้นภูมิที่ </w:t>
            </w:r>
            <m:oMath>
              <m:r>
                <w:rPr>
                  <w:rFonts w:ascii="Cambria Math" w:hAnsi="Cambria Math" w:cs="Cambria Math" w:hint="cs"/>
                  <w:cs/>
                </w:rPr>
                <m:t>i</m:t>
              </m:r>
            </m:oMath>
          </w:p>
        </w:tc>
      </w:tr>
      <w:tr w:rsidR="00655F67" w:rsidRPr="00655F67" w14:paraId="519D8B1C" w14:textId="77777777" w:rsidTr="003D5119">
        <w:tc>
          <w:tcPr>
            <w:tcW w:w="1838" w:type="dxa"/>
            <w:shd w:val="clear" w:color="auto" w:fill="D9D9D9"/>
          </w:tcPr>
          <w:p w14:paraId="694BF6FD" w14:textId="77777777" w:rsidR="00FB7F16" w:rsidRPr="00655F67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แหล่งข้อมูล</w:t>
            </w:r>
          </w:p>
        </w:tc>
        <w:tc>
          <w:tcPr>
            <w:tcW w:w="7067" w:type="dxa"/>
            <w:shd w:val="clear" w:color="auto" w:fill="auto"/>
          </w:tcPr>
          <w:p w14:paraId="224F2725" w14:textId="77777777" w:rsidR="00FB7F16" w:rsidRPr="00655F67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>รายงานการตรวจวัด</w:t>
            </w:r>
          </w:p>
        </w:tc>
      </w:tr>
      <w:tr w:rsidR="00655F67" w:rsidRPr="00655F67" w14:paraId="6EBFAF03" w14:textId="77777777" w:rsidTr="003D5119">
        <w:tc>
          <w:tcPr>
            <w:tcW w:w="1838" w:type="dxa"/>
            <w:shd w:val="clear" w:color="auto" w:fill="D9D9D9"/>
          </w:tcPr>
          <w:p w14:paraId="23EE94C1" w14:textId="77777777" w:rsidR="00465A49" w:rsidRPr="00655F67" w:rsidRDefault="00465A49" w:rsidP="00465A49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>วิธีการติดตามผล</w:t>
            </w:r>
          </w:p>
        </w:tc>
        <w:tc>
          <w:tcPr>
            <w:tcW w:w="7067" w:type="dxa"/>
            <w:shd w:val="clear" w:color="auto" w:fill="auto"/>
          </w:tcPr>
          <w:p w14:paraId="12CD72F4" w14:textId="4FDA26A8" w:rsidR="00465A49" w:rsidRPr="00655F67" w:rsidRDefault="007D7ED1" w:rsidP="00465A49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i/>
                <w:iCs/>
              </w:rPr>
              <w:t>T-VER-S-TOOL-01-</w:t>
            </w:r>
            <w:r w:rsidR="00465A49" w:rsidRPr="00655F67">
              <w:rPr>
                <w:rFonts w:ascii="TH SarabunPSK" w:hAnsi="TH SarabunPSK" w:cs="TH SarabunPSK"/>
                <w:i/>
                <w:iCs/>
              </w:rPr>
              <w:t xml:space="preserve">01 </w:t>
            </w:r>
            <w:r w:rsidR="00465A49" w:rsidRPr="00655F67">
              <w:rPr>
                <w:rFonts w:ascii="TH SarabunPSK" w:hAnsi="TH SarabunPSK" w:cs="TH SarabunPSK"/>
                <w:i/>
                <w:iCs/>
                <w:cs/>
              </w:rPr>
              <w:t>การคำนวณการกักเก็บคาร์บอนของต้นไม้</w:t>
            </w:r>
          </w:p>
        </w:tc>
      </w:tr>
      <w:tr w:rsidR="00655F67" w:rsidRPr="00655F67" w14:paraId="72C37E0D" w14:textId="77777777" w:rsidTr="003D5119">
        <w:tc>
          <w:tcPr>
            <w:tcW w:w="1838" w:type="dxa"/>
            <w:shd w:val="clear" w:color="auto" w:fill="D9D9D9"/>
          </w:tcPr>
          <w:p w14:paraId="260147AC" w14:textId="4323AAB6" w:rsidR="00465A49" w:rsidRPr="00655F67" w:rsidRDefault="00465A49" w:rsidP="00465A49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>ความถี่ในการติดตามผล</w:t>
            </w:r>
          </w:p>
        </w:tc>
        <w:tc>
          <w:tcPr>
            <w:tcW w:w="7067" w:type="dxa"/>
            <w:shd w:val="clear" w:color="auto" w:fill="auto"/>
          </w:tcPr>
          <w:p w14:paraId="1A275A64" w14:textId="4A58E7E0" w:rsidR="00465A49" w:rsidRPr="00655F67" w:rsidRDefault="00465A49" w:rsidP="00465A49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ตามรอบของการประเมินติดตามผลเพื่อขอการรับรอง</w:t>
            </w:r>
          </w:p>
        </w:tc>
      </w:tr>
    </w:tbl>
    <w:p w14:paraId="775B9850" w14:textId="0B7A892B" w:rsidR="00465A49" w:rsidRPr="00655F67" w:rsidRDefault="00465A49" w:rsidP="00FB7F16">
      <w:pPr>
        <w:spacing w:before="0" w:after="0" w:line="240" w:lineRule="auto"/>
        <w:ind w:left="0"/>
        <w:rPr>
          <w:rFonts w:ascii="TH SarabunPSK" w:hAnsi="TH SarabunPSK" w:cs="TH SarabunPSK"/>
        </w:rPr>
      </w:pPr>
    </w:p>
    <w:tbl>
      <w:tblPr>
        <w:tblW w:w="893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7088"/>
      </w:tblGrid>
      <w:tr w:rsidR="00655F67" w:rsidRPr="00655F67" w14:paraId="4E6CED36" w14:textId="77777777" w:rsidTr="00BB46D8">
        <w:tc>
          <w:tcPr>
            <w:tcW w:w="1843" w:type="dxa"/>
            <w:shd w:val="clear" w:color="auto" w:fill="D9D9D9" w:themeFill="background1" w:themeFillShade="D9"/>
          </w:tcPr>
          <w:p w14:paraId="78903A18" w14:textId="77777777" w:rsidR="005579C8" w:rsidRPr="00655F67" w:rsidRDefault="005579C8" w:rsidP="00BB46D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7088" w:type="dxa"/>
          </w:tcPr>
          <w:p w14:paraId="50119AD0" w14:textId="77777777" w:rsidR="005579C8" w:rsidRPr="00655F67" w:rsidRDefault="00000000" w:rsidP="00BB46D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GWP</m:t>
                    </m:r>
                  </m:e>
                  <m:sub>
                    <m:r>
                      <w:rPr>
                        <w:rFonts w:ascii="Cambria Math" w:eastAsia="Cambria Math" w:hAnsi="Cambria Math" w:cs="TH SarabunPSK"/>
                        <w:sz w:val="24"/>
                        <w:szCs w:val="24"/>
                      </w:rPr>
                      <m:t>CH4</m:t>
                    </m:r>
                  </m:sub>
                </m:sSub>
              </m:oMath>
            </m:oMathPara>
          </w:p>
        </w:tc>
      </w:tr>
      <w:tr w:rsidR="00655F67" w:rsidRPr="00655F67" w14:paraId="7CF0ED08" w14:textId="77777777" w:rsidTr="00BB46D8">
        <w:tc>
          <w:tcPr>
            <w:tcW w:w="1843" w:type="dxa"/>
            <w:shd w:val="clear" w:color="auto" w:fill="D9D9D9" w:themeFill="background1" w:themeFillShade="D9"/>
          </w:tcPr>
          <w:p w14:paraId="43D50DAE" w14:textId="77777777" w:rsidR="005579C8" w:rsidRPr="00655F67" w:rsidRDefault="005579C8" w:rsidP="00BB46D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7088" w:type="dxa"/>
          </w:tcPr>
          <w:p w14:paraId="5F7A969D" w14:textId="77777777" w:rsidR="005579C8" w:rsidRPr="00655F67" w:rsidRDefault="005579C8" w:rsidP="00BB46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eastAsia="Times New Roman" w:hAnsi="TH SarabunPSK" w:cs="TH SarabunPSK"/>
              </w:rPr>
              <w:t>tCO</w:t>
            </w:r>
            <w:r w:rsidRPr="00655F67">
              <w:rPr>
                <w:rFonts w:ascii="TH SarabunPSK" w:eastAsia="Times New Roman" w:hAnsi="TH SarabunPSK" w:cs="TH SarabunPSK"/>
                <w:vertAlign w:val="subscript"/>
                <w:cs/>
              </w:rPr>
              <w:t>2</w:t>
            </w:r>
            <w:r w:rsidRPr="00655F67">
              <w:rPr>
                <w:rFonts w:ascii="TH SarabunPSK" w:eastAsia="Times New Roman" w:hAnsi="TH SarabunPSK" w:cs="TH SarabunPSK"/>
              </w:rPr>
              <w:t>e</w:t>
            </w:r>
            <w:r w:rsidRPr="00655F67">
              <w:rPr>
                <w:rFonts w:ascii="TH SarabunPSK" w:eastAsia="Times New Roman" w:hAnsi="TH SarabunPSK" w:cs="TH SarabunPSK"/>
                <w:cs/>
              </w:rPr>
              <w:t>/</w:t>
            </w:r>
            <w:r w:rsidRPr="00655F67">
              <w:rPr>
                <w:rFonts w:ascii="TH SarabunPSK" w:eastAsia="Times New Roman" w:hAnsi="TH SarabunPSK" w:cs="TH SarabunPSK"/>
              </w:rPr>
              <w:t>tCH</w:t>
            </w:r>
            <w:r w:rsidRPr="00655F67">
              <w:rPr>
                <w:rFonts w:ascii="TH SarabunPSK" w:eastAsia="Times New Roman" w:hAnsi="TH SarabunPSK" w:cs="TH SarabunPSK"/>
                <w:vertAlign w:val="subscript"/>
              </w:rPr>
              <w:t>4</w:t>
            </w:r>
          </w:p>
        </w:tc>
      </w:tr>
      <w:tr w:rsidR="00655F67" w:rsidRPr="00655F67" w14:paraId="16FAAC2C" w14:textId="77777777" w:rsidTr="00BB46D8">
        <w:tc>
          <w:tcPr>
            <w:tcW w:w="1843" w:type="dxa"/>
            <w:shd w:val="clear" w:color="auto" w:fill="D9D9D9" w:themeFill="background1" w:themeFillShade="D9"/>
          </w:tcPr>
          <w:p w14:paraId="41C2509B" w14:textId="77777777" w:rsidR="005579C8" w:rsidRPr="00655F67" w:rsidRDefault="005579C8" w:rsidP="00BB46D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7088" w:type="dxa"/>
            <w:vAlign w:val="center"/>
          </w:tcPr>
          <w:p w14:paraId="569B1828" w14:textId="77777777" w:rsidR="005579C8" w:rsidRPr="00655F67" w:rsidRDefault="005579C8" w:rsidP="00BB46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eastAsia="Times New Roman" w:hAnsi="TH SarabunPSK" w:cs="TH SarabunPSK"/>
                <w:cs/>
              </w:rPr>
              <w:t>ศักยภาพในการทำให้เกิดภาวะโลกร้อนของก๊าซมีเทน</w:t>
            </w:r>
          </w:p>
        </w:tc>
      </w:tr>
      <w:tr w:rsidR="00655F67" w:rsidRPr="00655F67" w14:paraId="43C180AF" w14:textId="77777777" w:rsidTr="00BB46D8">
        <w:tc>
          <w:tcPr>
            <w:tcW w:w="1843" w:type="dxa"/>
            <w:shd w:val="clear" w:color="auto" w:fill="D9D9D9" w:themeFill="background1" w:themeFillShade="D9"/>
          </w:tcPr>
          <w:p w14:paraId="29ABCE35" w14:textId="77777777" w:rsidR="005579C8" w:rsidRPr="00655F67" w:rsidRDefault="005579C8" w:rsidP="00BB46D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แหล่งข้อมูล</w:t>
            </w:r>
          </w:p>
        </w:tc>
        <w:tc>
          <w:tcPr>
            <w:tcW w:w="7088" w:type="dxa"/>
            <w:vAlign w:val="center"/>
          </w:tcPr>
          <w:p w14:paraId="3F127FE6" w14:textId="77777777" w:rsidR="005579C8" w:rsidRPr="00655F67" w:rsidRDefault="005579C8" w:rsidP="00BB46D8">
            <w:pPr>
              <w:spacing w:before="0" w:after="0" w:line="240" w:lineRule="auto"/>
              <w:ind w:left="0"/>
              <w:rPr>
                <w:rFonts w:ascii="TH SarabunPSK" w:eastAsia="Times New Roman" w:hAnsi="TH SarabunPSK" w:cs="TH SarabunPSK"/>
              </w:rPr>
            </w:pPr>
            <w:r w:rsidRPr="00655F67">
              <w:rPr>
                <w:rFonts w:ascii="TH SarabunPSK" w:eastAsia="Times New Roman" w:hAnsi="TH SarabunPSK" w:cs="TH SarabunPSK"/>
                <w:cs/>
              </w:rPr>
              <w:t xml:space="preserve">ใช้ข้อมูลจากรายงานประเมินสถานการณ์ด้านการเปลี่ยนแปลงสภาพภูมิอากาศที่จัดทำโดยคณะกรรมการระหว่างรัฐบาลว่าด้วยการเปลี่ยนแปลงสภาพภูมิอากาศ </w:t>
            </w:r>
            <w:r w:rsidRPr="00655F67">
              <w:rPr>
                <w:rFonts w:ascii="TH SarabunPSK" w:eastAsia="Times New Roman" w:hAnsi="TH SarabunPSK" w:cs="TH SarabunPSK"/>
              </w:rPr>
              <w:t xml:space="preserve">(Intergovernmental Panel on Climate Change </w:t>
            </w:r>
            <w:r w:rsidRPr="00655F67">
              <w:rPr>
                <w:rFonts w:ascii="TH SarabunPSK" w:eastAsia="Times New Roman" w:hAnsi="TH SarabunPSK" w:cs="TH SarabunPSK"/>
                <w:cs/>
              </w:rPr>
              <w:t>หรือ</w:t>
            </w:r>
            <w:r w:rsidRPr="00655F67">
              <w:rPr>
                <w:rFonts w:ascii="TH SarabunPSK" w:eastAsia="Times New Roman" w:hAnsi="TH SarabunPSK" w:cs="TH SarabunPSK"/>
              </w:rPr>
              <w:t xml:space="preserve"> IPCC</w:t>
            </w:r>
            <w:r w:rsidRPr="00655F67">
              <w:rPr>
                <w:rFonts w:ascii="TH SarabunPSK" w:eastAsia="Times New Roman" w:hAnsi="TH SarabunPSK" w:cs="TH SarabunPSK"/>
                <w:cs/>
              </w:rPr>
              <w:t xml:space="preserve"> ที่ประกาศโดย อบก.</w:t>
            </w:r>
          </w:p>
        </w:tc>
      </w:tr>
      <w:tr w:rsidR="00655F67" w:rsidRPr="00655F67" w14:paraId="4959DFA4" w14:textId="77777777" w:rsidTr="00BB46D8">
        <w:tc>
          <w:tcPr>
            <w:tcW w:w="1843" w:type="dxa"/>
            <w:shd w:val="clear" w:color="auto" w:fill="D9D9D9" w:themeFill="background1" w:themeFillShade="D9"/>
          </w:tcPr>
          <w:p w14:paraId="71728327" w14:textId="77777777" w:rsidR="005579C8" w:rsidRPr="00655F67" w:rsidRDefault="005579C8" w:rsidP="00BB46D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วิธีการติดตามผล</w:t>
            </w:r>
          </w:p>
        </w:tc>
        <w:tc>
          <w:tcPr>
            <w:tcW w:w="7088" w:type="dxa"/>
            <w:vAlign w:val="center"/>
          </w:tcPr>
          <w:p w14:paraId="511E573E" w14:textId="77777777" w:rsidR="005579C8" w:rsidRPr="00655F67" w:rsidRDefault="005579C8" w:rsidP="00BB46D8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b/>
                <w:bCs/>
                <w:u w:val="single"/>
              </w:rPr>
            </w:pPr>
            <w:r w:rsidRPr="00655F67">
              <w:rPr>
                <w:rFonts w:ascii="TH SarabunPSK" w:hAnsi="TH SarabunPSK" w:cs="TH SarabunPSK"/>
                <w:b/>
                <w:bCs/>
                <w:u w:val="single"/>
                <w:cs/>
              </w:rPr>
              <w:t>สำหรับการจัดทำเอกสารข้อเสนอโครงการ</w:t>
            </w:r>
          </w:p>
          <w:p w14:paraId="1405CAE8" w14:textId="0C5D81DF" w:rsidR="005579C8" w:rsidRPr="00655F67" w:rsidRDefault="005579C8" w:rsidP="005579C8">
            <w:pPr>
              <w:numPr>
                <w:ilvl w:val="0"/>
                <w:numId w:val="17"/>
              </w:numPr>
              <w:spacing w:before="0" w:after="0" w:line="240" w:lineRule="auto"/>
              <w:ind w:left="603" w:hanging="283"/>
              <w:jc w:val="thaiDistribute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 xml:space="preserve">ใช้ค่า </w:t>
            </w:r>
            <w:r w:rsidRPr="00655F67">
              <w:rPr>
                <w:rFonts w:ascii="TH SarabunPSK" w:eastAsia="Times New Roman" w:hAnsi="TH SarabunPSK" w:cs="TH SarabunPSK"/>
              </w:rPr>
              <w:t>GWP</w:t>
            </w:r>
            <w:r w:rsidRPr="00655F67">
              <w:rPr>
                <w:rFonts w:ascii="TH SarabunPSK" w:eastAsia="Times New Roman" w:hAnsi="TH SarabunPSK" w:cs="TH SarabunPSK"/>
                <w:vertAlign w:val="subscript"/>
              </w:rPr>
              <w:t>CH4</w:t>
            </w:r>
            <w:r w:rsidR="00CC3F09" w:rsidRPr="00655F67">
              <w:rPr>
                <w:rFonts w:ascii="TH SarabunPSK" w:eastAsia="Times New Roman" w:hAnsi="TH SarabunPSK" w:cs="TH SarabunPSK"/>
                <w:vertAlign w:val="subscript"/>
              </w:rPr>
              <w:t xml:space="preserve"> </w:t>
            </w:r>
            <w:r w:rsidRPr="00655F67">
              <w:rPr>
                <w:rFonts w:ascii="TH SarabunPSK" w:hAnsi="TH SarabunPSK" w:cs="TH SarabunPSK"/>
                <w:cs/>
              </w:rPr>
              <w:t>ล่าสุดที่ อบก. ประกาศ</w:t>
            </w:r>
          </w:p>
          <w:p w14:paraId="3D45D08B" w14:textId="77777777" w:rsidR="005579C8" w:rsidRPr="00655F67" w:rsidRDefault="005579C8" w:rsidP="00BB46D8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b/>
                <w:bCs/>
                <w:u w:val="single"/>
                <w:cs/>
              </w:rPr>
              <w:t>สำหรับการติดตามผลการลดการปล่อยก๊าซเรือนกระจก</w:t>
            </w:r>
          </w:p>
          <w:p w14:paraId="3A5E290E" w14:textId="77777777" w:rsidR="005579C8" w:rsidRPr="00655F67" w:rsidRDefault="005579C8" w:rsidP="005579C8">
            <w:pPr>
              <w:numPr>
                <w:ilvl w:val="0"/>
                <w:numId w:val="17"/>
              </w:numPr>
              <w:spacing w:before="0" w:after="0" w:line="240" w:lineRule="auto"/>
              <w:ind w:left="603" w:hanging="283"/>
              <w:jc w:val="thaiDistribute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lastRenderedPageBreak/>
              <w:t xml:space="preserve">ให้ใช้ค่า </w:t>
            </w:r>
            <w:r w:rsidRPr="00655F67">
              <w:rPr>
                <w:rFonts w:ascii="TH SarabunPSK" w:eastAsia="Times New Roman" w:hAnsi="TH SarabunPSK" w:cs="TH SarabunPSK"/>
              </w:rPr>
              <w:t>GWP</w:t>
            </w:r>
            <w:r w:rsidRPr="00655F67">
              <w:rPr>
                <w:rFonts w:ascii="TH SarabunPSK" w:eastAsia="Times New Roman" w:hAnsi="TH SarabunPSK" w:cs="TH SarabunPSK"/>
                <w:vertAlign w:val="subscript"/>
              </w:rPr>
              <w:t>N2O</w:t>
            </w:r>
            <w:r w:rsidRPr="00655F67">
              <w:rPr>
                <w:rFonts w:ascii="TH SarabunPSK" w:hAnsi="TH SarabunPSK" w:cs="TH SarabunPSK"/>
                <w:cs/>
              </w:rPr>
              <w:t xml:space="preserve"> ตามที่ อบก. ประกาศ สำหรับประเมินปริมาณก๊าซเรือนกระจกตามช่วงระยะเวลาคิดเครดิต </w:t>
            </w:r>
            <w:r w:rsidRPr="00655F67">
              <w:rPr>
                <w:rFonts w:ascii="TH SarabunPSK" w:hAnsi="TH SarabunPSK" w:cs="TH SarabunPSK"/>
              </w:rPr>
              <w:t xml:space="preserve">(Crediting Period) </w:t>
            </w:r>
            <w:r w:rsidRPr="00655F67">
              <w:rPr>
                <w:rFonts w:ascii="TH SarabunPSK" w:hAnsi="TH SarabunPSK" w:cs="TH SarabunPSK"/>
                <w:cs/>
              </w:rPr>
              <w:t>ที่ขอรับรองปริมาณก๊าซเรือนกระจก</w:t>
            </w:r>
          </w:p>
        </w:tc>
      </w:tr>
    </w:tbl>
    <w:p w14:paraId="745AACC9" w14:textId="55A3A1BD" w:rsidR="005579C8" w:rsidRPr="00655F67" w:rsidRDefault="005579C8" w:rsidP="00FB7F16">
      <w:pPr>
        <w:spacing w:before="0" w:after="0" w:line="240" w:lineRule="auto"/>
        <w:ind w:left="0"/>
        <w:rPr>
          <w:rFonts w:ascii="TH SarabunPSK" w:hAnsi="TH SarabunPSK" w:cs="TH SarabunPSK"/>
        </w:rPr>
      </w:pPr>
    </w:p>
    <w:tbl>
      <w:tblPr>
        <w:tblW w:w="893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7088"/>
      </w:tblGrid>
      <w:tr w:rsidR="00655F67" w:rsidRPr="00655F67" w14:paraId="013BD436" w14:textId="77777777" w:rsidTr="00BB46D8">
        <w:tc>
          <w:tcPr>
            <w:tcW w:w="1843" w:type="dxa"/>
            <w:shd w:val="clear" w:color="auto" w:fill="D9D9D9" w:themeFill="background1" w:themeFillShade="D9"/>
          </w:tcPr>
          <w:p w14:paraId="435D3DDB" w14:textId="77777777" w:rsidR="005579C8" w:rsidRPr="00655F67" w:rsidRDefault="005579C8" w:rsidP="00BB46D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7088" w:type="dxa"/>
          </w:tcPr>
          <w:p w14:paraId="6B1AE122" w14:textId="356F353F" w:rsidR="005579C8" w:rsidRPr="00E65551" w:rsidRDefault="00000000" w:rsidP="00BB46D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GWP</m:t>
                    </m:r>
                  </m:e>
                  <m:sub>
                    <m:r>
                      <w:rPr>
                        <w:rFonts w:ascii="Cambria Math" w:eastAsia="Cambria Math" w:hAnsi="Cambria Math" w:cs="TH SarabunPSK"/>
                        <w:sz w:val="24"/>
                        <w:szCs w:val="24"/>
                      </w:rPr>
                      <m:t>N2O</m:t>
                    </m:r>
                  </m:sub>
                </m:sSub>
              </m:oMath>
            </m:oMathPara>
          </w:p>
        </w:tc>
      </w:tr>
      <w:tr w:rsidR="00655F67" w:rsidRPr="00655F67" w14:paraId="7A222926" w14:textId="77777777" w:rsidTr="00BB46D8">
        <w:tc>
          <w:tcPr>
            <w:tcW w:w="1843" w:type="dxa"/>
            <w:shd w:val="clear" w:color="auto" w:fill="D9D9D9" w:themeFill="background1" w:themeFillShade="D9"/>
          </w:tcPr>
          <w:p w14:paraId="6F48BCA8" w14:textId="77777777" w:rsidR="005579C8" w:rsidRPr="00655F67" w:rsidRDefault="005579C8" w:rsidP="00BB46D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7088" w:type="dxa"/>
          </w:tcPr>
          <w:p w14:paraId="547A7D34" w14:textId="77777777" w:rsidR="005579C8" w:rsidRPr="00655F67" w:rsidRDefault="005579C8" w:rsidP="00BB46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eastAsia="Times New Roman" w:hAnsi="TH SarabunPSK" w:cs="TH SarabunPSK"/>
              </w:rPr>
              <w:t>tCO</w:t>
            </w:r>
            <w:r w:rsidRPr="00655F67">
              <w:rPr>
                <w:rFonts w:ascii="TH SarabunPSK" w:eastAsia="Times New Roman" w:hAnsi="TH SarabunPSK" w:cs="TH SarabunPSK"/>
                <w:vertAlign w:val="subscript"/>
                <w:cs/>
              </w:rPr>
              <w:t>2</w:t>
            </w:r>
            <w:r w:rsidRPr="00655F67">
              <w:rPr>
                <w:rFonts w:ascii="TH SarabunPSK" w:eastAsia="Times New Roman" w:hAnsi="TH SarabunPSK" w:cs="TH SarabunPSK"/>
              </w:rPr>
              <w:t>e</w:t>
            </w:r>
            <w:r w:rsidRPr="00655F67">
              <w:rPr>
                <w:rFonts w:ascii="TH SarabunPSK" w:eastAsia="Times New Roman" w:hAnsi="TH SarabunPSK" w:cs="TH SarabunPSK"/>
                <w:cs/>
              </w:rPr>
              <w:t>/</w:t>
            </w:r>
            <w:r w:rsidRPr="00655F67">
              <w:rPr>
                <w:rFonts w:ascii="TH SarabunPSK" w:eastAsia="Times New Roman" w:hAnsi="TH SarabunPSK" w:cs="TH SarabunPSK"/>
              </w:rPr>
              <w:t>tN</w:t>
            </w:r>
            <w:r w:rsidRPr="00655F67">
              <w:rPr>
                <w:rFonts w:ascii="TH SarabunPSK" w:eastAsia="Times New Roman" w:hAnsi="TH SarabunPSK" w:cs="TH SarabunPSK"/>
                <w:vertAlign w:val="subscript"/>
              </w:rPr>
              <w:t>2</w:t>
            </w:r>
            <w:r w:rsidRPr="00655F67">
              <w:rPr>
                <w:rFonts w:ascii="TH SarabunPSK" w:eastAsia="Times New Roman" w:hAnsi="TH SarabunPSK" w:cs="TH SarabunPSK"/>
              </w:rPr>
              <w:t>O</w:t>
            </w:r>
          </w:p>
        </w:tc>
      </w:tr>
      <w:tr w:rsidR="00655F67" w:rsidRPr="00655F67" w14:paraId="1FCD4278" w14:textId="77777777" w:rsidTr="00BB46D8">
        <w:tc>
          <w:tcPr>
            <w:tcW w:w="1843" w:type="dxa"/>
            <w:shd w:val="clear" w:color="auto" w:fill="D9D9D9" w:themeFill="background1" w:themeFillShade="D9"/>
          </w:tcPr>
          <w:p w14:paraId="0B91A147" w14:textId="77777777" w:rsidR="005579C8" w:rsidRPr="00655F67" w:rsidRDefault="005579C8" w:rsidP="00BB46D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7088" w:type="dxa"/>
            <w:vAlign w:val="center"/>
          </w:tcPr>
          <w:p w14:paraId="6CE4C7AE" w14:textId="77777777" w:rsidR="005579C8" w:rsidRPr="00655F67" w:rsidRDefault="005579C8" w:rsidP="00BB46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eastAsia="Times New Roman" w:hAnsi="TH SarabunPSK" w:cs="TH SarabunPSK"/>
                <w:cs/>
              </w:rPr>
              <w:t>ศักยภาพในการทำให้เกิดภาวะโลกร้อนของก๊าซไนตรัสออกไซด์</w:t>
            </w:r>
          </w:p>
        </w:tc>
      </w:tr>
      <w:tr w:rsidR="00655F67" w:rsidRPr="00655F67" w14:paraId="3EACDBD2" w14:textId="77777777" w:rsidTr="00BB46D8">
        <w:tc>
          <w:tcPr>
            <w:tcW w:w="1843" w:type="dxa"/>
            <w:shd w:val="clear" w:color="auto" w:fill="D9D9D9" w:themeFill="background1" w:themeFillShade="D9"/>
          </w:tcPr>
          <w:p w14:paraId="207BAA92" w14:textId="77777777" w:rsidR="005579C8" w:rsidRPr="00655F67" w:rsidRDefault="005579C8" w:rsidP="00BB46D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แหล่งข้อมูล</w:t>
            </w:r>
          </w:p>
        </w:tc>
        <w:tc>
          <w:tcPr>
            <w:tcW w:w="7088" w:type="dxa"/>
            <w:vAlign w:val="center"/>
          </w:tcPr>
          <w:p w14:paraId="434B66A0" w14:textId="77777777" w:rsidR="005579C8" w:rsidRPr="00655F67" w:rsidRDefault="005579C8" w:rsidP="00BB46D8">
            <w:pPr>
              <w:spacing w:before="0" w:after="0" w:line="240" w:lineRule="auto"/>
              <w:ind w:left="0"/>
              <w:rPr>
                <w:rFonts w:ascii="TH SarabunPSK" w:eastAsia="Times New Roman" w:hAnsi="TH SarabunPSK" w:cs="TH SarabunPSK"/>
              </w:rPr>
            </w:pPr>
            <w:r w:rsidRPr="00655F67">
              <w:rPr>
                <w:rFonts w:ascii="TH SarabunPSK" w:eastAsia="Times New Roman" w:hAnsi="TH SarabunPSK" w:cs="TH SarabunPSK"/>
                <w:cs/>
              </w:rPr>
              <w:t xml:space="preserve">ใช้ข้อมูลจากรายงานประเมินสถานการณ์ด้านการเปลี่ยนแปลงสภาพภูมิอากาศที่จัดทำโดยคณะกรรมการระหว่างรัฐบาลว่าด้วยการเปลี่ยนแปลงสภาพภูมิอากาศ </w:t>
            </w:r>
            <w:r w:rsidRPr="00655F67">
              <w:rPr>
                <w:rFonts w:ascii="TH SarabunPSK" w:eastAsia="Times New Roman" w:hAnsi="TH SarabunPSK" w:cs="TH SarabunPSK"/>
              </w:rPr>
              <w:t xml:space="preserve">(Intergovernmental Panel on Climate Change </w:t>
            </w:r>
            <w:r w:rsidRPr="00655F67">
              <w:rPr>
                <w:rFonts w:ascii="TH SarabunPSK" w:eastAsia="Times New Roman" w:hAnsi="TH SarabunPSK" w:cs="TH SarabunPSK"/>
                <w:cs/>
              </w:rPr>
              <w:t>หรือ</w:t>
            </w:r>
            <w:r w:rsidRPr="00655F67">
              <w:rPr>
                <w:rFonts w:ascii="TH SarabunPSK" w:eastAsia="Times New Roman" w:hAnsi="TH SarabunPSK" w:cs="TH SarabunPSK"/>
              </w:rPr>
              <w:t xml:space="preserve"> IPCC</w:t>
            </w:r>
            <w:r w:rsidRPr="00655F67">
              <w:rPr>
                <w:rFonts w:ascii="TH SarabunPSK" w:eastAsia="Times New Roman" w:hAnsi="TH SarabunPSK" w:cs="TH SarabunPSK"/>
                <w:cs/>
              </w:rPr>
              <w:t xml:space="preserve"> ที่ประกาศโดย อบก.</w:t>
            </w:r>
          </w:p>
        </w:tc>
      </w:tr>
      <w:tr w:rsidR="00655F67" w:rsidRPr="00655F67" w14:paraId="0EFB3CB4" w14:textId="77777777" w:rsidTr="00BB46D8">
        <w:tc>
          <w:tcPr>
            <w:tcW w:w="1843" w:type="dxa"/>
            <w:shd w:val="clear" w:color="auto" w:fill="D9D9D9" w:themeFill="background1" w:themeFillShade="D9"/>
          </w:tcPr>
          <w:p w14:paraId="0879DD03" w14:textId="77777777" w:rsidR="005579C8" w:rsidRPr="00655F67" w:rsidRDefault="005579C8" w:rsidP="00BB46D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วิธีการติดตามผล</w:t>
            </w:r>
          </w:p>
        </w:tc>
        <w:tc>
          <w:tcPr>
            <w:tcW w:w="7088" w:type="dxa"/>
            <w:vAlign w:val="center"/>
          </w:tcPr>
          <w:p w14:paraId="462067C6" w14:textId="77777777" w:rsidR="005579C8" w:rsidRPr="00655F67" w:rsidRDefault="005579C8" w:rsidP="00BB46D8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b/>
                <w:bCs/>
                <w:u w:val="single"/>
              </w:rPr>
            </w:pPr>
            <w:r w:rsidRPr="00655F67">
              <w:rPr>
                <w:rFonts w:ascii="TH SarabunPSK" w:hAnsi="TH SarabunPSK" w:cs="TH SarabunPSK"/>
                <w:b/>
                <w:bCs/>
                <w:u w:val="single"/>
                <w:cs/>
              </w:rPr>
              <w:t>สำหรับการจัดทำเอกสารข้อเสนอโครงการ</w:t>
            </w:r>
          </w:p>
          <w:p w14:paraId="6439ECCC" w14:textId="77777777" w:rsidR="005579C8" w:rsidRPr="00655F67" w:rsidRDefault="005579C8" w:rsidP="005579C8">
            <w:pPr>
              <w:numPr>
                <w:ilvl w:val="0"/>
                <w:numId w:val="17"/>
              </w:numPr>
              <w:spacing w:before="0" w:after="0" w:line="240" w:lineRule="auto"/>
              <w:ind w:left="603" w:hanging="283"/>
              <w:jc w:val="thaiDistribute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 xml:space="preserve">ใช้ค่า </w:t>
            </w:r>
            <w:r w:rsidRPr="00655F67">
              <w:rPr>
                <w:rFonts w:ascii="TH SarabunPSK" w:eastAsia="Times New Roman" w:hAnsi="TH SarabunPSK" w:cs="TH SarabunPSK"/>
              </w:rPr>
              <w:t>GWP</w:t>
            </w:r>
            <w:r w:rsidRPr="00655F67">
              <w:rPr>
                <w:rFonts w:ascii="TH SarabunPSK" w:eastAsia="Times New Roman" w:hAnsi="TH SarabunPSK" w:cs="TH SarabunPSK"/>
                <w:vertAlign w:val="subscript"/>
              </w:rPr>
              <w:t>N2O</w:t>
            </w:r>
            <w:r w:rsidRPr="00655F67">
              <w:rPr>
                <w:rFonts w:ascii="TH SarabunPSK" w:eastAsia="Times New Roman" w:hAnsi="TH SarabunPSK" w:cs="TH SarabunPSK"/>
                <w:vertAlign w:val="subscript"/>
                <w:cs/>
              </w:rPr>
              <w:t xml:space="preserve"> </w:t>
            </w:r>
            <w:r w:rsidRPr="00655F67">
              <w:rPr>
                <w:rFonts w:ascii="TH SarabunPSK" w:hAnsi="TH SarabunPSK" w:cs="TH SarabunPSK"/>
                <w:cs/>
              </w:rPr>
              <w:t>ล่าสุดที่ อบก. ประกาศ</w:t>
            </w:r>
          </w:p>
          <w:p w14:paraId="1D3E2E18" w14:textId="77777777" w:rsidR="005579C8" w:rsidRPr="00655F67" w:rsidRDefault="005579C8" w:rsidP="00BB46D8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b/>
                <w:bCs/>
                <w:u w:val="single"/>
                <w:cs/>
              </w:rPr>
              <w:t>สำหรับการติดตามผลการลดการปล่อยก๊าซเรือนกระจก</w:t>
            </w:r>
          </w:p>
          <w:p w14:paraId="757B1C57" w14:textId="77777777" w:rsidR="005579C8" w:rsidRPr="00655F67" w:rsidRDefault="005579C8" w:rsidP="005579C8">
            <w:pPr>
              <w:numPr>
                <w:ilvl w:val="0"/>
                <w:numId w:val="17"/>
              </w:numPr>
              <w:spacing w:before="0" w:after="0" w:line="240" w:lineRule="auto"/>
              <w:ind w:left="603" w:hanging="283"/>
              <w:jc w:val="thaiDistribute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 xml:space="preserve">ให้ใช้ค่า </w:t>
            </w:r>
            <w:r w:rsidRPr="00655F67">
              <w:rPr>
                <w:rFonts w:ascii="TH SarabunPSK" w:eastAsia="Times New Roman" w:hAnsi="TH SarabunPSK" w:cs="TH SarabunPSK"/>
              </w:rPr>
              <w:t>GWP</w:t>
            </w:r>
            <w:r w:rsidRPr="00655F67">
              <w:rPr>
                <w:rFonts w:ascii="TH SarabunPSK" w:eastAsia="Times New Roman" w:hAnsi="TH SarabunPSK" w:cs="TH SarabunPSK"/>
                <w:vertAlign w:val="subscript"/>
              </w:rPr>
              <w:t>N2O</w:t>
            </w:r>
            <w:r w:rsidRPr="00655F67">
              <w:rPr>
                <w:rFonts w:ascii="TH SarabunPSK" w:hAnsi="TH SarabunPSK" w:cs="TH SarabunPSK"/>
                <w:cs/>
              </w:rPr>
              <w:t xml:space="preserve"> ตามที่ อบก. ประกาศ สำหรับประเมินปริมาณก๊าซเรือนกระจกตามช่วงระยะเวลาคิดเครดิต </w:t>
            </w:r>
            <w:r w:rsidRPr="00655F67">
              <w:rPr>
                <w:rFonts w:ascii="TH SarabunPSK" w:hAnsi="TH SarabunPSK" w:cs="TH SarabunPSK"/>
              </w:rPr>
              <w:t xml:space="preserve">(Crediting Period) </w:t>
            </w:r>
            <w:r w:rsidRPr="00655F67">
              <w:rPr>
                <w:rFonts w:ascii="TH SarabunPSK" w:hAnsi="TH SarabunPSK" w:cs="TH SarabunPSK"/>
                <w:cs/>
              </w:rPr>
              <w:t>ที่ขอรับรองปริมาณก๊าซเรือนกระจก</w:t>
            </w:r>
          </w:p>
        </w:tc>
      </w:tr>
    </w:tbl>
    <w:p w14:paraId="0ABDB3AA" w14:textId="77777777" w:rsidR="005579C8" w:rsidRPr="00655F67" w:rsidRDefault="005579C8" w:rsidP="00FB7F16">
      <w:pPr>
        <w:spacing w:before="0" w:after="0" w:line="240" w:lineRule="auto"/>
        <w:ind w:left="0"/>
        <w:rPr>
          <w:rFonts w:ascii="TH SarabunPSK" w:hAnsi="TH SarabunPSK" w:cs="TH SarabunPS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067"/>
      </w:tblGrid>
      <w:tr w:rsidR="00655F67" w:rsidRPr="00655F67" w14:paraId="199A397B" w14:textId="77777777" w:rsidTr="009528B5">
        <w:tc>
          <w:tcPr>
            <w:tcW w:w="1838" w:type="dxa"/>
            <w:shd w:val="clear" w:color="auto" w:fill="D9D9D9"/>
          </w:tcPr>
          <w:p w14:paraId="0B927FA9" w14:textId="77777777" w:rsidR="00465A49" w:rsidRPr="00655F67" w:rsidRDefault="00465A49" w:rsidP="009528B5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7067" w:type="dxa"/>
            <w:shd w:val="clear" w:color="auto" w:fill="auto"/>
          </w:tcPr>
          <w:p w14:paraId="0E381C16" w14:textId="77777777" w:rsidR="00465A49" w:rsidRPr="00655F67" w:rsidRDefault="00000000" w:rsidP="009528B5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i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Leak</m:t>
                    </m:r>
                  </m:sub>
                </m:sSub>
              </m:oMath>
            </m:oMathPara>
          </w:p>
        </w:tc>
      </w:tr>
      <w:tr w:rsidR="00655F67" w:rsidRPr="00655F67" w14:paraId="24CC6ADD" w14:textId="77777777" w:rsidTr="009528B5">
        <w:tc>
          <w:tcPr>
            <w:tcW w:w="1838" w:type="dxa"/>
            <w:shd w:val="clear" w:color="auto" w:fill="D9D9D9"/>
          </w:tcPr>
          <w:p w14:paraId="4C9BF415" w14:textId="77777777" w:rsidR="00465A49" w:rsidRPr="00655F67" w:rsidRDefault="00465A49" w:rsidP="009528B5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7067" w:type="dxa"/>
            <w:shd w:val="clear" w:color="auto" w:fill="auto"/>
          </w:tcPr>
          <w:p w14:paraId="15EF9FA6" w14:textId="77777777" w:rsidR="00465A49" w:rsidRPr="00655F67" w:rsidRDefault="00465A49" w:rsidP="009528B5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ไร่</w:t>
            </w:r>
          </w:p>
        </w:tc>
      </w:tr>
      <w:tr w:rsidR="00655F67" w:rsidRPr="00655F67" w14:paraId="0CB323DA" w14:textId="77777777" w:rsidTr="009528B5">
        <w:tc>
          <w:tcPr>
            <w:tcW w:w="1838" w:type="dxa"/>
            <w:shd w:val="clear" w:color="auto" w:fill="D9D9D9"/>
          </w:tcPr>
          <w:p w14:paraId="512C65AB" w14:textId="77777777" w:rsidR="00465A49" w:rsidRPr="00655F67" w:rsidRDefault="00465A49" w:rsidP="009528B5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7067" w:type="dxa"/>
            <w:shd w:val="clear" w:color="auto" w:fill="auto"/>
          </w:tcPr>
          <w:p w14:paraId="2F45329B" w14:textId="77777777" w:rsidR="00465A49" w:rsidRPr="00655F67" w:rsidRDefault="00465A49" w:rsidP="009528B5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 xml:space="preserve">พื้นที่ที่ถูกเปลี่ยนแปลงการใช้ที่ดินนอกพื้นที่โครงการ ที่เกิดจากการย้ายคนไปยังแห่งใหม่ </w:t>
            </w:r>
          </w:p>
        </w:tc>
      </w:tr>
      <w:tr w:rsidR="00655F67" w:rsidRPr="00655F67" w14:paraId="19EB2B2D" w14:textId="77777777" w:rsidTr="009528B5">
        <w:tc>
          <w:tcPr>
            <w:tcW w:w="1838" w:type="dxa"/>
            <w:shd w:val="clear" w:color="auto" w:fill="D9D9D9"/>
          </w:tcPr>
          <w:p w14:paraId="4F7316DF" w14:textId="77777777" w:rsidR="00465A49" w:rsidRPr="00655F67" w:rsidRDefault="00465A49" w:rsidP="009528B5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แหล่งข้อมูล</w:t>
            </w:r>
          </w:p>
        </w:tc>
        <w:tc>
          <w:tcPr>
            <w:tcW w:w="7067" w:type="dxa"/>
            <w:shd w:val="clear" w:color="auto" w:fill="auto"/>
          </w:tcPr>
          <w:p w14:paraId="0D413717" w14:textId="77777777" w:rsidR="00465A49" w:rsidRPr="00655F67" w:rsidRDefault="00465A49" w:rsidP="009528B5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>รายงานการตรวจวัด</w:t>
            </w:r>
          </w:p>
        </w:tc>
      </w:tr>
      <w:tr w:rsidR="00655F67" w:rsidRPr="00655F67" w14:paraId="7356C862" w14:textId="77777777" w:rsidTr="009528B5">
        <w:tc>
          <w:tcPr>
            <w:tcW w:w="1838" w:type="dxa"/>
            <w:shd w:val="clear" w:color="auto" w:fill="D9D9D9"/>
          </w:tcPr>
          <w:p w14:paraId="6DE40B34" w14:textId="77777777" w:rsidR="00465A49" w:rsidRPr="00655F67" w:rsidRDefault="00465A49" w:rsidP="009528B5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>วิธีการติดตามผล</w:t>
            </w:r>
          </w:p>
        </w:tc>
        <w:tc>
          <w:tcPr>
            <w:tcW w:w="7067" w:type="dxa"/>
            <w:shd w:val="clear" w:color="auto" w:fill="auto"/>
          </w:tcPr>
          <w:p w14:paraId="608EAA06" w14:textId="77777777" w:rsidR="00465A49" w:rsidRPr="00655F67" w:rsidRDefault="00465A49" w:rsidP="009528B5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- สำรวจในพื้นที่</w:t>
            </w:r>
          </w:p>
          <w:p w14:paraId="5C1D83D1" w14:textId="77777777" w:rsidR="00465A49" w:rsidRPr="00655F67" w:rsidRDefault="00465A49" w:rsidP="009528B5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 xml:space="preserve">- ใช้ภาพถ่ายดาวเทียม/ภาพถ่ายทางอากาศ </w:t>
            </w:r>
          </w:p>
        </w:tc>
      </w:tr>
      <w:tr w:rsidR="00655F67" w:rsidRPr="00655F67" w14:paraId="04CF3E77" w14:textId="77777777" w:rsidTr="009528B5">
        <w:tc>
          <w:tcPr>
            <w:tcW w:w="1838" w:type="dxa"/>
            <w:shd w:val="clear" w:color="auto" w:fill="D9D9D9"/>
          </w:tcPr>
          <w:p w14:paraId="0744F8F7" w14:textId="1355F473" w:rsidR="00465A49" w:rsidRPr="00655F67" w:rsidRDefault="00465A49" w:rsidP="00465A49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>ความถี่ในการติดตามผล</w:t>
            </w:r>
          </w:p>
        </w:tc>
        <w:tc>
          <w:tcPr>
            <w:tcW w:w="7067" w:type="dxa"/>
            <w:shd w:val="clear" w:color="auto" w:fill="auto"/>
          </w:tcPr>
          <w:p w14:paraId="7C0FCA42" w14:textId="638FA562" w:rsidR="00465A49" w:rsidRPr="00655F67" w:rsidRDefault="00465A49" w:rsidP="00465A49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>ตามรอบของการประเมินติดตามผลเพื่อขอการรับรอง</w:t>
            </w:r>
          </w:p>
        </w:tc>
      </w:tr>
    </w:tbl>
    <w:p w14:paraId="49C1BF55" w14:textId="77777777" w:rsidR="00465A49" w:rsidRPr="00655F67" w:rsidRDefault="00465A49" w:rsidP="00FB7F16">
      <w:pPr>
        <w:spacing w:before="0" w:after="0" w:line="240" w:lineRule="auto"/>
        <w:ind w:left="0"/>
        <w:rPr>
          <w:rFonts w:ascii="TH SarabunPSK" w:hAnsi="TH SarabunPSK" w:cs="TH SarabunPS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067"/>
      </w:tblGrid>
      <w:tr w:rsidR="00655F67" w:rsidRPr="00655F67" w14:paraId="4E9F8383" w14:textId="77777777" w:rsidTr="003D5119">
        <w:tc>
          <w:tcPr>
            <w:tcW w:w="1838" w:type="dxa"/>
            <w:shd w:val="clear" w:color="auto" w:fill="D9D9D9"/>
          </w:tcPr>
          <w:p w14:paraId="28A0D28D" w14:textId="77777777" w:rsidR="00FB7F16" w:rsidRPr="00655F67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7067" w:type="dxa"/>
            <w:shd w:val="clear" w:color="auto" w:fill="auto"/>
          </w:tcPr>
          <w:p w14:paraId="3CBA3567" w14:textId="77777777" w:rsidR="00FB7F16" w:rsidRPr="00655F67" w:rsidRDefault="00000000" w:rsidP="003D5119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i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Leak</m:t>
                    </m:r>
                  </m:sub>
                </m:sSub>
              </m:oMath>
            </m:oMathPara>
          </w:p>
        </w:tc>
      </w:tr>
      <w:tr w:rsidR="00655F67" w:rsidRPr="00655F67" w14:paraId="66E04CA3" w14:textId="77777777" w:rsidTr="003D5119">
        <w:tc>
          <w:tcPr>
            <w:tcW w:w="1838" w:type="dxa"/>
            <w:shd w:val="clear" w:color="auto" w:fill="D9D9D9"/>
          </w:tcPr>
          <w:p w14:paraId="58852349" w14:textId="77777777" w:rsidR="00FB7F16" w:rsidRPr="00655F67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7067" w:type="dxa"/>
            <w:shd w:val="clear" w:color="auto" w:fill="auto"/>
          </w:tcPr>
          <w:p w14:paraId="06A79A8A" w14:textId="77777777" w:rsidR="00FB7F16" w:rsidRPr="00655F67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ตันน้ำหนักแห้งต่อไร่</w:t>
            </w:r>
          </w:p>
        </w:tc>
      </w:tr>
      <w:tr w:rsidR="00655F67" w:rsidRPr="00655F67" w14:paraId="20BB9ACB" w14:textId="77777777" w:rsidTr="003D5119">
        <w:tc>
          <w:tcPr>
            <w:tcW w:w="1838" w:type="dxa"/>
            <w:shd w:val="clear" w:color="auto" w:fill="D9D9D9"/>
          </w:tcPr>
          <w:p w14:paraId="45E9055F" w14:textId="77777777" w:rsidR="00FB7F16" w:rsidRPr="00655F67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7067" w:type="dxa"/>
            <w:shd w:val="clear" w:color="auto" w:fill="auto"/>
          </w:tcPr>
          <w:p w14:paraId="177FE688" w14:textId="77777777" w:rsidR="00FB7F16" w:rsidRPr="00655F67" w:rsidRDefault="00FB7F16" w:rsidP="004A09D9">
            <w:pPr>
              <w:tabs>
                <w:tab w:val="left" w:pos="2410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>ค่าเฉลี่ยมวลชีวภาพเหนือพื้นดินของต้นไม้ในพื้นที่ที่ถูกเปลี่ยนแปลงจากการใช้ที่ดิน</w:t>
            </w:r>
          </w:p>
        </w:tc>
      </w:tr>
      <w:tr w:rsidR="00655F67" w:rsidRPr="00655F67" w14:paraId="052C241F" w14:textId="77777777" w:rsidTr="003D5119">
        <w:tc>
          <w:tcPr>
            <w:tcW w:w="1838" w:type="dxa"/>
            <w:shd w:val="clear" w:color="auto" w:fill="D9D9D9"/>
          </w:tcPr>
          <w:p w14:paraId="582E17BD" w14:textId="77777777" w:rsidR="00FB7F16" w:rsidRPr="00655F67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แหล่งข้อมูล</w:t>
            </w:r>
          </w:p>
        </w:tc>
        <w:tc>
          <w:tcPr>
            <w:tcW w:w="7067" w:type="dxa"/>
            <w:shd w:val="clear" w:color="auto" w:fill="auto"/>
          </w:tcPr>
          <w:p w14:paraId="7B519E20" w14:textId="77777777" w:rsidR="00FB7F16" w:rsidRPr="00655F67" w:rsidRDefault="00FB7F16" w:rsidP="004A09D9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>รายงานการตรวจวัด</w:t>
            </w:r>
          </w:p>
        </w:tc>
      </w:tr>
      <w:tr w:rsidR="00655F67" w:rsidRPr="00655F67" w14:paraId="68FB5440" w14:textId="77777777" w:rsidTr="003D5119">
        <w:tc>
          <w:tcPr>
            <w:tcW w:w="1838" w:type="dxa"/>
            <w:shd w:val="clear" w:color="auto" w:fill="D9D9D9"/>
          </w:tcPr>
          <w:p w14:paraId="09725B5C" w14:textId="77777777" w:rsidR="00FB7F16" w:rsidRPr="00655F67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>วิธีการติดตามผล</w:t>
            </w:r>
          </w:p>
        </w:tc>
        <w:tc>
          <w:tcPr>
            <w:tcW w:w="7067" w:type="dxa"/>
            <w:shd w:val="clear" w:color="auto" w:fill="auto"/>
          </w:tcPr>
          <w:p w14:paraId="03277E57" w14:textId="065A8E6D" w:rsidR="00FB7F16" w:rsidRPr="00655F67" w:rsidRDefault="00FB7F16" w:rsidP="009C1AC0">
            <w:pPr>
              <w:spacing w:before="0" w:after="0" w:line="240" w:lineRule="auto"/>
              <w:ind w:left="1201" w:hanging="1201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 xml:space="preserve">ทางเลือกที่ 1 </w:t>
            </w:r>
            <w:r w:rsidR="007D7ED1" w:rsidRPr="00655F67">
              <w:rPr>
                <w:rFonts w:ascii="TH SarabunPSK" w:hAnsi="TH SarabunPSK" w:cs="TH SarabunPSK"/>
                <w:i/>
                <w:iCs/>
              </w:rPr>
              <w:t>T-VER-S-TOOL-01-</w:t>
            </w:r>
            <w:r w:rsidR="005138F8" w:rsidRPr="00655F67">
              <w:rPr>
                <w:rFonts w:ascii="TH SarabunPSK" w:hAnsi="TH SarabunPSK" w:cs="TH SarabunPSK"/>
                <w:i/>
                <w:iCs/>
              </w:rPr>
              <w:t xml:space="preserve">01 </w:t>
            </w:r>
            <w:r w:rsidR="005138F8" w:rsidRPr="00655F67">
              <w:rPr>
                <w:rFonts w:ascii="TH SarabunPSK" w:hAnsi="TH SarabunPSK" w:cs="TH SarabunPSK"/>
                <w:i/>
                <w:iCs/>
                <w:cs/>
              </w:rPr>
              <w:t>การคำนวณการกักเก็บคาร์บอนของต้นไม้</w:t>
            </w:r>
          </w:p>
          <w:p w14:paraId="77EB60DE" w14:textId="77777777" w:rsidR="00FB7F16" w:rsidRPr="00655F67" w:rsidRDefault="00FB7F16" w:rsidP="009C1AC0">
            <w:pPr>
              <w:spacing w:before="0" w:after="0" w:line="240" w:lineRule="auto"/>
              <w:ind w:left="1201" w:hanging="1201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ทางเลือกที่ 2 ค่าอ้างอิงจากตารางที่</w:t>
            </w:r>
            <w:r w:rsidRPr="00655F67">
              <w:rPr>
                <w:rFonts w:ascii="TH SarabunPSK" w:hAnsi="TH SarabunPSK" w:cs="TH SarabunPSK"/>
              </w:rPr>
              <w:t xml:space="preserve"> 3A</w:t>
            </w:r>
            <w:r w:rsidRPr="00655F67">
              <w:rPr>
                <w:rFonts w:ascii="TH SarabunPSK" w:hAnsi="TH SarabunPSK" w:cs="TH SarabunPSK"/>
                <w:cs/>
              </w:rPr>
              <w:t>.</w:t>
            </w:r>
            <w:r w:rsidRPr="00655F67">
              <w:rPr>
                <w:rFonts w:ascii="TH SarabunPSK" w:hAnsi="TH SarabunPSK" w:cs="TH SarabunPSK"/>
              </w:rPr>
              <w:t>1</w:t>
            </w:r>
            <w:r w:rsidRPr="00655F67">
              <w:rPr>
                <w:rFonts w:ascii="TH SarabunPSK" w:hAnsi="TH SarabunPSK" w:cs="TH SarabunPSK"/>
                <w:cs/>
              </w:rPr>
              <w:t>.</w:t>
            </w:r>
            <w:r w:rsidRPr="00655F67">
              <w:rPr>
                <w:rFonts w:ascii="TH SarabunPSK" w:hAnsi="TH SarabunPSK" w:cs="TH SarabunPSK"/>
              </w:rPr>
              <w:t xml:space="preserve">4 </w:t>
            </w:r>
            <w:r w:rsidRPr="00655F67">
              <w:rPr>
                <w:rFonts w:ascii="TH SarabunPSK" w:hAnsi="TH SarabunPSK" w:cs="TH SarabunPSK"/>
                <w:cs/>
              </w:rPr>
              <w:t>ของ</w:t>
            </w:r>
            <w:r w:rsidRPr="00655F67">
              <w:rPr>
                <w:rFonts w:ascii="TH SarabunPSK" w:hAnsi="TH SarabunPSK" w:cs="TH SarabunPSK"/>
              </w:rPr>
              <w:t xml:space="preserve"> IPCC Good Practice Guidance for Land Use, Land</w:t>
            </w:r>
            <w:r w:rsidRPr="00655F67">
              <w:rPr>
                <w:rFonts w:ascii="TH SarabunPSK" w:hAnsi="TH SarabunPSK" w:cs="TH SarabunPSK"/>
                <w:cs/>
              </w:rPr>
              <w:t>-</w:t>
            </w:r>
            <w:r w:rsidRPr="00655F67">
              <w:rPr>
                <w:rFonts w:ascii="TH SarabunPSK" w:hAnsi="TH SarabunPSK" w:cs="TH SarabunPSK"/>
              </w:rPr>
              <w:t xml:space="preserve">Use Change and Forestry </w:t>
            </w:r>
            <w:r w:rsidRPr="00655F67">
              <w:rPr>
                <w:rFonts w:ascii="TH SarabunPSK" w:hAnsi="TH SarabunPSK" w:cs="TH SarabunPSK"/>
                <w:cs/>
              </w:rPr>
              <w:t>(</w:t>
            </w:r>
            <w:r w:rsidRPr="00655F67">
              <w:rPr>
                <w:rFonts w:ascii="TH SarabunPSK" w:hAnsi="TH SarabunPSK" w:cs="TH SarabunPSK"/>
              </w:rPr>
              <w:t>IPCC GPG</w:t>
            </w:r>
            <w:r w:rsidRPr="00655F67">
              <w:rPr>
                <w:rFonts w:ascii="TH SarabunPSK" w:hAnsi="TH SarabunPSK" w:cs="TH SarabunPSK"/>
                <w:cs/>
              </w:rPr>
              <w:t>-</w:t>
            </w:r>
            <w:r w:rsidRPr="00655F67">
              <w:rPr>
                <w:rFonts w:ascii="TH SarabunPSK" w:hAnsi="TH SarabunPSK" w:cs="TH SarabunPSK"/>
              </w:rPr>
              <w:t>LULUCF 2003</w:t>
            </w:r>
            <w:r w:rsidRPr="00655F67">
              <w:rPr>
                <w:rFonts w:ascii="TH SarabunPSK" w:hAnsi="TH SarabunPSK" w:cs="TH SarabunPSK"/>
                <w:cs/>
              </w:rPr>
              <w:t>)</w:t>
            </w:r>
          </w:p>
          <w:p w14:paraId="1D267FA3" w14:textId="51C05313" w:rsidR="00506C11" w:rsidRPr="00655F67" w:rsidRDefault="00506C11" w:rsidP="009C1AC0">
            <w:pPr>
              <w:spacing w:before="0" w:after="0" w:line="240" w:lineRule="auto"/>
              <w:ind w:left="1201" w:hanging="1201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 xml:space="preserve">                 (</w:t>
            </w:r>
            <w:r w:rsidRPr="00655F67">
              <w:rPr>
                <w:rFonts w:ascii="TH SarabunPSK" w:hAnsi="TH SarabunPSK" w:cs="TH SarabunPSK"/>
              </w:rPr>
              <w:t xml:space="preserve">29 t/ha = 4.64 </w:t>
            </w:r>
            <w:r w:rsidRPr="00655F67">
              <w:rPr>
                <w:rFonts w:ascii="TH SarabunPSK" w:hAnsi="TH SarabunPSK" w:cs="TH SarabunPSK"/>
                <w:cs/>
              </w:rPr>
              <w:t>ตันน้ำหนักแห้ง</w:t>
            </w:r>
            <w:r w:rsidRPr="00655F67">
              <w:rPr>
                <w:rFonts w:ascii="TH SarabunPSK" w:hAnsi="TH SarabunPSK" w:cs="TH SarabunPSK"/>
              </w:rPr>
              <w:t>/</w:t>
            </w:r>
            <w:r w:rsidRPr="00655F67">
              <w:rPr>
                <w:rFonts w:ascii="TH SarabunPSK" w:hAnsi="TH SarabunPSK" w:cs="TH SarabunPSK"/>
                <w:cs/>
              </w:rPr>
              <w:t>ไร่</w:t>
            </w:r>
            <w:r w:rsidRPr="00655F67">
              <w:rPr>
                <w:rFonts w:ascii="TH SarabunPSK" w:hAnsi="TH SarabunPSK" w:cs="TH SarabunPSK"/>
              </w:rPr>
              <w:t>)</w:t>
            </w:r>
          </w:p>
        </w:tc>
      </w:tr>
    </w:tbl>
    <w:p w14:paraId="0CDC0966" w14:textId="77777777" w:rsidR="00FB7F16" w:rsidRPr="00655F67" w:rsidRDefault="00FB7F16" w:rsidP="00FB7F16">
      <w:pPr>
        <w:spacing w:before="0" w:after="0" w:line="240" w:lineRule="auto"/>
        <w:ind w:left="0"/>
        <w:rPr>
          <w:rFonts w:ascii="TH SarabunPSK" w:hAnsi="TH SarabunPSK" w:cs="TH SarabunPS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067"/>
      </w:tblGrid>
      <w:tr w:rsidR="00655F67" w:rsidRPr="00655F67" w14:paraId="01B0E401" w14:textId="77777777" w:rsidTr="00BF7AA7">
        <w:tc>
          <w:tcPr>
            <w:tcW w:w="1838" w:type="dxa"/>
            <w:shd w:val="clear" w:color="auto" w:fill="D9D9D9"/>
          </w:tcPr>
          <w:p w14:paraId="706141FA" w14:textId="77777777" w:rsidR="009469A1" w:rsidRPr="00655F67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lastRenderedPageBreak/>
              <w:t>พารามิเตอร์</w:t>
            </w:r>
          </w:p>
        </w:tc>
        <w:tc>
          <w:tcPr>
            <w:tcW w:w="7067" w:type="dxa"/>
            <w:shd w:val="clear" w:color="auto" w:fill="auto"/>
          </w:tcPr>
          <w:p w14:paraId="5E2D0F4D" w14:textId="77777777" w:rsidR="009469A1" w:rsidRPr="00655F67" w:rsidRDefault="00000000" w:rsidP="00BF7AA7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i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SN,</m:t>
                    </m:r>
                    <m:r>
                      <w:rPr>
                        <w:rFonts w:ascii="Cambria Math" w:hAnsi="Cambria Math" w:cs="TH SarabunPSK"/>
                        <w:sz w:val="24"/>
                        <w:szCs w:val="24"/>
                        <w:lang w:val="en-GB"/>
                      </w:rPr>
                      <m:t>proj</m:t>
                    </m:r>
                  </m:sub>
                </m:sSub>
              </m:oMath>
            </m:oMathPara>
          </w:p>
        </w:tc>
      </w:tr>
      <w:tr w:rsidR="00655F67" w:rsidRPr="00655F67" w14:paraId="185B285B" w14:textId="77777777" w:rsidTr="00BF7AA7">
        <w:tc>
          <w:tcPr>
            <w:tcW w:w="1838" w:type="dxa"/>
            <w:shd w:val="clear" w:color="auto" w:fill="D9D9D9"/>
          </w:tcPr>
          <w:p w14:paraId="7A27A478" w14:textId="77777777" w:rsidR="009469A1" w:rsidRPr="00655F67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7067" w:type="dxa"/>
            <w:shd w:val="clear" w:color="auto" w:fill="auto"/>
          </w:tcPr>
          <w:p w14:paraId="5DDD92F2" w14:textId="77777777" w:rsidR="009469A1" w:rsidRPr="00655F67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ตันไนโตรเจนต่อปี</w:t>
            </w:r>
          </w:p>
        </w:tc>
      </w:tr>
      <w:tr w:rsidR="00655F67" w:rsidRPr="00655F67" w14:paraId="71794C10" w14:textId="77777777" w:rsidTr="00BF7AA7">
        <w:tc>
          <w:tcPr>
            <w:tcW w:w="1838" w:type="dxa"/>
            <w:shd w:val="clear" w:color="auto" w:fill="D9D9D9"/>
          </w:tcPr>
          <w:p w14:paraId="7C27E7BF" w14:textId="77777777" w:rsidR="009469A1" w:rsidRPr="00655F67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7067" w:type="dxa"/>
            <w:shd w:val="clear" w:color="auto" w:fill="auto"/>
          </w:tcPr>
          <w:p w14:paraId="21F28F89" w14:textId="77777777" w:rsidR="009469A1" w:rsidRPr="00655F67" w:rsidRDefault="009469A1" w:rsidP="00BF7AA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 xml:space="preserve">ปริมาณไนโตรเจนจากการใช้ปุ๋ยเคมี ชนิดที่ </w:t>
            </w:r>
            <m:oMath>
              <m:r>
                <w:rPr>
                  <w:rFonts w:ascii="Cambria Math" w:hAnsi="Cambria Math" w:cs="TH SarabunPSK"/>
                  <w:sz w:val="24"/>
                  <w:szCs w:val="24"/>
                </w:rPr>
                <m:t>i</m:t>
              </m:r>
            </m:oMath>
            <w:r w:rsidRPr="00655F67">
              <w:rPr>
                <w:rFonts w:ascii="TH SarabunPSK" w:hAnsi="TH SarabunPSK" w:cs="TH SarabunPSK"/>
                <w:cs/>
              </w:rPr>
              <w:t xml:space="preserve"> </w:t>
            </w:r>
            <w:r w:rsidRPr="00655F67">
              <w:rPr>
                <w:rFonts w:ascii="TH SarabunPSK" w:hAnsi="TH SarabunPSK" w:cs="TH SarabunPSK"/>
                <w:i/>
                <w:cs/>
              </w:rPr>
              <w:t>จากการดำเนินโครงการ</w:t>
            </w:r>
          </w:p>
        </w:tc>
      </w:tr>
      <w:tr w:rsidR="00655F67" w:rsidRPr="00655F67" w14:paraId="6C3E0B87" w14:textId="77777777" w:rsidTr="00BF7AA7">
        <w:tc>
          <w:tcPr>
            <w:tcW w:w="1838" w:type="dxa"/>
            <w:shd w:val="clear" w:color="auto" w:fill="D9D9D9"/>
          </w:tcPr>
          <w:p w14:paraId="55680516" w14:textId="77777777" w:rsidR="009469A1" w:rsidRPr="00655F67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แหล่งข้อมูล</w:t>
            </w:r>
          </w:p>
        </w:tc>
        <w:tc>
          <w:tcPr>
            <w:tcW w:w="7067" w:type="dxa"/>
            <w:shd w:val="clear" w:color="auto" w:fill="auto"/>
          </w:tcPr>
          <w:p w14:paraId="1297FFD3" w14:textId="77777777" w:rsidR="009469A1" w:rsidRPr="00655F67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>รายงานปริมาณการใช้ปุ๋ยเคมี</w:t>
            </w:r>
          </w:p>
        </w:tc>
      </w:tr>
      <w:tr w:rsidR="00655F67" w:rsidRPr="00655F67" w14:paraId="4B3C59BE" w14:textId="77777777" w:rsidTr="00BF7AA7">
        <w:tc>
          <w:tcPr>
            <w:tcW w:w="1838" w:type="dxa"/>
            <w:shd w:val="clear" w:color="auto" w:fill="D9D9D9"/>
          </w:tcPr>
          <w:p w14:paraId="234D3DFE" w14:textId="77777777" w:rsidR="009469A1" w:rsidRPr="00655F67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>วิธีการติดตามผล</w:t>
            </w:r>
          </w:p>
        </w:tc>
        <w:tc>
          <w:tcPr>
            <w:tcW w:w="7067" w:type="dxa"/>
            <w:shd w:val="clear" w:color="auto" w:fill="auto"/>
          </w:tcPr>
          <w:p w14:paraId="65500E2A" w14:textId="77777777" w:rsidR="009469A1" w:rsidRPr="00655F67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 xml:space="preserve">บันทึกค่าหรือติดตามค่าจากหลักฐานแสดงปริมาณการใช้ปุ๋ยเคมี </w:t>
            </w:r>
          </w:p>
        </w:tc>
      </w:tr>
      <w:tr w:rsidR="00655F67" w:rsidRPr="00655F67" w14:paraId="0144439E" w14:textId="77777777" w:rsidTr="00BF7AA7">
        <w:tc>
          <w:tcPr>
            <w:tcW w:w="1838" w:type="dxa"/>
            <w:shd w:val="clear" w:color="auto" w:fill="D9D9D9"/>
          </w:tcPr>
          <w:p w14:paraId="7BBCB4F0" w14:textId="4922F9C1" w:rsidR="00465A49" w:rsidRPr="00655F67" w:rsidRDefault="00465A49" w:rsidP="00CC3F09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>ความถี่ในการติดตามผล</w:t>
            </w:r>
          </w:p>
        </w:tc>
        <w:tc>
          <w:tcPr>
            <w:tcW w:w="7067" w:type="dxa"/>
            <w:shd w:val="clear" w:color="auto" w:fill="auto"/>
          </w:tcPr>
          <w:p w14:paraId="11764510" w14:textId="5DD434F5" w:rsidR="00465A49" w:rsidRPr="00655F67" w:rsidRDefault="00465A49" w:rsidP="00465A49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>ตามรอบของการประเมินติดตามผลเพื่อขอการรับรอง</w:t>
            </w:r>
          </w:p>
        </w:tc>
      </w:tr>
    </w:tbl>
    <w:p w14:paraId="724C4177" w14:textId="766104E9" w:rsidR="00156543" w:rsidRPr="00655F67" w:rsidRDefault="00156543">
      <w:pPr>
        <w:spacing w:before="0" w:after="0" w:line="240" w:lineRule="auto"/>
        <w:ind w:left="0"/>
        <w:rPr>
          <w:rFonts w:ascii="TH SarabunPSK" w:hAnsi="TH SarabunPSK" w:cs="TH SarabunPSK"/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067"/>
      </w:tblGrid>
      <w:tr w:rsidR="00655F67" w:rsidRPr="00655F67" w14:paraId="091DEE7B" w14:textId="77777777" w:rsidTr="00BF7AA7">
        <w:tc>
          <w:tcPr>
            <w:tcW w:w="1838" w:type="dxa"/>
            <w:shd w:val="clear" w:color="auto" w:fill="D9D9D9"/>
          </w:tcPr>
          <w:p w14:paraId="727879A0" w14:textId="77777777" w:rsidR="009469A1" w:rsidRPr="00655F67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7067" w:type="dxa"/>
            <w:shd w:val="clear" w:color="auto" w:fill="auto"/>
          </w:tcPr>
          <w:p w14:paraId="12DED1A9" w14:textId="77777777" w:rsidR="009469A1" w:rsidRPr="00655F67" w:rsidRDefault="00000000" w:rsidP="00BF7AA7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i/>
              </w:rPr>
            </w:pPr>
            <m:oMath>
              <m:sSub>
                <m:sSubPr>
                  <m:ctrlPr>
                    <w:rPr>
                      <w:rFonts w:ascii="Cambria Math" w:hAnsi="Cambria Math" w:cs="TH SarabunPSK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UR</m:t>
                  </m:r>
                </m:e>
                <m:sub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i</m:t>
                  </m:r>
                  <m:r>
                    <w:rPr>
                      <w:rFonts w:ascii="Cambria Math" w:hAnsi="Cambria Math" w:cs="TH SarabunPSK"/>
                      <w:sz w:val="24"/>
                      <w:szCs w:val="24"/>
                      <w:lang w:val="en-GB"/>
                    </w:rPr>
                    <m:t>,proj</m:t>
                  </m:r>
                </m:sub>
              </m:sSub>
            </m:oMath>
            <w:r w:rsidR="009469A1" w:rsidRPr="00655F67">
              <w:rPr>
                <w:rFonts w:ascii="TH SarabunPSK" w:hAnsi="TH SarabunPSK" w:cs="TH SarabunPSK"/>
              </w:rPr>
              <w:tab/>
            </w:r>
          </w:p>
        </w:tc>
      </w:tr>
      <w:tr w:rsidR="00655F67" w:rsidRPr="00655F67" w14:paraId="719FA85B" w14:textId="77777777" w:rsidTr="00BF7AA7">
        <w:tc>
          <w:tcPr>
            <w:tcW w:w="1838" w:type="dxa"/>
            <w:shd w:val="clear" w:color="auto" w:fill="D9D9D9"/>
          </w:tcPr>
          <w:p w14:paraId="5C528CFE" w14:textId="77777777" w:rsidR="009469A1" w:rsidRPr="00655F67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7067" w:type="dxa"/>
            <w:shd w:val="clear" w:color="auto" w:fill="auto"/>
          </w:tcPr>
          <w:p w14:paraId="65F7E1D5" w14:textId="77777777" w:rsidR="009469A1" w:rsidRPr="00655F67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ตันยูเรียต่อปี</w:t>
            </w:r>
          </w:p>
        </w:tc>
      </w:tr>
      <w:tr w:rsidR="00655F67" w:rsidRPr="00655F67" w14:paraId="2EECDDC6" w14:textId="77777777" w:rsidTr="00BF7AA7">
        <w:tc>
          <w:tcPr>
            <w:tcW w:w="1838" w:type="dxa"/>
            <w:shd w:val="clear" w:color="auto" w:fill="D9D9D9"/>
          </w:tcPr>
          <w:p w14:paraId="150A8E31" w14:textId="77777777" w:rsidR="009469A1" w:rsidRPr="00655F67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7067" w:type="dxa"/>
            <w:shd w:val="clear" w:color="auto" w:fill="auto"/>
          </w:tcPr>
          <w:p w14:paraId="50FDAD44" w14:textId="77777777" w:rsidR="009469A1" w:rsidRPr="00655F67" w:rsidRDefault="009469A1" w:rsidP="00BF7AA7">
            <w:pPr>
              <w:tabs>
                <w:tab w:val="left" w:pos="2410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 xml:space="preserve">ปริมาณการใช้ปุ๋ยยูเรีย ชนิดที่ </w:t>
            </w:r>
            <m:oMath>
              <m:r>
                <w:rPr>
                  <w:rFonts w:ascii="Cambria Math" w:hAnsi="Cambria Math" w:cs="TH SarabunPSK"/>
                  <w:sz w:val="24"/>
                  <w:szCs w:val="24"/>
                </w:rPr>
                <m:t>i</m:t>
              </m:r>
            </m:oMath>
            <w:r w:rsidRPr="00655F67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655F67">
              <w:rPr>
                <w:rFonts w:ascii="TH SarabunPSK" w:hAnsi="TH SarabunPSK" w:cs="TH SarabunPSK"/>
                <w:i/>
                <w:cs/>
              </w:rPr>
              <w:t>จากการดำเนินโครงการ</w:t>
            </w:r>
          </w:p>
        </w:tc>
      </w:tr>
      <w:tr w:rsidR="00655F67" w:rsidRPr="00655F67" w14:paraId="642F25B3" w14:textId="77777777" w:rsidTr="00BF7AA7">
        <w:tc>
          <w:tcPr>
            <w:tcW w:w="1838" w:type="dxa"/>
            <w:shd w:val="clear" w:color="auto" w:fill="D9D9D9"/>
          </w:tcPr>
          <w:p w14:paraId="5004C720" w14:textId="77777777" w:rsidR="009469A1" w:rsidRPr="00655F67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แหล่งข้อมูล</w:t>
            </w:r>
          </w:p>
        </w:tc>
        <w:tc>
          <w:tcPr>
            <w:tcW w:w="7067" w:type="dxa"/>
            <w:shd w:val="clear" w:color="auto" w:fill="auto"/>
          </w:tcPr>
          <w:p w14:paraId="6257FA6D" w14:textId="77777777" w:rsidR="009469A1" w:rsidRPr="00655F67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>รายงานปริมาณการใช้ปุ๋ยยูเรีย</w:t>
            </w:r>
          </w:p>
        </w:tc>
      </w:tr>
      <w:tr w:rsidR="00655F67" w:rsidRPr="00655F67" w14:paraId="2FCF6501" w14:textId="77777777" w:rsidTr="00BF7AA7">
        <w:tc>
          <w:tcPr>
            <w:tcW w:w="1838" w:type="dxa"/>
            <w:shd w:val="clear" w:color="auto" w:fill="D9D9D9"/>
          </w:tcPr>
          <w:p w14:paraId="7FC638C3" w14:textId="77777777" w:rsidR="009469A1" w:rsidRPr="00655F67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>วิธีการติดตามผล</w:t>
            </w:r>
          </w:p>
        </w:tc>
        <w:tc>
          <w:tcPr>
            <w:tcW w:w="7067" w:type="dxa"/>
            <w:shd w:val="clear" w:color="auto" w:fill="auto"/>
          </w:tcPr>
          <w:p w14:paraId="727C90E4" w14:textId="77777777" w:rsidR="009469A1" w:rsidRPr="00655F67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บันทึกค่าหรือติดตามค่าจากหลักฐานแสดงปริมาณการใช้ปุ๋ยยูเรีย</w:t>
            </w:r>
          </w:p>
        </w:tc>
      </w:tr>
      <w:tr w:rsidR="00655F67" w:rsidRPr="00655F67" w14:paraId="5B3D938E" w14:textId="77777777" w:rsidTr="00BF7AA7">
        <w:tc>
          <w:tcPr>
            <w:tcW w:w="1838" w:type="dxa"/>
            <w:shd w:val="clear" w:color="auto" w:fill="D9D9D9"/>
          </w:tcPr>
          <w:p w14:paraId="5930781E" w14:textId="45F73D92" w:rsidR="000E6491" w:rsidRPr="00655F67" w:rsidRDefault="000E6491" w:rsidP="000E6491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>ความถี่ในการติดตามผล</w:t>
            </w:r>
          </w:p>
        </w:tc>
        <w:tc>
          <w:tcPr>
            <w:tcW w:w="7067" w:type="dxa"/>
            <w:shd w:val="clear" w:color="auto" w:fill="auto"/>
          </w:tcPr>
          <w:p w14:paraId="337CF130" w14:textId="3901E7A0" w:rsidR="000E6491" w:rsidRPr="00655F67" w:rsidRDefault="000E6491" w:rsidP="000E6491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>ตามรอบของการประเมินติดตามผลเพื่อขอการรับรอง</w:t>
            </w:r>
          </w:p>
        </w:tc>
      </w:tr>
    </w:tbl>
    <w:p w14:paraId="426299AD" w14:textId="77777777" w:rsidR="009469A1" w:rsidRPr="00655F67" w:rsidRDefault="009469A1" w:rsidP="009469A1">
      <w:pPr>
        <w:spacing w:before="0" w:after="0"/>
        <w:ind w:left="0"/>
        <w:rPr>
          <w:rFonts w:ascii="TH SarabunPSK" w:hAnsi="TH SarabunPSK" w:cs="TH SarabunPS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067"/>
      </w:tblGrid>
      <w:tr w:rsidR="00655F67" w:rsidRPr="00655F67" w14:paraId="2ECCF1F3" w14:textId="77777777" w:rsidTr="00BF7AA7">
        <w:tc>
          <w:tcPr>
            <w:tcW w:w="1838" w:type="dxa"/>
            <w:shd w:val="clear" w:color="auto" w:fill="D9D9D9"/>
          </w:tcPr>
          <w:p w14:paraId="5BAE522B" w14:textId="77777777" w:rsidR="009469A1" w:rsidRPr="00655F67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7067" w:type="dxa"/>
            <w:shd w:val="clear" w:color="auto" w:fill="auto"/>
          </w:tcPr>
          <w:p w14:paraId="49933109" w14:textId="77777777" w:rsidR="009469A1" w:rsidRPr="00655F67" w:rsidRDefault="00000000" w:rsidP="00BF7AA7">
            <w:pPr>
              <w:spacing w:after="0" w:line="240" w:lineRule="auto"/>
              <w:ind w:left="0"/>
              <w:rPr>
                <w:rFonts w:ascii="TH SarabunPSK" w:hAnsi="TH SarabunPSK" w:cs="TH SarabunPSK"/>
              </w:rPr>
            </w:pPr>
            <m:oMath>
              <m:sSub>
                <m:sSubPr>
                  <m:ctrlPr>
                    <w:rPr>
                      <w:rFonts w:ascii="Cambria Math" w:hAnsi="Cambria Math" w:cs="TH SarabunPSK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LM</m:t>
                  </m:r>
                </m:e>
                <m:sub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i</m:t>
                  </m:r>
                  <m:r>
                    <w:rPr>
                      <w:rFonts w:ascii="Cambria Math" w:hAnsi="Cambria Math" w:cs="TH SarabunPSK"/>
                      <w:sz w:val="24"/>
                      <w:szCs w:val="24"/>
                      <w:lang w:val="en-GB"/>
                    </w:rPr>
                    <m:t>,proj</m:t>
                  </m:r>
                </m:sub>
              </m:sSub>
            </m:oMath>
            <w:r w:rsidR="009469A1" w:rsidRPr="00655F67">
              <w:rPr>
                <w:rFonts w:ascii="TH SarabunPSK" w:hAnsi="TH SarabunPSK" w:cs="TH SarabunPSK"/>
              </w:rPr>
              <w:tab/>
            </w:r>
          </w:p>
        </w:tc>
      </w:tr>
      <w:tr w:rsidR="00655F67" w:rsidRPr="00655F67" w14:paraId="6000E5D3" w14:textId="77777777" w:rsidTr="00BF7AA7">
        <w:tc>
          <w:tcPr>
            <w:tcW w:w="1838" w:type="dxa"/>
            <w:shd w:val="clear" w:color="auto" w:fill="D9D9D9"/>
          </w:tcPr>
          <w:p w14:paraId="076ABC4A" w14:textId="77777777" w:rsidR="009469A1" w:rsidRPr="00655F67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7067" w:type="dxa"/>
            <w:shd w:val="clear" w:color="auto" w:fill="auto"/>
          </w:tcPr>
          <w:p w14:paraId="24C62186" w14:textId="77777777" w:rsidR="009469A1" w:rsidRPr="00655F67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ตันต่อปี</w:t>
            </w:r>
          </w:p>
        </w:tc>
      </w:tr>
      <w:tr w:rsidR="00655F67" w:rsidRPr="00655F67" w14:paraId="4E28EDC9" w14:textId="77777777" w:rsidTr="00BF7AA7">
        <w:tc>
          <w:tcPr>
            <w:tcW w:w="1838" w:type="dxa"/>
            <w:shd w:val="clear" w:color="auto" w:fill="D9D9D9"/>
          </w:tcPr>
          <w:p w14:paraId="1D7DA8D2" w14:textId="77777777" w:rsidR="009469A1" w:rsidRPr="00655F67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7067" w:type="dxa"/>
            <w:shd w:val="clear" w:color="auto" w:fill="auto"/>
          </w:tcPr>
          <w:p w14:paraId="78C2399B" w14:textId="77777777" w:rsidR="009469A1" w:rsidRPr="00655F67" w:rsidRDefault="009469A1" w:rsidP="00BF7AA7">
            <w:pPr>
              <w:tabs>
                <w:tab w:val="left" w:pos="2410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 xml:space="preserve">ปริมาณการใช้ปูนขาว ชนิดที่ </w:t>
            </w:r>
            <m:oMath>
              <m:r>
                <w:rPr>
                  <w:rFonts w:ascii="Cambria Math" w:hAnsi="Cambria Math" w:cs="TH SarabunPSK"/>
                  <w:sz w:val="24"/>
                  <w:szCs w:val="24"/>
                </w:rPr>
                <m:t>i</m:t>
              </m:r>
            </m:oMath>
            <w:r w:rsidRPr="00655F67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655F67">
              <w:rPr>
                <w:rFonts w:ascii="TH SarabunPSK" w:hAnsi="TH SarabunPSK" w:cs="TH SarabunPSK"/>
                <w:i/>
                <w:cs/>
              </w:rPr>
              <w:t>จากการดำเนินโครงการ</w:t>
            </w:r>
          </w:p>
        </w:tc>
      </w:tr>
      <w:tr w:rsidR="00655F67" w:rsidRPr="00655F67" w14:paraId="19360C7F" w14:textId="77777777" w:rsidTr="00BF7AA7">
        <w:tc>
          <w:tcPr>
            <w:tcW w:w="1838" w:type="dxa"/>
            <w:shd w:val="clear" w:color="auto" w:fill="D9D9D9"/>
          </w:tcPr>
          <w:p w14:paraId="1337293D" w14:textId="77777777" w:rsidR="009469A1" w:rsidRPr="00655F67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แหล่งข้อมูล</w:t>
            </w:r>
          </w:p>
        </w:tc>
        <w:tc>
          <w:tcPr>
            <w:tcW w:w="7067" w:type="dxa"/>
            <w:shd w:val="clear" w:color="auto" w:fill="auto"/>
          </w:tcPr>
          <w:p w14:paraId="4635CE3E" w14:textId="77777777" w:rsidR="009469A1" w:rsidRPr="00655F67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>รายงานปริมาณการใช้ปูนขาว</w:t>
            </w:r>
          </w:p>
        </w:tc>
      </w:tr>
      <w:tr w:rsidR="00655F67" w:rsidRPr="00655F67" w14:paraId="549E987C" w14:textId="77777777" w:rsidTr="00BF7AA7">
        <w:tc>
          <w:tcPr>
            <w:tcW w:w="1838" w:type="dxa"/>
            <w:shd w:val="clear" w:color="auto" w:fill="D9D9D9"/>
          </w:tcPr>
          <w:p w14:paraId="498A3429" w14:textId="77777777" w:rsidR="009469A1" w:rsidRPr="00655F67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>วิธีการติดตามผล</w:t>
            </w:r>
          </w:p>
        </w:tc>
        <w:tc>
          <w:tcPr>
            <w:tcW w:w="7067" w:type="dxa"/>
            <w:shd w:val="clear" w:color="auto" w:fill="auto"/>
          </w:tcPr>
          <w:p w14:paraId="55FFE26F" w14:textId="77777777" w:rsidR="009469A1" w:rsidRPr="00655F67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บันทึกค่าหรือติดตามค่าจากหลักฐานแสดงปริมาณการใช้ปูนขาว</w:t>
            </w:r>
          </w:p>
        </w:tc>
      </w:tr>
      <w:tr w:rsidR="00655F67" w:rsidRPr="00655F67" w14:paraId="2F61F972" w14:textId="77777777" w:rsidTr="00BF7AA7">
        <w:tc>
          <w:tcPr>
            <w:tcW w:w="1838" w:type="dxa"/>
            <w:shd w:val="clear" w:color="auto" w:fill="D9D9D9"/>
          </w:tcPr>
          <w:p w14:paraId="70992121" w14:textId="282D0D8F" w:rsidR="000E6491" w:rsidRPr="00655F67" w:rsidRDefault="000E6491" w:rsidP="000E6491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>ความถี่ในการติดตามผล</w:t>
            </w:r>
          </w:p>
        </w:tc>
        <w:tc>
          <w:tcPr>
            <w:tcW w:w="7067" w:type="dxa"/>
            <w:shd w:val="clear" w:color="auto" w:fill="auto"/>
          </w:tcPr>
          <w:p w14:paraId="3D98F0FD" w14:textId="636DF10D" w:rsidR="000E6491" w:rsidRPr="00655F67" w:rsidRDefault="000E6491" w:rsidP="000E6491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>ตามรอบของการประเมินติดตามผลเพื่อขอการรับรอง</w:t>
            </w:r>
          </w:p>
        </w:tc>
      </w:tr>
    </w:tbl>
    <w:p w14:paraId="634CB6EB" w14:textId="77777777" w:rsidR="00CE6372" w:rsidRPr="00655F67" w:rsidRDefault="00CE6372">
      <w:pPr>
        <w:spacing w:before="0" w:after="0" w:line="240" w:lineRule="auto"/>
        <w:ind w:left="0"/>
        <w:rPr>
          <w:rFonts w:ascii="TH SarabunPSK" w:hAnsi="TH SarabunPSK" w:cs="TH SarabunPS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067"/>
      </w:tblGrid>
      <w:tr w:rsidR="00655F67" w:rsidRPr="00655F67" w14:paraId="1BF1E16E" w14:textId="77777777" w:rsidTr="00BF7AA7">
        <w:tc>
          <w:tcPr>
            <w:tcW w:w="1838" w:type="dxa"/>
            <w:shd w:val="clear" w:color="auto" w:fill="D9D9D9"/>
          </w:tcPr>
          <w:p w14:paraId="11124877" w14:textId="77777777" w:rsidR="009469A1" w:rsidRPr="00655F67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7067" w:type="dxa"/>
            <w:shd w:val="clear" w:color="auto" w:fill="auto"/>
          </w:tcPr>
          <w:p w14:paraId="0572B0B6" w14:textId="77777777" w:rsidR="009469A1" w:rsidRPr="00655F67" w:rsidRDefault="00000000" w:rsidP="00BF7AA7">
            <w:pPr>
              <w:spacing w:after="0" w:line="240" w:lineRule="auto"/>
              <w:ind w:left="0"/>
              <w:rPr>
                <w:rFonts w:ascii="TH SarabunPSK" w:hAnsi="TH SarabunPSK" w:cs="TH SarabunPSK"/>
              </w:rPr>
            </w:pPr>
            <m:oMath>
              <m:sSub>
                <m:sSubPr>
                  <m:ctrlPr>
                    <w:rPr>
                      <w:rFonts w:ascii="Cambria Math" w:hAnsi="Cambria Math" w:cs="TH SarabunPSK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DM</m:t>
                  </m:r>
                </m:e>
                <m:sub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i</m:t>
                  </m:r>
                  <m:r>
                    <w:rPr>
                      <w:rFonts w:ascii="Cambria Math" w:hAnsi="Cambria Math" w:cs="TH SarabunPSK"/>
                      <w:sz w:val="24"/>
                      <w:szCs w:val="24"/>
                      <w:lang w:val="en-GB"/>
                    </w:rPr>
                    <m:t>,proj</m:t>
                  </m:r>
                </m:sub>
              </m:sSub>
            </m:oMath>
            <w:r w:rsidR="009469A1" w:rsidRPr="00655F67">
              <w:rPr>
                <w:rFonts w:ascii="TH SarabunPSK" w:hAnsi="TH SarabunPSK" w:cs="TH SarabunPSK"/>
              </w:rPr>
              <w:tab/>
            </w:r>
            <w:r w:rsidR="009469A1" w:rsidRPr="00655F67">
              <w:rPr>
                <w:rFonts w:ascii="TH SarabunPSK" w:hAnsi="TH SarabunPSK" w:cs="TH SarabunPSK"/>
                <w:cs/>
              </w:rPr>
              <w:t xml:space="preserve"> </w:t>
            </w:r>
          </w:p>
        </w:tc>
      </w:tr>
      <w:tr w:rsidR="00655F67" w:rsidRPr="00655F67" w14:paraId="212F6578" w14:textId="77777777" w:rsidTr="00BF7AA7">
        <w:tc>
          <w:tcPr>
            <w:tcW w:w="1838" w:type="dxa"/>
            <w:shd w:val="clear" w:color="auto" w:fill="D9D9D9"/>
          </w:tcPr>
          <w:p w14:paraId="2961EBFD" w14:textId="77777777" w:rsidR="009469A1" w:rsidRPr="00655F67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7067" w:type="dxa"/>
            <w:shd w:val="clear" w:color="auto" w:fill="auto"/>
          </w:tcPr>
          <w:p w14:paraId="2CA71723" w14:textId="77777777" w:rsidR="009469A1" w:rsidRPr="00655F67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ตันต่อปี</w:t>
            </w:r>
          </w:p>
        </w:tc>
      </w:tr>
      <w:tr w:rsidR="00655F67" w:rsidRPr="00655F67" w14:paraId="08608742" w14:textId="77777777" w:rsidTr="00BF7AA7">
        <w:tc>
          <w:tcPr>
            <w:tcW w:w="1838" w:type="dxa"/>
            <w:shd w:val="clear" w:color="auto" w:fill="D9D9D9"/>
          </w:tcPr>
          <w:p w14:paraId="32547892" w14:textId="77777777" w:rsidR="009469A1" w:rsidRPr="00655F67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7067" w:type="dxa"/>
            <w:shd w:val="clear" w:color="auto" w:fill="auto"/>
          </w:tcPr>
          <w:p w14:paraId="6DA259EB" w14:textId="77777777" w:rsidR="009469A1" w:rsidRPr="00655F67" w:rsidRDefault="009469A1" w:rsidP="00BF7AA7">
            <w:pPr>
              <w:tabs>
                <w:tab w:val="left" w:pos="2410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 xml:space="preserve">ปริมาณการใช้โดโลไมต์ ชนิดที่ </w:t>
            </w:r>
            <m:oMath>
              <m:r>
                <w:rPr>
                  <w:rFonts w:ascii="Cambria Math" w:hAnsi="Cambria Math" w:cs="TH SarabunPSK"/>
                  <w:sz w:val="24"/>
                  <w:szCs w:val="24"/>
                </w:rPr>
                <m:t>i</m:t>
              </m:r>
            </m:oMath>
            <w:r w:rsidRPr="00655F67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655F67">
              <w:rPr>
                <w:rFonts w:ascii="TH SarabunPSK" w:hAnsi="TH SarabunPSK" w:cs="TH SarabunPSK"/>
                <w:i/>
                <w:cs/>
              </w:rPr>
              <w:t>จากการดำเนินโครงการ</w:t>
            </w:r>
          </w:p>
        </w:tc>
      </w:tr>
      <w:tr w:rsidR="00655F67" w:rsidRPr="00655F67" w14:paraId="44E1943A" w14:textId="77777777" w:rsidTr="00BF7AA7">
        <w:tc>
          <w:tcPr>
            <w:tcW w:w="1838" w:type="dxa"/>
            <w:shd w:val="clear" w:color="auto" w:fill="D9D9D9"/>
          </w:tcPr>
          <w:p w14:paraId="7A319E41" w14:textId="77777777" w:rsidR="009469A1" w:rsidRPr="00655F67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แหล่งข้อมูล</w:t>
            </w:r>
          </w:p>
        </w:tc>
        <w:tc>
          <w:tcPr>
            <w:tcW w:w="7067" w:type="dxa"/>
            <w:shd w:val="clear" w:color="auto" w:fill="auto"/>
          </w:tcPr>
          <w:p w14:paraId="5C91150E" w14:textId="77777777" w:rsidR="009469A1" w:rsidRPr="00655F67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>รายงานปริมาณการใช้โดโลไมต์</w:t>
            </w:r>
          </w:p>
        </w:tc>
      </w:tr>
      <w:tr w:rsidR="00655F67" w:rsidRPr="00655F67" w14:paraId="7FAE8809" w14:textId="77777777" w:rsidTr="00BF7AA7">
        <w:tc>
          <w:tcPr>
            <w:tcW w:w="1838" w:type="dxa"/>
            <w:shd w:val="clear" w:color="auto" w:fill="D9D9D9"/>
          </w:tcPr>
          <w:p w14:paraId="1D003C41" w14:textId="77777777" w:rsidR="009469A1" w:rsidRPr="00655F67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>วิธีการติดตามผล</w:t>
            </w:r>
          </w:p>
        </w:tc>
        <w:tc>
          <w:tcPr>
            <w:tcW w:w="7067" w:type="dxa"/>
            <w:shd w:val="clear" w:color="auto" w:fill="auto"/>
          </w:tcPr>
          <w:p w14:paraId="2D145285" w14:textId="77777777" w:rsidR="009469A1" w:rsidRPr="00655F67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บันทึกค่าหรือติดตามค่าจากหลักฐานแสดงปริมาณการใช้โดโลไมต์</w:t>
            </w:r>
          </w:p>
        </w:tc>
      </w:tr>
      <w:tr w:rsidR="00655F67" w:rsidRPr="00655F67" w14:paraId="223025A9" w14:textId="77777777" w:rsidTr="00BF7AA7">
        <w:tc>
          <w:tcPr>
            <w:tcW w:w="1838" w:type="dxa"/>
            <w:shd w:val="clear" w:color="auto" w:fill="D9D9D9"/>
          </w:tcPr>
          <w:p w14:paraId="21D544F7" w14:textId="45525866" w:rsidR="000E6491" w:rsidRPr="00655F67" w:rsidRDefault="000E6491" w:rsidP="000E6491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>ความถี่ในการติดตามผล</w:t>
            </w:r>
          </w:p>
        </w:tc>
        <w:tc>
          <w:tcPr>
            <w:tcW w:w="7067" w:type="dxa"/>
            <w:shd w:val="clear" w:color="auto" w:fill="auto"/>
          </w:tcPr>
          <w:p w14:paraId="0DC38E20" w14:textId="031619EC" w:rsidR="000E6491" w:rsidRPr="00655F67" w:rsidRDefault="000E6491" w:rsidP="000E6491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>ตามรอบของการประเมินติดตามผลเพื่อขอการรับรอง</w:t>
            </w:r>
          </w:p>
        </w:tc>
      </w:tr>
    </w:tbl>
    <w:p w14:paraId="65A5CBA9" w14:textId="77777777" w:rsidR="009469A1" w:rsidRPr="00655F67" w:rsidRDefault="009469A1" w:rsidP="009469A1">
      <w:pPr>
        <w:spacing w:before="0" w:after="0"/>
        <w:ind w:left="0"/>
        <w:rPr>
          <w:rFonts w:ascii="TH SarabunPSK" w:hAnsi="TH SarabunPSK" w:cs="TH SarabunPS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067"/>
      </w:tblGrid>
      <w:tr w:rsidR="00655F67" w:rsidRPr="00655F67" w14:paraId="231C906F" w14:textId="77777777" w:rsidTr="00BF7AA7">
        <w:tc>
          <w:tcPr>
            <w:tcW w:w="1838" w:type="dxa"/>
            <w:shd w:val="clear" w:color="auto" w:fill="D9D9D9"/>
          </w:tcPr>
          <w:p w14:paraId="2482FF1E" w14:textId="77777777" w:rsidR="009469A1" w:rsidRPr="00655F67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7067" w:type="dxa"/>
            <w:shd w:val="clear" w:color="auto" w:fill="auto"/>
          </w:tcPr>
          <w:p w14:paraId="5081EAE1" w14:textId="77777777" w:rsidR="009469A1" w:rsidRPr="00655F67" w:rsidRDefault="00000000" w:rsidP="00BF7AA7">
            <w:pPr>
              <w:spacing w:after="0" w:line="240" w:lineRule="auto"/>
              <w:ind w:left="0"/>
              <w:rPr>
                <w:rFonts w:ascii="TH SarabunPSK" w:hAnsi="TH SarabunPSK" w:cs="TH SarabunPSK"/>
                <w:iCs/>
              </w:rPr>
            </w:pPr>
            <m:oMath>
              <m:sSub>
                <m:sSubPr>
                  <m:ctrlPr>
                    <w:rPr>
                      <w:rFonts w:ascii="Cambria Math" w:hAnsi="Cambria Math" w:cs="TH SarabunPSK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FC</m:t>
                  </m:r>
                </m:e>
                <m:sub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i,proj</m:t>
                  </m:r>
                </m:sub>
              </m:sSub>
            </m:oMath>
            <w:r w:rsidR="009469A1" w:rsidRPr="00655F67">
              <w:rPr>
                <w:rFonts w:ascii="TH SarabunPSK" w:hAnsi="TH SarabunPSK" w:cs="TH SarabunPSK"/>
                <w:iCs/>
                <w:cs/>
              </w:rPr>
              <w:t xml:space="preserve"> </w:t>
            </w:r>
          </w:p>
        </w:tc>
      </w:tr>
      <w:tr w:rsidR="00655F67" w:rsidRPr="00655F67" w14:paraId="617E94F9" w14:textId="77777777" w:rsidTr="00BF7AA7">
        <w:tc>
          <w:tcPr>
            <w:tcW w:w="1838" w:type="dxa"/>
            <w:shd w:val="clear" w:color="auto" w:fill="D9D9D9"/>
          </w:tcPr>
          <w:p w14:paraId="19DDABDF" w14:textId="77777777" w:rsidR="009469A1" w:rsidRPr="00655F67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7067" w:type="dxa"/>
            <w:shd w:val="clear" w:color="auto" w:fill="auto"/>
          </w:tcPr>
          <w:p w14:paraId="681750AB" w14:textId="77777777" w:rsidR="009469A1" w:rsidRPr="00655F67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i/>
                <w:cs/>
              </w:rPr>
              <w:t>(หน่วยต่อปี</w:t>
            </w:r>
            <w:r w:rsidRPr="00655F67">
              <w:rPr>
                <w:rFonts w:ascii="TH SarabunPSK" w:hAnsi="TH SarabunPSK" w:cs="TH SarabunPSK"/>
                <w:iCs/>
              </w:rPr>
              <w:t>)</w:t>
            </w:r>
          </w:p>
        </w:tc>
      </w:tr>
      <w:tr w:rsidR="00655F67" w:rsidRPr="00655F67" w14:paraId="3C022B36" w14:textId="77777777" w:rsidTr="00BF7AA7">
        <w:tc>
          <w:tcPr>
            <w:tcW w:w="1838" w:type="dxa"/>
            <w:shd w:val="clear" w:color="auto" w:fill="D9D9D9"/>
          </w:tcPr>
          <w:p w14:paraId="50260107" w14:textId="77777777" w:rsidR="009469A1" w:rsidRPr="00655F67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7067" w:type="dxa"/>
            <w:shd w:val="clear" w:color="auto" w:fill="auto"/>
          </w:tcPr>
          <w:p w14:paraId="5D024AF3" w14:textId="77777777" w:rsidR="009469A1" w:rsidRPr="00655F67" w:rsidRDefault="009469A1" w:rsidP="00BF7AA7">
            <w:pPr>
              <w:tabs>
                <w:tab w:val="left" w:pos="2410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i/>
                <w:cs/>
              </w:rPr>
            </w:pPr>
            <w:r w:rsidRPr="00655F67">
              <w:rPr>
                <w:rFonts w:ascii="TH SarabunPSK" w:hAnsi="TH SarabunPSK" w:cs="TH SarabunPSK"/>
                <w:i/>
                <w:cs/>
              </w:rPr>
              <w:t>ปริมาณการใช้เชื้อเพลิง</w:t>
            </w:r>
            <w:r w:rsidRPr="00655F67">
              <w:rPr>
                <w:rFonts w:ascii="TH SarabunPSK" w:hAnsi="TH SarabunPSK" w:cs="TH SarabunPSK"/>
                <w:cs/>
              </w:rPr>
              <w:t xml:space="preserve">ชนิดที่ </w:t>
            </w:r>
            <m:oMath>
              <m:r>
                <w:rPr>
                  <w:rFonts w:ascii="Cambria Math" w:hAnsi="Cambria Math" w:cs="TH SarabunPSK"/>
                  <w:sz w:val="24"/>
                  <w:szCs w:val="24"/>
                </w:rPr>
                <m:t>i</m:t>
              </m:r>
            </m:oMath>
            <w:r w:rsidRPr="00655F67">
              <w:rPr>
                <w:rFonts w:ascii="TH SarabunPSK" w:hAnsi="TH SarabunPSK" w:cs="TH SarabunPSK"/>
                <w:i/>
                <w:cs/>
              </w:rPr>
              <w:t xml:space="preserve"> จากการดำเนินโครงการ</w:t>
            </w:r>
          </w:p>
        </w:tc>
      </w:tr>
      <w:tr w:rsidR="00655F67" w:rsidRPr="00655F67" w14:paraId="62FEB7F9" w14:textId="77777777" w:rsidTr="00BF7AA7">
        <w:tc>
          <w:tcPr>
            <w:tcW w:w="1838" w:type="dxa"/>
            <w:shd w:val="clear" w:color="auto" w:fill="D9D9D9"/>
          </w:tcPr>
          <w:p w14:paraId="3A4095C7" w14:textId="77777777" w:rsidR="009469A1" w:rsidRPr="00655F67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655F67">
              <w:rPr>
                <w:rFonts w:ascii="TH SarabunPSK" w:hAnsi="TH SarabunPSK" w:cs="TH SarabunPSK"/>
                <w:cs/>
              </w:rPr>
              <w:t>แหล่งข้อมูล</w:t>
            </w:r>
          </w:p>
        </w:tc>
        <w:tc>
          <w:tcPr>
            <w:tcW w:w="7067" w:type="dxa"/>
            <w:shd w:val="clear" w:color="auto" w:fill="auto"/>
          </w:tcPr>
          <w:p w14:paraId="5ABEC0FE" w14:textId="77777777" w:rsidR="009469A1" w:rsidRPr="00655F67" w:rsidRDefault="009469A1" w:rsidP="00BF7AA7">
            <w:pPr>
              <w:tabs>
                <w:tab w:val="left" w:pos="2410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i/>
                <w:cs/>
              </w:rPr>
            </w:pPr>
            <w:r w:rsidRPr="00655F67">
              <w:rPr>
                <w:rFonts w:ascii="TH SarabunPSK" w:hAnsi="TH SarabunPSK" w:cs="TH SarabunPSK"/>
                <w:i/>
                <w:cs/>
              </w:rPr>
              <w:t>รายงานปริมาณการใช้เชื้อเพลิง</w:t>
            </w:r>
          </w:p>
        </w:tc>
      </w:tr>
      <w:tr w:rsidR="00655F67" w:rsidRPr="00655F67" w14:paraId="2E1A2BAE" w14:textId="77777777" w:rsidTr="00BF7AA7">
        <w:tc>
          <w:tcPr>
            <w:tcW w:w="1838" w:type="dxa"/>
            <w:shd w:val="clear" w:color="auto" w:fill="D9D9D9"/>
          </w:tcPr>
          <w:p w14:paraId="60E4B448" w14:textId="77777777" w:rsidR="009469A1" w:rsidRPr="00655F67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lastRenderedPageBreak/>
              <w:t>วิธีการติดตามผล</w:t>
            </w:r>
          </w:p>
        </w:tc>
        <w:tc>
          <w:tcPr>
            <w:tcW w:w="7067" w:type="dxa"/>
            <w:shd w:val="clear" w:color="auto" w:fill="auto"/>
          </w:tcPr>
          <w:p w14:paraId="40E50C6B" w14:textId="77777777" w:rsidR="009469A1" w:rsidRPr="00655F67" w:rsidRDefault="009469A1" w:rsidP="00BF7AA7">
            <w:pPr>
              <w:tabs>
                <w:tab w:val="left" w:pos="2410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i/>
              </w:rPr>
            </w:pPr>
            <w:r w:rsidRPr="00655F67">
              <w:rPr>
                <w:rFonts w:ascii="TH SarabunPSK" w:hAnsi="TH SarabunPSK" w:cs="TH SarabunPSK"/>
                <w:i/>
                <w:cs/>
              </w:rPr>
              <w:t xml:space="preserve">บันทึกค่าหรือติดตามค่าจากหลักฐานแสดงปริมาณการใช้เชื้อเพลิง </w:t>
            </w:r>
          </w:p>
        </w:tc>
      </w:tr>
      <w:tr w:rsidR="00655F67" w:rsidRPr="00655F67" w14:paraId="4EFD8FA1" w14:textId="77777777" w:rsidTr="00BF7AA7">
        <w:tc>
          <w:tcPr>
            <w:tcW w:w="1838" w:type="dxa"/>
            <w:shd w:val="clear" w:color="auto" w:fill="D9D9D9"/>
          </w:tcPr>
          <w:p w14:paraId="6B943701" w14:textId="4A1C8EA5" w:rsidR="000E6491" w:rsidRPr="00655F67" w:rsidRDefault="000E6491" w:rsidP="000E6491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>ความถี่ในการติดตามผล</w:t>
            </w:r>
          </w:p>
        </w:tc>
        <w:tc>
          <w:tcPr>
            <w:tcW w:w="7067" w:type="dxa"/>
            <w:shd w:val="clear" w:color="auto" w:fill="auto"/>
          </w:tcPr>
          <w:p w14:paraId="300F1DF8" w14:textId="44992702" w:rsidR="000E6491" w:rsidRPr="00655F67" w:rsidRDefault="000E6491" w:rsidP="000E6491">
            <w:pPr>
              <w:tabs>
                <w:tab w:val="left" w:pos="2410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i/>
                <w:cs/>
              </w:rPr>
            </w:pPr>
            <w:r w:rsidRPr="00655F67">
              <w:rPr>
                <w:rFonts w:ascii="TH SarabunPSK" w:hAnsi="TH SarabunPSK" w:cs="TH SarabunPSK"/>
                <w:cs/>
              </w:rPr>
              <w:t>ตามรอบของการประเมินติดตามผลเพื่อขอการรับรอง</w:t>
            </w:r>
          </w:p>
        </w:tc>
      </w:tr>
    </w:tbl>
    <w:p w14:paraId="01270B90" w14:textId="080D85A8" w:rsidR="00FB7F16" w:rsidRPr="00655F67" w:rsidRDefault="00506C11" w:rsidP="008D6817">
      <w:pPr>
        <w:spacing w:before="100" w:beforeAutospacing="1" w:after="0" w:line="240" w:lineRule="auto"/>
        <w:ind w:left="1338" w:hanging="1338"/>
        <w:rPr>
          <w:rFonts w:ascii="TH SarabunPSK" w:hAnsi="TH SarabunPSK" w:cs="TH SarabunPSK"/>
          <w:b/>
          <w:bCs/>
          <w:cs/>
        </w:rPr>
      </w:pPr>
      <w:r w:rsidRPr="00655F67">
        <w:rPr>
          <w:rFonts w:ascii="TH SarabunPSK" w:hAnsi="TH SarabunPSK" w:cs="TH SarabunPSK"/>
          <w:cs/>
        </w:rPr>
        <w:t xml:space="preserve">สำหรับพารามิเตอร์อื่น ๆ ที่ต้องติดตามผล </w:t>
      </w:r>
      <w:r w:rsidR="00D739CB" w:rsidRPr="00655F67">
        <w:rPr>
          <w:rFonts w:ascii="TH SarabunPSK" w:hAnsi="TH SarabunPSK" w:cs="TH SarabunPSK"/>
          <w:cs/>
        </w:rPr>
        <w:t>ปรากฏ</w:t>
      </w:r>
      <w:r w:rsidRPr="00655F67">
        <w:rPr>
          <w:rFonts w:ascii="TH SarabunPSK" w:hAnsi="TH SarabunPSK" w:cs="TH SarabunPSK"/>
          <w:cs/>
        </w:rPr>
        <w:t>ในเครื่องมือการคำนวณที่เกี่ยวข้อง</w:t>
      </w:r>
    </w:p>
    <w:p w14:paraId="51F34943" w14:textId="77777777" w:rsidR="00805609" w:rsidRPr="00655F67" w:rsidRDefault="00805609">
      <w:pPr>
        <w:spacing w:before="0" w:after="0" w:line="240" w:lineRule="auto"/>
        <w:ind w:left="0"/>
        <w:rPr>
          <w:rFonts w:ascii="TH SarabunPSK" w:hAnsi="TH SarabunPSK" w:cs="TH SarabunPSK"/>
          <w:b/>
          <w:bCs/>
          <w:cs/>
        </w:rPr>
      </w:pPr>
      <w:r w:rsidRPr="00655F67">
        <w:rPr>
          <w:rFonts w:ascii="TH SarabunPSK" w:hAnsi="TH SarabunPSK" w:cs="TH SarabunPSK"/>
          <w:b/>
          <w:bCs/>
          <w:cs/>
        </w:rPr>
        <w:br w:type="page"/>
      </w:r>
    </w:p>
    <w:p w14:paraId="7D4E60C9" w14:textId="77777777" w:rsidR="00FB7F16" w:rsidRPr="00D739CB" w:rsidRDefault="00FB7F16" w:rsidP="00CC3F09">
      <w:pPr>
        <w:tabs>
          <w:tab w:val="left" w:pos="426"/>
        </w:tabs>
        <w:spacing w:before="240" w:after="120" w:line="240" w:lineRule="auto"/>
        <w:ind w:left="0"/>
        <w:rPr>
          <w:rFonts w:ascii="TH SarabunPSK" w:hAnsi="TH SarabunPSK" w:cs="TH SarabunPSK"/>
          <w:cs/>
        </w:rPr>
      </w:pPr>
      <w:r w:rsidRPr="00D739CB">
        <w:rPr>
          <w:rFonts w:ascii="TH SarabunPSK" w:hAnsi="TH SarabunPSK" w:cs="TH SarabunPSK"/>
          <w:b/>
          <w:bCs/>
          <w:cs/>
        </w:rPr>
        <w:lastRenderedPageBreak/>
        <w:t>เอกสารอ้างอิง</w:t>
      </w:r>
    </w:p>
    <w:p w14:paraId="42E3F555" w14:textId="77777777" w:rsidR="00FB7F16" w:rsidRPr="00D739CB" w:rsidRDefault="00FB7F16" w:rsidP="00CC3F09">
      <w:pPr>
        <w:spacing w:before="0" w:after="0" w:line="240" w:lineRule="auto"/>
        <w:ind w:left="0" w:firstLine="426"/>
        <w:jc w:val="thaiDistribute"/>
        <w:rPr>
          <w:rFonts w:ascii="TH SarabunPSK" w:hAnsi="TH SarabunPSK" w:cs="TH SarabunPSK"/>
        </w:rPr>
      </w:pPr>
      <w:r w:rsidRPr="00D739CB">
        <w:rPr>
          <w:rFonts w:ascii="TH SarabunPSK" w:hAnsi="TH SarabunPSK" w:cs="TH SarabunPSK"/>
          <w:cs/>
        </w:rPr>
        <w:t xml:space="preserve">1) </w:t>
      </w:r>
      <w:r w:rsidRPr="00D739CB">
        <w:rPr>
          <w:rFonts w:ascii="TH SarabunPSK" w:hAnsi="TH SarabunPSK" w:cs="TH SarabunPSK"/>
        </w:rPr>
        <w:t xml:space="preserve">Clean Development Mechanism </w:t>
      </w:r>
      <w:r w:rsidRPr="00D739CB">
        <w:rPr>
          <w:rFonts w:ascii="TH SarabunPSK" w:hAnsi="TH SarabunPSK" w:cs="TH SarabunPSK"/>
          <w:cs/>
        </w:rPr>
        <w:t>(</w:t>
      </w:r>
      <w:r w:rsidRPr="00D739CB">
        <w:rPr>
          <w:rFonts w:ascii="TH SarabunPSK" w:hAnsi="TH SarabunPSK" w:cs="TH SarabunPSK"/>
        </w:rPr>
        <w:t>CDM</w:t>
      </w:r>
      <w:r w:rsidRPr="00D739CB">
        <w:rPr>
          <w:rFonts w:ascii="TH SarabunPSK" w:hAnsi="TH SarabunPSK" w:cs="TH SarabunPSK"/>
          <w:cs/>
        </w:rPr>
        <w:t>)</w:t>
      </w:r>
    </w:p>
    <w:p w14:paraId="3E479086" w14:textId="0C248D89" w:rsidR="00FB7F16" w:rsidRPr="00D739CB" w:rsidRDefault="00FB7F16" w:rsidP="00CC3F09">
      <w:pPr>
        <w:spacing w:before="0" w:after="0" w:line="240" w:lineRule="auto"/>
        <w:ind w:left="851" w:hanging="142"/>
        <w:jc w:val="thaiDistribute"/>
        <w:rPr>
          <w:rFonts w:ascii="TH SarabunPSK" w:hAnsi="TH SarabunPSK" w:cs="TH SarabunPSK"/>
        </w:rPr>
      </w:pPr>
      <w:r w:rsidRPr="00D739CB">
        <w:rPr>
          <w:rFonts w:ascii="TH SarabunPSK" w:hAnsi="TH SarabunPSK" w:cs="TH SarabunPSK"/>
          <w:cs/>
        </w:rPr>
        <w:t xml:space="preserve">- </w:t>
      </w:r>
      <w:r w:rsidRPr="00D739CB">
        <w:rPr>
          <w:rFonts w:ascii="TH SarabunPSK" w:hAnsi="TH SarabunPSK" w:cs="TH SarabunPSK"/>
        </w:rPr>
        <w:t>A</w:t>
      </w:r>
      <w:r w:rsidRPr="00D739CB">
        <w:rPr>
          <w:rFonts w:ascii="TH SarabunPSK" w:hAnsi="TH SarabunPSK" w:cs="TH SarabunPSK"/>
          <w:cs/>
        </w:rPr>
        <w:t>/</w:t>
      </w:r>
      <w:r w:rsidRPr="00D739CB">
        <w:rPr>
          <w:rFonts w:ascii="TH SarabunPSK" w:hAnsi="TH SarabunPSK" w:cs="TH SarabunPSK"/>
        </w:rPr>
        <w:t>R Large</w:t>
      </w:r>
      <w:r w:rsidRPr="00D739CB">
        <w:rPr>
          <w:rFonts w:ascii="TH SarabunPSK" w:hAnsi="TH SarabunPSK" w:cs="TH SarabunPSK"/>
          <w:cs/>
        </w:rPr>
        <w:t>-</w:t>
      </w:r>
      <w:r w:rsidRPr="00D739CB">
        <w:rPr>
          <w:rFonts w:ascii="TH SarabunPSK" w:hAnsi="TH SarabunPSK" w:cs="TH SarabunPSK"/>
        </w:rPr>
        <w:t>scale Consolidated Methodology</w:t>
      </w:r>
      <w:r w:rsidRPr="00D739CB">
        <w:rPr>
          <w:rFonts w:ascii="TH SarabunPSK" w:hAnsi="TH SarabunPSK" w:cs="TH SarabunPSK"/>
          <w:cs/>
        </w:rPr>
        <w:t xml:space="preserve">: </w:t>
      </w:r>
      <w:r w:rsidRPr="00D739CB">
        <w:rPr>
          <w:rFonts w:ascii="TH SarabunPSK" w:hAnsi="TH SarabunPSK" w:cs="TH SarabunPSK"/>
        </w:rPr>
        <w:t xml:space="preserve">Afforestation and Reforestation of Lands except wetlands </w:t>
      </w:r>
      <w:r w:rsidRPr="00D739CB">
        <w:rPr>
          <w:rFonts w:ascii="TH SarabunPSK" w:hAnsi="TH SarabunPSK" w:cs="TH SarabunPSK"/>
          <w:cs/>
        </w:rPr>
        <w:t>(</w:t>
      </w:r>
      <w:r w:rsidRPr="00D739CB">
        <w:rPr>
          <w:rFonts w:ascii="TH SarabunPSK" w:hAnsi="TH SarabunPSK" w:cs="TH SarabunPSK"/>
        </w:rPr>
        <w:t>AR</w:t>
      </w:r>
      <w:r w:rsidRPr="00D739CB">
        <w:rPr>
          <w:rFonts w:ascii="TH SarabunPSK" w:hAnsi="TH SarabunPSK" w:cs="TH SarabunPSK"/>
          <w:cs/>
        </w:rPr>
        <w:t>-</w:t>
      </w:r>
      <w:r w:rsidRPr="00D739CB">
        <w:rPr>
          <w:rFonts w:ascii="TH SarabunPSK" w:hAnsi="TH SarabunPSK" w:cs="TH SarabunPSK"/>
        </w:rPr>
        <w:t xml:space="preserve">ACM0003 </w:t>
      </w:r>
      <w:r w:rsidR="0019212F" w:rsidRPr="0019212F">
        <w:rPr>
          <w:rFonts w:ascii="TH SarabunPSK" w:hAnsi="TH SarabunPSK" w:cs="TH SarabunPSK"/>
        </w:rPr>
        <w:t>Version</w:t>
      </w:r>
      <w:r w:rsidRPr="00D739CB">
        <w:rPr>
          <w:rFonts w:ascii="TH SarabunPSK" w:hAnsi="TH SarabunPSK" w:cs="TH SarabunPSK"/>
          <w:cs/>
        </w:rPr>
        <w:t xml:space="preserve"> </w:t>
      </w:r>
      <w:r w:rsidRPr="00D739CB">
        <w:rPr>
          <w:rFonts w:ascii="TH SarabunPSK" w:hAnsi="TH SarabunPSK" w:cs="TH SarabunPSK"/>
        </w:rPr>
        <w:t>02</w:t>
      </w:r>
      <w:r w:rsidRPr="00D739CB">
        <w:rPr>
          <w:rFonts w:ascii="TH SarabunPSK" w:hAnsi="TH SarabunPSK" w:cs="TH SarabunPSK"/>
          <w:cs/>
        </w:rPr>
        <w:t>)</w:t>
      </w:r>
    </w:p>
    <w:p w14:paraId="5A804BEE" w14:textId="1E9950D6" w:rsidR="00FB7F16" w:rsidRPr="00D739CB" w:rsidRDefault="00FB7F16" w:rsidP="00CC3F09">
      <w:pPr>
        <w:spacing w:before="0" w:after="0" w:line="240" w:lineRule="auto"/>
        <w:ind w:left="851" w:hanging="142"/>
        <w:jc w:val="thaiDistribute"/>
        <w:rPr>
          <w:rFonts w:ascii="TH SarabunPSK" w:hAnsi="TH SarabunPSK" w:cs="TH SarabunPSK"/>
        </w:rPr>
      </w:pPr>
      <w:r w:rsidRPr="00D739CB">
        <w:rPr>
          <w:rFonts w:ascii="TH SarabunPSK" w:hAnsi="TH SarabunPSK" w:cs="TH SarabunPSK"/>
          <w:cs/>
        </w:rPr>
        <w:t xml:space="preserve">- </w:t>
      </w:r>
      <w:r w:rsidRPr="00D739CB">
        <w:rPr>
          <w:rFonts w:ascii="TH SarabunPSK" w:hAnsi="TH SarabunPSK" w:cs="TH SarabunPSK"/>
        </w:rPr>
        <w:t>A</w:t>
      </w:r>
      <w:r w:rsidRPr="00D739CB">
        <w:rPr>
          <w:rFonts w:ascii="TH SarabunPSK" w:hAnsi="TH SarabunPSK" w:cs="TH SarabunPSK"/>
          <w:cs/>
        </w:rPr>
        <w:t>/</w:t>
      </w:r>
      <w:r w:rsidRPr="00D739CB">
        <w:rPr>
          <w:rFonts w:ascii="TH SarabunPSK" w:hAnsi="TH SarabunPSK" w:cs="TH SarabunPSK"/>
        </w:rPr>
        <w:t>R Methodological Tool</w:t>
      </w:r>
      <w:r w:rsidRPr="00D739CB">
        <w:rPr>
          <w:rFonts w:ascii="TH SarabunPSK" w:hAnsi="TH SarabunPSK" w:cs="TH SarabunPSK"/>
          <w:cs/>
        </w:rPr>
        <w:t xml:space="preserve">: </w:t>
      </w:r>
      <w:r w:rsidRPr="00D739CB">
        <w:rPr>
          <w:rFonts w:ascii="TH SarabunPSK" w:hAnsi="TH SarabunPSK" w:cs="TH SarabunPSK"/>
        </w:rPr>
        <w:t>Estimation of Carbon stocks and change in carbon stocks in dead wood and litter in A</w:t>
      </w:r>
      <w:r w:rsidRPr="00D739CB">
        <w:rPr>
          <w:rFonts w:ascii="TH SarabunPSK" w:hAnsi="TH SarabunPSK" w:cs="TH SarabunPSK"/>
          <w:cs/>
        </w:rPr>
        <w:t>/</w:t>
      </w:r>
      <w:r w:rsidRPr="00D739CB">
        <w:rPr>
          <w:rFonts w:ascii="TH SarabunPSK" w:hAnsi="TH SarabunPSK" w:cs="TH SarabunPSK"/>
        </w:rPr>
        <w:t xml:space="preserve">R CDM project activities </w:t>
      </w:r>
      <w:r w:rsidRPr="00D739CB">
        <w:rPr>
          <w:rFonts w:ascii="TH SarabunPSK" w:hAnsi="TH SarabunPSK" w:cs="TH SarabunPSK"/>
          <w:cs/>
        </w:rPr>
        <w:t>(</w:t>
      </w:r>
      <w:r w:rsidRPr="00D739CB">
        <w:rPr>
          <w:rFonts w:ascii="TH SarabunPSK" w:hAnsi="TH SarabunPSK" w:cs="TH SarabunPSK"/>
        </w:rPr>
        <w:t>AR</w:t>
      </w:r>
      <w:r w:rsidRPr="00D739CB">
        <w:rPr>
          <w:rFonts w:ascii="TH SarabunPSK" w:hAnsi="TH SarabunPSK" w:cs="TH SarabunPSK"/>
          <w:cs/>
        </w:rPr>
        <w:t>-</w:t>
      </w:r>
      <w:r w:rsidRPr="00D739CB">
        <w:rPr>
          <w:rFonts w:ascii="TH SarabunPSK" w:hAnsi="TH SarabunPSK" w:cs="TH SarabunPSK"/>
        </w:rPr>
        <w:t xml:space="preserve">Tool12 </w:t>
      </w:r>
      <w:r w:rsidR="0019212F" w:rsidRPr="0019212F">
        <w:rPr>
          <w:rFonts w:ascii="TH SarabunPSK" w:hAnsi="TH SarabunPSK" w:cs="TH SarabunPSK"/>
        </w:rPr>
        <w:t>Version</w:t>
      </w:r>
      <w:r w:rsidRPr="00D739CB">
        <w:rPr>
          <w:rFonts w:ascii="TH SarabunPSK" w:hAnsi="TH SarabunPSK" w:cs="TH SarabunPSK"/>
          <w:cs/>
        </w:rPr>
        <w:t xml:space="preserve"> </w:t>
      </w:r>
      <w:r w:rsidRPr="00D739CB">
        <w:rPr>
          <w:rFonts w:ascii="TH SarabunPSK" w:hAnsi="TH SarabunPSK" w:cs="TH SarabunPSK"/>
        </w:rPr>
        <w:t>03</w:t>
      </w:r>
      <w:r w:rsidRPr="00D739CB">
        <w:rPr>
          <w:rFonts w:ascii="TH SarabunPSK" w:hAnsi="TH SarabunPSK" w:cs="TH SarabunPSK"/>
          <w:cs/>
        </w:rPr>
        <w:t>)</w:t>
      </w:r>
    </w:p>
    <w:p w14:paraId="06EDCED8" w14:textId="05B61AA4" w:rsidR="00FB7F16" w:rsidRPr="00D739CB" w:rsidRDefault="00FB7F16" w:rsidP="00CC3F09">
      <w:pPr>
        <w:spacing w:before="0" w:after="0" w:line="240" w:lineRule="auto"/>
        <w:ind w:left="851" w:hanging="142"/>
        <w:jc w:val="thaiDistribute"/>
        <w:rPr>
          <w:rFonts w:ascii="TH SarabunPSK" w:hAnsi="TH SarabunPSK" w:cs="TH SarabunPSK"/>
        </w:rPr>
      </w:pPr>
      <w:r w:rsidRPr="00D739CB">
        <w:rPr>
          <w:rFonts w:ascii="TH SarabunPSK" w:hAnsi="TH SarabunPSK" w:cs="TH SarabunPSK"/>
          <w:cs/>
        </w:rPr>
        <w:t xml:space="preserve">- </w:t>
      </w:r>
      <w:r w:rsidRPr="00D739CB">
        <w:rPr>
          <w:rFonts w:ascii="TH SarabunPSK" w:hAnsi="TH SarabunPSK" w:cs="TH SarabunPSK"/>
        </w:rPr>
        <w:t>A</w:t>
      </w:r>
      <w:r w:rsidRPr="00D739CB">
        <w:rPr>
          <w:rFonts w:ascii="TH SarabunPSK" w:hAnsi="TH SarabunPSK" w:cs="TH SarabunPSK"/>
          <w:cs/>
        </w:rPr>
        <w:t>/</w:t>
      </w:r>
      <w:r w:rsidRPr="00D739CB">
        <w:rPr>
          <w:rFonts w:ascii="TH SarabunPSK" w:hAnsi="TH SarabunPSK" w:cs="TH SarabunPSK"/>
        </w:rPr>
        <w:t>R Methodology Tool</w:t>
      </w:r>
      <w:r w:rsidRPr="00D739CB">
        <w:rPr>
          <w:rFonts w:ascii="TH SarabunPSK" w:hAnsi="TH SarabunPSK" w:cs="TH SarabunPSK"/>
          <w:cs/>
        </w:rPr>
        <w:t xml:space="preserve">: </w:t>
      </w:r>
      <w:r w:rsidRPr="00D739CB">
        <w:rPr>
          <w:rFonts w:ascii="TH SarabunPSK" w:hAnsi="TH SarabunPSK" w:cs="TH SarabunPSK"/>
        </w:rPr>
        <w:t>Estimation of non</w:t>
      </w:r>
      <w:r w:rsidRPr="00D739CB">
        <w:rPr>
          <w:rFonts w:ascii="TH SarabunPSK" w:hAnsi="TH SarabunPSK" w:cs="TH SarabunPSK"/>
          <w:cs/>
        </w:rPr>
        <w:t>-</w:t>
      </w:r>
      <w:r w:rsidRPr="00D739CB">
        <w:rPr>
          <w:rFonts w:ascii="TH SarabunPSK" w:hAnsi="TH SarabunPSK" w:cs="TH SarabunPSK"/>
        </w:rPr>
        <w:t>CO</w:t>
      </w:r>
      <w:r w:rsidRPr="00D739CB">
        <w:rPr>
          <w:rFonts w:ascii="TH SarabunPSK" w:hAnsi="TH SarabunPSK" w:cs="TH SarabunPSK"/>
          <w:vertAlign w:val="subscript"/>
        </w:rPr>
        <w:t>2</w:t>
      </w:r>
      <w:r w:rsidRPr="00D739CB">
        <w:rPr>
          <w:rFonts w:ascii="TH SarabunPSK" w:hAnsi="TH SarabunPSK" w:cs="TH SarabunPSK"/>
        </w:rPr>
        <w:t xml:space="preserve"> GHG emissions resulting from burning of biomass attributable to an A</w:t>
      </w:r>
      <w:r w:rsidRPr="00D739CB">
        <w:rPr>
          <w:rFonts w:ascii="TH SarabunPSK" w:hAnsi="TH SarabunPSK" w:cs="TH SarabunPSK"/>
          <w:cs/>
        </w:rPr>
        <w:t>/</w:t>
      </w:r>
      <w:r w:rsidRPr="00D739CB">
        <w:rPr>
          <w:rFonts w:ascii="TH SarabunPSK" w:hAnsi="TH SarabunPSK" w:cs="TH SarabunPSK"/>
        </w:rPr>
        <w:t xml:space="preserve">R CDM project activity </w:t>
      </w:r>
      <w:r w:rsidRPr="00D739CB">
        <w:rPr>
          <w:rFonts w:ascii="TH SarabunPSK" w:hAnsi="TH SarabunPSK" w:cs="TH SarabunPSK"/>
          <w:cs/>
        </w:rPr>
        <w:t>(</w:t>
      </w:r>
      <w:r w:rsidR="0019212F" w:rsidRPr="0019212F">
        <w:rPr>
          <w:rFonts w:ascii="TH SarabunPSK" w:hAnsi="TH SarabunPSK" w:cs="TH SarabunPSK"/>
        </w:rPr>
        <w:t>Version</w:t>
      </w:r>
      <w:r w:rsidRPr="00D739CB">
        <w:rPr>
          <w:rFonts w:ascii="TH SarabunPSK" w:hAnsi="TH SarabunPSK" w:cs="TH SarabunPSK"/>
          <w:cs/>
        </w:rPr>
        <w:t xml:space="preserve"> </w:t>
      </w:r>
      <w:r w:rsidRPr="00D739CB">
        <w:rPr>
          <w:rFonts w:ascii="TH SarabunPSK" w:hAnsi="TH SarabunPSK" w:cs="TH SarabunPSK"/>
        </w:rPr>
        <w:t>04</w:t>
      </w:r>
      <w:r w:rsidRPr="00D739CB">
        <w:rPr>
          <w:rFonts w:ascii="TH SarabunPSK" w:hAnsi="TH SarabunPSK" w:cs="TH SarabunPSK"/>
          <w:cs/>
        </w:rPr>
        <w:t>)</w:t>
      </w:r>
    </w:p>
    <w:p w14:paraId="6C24DEBA" w14:textId="53501FC2" w:rsidR="00FB7F16" w:rsidRPr="00D739CB" w:rsidRDefault="00FB7F16" w:rsidP="00CC3F09">
      <w:pPr>
        <w:spacing w:before="0" w:after="0" w:line="240" w:lineRule="auto"/>
        <w:ind w:left="851" w:hanging="142"/>
        <w:jc w:val="thaiDistribute"/>
        <w:rPr>
          <w:rFonts w:ascii="TH SarabunPSK" w:hAnsi="TH SarabunPSK" w:cs="TH SarabunPSK"/>
        </w:rPr>
      </w:pPr>
      <w:r w:rsidRPr="00D739CB">
        <w:rPr>
          <w:rFonts w:ascii="TH SarabunPSK" w:hAnsi="TH SarabunPSK" w:cs="TH SarabunPSK"/>
          <w:cs/>
        </w:rPr>
        <w:t xml:space="preserve">- </w:t>
      </w:r>
      <w:r w:rsidRPr="00D739CB">
        <w:rPr>
          <w:rFonts w:ascii="TH SarabunPSK" w:hAnsi="TH SarabunPSK" w:cs="TH SarabunPSK"/>
        </w:rPr>
        <w:t>A</w:t>
      </w:r>
      <w:r w:rsidRPr="00D739CB">
        <w:rPr>
          <w:rFonts w:ascii="TH SarabunPSK" w:hAnsi="TH SarabunPSK" w:cs="TH SarabunPSK"/>
          <w:cs/>
        </w:rPr>
        <w:t>/</w:t>
      </w:r>
      <w:r w:rsidRPr="00D739CB">
        <w:rPr>
          <w:rFonts w:ascii="TH SarabunPSK" w:hAnsi="TH SarabunPSK" w:cs="TH SarabunPSK"/>
        </w:rPr>
        <w:t>R Methodological Tool</w:t>
      </w:r>
      <w:r w:rsidRPr="00D739CB">
        <w:rPr>
          <w:rFonts w:ascii="TH SarabunPSK" w:hAnsi="TH SarabunPSK" w:cs="TH SarabunPSK"/>
          <w:cs/>
        </w:rPr>
        <w:t xml:space="preserve">: </w:t>
      </w:r>
      <w:r w:rsidRPr="00D739CB">
        <w:rPr>
          <w:rFonts w:ascii="TH SarabunPSK" w:hAnsi="TH SarabunPSK" w:cs="TH SarabunPSK"/>
        </w:rPr>
        <w:t>Estimation of the increase in GHG emissions attributable to displacement of pre</w:t>
      </w:r>
      <w:r w:rsidRPr="00D739CB">
        <w:rPr>
          <w:rFonts w:ascii="TH SarabunPSK" w:hAnsi="TH SarabunPSK" w:cs="TH SarabunPSK"/>
          <w:cs/>
        </w:rPr>
        <w:t>-</w:t>
      </w:r>
      <w:r w:rsidRPr="00D739CB">
        <w:rPr>
          <w:rFonts w:ascii="TH SarabunPSK" w:hAnsi="TH SarabunPSK" w:cs="TH SarabunPSK"/>
        </w:rPr>
        <w:t>project agricultural activities in A</w:t>
      </w:r>
      <w:r w:rsidRPr="00D739CB">
        <w:rPr>
          <w:rFonts w:ascii="TH SarabunPSK" w:hAnsi="TH SarabunPSK" w:cs="TH SarabunPSK"/>
          <w:cs/>
        </w:rPr>
        <w:t>/</w:t>
      </w:r>
      <w:r w:rsidRPr="00D739CB">
        <w:rPr>
          <w:rFonts w:ascii="TH SarabunPSK" w:hAnsi="TH SarabunPSK" w:cs="TH SarabunPSK"/>
        </w:rPr>
        <w:t xml:space="preserve">R CDM project activity </w:t>
      </w:r>
      <w:r w:rsidRPr="00D739CB">
        <w:rPr>
          <w:rFonts w:ascii="TH SarabunPSK" w:hAnsi="TH SarabunPSK" w:cs="TH SarabunPSK"/>
          <w:cs/>
        </w:rPr>
        <w:t>(</w:t>
      </w:r>
      <w:r w:rsidRPr="00D739CB">
        <w:rPr>
          <w:rFonts w:ascii="TH SarabunPSK" w:hAnsi="TH SarabunPSK" w:cs="TH SarabunPSK"/>
        </w:rPr>
        <w:t>AR</w:t>
      </w:r>
      <w:r w:rsidRPr="00D739CB">
        <w:rPr>
          <w:rFonts w:ascii="TH SarabunPSK" w:hAnsi="TH SarabunPSK" w:cs="TH SarabunPSK"/>
          <w:cs/>
        </w:rPr>
        <w:t>-</w:t>
      </w:r>
      <w:r w:rsidRPr="00D739CB">
        <w:rPr>
          <w:rFonts w:ascii="TH SarabunPSK" w:hAnsi="TH SarabunPSK" w:cs="TH SarabunPSK"/>
        </w:rPr>
        <w:t xml:space="preserve">Tool15 </w:t>
      </w:r>
      <w:r w:rsidR="0019212F" w:rsidRPr="0019212F">
        <w:rPr>
          <w:rFonts w:ascii="TH SarabunPSK" w:hAnsi="TH SarabunPSK" w:cs="TH SarabunPSK"/>
        </w:rPr>
        <w:t>Version</w:t>
      </w:r>
      <w:r w:rsidRPr="00D739CB">
        <w:rPr>
          <w:rFonts w:ascii="TH SarabunPSK" w:hAnsi="TH SarabunPSK" w:cs="TH SarabunPSK"/>
          <w:cs/>
        </w:rPr>
        <w:t xml:space="preserve"> </w:t>
      </w:r>
      <w:r w:rsidRPr="00D739CB">
        <w:rPr>
          <w:rFonts w:ascii="TH SarabunPSK" w:hAnsi="TH SarabunPSK" w:cs="TH SarabunPSK"/>
        </w:rPr>
        <w:t>02</w:t>
      </w:r>
      <w:r w:rsidRPr="00D739CB">
        <w:rPr>
          <w:rFonts w:ascii="TH SarabunPSK" w:hAnsi="TH SarabunPSK" w:cs="TH SarabunPSK"/>
          <w:cs/>
        </w:rPr>
        <w:t>)</w:t>
      </w:r>
    </w:p>
    <w:p w14:paraId="5D81707E" w14:textId="77777777" w:rsidR="00FB7F16" w:rsidRPr="00D739CB" w:rsidRDefault="00FB7F16" w:rsidP="00CC3F09">
      <w:pPr>
        <w:spacing w:before="0" w:after="0" w:line="240" w:lineRule="auto"/>
        <w:ind w:left="851" w:hanging="142"/>
        <w:jc w:val="thaiDistribute"/>
        <w:rPr>
          <w:rFonts w:ascii="TH SarabunPSK" w:hAnsi="TH SarabunPSK" w:cs="TH SarabunPSK"/>
        </w:rPr>
      </w:pPr>
      <w:r w:rsidRPr="00D739CB">
        <w:rPr>
          <w:rFonts w:ascii="TH SarabunPSK" w:hAnsi="TH SarabunPSK" w:cs="TH SarabunPSK"/>
          <w:cs/>
        </w:rPr>
        <w:t xml:space="preserve">- </w:t>
      </w:r>
      <w:r w:rsidRPr="00D739CB">
        <w:rPr>
          <w:rFonts w:ascii="TH SarabunPSK" w:hAnsi="TH SarabunPSK" w:cs="TH SarabunPSK"/>
        </w:rPr>
        <w:t>Estimation of carbon stocks and change in carbon stocks of trees and shrubs in A</w:t>
      </w:r>
      <w:r w:rsidRPr="00D739CB">
        <w:rPr>
          <w:rFonts w:ascii="TH SarabunPSK" w:hAnsi="TH SarabunPSK" w:cs="TH SarabunPSK"/>
          <w:cs/>
        </w:rPr>
        <w:t>/</w:t>
      </w:r>
      <w:r w:rsidRPr="00D739CB">
        <w:rPr>
          <w:rFonts w:ascii="TH SarabunPSK" w:hAnsi="TH SarabunPSK" w:cs="TH SarabunPSK"/>
        </w:rPr>
        <w:t xml:space="preserve">R CDM project activities </w:t>
      </w:r>
      <w:r w:rsidRPr="00D739CB">
        <w:rPr>
          <w:rFonts w:ascii="TH SarabunPSK" w:hAnsi="TH SarabunPSK" w:cs="TH SarabunPSK"/>
          <w:cs/>
        </w:rPr>
        <w:t>(</w:t>
      </w:r>
      <w:r w:rsidRPr="00D739CB">
        <w:rPr>
          <w:rFonts w:ascii="TH SarabunPSK" w:hAnsi="TH SarabunPSK" w:cs="TH SarabunPSK"/>
        </w:rPr>
        <w:t>AR</w:t>
      </w:r>
      <w:r w:rsidRPr="00D739CB">
        <w:rPr>
          <w:rFonts w:ascii="TH SarabunPSK" w:hAnsi="TH SarabunPSK" w:cs="TH SarabunPSK"/>
          <w:cs/>
        </w:rPr>
        <w:t>-</w:t>
      </w:r>
      <w:r w:rsidRPr="00D739CB">
        <w:rPr>
          <w:rFonts w:ascii="TH SarabunPSK" w:hAnsi="TH SarabunPSK" w:cs="TH SarabunPSK"/>
        </w:rPr>
        <w:t>TOOL14 Version 04</w:t>
      </w:r>
      <w:r w:rsidRPr="00D739CB">
        <w:rPr>
          <w:rFonts w:ascii="TH SarabunPSK" w:hAnsi="TH SarabunPSK" w:cs="TH SarabunPSK"/>
          <w:cs/>
        </w:rPr>
        <w:t>.</w:t>
      </w:r>
      <w:r w:rsidRPr="00D739CB">
        <w:rPr>
          <w:rFonts w:ascii="TH SarabunPSK" w:hAnsi="TH SarabunPSK" w:cs="TH SarabunPSK"/>
        </w:rPr>
        <w:t>2</w:t>
      </w:r>
      <w:r w:rsidRPr="00D739CB">
        <w:rPr>
          <w:rFonts w:ascii="TH SarabunPSK" w:hAnsi="TH SarabunPSK" w:cs="TH SarabunPSK"/>
          <w:cs/>
        </w:rPr>
        <w:t>)</w:t>
      </w:r>
    </w:p>
    <w:p w14:paraId="49C57368" w14:textId="77777777" w:rsidR="00FB7F16" w:rsidRPr="00D739CB" w:rsidRDefault="00FB7F16" w:rsidP="00CC3F09">
      <w:pPr>
        <w:spacing w:before="0" w:after="0" w:line="240" w:lineRule="auto"/>
        <w:ind w:left="851" w:hanging="142"/>
        <w:jc w:val="thaiDistribute"/>
        <w:rPr>
          <w:rFonts w:ascii="TH SarabunPSK" w:hAnsi="TH SarabunPSK" w:cs="TH SarabunPSK"/>
        </w:rPr>
      </w:pPr>
      <w:r w:rsidRPr="00D739CB">
        <w:rPr>
          <w:rFonts w:ascii="TH SarabunPSK" w:hAnsi="TH SarabunPSK" w:cs="TH SarabunPSK"/>
          <w:cs/>
        </w:rPr>
        <w:t xml:space="preserve">-  </w:t>
      </w:r>
      <w:r w:rsidRPr="00D739CB">
        <w:rPr>
          <w:rFonts w:ascii="TH SarabunPSK" w:hAnsi="TH SarabunPSK" w:cs="TH SarabunPSK"/>
        </w:rPr>
        <w:t>A</w:t>
      </w:r>
      <w:r w:rsidRPr="00D739CB">
        <w:rPr>
          <w:rFonts w:ascii="TH SarabunPSK" w:hAnsi="TH SarabunPSK" w:cs="TH SarabunPSK"/>
          <w:cs/>
        </w:rPr>
        <w:t>/</w:t>
      </w:r>
      <w:r w:rsidRPr="00D739CB">
        <w:rPr>
          <w:rFonts w:ascii="TH SarabunPSK" w:hAnsi="TH SarabunPSK" w:cs="TH SarabunPSK"/>
        </w:rPr>
        <w:t>R Methodological Tool for estimation of change in soil organic carbon stocks due to the implementation of A</w:t>
      </w:r>
      <w:r w:rsidRPr="00D739CB">
        <w:rPr>
          <w:rFonts w:ascii="TH SarabunPSK" w:hAnsi="TH SarabunPSK" w:cs="TH SarabunPSK"/>
          <w:cs/>
        </w:rPr>
        <w:t>/</w:t>
      </w:r>
      <w:r w:rsidRPr="00D739CB">
        <w:rPr>
          <w:rFonts w:ascii="TH SarabunPSK" w:hAnsi="TH SarabunPSK" w:cs="TH SarabunPSK"/>
        </w:rPr>
        <w:t xml:space="preserve">R CDM project activities </w:t>
      </w:r>
      <w:r w:rsidRPr="00D739CB">
        <w:rPr>
          <w:rFonts w:ascii="TH SarabunPSK" w:hAnsi="TH SarabunPSK" w:cs="TH SarabunPSK"/>
          <w:cs/>
        </w:rPr>
        <w:t>(</w:t>
      </w:r>
      <w:r w:rsidRPr="00D739CB">
        <w:rPr>
          <w:rFonts w:ascii="TH SarabunPSK" w:hAnsi="TH SarabunPSK" w:cs="TH SarabunPSK"/>
        </w:rPr>
        <w:t>Version 01</w:t>
      </w:r>
      <w:r w:rsidRPr="00D739CB">
        <w:rPr>
          <w:rFonts w:ascii="TH SarabunPSK" w:hAnsi="TH SarabunPSK" w:cs="TH SarabunPSK"/>
          <w:cs/>
        </w:rPr>
        <w:t>.</w:t>
      </w:r>
      <w:r w:rsidRPr="00D739CB">
        <w:rPr>
          <w:rFonts w:ascii="TH SarabunPSK" w:hAnsi="TH SarabunPSK" w:cs="TH SarabunPSK"/>
        </w:rPr>
        <w:t>1</w:t>
      </w:r>
      <w:r w:rsidRPr="00D739CB">
        <w:rPr>
          <w:rFonts w:ascii="TH SarabunPSK" w:hAnsi="TH SarabunPSK" w:cs="TH SarabunPSK"/>
          <w:cs/>
        </w:rPr>
        <w:t>.</w:t>
      </w:r>
      <w:r w:rsidRPr="00D739CB">
        <w:rPr>
          <w:rFonts w:ascii="TH SarabunPSK" w:hAnsi="TH SarabunPSK" w:cs="TH SarabunPSK"/>
        </w:rPr>
        <w:t>0</w:t>
      </w:r>
      <w:r w:rsidRPr="00D739CB">
        <w:rPr>
          <w:rFonts w:ascii="TH SarabunPSK" w:hAnsi="TH SarabunPSK" w:cs="TH SarabunPSK"/>
          <w:cs/>
        </w:rPr>
        <w:t>)</w:t>
      </w:r>
    </w:p>
    <w:p w14:paraId="36E92A42" w14:textId="77777777" w:rsidR="00F0725F" w:rsidRPr="00D739CB" w:rsidRDefault="00F0725F" w:rsidP="00CC3F09">
      <w:pPr>
        <w:spacing w:before="0" w:after="0" w:line="240" w:lineRule="auto"/>
        <w:ind w:left="882" w:hanging="173"/>
        <w:jc w:val="thaiDistribute"/>
        <w:rPr>
          <w:rFonts w:ascii="TH SarabunPSK" w:hAnsi="TH SarabunPSK" w:cs="TH SarabunPSK"/>
        </w:rPr>
      </w:pPr>
      <w:r w:rsidRPr="00D739CB">
        <w:rPr>
          <w:rFonts w:ascii="TH SarabunPSK" w:hAnsi="TH SarabunPSK" w:cs="TH SarabunPSK"/>
        </w:rPr>
        <w:t>- Simplified baseline and monitoring methodology for small scale CDM afforestation and reforestation project activities implemented on lands other than wetlands (AR-AMS0007)</w:t>
      </w:r>
      <w:r w:rsidRPr="00D739CB">
        <w:rPr>
          <w:rFonts w:ascii="TH SarabunPSK" w:hAnsi="TH SarabunPSK" w:cs="TH SarabunPSK"/>
          <w:cs/>
        </w:rPr>
        <w:t xml:space="preserve"> </w:t>
      </w:r>
    </w:p>
    <w:p w14:paraId="2A06F8C6" w14:textId="77777777" w:rsidR="00FB7F16" w:rsidRPr="00D739CB" w:rsidRDefault="00FB7F16" w:rsidP="00CC3F09">
      <w:pPr>
        <w:spacing w:before="0" w:after="0" w:line="240" w:lineRule="auto"/>
        <w:ind w:left="0" w:firstLine="426"/>
        <w:jc w:val="thaiDistribute"/>
        <w:rPr>
          <w:rFonts w:ascii="TH SarabunPSK" w:hAnsi="TH SarabunPSK" w:cs="TH SarabunPSK"/>
        </w:rPr>
      </w:pPr>
      <w:r w:rsidRPr="00D739CB">
        <w:rPr>
          <w:rFonts w:ascii="TH SarabunPSK" w:hAnsi="TH SarabunPSK" w:cs="TH SarabunPSK"/>
        </w:rPr>
        <w:t>2</w:t>
      </w:r>
      <w:r w:rsidRPr="00D739CB">
        <w:rPr>
          <w:rFonts w:ascii="TH SarabunPSK" w:hAnsi="TH SarabunPSK" w:cs="TH SarabunPSK"/>
          <w:cs/>
        </w:rPr>
        <w:t xml:space="preserve">) </w:t>
      </w:r>
      <w:r w:rsidRPr="00D739CB">
        <w:rPr>
          <w:rFonts w:ascii="TH SarabunPSK" w:hAnsi="TH SarabunPSK" w:cs="TH SarabunPSK"/>
        </w:rPr>
        <w:t>Verified Carbon Standard</w:t>
      </w:r>
    </w:p>
    <w:p w14:paraId="688292C1" w14:textId="6415C8DF" w:rsidR="00FB7F16" w:rsidRPr="00D739CB" w:rsidRDefault="00FB7F16" w:rsidP="00CC3F09">
      <w:pPr>
        <w:spacing w:before="0" w:after="0" w:line="240" w:lineRule="auto"/>
        <w:ind w:left="851" w:hanging="142"/>
        <w:jc w:val="thaiDistribute"/>
        <w:rPr>
          <w:rFonts w:ascii="TH SarabunPSK" w:hAnsi="TH SarabunPSK" w:cs="TH SarabunPSK"/>
        </w:rPr>
      </w:pPr>
      <w:r w:rsidRPr="00D739CB">
        <w:rPr>
          <w:rFonts w:ascii="TH SarabunPSK" w:hAnsi="TH SarabunPSK" w:cs="TH SarabunPSK"/>
          <w:cs/>
        </w:rPr>
        <w:t xml:space="preserve">- </w:t>
      </w:r>
      <w:r w:rsidRPr="00D739CB">
        <w:rPr>
          <w:rFonts w:ascii="TH SarabunPSK" w:hAnsi="TH SarabunPSK" w:cs="TH SarabunPSK"/>
        </w:rPr>
        <w:t>REDD Methodological Module</w:t>
      </w:r>
      <w:r w:rsidRPr="00D739CB">
        <w:rPr>
          <w:rFonts w:ascii="TH SarabunPSK" w:hAnsi="TH SarabunPSK" w:cs="TH SarabunPSK"/>
          <w:cs/>
        </w:rPr>
        <w:t xml:space="preserve">: </w:t>
      </w:r>
      <w:r w:rsidRPr="00D739CB">
        <w:rPr>
          <w:rFonts w:ascii="TH SarabunPSK" w:hAnsi="TH SarabunPSK" w:cs="TH SarabunPSK"/>
        </w:rPr>
        <w:t>Estimation of non</w:t>
      </w:r>
      <w:r w:rsidRPr="00D739CB">
        <w:rPr>
          <w:rFonts w:ascii="TH SarabunPSK" w:hAnsi="TH SarabunPSK" w:cs="TH SarabunPSK"/>
          <w:cs/>
        </w:rPr>
        <w:t>-</w:t>
      </w:r>
      <w:r w:rsidRPr="00D739CB">
        <w:rPr>
          <w:rFonts w:ascii="TH SarabunPSK" w:hAnsi="TH SarabunPSK" w:cs="TH SarabunPSK"/>
        </w:rPr>
        <w:t>CO</w:t>
      </w:r>
      <w:r w:rsidRPr="00D739CB">
        <w:rPr>
          <w:rFonts w:ascii="TH SarabunPSK" w:hAnsi="TH SarabunPSK" w:cs="TH SarabunPSK"/>
          <w:vertAlign w:val="subscript"/>
        </w:rPr>
        <w:t>2</w:t>
      </w:r>
      <w:r w:rsidRPr="00D739CB">
        <w:rPr>
          <w:rFonts w:ascii="TH SarabunPSK" w:hAnsi="TH SarabunPSK" w:cs="TH SarabunPSK"/>
        </w:rPr>
        <w:t xml:space="preserve"> emissions from biomass burning </w:t>
      </w:r>
      <w:r w:rsidR="0019212F" w:rsidRPr="00025056">
        <w:rPr>
          <w:rFonts w:ascii="TH SarabunPSK" w:hAnsi="TH SarabunPSK" w:cs="TH SarabunPSK"/>
        </w:rPr>
        <w:t>Version</w:t>
      </w:r>
      <w:r w:rsidRPr="00D739CB">
        <w:rPr>
          <w:rFonts w:ascii="TH SarabunPSK" w:hAnsi="TH SarabunPSK" w:cs="TH SarabunPSK"/>
          <w:cs/>
        </w:rPr>
        <w:t xml:space="preserve"> </w:t>
      </w:r>
      <w:r w:rsidRPr="00D739CB">
        <w:rPr>
          <w:rFonts w:ascii="TH SarabunPSK" w:hAnsi="TH SarabunPSK" w:cs="TH SarabunPSK"/>
        </w:rPr>
        <w:t>01</w:t>
      </w:r>
    </w:p>
    <w:p w14:paraId="7444D33F" w14:textId="77777777" w:rsidR="00F0725F" w:rsidRPr="00D739CB" w:rsidRDefault="00F0725F" w:rsidP="00CC3F09">
      <w:pPr>
        <w:spacing w:before="0" w:after="0" w:line="240" w:lineRule="auto"/>
        <w:ind w:left="851" w:hanging="142"/>
        <w:jc w:val="thaiDistribute"/>
        <w:rPr>
          <w:rFonts w:ascii="TH SarabunPSK" w:hAnsi="TH SarabunPSK" w:cs="TH SarabunPSK"/>
        </w:rPr>
      </w:pPr>
      <w:r w:rsidRPr="00D739CB">
        <w:rPr>
          <w:rFonts w:ascii="TH SarabunPSK" w:hAnsi="TH SarabunPSK" w:cs="TH SarabunPSK"/>
        </w:rPr>
        <w:t>- Methodology for improved forest management conversion from logged to protected forest (VM0010)</w:t>
      </w:r>
    </w:p>
    <w:p w14:paraId="0F690FA0" w14:textId="77777777" w:rsidR="00FB7F16" w:rsidRPr="00D739CB" w:rsidRDefault="00FB7F16" w:rsidP="00CC3F09">
      <w:pPr>
        <w:tabs>
          <w:tab w:val="left" w:pos="426"/>
        </w:tabs>
        <w:spacing w:before="0" w:after="0" w:line="240" w:lineRule="auto"/>
        <w:ind w:left="0"/>
        <w:rPr>
          <w:rFonts w:ascii="TH SarabunPSK" w:hAnsi="TH SarabunPSK" w:cs="TH SarabunPSK"/>
        </w:rPr>
      </w:pPr>
      <w:r w:rsidRPr="00D739CB">
        <w:rPr>
          <w:rFonts w:ascii="TH SarabunPSK" w:hAnsi="TH SarabunPSK" w:cs="TH SarabunPSK"/>
        </w:rPr>
        <w:tab/>
        <w:t>3</w:t>
      </w:r>
      <w:r w:rsidRPr="00D739CB">
        <w:rPr>
          <w:rFonts w:ascii="TH SarabunPSK" w:hAnsi="TH SarabunPSK" w:cs="TH SarabunPSK"/>
          <w:cs/>
        </w:rPr>
        <w:t xml:space="preserve">) </w:t>
      </w:r>
      <w:r w:rsidRPr="00D739CB">
        <w:rPr>
          <w:rFonts w:ascii="TH SarabunPSK" w:hAnsi="TH SarabunPSK" w:cs="TH SarabunPSK"/>
        </w:rPr>
        <w:t xml:space="preserve">2006 IPCC Guidelines for National Greenhouse Gas Inventories </w:t>
      </w:r>
    </w:p>
    <w:p w14:paraId="4C892ACA" w14:textId="77777777" w:rsidR="00FB7F16" w:rsidRPr="00D739CB" w:rsidRDefault="00FB7F16" w:rsidP="00CC3F09">
      <w:pPr>
        <w:spacing w:before="0" w:after="0" w:line="240" w:lineRule="auto"/>
        <w:ind w:left="851" w:hanging="142"/>
        <w:rPr>
          <w:rFonts w:ascii="TH SarabunPSK" w:hAnsi="TH SarabunPSK" w:cs="TH SarabunPSK"/>
        </w:rPr>
      </w:pPr>
      <w:r w:rsidRPr="00D739CB">
        <w:rPr>
          <w:rFonts w:ascii="TH SarabunPSK" w:hAnsi="TH SarabunPSK" w:cs="TH SarabunPSK"/>
        </w:rPr>
        <w:tab/>
      </w:r>
      <w:r w:rsidRPr="00D739CB">
        <w:rPr>
          <w:rFonts w:ascii="TH SarabunPSK" w:hAnsi="TH SarabunPSK" w:cs="TH SarabunPSK"/>
          <w:cs/>
        </w:rPr>
        <w:t xml:space="preserve">- </w:t>
      </w:r>
      <w:r w:rsidRPr="00D739CB">
        <w:rPr>
          <w:rFonts w:ascii="TH SarabunPSK" w:hAnsi="TH SarabunPSK" w:cs="TH SarabunPSK"/>
        </w:rPr>
        <w:t xml:space="preserve">Agriculture, Forestry and Other Land Use </w:t>
      </w:r>
      <w:r w:rsidRPr="00D739CB">
        <w:rPr>
          <w:rFonts w:ascii="TH SarabunPSK" w:hAnsi="TH SarabunPSK" w:cs="TH SarabunPSK"/>
          <w:cs/>
        </w:rPr>
        <w:t>(</w:t>
      </w:r>
      <w:r w:rsidRPr="00D739CB">
        <w:rPr>
          <w:rFonts w:ascii="TH SarabunPSK" w:hAnsi="TH SarabunPSK" w:cs="TH SarabunPSK"/>
        </w:rPr>
        <w:t>Volume 4</w:t>
      </w:r>
      <w:r w:rsidRPr="00D739CB">
        <w:rPr>
          <w:rFonts w:ascii="TH SarabunPSK" w:hAnsi="TH SarabunPSK" w:cs="TH SarabunPSK"/>
          <w:cs/>
        </w:rPr>
        <w:t>)</w:t>
      </w:r>
    </w:p>
    <w:p w14:paraId="453B7407" w14:textId="77777777" w:rsidR="00F0725F" w:rsidRPr="00D739CB" w:rsidRDefault="00F0725F" w:rsidP="00CC3F09">
      <w:pPr>
        <w:spacing w:before="0" w:after="0" w:line="240" w:lineRule="auto"/>
        <w:ind w:left="851" w:hanging="142"/>
        <w:rPr>
          <w:rFonts w:ascii="TH SarabunPSK" w:hAnsi="TH SarabunPSK" w:cs="TH SarabunPSK"/>
        </w:rPr>
      </w:pPr>
      <w:r w:rsidRPr="00D739CB">
        <w:rPr>
          <w:rFonts w:ascii="TH SarabunPSK" w:hAnsi="TH SarabunPSK" w:cs="TH SarabunPSK"/>
        </w:rPr>
        <w:tab/>
        <w:t>- Soil Carbon Calculation</w:t>
      </w:r>
    </w:p>
    <w:p w14:paraId="14DF18EC" w14:textId="77777777" w:rsidR="00FB7F16" w:rsidRPr="00D739CB" w:rsidRDefault="00FB7F16" w:rsidP="00CC3F09">
      <w:pPr>
        <w:tabs>
          <w:tab w:val="left" w:pos="426"/>
        </w:tabs>
        <w:spacing w:before="0" w:after="0" w:line="240" w:lineRule="auto"/>
        <w:ind w:left="0"/>
        <w:rPr>
          <w:rFonts w:ascii="TH SarabunPSK" w:hAnsi="TH SarabunPSK" w:cs="TH SarabunPSK"/>
        </w:rPr>
      </w:pPr>
      <w:r w:rsidRPr="00D739CB">
        <w:rPr>
          <w:rFonts w:ascii="TH SarabunPSK" w:hAnsi="TH SarabunPSK" w:cs="TH SarabunPSK"/>
        </w:rPr>
        <w:tab/>
        <w:t>4</w:t>
      </w:r>
      <w:r w:rsidRPr="00D739CB">
        <w:rPr>
          <w:rFonts w:ascii="TH SarabunPSK" w:hAnsi="TH SarabunPSK" w:cs="TH SarabunPSK"/>
          <w:cs/>
        </w:rPr>
        <w:t xml:space="preserve">) </w:t>
      </w:r>
      <w:r w:rsidRPr="00D739CB">
        <w:rPr>
          <w:rFonts w:ascii="TH SarabunPSK" w:hAnsi="TH SarabunPSK" w:cs="TH SarabunPSK"/>
        </w:rPr>
        <w:t>Climate Action Reserve</w:t>
      </w:r>
    </w:p>
    <w:p w14:paraId="4DCBCA2F" w14:textId="3E798EF7" w:rsidR="00FB7F16" w:rsidRPr="00D739CB" w:rsidRDefault="00FB7F16" w:rsidP="00CC3F09">
      <w:pPr>
        <w:tabs>
          <w:tab w:val="left" w:pos="426"/>
        </w:tabs>
        <w:spacing w:before="0" w:after="0" w:line="240" w:lineRule="auto"/>
        <w:ind w:left="0"/>
        <w:rPr>
          <w:rFonts w:ascii="TH SarabunPSK" w:hAnsi="TH SarabunPSK" w:cs="TH SarabunPSK"/>
        </w:rPr>
      </w:pPr>
      <w:r w:rsidRPr="00D739CB">
        <w:rPr>
          <w:rFonts w:ascii="TH SarabunPSK" w:hAnsi="TH SarabunPSK" w:cs="TH SarabunPSK"/>
        </w:rPr>
        <w:tab/>
      </w:r>
      <w:r w:rsidRPr="00D739CB">
        <w:rPr>
          <w:rFonts w:ascii="TH SarabunPSK" w:hAnsi="TH SarabunPSK" w:cs="TH SarabunPSK"/>
        </w:rPr>
        <w:tab/>
      </w:r>
      <w:r w:rsidRPr="00D739CB">
        <w:rPr>
          <w:rFonts w:ascii="TH SarabunPSK" w:hAnsi="TH SarabunPSK" w:cs="TH SarabunPSK"/>
          <w:cs/>
        </w:rPr>
        <w:t xml:space="preserve">- </w:t>
      </w:r>
      <w:r w:rsidRPr="00D739CB">
        <w:rPr>
          <w:rFonts w:ascii="TH SarabunPSK" w:hAnsi="TH SarabunPSK" w:cs="TH SarabunPSK"/>
        </w:rPr>
        <w:t>Forest Project Protocol</w:t>
      </w:r>
      <w:r w:rsidRPr="00D739CB">
        <w:rPr>
          <w:rFonts w:ascii="TH SarabunPSK" w:hAnsi="TH SarabunPSK" w:cs="TH SarabunPSK"/>
          <w:cs/>
        </w:rPr>
        <w:t xml:space="preserve"> </w:t>
      </w:r>
      <w:r w:rsidR="0019212F" w:rsidRPr="00025056">
        <w:rPr>
          <w:rFonts w:ascii="TH SarabunPSK" w:hAnsi="TH SarabunPSK" w:cs="TH SarabunPSK"/>
        </w:rPr>
        <w:t>Version</w:t>
      </w:r>
      <w:r w:rsidRPr="00D739CB">
        <w:rPr>
          <w:rFonts w:ascii="TH SarabunPSK" w:hAnsi="TH SarabunPSK" w:cs="TH SarabunPSK"/>
          <w:cs/>
        </w:rPr>
        <w:t xml:space="preserve"> </w:t>
      </w:r>
      <w:r w:rsidRPr="00D739CB">
        <w:rPr>
          <w:rFonts w:ascii="TH SarabunPSK" w:hAnsi="TH SarabunPSK" w:cs="TH SarabunPSK"/>
        </w:rPr>
        <w:t>3</w:t>
      </w:r>
      <w:r w:rsidRPr="00D739CB">
        <w:rPr>
          <w:rFonts w:ascii="TH SarabunPSK" w:hAnsi="TH SarabunPSK" w:cs="TH SarabunPSK"/>
          <w:cs/>
        </w:rPr>
        <w:t>.</w:t>
      </w:r>
      <w:r w:rsidRPr="00D739CB">
        <w:rPr>
          <w:rFonts w:ascii="TH SarabunPSK" w:hAnsi="TH SarabunPSK" w:cs="TH SarabunPSK"/>
        </w:rPr>
        <w:t>3</w:t>
      </w:r>
    </w:p>
    <w:p w14:paraId="1E184C9C" w14:textId="586E7A9D" w:rsidR="00F0725F" w:rsidRPr="00D739CB" w:rsidRDefault="00C436F8" w:rsidP="00CC3F09">
      <w:pPr>
        <w:tabs>
          <w:tab w:val="left" w:pos="426"/>
        </w:tabs>
        <w:spacing w:before="0" w:after="0" w:line="240" w:lineRule="auto"/>
        <w:ind w:left="426"/>
        <w:rPr>
          <w:rFonts w:ascii="TH SarabunPSK" w:hAnsi="TH SarabunPSK" w:cs="TH SarabunPSK"/>
        </w:rPr>
      </w:pPr>
      <w:r w:rsidRPr="00D739CB">
        <w:rPr>
          <w:rFonts w:ascii="TH SarabunPSK" w:hAnsi="TH SarabunPSK" w:cs="TH SarabunPSK"/>
        </w:rPr>
        <w:t>5</w:t>
      </w:r>
      <w:r w:rsidR="00F0725F" w:rsidRPr="00D739CB">
        <w:rPr>
          <w:rFonts w:ascii="TH SarabunPSK" w:hAnsi="TH SarabunPSK" w:cs="TH SarabunPSK"/>
        </w:rPr>
        <w:t>) The American Carbon Registry</w:t>
      </w:r>
    </w:p>
    <w:p w14:paraId="253FC6DA" w14:textId="77777777" w:rsidR="00F0725F" w:rsidRPr="00D739CB" w:rsidRDefault="00F0725F" w:rsidP="00CC3F09">
      <w:pPr>
        <w:spacing w:before="0" w:after="0" w:line="240" w:lineRule="auto"/>
        <w:ind w:left="709" w:hanging="709"/>
        <w:rPr>
          <w:rFonts w:ascii="TH SarabunPSK" w:hAnsi="TH SarabunPSK" w:cs="TH SarabunPSK"/>
        </w:rPr>
      </w:pPr>
      <w:r w:rsidRPr="00D739CB">
        <w:rPr>
          <w:rFonts w:ascii="TH SarabunPSK" w:hAnsi="TH SarabunPSK" w:cs="TH SarabunPSK"/>
        </w:rPr>
        <w:tab/>
      </w:r>
      <w:r w:rsidRPr="00D739CB">
        <w:rPr>
          <w:rFonts w:ascii="TH SarabunPSK" w:hAnsi="TH SarabunPSK" w:cs="TH SarabunPSK"/>
        </w:rPr>
        <w:tab/>
        <w:t>- Improved forest management (IFM)</w:t>
      </w:r>
    </w:p>
    <w:p w14:paraId="1ABC6C4B" w14:textId="671D946C" w:rsidR="00F0725F" w:rsidRPr="00D739CB" w:rsidRDefault="00F0725F" w:rsidP="00CC3F09">
      <w:pPr>
        <w:pStyle w:val="Heading2"/>
        <w:spacing w:before="0" w:beforeAutospacing="0" w:after="0" w:afterAutospacing="0"/>
        <w:ind w:left="0" w:firstLine="709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D739CB">
        <w:rPr>
          <w:rFonts w:ascii="TH SarabunPSK" w:hAnsi="TH SarabunPSK" w:cs="TH SarabunPSK"/>
          <w:b w:val="0"/>
          <w:bCs w:val="0"/>
          <w:sz w:val="32"/>
          <w:szCs w:val="32"/>
        </w:rPr>
        <w:t>- N</w:t>
      </w:r>
      <w:r w:rsidRPr="00D739CB">
        <w:rPr>
          <w:rFonts w:ascii="TH SarabunPSK" w:hAnsi="TH SarabunPSK" w:cs="TH SarabunPSK"/>
          <w:b w:val="0"/>
          <w:bCs w:val="0"/>
          <w:sz w:val="32"/>
          <w:szCs w:val="32"/>
          <w:vertAlign w:val="subscript"/>
        </w:rPr>
        <w:t>2</w:t>
      </w:r>
      <w:r w:rsidRPr="00D739CB">
        <w:rPr>
          <w:rFonts w:ascii="TH SarabunPSK" w:hAnsi="TH SarabunPSK" w:cs="TH SarabunPSK"/>
          <w:b w:val="0"/>
          <w:bCs w:val="0"/>
          <w:sz w:val="32"/>
          <w:szCs w:val="32"/>
        </w:rPr>
        <w:t xml:space="preserve">O Emissions Reductions through Changes in Fertilizer Management </w:t>
      </w:r>
      <w:r w:rsidR="00D4329D" w:rsidRPr="00D739C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</w:t>
      </w:r>
    </w:p>
    <w:p w14:paraId="4B331BA8" w14:textId="2FAED951" w:rsidR="00C436F8" w:rsidRPr="00D739CB" w:rsidRDefault="00C436F8" w:rsidP="00D739CB">
      <w:pPr>
        <w:pStyle w:val="Heading2"/>
        <w:spacing w:before="0" w:beforeAutospacing="0" w:after="0" w:afterAutospacing="0"/>
        <w:ind w:firstLine="69"/>
        <w:rPr>
          <w:rFonts w:ascii="TH SarabunPSK" w:hAnsi="TH SarabunPSK" w:cs="TH SarabunPSK"/>
          <w:b w:val="0"/>
          <w:bCs w:val="0"/>
          <w:spacing w:val="-4"/>
          <w:sz w:val="32"/>
          <w:szCs w:val="32"/>
        </w:rPr>
      </w:pPr>
      <w:r w:rsidRPr="00D739CB">
        <w:rPr>
          <w:rFonts w:ascii="TH SarabunPSK" w:hAnsi="TH SarabunPSK" w:cs="TH SarabunPSK"/>
          <w:b w:val="0"/>
          <w:bCs w:val="0"/>
          <w:spacing w:val="-4"/>
          <w:sz w:val="32"/>
          <w:szCs w:val="32"/>
        </w:rPr>
        <w:t xml:space="preserve">6) </w:t>
      </w:r>
      <w:r w:rsidRPr="00D739CB">
        <w:rPr>
          <w:rFonts w:ascii="TH SarabunPSK" w:hAnsi="TH SarabunPSK" w:cs="TH SarabunPSK"/>
          <w:b w:val="0"/>
          <w:bCs w:val="0"/>
          <w:spacing w:val="-4"/>
          <w:sz w:val="32"/>
          <w:szCs w:val="32"/>
          <w:cs/>
        </w:rPr>
        <w:t>คู่มือประชาชนการปลูกไม้มีค่าทางเศรษฐกิจในที่ดินเอกชนตามประมวลกฎหมายที่ดิน</w:t>
      </w:r>
      <w:r w:rsidRPr="00D739CB">
        <w:rPr>
          <w:rFonts w:ascii="TH SarabunPSK" w:hAnsi="TH SarabunPSK" w:cs="TH SarabunPSK"/>
          <w:b w:val="0"/>
          <w:bCs w:val="0"/>
          <w:spacing w:val="-4"/>
          <w:sz w:val="32"/>
          <w:szCs w:val="32"/>
        </w:rPr>
        <w:t xml:space="preserve">, </w:t>
      </w:r>
      <w:r w:rsidRPr="00D739CB">
        <w:rPr>
          <w:rFonts w:ascii="TH SarabunPSK" w:hAnsi="TH SarabunPSK" w:cs="TH SarabunPSK"/>
          <w:b w:val="0"/>
          <w:bCs w:val="0"/>
          <w:spacing w:val="-4"/>
          <w:sz w:val="32"/>
          <w:szCs w:val="32"/>
          <w:cs/>
        </w:rPr>
        <w:t>กรมป่าไม้</w:t>
      </w:r>
    </w:p>
    <w:p w14:paraId="34C6E9BB" w14:textId="54099CF4" w:rsidR="00C436F8" w:rsidRPr="00D739CB" w:rsidRDefault="00C436F8" w:rsidP="00D739CB">
      <w:pPr>
        <w:pStyle w:val="Heading2"/>
        <w:spacing w:before="0" w:beforeAutospacing="0" w:after="0" w:afterAutospacing="0"/>
        <w:ind w:firstLine="69"/>
        <w:rPr>
          <w:rFonts w:ascii="TH SarabunPSK" w:hAnsi="TH SarabunPSK" w:cs="TH SarabunPSK"/>
          <w:b w:val="0"/>
          <w:bCs w:val="0"/>
          <w:spacing w:val="-4"/>
          <w:sz w:val="32"/>
          <w:szCs w:val="32"/>
        </w:rPr>
      </w:pPr>
      <w:r w:rsidRPr="00D739CB">
        <w:rPr>
          <w:rFonts w:ascii="TH SarabunPSK" w:hAnsi="TH SarabunPSK" w:cs="TH SarabunPSK"/>
          <w:b w:val="0"/>
          <w:bCs w:val="0"/>
          <w:spacing w:val="-4"/>
          <w:sz w:val="32"/>
          <w:szCs w:val="32"/>
        </w:rPr>
        <w:t xml:space="preserve">7) </w:t>
      </w:r>
      <w:r w:rsidRPr="00D739CB">
        <w:rPr>
          <w:rFonts w:ascii="TH SarabunPSK" w:hAnsi="TH SarabunPSK" w:cs="TH SarabunPSK"/>
          <w:b w:val="0"/>
          <w:bCs w:val="0"/>
          <w:spacing w:val="-4"/>
          <w:sz w:val="32"/>
          <w:szCs w:val="32"/>
          <w:cs/>
        </w:rPr>
        <w:t xml:space="preserve">ทะเบียนชนิดพันธุ์ต่างถิ่นที่ควรป้องกัน ควบคุม และกําจัดของประเทศไทย ตามมติคณะรัฐมนตรี เมื่อวันที่ </w:t>
      </w:r>
      <w:r w:rsidRPr="00D739CB">
        <w:rPr>
          <w:rFonts w:ascii="TH SarabunPSK" w:hAnsi="TH SarabunPSK" w:cs="TH SarabunPSK"/>
          <w:b w:val="0"/>
          <w:bCs w:val="0"/>
          <w:spacing w:val="-4"/>
          <w:sz w:val="32"/>
          <w:szCs w:val="32"/>
        </w:rPr>
        <w:t xml:space="preserve">20 </w:t>
      </w:r>
      <w:r w:rsidRPr="00D739CB">
        <w:rPr>
          <w:rFonts w:ascii="TH SarabunPSK" w:hAnsi="TH SarabunPSK" w:cs="TH SarabunPSK"/>
          <w:b w:val="0"/>
          <w:bCs w:val="0"/>
          <w:spacing w:val="-4"/>
          <w:sz w:val="32"/>
          <w:szCs w:val="32"/>
          <w:cs/>
        </w:rPr>
        <w:t xml:space="preserve">กุมภาพันธ์ </w:t>
      </w:r>
      <w:r w:rsidRPr="00D739CB">
        <w:rPr>
          <w:rFonts w:ascii="TH SarabunPSK" w:hAnsi="TH SarabunPSK" w:cs="TH SarabunPSK"/>
          <w:b w:val="0"/>
          <w:bCs w:val="0"/>
          <w:spacing w:val="-4"/>
          <w:sz w:val="32"/>
          <w:szCs w:val="32"/>
        </w:rPr>
        <w:t xml:space="preserve">2561, </w:t>
      </w:r>
      <w:r w:rsidRPr="00D739CB">
        <w:rPr>
          <w:rFonts w:ascii="TH SarabunPSK" w:hAnsi="TH SarabunPSK" w:cs="TH SarabunPSK"/>
          <w:b w:val="0"/>
          <w:bCs w:val="0"/>
          <w:spacing w:val="-4"/>
          <w:sz w:val="32"/>
          <w:szCs w:val="32"/>
          <w:cs/>
        </w:rPr>
        <w:t>สำนักงานนโยบายและแผนทรัพยากรธรรมชาติและสิ่งแวดล้อม</w:t>
      </w:r>
    </w:p>
    <w:p w14:paraId="729B86BE" w14:textId="7A4BFF9B" w:rsidR="00FB7F16" w:rsidRPr="00D739CB" w:rsidRDefault="00FB7F16" w:rsidP="00CC3F09">
      <w:pPr>
        <w:ind w:left="0"/>
        <w:rPr>
          <w:rFonts w:ascii="TH SarabunPSK" w:hAnsi="TH SarabunPSK" w:cs="TH SarabunPSK"/>
          <w:sz w:val="22"/>
          <w:szCs w:val="22"/>
          <w:cs/>
        </w:rPr>
      </w:pPr>
      <w:r w:rsidRPr="00D739CB">
        <w:rPr>
          <w:rFonts w:ascii="TH SarabunPSK" w:hAnsi="TH SarabunPSK" w:cs="TH SarabunPSK"/>
          <w:cs/>
        </w:rPr>
        <w:br w:type="page"/>
      </w:r>
    </w:p>
    <w:tbl>
      <w:tblPr>
        <w:tblpPr w:leftFromText="180" w:rightFromText="180" w:vertAnchor="text" w:horzAnchor="margin" w:tblpY="187"/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9"/>
      </w:tblGrid>
      <w:tr w:rsidR="00A43435" w:rsidRPr="00FB533E" w14:paraId="64D11FBC" w14:textId="77777777" w:rsidTr="004D6143"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D0A4D" w14:textId="5CE4031E" w:rsidR="00FB7F16" w:rsidRPr="00D739CB" w:rsidRDefault="00FB7F16" w:rsidP="003D5119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739C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lastRenderedPageBreak/>
              <w:br w:type="page"/>
            </w:r>
            <w:r w:rsidRPr="00D739CB">
              <w:rPr>
                <w:rFonts w:ascii="TH SarabunPSK" w:hAnsi="TH SarabunPSK" w:cs="TH SarabunPSK"/>
                <w:b/>
                <w:bCs/>
                <w:cs/>
              </w:rPr>
              <w:t>บันทึกการแก้ไข</w:t>
            </w:r>
            <w:r w:rsidRPr="00D739CB">
              <w:rPr>
                <w:rFonts w:ascii="TH SarabunPSK" w:hAnsi="TH SarabunPSK" w:cs="TH SarabunPSK"/>
                <w:b/>
                <w:bCs/>
              </w:rPr>
              <w:t xml:space="preserve"> T</w:t>
            </w:r>
            <w:r w:rsidRPr="00D739CB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Pr="00D739CB">
              <w:rPr>
                <w:rFonts w:ascii="TH SarabunPSK" w:hAnsi="TH SarabunPSK" w:cs="TH SarabunPSK"/>
                <w:b/>
                <w:bCs/>
              </w:rPr>
              <w:t>VER</w:t>
            </w:r>
            <w:r w:rsidRPr="00D739CB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="00D4329D" w:rsidRPr="00D739CB">
              <w:rPr>
                <w:rFonts w:ascii="TH SarabunPSK" w:hAnsi="TH SarabunPSK" w:cs="TH SarabunPSK"/>
                <w:b/>
                <w:bCs/>
              </w:rPr>
              <w:t>S-</w:t>
            </w:r>
            <w:r w:rsidRPr="00D739CB">
              <w:rPr>
                <w:rFonts w:ascii="TH SarabunPSK" w:hAnsi="TH SarabunPSK" w:cs="TH SarabunPSK"/>
                <w:b/>
                <w:bCs/>
              </w:rPr>
              <w:t>METH</w:t>
            </w:r>
            <w:r w:rsidRPr="00D739CB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="00D4329D" w:rsidRPr="00D739CB">
              <w:rPr>
                <w:rFonts w:ascii="TH SarabunPSK" w:hAnsi="TH SarabunPSK" w:cs="TH SarabunPSK"/>
                <w:b/>
                <w:bCs/>
              </w:rPr>
              <w:t>13</w:t>
            </w:r>
            <w:r w:rsidRPr="00D739CB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="004A09D9" w:rsidRPr="00D739CB">
              <w:rPr>
                <w:rFonts w:ascii="TH SarabunPSK" w:hAnsi="TH SarabunPSK" w:cs="TH SarabunPSK"/>
                <w:b/>
                <w:bCs/>
              </w:rPr>
              <w:t>04</w:t>
            </w:r>
          </w:p>
        </w:tc>
      </w:tr>
    </w:tbl>
    <w:p w14:paraId="45BB617D" w14:textId="77777777" w:rsidR="00FB7F16" w:rsidRPr="00D739CB" w:rsidRDefault="00FB7F16" w:rsidP="00FB7F16">
      <w:pPr>
        <w:spacing w:before="0" w:after="0" w:line="240" w:lineRule="auto"/>
        <w:ind w:left="0"/>
        <w:rPr>
          <w:rFonts w:ascii="TH SarabunPSK" w:hAnsi="TH SarabunPSK" w:cs="TH SarabunPSK"/>
          <w:cs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9"/>
        <w:gridCol w:w="1371"/>
        <w:gridCol w:w="1980"/>
        <w:gridCol w:w="4819"/>
      </w:tblGrid>
      <w:tr w:rsidR="00A43435" w:rsidRPr="00FB533E" w14:paraId="78114EFF" w14:textId="77777777" w:rsidTr="004D6143">
        <w:trPr>
          <w:trHeight w:val="60"/>
        </w:trPr>
        <w:tc>
          <w:tcPr>
            <w:tcW w:w="1039" w:type="dxa"/>
            <w:shd w:val="clear" w:color="auto" w:fill="auto"/>
          </w:tcPr>
          <w:p w14:paraId="4097CB5B" w14:textId="77777777" w:rsidR="00FB7F16" w:rsidRPr="00D739CB" w:rsidRDefault="00FB7F16" w:rsidP="003D5119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739CB">
              <w:rPr>
                <w:rFonts w:ascii="TH SarabunPSK" w:hAnsi="TH SarabunPSK" w:cs="TH SarabunPSK"/>
                <w:b/>
                <w:bCs/>
                <w:cs/>
              </w:rPr>
              <w:t>ฉบับที่</w:t>
            </w:r>
          </w:p>
        </w:tc>
        <w:tc>
          <w:tcPr>
            <w:tcW w:w="1371" w:type="dxa"/>
            <w:shd w:val="clear" w:color="auto" w:fill="auto"/>
          </w:tcPr>
          <w:p w14:paraId="1A613ED3" w14:textId="77777777" w:rsidR="00FB7F16" w:rsidRPr="00D739CB" w:rsidRDefault="00FB7F16" w:rsidP="003D5119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739CB">
              <w:rPr>
                <w:rFonts w:ascii="TH SarabunPSK" w:hAnsi="TH SarabunPSK" w:cs="TH SarabunPSK"/>
                <w:b/>
                <w:bCs/>
                <w:cs/>
              </w:rPr>
              <w:t>แก้ไขครั้งที่</w:t>
            </w:r>
          </w:p>
        </w:tc>
        <w:tc>
          <w:tcPr>
            <w:tcW w:w="1980" w:type="dxa"/>
            <w:shd w:val="clear" w:color="auto" w:fill="auto"/>
          </w:tcPr>
          <w:p w14:paraId="1FB3D32F" w14:textId="77777777" w:rsidR="00FB7F16" w:rsidRPr="00D739CB" w:rsidRDefault="00FB7F16" w:rsidP="003D5119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739CB">
              <w:rPr>
                <w:rFonts w:ascii="TH SarabunPSK" w:hAnsi="TH SarabunPSK" w:cs="TH SarabunPSK"/>
                <w:b/>
                <w:bCs/>
                <w:cs/>
              </w:rPr>
              <w:t>วันที่บังคับใช้</w:t>
            </w:r>
          </w:p>
        </w:tc>
        <w:tc>
          <w:tcPr>
            <w:tcW w:w="4819" w:type="dxa"/>
            <w:shd w:val="clear" w:color="auto" w:fill="auto"/>
          </w:tcPr>
          <w:p w14:paraId="50B98432" w14:textId="77777777" w:rsidR="00FB7F16" w:rsidRPr="00D739CB" w:rsidRDefault="00FB7F16" w:rsidP="003D5119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739CB">
              <w:rPr>
                <w:rFonts w:ascii="TH SarabunPSK" w:hAnsi="TH SarabunPSK" w:cs="TH SarabunPSK"/>
                <w:b/>
                <w:bCs/>
                <w:cs/>
              </w:rPr>
              <w:t>รายการแก้ไข</w:t>
            </w:r>
          </w:p>
        </w:tc>
      </w:tr>
      <w:tr w:rsidR="00025056" w:rsidRPr="00025056" w14:paraId="3C204BF4" w14:textId="77777777" w:rsidTr="004D6143">
        <w:tc>
          <w:tcPr>
            <w:tcW w:w="1039" w:type="dxa"/>
            <w:shd w:val="clear" w:color="auto" w:fill="auto"/>
          </w:tcPr>
          <w:p w14:paraId="1E3E2E0E" w14:textId="20A402FD" w:rsidR="00025056" w:rsidRPr="00025056" w:rsidRDefault="00025056" w:rsidP="00025056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CB4889">
              <w:rPr>
                <w:rFonts w:ascii="TH SarabunPSK" w:hAnsi="TH SarabunPSK" w:cs="TH SarabunPSK"/>
              </w:rPr>
              <w:t>02</w:t>
            </w:r>
          </w:p>
        </w:tc>
        <w:tc>
          <w:tcPr>
            <w:tcW w:w="1371" w:type="dxa"/>
            <w:shd w:val="clear" w:color="auto" w:fill="auto"/>
          </w:tcPr>
          <w:p w14:paraId="52798CB7" w14:textId="4F13738F" w:rsidR="00025056" w:rsidRPr="00025056" w:rsidRDefault="00025056" w:rsidP="00025056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CB4889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1980" w:type="dxa"/>
            <w:shd w:val="clear" w:color="auto" w:fill="auto"/>
          </w:tcPr>
          <w:p w14:paraId="1C181E77" w14:textId="2D06252F" w:rsidR="00025056" w:rsidRPr="00025056" w:rsidRDefault="0001777E" w:rsidP="00025056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26</w:t>
            </w:r>
            <w:r w:rsidR="00025056" w:rsidRPr="00CB4889">
              <w:rPr>
                <w:rFonts w:ascii="TH SarabunPSK" w:hAnsi="TH SarabunPSK" w:cs="TH SarabunPSK"/>
              </w:rPr>
              <w:t xml:space="preserve"> </w:t>
            </w:r>
            <w:r w:rsidR="00025056" w:rsidRPr="00CB4889">
              <w:rPr>
                <w:rFonts w:ascii="TH SarabunPSK" w:hAnsi="TH SarabunPSK" w:cs="TH SarabunPSK"/>
                <w:cs/>
              </w:rPr>
              <w:t xml:space="preserve">มีนาคม </w:t>
            </w:r>
            <w:r w:rsidR="00025056" w:rsidRPr="00CB4889">
              <w:rPr>
                <w:rFonts w:ascii="TH SarabunPSK" w:hAnsi="TH SarabunPSK" w:cs="TH SarabunPSK"/>
              </w:rPr>
              <w:t>2568</w:t>
            </w:r>
          </w:p>
        </w:tc>
        <w:tc>
          <w:tcPr>
            <w:tcW w:w="4819" w:type="dxa"/>
            <w:shd w:val="clear" w:color="auto" w:fill="auto"/>
          </w:tcPr>
          <w:p w14:paraId="4CD0C77E" w14:textId="549F1677" w:rsidR="00025056" w:rsidRPr="00D739CB" w:rsidRDefault="00025056" w:rsidP="00D739CB">
            <w:pPr>
              <w:pStyle w:val="ListParagraph"/>
              <w:numPr>
                <w:ilvl w:val="0"/>
                <w:numId w:val="22"/>
              </w:numPr>
              <w:tabs>
                <w:tab w:val="left" w:pos="259"/>
              </w:tabs>
              <w:spacing w:before="0" w:after="0" w:line="240" w:lineRule="auto"/>
              <w:ind w:hanging="720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  <w:szCs w:val="32"/>
                <w:cs/>
              </w:rPr>
              <w:t>ลักษณะของกิจกรรมโครงการที่เข้าข่าย</w:t>
            </w:r>
          </w:p>
          <w:p w14:paraId="1963CE44" w14:textId="09CD2260" w:rsidR="00025056" w:rsidRPr="00D739CB" w:rsidRDefault="00025056" w:rsidP="00D739CB">
            <w:pPr>
              <w:pStyle w:val="ListParagraph"/>
              <w:numPr>
                <w:ilvl w:val="0"/>
                <w:numId w:val="22"/>
              </w:numPr>
              <w:tabs>
                <w:tab w:val="left" w:pos="259"/>
              </w:tabs>
              <w:spacing w:before="0" w:after="0" w:line="240" w:lineRule="auto"/>
              <w:ind w:hanging="720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  <w:szCs w:val="32"/>
                <w:cs/>
              </w:rPr>
              <w:t xml:space="preserve">เงื่อนไขของกิจกรรมโครงการ </w:t>
            </w:r>
          </w:p>
          <w:p w14:paraId="24ECD47B" w14:textId="26FE4CF4" w:rsidR="00025056" w:rsidRPr="00D739CB" w:rsidRDefault="00025056" w:rsidP="00D739CB">
            <w:pPr>
              <w:pStyle w:val="ListParagraph"/>
              <w:numPr>
                <w:ilvl w:val="0"/>
                <w:numId w:val="22"/>
              </w:numPr>
              <w:tabs>
                <w:tab w:val="left" w:pos="259"/>
              </w:tabs>
              <w:spacing w:before="0" w:after="0" w:line="240" w:lineRule="auto"/>
              <w:ind w:hanging="720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  <w:szCs w:val="32"/>
                <w:cs/>
              </w:rPr>
              <w:t>คำนิยาม</w:t>
            </w:r>
          </w:p>
          <w:p w14:paraId="2CA0467E" w14:textId="64571018" w:rsidR="00025056" w:rsidRPr="00D739CB" w:rsidRDefault="00025056" w:rsidP="00D739CB">
            <w:pPr>
              <w:pStyle w:val="ListParagraph"/>
              <w:numPr>
                <w:ilvl w:val="0"/>
                <w:numId w:val="22"/>
              </w:numPr>
              <w:tabs>
                <w:tab w:val="left" w:pos="259"/>
              </w:tabs>
              <w:spacing w:before="0" w:after="0" w:line="240" w:lineRule="auto"/>
              <w:ind w:hanging="720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  <w:szCs w:val="32"/>
                <w:cs/>
              </w:rPr>
              <w:t>ขอบเขตของโครงการ</w:t>
            </w:r>
          </w:p>
          <w:p w14:paraId="1BBD1CC4" w14:textId="5F497AFB" w:rsidR="00025056" w:rsidRPr="00D739CB" w:rsidRDefault="00025056" w:rsidP="00D739CB">
            <w:pPr>
              <w:pStyle w:val="ListParagraph"/>
              <w:numPr>
                <w:ilvl w:val="0"/>
                <w:numId w:val="22"/>
              </w:numPr>
              <w:tabs>
                <w:tab w:val="left" w:pos="259"/>
              </w:tabs>
              <w:spacing w:before="0" w:after="0" w:line="240" w:lineRule="auto"/>
              <w:ind w:hanging="720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  <w:szCs w:val="32"/>
                <w:cs/>
              </w:rPr>
              <w:t xml:space="preserve">การคำนวณการกักเก็บคาร์บอนในปีฐาน </w:t>
            </w:r>
          </w:p>
          <w:p w14:paraId="490D473D" w14:textId="5A539F8B" w:rsidR="00025056" w:rsidRPr="00025056" w:rsidRDefault="00025056" w:rsidP="00D739CB">
            <w:pPr>
              <w:pStyle w:val="ListParagraph"/>
              <w:numPr>
                <w:ilvl w:val="0"/>
                <w:numId w:val="22"/>
              </w:numPr>
              <w:tabs>
                <w:tab w:val="left" w:pos="259"/>
              </w:tabs>
              <w:spacing w:before="0" w:after="0" w:line="240" w:lineRule="auto"/>
              <w:ind w:left="316" w:hanging="284"/>
              <w:rPr>
                <w:rFonts w:ascii="TH SarabunPSK" w:hAnsi="TH SarabunPSK" w:cs="TH SarabunPSK"/>
                <w:szCs w:val="32"/>
              </w:rPr>
            </w:pPr>
            <w:r w:rsidRPr="00025056">
              <w:rPr>
                <w:rFonts w:ascii="TH SarabunPSK" w:hAnsi="TH SarabunPSK" w:cs="TH SarabunPSK"/>
                <w:szCs w:val="32"/>
                <w:cs/>
              </w:rPr>
              <w:t xml:space="preserve">การคำนวณการกักเก็บคาร์บอนในปีที่ดำเนินการติดตามผล </w:t>
            </w:r>
          </w:p>
          <w:p w14:paraId="75D0B6DC" w14:textId="1DAC7406" w:rsidR="00025056" w:rsidRDefault="00025056" w:rsidP="00025056">
            <w:pPr>
              <w:pStyle w:val="ListParagraph"/>
              <w:numPr>
                <w:ilvl w:val="0"/>
                <w:numId w:val="22"/>
              </w:numPr>
              <w:tabs>
                <w:tab w:val="left" w:pos="259"/>
              </w:tabs>
              <w:spacing w:before="0" w:after="0" w:line="240" w:lineRule="auto"/>
              <w:ind w:hanging="720"/>
              <w:rPr>
                <w:rFonts w:ascii="TH SarabunPSK" w:hAnsi="TH SarabunPSK" w:cs="TH SarabunPSK"/>
                <w:szCs w:val="32"/>
              </w:rPr>
            </w:pPr>
            <w:r w:rsidRPr="00025056">
              <w:rPr>
                <w:rFonts w:ascii="TH SarabunPSK" w:hAnsi="TH SarabunPSK" w:cs="TH SarabunPSK" w:hint="cs"/>
                <w:szCs w:val="32"/>
                <w:cs/>
              </w:rPr>
              <w:t>การคำนว</w:t>
            </w:r>
            <w:r w:rsidR="008D6817">
              <w:rPr>
                <w:rFonts w:ascii="TH SarabunPSK" w:hAnsi="TH SarabunPSK" w:cs="TH SarabunPSK" w:hint="cs"/>
                <w:szCs w:val="32"/>
                <w:cs/>
              </w:rPr>
              <w:t>ณ</w:t>
            </w:r>
            <w:r w:rsidRPr="00025056">
              <w:rPr>
                <w:rFonts w:ascii="TH SarabunPSK" w:hAnsi="TH SarabunPSK" w:cs="TH SarabunPSK" w:hint="cs"/>
                <w:szCs w:val="32"/>
                <w:cs/>
              </w:rPr>
              <w:t>การกักเก็บคาร์บอนที่ได้จากโครงก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าร</w:t>
            </w:r>
          </w:p>
          <w:p w14:paraId="64556C15" w14:textId="44FE9617" w:rsidR="00025056" w:rsidRPr="00D739CB" w:rsidRDefault="00025056" w:rsidP="00D739CB">
            <w:pPr>
              <w:pStyle w:val="ListParagraph"/>
              <w:numPr>
                <w:ilvl w:val="0"/>
                <w:numId w:val="22"/>
              </w:numPr>
              <w:tabs>
                <w:tab w:val="left" w:pos="259"/>
              </w:tabs>
              <w:spacing w:before="0" w:after="0" w:line="240" w:lineRule="auto"/>
              <w:ind w:left="316" w:hanging="284"/>
              <w:rPr>
                <w:rFonts w:ascii="TH SarabunPSK" w:hAnsi="TH SarabunPSK" w:cs="TH SarabunPSK"/>
                <w:cs/>
              </w:rPr>
            </w:pPr>
            <w:r w:rsidRPr="00D739CB">
              <w:rPr>
                <w:rFonts w:ascii="TH SarabunPSK" w:hAnsi="TH SarabunPSK" w:cs="TH SarabunPSK"/>
                <w:szCs w:val="32"/>
                <w:cs/>
              </w:rPr>
              <w:t>พารามิเตอร์ที่ไม่ต้องติดตามผล และพารามิเตอร์ที่ต้องติดตามผล</w:t>
            </w:r>
          </w:p>
        </w:tc>
      </w:tr>
      <w:tr w:rsidR="00BC289A" w:rsidRPr="00FB533E" w14:paraId="79712297" w14:textId="77777777" w:rsidTr="004D6143">
        <w:tc>
          <w:tcPr>
            <w:tcW w:w="1039" w:type="dxa"/>
            <w:shd w:val="clear" w:color="auto" w:fill="auto"/>
          </w:tcPr>
          <w:p w14:paraId="4B108EDD" w14:textId="278782C7" w:rsidR="00FB7F16" w:rsidRPr="00D739CB" w:rsidRDefault="008753C1" w:rsidP="003D5119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</w:rPr>
              <w:t>01</w:t>
            </w:r>
          </w:p>
        </w:tc>
        <w:tc>
          <w:tcPr>
            <w:tcW w:w="1371" w:type="dxa"/>
            <w:shd w:val="clear" w:color="auto" w:fill="auto"/>
          </w:tcPr>
          <w:p w14:paraId="5545826F" w14:textId="14B0C41E" w:rsidR="00FB7F16" w:rsidRPr="00D739CB" w:rsidRDefault="008753C1" w:rsidP="003D5119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 w:rsidRPr="00D739CB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980" w:type="dxa"/>
            <w:shd w:val="clear" w:color="auto" w:fill="auto"/>
          </w:tcPr>
          <w:p w14:paraId="66A9C778" w14:textId="78315B3F" w:rsidR="00FB7F16" w:rsidRPr="00D739CB" w:rsidRDefault="00802359" w:rsidP="003D5119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D739CB">
              <w:rPr>
                <w:rFonts w:ascii="TH SarabunPSK" w:hAnsi="TH SarabunPSK" w:cs="TH SarabunPSK"/>
              </w:rPr>
              <w:t xml:space="preserve">1 </w:t>
            </w:r>
            <w:r w:rsidRPr="00D739CB">
              <w:rPr>
                <w:rFonts w:ascii="TH SarabunPSK" w:hAnsi="TH SarabunPSK" w:cs="TH SarabunPSK"/>
                <w:cs/>
              </w:rPr>
              <w:t xml:space="preserve">มีนาคม </w:t>
            </w:r>
            <w:r w:rsidRPr="00D739CB">
              <w:rPr>
                <w:rFonts w:ascii="TH SarabunPSK" w:hAnsi="TH SarabunPSK" w:cs="TH SarabunPSK"/>
              </w:rPr>
              <w:t>2566</w:t>
            </w:r>
          </w:p>
        </w:tc>
        <w:tc>
          <w:tcPr>
            <w:tcW w:w="4819" w:type="dxa"/>
            <w:shd w:val="clear" w:color="auto" w:fill="auto"/>
          </w:tcPr>
          <w:p w14:paraId="1A563D0F" w14:textId="12283000" w:rsidR="00FB7F16" w:rsidRPr="00D739CB" w:rsidRDefault="00D4329D" w:rsidP="00CC3F09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D739CB">
              <w:rPr>
                <w:rFonts w:ascii="TH SarabunPSK" w:hAnsi="TH SarabunPSK" w:cs="TH SarabunPSK"/>
                <w:cs/>
              </w:rPr>
              <w:t xml:space="preserve">ปรับแก้ไขจาก </w:t>
            </w:r>
            <w:r w:rsidRPr="00D739CB">
              <w:rPr>
                <w:rFonts w:ascii="TH SarabunPSK" w:hAnsi="TH SarabunPSK" w:cs="TH SarabunPSK"/>
              </w:rPr>
              <w:t>T-VER-METH-FOR-04 Version 02</w:t>
            </w:r>
          </w:p>
        </w:tc>
      </w:tr>
    </w:tbl>
    <w:p w14:paraId="0448F943" w14:textId="556AFE91" w:rsidR="00246F76" w:rsidRPr="00D739CB" w:rsidRDefault="00246F76" w:rsidP="00A21725">
      <w:pPr>
        <w:tabs>
          <w:tab w:val="left" w:pos="1050"/>
        </w:tabs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</w:p>
    <w:p w14:paraId="7E8F434C" w14:textId="77777777" w:rsidR="00FA2BA6" w:rsidRPr="00D739CB" w:rsidRDefault="00FA2BA6" w:rsidP="00215247">
      <w:pPr>
        <w:tabs>
          <w:tab w:val="left" w:pos="426"/>
        </w:tabs>
        <w:spacing w:after="0" w:line="240" w:lineRule="auto"/>
        <w:rPr>
          <w:rFonts w:ascii="TH SarabunPSK" w:hAnsi="TH SarabunPSK" w:cs="TH SarabunPSK"/>
          <w:cs/>
        </w:rPr>
      </w:pPr>
    </w:p>
    <w:p w14:paraId="5915B125" w14:textId="77777777" w:rsidR="00FA2BA6" w:rsidRPr="00D739CB" w:rsidRDefault="00FA2BA6" w:rsidP="00447778">
      <w:pPr>
        <w:spacing w:before="0" w:after="0" w:line="240" w:lineRule="auto"/>
        <w:ind w:left="0"/>
        <w:rPr>
          <w:rFonts w:ascii="TH SarabunPSK" w:hAnsi="TH SarabunPSK" w:cs="TH SarabunPSK"/>
        </w:rPr>
      </w:pPr>
    </w:p>
    <w:sectPr w:rsidR="00FA2BA6" w:rsidRPr="00D739CB" w:rsidSect="00292D6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6" w:footer="706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921376" w14:textId="77777777" w:rsidR="004414DF" w:rsidRDefault="004414DF" w:rsidP="00B21732">
      <w:pPr>
        <w:spacing w:after="0" w:line="240" w:lineRule="auto"/>
      </w:pPr>
      <w:r>
        <w:separator/>
      </w:r>
    </w:p>
  </w:endnote>
  <w:endnote w:type="continuationSeparator" w:id="0">
    <w:p w14:paraId="205748C1" w14:textId="77777777" w:rsidR="004414DF" w:rsidRDefault="004414DF" w:rsidP="00B21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  <w:embedRegular r:id="rId1" w:fontKey="{78009C8A-CBC8-46E1-ACAA-F6934595E387}"/>
    <w:embedBold r:id="rId2" w:fontKey="{0248F864-CE74-4EFD-AB45-BAD73CFAB609}"/>
    <w:embedItalic r:id="rId3" w:fontKey="{DC540C9F-3919-4D3C-A691-4A4B0EA931D2}"/>
    <w:embedBoldItalic r:id="rId4" w:fontKey="{17E50D88-77E5-49FC-B247-F3014665D81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Niramit AS">
    <w:altName w:val="Browallia New"/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5" w:fontKey="{1137941C-C6D6-4DC3-B0F2-CC1C3DEC90C0}"/>
    <w:embedBold r:id="rId6" w:fontKey="{C7ABFA5C-2E50-46CF-B2BE-BBD495BBB91E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A495C6C-43AD-4039-A92E-1DED7EFADF6F}"/>
    <w:embedItalic r:id="rId8" w:fontKey="{EDFEE4C9-7B99-41BD-A3BA-EF03133E7A64}"/>
    <w:embedBoldItalic r:id="rId9" w:fontKey="{B7F1D38F-8492-44D1-9339-9415D74E6D3D}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CCCA1B" w14:textId="77777777" w:rsidR="00105C32" w:rsidRDefault="00105C3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481AE0" w14:textId="77777777" w:rsidR="009528B5" w:rsidRDefault="009528B5" w:rsidP="00BC15C0">
    <w:pPr>
      <w:pStyle w:val="Footer"/>
      <w:spacing w:before="0" w:after="0" w:line="240" w:lineRule="auto"/>
      <w:jc w:val="right"/>
      <w:rPr>
        <w:rFonts w:ascii="Browallia New" w:hAnsi="Browallia New" w:cs="Browallia New"/>
        <w:b/>
        <w:bCs/>
        <w:sz w:val="28"/>
        <w:szCs w:val="28"/>
      </w:rPr>
    </w:pPr>
    <w:r w:rsidRPr="00E87369">
      <w:rPr>
        <w:rFonts w:ascii="Browallia New" w:hAnsi="Browallia New" w:cs="Browallia New"/>
        <w:b/>
        <w:bCs/>
        <w:sz w:val="28"/>
        <w:szCs w:val="28"/>
        <w:cs/>
      </w:rPr>
      <w:t xml:space="preserve">องค์การบริหารจัดการก๊าซเรือนกระจก (องค์การมหาชน) </w:t>
    </w:r>
    <w:r>
      <w:rPr>
        <w:rFonts w:ascii="Browallia New" w:hAnsi="Browallia New" w:cs="Browallia New"/>
        <w:b/>
        <w:bCs/>
        <w:sz w:val="28"/>
        <w:szCs w:val="28"/>
      </w:rPr>
      <w:t>(</w:t>
    </w:r>
    <w:r w:rsidRPr="00E87369">
      <w:rPr>
        <w:rFonts w:ascii="Browallia New" w:hAnsi="Browallia New" w:cs="Browallia New"/>
        <w:b/>
        <w:bCs/>
        <w:sz w:val="28"/>
        <w:szCs w:val="28"/>
        <w:cs/>
      </w:rPr>
      <w:t>อบก.</w:t>
    </w:r>
    <w:r>
      <w:rPr>
        <w:rFonts w:ascii="Browallia New" w:hAnsi="Browallia New" w:cs="Browallia New"/>
        <w:b/>
        <w:bCs/>
        <w:sz w:val="28"/>
        <w:szCs w:val="28"/>
      </w:rPr>
      <w:t>)</w:t>
    </w:r>
  </w:p>
  <w:p w14:paraId="403BEC20" w14:textId="77777777" w:rsidR="009528B5" w:rsidRPr="00BC15C0" w:rsidRDefault="009528B5" w:rsidP="00BC15C0">
    <w:pPr>
      <w:pStyle w:val="Footer"/>
      <w:spacing w:before="0" w:after="0" w:line="240" w:lineRule="auto"/>
      <w:jc w:val="right"/>
      <w:rPr>
        <w:rFonts w:ascii="Browallia New" w:hAnsi="Browallia New" w:cs="Browallia New"/>
        <w:b/>
        <w:bCs/>
        <w:sz w:val="28"/>
        <w:szCs w:val="28"/>
      </w:rPr>
    </w:pPr>
    <w:r>
      <w:rPr>
        <w:rFonts w:ascii="Browallia New" w:hAnsi="Browallia New" w:cs="Browallia New"/>
        <w:b/>
        <w:bCs/>
        <w:sz w:val="28"/>
        <w:szCs w:val="28"/>
      </w:rPr>
      <w:t>Thailand Greenhouse Gas Management Organization (Public Organization) (TGO)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74C1A8" w14:textId="77777777" w:rsidR="00105C32" w:rsidRDefault="00105C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250D6C" w14:textId="77777777" w:rsidR="004414DF" w:rsidRDefault="004414DF" w:rsidP="00B21732">
      <w:pPr>
        <w:spacing w:after="0" w:line="240" w:lineRule="auto"/>
      </w:pPr>
      <w:r>
        <w:separator/>
      </w:r>
    </w:p>
  </w:footnote>
  <w:footnote w:type="continuationSeparator" w:id="0">
    <w:p w14:paraId="3ED2D6DE" w14:textId="77777777" w:rsidR="004414DF" w:rsidRDefault="004414DF" w:rsidP="00B21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611580" w14:textId="1194538E" w:rsidR="00105C32" w:rsidRDefault="00105C3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2FBB7F" w14:textId="025631E0" w:rsidR="009528B5" w:rsidRPr="0087452D" w:rsidRDefault="009528B5" w:rsidP="0087452D">
    <w:pPr>
      <w:pStyle w:val="Header"/>
      <w:tabs>
        <w:tab w:val="clear" w:pos="4513"/>
        <w:tab w:val="clear" w:pos="9026"/>
        <w:tab w:val="left" w:pos="3922"/>
        <w:tab w:val="center" w:pos="4320"/>
        <w:tab w:val="right" w:pos="8640"/>
      </w:tabs>
      <w:spacing w:before="0" w:after="0" w:line="240" w:lineRule="auto"/>
      <w:ind w:left="0"/>
      <w:jc w:val="center"/>
      <w:rPr>
        <w:rFonts w:ascii="EucrosiaUPC" w:eastAsia="Times New Roman" w:hAnsi="EucrosiaUPC" w:cs="EucrosiaUPC"/>
        <w:szCs w:val="32"/>
        <w:cs/>
        <w:lang w:val="en-GB"/>
      </w:rPr>
    </w:pPr>
    <w:r>
      <w:rPr>
        <w:rFonts w:ascii="EucrosiaUPC" w:eastAsia="Times New Roman" w:hAnsi="EucrosiaUPC" w:cs="EucrosiaUPC"/>
        <w:noProof/>
        <w:szCs w:val="32"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54D2DE06" wp14:editId="4C62511A">
              <wp:simplePos x="0" y="0"/>
              <wp:positionH relativeFrom="margin">
                <wp:align>left</wp:align>
              </wp:positionH>
              <wp:positionV relativeFrom="topMargin">
                <wp:posOffset>304800</wp:posOffset>
              </wp:positionV>
              <wp:extent cx="5676900" cy="436245"/>
              <wp:effectExtent l="0" t="0" r="0" b="190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76900" cy="436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Grid"/>
                            <w:tblW w:w="0" w:type="auto"/>
                            <w:tblInd w:w="-34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851"/>
                            <w:gridCol w:w="4678"/>
                            <w:gridCol w:w="3458"/>
                          </w:tblGrid>
                          <w:tr w:rsidR="009528B5" w:rsidRPr="00156543" w14:paraId="2ABE6B9E" w14:textId="77777777" w:rsidTr="00120F4C">
                            <w:tc>
                              <w:tcPr>
                                <w:tcW w:w="851" w:type="dxa"/>
                              </w:tcPr>
                              <w:p w14:paraId="5BCCB79D" w14:textId="77777777" w:rsidR="009528B5" w:rsidRPr="00156543" w:rsidRDefault="009528B5" w:rsidP="003A7941">
                                <w:pPr>
                                  <w:spacing w:before="0" w:after="0" w:line="240" w:lineRule="auto"/>
                                  <w:ind w:left="0"/>
                                </w:pPr>
                                <w:r w:rsidRPr="00156543">
                                  <w:rPr>
                                    <w:noProof/>
                                    <w:lang w:val="en-GB" w:eastAsia="en-GB"/>
                                  </w:rPr>
                                  <w:drawing>
                                    <wp:inline distT="0" distB="0" distL="0" distR="0" wp14:anchorId="3AE095FB" wp14:editId="54E696AC">
                                      <wp:extent cx="322735" cy="324000"/>
                                      <wp:effectExtent l="19050" t="0" r="1115" b="0"/>
                                      <wp:docPr id="1" name="Picture 0" descr="TVER Logo.p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TVER Logo.png"/>
                                              <pic:cNvPicPr/>
                                            </pic:nvPicPr>
                                            <pic:blipFill>
                                              <a:blip r:embed="rId1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22735" cy="324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4678" w:type="dxa"/>
                                <w:vAlign w:val="center"/>
                              </w:tcPr>
                              <w:p w14:paraId="57ACEDC8" w14:textId="77777777" w:rsidR="009528B5" w:rsidRPr="00156543" w:rsidRDefault="009528B5" w:rsidP="003A7941">
                                <w:pPr>
                                  <w:spacing w:before="0" w:after="0" w:line="240" w:lineRule="auto"/>
                                  <w:ind w:left="34"/>
                                  <w:rPr>
                                    <w:rFonts w:ascii="Browallia New" w:hAnsi="Browallia New" w:cs="Browallia New"/>
                                    <w:sz w:val="28"/>
                                    <w:szCs w:val="28"/>
                                  </w:rPr>
                                </w:pPr>
                                <w:r w:rsidRPr="00156543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Thailand Voluntary Emission Reduction</w:t>
                                </w:r>
                                <w:r w:rsidRPr="00156543">
                                  <w:rPr>
                                    <w:rFonts w:ascii="Browallia New" w:hAnsi="Browallia New" w:cs="Browallia New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156543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Program</w:t>
                                </w:r>
                              </w:p>
                            </w:tc>
                            <w:tc>
                              <w:tcPr>
                                <w:tcW w:w="3458" w:type="dxa"/>
                                <w:vAlign w:val="center"/>
                              </w:tcPr>
                              <w:p w14:paraId="202AF324" w14:textId="2162AD8E" w:rsidR="009528B5" w:rsidRPr="00156543" w:rsidRDefault="009528B5" w:rsidP="00A21725">
                                <w:pPr>
                                  <w:spacing w:before="0" w:after="0" w:line="240" w:lineRule="auto"/>
                                  <w:ind w:left="60"/>
                                  <w:jc w:val="center"/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156543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T-VER-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S-</w:t>
                                </w:r>
                                <w:r w:rsidRPr="00156543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METH-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13</w:t>
                                </w:r>
                                <w:r w:rsidRPr="00156543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-04 Version 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0</w:t>
                                </w:r>
                                <w:r w:rsidR="00E47D57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2</w:t>
                                </w:r>
                              </w:p>
                            </w:tc>
                          </w:tr>
                        </w:tbl>
                        <w:p w14:paraId="6633676F" w14:textId="77777777" w:rsidR="009528B5" w:rsidRPr="00156543" w:rsidRDefault="009528B5" w:rsidP="003A7941"/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D2DE0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24pt;width:447pt;height:34.3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" o:allowincell="f" filled="f" stroked="f">
              <v:textbox inset=",0,,0">
                <w:txbxContent>
                  <w:tbl>
                    <w:tblPr>
                      <w:tblStyle w:val="TableGrid"/>
                      <w:tblW w:w="0" w:type="auto"/>
                      <w:tblInd w:w="-34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851"/>
                      <w:gridCol w:w="4678"/>
                      <w:gridCol w:w="3458"/>
                    </w:tblGrid>
                    <w:tr w:rsidR="009528B5" w:rsidRPr="00156543" w14:paraId="2ABE6B9E" w14:textId="77777777" w:rsidTr="00120F4C">
                      <w:tc>
                        <w:tcPr>
                          <w:tcW w:w="851" w:type="dxa"/>
                        </w:tcPr>
                        <w:p w14:paraId="5BCCB79D" w14:textId="77777777" w:rsidR="009528B5" w:rsidRPr="00156543" w:rsidRDefault="009528B5" w:rsidP="003A7941">
                          <w:pPr>
                            <w:spacing w:before="0" w:after="0" w:line="240" w:lineRule="auto"/>
                            <w:ind w:left="0"/>
                          </w:pPr>
                          <w:r w:rsidRPr="00156543"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3AE095FB" wp14:editId="54E696AC">
                                <wp:extent cx="322735" cy="324000"/>
                                <wp:effectExtent l="19050" t="0" r="1115" b="0"/>
                                <wp:docPr id="1" name="Picture 0" descr="TVER Logo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TVER Logo.pn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22735" cy="324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4678" w:type="dxa"/>
                          <w:vAlign w:val="center"/>
                        </w:tcPr>
                        <w:p w14:paraId="57ACEDC8" w14:textId="77777777" w:rsidR="009528B5" w:rsidRPr="00156543" w:rsidRDefault="009528B5" w:rsidP="003A7941">
                          <w:pPr>
                            <w:spacing w:before="0" w:after="0" w:line="240" w:lineRule="auto"/>
                            <w:ind w:left="34"/>
                            <w:rPr>
                              <w:rFonts w:ascii="Browallia New" w:hAnsi="Browallia New" w:cs="Browallia New"/>
                              <w:sz w:val="28"/>
                              <w:szCs w:val="28"/>
                            </w:rPr>
                          </w:pPr>
                          <w:r w:rsidRPr="00156543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Thailand Voluntary Emission Reduction</w:t>
                          </w:r>
                          <w:r w:rsidRPr="00156543">
                            <w:rPr>
                              <w:rFonts w:ascii="Browallia New" w:hAnsi="Browallia New" w:cs="Browallia New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156543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Program</w:t>
                          </w:r>
                        </w:p>
                      </w:tc>
                      <w:tc>
                        <w:tcPr>
                          <w:tcW w:w="3458" w:type="dxa"/>
                          <w:vAlign w:val="center"/>
                        </w:tcPr>
                        <w:p w14:paraId="202AF324" w14:textId="2162AD8E" w:rsidR="009528B5" w:rsidRPr="00156543" w:rsidRDefault="009528B5" w:rsidP="00A21725">
                          <w:pPr>
                            <w:spacing w:before="0" w:after="0" w:line="240" w:lineRule="auto"/>
                            <w:ind w:left="60"/>
                            <w:jc w:val="center"/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156543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T-VER-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S-</w:t>
                          </w:r>
                          <w:r w:rsidRPr="00156543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METH-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13</w:t>
                          </w:r>
                          <w:r w:rsidRPr="00156543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 xml:space="preserve">-04 Version 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0</w:t>
                          </w:r>
                          <w:r w:rsidR="00E47D57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2</w:t>
                          </w:r>
                        </w:p>
                      </w:tc>
                    </w:tr>
                  </w:tbl>
                  <w:p w14:paraId="6633676F" w14:textId="77777777" w:rsidR="009528B5" w:rsidRPr="00156543" w:rsidRDefault="009528B5" w:rsidP="003A7941"/>
                </w:txbxContent>
              </v:textbox>
              <w10:wrap anchorx="margin" anchory="margin"/>
            </v:shape>
          </w:pict>
        </mc:Fallback>
      </mc:AlternateContent>
    </w:r>
    <w:r>
      <w:rPr>
        <w:rFonts w:ascii="EucrosiaUPC" w:eastAsia="Times New Roman" w:hAnsi="EucrosiaUPC" w:cs="EucrosiaUPC"/>
        <w:noProof/>
        <w:szCs w:val="32"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651C274D" wp14:editId="041CB15C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1860" cy="23177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1860" cy="23177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947A04" w14:textId="77777777" w:rsidR="009528B5" w:rsidRPr="00CD0E42" w:rsidRDefault="009528B5" w:rsidP="003A7941">
                          <w:pPr>
                            <w:spacing w:before="0" w:after="0" w:line="240" w:lineRule="auto"/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cs/>
                            </w:rPr>
                            <w:t xml:space="preserve">หน้า </w:t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</w:t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1C274D" id="Text Box 1" o:spid="_x0000_s1027" type="#_x0000_t202" style="position:absolute;left:0;text-align:left;margin-left:20.6pt;margin-top:0;width:71.8pt;height:18.25pt;z-index:251660288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" o:allowincell="f" fillcolor="#4f81bd [3204]" stroked="f">
              <v:textbox style="mso-fit-shape-to-text:t" inset=",0,,0">
                <w:txbxContent>
                  <w:p w14:paraId="63947A04" w14:textId="77777777" w:rsidR="009528B5" w:rsidRPr="00CD0E42" w:rsidRDefault="009528B5" w:rsidP="003A7941">
                    <w:pPr>
                      <w:spacing w:before="0" w:after="0" w:line="240" w:lineRule="auto"/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  <w:cs/>
                      </w:rPr>
                      <w:t xml:space="preserve">หน้า </w:t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Browallia New" w:hAnsi="Browallia New" w:cs="Browallia New"/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>1</w:t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13B2E4" w14:textId="531CC3E7" w:rsidR="00105C32" w:rsidRDefault="00105C3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268A9"/>
    <w:multiLevelType w:val="hybridMultilevel"/>
    <w:tmpl w:val="4984A22C"/>
    <w:lvl w:ilvl="0" w:tplc="45C892EE">
      <w:start w:val="1"/>
      <w:numFmt w:val="decimal"/>
      <w:lvlText w:val="%1)"/>
      <w:lvlJc w:val="left"/>
      <w:pPr>
        <w:ind w:left="10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" w15:restartNumberingAfterBreak="0">
    <w:nsid w:val="072418F9"/>
    <w:multiLevelType w:val="multilevel"/>
    <w:tmpl w:val="6DC0E4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2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814252D"/>
    <w:multiLevelType w:val="hybridMultilevel"/>
    <w:tmpl w:val="5AA624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D117918"/>
    <w:multiLevelType w:val="hybridMultilevel"/>
    <w:tmpl w:val="A0488C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1B6AEA"/>
    <w:multiLevelType w:val="hybridMultilevel"/>
    <w:tmpl w:val="B8784A6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 w15:restartNumberingAfterBreak="0">
    <w:nsid w:val="0EEE7FB5"/>
    <w:multiLevelType w:val="hybridMultilevel"/>
    <w:tmpl w:val="B6D6D022"/>
    <w:lvl w:ilvl="0" w:tplc="67D6FE1A">
      <w:start w:val="1"/>
      <w:numFmt w:val="decimal"/>
      <w:lvlText w:val="%1."/>
      <w:lvlJc w:val="left"/>
      <w:pPr>
        <w:ind w:left="720" w:hanging="360"/>
      </w:pPr>
      <w:rPr>
        <w:rFonts w:ascii="TH SarabunPSK" w:eastAsia="Calibri" w:hAnsi="TH SarabunPSK" w:cs="TH SarabunPSK" w:hint="default"/>
        <w:color w:val="auto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435C14"/>
    <w:multiLevelType w:val="hybridMultilevel"/>
    <w:tmpl w:val="565EE90C"/>
    <w:lvl w:ilvl="0" w:tplc="EC6480C0">
      <w:start w:val="1"/>
      <w:numFmt w:val="bullet"/>
      <w:lvlText w:val="-"/>
      <w:lvlJc w:val="left"/>
      <w:pPr>
        <w:ind w:left="1036" w:hanging="360"/>
      </w:pPr>
      <w:rPr>
        <w:rFonts w:ascii="TH Niramit AS" w:eastAsia="Times New Roman" w:hAnsi="TH Niramit AS" w:cs="TH Niramit AS" w:hint="default"/>
        <w:lang w:bidi="th-TH"/>
      </w:rPr>
    </w:lvl>
    <w:lvl w:ilvl="1" w:tplc="04090003">
      <w:start w:val="1"/>
      <w:numFmt w:val="bullet"/>
      <w:lvlText w:val="o"/>
      <w:lvlJc w:val="left"/>
      <w:pPr>
        <w:ind w:left="17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</w:abstractNum>
  <w:abstractNum w:abstractNumId="7" w15:restartNumberingAfterBreak="0">
    <w:nsid w:val="176E043C"/>
    <w:multiLevelType w:val="hybridMultilevel"/>
    <w:tmpl w:val="2F34560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 w15:restartNumberingAfterBreak="0">
    <w:nsid w:val="18070C8E"/>
    <w:multiLevelType w:val="hybridMultilevel"/>
    <w:tmpl w:val="AFB0838C"/>
    <w:lvl w:ilvl="0" w:tplc="3282FCB6">
      <w:start w:val="1"/>
      <w:numFmt w:val="decimal"/>
      <w:lvlText w:val="%1)"/>
      <w:lvlJc w:val="left"/>
      <w:pPr>
        <w:ind w:left="1800" w:hanging="360"/>
      </w:pPr>
      <w:rPr>
        <w:b/>
        <w:bCs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20F500E5"/>
    <w:multiLevelType w:val="multilevel"/>
    <w:tmpl w:val="8926F62E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sz w:val="32"/>
        <w:szCs w:val="4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0" w15:restartNumberingAfterBreak="0">
    <w:nsid w:val="255C745F"/>
    <w:multiLevelType w:val="hybridMultilevel"/>
    <w:tmpl w:val="F3A6A690"/>
    <w:lvl w:ilvl="0" w:tplc="6EEA798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EE77ED0"/>
    <w:multiLevelType w:val="hybridMultilevel"/>
    <w:tmpl w:val="C8CAA392"/>
    <w:lvl w:ilvl="0" w:tplc="A8600E60">
      <w:start w:val="27"/>
      <w:numFmt w:val="bullet"/>
      <w:lvlText w:val="-"/>
      <w:lvlJc w:val="left"/>
      <w:pPr>
        <w:ind w:left="360" w:hanging="360"/>
      </w:pPr>
      <w:rPr>
        <w:rFonts w:ascii="Browallia New" w:eastAsia="Calibri" w:hAnsi="Browallia New" w:cs="Browallia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911668D"/>
    <w:multiLevelType w:val="hybridMultilevel"/>
    <w:tmpl w:val="852E9E5E"/>
    <w:lvl w:ilvl="0" w:tplc="EFC0620A">
      <w:numFmt w:val="bullet"/>
      <w:lvlText w:val="-"/>
      <w:lvlJc w:val="left"/>
      <w:pPr>
        <w:ind w:left="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3" w15:restartNumberingAfterBreak="0">
    <w:nsid w:val="4D532911"/>
    <w:multiLevelType w:val="hybridMultilevel"/>
    <w:tmpl w:val="4456E30A"/>
    <w:lvl w:ilvl="0" w:tplc="A33CD29C">
      <w:start w:val="1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C81382"/>
    <w:multiLevelType w:val="multilevel"/>
    <w:tmpl w:val="829870E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521421E2"/>
    <w:multiLevelType w:val="hybridMultilevel"/>
    <w:tmpl w:val="5C64FCA6"/>
    <w:lvl w:ilvl="0" w:tplc="66424F66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6" w15:restartNumberingAfterBreak="0">
    <w:nsid w:val="52A42D40"/>
    <w:multiLevelType w:val="hybridMultilevel"/>
    <w:tmpl w:val="446E879E"/>
    <w:lvl w:ilvl="0" w:tplc="3DAC623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46424CE"/>
    <w:multiLevelType w:val="multilevel"/>
    <w:tmpl w:val="7A1E3A8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8" w15:restartNumberingAfterBreak="0">
    <w:nsid w:val="682D6618"/>
    <w:multiLevelType w:val="multilevel"/>
    <w:tmpl w:val="14242AA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70430988"/>
    <w:multiLevelType w:val="hybridMultilevel"/>
    <w:tmpl w:val="C81C7E56"/>
    <w:lvl w:ilvl="0" w:tplc="9550ACEE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0" w15:restartNumberingAfterBreak="0">
    <w:nsid w:val="720A4156"/>
    <w:multiLevelType w:val="hybridMultilevel"/>
    <w:tmpl w:val="9A043282"/>
    <w:lvl w:ilvl="0" w:tplc="2DF45C9C"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1979C8"/>
    <w:multiLevelType w:val="hybridMultilevel"/>
    <w:tmpl w:val="BF744C32"/>
    <w:lvl w:ilvl="0" w:tplc="9D180A20">
      <w:start w:val="1"/>
      <w:numFmt w:val="bullet"/>
      <w:lvlText w:val=""/>
      <w:lvlJc w:val="left"/>
      <w:pPr>
        <w:ind w:left="1440" w:hanging="360"/>
      </w:pPr>
      <w:rPr>
        <w:rFonts w:ascii="Symbol" w:eastAsia="Calibri" w:hAnsi="Symbol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440830760">
    <w:abstractNumId w:val="2"/>
  </w:num>
  <w:num w:numId="2" w16cid:durableId="74056596">
    <w:abstractNumId w:val="1"/>
  </w:num>
  <w:num w:numId="3" w16cid:durableId="1057707571">
    <w:abstractNumId w:val="4"/>
  </w:num>
  <w:num w:numId="4" w16cid:durableId="1543247301">
    <w:abstractNumId w:val="7"/>
  </w:num>
  <w:num w:numId="5" w16cid:durableId="179705762">
    <w:abstractNumId w:val="18"/>
  </w:num>
  <w:num w:numId="6" w16cid:durableId="501899489">
    <w:abstractNumId w:val="14"/>
  </w:num>
  <w:num w:numId="7" w16cid:durableId="2084060073">
    <w:abstractNumId w:val="11"/>
  </w:num>
  <w:num w:numId="8" w16cid:durableId="1968393606">
    <w:abstractNumId w:val="5"/>
  </w:num>
  <w:num w:numId="9" w16cid:durableId="591356575">
    <w:abstractNumId w:val="10"/>
  </w:num>
  <w:num w:numId="10" w16cid:durableId="231700661">
    <w:abstractNumId w:val="21"/>
  </w:num>
  <w:num w:numId="11" w16cid:durableId="1053188665">
    <w:abstractNumId w:val="12"/>
  </w:num>
  <w:num w:numId="12" w16cid:durableId="1209075979">
    <w:abstractNumId w:val="9"/>
  </w:num>
  <w:num w:numId="13" w16cid:durableId="1390690916">
    <w:abstractNumId w:val="3"/>
  </w:num>
  <w:num w:numId="14" w16cid:durableId="901521456">
    <w:abstractNumId w:val="17"/>
  </w:num>
  <w:num w:numId="15" w16cid:durableId="1686322131">
    <w:abstractNumId w:val="8"/>
  </w:num>
  <w:num w:numId="16" w16cid:durableId="997613741">
    <w:abstractNumId w:val="16"/>
  </w:num>
  <w:num w:numId="17" w16cid:durableId="544758506">
    <w:abstractNumId w:val="6"/>
  </w:num>
  <w:num w:numId="18" w16cid:durableId="895749651">
    <w:abstractNumId w:val="0"/>
  </w:num>
  <w:num w:numId="19" w16cid:durableId="1675457485">
    <w:abstractNumId w:val="19"/>
  </w:num>
  <w:num w:numId="20" w16cid:durableId="906460119">
    <w:abstractNumId w:val="15"/>
  </w:num>
  <w:num w:numId="21" w16cid:durableId="1149441620">
    <w:abstractNumId w:val="13"/>
  </w:num>
  <w:num w:numId="22" w16cid:durableId="2137792639">
    <w:abstractNumId w:val="2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defaultTabStop w:val="720"/>
  <w:drawingGridHorizontalSpacing w:val="160"/>
  <w:displayHorizontalDrawingGridEvery w:val="2"/>
  <w:characterSpacingControl w:val="doNotCompress"/>
  <w:hdr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zAxNDI3NTczNDA3sTBT0lEKTi0uzszPAykwrAUAbSYHpSwAAAA="/>
  </w:docVars>
  <w:rsids>
    <w:rsidRoot w:val="007F5516"/>
    <w:rsid w:val="00000EF4"/>
    <w:rsid w:val="00003EF3"/>
    <w:rsid w:val="0001391C"/>
    <w:rsid w:val="00014200"/>
    <w:rsid w:val="00014FC7"/>
    <w:rsid w:val="0001777E"/>
    <w:rsid w:val="00020567"/>
    <w:rsid w:val="00021626"/>
    <w:rsid w:val="00021F7E"/>
    <w:rsid w:val="0002405E"/>
    <w:rsid w:val="00025056"/>
    <w:rsid w:val="00030999"/>
    <w:rsid w:val="000318D8"/>
    <w:rsid w:val="0003226E"/>
    <w:rsid w:val="0003332D"/>
    <w:rsid w:val="00034C0C"/>
    <w:rsid w:val="00034F96"/>
    <w:rsid w:val="00036909"/>
    <w:rsid w:val="0003697F"/>
    <w:rsid w:val="000417FD"/>
    <w:rsid w:val="000469C2"/>
    <w:rsid w:val="00051BCF"/>
    <w:rsid w:val="00052A14"/>
    <w:rsid w:val="000573B3"/>
    <w:rsid w:val="00063652"/>
    <w:rsid w:val="00064D55"/>
    <w:rsid w:val="00064F03"/>
    <w:rsid w:val="000663EC"/>
    <w:rsid w:val="000676F0"/>
    <w:rsid w:val="0007006F"/>
    <w:rsid w:val="00074AAB"/>
    <w:rsid w:val="00083489"/>
    <w:rsid w:val="00087516"/>
    <w:rsid w:val="00087893"/>
    <w:rsid w:val="00090F1F"/>
    <w:rsid w:val="000915EC"/>
    <w:rsid w:val="00091C58"/>
    <w:rsid w:val="00092E9F"/>
    <w:rsid w:val="0009527E"/>
    <w:rsid w:val="00096C05"/>
    <w:rsid w:val="00096C96"/>
    <w:rsid w:val="00097DC7"/>
    <w:rsid w:val="000A1914"/>
    <w:rsid w:val="000A2617"/>
    <w:rsid w:val="000A26E4"/>
    <w:rsid w:val="000A28BF"/>
    <w:rsid w:val="000A33D6"/>
    <w:rsid w:val="000A3C52"/>
    <w:rsid w:val="000A41AD"/>
    <w:rsid w:val="000A66A8"/>
    <w:rsid w:val="000C04FF"/>
    <w:rsid w:val="000C106B"/>
    <w:rsid w:val="000C1816"/>
    <w:rsid w:val="000C5624"/>
    <w:rsid w:val="000C62C0"/>
    <w:rsid w:val="000D4F3D"/>
    <w:rsid w:val="000D682F"/>
    <w:rsid w:val="000E0AAA"/>
    <w:rsid w:val="000E0B04"/>
    <w:rsid w:val="000E4A86"/>
    <w:rsid w:val="000E6491"/>
    <w:rsid w:val="000E6994"/>
    <w:rsid w:val="000E73A8"/>
    <w:rsid w:val="000E7A66"/>
    <w:rsid w:val="000E7CB6"/>
    <w:rsid w:val="000E7D80"/>
    <w:rsid w:val="000F23C8"/>
    <w:rsid w:val="001007D3"/>
    <w:rsid w:val="001027C8"/>
    <w:rsid w:val="00102B67"/>
    <w:rsid w:val="00105C32"/>
    <w:rsid w:val="00106704"/>
    <w:rsid w:val="0011108E"/>
    <w:rsid w:val="001136BB"/>
    <w:rsid w:val="001153E5"/>
    <w:rsid w:val="00120D9B"/>
    <w:rsid w:val="00120F4C"/>
    <w:rsid w:val="00121B58"/>
    <w:rsid w:val="00122EBD"/>
    <w:rsid w:val="001234F6"/>
    <w:rsid w:val="001238D5"/>
    <w:rsid w:val="00123E24"/>
    <w:rsid w:val="00124491"/>
    <w:rsid w:val="0012547D"/>
    <w:rsid w:val="00125A53"/>
    <w:rsid w:val="00126CCB"/>
    <w:rsid w:val="00131374"/>
    <w:rsid w:val="00131946"/>
    <w:rsid w:val="00133A5D"/>
    <w:rsid w:val="001340CD"/>
    <w:rsid w:val="00134710"/>
    <w:rsid w:val="00134A79"/>
    <w:rsid w:val="00134F00"/>
    <w:rsid w:val="00135B2F"/>
    <w:rsid w:val="001376BD"/>
    <w:rsid w:val="001401CC"/>
    <w:rsid w:val="00141A11"/>
    <w:rsid w:val="00143D9F"/>
    <w:rsid w:val="001443AA"/>
    <w:rsid w:val="00145CB6"/>
    <w:rsid w:val="0014602A"/>
    <w:rsid w:val="00147EFB"/>
    <w:rsid w:val="00150028"/>
    <w:rsid w:val="001544E8"/>
    <w:rsid w:val="00156373"/>
    <w:rsid w:val="00156543"/>
    <w:rsid w:val="00160300"/>
    <w:rsid w:val="001628A3"/>
    <w:rsid w:val="00162BCD"/>
    <w:rsid w:val="00162DF0"/>
    <w:rsid w:val="00164082"/>
    <w:rsid w:val="0016605E"/>
    <w:rsid w:val="00173711"/>
    <w:rsid w:val="0018082E"/>
    <w:rsid w:val="00180EDE"/>
    <w:rsid w:val="001833EB"/>
    <w:rsid w:val="00184859"/>
    <w:rsid w:val="00191BE2"/>
    <w:rsid w:val="0019212F"/>
    <w:rsid w:val="00192F6F"/>
    <w:rsid w:val="001952C7"/>
    <w:rsid w:val="001A02DA"/>
    <w:rsid w:val="001A194D"/>
    <w:rsid w:val="001A353A"/>
    <w:rsid w:val="001A4512"/>
    <w:rsid w:val="001A4997"/>
    <w:rsid w:val="001A4AEB"/>
    <w:rsid w:val="001A5CB4"/>
    <w:rsid w:val="001A66EC"/>
    <w:rsid w:val="001A6759"/>
    <w:rsid w:val="001A6DAC"/>
    <w:rsid w:val="001B00B3"/>
    <w:rsid w:val="001B0311"/>
    <w:rsid w:val="001B0848"/>
    <w:rsid w:val="001B0DFE"/>
    <w:rsid w:val="001B4624"/>
    <w:rsid w:val="001B5C3E"/>
    <w:rsid w:val="001B6464"/>
    <w:rsid w:val="001B6904"/>
    <w:rsid w:val="001C1175"/>
    <w:rsid w:val="001C258C"/>
    <w:rsid w:val="001C2B5F"/>
    <w:rsid w:val="001C5FA6"/>
    <w:rsid w:val="001C7C31"/>
    <w:rsid w:val="001D1064"/>
    <w:rsid w:val="001D1D8F"/>
    <w:rsid w:val="001D4676"/>
    <w:rsid w:val="001D5F55"/>
    <w:rsid w:val="001D6B35"/>
    <w:rsid w:val="001E1194"/>
    <w:rsid w:val="001E184F"/>
    <w:rsid w:val="001E1CA3"/>
    <w:rsid w:val="001E2A84"/>
    <w:rsid w:val="001E431C"/>
    <w:rsid w:val="001E54AF"/>
    <w:rsid w:val="001E7AD6"/>
    <w:rsid w:val="001E7F49"/>
    <w:rsid w:val="001F15B7"/>
    <w:rsid w:val="001F1DCB"/>
    <w:rsid w:val="001F269A"/>
    <w:rsid w:val="001F2ACC"/>
    <w:rsid w:val="00201A5F"/>
    <w:rsid w:val="0020209C"/>
    <w:rsid w:val="00203AC0"/>
    <w:rsid w:val="00205DD6"/>
    <w:rsid w:val="00207CC1"/>
    <w:rsid w:val="00213A31"/>
    <w:rsid w:val="0021470E"/>
    <w:rsid w:val="00215247"/>
    <w:rsid w:val="002153D2"/>
    <w:rsid w:val="00216283"/>
    <w:rsid w:val="00217295"/>
    <w:rsid w:val="00217296"/>
    <w:rsid w:val="00217F67"/>
    <w:rsid w:val="00220DB4"/>
    <w:rsid w:val="00221AEE"/>
    <w:rsid w:val="00222540"/>
    <w:rsid w:val="00226ECF"/>
    <w:rsid w:val="002272C3"/>
    <w:rsid w:val="00232A95"/>
    <w:rsid w:val="00233DFD"/>
    <w:rsid w:val="0023424E"/>
    <w:rsid w:val="00234936"/>
    <w:rsid w:val="00235102"/>
    <w:rsid w:val="00235559"/>
    <w:rsid w:val="002408C6"/>
    <w:rsid w:val="00242B7D"/>
    <w:rsid w:val="00243585"/>
    <w:rsid w:val="00243682"/>
    <w:rsid w:val="00245E32"/>
    <w:rsid w:val="0024613A"/>
    <w:rsid w:val="00246F76"/>
    <w:rsid w:val="00247C50"/>
    <w:rsid w:val="00250F57"/>
    <w:rsid w:val="00251BFC"/>
    <w:rsid w:val="00253960"/>
    <w:rsid w:val="00253B45"/>
    <w:rsid w:val="00257923"/>
    <w:rsid w:val="002579CD"/>
    <w:rsid w:val="00257A7B"/>
    <w:rsid w:val="0026027C"/>
    <w:rsid w:val="0026481A"/>
    <w:rsid w:val="00264957"/>
    <w:rsid w:val="00267F01"/>
    <w:rsid w:val="00270B39"/>
    <w:rsid w:val="00271B16"/>
    <w:rsid w:val="00271DDF"/>
    <w:rsid w:val="00273F2D"/>
    <w:rsid w:val="002755AB"/>
    <w:rsid w:val="00277C11"/>
    <w:rsid w:val="00284C61"/>
    <w:rsid w:val="002862DC"/>
    <w:rsid w:val="00290324"/>
    <w:rsid w:val="00291B65"/>
    <w:rsid w:val="00292D61"/>
    <w:rsid w:val="00297BA3"/>
    <w:rsid w:val="002A0439"/>
    <w:rsid w:val="002A0C10"/>
    <w:rsid w:val="002A0ED2"/>
    <w:rsid w:val="002A3503"/>
    <w:rsid w:val="002A42CF"/>
    <w:rsid w:val="002A4607"/>
    <w:rsid w:val="002A52D7"/>
    <w:rsid w:val="002B0CBC"/>
    <w:rsid w:val="002B1ED7"/>
    <w:rsid w:val="002B404B"/>
    <w:rsid w:val="002D0FE7"/>
    <w:rsid w:val="002D443A"/>
    <w:rsid w:val="002D4849"/>
    <w:rsid w:val="002D5592"/>
    <w:rsid w:val="002D763D"/>
    <w:rsid w:val="002E4B51"/>
    <w:rsid w:val="002F33F0"/>
    <w:rsid w:val="002F7A48"/>
    <w:rsid w:val="00310FDF"/>
    <w:rsid w:val="00312943"/>
    <w:rsid w:val="0031404E"/>
    <w:rsid w:val="00314BB0"/>
    <w:rsid w:val="00316AFE"/>
    <w:rsid w:val="0031700D"/>
    <w:rsid w:val="00323080"/>
    <w:rsid w:val="00323554"/>
    <w:rsid w:val="00323E7D"/>
    <w:rsid w:val="00324994"/>
    <w:rsid w:val="00331F93"/>
    <w:rsid w:val="00332147"/>
    <w:rsid w:val="00332EC6"/>
    <w:rsid w:val="0033407C"/>
    <w:rsid w:val="003376E3"/>
    <w:rsid w:val="003377F0"/>
    <w:rsid w:val="00337BA3"/>
    <w:rsid w:val="0034066C"/>
    <w:rsid w:val="003430FA"/>
    <w:rsid w:val="00343DC4"/>
    <w:rsid w:val="00344904"/>
    <w:rsid w:val="00350B0A"/>
    <w:rsid w:val="00350C0E"/>
    <w:rsid w:val="00354927"/>
    <w:rsid w:val="003569A3"/>
    <w:rsid w:val="003569E2"/>
    <w:rsid w:val="003577D7"/>
    <w:rsid w:val="00361723"/>
    <w:rsid w:val="003679E2"/>
    <w:rsid w:val="00367FAF"/>
    <w:rsid w:val="0037406F"/>
    <w:rsid w:val="00374530"/>
    <w:rsid w:val="003750D6"/>
    <w:rsid w:val="00375CEE"/>
    <w:rsid w:val="0037707C"/>
    <w:rsid w:val="00377407"/>
    <w:rsid w:val="003801EB"/>
    <w:rsid w:val="0038314C"/>
    <w:rsid w:val="00383C3F"/>
    <w:rsid w:val="003850D8"/>
    <w:rsid w:val="00385C1D"/>
    <w:rsid w:val="00390413"/>
    <w:rsid w:val="00390782"/>
    <w:rsid w:val="003946E3"/>
    <w:rsid w:val="00395102"/>
    <w:rsid w:val="003956CB"/>
    <w:rsid w:val="003A1905"/>
    <w:rsid w:val="003A421C"/>
    <w:rsid w:val="003A64C7"/>
    <w:rsid w:val="003A7941"/>
    <w:rsid w:val="003B229B"/>
    <w:rsid w:val="003B23D7"/>
    <w:rsid w:val="003B2CD7"/>
    <w:rsid w:val="003B3162"/>
    <w:rsid w:val="003B4F73"/>
    <w:rsid w:val="003B6577"/>
    <w:rsid w:val="003C1958"/>
    <w:rsid w:val="003C268C"/>
    <w:rsid w:val="003C2F5D"/>
    <w:rsid w:val="003C3EC3"/>
    <w:rsid w:val="003C5170"/>
    <w:rsid w:val="003C5F55"/>
    <w:rsid w:val="003C7F94"/>
    <w:rsid w:val="003D170C"/>
    <w:rsid w:val="003D28F4"/>
    <w:rsid w:val="003D37CA"/>
    <w:rsid w:val="003D4A6E"/>
    <w:rsid w:val="003D5119"/>
    <w:rsid w:val="003E0F23"/>
    <w:rsid w:val="003E32F5"/>
    <w:rsid w:val="003F0497"/>
    <w:rsid w:val="003F641C"/>
    <w:rsid w:val="003F6DC5"/>
    <w:rsid w:val="00400E57"/>
    <w:rsid w:val="00401DF5"/>
    <w:rsid w:val="0040442D"/>
    <w:rsid w:val="004103DA"/>
    <w:rsid w:val="004114D6"/>
    <w:rsid w:val="004207E7"/>
    <w:rsid w:val="00422F5F"/>
    <w:rsid w:val="004231A5"/>
    <w:rsid w:val="00424B6D"/>
    <w:rsid w:val="00426107"/>
    <w:rsid w:val="00434211"/>
    <w:rsid w:val="004368D9"/>
    <w:rsid w:val="004414DF"/>
    <w:rsid w:val="00442E85"/>
    <w:rsid w:val="00447778"/>
    <w:rsid w:val="00453651"/>
    <w:rsid w:val="0045433E"/>
    <w:rsid w:val="004577D9"/>
    <w:rsid w:val="00460ECB"/>
    <w:rsid w:val="00461937"/>
    <w:rsid w:val="004637F6"/>
    <w:rsid w:val="00463D5B"/>
    <w:rsid w:val="00464F98"/>
    <w:rsid w:val="00465A49"/>
    <w:rsid w:val="00466EC6"/>
    <w:rsid w:val="00470468"/>
    <w:rsid w:val="004709A1"/>
    <w:rsid w:val="00470B0A"/>
    <w:rsid w:val="00474658"/>
    <w:rsid w:val="00474A38"/>
    <w:rsid w:val="00477094"/>
    <w:rsid w:val="00480934"/>
    <w:rsid w:val="00482578"/>
    <w:rsid w:val="00483CCB"/>
    <w:rsid w:val="004843C3"/>
    <w:rsid w:val="004847BC"/>
    <w:rsid w:val="00491B32"/>
    <w:rsid w:val="00492B4F"/>
    <w:rsid w:val="00493B91"/>
    <w:rsid w:val="004947BE"/>
    <w:rsid w:val="004953FE"/>
    <w:rsid w:val="004A0104"/>
    <w:rsid w:val="004A09D9"/>
    <w:rsid w:val="004A4E50"/>
    <w:rsid w:val="004A5A46"/>
    <w:rsid w:val="004B0878"/>
    <w:rsid w:val="004B234F"/>
    <w:rsid w:val="004C037E"/>
    <w:rsid w:val="004C2B31"/>
    <w:rsid w:val="004C3E2C"/>
    <w:rsid w:val="004C4827"/>
    <w:rsid w:val="004C6144"/>
    <w:rsid w:val="004C7897"/>
    <w:rsid w:val="004C7E50"/>
    <w:rsid w:val="004D1229"/>
    <w:rsid w:val="004D159D"/>
    <w:rsid w:val="004D1E1C"/>
    <w:rsid w:val="004D4249"/>
    <w:rsid w:val="004D4754"/>
    <w:rsid w:val="004D6143"/>
    <w:rsid w:val="004D7575"/>
    <w:rsid w:val="004D7E50"/>
    <w:rsid w:val="004E1C55"/>
    <w:rsid w:val="004E3B5C"/>
    <w:rsid w:val="004E61DE"/>
    <w:rsid w:val="004E78BF"/>
    <w:rsid w:val="004F0A48"/>
    <w:rsid w:val="004F0AD8"/>
    <w:rsid w:val="004F2DE8"/>
    <w:rsid w:val="004F2E20"/>
    <w:rsid w:val="004F2EE8"/>
    <w:rsid w:val="004F44BC"/>
    <w:rsid w:val="004F7864"/>
    <w:rsid w:val="00501326"/>
    <w:rsid w:val="005024F9"/>
    <w:rsid w:val="005026BB"/>
    <w:rsid w:val="00504D18"/>
    <w:rsid w:val="00505A7A"/>
    <w:rsid w:val="0050681B"/>
    <w:rsid w:val="00506C11"/>
    <w:rsid w:val="005110A5"/>
    <w:rsid w:val="005138F8"/>
    <w:rsid w:val="00515220"/>
    <w:rsid w:val="00515526"/>
    <w:rsid w:val="00516409"/>
    <w:rsid w:val="0052136A"/>
    <w:rsid w:val="005227C3"/>
    <w:rsid w:val="00525FB8"/>
    <w:rsid w:val="00531409"/>
    <w:rsid w:val="005315BB"/>
    <w:rsid w:val="0053281D"/>
    <w:rsid w:val="0053420E"/>
    <w:rsid w:val="005345D7"/>
    <w:rsid w:val="00544198"/>
    <w:rsid w:val="00544C26"/>
    <w:rsid w:val="005462DF"/>
    <w:rsid w:val="00550797"/>
    <w:rsid w:val="0055394F"/>
    <w:rsid w:val="00553E98"/>
    <w:rsid w:val="00554943"/>
    <w:rsid w:val="005579C8"/>
    <w:rsid w:val="00557BC1"/>
    <w:rsid w:val="00562D38"/>
    <w:rsid w:val="005632C2"/>
    <w:rsid w:val="00563701"/>
    <w:rsid w:val="0056413E"/>
    <w:rsid w:val="005645AD"/>
    <w:rsid w:val="00567780"/>
    <w:rsid w:val="00575333"/>
    <w:rsid w:val="00576A2A"/>
    <w:rsid w:val="00582482"/>
    <w:rsid w:val="00582A5E"/>
    <w:rsid w:val="00584741"/>
    <w:rsid w:val="00592EE7"/>
    <w:rsid w:val="00597A50"/>
    <w:rsid w:val="005A393E"/>
    <w:rsid w:val="005A54D9"/>
    <w:rsid w:val="005A5639"/>
    <w:rsid w:val="005A57A2"/>
    <w:rsid w:val="005A6C62"/>
    <w:rsid w:val="005B1863"/>
    <w:rsid w:val="005C257D"/>
    <w:rsid w:val="005C30A3"/>
    <w:rsid w:val="005C30E4"/>
    <w:rsid w:val="005C57ED"/>
    <w:rsid w:val="005C7498"/>
    <w:rsid w:val="005D48BB"/>
    <w:rsid w:val="005D6EFE"/>
    <w:rsid w:val="005E0F1D"/>
    <w:rsid w:val="005E1340"/>
    <w:rsid w:val="005F0D72"/>
    <w:rsid w:val="005F3A5B"/>
    <w:rsid w:val="005F4A0C"/>
    <w:rsid w:val="005F7117"/>
    <w:rsid w:val="005F7A48"/>
    <w:rsid w:val="006048AD"/>
    <w:rsid w:val="006079B5"/>
    <w:rsid w:val="00610352"/>
    <w:rsid w:val="00611B9F"/>
    <w:rsid w:val="00611FA6"/>
    <w:rsid w:val="006138E8"/>
    <w:rsid w:val="00613FED"/>
    <w:rsid w:val="00616BE8"/>
    <w:rsid w:val="00621B72"/>
    <w:rsid w:val="00630ACE"/>
    <w:rsid w:val="00630BB8"/>
    <w:rsid w:val="006323AF"/>
    <w:rsid w:val="00634AD4"/>
    <w:rsid w:val="00637F92"/>
    <w:rsid w:val="006400D9"/>
    <w:rsid w:val="006408A9"/>
    <w:rsid w:val="00643817"/>
    <w:rsid w:val="00646052"/>
    <w:rsid w:val="0065117D"/>
    <w:rsid w:val="0065319F"/>
    <w:rsid w:val="00653308"/>
    <w:rsid w:val="006558D9"/>
    <w:rsid w:val="00655BB5"/>
    <w:rsid w:val="00655F67"/>
    <w:rsid w:val="006564D1"/>
    <w:rsid w:val="00657155"/>
    <w:rsid w:val="00660C03"/>
    <w:rsid w:val="00665BB9"/>
    <w:rsid w:val="00673D7F"/>
    <w:rsid w:val="00675618"/>
    <w:rsid w:val="00677E1B"/>
    <w:rsid w:val="0068166A"/>
    <w:rsid w:val="00682C1F"/>
    <w:rsid w:val="00684828"/>
    <w:rsid w:val="00686852"/>
    <w:rsid w:val="006901D1"/>
    <w:rsid w:val="00691104"/>
    <w:rsid w:val="006934B7"/>
    <w:rsid w:val="00697A85"/>
    <w:rsid w:val="006A12E0"/>
    <w:rsid w:val="006A2CB7"/>
    <w:rsid w:val="006A32A3"/>
    <w:rsid w:val="006A79AE"/>
    <w:rsid w:val="006B2564"/>
    <w:rsid w:val="006B31B7"/>
    <w:rsid w:val="006B5676"/>
    <w:rsid w:val="006B7E77"/>
    <w:rsid w:val="006C0A8B"/>
    <w:rsid w:val="006C11C6"/>
    <w:rsid w:val="006D1817"/>
    <w:rsid w:val="006D1EFF"/>
    <w:rsid w:val="006D2476"/>
    <w:rsid w:val="006D56D4"/>
    <w:rsid w:val="006E3FF1"/>
    <w:rsid w:val="006E67CA"/>
    <w:rsid w:val="006F000A"/>
    <w:rsid w:val="006F0C83"/>
    <w:rsid w:val="006F0DCE"/>
    <w:rsid w:val="006F1BE6"/>
    <w:rsid w:val="006F66B9"/>
    <w:rsid w:val="006F6AE6"/>
    <w:rsid w:val="00704867"/>
    <w:rsid w:val="00706529"/>
    <w:rsid w:val="00707D02"/>
    <w:rsid w:val="00713864"/>
    <w:rsid w:val="0071397F"/>
    <w:rsid w:val="0071429E"/>
    <w:rsid w:val="00714F9E"/>
    <w:rsid w:val="00716B25"/>
    <w:rsid w:val="007246F1"/>
    <w:rsid w:val="007262F4"/>
    <w:rsid w:val="00727927"/>
    <w:rsid w:val="00730DA1"/>
    <w:rsid w:val="007320DB"/>
    <w:rsid w:val="00734E4C"/>
    <w:rsid w:val="00736B7E"/>
    <w:rsid w:val="00740606"/>
    <w:rsid w:val="0074064C"/>
    <w:rsid w:val="00741F25"/>
    <w:rsid w:val="00742D40"/>
    <w:rsid w:val="00742E80"/>
    <w:rsid w:val="00744E3A"/>
    <w:rsid w:val="00745154"/>
    <w:rsid w:val="007462E1"/>
    <w:rsid w:val="00746C05"/>
    <w:rsid w:val="00751759"/>
    <w:rsid w:val="00751A3E"/>
    <w:rsid w:val="00751D50"/>
    <w:rsid w:val="00754D1C"/>
    <w:rsid w:val="00757F73"/>
    <w:rsid w:val="007603CF"/>
    <w:rsid w:val="00771149"/>
    <w:rsid w:val="00773476"/>
    <w:rsid w:val="0078615D"/>
    <w:rsid w:val="0078662A"/>
    <w:rsid w:val="00787878"/>
    <w:rsid w:val="00790B12"/>
    <w:rsid w:val="00791CB0"/>
    <w:rsid w:val="00793A1B"/>
    <w:rsid w:val="00794985"/>
    <w:rsid w:val="00794E5E"/>
    <w:rsid w:val="007A29F2"/>
    <w:rsid w:val="007A48A4"/>
    <w:rsid w:val="007A5769"/>
    <w:rsid w:val="007B1022"/>
    <w:rsid w:val="007B1722"/>
    <w:rsid w:val="007B2020"/>
    <w:rsid w:val="007B4472"/>
    <w:rsid w:val="007B4EF2"/>
    <w:rsid w:val="007B5FF3"/>
    <w:rsid w:val="007B6470"/>
    <w:rsid w:val="007C2647"/>
    <w:rsid w:val="007C27B8"/>
    <w:rsid w:val="007C2DD9"/>
    <w:rsid w:val="007D05CE"/>
    <w:rsid w:val="007D087F"/>
    <w:rsid w:val="007D1228"/>
    <w:rsid w:val="007D2FD4"/>
    <w:rsid w:val="007D7ED1"/>
    <w:rsid w:val="007D7F80"/>
    <w:rsid w:val="007E1F51"/>
    <w:rsid w:val="007E4E61"/>
    <w:rsid w:val="007E50DD"/>
    <w:rsid w:val="007E555F"/>
    <w:rsid w:val="007E7CEE"/>
    <w:rsid w:val="007F3524"/>
    <w:rsid w:val="007F43EC"/>
    <w:rsid w:val="007F5516"/>
    <w:rsid w:val="007F5925"/>
    <w:rsid w:val="008006CB"/>
    <w:rsid w:val="00800F95"/>
    <w:rsid w:val="00801CD0"/>
    <w:rsid w:val="00802187"/>
    <w:rsid w:val="00802359"/>
    <w:rsid w:val="00803B15"/>
    <w:rsid w:val="00803CBF"/>
    <w:rsid w:val="00805609"/>
    <w:rsid w:val="008071B8"/>
    <w:rsid w:val="0080725A"/>
    <w:rsid w:val="00811052"/>
    <w:rsid w:val="008147BA"/>
    <w:rsid w:val="00815964"/>
    <w:rsid w:val="00816A75"/>
    <w:rsid w:val="00816F09"/>
    <w:rsid w:val="008176CA"/>
    <w:rsid w:val="00821BD9"/>
    <w:rsid w:val="00823C1E"/>
    <w:rsid w:val="00824CBE"/>
    <w:rsid w:val="00824E25"/>
    <w:rsid w:val="00825716"/>
    <w:rsid w:val="00825BD4"/>
    <w:rsid w:val="0083233C"/>
    <w:rsid w:val="008349BB"/>
    <w:rsid w:val="00837DDA"/>
    <w:rsid w:val="0084287D"/>
    <w:rsid w:val="0084589F"/>
    <w:rsid w:val="00846B85"/>
    <w:rsid w:val="00846C17"/>
    <w:rsid w:val="00846ED2"/>
    <w:rsid w:val="00846F9E"/>
    <w:rsid w:val="008475A7"/>
    <w:rsid w:val="00851C55"/>
    <w:rsid w:val="008525B5"/>
    <w:rsid w:val="00853527"/>
    <w:rsid w:val="0085559A"/>
    <w:rsid w:val="008559B3"/>
    <w:rsid w:val="0086257B"/>
    <w:rsid w:val="008644FF"/>
    <w:rsid w:val="0086467C"/>
    <w:rsid w:val="008663A6"/>
    <w:rsid w:val="00866A2D"/>
    <w:rsid w:val="00866D90"/>
    <w:rsid w:val="00871BCA"/>
    <w:rsid w:val="0087231A"/>
    <w:rsid w:val="00873C87"/>
    <w:rsid w:val="0087452D"/>
    <w:rsid w:val="00874880"/>
    <w:rsid w:val="008749AA"/>
    <w:rsid w:val="008753C1"/>
    <w:rsid w:val="008838BE"/>
    <w:rsid w:val="00885554"/>
    <w:rsid w:val="00891307"/>
    <w:rsid w:val="00891E67"/>
    <w:rsid w:val="00891F36"/>
    <w:rsid w:val="00894D13"/>
    <w:rsid w:val="00897A97"/>
    <w:rsid w:val="008A1908"/>
    <w:rsid w:val="008A2977"/>
    <w:rsid w:val="008A3577"/>
    <w:rsid w:val="008A3F0D"/>
    <w:rsid w:val="008B07F3"/>
    <w:rsid w:val="008B16F1"/>
    <w:rsid w:val="008C080C"/>
    <w:rsid w:val="008C10DC"/>
    <w:rsid w:val="008C13A1"/>
    <w:rsid w:val="008C2EF5"/>
    <w:rsid w:val="008C4107"/>
    <w:rsid w:val="008C73D8"/>
    <w:rsid w:val="008C7A8A"/>
    <w:rsid w:val="008D1C84"/>
    <w:rsid w:val="008D2B5F"/>
    <w:rsid w:val="008D2C09"/>
    <w:rsid w:val="008D671E"/>
    <w:rsid w:val="008D6817"/>
    <w:rsid w:val="008E39B3"/>
    <w:rsid w:val="008E3D96"/>
    <w:rsid w:val="008E52C2"/>
    <w:rsid w:val="008E6086"/>
    <w:rsid w:val="008E68E9"/>
    <w:rsid w:val="008F648C"/>
    <w:rsid w:val="00901277"/>
    <w:rsid w:val="00901427"/>
    <w:rsid w:val="00902D9D"/>
    <w:rsid w:val="00904FE2"/>
    <w:rsid w:val="00905004"/>
    <w:rsid w:val="009074E0"/>
    <w:rsid w:val="00907FF9"/>
    <w:rsid w:val="00910E3D"/>
    <w:rsid w:val="00910E78"/>
    <w:rsid w:val="00910EDD"/>
    <w:rsid w:val="00912183"/>
    <w:rsid w:val="0091470A"/>
    <w:rsid w:val="0091669E"/>
    <w:rsid w:val="009204A7"/>
    <w:rsid w:val="009216A9"/>
    <w:rsid w:val="009235BF"/>
    <w:rsid w:val="00925B7C"/>
    <w:rsid w:val="0092656E"/>
    <w:rsid w:val="009266A2"/>
    <w:rsid w:val="00937E47"/>
    <w:rsid w:val="009405BB"/>
    <w:rsid w:val="00941C15"/>
    <w:rsid w:val="009469A1"/>
    <w:rsid w:val="009528B5"/>
    <w:rsid w:val="00953325"/>
    <w:rsid w:val="0095502D"/>
    <w:rsid w:val="009550BD"/>
    <w:rsid w:val="00955315"/>
    <w:rsid w:val="00957FB9"/>
    <w:rsid w:val="009623E3"/>
    <w:rsid w:val="009628FC"/>
    <w:rsid w:val="00962E05"/>
    <w:rsid w:val="0096311F"/>
    <w:rsid w:val="00966920"/>
    <w:rsid w:val="00972CA1"/>
    <w:rsid w:val="00975A5A"/>
    <w:rsid w:val="00977BE5"/>
    <w:rsid w:val="00977FC5"/>
    <w:rsid w:val="00980831"/>
    <w:rsid w:val="009851C0"/>
    <w:rsid w:val="009945E9"/>
    <w:rsid w:val="009958AE"/>
    <w:rsid w:val="0099615E"/>
    <w:rsid w:val="009A19B6"/>
    <w:rsid w:val="009A1F99"/>
    <w:rsid w:val="009A2312"/>
    <w:rsid w:val="009A6648"/>
    <w:rsid w:val="009A7110"/>
    <w:rsid w:val="009A7EAC"/>
    <w:rsid w:val="009B282A"/>
    <w:rsid w:val="009B2BF2"/>
    <w:rsid w:val="009B3FF9"/>
    <w:rsid w:val="009B6EE6"/>
    <w:rsid w:val="009B7412"/>
    <w:rsid w:val="009B7637"/>
    <w:rsid w:val="009C1154"/>
    <w:rsid w:val="009C1AC0"/>
    <w:rsid w:val="009C401D"/>
    <w:rsid w:val="009C4AA6"/>
    <w:rsid w:val="009C66A9"/>
    <w:rsid w:val="009C671A"/>
    <w:rsid w:val="009C67E3"/>
    <w:rsid w:val="009C6D33"/>
    <w:rsid w:val="009D4920"/>
    <w:rsid w:val="009D67E8"/>
    <w:rsid w:val="009E1D26"/>
    <w:rsid w:val="00A009C5"/>
    <w:rsid w:val="00A0795B"/>
    <w:rsid w:val="00A11D25"/>
    <w:rsid w:val="00A125D2"/>
    <w:rsid w:val="00A12DF9"/>
    <w:rsid w:val="00A155D0"/>
    <w:rsid w:val="00A15A7D"/>
    <w:rsid w:val="00A15E99"/>
    <w:rsid w:val="00A1699F"/>
    <w:rsid w:val="00A17CF5"/>
    <w:rsid w:val="00A21725"/>
    <w:rsid w:val="00A2371B"/>
    <w:rsid w:val="00A24F2E"/>
    <w:rsid w:val="00A277AB"/>
    <w:rsid w:val="00A30ACF"/>
    <w:rsid w:val="00A32B79"/>
    <w:rsid w:val="00A33C8A"/>
    <w:rsid w:val="00A344D9"/>
    <w:rsid w:val="00A344FA"/>
    <w:rsid w:val="00A40909"/>
    <w:rsid w:val="00A43435"/>
    <w:rsid w:val="00A458E3"/>
    <w:rsid w:val="00A47FE3"/>
    <w:rsid w:val="00A513D7"/>
    <w:rsid w:val="00A51D69"/>
    <w:rsid w:val="00A526F1"/>
    <w:rsid w:val="00A52DC7"/>
    <w:rsid w:val="00A5779B"/>
    <w:rsid w:val="00A60C96"/>
    <w:rsid w:val="00A674C9"/>
    <w:rsid w:val="00A71F7E"/>
    <w:rsid w:val="00A72794"/>
    <w:rsid w:val="00A73596"/>
    <w:rsid w:val="00A742B6"/>
    <w:rsid w:val="00A75301"/>
    <w:rsid w:val="00A7650C"/>
    <w:rsid w:val="00A7670D"/>
    <w:rsid w:val="00A77E2C"/>
    <w:rsid w:val="00A83475"/>
    <w:rsid w:val="00A853D2"/>
    <w:rsid w:val="00A85531"/>
    <w:rsid w:val="00A86A55"/>
    <w:rsid w:val="00A909F1"/>
    <w:rsid w:val="00A90D7E"/>
    <w:rsid w:val="00A91C07"/>
    <w:rsid w:val="00A9281F"/>
    <w:rsid w:val="00A94235"/>
    <w:rsid w:val="00A9552B"/>
    <w:rsid w:val="00A96B3F"/>
    <w:rsid w:val="00AA1129"/>
    <w:rsid w:val="00AA16C5"/>
    <w:rsid w:val="00AA6AB1"/>
    <w:rsid w:val="00AB5BF6"/>
    <w:rsid w:val="00AC20A2"/>
    <w:rsid w:val="00AC27DD"/>
    <w:rsid w:val="00AC3BB7"/>
    <w:rsid w:val="00AC4ADA"/>
    <w:rsid w:val="00AC4D77"/>
    <w:rsid w:val="00AC60EB"/>
    <w:rsid w:val="00AC73F1"/>
    <w:rsid w:val="00AC7B32"/>
    <w:rsid w:val="00AC7E31"/>
    <w:rsid w:val="00AD072F"/>
    <w:rsid w:val="00AD3CA0"/>
    <w:rsid w:val="00AD3FE4"/>
    <w:rsid w:val="00AE263C"/>
    <w:rsid w:val="00AE390E"/>
    <w:rsid w:val="00AE797B"/>
    <w:rsid w:val="00AE7E04"/>
    <w:rsid w:val="00AE7F25"/>
    <w:rsid w:val="00AF268E"/>
    <w:rsid w:val="00B0233B"/>
    <w:rsid w:val="00B02E77"/>
    <w:rsid w:val="00B04765"/>
    <w:rsid w:val="00B05F73"/>
    <w:rsid w:val="00B06DCE"/>
    <w:rsid w:val="00B0705D"/>
    <w:rsid w:val="00B111E4"/>
    <w:rsid w:val="00B137C3"/>
    <w:rsid w:val="00B14C17"/>
    <w:rsid w:val="00B166ED"/>
    <w:rsid w:val="00B16A89"/>
    <w:rsid w:val="00B178FC"/>
    <w:rsid w:val="00B17B68"/>
    <w:rsid w:val="00B209BE"/>
    <w:rsid w:val="00B21732"/>
    <w:rsid w:val="00B22612"/>
    <w:rsid w:val="00B24253"/>
    <w:rsid w:val="00B24754"/>
    <w:rsid w:val="00B2602F"/>
    <w:rsid w:val="00B27A9C"/>
    <w:rsid w:val="00B302C2"/>
    <w:rsid w:val="00B32692"/>
    <w:rsid w:val="00B331EF"/>
    <w:rsid w:val="00B3398C"/>
    <w:rsid w:val="00B364B4"/>
    <w:rsid w:val="00B37B98"/>
    <w:rsid w:val="00B4026E"/>
    <w:rsid w:val="00B43D2A"/>
    <w:rsid w:val="00B44F69"/>
    <w:rsid w:val="00B55044"/>
    <w:rsid w:val="00B553B1"/>
    <w:rsid w:val="00B562F0"/>
    <w:rsid w:val="00B571ED"/>
    <w:rsid w:val="00B60584"/>
    <w:rsid w:val="00B617FC"/>
    <w:rsid w:val="00B61A1A"/>
    <w:rsid w:val="00B61E2F"/>
    <w:rsid w:val="00B62DE0"/>
    <w:rsid w:val="00B63FC9"/>
    <w:rsid w:val="00B714C0"/>
    <w:rsid w:val="00B71D01"/>
    <w:rsid w:val="00B73AFF"/>
    <w:rsid w:val="00B744D9"/>
    <w:rsid w:val="00B76D33"/>
    <w:rsid w:val="00B7708A"/>
    <w:rsid w:val="00B8196A"/>
    <w:rsid w:val="00B84440"/>
    <w:rsid w:val="00B84507"/>
    <w:rsid w:val="00B85CA8"/>
    <w:rsid w:val="00B86C8D"/>
    <w:rsid w:val="00B870F0"/>
    <w:rsid w:val="00B921F5"/>
    <w:rsid w:val="00B92E2A"/>
    <w:rsid w:val="00B95357"/>
    <w:rsid w:val="00B954D6"/>
    <w:rsid w:val="00B962D4"/>
    <w:rsid w:val="00B9633B"/>
    <w:rsid w:val="00B96A8D"/>
    <w:rsid w:val="00BA1ABE"/>
    <w:rsid w:val="00BA33FB"/>
    <w:rsid w:val="00BB0E03"/>
    <w:rsid w:val="00BB251F"/>
    <w:rsid w:val="00BB3B82"/>
    <w:rsid w:val="00BB5F18"/>
    <w:rsid w:val="00BC15C0"/>
    <w:rsid w:val="00BC289A"/>
    <w:rsid w:val="00BC28C9"/>
    <w:rsid w:val="00BC2FF9"/>
    <w:rsid w:val="00BC41E0"/>
    <w:rsid w:val="00BC75BE"/>
    <w:rsid w:val="00BD0BFF"/>
    <w:rsid w:val="00BD12E2"/>
    <w:rsid w:val="00BD1845"/>
    <w:rsid w:val="00BD643A"/>
    <w:rsid w:val="00BE1989"/>
    <w:rsid w:val="00BE1FBB"/>
    <w:rsid w:val="00BE3969"/>
    <w:rsid w:val="00BE3F86"/>
    <w:rsid w:val="00BE4ECB"/>
    <w:rsid w:val="00BF4080"/>
    <w:rsid w:val="00BF4985"/>
    <w:rsid w:val="00BF547A"/>
    <w:rsid w:val="00BF671A"/>
    <w:rsid w:val="00BF7621"/>
    <w:rsid w:val="00BF7AA7"/>
    <w:rsid w:val="00BF7D37"/>
    <w:rsid w:val="00C0042F"/>
    <w:rsid w:val="00C00BF9"/>
    <w:rsid w:val="00C03F4A"/>
    <w:rsid w:val="00C05715"/>
    <w:rsid w:val="00C05A56"/>
    <w:rsid w:val="00C114F2"/>
    <w:rsid w:val="00C12E10"/>
    <w:rsid w:val="00C12F96"/>
    <w:rsid w:val="00C1752F"/>
    <w:rsid w:val="00C22DBB"/>
    <w:rsid w:val="00C23F72"/>
    <w:rsid w:val="00C24457"/>
    <w:rsid w:val="00C2467D"/>
    <w:rsid w:val="00C265AE"/>
    <w:rsid w:val="00C301AC"/>
    <w:rsid w:val="00C4346F"/>
    <w:rsid w:val="00C436F8"/>
    <w:rsid w:val="00C43CCF"/>
    <w:rsid w:val="00C45434"/>
    <w:rsid w:val="00C45697"/>
    <w:rsid w:val="00C47F6D"/>
    <w:rsid w:val="00C600FC"/>
    <w:rsid w:val="00C6020F"/>
    <w:rsid w:val="00C63230"/>
    <w:rsid w:val="00C7125D"/>
    <w:rsid w:val="00C7339F"/>
    <w:rsid w:val="00C74B15"/>
    <w:rsid w:val="00C75637"/>
    <w:rsid w:val="00C756DE"/>
    <w:rsid w:val="00C77531"/>
    <w:rsid w:val="00C77BB4"/>
    <w:rsid w:val="00C816D7"/>
    <w:rsid w:val="00C820CF"/>
    <w:rsid w:val="00C83E03"/>
    <w:rsid w:val="00C9074A"/>
    <w:rsid w:val="00C91081"/>
    <w:rsid w:val="00C92496"/>
    <w:rsid w:val="00C9418C"/>
    <w:rsid w:val="00C94FED"/>
    <w:rsid w:val="00C96285"/>
    <w:rsid w:val="00CA1A0A"/>
    <w:rsid w:val="00CA1FA6"/>
    <w:rsid w:val="00CA3A58"/>
    <w:rsid w:val="00CA5B01"/>
    <w:rsid w:val="00CA7E98"/>
    <w:rsid w:val="00CB0101"/>
    <w:rsid w:val="00CB594F"/>
    <w:rsid w:val="00CC0C67"/>
    <w:rsid w:val="00CC15BC"/>
    <w:rsid w:val="00CC3F09"/>
    <w:rsid w:val="00CC41C0"/>
    <w:rsid w:val="00CC7044"/>
    <w:rsid w:val="00CC76F9"/>
    <w:rsid w:val="00CD0E42"/>
    <w:rsid w:val="00CD3845"/>
    <w:rsid w:val="00CD38EC"/>
    <w:rsid w:val="00CD600F"/>
    <w:rsid w:val="00CD6536"/>
    <w:rsid w:val="00CE1A5C"/>
    <w:rsid w:val="00CE4C08"/>
    <w:rsid w:val="00CE6372"/>
    <w:rsid w:val="00CF14DC"/>
    <w:rsid w:val="00CF2763"/>
    <w:rsid w:val="00CF30BF"/>
    <w:rsid w:val="00CF3FBF"/>
    <w:rsid w:val="00CF4072"/>
    <w:rsid w:val="00CF5B90"/>
    <w:rsid w:val="00CF7DFC"/>
    <w:rsid w:val="00D037CF"/>
    <w:rsid w:val="00D044D7"/>
    <w:rsid w:val="00D05372"/>
    <w:rsid w:val="00D064C9"/>
    <w:rsid w:val="00D108DF"/>
    <w:rsid w:val="00D11E42"/>
    <w:rsid w:val="00D130C3"/>
    <w:rsid w:val="00D200AF"/>
    <w:rsid w:val="00D20721"/>
    <w:rsid w:val="00D2666E"/>
    <w:rsid w:val="00D33457"/>
    <w:rsid w:val="00D3374F"/>
    <w:rsid w:val="00D35FA8"/>
    <w:rsid w:val="00D41486"/>
    <w:rsid w:val="00D4167C"/>
    <w:rsid w:val="00D41FE5"/>
    <w:rsid w:val="00D430A2"/>
    <w:rsid w:val="00D4329D"/>
    <w:rsid w:val="00D45FDC"/>
    <w:rsid w:val="00D4759A"/>
    <w:rsid w:val="00D5423D"/>
    <w:rsid w:val="00D54246"/>
    <w:rsid w:val="00D54718"/>
    <w:rsid w:val="00D54EFB"/>
    <w:rsid w:val="00D664AA"/>
    <w:rsid w:val="00D66EAA"/>
    <w:rsid w:val="00D67050"/>
    <w:rsid w:val="00D703B6"/>
    <w:rsid w:val="00D72B58"/>
    <w:rsid w:val="00D739CB"/>
    <w:rsid w:val="00D76B52"/>
    <w:rsid w:val="00D8266E"/>
    <w:rsid w:val="00D82FE8"/>
    <w:rsid w:val="00D856A6"/>
    <w:rsid w:val="00D87CCA"/>
    <w:rsid w:val="00D90107"/>
    <w:rsid w:val="00D90C04"/>
    <w:rsid w:val="00D92B97"/>
    <w:rsid w:val="00D92D61"/>
    <w:rsid w:val="00D932F0"/>
    <w:rsid w:val="00D94BBF"/>
    <w:rsid w:val="00D9653A"/>
    <w:rsid w:val="00DA001A"/>
    <w:rsid w:val="00DA4A7B"/>
    <w:rsid w:val="00DB303F"/>
    <w:rsid w:val="00DB40A9"/>
    <w:rsid w:val="00DB6025"/>
    <w:rsid w:val="00DB6350"/>
    <w:rsid w:val="00DC4F45"/>
    <w:rsid w:val="00DD4005"/>
    <w:rsid w:val="00DD4B60"/>
    <w:rsid w:val="00DD52CC"/>
    <w:rsid w:val="00DD5531"/>
    <w:rsid w:val="00DD6E74"/>
    <w:rsid w:val="00DE1101"/>
    <w:rsid w:val="00DE23CC"/>
    <w:rsid w:val="00DE32AA"/>
    <w:rsid w:val="00DE4F2E"/>
    <w:rsid w:val="00DE662A"/>
    <w:rsid w:val="00DF0614"/>
    <w:rsid w:val="00DF2217"/>
    <w:rsid w:val="00DF2319"/>
    <w:rsid w:val="00DF2CE0"/>
    <w:rsid w:val="00DF4288"/>
    <w:rsid w:val="00DF6D6A"/>
    <w:rsid w:val="00E0041F"/>
    <w:rsid w:val="00E02304"/>
    <w:rsid w:val="00E050FC"/>
    <w:rsid w:val="00E051FF"/>
    <w:rsid w:val="00E05958"/>
    <w:rsid w:val="00E05A3A"/>
    <w:rsid w:val="00E2060A"/>
    <w:rsid w:val="00E212B1"/>
    <w:rsid w:val="00E21775"/>
    <w:rsid w:val="00E21967"/>
    <w:rsid w:val="00E2375F"/>
    <w:rsid w:val="00E239C7"/>
    <w:rsid w:val="00E24A94"/>
    <w:rsid w:val="00E2778D"/>
    <w:rsid w:val="00E30B64"/>
    <w:rsid w:val="00E324CF"/>
    <w:rsid w:val="00E32F23"/>
    <w:rsid w:val="00E33900"/>
    <w:rsid w:val="00E339FD"/>
    <w:rsid w:val="00E406CB"/>
    <w:rsid w:val="00E42D9E"/>
    <w:rsid w:val="00E43D26"/>
    <w:rsid w:val="00E45C1C"/>
    <w:rsid w:val="00E46B6D"/>
    <w:rsid w:val="00E476BA"/>
    <w:rsid w:val="00E47D57"/>
    <w:rsid w:val="00E502A4"/>
    <w:rsid w:val="00E56B37"/>
    <w:rsid w:val="00E60A7C"/>
    <w:rsid w:val="00E62E8F"/>
    <w:rsid w:val="00E638FE"/>
    <w:rsid w:val="00E64266"/>
    <w:rsid w:val="00E65551"/>
    <w:rsid w:val="00E70853"/>
    <w:rsid w:val="00E74FF4"/>
    <w:rsid w:val="00E7534A"/>
    <w:rsid w:val="00E809B3"/>
    <w:rsid w:val="00E83565"/>
    <w:rsid w:val="00E835BE"/>
    <w:rsid w:val="00E85D70"/>
    <w:rsid w:val="00E874AA"/>
    <w:rsid w:val="00E87EDF"/>
    <w:rsid w:val="00E90116"/>
    <w:rsid w:val="00E90FC3"/>
    <w:rsid w:val="00E933FB"/>
    <w:rsid w:val="00E93C88"/>
    <w:rsid w:val="00E9790E"/>
    <w:rsid w:val="00E97A00"/>
    <w:rsid w:val="00EA05B2"/>
    <w:rsid w:val="00EA18B3"/>
    <w:rsid w:val="00EA20A0"/>
    <w:rsid w:val="00EA69C9"/>
    <w:rsid w:val="00EA74F3"/>
    <w:rsid w:val="00EB180F"/>
    <w:rsid w:val="00EB1B2E"/>
    <w:rsid w:val="00EB3022"/>
    <w:rsid w:val="00EB3BC0"/>
    <w:rsid w:val="00EB491B"/>
    <w:rsid w:val="00EB5A59"/>
    <w:rsid w:val="00EB6C68"/>
    <w:rsid w:val="00EB7233"/>
    <w:rsid w:val="00EB769F"/>
    <w:rsid w:val="00EC0FFA"/>
    <w:rsid w:val="00EC3F88"/>
    <w:rsid w:val="00ED4727"/>
    <w:rsid w:val="00EE2D61"/>
    <w:rsid w:val="00EE364A"/>
    <w:rsid w:val="00EE50E9"/>
    <w:rsid w:val="00EE79F6"/>
    <w:rsid w:val="00EE7F1A"/>
    <w:rsid w:val="00EF0292"/>
    <w:rsid w:val="00EF1CB5"/>
    <w:rsid w:val="00EF34C0"/>
    <w:rsid w:val="00EF5913"/>
    <w:rsid w:val="00EF7B1F"/>
    <w:rsid w:val="00F041B8"/>
    <w:rsid w:val="00F04C7D"/>
    <w:rsid w:val="00F0725F"/>
    <w:rsid w:val="00F07C71"/>
    <w:rsid w:val="00F111E7"/>
    <w:rsid w:val="00F12091"/>
    <w:rsid w:val="00F14CDF"/>
    <w:rsid w:val="00F17659"/>
    <w:rsid w:val="00F2301E"/>
    <w:rsid w:val="00F24276"/>
    <w:rsid w:val="00F24A13"/>
    <w:rsid w:val="00F25292"/>
    <w:rsid w:val="00F25974"/>
    <w:rsid w:val="00F27F5B"/>
    <w:rsid w:val="00F36526"/>
    <w:rsid w:val="00F36915"/>
    <w:rsid w:val="00F3741D"/>
    <w:rsid w:val="00F37E15"/>
    <w:rsid w:val="00F4208F"/>
    <w:rsid w:val="00F42923"/>
    <w:rsid w:val="00F42F28"/>
    <w:rsid w:val="00F446F6"/>
    <w:rsid w:val="00F451D5"/>
    <w:rsid w:val="00F47FCD"/>
    <w:rsid w:val="00F5209B"/>
    <w:rsid w:val="00F52C70"/>
    <w:rsid w:val="00F53453"/>
    <w:rsid w:val="00F53A56"/>
    <w:rsid w:val="00F55600"/>
    <w:rsid w:val="00F56BA3"/>
    <w:rsid w:val="00F60BB2"/>
    <w:rsid w:val="00F63260"/>
    <w:rsid w:val="00F6460F"/>
    <w:rsid w:val="00F6465C"/>
    <w:rsid w:val="00F652CF"/>
    <w:rsid w:val="00F657F8"/>
    <w:rsid w:val="00F66822"/>
    <w:rsid w:val="00F66843"/>
    <w:rsid w:val="00F7227F"/>
    <w:rsid w:val="00F72C1A"/>
    <w:rsid w:val="00F7326B"/>
    <w:rsid w:val="00F73962"/>
    <w:rsid w:val="00F75909"/>
    <w:rsid w:val="00F803F8"/>
    <w:rsid w:val="00F81B14"/>
    <w:rsid w:val="00F827D5"/>
    <w:rsid w:val="00F87048"/>
    <w:rsid w:val="00F91524"/>
    <w:rsid w:val="00F92ED8"/>
    <w:rsid w:val="00F9346C"/>
    <w:rsid w:val="00F946CC"/>
    <w:rsid w:val="00F94F0E"/>
    <w:rsid w:val="00F9626C"/>
    <w:rsid w:val="00F97479"/>
    <w:rsid w:val="00FA2859"/>
    <w:rsid w:val="00FA2BA6"/>
    <w:rsid w:val="00FA4E99"/>
    <w:rsid w:val="00FA66EC"/>
    <w:rsid w:val="00FB4311"/>
    <w:rsid w:val="00FB533E"/>
    <w:rsid w:val="00FB624F"/>
    <w:rsid w:val="00FB63D8"/>
    <w:rsid w:val="00FB737F"/>
    <w:rsid w:val="00FB7F16"/>
    <w:rsid w:val="00FC1D7E"/>
    <w:rsid w:val="00FC1E72"/>
    <w:rsid w:val="00FC2E88"/>
    <w:rsid w:val="00FC38BF"/>
    <w:rsid w:val="00FC4ECF"/>
    <w:rsid w:val="00FC50C2"/>
    <w:rsid w:val="00FC54D0"/>
    <w:rsid w:val="00FC569E"/>
    <w:rsid w:val="00FD1312"/>
    <w:rsid w:val="00FD1A30"/>
    <w:rsid w:val="00FD1C42"/>
    <w:rsid w:val="00FD29E6"/>
    <w:rsid w:val="00FD3AE1"/>
    <w:rsid w:val="00FD3DF3"/>
    <w:rsid w:val="00FD433F"/>
    <w:rsid w:val="00FE07C2"/>
    <w:rsid w:val="00FE1479"/>
    <w:rsid w:val="00FE1C2E"/>
    <w:rsid w:val="00FE20B1"/>
    <w:rsid w:val="00FE2A90"/>
    <w:rsid w:val="00FE3C2F"/>
    <w:rsid w:val="00FE6963"/>
    <w:rsid w:val="00FE6CDC"/>
    <w:rsid w:val="00FF0FEF"/>
    <w:rsid w:val="00FF204A"/>
    <w:rsid w:val="00FF697B"/>
    <w:rsid w:val="00FF6A4B"/>
    <w:rsid w:val="00FF7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  <o:shapelayout v:ext="edit">
      <o:idmap v:ext="edit" data="2"/>
    </o:shapelayout>
  </w:shapeDefaults>
  <w:decimalSymbol w:val="."/>
  <w:listSeparator w:val=","/>
  <w14:docId w14:val="06A4E58F"/>
  <w15:docId w15:val="{C4C90049-8A84-4073-9F51-612F4D0C0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Niramit AS" w:eastAsia="Calibri" w:hAnsi="TH Niramit AS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6C11"/>
    <w:pPr>
      <w:spacing w:before="120" w:after="200" w:line="276" w:lineRule="auto"/>
      <w:ind w:left="357"/>
    </w:pPr>
    <w:rPr>
      <w:sz w:val="32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58AE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35"/>
    </w:rPr>
  </w:style>
  <w:style w:type="paragraph" w:styleId="Heading2">
    <w:name w:val="heading 2"/>
    <w:basedOn w:val="Normal"/>
    <w:link w:val="Heading2Char"/>
    <w:uiPriority w:val="9"/>
    <w:qFormat/>
    <w:rsid w:val="00D35FA8"/>
    <w:pPr>
      <w:spacing w:before="100" w:beforeAutospacing="1" w:after="100" w:afterAutospacing="1" w:line="240" w:lineRule="auto"/>
      <w:outlineLvl w:val="1"/>
    </w:pPr>
    <w:rPr>
      <w:rFonts w:ascii="Tahoma" w:eastAsia="Times New Roman" w:hAnsi="Tahoma" w:cs="Tahoma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7F5516"/>
    <w:pPr>
      <w:ind w:left="720"/>
      <w:contextualSpacing/>
    </w:pPr>
    <w:rPr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D35FA8"/>
    <w:rPr>
      <w:rFonts w:ascii="Tahoma" w:eastAsia="Times New Roman" w:hAnsi="Tahoma" w:cs="Tahoma"/>
      <w:b/>
      <w:bCs/>
      <w:sz w:val="36"/>
      <w:szCs w:val="36"/>
    </w:rPr>
  </w:style>
  <w:style w:type="table" w:styleId="TableGrid">
    <w:name w:val="Table Grid"/>
    <w:basedOn w:val="TableNormal"/>
    <w:uiPriority w:val="59"/>
    <w:rsid w:val="001A19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B21732"/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21732"/>
    <w:rPr>
      <w:rFonts w:cs="Angsana New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B21732"/>
    <w:rPr>
      <w:sz w:val="32"/>
      <w:szCs w:val="32"/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213A3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Header">
    <w:name w:val="header"/>
    <w:basedOn w:val="Normal"/>
    <w:link w:val="HeaderChar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337BA3"/>
    <w:rPr>
      <w:rFonts w:cs="Angsana New"/>
      <w:sz w:val="32"/>
      <w:szCs w:val="40"/>
    </w:rPr>
  </w:style>
  <w:style w:type="paragraph" w:styleId="Footer">
    <w:name w:val="footer"/>
    <w:basedOn w:val="Normal"/>
    <w:link w:val="FooterChar"/>
    <w:uiPriority w:val="99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337BA3"/>
    <w:rPr>
      <w:rFonts w:cs="Angsana New"/>
      <w:sz w:val="32"/>
      <w:szCs w:val="40"/>
    </w:rPr>
  </w:style>
  <w:style w:type="paragraph" w:styleId="BalloonText">
    <w:name w:val="Balloon Text"/>
    <w:basedOn w:val="Normal"/>
    <w:semiHidden/>
    <w:rsid w:val="00FD1312"/>
    <w:rPr>
      <w:rFonts w:ascii="Tahoma" w:hAnsi="Tahoma"/>
      <w:sz w:val="16"/>
      <w:szCs w:val="18"/>
    </w:rPr>
  </w:style>
  <w:style w:type="character" w:styleId="PageNumber">
    <w:name w:val="page number"/>
    <w:basedOn w:val="DefaultParagraphFont"/>
    <w:rsid w:val="0085559A"/>
  </w:style>
  <w:style w:type="character" w:customStyle="1" w:styleId="Heading1Char">
    <w:name w:val="Heading 1 Char"/>
    <w:basedOn w:val="DefaultParagraphFont"/>
    <w:link w:val="Heading1"/>
    <w:uiPriority w:val="9"/>
    <w:rsid w:val="009958AE"/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EndnoteText">
    <w:name w:val="endnote text"/>
    <w:basedOn w:val="Normal"/>
    <w:link w:val="EndnoteTextChar"/>
    <w:semiHidden/>
    <w:rsid w:val="009958AE"/>
    <w:pPr>
      <w:spacing w:after="0" w:line="240" w:lineRule="auto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customStyle="1" w:styleId="EndnoteTextChar">
    <w:name w:val="Endnote Text Char"/>
    <w:basedOn w:val="DefaultParagraphFont"/>
    <w:link w:val="EndnoteText"/>
    <w:semiHidden/>
    <w:rsid w:val="009958AE"/>
    <w:rPr>
      <w:rFonts w:ascii="Times New Roman" w:eastAsia="Times New Roman" w:hAnsi="Times New Roman" w:cs="Times New Roman"/>
      <w:sz w:val="22"/>
      <w:lang w:val="en-GB" w:bidi="ar-SA"/>
    </w:rPr>
  </w:style>
  <w:style w:type="paragraph" w:customStyle="1" w:styleId="PlainwithIndent">
    <w:name w:val="Plain with Indent"/>
    <w:basedOn w:val="Normal"/>
    <w:rsid w:val="009958AE"/>
    <w:pPr>
      <w:spacing w:after="240" w:line="240" w:lineRule="auto"/>
      <w:ind w:firstLine="720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styleId="Hyperlink">
    <w:name w:val="Hyperlink"/>
    <w:basedOn w:val="DefaultParagraphFont"/>
    <w:uiPriority w:val="99"/>
    <w:unhideWhenUsed/>
    <w:rsid w:val="006138E8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2F33F0"/>
  </w:style>
  <w:style w:type="character" w:styleId="Strong">
    <w:name w:val="Strong"/>
    <w:basedOn w:val="DefaultParagraphFont"/>
    <w:uiPriority w:val="22"/>
    <w:qFormat/>
    <w:rsid w:val="002F33F0"/>
    <w:rPr>
      <w:b/>
      <w:bCs/>
    </w:rPr>
  </w:style>
  <w:style w:type="paragraph" w:customStyle="1" w:styleId="Default">
    <w:name w:val="Default"/>
    <w:rsid w:val="003B6577"/>
    <w:pPr>
      <w:autoSpaceDE w:val="0"/>
      <w:autoSpaceDN w:val="0"/>
      <w:adjustRightInd w:val="0"/>
    </w:pPr>
    <w:rPr>
      <w:rFonts w:ascii="Browallia New" w:hAnsi="Browallia New" w:cs="Browallia New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343DC4"/>
    <w:rPr>
      <w:color w:val="808080"/>
    </w:rPr>
  </w:style>
  <w:style w:type="character" w:customStyle="1" w:styleId="ListParagraphChar">
    <w:name w:val="List Paragraph Char"/>
    <w:link w:val="ListParagraph"/>
    <w:uiPriority w:val="34"/>
    <w:locked/>
    <w:rsid w:val="004D4249"/>
    <w:rPr>
      <w:sz w:val="32"/>
      <w:szCs w:val="40"/>
    </w:rPr>
  </w:style>
  <w:style w:type="paragraph" w:styleId="Revision">
    <w:name w:val="Revision"/>
    <w:hidden/>
    <w:uiPriority w:val="99"/>
    <w:semiHidden/>
    <w:rsid w:val="00CC3F09"/>
    <w:rPr>
      <w:sz w:val="32"/>
      <w:szCs w:val="40"/>
    </w:rPr>
  </w:style>
  <w:style w:type="character" w:styleId="CommentReference">
    <w:name w:val="annotation reference"/>
    <w:basedOn w:val="DefaultParagraphFont"/>
    <w:uiPriority w:val="99"/>
    <w:semiHidden/>
    <w:unhideWhenUsed/>
    <w:rsid w:val="004F0AD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F0AD8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F0AD8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F0A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F0AD8"/>
    <w:rPr>
      <w:b/>
      <w:bCs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362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E5B73A-980F-4945-8033-3D794C1E24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25</Pages>
  <Words>4982</Words>
  <Characters>28400</Characters>
  <Application>Microsoft Office Word</Application>
  <DocSecurity>0</DocSecurity>
  <Lines>236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(ร่าง) รูปแบบการขึ้นทะเบียนและการบริหารจัดการ</vt:lpstr>
    </vt:vector>
  </TitlesOfParts>
  <Company>Microsoft</Company>
  <LinksUpToDate>false</LinksUpToDate>
  <CharactersWithSpaces>33316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(ร่าง) รูปแบบการขึ้นทะเบียนและการบริหารจัดการ</dc:title>
  <dc:creator>nopparat</dc:creator>
  <cp:lastModifiedBy>TGO Punlop</cp:lastModifiedBy>
  <cp:revision>27</cp:revision>
  <cp:lastPrinted>2021-06-23T07:12:00Z</cp:lastPrinted>
  <dcterms:created xsi:type="dcterms:W3CDTF">2025-02-22T08:43:00Z</dcterms:created>
  <dcterms:modified xsi:type="dcterms:W3CDTF">2025-03-25T08:42:00Z</dcterms:modified>
</cp:coreProperties>
</file>