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0A24D" w14:textId="74D2DF0F" w:rsidR="00E01996" w:rsidRPr="003E2994" w:rsidRDefault="00EF4D62">
      <w:pPr>
        <w:rPr>
          <w:rFonts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4E43DD" wp14:editId="7CADED71">
                <wp:simplePos x="0" y="0"/>
                <wp:positionH relativeFrom="column">
                  <wp:posOffset>0</wp:posOffset>
                </wp:positionH>
                <wp:positionV relativeFrom="paragraph">
                  <wp:posOffset>-141605</wp:posOffset>
                </wp:positionV>
                <wp:extent cx="6146800" cy="552450"/>
                <wp:effectExtent l="0" t="0" r="0" b="0"/>
                <wp:wrapNone/>
                <wp:docPr id="3243325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600D0" w14:textId="77777777" w:rsidR="00E37159" w:rsidRPr="00490E9D" w:rsidRDefault="00E37159" w:rsidP="00490E9D">
                            <w:pPr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 xml:space="preserve">ชื่อโครงการ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E43D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-11.15pt;width:484pt;height: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" filled="f" stroked="f" strokeweight=".5pt">
                <v:textbox>
                  <w:txbxContent>
                    <w:p w14:paraId="3E7600D0" w14:textId="77777777" w:rsidR="00E37159" w:rsidRPr="00490E9D" w:rsidRDefault="00E37159" w:rsidP="00490E9D">
                      <w:pPr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 xml:space="preserve">ชื่อโครงการ </w:t>
                      </w:r>
                    </w:p>
                  </w:txbxContent>
                </v:textbox>
              </v:shape>
            </w:pict>
          </mc:Fallback>
        </mc:AlternateContent>
      </w:r>
    </w:p>
    <w:p w14:paraId="6E8F2349" w14:textId="3D16944C" w:rsidR="00490E9D" w:rsidRPr="003E2994" w:rsidRDefault="00EF4D62">
      <w:pPr>
        <w:rPr>
          <w:rFonts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8E1AAD" wp14:editId="192693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46800" cy="552450"/>
                <wp:effectExtent l="0" t="0" r="0" b="0"/>
                <wp:wrapNone/>
                <wp:docPr id="172947460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795A8" w14:textId="77777777" w:rsidR="00E37159" w:rsidRPr="00490E9D" w:rsidRDefault="00E37159" w:rsidP="003A7AB6">
                            <w:pPr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</w:t>
                            </w:r>
                            <w:r w:rsidRPr="003A7AB6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หน่วยงานผู้ประเมินภายนอกสำหรับโครงการภาคสมัครใจ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E1AAD" id="Text Box 11" o:spid="_x0000_s1027" type="#_x0000_t202" style="position:absolute;margin-left:0;margin-top:-.05pt;width:484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" filled="f" stroked="f" strokeweight=".5pt">
                <v:textbox>
                  <w:txbxContent>
                    <w:p w14:paraId="286795A8" w14:textId="77777777" w:rsidR="00E37159" w:rsidRPr="00490E9D" w:rsidRDefault="00E37159" w:rsidP="003A7AB6">
                      <w:pPr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</w:t>
                      </w:r>
                      <w:r w:rsidRPr="003A7AB6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หน่วยงานผู้ประเมินภายนอกสำหรับโครงการภาคสมัครใจ</w:t>
                      </w:r>
                    </w:p>
                  </w:txbxContent>
                </v:textbox>
              </v:shape>
            </w:pict>
          </mc:Fallback>
        </mc:AlternateContent>
      </w:r>
    </w:p>
    <w:p w14:paraId="04499405" w14:textId="2C0A6370" w:rsidR="00490E9D" w:rsidRPr="003E2994" w:rsidRDefault="00604735" w:rsidP="00490E9D">
      <w:pPr>
        <w:pStyle w:val="Header"/>
        <w:rPr>
          <w:rFonts w:cs="TH SarabunPSK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51C188" wp14:editId="607DF0A2">
                <wp:simplePos x="0" y="0"/>
                <wp:positionH relativeFrom="column">
                  <wp:posOffset>2568271</wp:posOffset>
                </wp:positionH>
                <wp:positionV relativeFrom="paragraph">
                  <wp:posOffset>142930</wp:posOffset>
                </wp:positionV>
                <wp:extent cx="1389380" cy="1304014"/>
                <wp:effectExtent l="0" t="0" r="0" b="0"/>
                <wp:wrapNone/>
                <wp:docPr id="21222227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9380" cy="1304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FA617" w14:textId="77777777" w:rsidR="00E37159" w:rsidRDefault="00E37159" w:rsidP="003A7AB6">
                            <w:pPr>
                              <w:spacing w:before="360" w:after="80"/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lang w:bidi="th-TH"/>
                              </w:rPr>
                            </w:pP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  <w:t>Logo VVB</w:t>
                            </w: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7782A6D9" w14:textId="6E6133DD" w:rsidR="00E37159" w:rsidRPr="00490E9D" w:rsidRDefault="00E37159" w:rsidP="003A7AB6">
                            <w:pPr>
                              <w:spacing w:before="360" w:after="80"/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(ถ้ามี) </w:t>
                            </w:r>
                          </w:p>
                          <w:p w14:paraId="6A47CE50" w14:textId="77777777" w:rsidR="00E37159" w:rsidRDefault="00E37159" w:rsidP="003A7AB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C188" id="Text Box 7" o:spid="_x0000_s1028" type="#_x0000_t202" style="position:absolute;margin-left:202.25pt;margin-top:11.25pt;width:109.4pt;height:102.7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" filled="f" stroked="f" strokeweight=".5pt">
                <v:textbox>
                  <w:txbxContent>
                    <w:p w14:paraId="220FA617" w14:textId="77777777" w:rsidR="00E37159" w:rsidRDefault="00E37159" w:rsidP="003A7AB6">
                      <w:pPr>
                        <w:spacing w:before="360" w:after="80"/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lang w:bidi="th-TH"/>
                        </w:rPr>
                      </w:pP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  <w:t>Logo VVB</w:t>
                      </w: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  <w:p w14:paraId="7782A6D9" w14:textId="6E6133DD" w:rsidR="00E37159" w:rsidRPr="00490E9D" w:rsidRDefault="00E37159" w:rsidP="003A7AB6">
                      <w:pPr>
                        <w:spacing w:before="360" w:after="80"/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</w:pP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(ถ้ามี) </w:t>
                      </w:r>
                    </w:p>
                    <w:p w14:paraId="6A47CE50" w14:textId="77777777" w:rsidR="00E37159" w:rsidRDefault="00E37159" w:rsidP="003A7AB6"/>
                  </w:txbxContent>
                </v:textbox>
              </v:shape>
            </w:pict>
          </mc:Fallback>
        </mc:AlternateContent>
      </w:r>
      <w:r w:rsidR="00EF4D6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A22AD2" wp14:editId="7DD1A713">
                <wp:simplePos x="0" y="0"/>
                <wp:positionH relativeFrom="column">
                  <wp:posOffset>2374900</wp:posOffset>
                </wp:positionH>
                <wp:positionV relativeFrom="paragraph">
                  <wp:posOffset>200660</wp:posOffset>
                </wp:positionV>
                <wp:extent cx="1371600" cy="1371600"/>
                <wp:effectExtent l="0" t="0" r="0" b="0"/>
                <wp:wrapNone/>
                <wp:docPr id="192476432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23D24825" id="Oval 9" o:spid="_x0000_s1026" style="position:absolute;margin-left:187pt;margin-top:15.8pt;width:108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" filled="f" strokecolor="windowText" strokeweight="1pt">
                <v:stroke joinstyle="miter"/>
                <v:path arrowok="t"/>
              </v:oval>
            </w:pict>
          </mc:Fallback>
        </mc:AlternateContent>
      </w:r>
    </w:p>
    <w:p w14:paraId="15C037E5" w14:textId="13AE9803" w:rsidR="00490E9D" w:rsidRPr="003E2994" w:rsidRDefault="00490E9D">
      <w:pPr>
        <w:rPr>
          <w:rFonts w:cs="TH SarabunPSK"/>
          <w:lang w:val="en-GB"/>
        </w:rPr>
      </w:pPr>
    </w:p>
    <w:p w14:paraId="0A2D08E3" w14:textId="77777777" w:rsidR="00490E9D" w:rsidRPr="003E2994" w:rsidRDefault="00490E9D">
      <w:pPr>
        <w:rPr>
          <w:rFonts w:cs="TH SarabunPSK"/>
          <w:i/>
          <w:iCs/>
          <w:color w:val="00B0F0"/>
          <w:sz w:val="48"/>
          <w:szCs w:val="36"/>
        </w:rPr>
      </w:pPr>
    </w:p>
    <w:p w14:paraId="7CBAA4E2" w14:textId="77777777" w:rsidR="00490E9D" w:rsidRPr="003E2994" w:rsidRDefault="00490E9D">
      <w:pPr>
        <w:rPr>
          <w:rFonts w:cs="TH SarabunPSK"/>
          <w:i/>
          <w:iCs/>
          <w:color w:val="00B0F0"/>
          <w:sz w:val="48"/>
          <w:szCs w:val="36"/>
        </w:rPr>
      </w:pPr>
    </w:p>
    <w:p w14:paraId="07621D0E" w14:textId="77777777" w:rsidR="00EC02BB" w:rsidRPr="00EC02BB" w:rsidRDefault="00EC02BB" w:rsidP="00EC02BB">
      <w:pPr>
        <w:spacing w:after="0"/>
        <w:rPr>
          <w:vanish/>
        </w:rPr>
      </w:pPr>
      <w:bookmarkStart w:id="0" w:name="_Hlk129614796"/>
    </w:p>
    <w:tbl>
      <w:tblPr>
        <w:tblpPr w:leftFromText="180" w:rightFromText="180" w:vertAnchor="page" w:horzAnchor="margin" w:tblpY="675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660"/>
      </w:tblGrid>
      <w:tr w:rsidR="000C054D" w:rsidRPr="0007158C" w14:paraId="4846D790" w14:textId="77777777" w:rsidTr="000C054D">
        <w:trPr>
          <w:trHeight w:val="622"/>
        </w:trPr>
        <w:tc>
          <w:tcPr>
            <w:tcW w:w="9625" w:type="dxa"/>
            <w:gridSpan w:val="2"/>
            <w:shd w:val="clear" w:color="auto" w:fill="CC9900"/>
            <w:vAlign w:val="center"/>
          </w:tcPr>
          <w:bookmarkEnd w:id="0"/>
          <w:p w14:paraId="154D0F0B" w14:textId="77777777" w:rsidR="000C054D" w:rsidRPr="0007158C" w:rsidRDefault="000C054D" w:rsidP="00E3715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07158C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รายละเอียด</w:t>
            </w: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หน่วยงานผู้ประเมินภายนอกสำหรับโครงการภาคสมัครใจ</w:t>
            </w:r>
          </w:p>
        </w:tc>
      </w:tr>
      <w:tr w:rsidR="000C054D" w:rsidRPr="0007158C" w14:paraId="2B271FF9" w14:textId="77777777" w:rsidTr="000C054D">
        <w:trPr>
          <w:trHeight w:val="402"/>
        </w:trPr>
        <w:tc>
          <w:tcPr>
            <w:tcW w:w="2965" w:type="dxa"/>
            <w:vAlign w:val="center"/>
          </w:tcPr>
          <w:p w14:paraId="60C87C7D" w14:textId="77777777" w:rsidR="000C054D" w:rsidRPr="0007158C" w:rsidRDefault="000C054D" w:rsidP="00E37159">
            <w:pPr>
              <w:spacing w:after="0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ที่อยู่</w:t>
            </w:r>
          </w:p>
        </w:tc>
        <w:tc>
          <w:tcPr>
            <w:tcW w:w="6660" w:type="dxa"/>
            <w:vAlign w:val="center"/>
          </w:tcPr>
          <w:p w14:paraId="065CA4B3" w14:textId="77777777" w:rsidR="000C054D" w:rsidRPr="0007158C" w:rsidRDefault="000C054D" w:rsidP="00E37159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0C054D" w:rsidRPr="0007158C" w14:paraId="0FBB66ED" w14:textId="77777777" w:rsidTr="000C054D">
        <w:tc>
          <w:tcPr>
            <w:tcW w:w="2965" w:type="dxa"/>
            <w:vAlign w:val="center"/>
          </w:tcPr>
          <w:p w14:paraId="17026F19" w14:textId="77777777" w:rsidR="000C054D" w:rsidRPr="0007158C" w:rsidRDefault="000C054D" w:rsidP="00E37159">
            <w:pPr>
              <w:spacing w:after="0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6660" w:type="dxa"/>
            <w:vAlign w:val="center"/>
          </w:tcPr>
          <w:p w14:paraId="536CCB2D" w14:textId="77777777" w:rsidR="000C054D" w:rsidRPr="0007158C" w:rsidRDefault="000C054D" w:rsidP="00E37159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0C054D" w:rsidRPr="0007158C" w14:paraId="521D3A1E" w14:textId="77777777" w:rsidTr="000C054D">
        <w:tc>
          <w:tcPr>
            <w:tcW w:w="2965" w:type="dxa"/>
            <w:vAlign w:val="center"/>
          </w:tcPr>
          <w:p w14:paraId="236842F4" w14:textId="77777777" w:rsidR="000C054D" w:rsidRPr="0007158C" w:rsidRDefault="000C054D" w:rsidP="00E37159">
            <w:pPr>
              <w:spacing w:after="0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</w:rPr>
              <w:t>E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-</w:t>
            </w:r>
            <w:r w:rsidRPr="0007158C">
              <w:rPr>
                <w:rFonts w:cs="TH SarabunPSK"/>
                <w:szCs w:val="32"/>
              </w:rPr>
              <w:t>mail</w:t>
            </w:r>
          </w:p>
        </w:tc>
        <w:tc>
          <w:tcPr>
            <w:tcW w:w="6660" w:type="dxa"/>
            <w:vAlign w:val="center"/>
          </w:tcPr>
          <w:p w14:paraId="71DD4E99" w14:textId="77777777" w:rsidR="000C054D" w:rsidRPr="0007158C" w:rsidRDefault="000C054D" w:rsidP="00E37159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0C054D" w:rsidRPr="0007158C" w14:paraId="55AA9E99" w14:textId="77777777" w:rsidTr="000C054D">
        <w:trPr>
          <w:trHeight w:val="584"/>
        </w:trPr>
        <w:tc>
          <w:tcPr>
            <w:tcW w:w="2965" w:type="dxa"/>
            <w:vMerge w:val="restart"/>
            <w:vAlign w:val="center"/>
          </w:tcPr>
          <w:p w14:paraId="464B7886" w14:textId="77777777" w:rsidR="000C054D" w:rsidRPr="0007158C" w:rsidRDefault="000C054D" w:rsidP="00E37159">
            <w:pPr>
              <w:spacing w:after="0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รายงาน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การตรวจสอบความใช้ได้</w:t>
            </w:r>
            <w:r w:rsidRPr="0007158C">
              <w:rPr>
                <w:rFonts w:cs="TH SarabunPSK" w:hint="cs"/>
                <w:szCs w:val="32"/>
                <w:cs/>
                <w:lang w:bidi="th-TH"/>
              </w:rPr>
              <w:t>สำหรับโครงการแบบแผนงาน</w:t>
            </w:r>
          </w:p>
          <w:p w14:paraId="585B8E89" w14:textId="77777777" w:rsidR="000C054D" w:rsidRPr="0007158C" w:rsidRDefault="000C054D" w:rsidP="00E37159">
            <w:pPr>
              <w:spacing w:after="0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(</w:t>
            </w:r>
            <w:r w:rsidRPr="0007158C">
              <w:rPr>
                <w:rFonts w:cs="TH SarabunPSK"/>
                <w:szCs w:val="32"/>
              </w:rPr>
              <w:t>Validation Report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6660" w:type="dxa"/>
            <w:vAlign w:val="center"/>
          </w:tcPr>
          <w:p w14:paraId="4B780026" w14:textId="77777777" w:rsidR="000C054D" w:rsidRPr="0007158C" w:rsidRDefault="000C054D" w:rsidP="00E37159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0C054D" w:rsidRPr="0007158C" w14:paraId="5705211F" w14:textId="77777777" w:rsidTr="000C054D">
        <w:trPr>
          <w:trHeight w:val="530"/>
        </w:trPr>
        <w:tc>
          <w:tcPr>
            <w:tcW w:w="2965" w:type="dxa"/>
            <w:vMerge/>
            <w:vAlign w:val="center"/>
          </w:tcPr>
          <w:p w14:paraId="0D9349E6" w14:textId="77777777" w:rsidR="000C054D" w:rsidRPr="0007158C" w:rsidRDefault="000C054D" w:rsidP="00E37159">
            <w:pPr>
              <w:spacing w:after="0"/>
              <w:rPr>
                <w:rFonts w:cs="TH SarabunPSK"/>
                <w:szCs w:val="32"/>
              </w:rPr>
            </w:pPr>
          </w:p>
        </w:tc>
        <w:tc>
          <w:tcPr>
            <w:tcW w:w="6660" w:type="dxa"/>
            <w:vAlign w:val="center"/>
          </w:tcPr>
          <w:p w14:paraId="6686A8C3" w14:textId="77777777" w:rsidR="000C054D" w:rsidRPr="0007158C" w:rsidRDefault="000C054D" w:rsidP="00E37159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4228F89A" w14:textId="77777777" w:rsidR="00490E9D" w:rsidRDefault="00490E9D">
      <w:pPr>
        <w:rPr>
          <w:rFonts w:cs="TH SarabunPSK"/>
          <w:i/>
          <w:iCs/>
          <w:color w:val="00B0F0"/>
          <w:sz w:val="48"/>
          <w:szCs w:val="36"/>
        </w:rPr>
      </w:pPr>
    </w:p>
    <w:p w14:paraId="6A0912BF" w14:textId="77777777" w:rsidR="00FF26D3" w:rsidRDefault="00FF26D3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tbl>
      <w:tblPr>
        <w:tblpPr w:leftFromText="180" w:rightFromText="180" w:vertAnchor="page" w:horzAnchor="margin" w:tblpY="1035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6314"/>
      </w:tblGrid>
      <w:tr w:rsidR="00FF26D3" w:rsidRPr="00EC02BB" w14:paraId="69A7694C" w14:textId="77777777" w:rsidTr="00E37159">
        <w:trPr>
          <w:trHeight w:val="534"/>
        </w:trPr>
        <w:tc>
          <w:tcPr>
            <w:tcW w:w="9625" w:type="dxa"/>
            <w:gridSpan w:val="2"/>
            <w:shd w:val="clear" w:color="auto" w:fill="CC9900"/>
            <w:vAlign w:val="center"/>
          </w:tcPr>
          <w:p w14:paraId="5D38DDF2" w14:textId="77777777" w:rsidR="00FF26D3" w:rsidRPr="00EC02BB" w:rsidRDefault="00FF26D3" w:rsidP="00E3715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รายละเอียดโครงการ</w:t>
            </w:r>
          </w:p>
        </w:tc>
      </w:tr>
      <w:tr w:rsidR="00FF26D3" w:rsidRPr="00EC02BB" w14:paraId="5BEEAC43" w14:textId="77777777" w:rsidTr="00E37159">
        <w:trPr>
          <w:trHeight w:val="53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F8763" w14:textId="77777777" w:rsidR="00FF26D3" w:rsidRPr="00EC02BB" w:rsidRDefault="00FF26D3" w:rsidP="00E37159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EC02BB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ชื่อโครงการ  </w:t>
            </w:r>
            <w:r w:rsidRPr="00EC02BB">
              <w:rPr>
                <w:rFonts w:cs="TH SarabunPSK" w:hint="cs"/>
                <w:color w:val="000000"/>
                <w:szCs w:val="32"/>
                <w:cs/>
                <w:lang w:bidi="th-TH"/>
              </w:rPr>
              <w:t xml:space="preserve">             </w:t>
            </w:r>
            <w:r w:rsidRPr="00EC02BB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 </w:t>
            </w:r>
            <w:r w:rsidRPr="00EC02BB">
              <w:rPr>
                <w:rFonts w:cs="TH SarabunPSK" w:hint="cs"/>
                <w:color w:val="000000"/>
                <w:szCs w:val="32"/>
                <w:cs/>
                <w:lang w:bidi="th-TH"/>
              </w:rPr>
              <w:t>(ภาษาไทย)</w:t>
            </w:r>
          </w:p>
        </w:tc>
        <w:tc>
          <w:tcPr>
            <w:tcW w:w="6314" w:type="dxa"/>
            <w:tcBorders>
              <w:left w:val="single" w:sz="4" w:space="0" w:color="auto"/>
            </w:tcBorders>
            <w:vAlign w:val="center"/>
          </w:tcPr>
          <w:p w14:paraId="7579C7B0" w14:textId="77777777" w:rsidR="00FF26D3" w:rsidRPr="00EC02BB" w:rsidRDefault="00FF26D3" w:rsidP="00E37159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FF26D3" w:rsidRPr="00EC02BB" w14:paraId="643C3A46" w14:textId="77777777" w:rsidTr="00E37159">
        <w:trPr>
          <w:trHeight w:val="530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73F5" w14:textId="77777777" w:rsidR="00FF26D3" w:rsidRPr="00EC02BB" w:rsidRDefault="00FF26D3" w:rsidP="00E37159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EC02BB">
              <w:rPr>
                <w:rFonts w:cs="TH SarabunPSK" w:hint="cs"/>
                <w:color w:val="000000"/>
                <w:szCs w:val="32"/>
                <w:cs/>
                <w:lang w:bidi="th-TH"/>
              </w:rPr>
              <w:t xml:space="preserve">                           (ภาษาอังกฤษ)</w:t>
            </w:r>
          </w:p>
        </w:tc>
        <w:tc>
          <w:tcPr>
            <w:tcW w:w="6314" w:type="dxa"/>
            <w:tcBorders>
              <w:left w:val="single" w:sz="4" w:space="0" w:color="auto"/>
            </w:tcBorders>
            <w:vAlign w:val="center"/>
          </w:tcPr>
          <w:p w14:paraId="1294743E" w14:textId="77777777" w:rsidR="00FF26D3" w:rsidRPr="00EC02BB" w:rsidRDefault="00FF26D3" w:rsidP="00E37159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FF26D3" w:rsidRPr="00EC02BB" w14:paraId="4AAD841F" w14:textId="77777777" w:rsidTr="00E37159">
        <w:trPr>
          <w:trHeight w:val="656"/>
        </w:trPr>
        <w:tc>
          <w:tcPr>
            <w:tcW w:w="3311" w:type="dxa"/>
            <w:vMerge w:val="restart"/>
            <w:tcBorders>
              <w:top w:val="single" w:sz="4" w:space="0" w:color="auto"/>
            </w:tcBorders>
            <w:vAlign w:val="center"/>
          </w:tcPr>
          <w:p w14:paraId="759481C4" w14:textId="77777777" w:rsidR="00FF26D3" w:rsidRPr="00EC02BB" w:rsidRDefault="00FF26D3" w:rsidP="00E37159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เอกสารข้อเสนอโครงการที่ผ่านการตรวจสอบฯ</w:t>
            </w:r>
          </w:p>
          <w:p w14:paraId="5D434372" w14:textId="77777777" w:rsidR="00FF26D3" w:rsidRPr="00EC02BB" w:rsidRDefault="00FF26D3" w:rsidP="00E37159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szCs w:val="32"/>
              </w:rPr>
              <w:t>Project Design Document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6314" w:type="dxa"/>
            <w:vAlign w:val="center"/>
          </w:tcPr>
          <w:p w14:paraId="787F675E" w14:textId="77777777" w:rsidR="00FF26D3" w:rsidRPr="00EC02BB" w:rsidRDefault="00FF26D3" w:rsidP="00E37159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FF26D3" w:rsidRPr="00EC02BB" w14:paraId="27D4AA03" w14:textId="77777777" w:rsidTr="00E37159">
        <w:tc>
          <w:tcPr>
            <w:tcW w:w="3311" w:type="dxa"/>
            <w:vMerge/>
            <w:vAlign w:val="center"/>
          </w:tcPr>
          <w:p w14:paraId="7DB28694" w14:textId="77777777" w:rsidR="00FF26D3" w:rsidRPr="00EC02BB" w:rsidRDefault="00FF26D3" w:rsidP="00E37159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  <w:tc>
          <w:tcPr>
            <w:tcW w:w="6314" w:type="dxa"/>
            <w:vAlign w:val="center"/>
          </w:tcPr>
          <w:p w14:paraId="44E1DC7E" w14:textId="77777777" w:rsidR="00FF26D3" w:rsidRPr="00EC02BB" w:rsidRDefault="00FF26D3" w:rsidP="00E37159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067F2BF7" w14:textId="77777777" w:rsidR="00FF26D3" w:rsidRDefault="00FF26D3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EAC8382" w14:textId="77777777" w:rsidR="00FF26D3" w:rsidRDefault="00FF26D3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81F0EA8" w14:textId="77777777" w:rsidR="00FF26D3" w:rsidRDefault="00FF26D3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8D5F96C" w14:textId="347A59CD" w:rsidR="00432C1A" w:rsidRPr="003E2994" w:rsidRDefault="00432C1A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การยืนยันการมีส่วนได้ส่วนเสีย</w:t>
      </w:r>
    </w:p>
    <w:p w14:paraId="03CE7709" w14:textId="77777777" w:rsidR="00432C1A" w:rsidRPr="003E2994" w:rsidRDefault="00432C1A" w:rsidP="00432C1A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>หน่วยงานผู้ประเมินภายนอกสำหรับโครงการภาคสมัครใจ</w:t>
      </w:r>
    </w:p>
    <w:p w14:paraId="22B93CBC" w14:textId="77777777" w:rsidR="00432C1A" w:rsidRPr="003E2994" w:rsidRDefault="00432C1A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75BAF12" w14:textId="77777777" w:rsidR="00432C1A" w:rsidRPr="003E2994" w:rsidRDefault="00432C1A" w:rsidP="00432C1A">
      <w:pPr>
        <w:spacing w:after="0" w:line="240" w:lineRule="auto"/>
        <w:ind w:firstLine="720"/>
        <w:jc w:val="thaiDistribute"/>
        <w:rPr>
          <w:rFonts w:cs="TH SarabunPSK"/>
          <w:szCs w:val="32"/>
          <w:cs/>
          <w:lang w:bidi="th-TH"/>
        </w:rPr>
      </w:pPr>
      <w:r w:rsidRPr="003E2994">
        <w:rPr>
          <w:rFonts w:cs="TH SarabunPSK"/>
          <w:szCs w:val="32"/>
          <w:cs/>
          <w:lang w:bidi="th-TH"/>
        </w:rPr>
        <w:t>ข้าพเจ้า …………</w:t>
      </w:r>
      <w:r w:rsidRPr="00FB2584">
        <w:rPr>
          <w:rFonts w:cs="TH SarabunPSK"/>
          <w:i/>
          <w:iCs/>
          <w:color w:val="EE0000"/>
          <w:szCs w:val="32"/>
          <w:cs/>
          <w:lang w:bidi="th-TH"/>
        </w:rPr>
        <w:t>โปรดระบุชื่อหัวหน้าหน่วยงาน/หรือผู้มีอำนาจลงนามของหน่วยงาน</w:t>
      </w:r>
      <w:r w:rsidRPr="003E2994">
        <w:rPr>
          <w:rFonts w:cs="TH SarabunPSK"/>
          <w:szCs w:val="32"/>
          <w:cs/>
          <w:lang w:bidi="th-TH"/>
        </w:rPr>
        <w:t>........................................</w:t>
      </w:r>
      <w:r w:rsidR="003D71D1" w:rsidRPr="003E2994">
        <w:rPr>
          <w:rFonts w:cs="TH SarabunPSK"/>
          <w:szCs w:val="32"/>
          <w:cs/>
          <w:lang w:bidi="th-TH"/>
        </w:rPr>
        <w:t xml:space="preserve"> </w:t>
      </w:r>
      <w:r w:rsidRPr="003E2994">
        <w:rPr>
          <w:rFonts w:cs="TH SarabunPSK"/>
          <w:szCs w:val="32"/>
          <w:cs/>
          <w:lang w:bidi="th-TH"/>
        </w:rPr>
        <w:t>ในนาม………………………</w:t>
      </w:r>
      <w:r w:rsidR="009B07D7"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ชื่อหน่วยงาน</w:t>
      </w:r>
      <w:r w:rsidRPr="003E2994">
        <w:rPr>
          <w:rFonts w:cs="TH SarabunPSK"/>
          <w:szCs w:val="32"/>
          <w:cs/>
          <w:lang w:bidi="th-TH"/>
        </w:rPr>
        <w:t xml:space="preserve">............................ </w:t>
      </w:r>
      <w:r w:rsidRPr="003E2994">
        <w:rPr>
          <w:rFonts w:cs="TH SarabunPSK"/>
          <w:spacing w:val="-6"/>
          <w:szCs w:val="32"/>
          <w:cs/>
          <w:lang w:bidi="th-TH"/>
        </w:rPr>
        <w:t>ทำหน้าที่เป็นผู้ประเมินภายนอกโครงการภาคสมัครใจสำหรับการตรวจสอบความใช้ได้โครงการลดก๊าซเรือนกระจกภาคสมัครใจตามมาตรฐานของประเทศไทย (</w:t>
      </w:r>
      <w:r w:rsidRPr="003E2994">
        <w:rPr>
          <w:rFonts w:cs="TH SarabunPSK"/>
          <w:spacing w:val="-6"/>
          <w:szCs w:val="32"/>
          <w:lang w:bidi="th-TH"/>
        </w:rPr>
        <w:t>Thailand Voluntary Emission Reduction Program</w:t>
      </w:r>
      <w:r w:rsidRPr="003E2994">
        <w:rPr>
          <w:rFonts w:cs="TH SarabunPSK"/>
          <w:spacing w:val="-6"/>
          <w:szCs w:val="32"/>
          <w:cs/>
          <w:lang w:bidi="th-TH"/>
        </w:rPr>
        <w:t xml:space="preserve">: </w:t>
      </w:r>
      <w:r w:rsidRPr="003E2994">
        <w:rPr>
          <w:rFonts w:cs="TH SarabunPSK"/>
          <w:spacing w:val="-6"/>
          <w:szCs w:val="32"/>
          <w:lang w:bidi="th-TH"/>
        </w:rPr>
        <w:t>T</w:t>
      </w:r>
      <w:r w:rsidRPr="003E2994">
        <w:rPr>
          <w:rFonts w:cs="TH SarabunPSK"/>
          <w:spacing w:val="-6"/>
          <w:szCs w:val="32"/>
          <w:cs/>
          <w:lang w:bidi="th-TH"/>
        </w:rPr>
        <w:t>-</w:t>
      </w:r>
      <w:r w:rsidRPr="003E2994">
        <w:rPr>
          <w:rFonts w:cs="TH SarabunPSK"/>
          <w:spacing w:val="-6"/>
          <w:szCs w:val="32"/>
          <w:lang w:bidi="th-TH"/>
        </w:rPr>
        <w:t>VER</w:t>
      </w:r>
      <w:r w:rsidRPr="003E2994">
        <w:rPr>
          <w:rFonts w:cs="TH SarabunPSK"/>
          <w:spacing w:val="-6"/>
          <w:szCs w:val="32"/>
          <w:cs/>
          <w:lang w:bidi="th-TH"/>
        </w:rPr>
        <w:t xml:space="preserve">) </w:t>
      </w:r>
      <w:r w:rsidRPr="003E2994">
        <w:rPr>
          <w:rFonts w:cs="TH SarabunPSK"/>
          <w:szCs w:val="32"/>
          <w:cs/>
          <w:lang w:bidi="th-TH"/>
        </w:rPr>
        <w:t>ในระหว่างที่ข้าพเจ้าและ/หรือผู้ที่ได้รับมอบหมายให้ดำเนินการตรวจสอบความใช้ได้</w:t>
      </w:r>
      <w:r w:rsidRPr="003E2994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3E2994">
        <w:rPr>
          <w:rFonts w:cs="TH SarabunPSK"/>
          <w:szCs w:val="32"/>
          <w:cs/>
          <w:lang w:bidi="th-TH"/>
        </w:rPr>
        <w:t xml:space="preserve"> จากกิจกรรมของโครงการ ...............</w:t>
      </w:r>
      <w:r w:rsidR="009B07D7"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ชื่อโครงการ</w:t>
      </w:r>
      <w:r w:rsidRPr="003E2994">
        <w:rPr>
          <w:rFonts w:cs="TH SarabunPSK"/>
          <w:szCs w:val="32"/>
          <w:cs/>
          <w:lang w:bidi="th-TH"/>
        </w:rPr>
        <w:t>…………………ซึ่ง........................................</w:t>
      </w:r>
      <w:r w:rsidR="009B07D7"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ชื่อผู้พัฒนาโครงการ</w:t>
      </w:r>
      <w:r w:rsidRPr="003E2994">
        <w:rPr>
          <w:rFonts w:cs="TH SarabunPSK"/>
          <w:szCs w:val="32"/>
          <w:cs/>
          <w:lang w:bidi="th-TH"/>
        </w:rPr>
        <w:t>……………………….....เป็นผู้พัฒนาโครงการ หน่วยงานผู้ประเมินภายนอกฯ</w:t>
      </w:r>
      <w:r w:rsidR="003D71D1" w:rsidRPr="003E2994">
        <w:rPr>
          <w:rFonts w:cs="TH SarabunPSK"/>
          <w:szCs w:val="32"/>
          <w:cs/>
          <w:lang w:bidi="th-TH"/>
        </w:rPr>
        <w:t xml:space="preserve"> </w:t>
      </w:r>
      <w:r w:rsidRPr="003E2994">
        <w:rPr>
          <w:rFonts w:cs="TH SarabunPSK"/>
          <w:szCs w:val="32"/>
          <w:cs/>
          <w:lang w:bidi="th-TH"/>
        </w:rPr>
        <w:t>และทีมผู้ตรวจสอบความใช้ได้ขอยืนยันว่าได้ดำเนินกิจกรรมดังกล่าวด้วยความเป็นอิสระ ปราศจากอคติ ไม่มีส่วนได้ส่วนเสีย หรือมีความสัมพันธ์กับองค์กรหรือหน่วยงานอื่นที่เกี่ยวข้อง คงไว้ซึ่งความเป็นกลาง ดำเนินกิจกรรมการตรวจสอบความใช้ได้อย่างเป็นระบบ มีความเที่ยงตรงและเป็นมืออาชีพ</w:t>
      </w:r>
      <w:r w:rsidR="003D71D1" w:rsidRPr="003E2994">
        <w:rPr>
          <w:rFonts w:cs="TH SarabunPSK"/>
          <w:szCs w:val="32"/>
          <w:cs/>
          <w:lang w:bidi="th-TH"/>
        </w:rPr>
        <w:t>และผลการตรวจสอบความใช้ได้มีความถูกต้องและ</w:t>
      </w:r>
      <w:r w:rsidRPr="003E2994">
        <w:rPr>
          <w:rFonts w:cs="TH SarabunPSK"/>
          <w:szCs w:val="32"/>
          <w:cs/>
          <w:lang w:bidi="th-TH"/>
        </w:rPr>
        <w:t>สอดคล้องตามข้อกำหนดของ</w:t>
      </w:r>
      <w:r w:rsidRPr="003E2994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</w:p>
    <w:p w14:paraId="535816E9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cs/>
          <w:lang w:bidi="th-TH"/>
        </w:rPr>
      </w:pPr>
    </w:p>
    <w:p w14:paraId="7573CC85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767A0F63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43AD3995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6786E344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3CC99540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1C6F8128" w14:textId="197F739A" w:rsidR="00432C1A" w:rsidRPr="003E2994" w:rsidRDefault="00EF4D62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8EC179" wp14:editId="6695BCF8">
                <wp:simplePos x="0" y="0"/>
                <wp:positionH relativeFrom="column">
                  <wp:posOffset>597535</wp:posOffset>
                </wp:positionH>
                <wp:positionV relativeFrom="paragraph">
                  <wp:posOffset>108585</wp:posOffset>
                </wp:positionV>
                <wp:extent cx="1238250" cy="1171575"/>
                <wp:effectExtent l="0" t="0" r="0" b="9525"/>
                <wp:wrapNone/>
                <wp:docPr id="72950965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171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C8793B" w14:textId="77777777" w:rsidR="00E37159" w:rsidRDefault="00E37159" w:rsidP="00432C1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6DDFAA64" w14:textId="77777777" w:rsidR="00E37159" w:rsidRDefault="00E37159" w:rsidP="00432C1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3898B5FD" w14:textId="77777777" w:rsidR="00E37159" w:rsidRDefault="00E37159" w:rsidP="00432C1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558A87E5" w14:textId="77777777" w:rsidR="00E37159" w:rsidRDefault="00E37159" w:rsidP="00432C1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8EC179" id="Oval 3" o:spid="_x0000_s1029" style="position:absolute;left:0;text-align:left;margin-left:47.05pt;margin-top:8.55pt;width:97.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">
                <v:textbox>
                  <w:txbxContent>
                    <w:p w14:paraId="68C8793B" w14:textId="77777777" w:rsidR="00E37159" w:rsidRDefault="00E37159" w:rsidP="00432C1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6DDFAA64" w14:textId="77777777" w:rsidR="00E37159" w:rsidRDefault="00E37159" w:rsidP="00432C1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ประทับ</w:t>
                      </w:r>
                    </w:p>
                    <w:p w14:paraId="3898B5FD" w14:textId="77777777" w:rsidR="00E37159" w:rsidRDefault="00E37159" w:rsidP="00432C1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ตราบริษัท</w:t>
                      </w:r>
                    </w:p>
                    <w:p w14:paraId="558A87E5" w14:textId="77777777" w:rsidR="00E37159" w:rsidRDefault="00E37159" w:rsidP="00432C1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 w:hint="cs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</w:p>
    <w:p w14:paraId="7CBAAB40" w14:textId="67F68B73" w:rsidR="00432C1A" w:rsidRPr="003E2994" w:rsidRDefault="00432C1A" w:rsidP="00594043">
      <w:pPr>
        <w:spacing w:after="0" w:line="240" w:lineRule="auto"/>
        <w:ind w:left="3686"/>
        <w:rPr>
          <w:rFonts w:cs="TH SarabunPSK"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>ลายมือชื่อ ...</w:t>
      </w:r>
      <w:r w:rsidR="00594043" w:rsidRPr="00050C55">
        <w:rPr>
          <w:rFonts w:cs="TH SarabunPSK"/>
          <w:i/>
          <w:iCs/>
          <w:color w:val="FF0000"/>
          <w:szCs w:val="32"/>
          <w:cs/>
          <w:lang w:bidi="th-TH"/>
        </w:rPr>
        <w:t>หัวหน้าหน่วยงาน/หรือผู้มีอำนาจลงนามของหน่วยงาน</w:t>
      </w:r>
    </w:p>
    <w:p w14:paraId="2048C0A5" w14:textId="77777777" w:rsidR="00432C1A" w:rsidRPr="003E2994" w:rsidRDefault="00432C1A" w:rsidP="00432C1A">
      <w:pPr>
        <w:spacing w:after="0" w:line="240" w:lineRule="auto"/>
        <w:jc w:val="center"/>
        <w:rPr>
          <w:rFonts w:cs="TH SarabunPSK"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(.......................................................)</w:t>
      </w:r>
    </w:p>
    <w:p w14:paraId="2213404D" w14:textId="38864F47" w:rsidR="00432C1A" w:rsidRPr="003E2994" w:rsidRDefault="00432C1A" w:rsidP="00594043">
      <w:pPr>
        <w:tabs>
          <w:tab w:val="left" w:pos="3686"/>
        </w:tabs>
        <w:spacing w:after="0" w:line="240" w:lineRule="auto"/>
        <w:ind w:left="3686"/>
        <w:rPr>
          <w:rFonts w:cs="TH SarabunPSK"/>
          <w:szCs w:val="32"/>
          <w:cs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ตำแหน่ง ..........................................................</w:t>
      </w:r>
    </w:p>
    <w:p w14:paraId="579692F4" w14:textId="17388CAC" w:rsidR="00432C1A" w:rsidRPr="003E2994" w:rsidRDefault="00432C1A" w:rsidP="00594043">
      <w:pPr>
        <w:spacing w:after="0" w:line="240" w:lineRule="auto"/>
        <w:ind w:left="3828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>วันที่ .................................................................</w:t>
      </w:r>
    </w:p>
    <w:p w14:paraId="46907155" w14:textId="77777777" w:rsidR="00432C1A" w:rsidRPr="003E2994" w:rsidRDefault="00432C1A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tbl>
      <w:tblPr>
        <w:tblpPr w:leftFromText="180" w:rightFromText="180" w:vertAnchor="page" w:horzAnchor="margin" w:tblpY="2944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4065"/>
        <w:gridCol w:w="2685"/>
      </w:tblGrid>
      <w:tr w:rsidR="00AD4505" w:rsidRPr="00EC02BB" w14:paraId="1A76710B" w14:textId="77777777" w:rsidTr="006435D7">
        <w:trPr>
          <w:trHeight w:val="529"/>
        </w:trPr>
        <w:tc>
          <w:tcPr>
            <w:tcW w:w="9625" w:type="dxa"/>
            <w:gridSpan w:val="3"/>
            <w:shd w:val="clear" w:color="auto" w:fill="CC9900"/>
            <w:vAlign w:val="center"/>
          </w:tcPr>
          <w:p w14:paraId="2E58A9CA" w14:textId="77777777" w:rsidR="00AD4505" w:rsidRPr="00EC02BB" w:rsidRDefault="00AD4505" w:rsidP="006435D7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>ทีมผู้ตรวจสอบความใช้ได้ (</w:t>
            </w:r>
            <w:r w:rsidRPr="00EC02BB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Validation Team Members</w:t>
            </w: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  <w:tr w:rsidR="00AD4505" w:rsidRPr="00EC02BB" w14:paraId="4511D1C5" w14:textId="77777777" w:rsidTr="006435D7">
        <w:trPr>
          <w:trHeight w:val="529"/>
        </w:trPr>
        <w:tc>
          <w:tcPr>
            <w:tcW w:w="2875" w:type="dxa"/>
            <w:shd w:val="clear" w:color="auto" w:fill="CC9900"/>
            <w:vAlign w:val="center"/>
          </w:tcPr>
          <w:p w14:paraId="4CDB717C" w14:textId="77777777" w:rsidR="00AD4505" w:rsidRPr="00EC02BB" w:rsidRDefault="00AD4505" w:rsidP="006435D7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4065" w:type="dxa"/>
            <w:shd w:val="clear" w:color="auto" w:fill="CC9900"/>
            <w:vAlign w:val="center"/>
          </w:tcPr>
          <w:p w14:paraId="199D8E9F" w14:textId="77777777" w:rsidR="00AD4505" w:rsidRPr="00EC02BB" w:rsidRDefault="00AD4505" w:rsidP="006435D7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685" w:type="dxa"/>
            <w:shd w:val="clear" w:color="auto" w:fill="CC9900"/>
            <w:vAlign w:val="center"/>
          </w:tcPr>
          <w:p w14:paraId="4C7524CE" w14:textId="77777777" w:rsidR="00AD4505" w:rsidRPr="00EC02BB" w:rsidRDefault="00AD4505" w:rsidP="006435D7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ลายเซ็น</w:t>
            </w:r>
          </w:p>
        </w:tc>
      </w:tr>
      <w:tr w:rsidR="00AD4505" w:rsidRPr="00EC02BB" w14:paraId="44409FA5" w14:textId="77777777" w:rsidTr="006435D7">
        <w:tc>
          <w:tcPr>
            <w:tcW w:w="2875" w:type="dxa"/>
            <w:vAlign w:val="center"/>
          </w:tcPr>
          <w:p w14:paraId="57A951B9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หัวหน้าทีม</w:t>
            </w:r>
          </w:p>
          <w:p w14:paraId="15B11A46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ผู้ตรวจสอบความใช้ได้</w:t>
            </w:r>
          </w:p>
          <w:p w14:paraId="4649B0C4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Team Leader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4065" w:type="dxa"/>
            <w:vAlign w:val="center"/>
          </w:tcPr>
          <w:p w14:paraId="140F3808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trike/>
                <w:szCs w:val="32"/>
                <w:highlight w:val="yellow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26E542CE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AD4505" w:rsidRPr="00EC02BB" w14:paraId="6A2E1E00" w14:textId="77777777" w:rsidTr="006435D7">
        <w:tc>
          <w:tcPr>
            <w:tcW w:w="2875" w:type="dxa"/>
            <w:vAlign w:val="center"/>
          </w:tcPr>
          <w:p w14:paraId="7E39495D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ผู้ตรวจสอบความใช้ได้ (</w:t>
            </w:r>
            <w:r w:rsidRPr="003E2994">
              <w:rPr>
                <w:rFonts w:cs="TH SarabunPSK"/>
                <w:szCs w:val="32"/>
                <w:lang w:bidi="th-TH"/>
              </w:rPr>
              <w:t>Validator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3E2994">
              <w:rPr>
                <w:rFonts w:cs="TH SarabunPSK"/>
                <w:szCs w:val="32"/>
                <w:lang w:bidi="th-TH"/>
              </w:rPr>
              <w:t xml:space="preserve">1 </w:t>
            </w:r>
          </w:p>
        </w:tc>
        <w:tc>
          <w:tcPr>
            <w:tcW w:w="4065" w:type="dxa"/>
            <w:vAlign w:val="center"/>
          </w:tcPr>
          <w:p w14:paraId="76C07F79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51E74D8D" w14:textId="77777777" w:rsidR="00AD4505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3196F928" w14:textId="77777777" w:rsidR="00AD4505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07E152B2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AD4505" w:rsidRPr="00EC02BB" w14:paraId="3E24CCBD" w14:textId="77777777" w:rsidTr="006435D7">
        <w:tc>
          <w:tcPr>
            <w:tcW w:w="2875" w:type="dxa"/>
            <w:vAlign w:val="center"/>
          </w:tcPr>
          <w:p w14:paraId="0641CDB4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ผู้ตรวจสอบความใช้ได้ (</w:t>
            </w:r>
            <w:r w:rsidRPr="003E2994">
              <w:rPr>
                <w:rFonts w:cs="TH SarabunPSK"/>
                <w:szCs w:val="32"/>
                <w:lang w:bidi="th-TH"/>
              </w:rPr>
              <w:t>Validator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3E2994">
              <w:rPr>
                <w:rFonts w:cs="TH SarabunPSK"/>
                <w:szCs w:val="32"/>
                <w:lang w:bidi="th-TH"/>
              </w:rPr>
              <w:t>2</w:t>
            </w: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065" w:type="dxa"/>
            <w:vAlign w:val="center"/>
          </w:tcPr>
          <w:p w14:paraId="257D34DB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(เพิ่มช่องตามจำนวนคนได้)</w:t>
            </w:r>
          </w:p>
        </w:tc>
        <w:tc>
          <w:tcPr>
            <w:tcW w:w="2685" w:type="dxa"/>
          </w:tcPr>
          <w:p w14:paraId="4F616D74" w14:textId="77777777" w:rsidR="00AD4505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67B0E84F" w14:textId="77777777" w:rsidR="00AD4505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08CD117E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AD4505" w:rsidRPr="00EC02BB" w14:paraId="55D7161E" w14:textId="77777777" w:rsidTr="006435D7">
        <w:tc>
          <w:tcPr>
            <w:tcW w:w="2875" w:type="dxa"/>
            <w:vAlign w:val="center"/>
          </w:tcPr>
          <w:p w14:paraId="24CF50D1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 xml:space="preserve">ผู้เชี่ยวชาญ </w:t>
            </w:r>
          </w:p>
          <w:p w14:paraId="405C39D1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Technical Expert</w:t>
            </w:r>
            <w:r w:rsidRPr="003E2994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2D22E33D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4065" w:type="dxa"/>
            <w:vAlign w:val="center"/>
          </w:tcPr>
          <w:p w14:paraId="2E746C9C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43776128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AD4505" w:rsidRPr="00EC02BB" w14:paraId="194A006F" w14:textId="77777777" w:rsidTr="006435D7">
        <w:tc>
          <w:tcPr>
            <w:tcW w:w="2875" w:type="dxa"/>
            <w:vAlign w:val="center"/>
          </w:tcPr>
          <w:p w14:paraId="37786DE4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 xml:space="preserve">ผู้ทบทวน </w:t>
            </w:r>
          </w:p>
          <w:p w14:paraId="221C9A5F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Reviewer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</w:t>
            </w:r>
          </w:p>
        </w:tc>
        <w:tc>
          <w:tcPr>
            <w:tcW w:w="4065" w:type="dxa"/>
            <w:vAlign w:val="center"/>
          </w:tcPr>
          <w:p w14:paraId="3E5B007C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442E63F2" w14:textId="77777777" w:rsidR="00AD4505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42BD1F05" w14:textId="77777777" w:rsidR="00AD4505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6C5BD011" w14:textId="77777777" w:rsidR="00AD4505" w:rsidRPr="003E2994" w:rsidRDefault="00AD4505" w:rsidP="006435D7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</w:tbl>
    <w:p w14:paraId="46FF574C" w14:textId="77777777" w:rsidR="00432C1A" w:rsidRDefault="00432C1A">
      <w:pPr>
        <w:rPr>
          <w:rFonts w:cs="TH SarabunPSK"/>
        </w:rPr>
      </w:pPr>
    </w:p>
    <w:p w14:paraId="4CC4E88F" w14:textId="77777777" w:rsidR="00F60687" w:rsidRPr="003E2994" w:rsidRDefault="00F60687">
      <w:pPr>
        <w:rPr>
          <w:rFonts w:cs="TH SarabunPSK"/>
        </w:rPr>
      </w:pPr>
    </w:p>
    <w:p w14:paraId="391A89A5" w14:textId="77777777" w:rsidR="00F60687" w:rsidRDefault="00F60687">
      <w:pPr>
        <w:rPr>
          <w:rFonts w:cs="TH SarabunPSK"/>
        </w:rPr>
      </w:pPr>
    </w:p>
    <w:p w14:paraId="4A1F54A9" w14:textId="77777777" w:rsidR="00F60687" w:rsidRDefault="00F60687">
      <w:pPr>
        <w:rPr>
          <w:rFonts w:cs="TH SarabunPSK"/>
        </w:rPr>
      </w:pPr>
    </w:p>
    <w:p w14:paraId="2EFFA971" w14:textId="17D1DD4F" w:rsidR="00A51867" w:rsidRDefault="00A51867">
      <w:pPr>
        <w:rPr>
          <w:rFonts w:cs="TH SarabunPSK"/>
        </w:rPr>
      </w:pPr>
    </w:p>
    <w:p w14:paraId="6923D3B3" w14:textId="1E7D561E" w:rsidR="00FF26D3" w:rsidRDefault="00FF26D3">
      <w:pPr>
        <w:rPr>
          <w:rFonts w:cs="TH SarabunPSK"/>
        </w:rPr>
      </w:pPr>
    </w:p>
    <w:p w14:paraId="495D7971" w14:textId="2208B4E7" w:rsidR="00FF26D3" w:rsidRDefault="00FF26D3">
      <w:pPr>
        <w:rPr>
          <w:rFonts w:cs="TH SarabunPSK"/>
        </w:rPr>
      </w:pPr>
    </w:p>
    <w:p w14:paraId="4310B505" w14:textId="72FD5602" w:rsidR="00FF26D3" w:rsidRDefault="00FF26D3">
      <w:pPr>
        <w:rPr>
          <w:rFonts w:cs="TH SarabunPSK"/>
        </w:rPr>
      </w:pPr>
    </w:p>
    <w:p w14:paraId="7BD978B8" w14:textId="77777777" w:rsidR="00FF26D3" w:rsidRDefault="00FF26D3">
      <w:pPr>
        <w:rPr>
          <w:rFonts w:cs="TH SarabunPSK"/>
        </w:rPr>
      </w:pPr>
    </w:p>
    <w:p w14:paraId="211429EC" w14:textId="77777777" w:rsidR="00A51867" w:rsidRDefault="00A51867">
      <w:pPr>
        <w:rPr>
          <w:rFonts w:cs="TH SarabunPSK"/>
        </w:rPr>
      </w:pPr>
    </w:p>
    <w:p w14:paraId="022B503A" w14:textId="77777777" w:rsidR="00485E97" w:rsidRPr="00B75F1C" w:rsidRDefault="00485E97" w:rsidP="00485E97">
      <w:pPr>
        <w:spacing w:after="0" w:line="240" w:lineRule="auto"/>
        <w:jc w:val="center"/>
        <w:rPr>
          <w:rFonts w:cs="TH SarabunPSK"/>
          <w:b/>
          <w:bCs/>
          <w:color w:val="000000"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รายละเอียด</w:t>
      </w:r>
      <w:r w:rsidRPr="003E2994">
        <w:rPr>
          <w:rFonts w:cs="TH SarabunPSK"/>
          <w:b/>
          <w:bCs/>
          <w:color w:val="000000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>
        <w:rPr>
          <w:rFonts w:cs="TH SarabunPSK" w:hint="cs"/>
          <w:b/>
          <w:bCs/>
          <w:color w:val="000000"/>
          <w:szCs w:val="32"/>
          <w:cs/>
          <w:lang w:bidi="th-TH"/>
        </w:rPr>
        <w:t xml:space="preserve"> มาตรฐานขั้นสูง</w:t>
      </w:r>
      <w:r w:rsidRPr="003E2994">
        <w:rPr>
          <w:rFonts w:cs="TH SarabunPSK"/>
          <w:b/>
          <w:bCs/>
          <w:color w:val="000000"/>
          <w:szCs w:val="32"/>
          <w:rtl/>
          <w:cs/>
        </w:rPr>
        <w:br/>
      </w:r>
      <w:r w:rsidRPr="009906A9">
        <w:rPr>
          <w:rFonts w:cs="TH SarabunPSK"/>
          <w:b/>
          <w:bCs/>
          <w:color w:val="000000"/>
          <w:szCs w:val="32"/>
          <w:cs/>
          <w:lang w:bidi="th-TH"/>
        </w:rPr>
        <w:t>(</w:t>
      </w:r>
      <w:r>
        <w:rPr>
          <w:rFonts w:cs="TH SarabunPSK"/>
          <w:b/>
          <w:bCs/>
          <w:color w:val="000000"/>
          <w:szCs w:val="32"/>
          <w:lang w:bidi="th-TH"/>
        </w:rPr>
        <w:t xml:space="preserve">Premium </w:t>
      </w:r>
      <w:r w:rsidRPr="009906A9">
        <w:rPr>
          <w:rFonts w:cs="TH SarabunPSK"/>
          <w:b/>
          <w:bCs/>
          <w:color w:val="000000"/>
          <w:szCs w:val="32"/>
          <w:lang w:bidi="th-TH"/>
        </w:rPr>
        <w:t>T-VER)</w:t>
      </w:r>
      <w:r w:rsidRPr="003E2994" w:rsidDel="00BC3635">
        <w:rPr>
          <w:rFonts w:cs="TH SarabunPSK"/>
          <w:b/>
          <w:bCs/>
          <w:color w:val="000000"/>
          <w:szCs w:val="32"/>
          <w:rtl/>
          <w:cs/>
          <w:lang w:bidi="th-TH"/>
        </w:rPr>
        <w:t xml:space="preserve"> </w:t>
      </w:r>
    </w:p>
    <w:tbl>
      <w:tblPr>
        <w:tblpPr w:leftFromText="180" w:rightFromText="180" w:vertAnchor="text" w:horzAnchor="margin" w:tblpY="277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7144"/>
      </w:tblGrid>
      <w:tr w:rsidR="00812D84" w:rsidRPr="00EC02BB" w14:paraId="6F77EB47" w14:textId="77777777" w:rsidTr="00485E97">
        <w:trPr>
          <w:trHeight w:val="529"/>
          <w:tblHeader/>
        </w:trPr>
        <w:tc>
          <w:tcPr>
            <w:tcW w:w="9625" w:type="dxa"/>
            <w:gridSpan w:val="2"/>
            <w:shd w:val="clear" w:color="auto" w:fill="CC9900"/>
            <w:vAlign w:val="center"/>
          </w:tcPr>
          <w:p w14:paraId="138BA64F" w14:textId="77777777" w:rsidR="00812D84" w:rsidRPr="00EC02BB" w:rsidRDefault="00812D84" w:rsidP="00812D8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</w:rPr>
              <w:t>1</w:t>
            </w: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. รายละเอียดโครงการ</w:t>
            </w:r>
          </w:p>
        </w:tc>
      </w:tr>
      <w:tr w:rsidR="003D71D1" w:rsidRPr="00EC02BB" w14:paraId="35C2D76C" w14:textId="77777777" w:rsidTr="00B06152">
        <w:trPr>
          <w:trHeight w:val="529"/>
        </w:trPr>
        <w:tc>
          <w:tcPr>
            <w:tcW w:w="2481" w:type="dxa"/>
            <w:vMerge w:val="restart"/>
            <w:vAlign w:val="center"/>
          </w:tcPr>
          <w:p w14:paraId="668A070A" w14:textId="77777777" w:rsidR="003D71D1" w:rsidRPr="00EC02BB" w:rsidRDefault="003D71D1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ชื่อโครงการ  (ภาษาไทย)</w:t>
            </w:r>
          </w:p>
          <w:p w14:paraId="583CFB66" w14:textId="77777777" w:rsidR="003D71D1" w:rsidRPr="00EC02BB" w:rsidRDefault="003D71D1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 xml:space="preserve">            (ภาษาอังกฤษ)</w:t>
            </w:r>
          </w:p>
        </w:tc>
        <w:tc>
          <w:tcPr>
            <w:tcW w:w="7144" w:type="dxa"/>
            <w:vAlign w:val="center"/>
          </w:tcPr>
          <w:p w14:paraId="3685600E" w14:textId="77777777" w:rsidR="003D71D1" w:rsidRPr="00EC02BB" w:rsidRDefault="003D71D1" w:rsidP="003E2994">
            <w:pPr>
              <w:spacing w:after="0" w:line="240" w:lineRule="auto"/>
              <w:rPr>
                <w:rFonts w:cs="TH SarabunPSK"/>
                <w:color w:val="0099FF"/>
                <w:szCs w:val="32"/>
              </w:rPr>
            </w:pPr>
          </w:p>
        </w:tc>
      </w:tr>
      <w:tr w:rsidR="003D71D1" w:rsidRPr="00EC02BB" w14:paraId="52FE4E65" w14:textId="77777777" w:rsidTr="00B06152">
        <w:trPr>
          <w:trHeight w:val="529"/>
        </w:trPr>
        <w:tc>
          <w:tcPr>
            <w:tcW w:w="2481" w:type="dxa"/>
            <w:vMerge/>
            <w:vAlign w:val="center"/>
          </w:tcPr>
          <w:p w14:paraId="0ECF1803" w14:textId="77777777" w:rsidR="003D71D1" w:rsidRPr="00EC02BB" w:rsidRDefault="003D71D1" w:rsidP="003E2994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  <w:rtl/>
                <w:cs/>
              </w:rPr>
            </w:pPr>
          </w:p>
        </w:tc>
        <w:tc>
          <w:tcPr>
            <w:tcW w:w="7144" w:type="dxa"/>
            <w:vAlign w:val="center"/>
          </w:tcPr>
          <w:p w14:paraId="39D8F365" w14:textId="77777777" w:rsidR="003D71D1" w:rsidRPr="00EC02BB" w:rsidRDefault="003D71D1" w:rsidP="003E2994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6D367B" w:rsidRPr="00EC02BB" w14:paraId="460A2672" w14:textId="77777777" w:rsidTr="00B06152">
        <w:trPr>
          <w:trHeight w:val="982"/>
        </w:trPr>
        <w:tc>
          <w:tcPr>
            <w:tcW w:w="2481" w:type="dxa"/>
            <w:vAlign w:val="center"/>
          </w:tcPr>
          <w:p w14:paraId="5E6C0B8F" w14:textId="77777777" w:rsidR="006D367B" w:rsidRPr="003E2994" w:rsidRDefault="006D367B" w:rsidP="006D367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F90505">
              <w:rPr>
                <w:rFonts w:cs="TH SarabunPSK"/>
                <w:szCs w:val="32"/>
                <w:cs/>
                <w:lang w:bidi="th-TH"/>
              </w:rPr>
              <w:t>รูปแบบของการดำเนินโครงการ</w:t>
            </w:r>
          </w:p>
        </w:tc>
        <w:tc>
          <w:tcPr>
            <w:tcW w:w="7144" w:type="dxa"/>
            <w:vAlign w:val="center"/>
          </w:tcPr>
          <w:p w14:paraId="72044BA8" w14:textId="77777777" w:rsidR="006D367B" w:rsidRDefault="006D367B" w:rsidP="006D367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</w:rPr>
              <w:sym w:font="Wingdings 2" w:char="F030"/>
            </w:r>
            <w:r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>
              <w:rPr>
                <w:rFonts w:cs="TH SarabunPSK" w:hint="cs"/>
                <w:szCs w:val="32"/>
                <w:cs/>
                <w:lang w:bidi="th-TH"/>
              </w:rPr>
              <w:t xml:space="preserve">โครงการเดี่ยว </w:t>
            </w:r>
            <w:r w:rsidRPr="00F90505">
              <w:rPr>
                <w:rFonts w:cs="TH SarabunPSK"/>
                <w:szCs w:val="32"/>
                <w:cs/>
                <w:lang w:bidi="th-TH"/>
              </w:rPr>
              <w:t xml:space="preserve"> (</w:t>
            </w:r>
            <w:r>
              <w:rPr>
                <w:rFonts w:cs="TH SarabunPSK"/>
                <w:szCs w:val="32"/>
                <w:lang w:bidi="th-TH"/>
              </w:rPr>
              <w:t>S</w:t>
            </w:r>
            <w:r w:rsidRPr="00F90505">
              <w:rPr>
                <w:rFonts w:cs="TH SarabunPSK"/>
                <w:szCs w:val="32"/>
                <w:lang w:bidi="th-TH"/>
              </w:rPr>
              <w:t>ingle Project</w:t>
            </w:r>
            <w:r w:rsidRPr="00F90505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29D75CA6" w14:textId="77777777" w:rsidR="006D367B" w:rsidRPr="003E2994" w:rsidRDefault="006D367B" w:rsidP="006D367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</w:rPr>
              <w:sym w:font="Wingdings 2" w:char="F030"/>
            </w:r>
            <w:r>
              <w:rPr>
                <w:rFonts w:cs="TH SarabunPSK" w:hint="cs"/>
                <w:szCs w:val="32"/>
                <w:cs/>
                <w:lang w:bidi="th-TH"/>
              </w:rPr>
              <w:t xml:space="preserve"> โครงการแบบควบรวม</w:t>
            </w:r>
            <w:r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 w:rsidRPr="00F90505">
              <w:rPr>
                <w:rFonts w:cs="TH SarabunPSK"/>
                <w:szCs w:val="32"/>
                <w:cs/>
                <w:lang w:bidi="th-TH"/>
              </w:rPr>
              <w:t>(</w:t>
            </w:r>
            <w:r w:rsidRPr="00F90505">
              <w:rPr>
                <w:rFonts w:cs="TH SarabunPSK"/>
                <w:szCs w:val="32"/>
                <w:lang w:bidi="th-TH"/>
              </w:rPr>
              <w:t>Bundling Projects</w:t>
            </w:r>
            <w:r w:rsidRPr="00F90505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812D84" w:rsidRPr="00EC02BB" w14:paraId="5BDD2322" w14:textId="77777777" w:rsidTr="00B06152">
        <w:trPr>
          <w:trHeight w:val="538"/>
        </w:trPr>
        <w:tc>
          <w:tcPr>
            <w:tcW w:w="2481" w:type="dxa"/>
            <w:vAlign w:val="center"/>
          </w:tcPr>
          <w:p w14:paraId="0E71AA99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EC02BB">
              <w:rPr>
                <w:rFonts w:cs="TH SarabunPSK"/>
                <w:color w:val="000000"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7144" w:type="dxa"/>
            <w:vAlign w:val="center"/>
          </w:tcPr>
          <w:p w14:paraId="39AA787D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812D84" w:rsidRPr="00EC02BB" w14:paraId="7B5AD279" w14:textId="77777777" w:rsidTr="00B06152">
        <w:trPr>
          <w:trHeight w:val="529"/>
        </w:trPr>
        <w:tc>
          <w:tcPr>
            <w:tcW w:w="2481" w:type="dxa"/>
            <w:vAlign w:val="center"/>
          </w:tcPr>
          <w:p w14:paraId="4D99B361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EC02BB">
              <w:rPr>
                <w:rFonts w:cs="TH SarabunPSK"/>
                <w:color w:val="000000"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7144" w:type="dxa"/>
            <w:vAlign w:val="center"/>
          </w:tcPr>
          <w:p w14:paraId="1C837CE3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812D84" w:rsidRPr="00EC02BB" w14:paraId="6479CDF9" w14:textId="77777777" w:rsidTr="004669CE">
        <w:trPr>
          <w:trHeight w:val="6917"/>
        </w:trPr>
        <w:tc>
          <w:tcPr>
            <w:tcW w:w="2481" w:type="dxa"/>
            <w:vAlign w:val="center"/>
          </w:tcPr>
          <w:p w14:paraId="66496D22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color w:val="000000"/>
                <w:szCs w:val="32"/>
              </w:rPr>
            </w:pPr>
            <w:r w:rsidRPr="00EC02BB">
              <w:rPr>
                <w:rFonts w:cs="TH SarabunPSK"/>
                <w:color w:val="000000"/>
                <w:szCs w:val="32"/>
                <w:cs/>
                <w:lang w:bidi="th-TH"/>
              </w:rPr>
              <w:t>ประเภทโครงการ</w:t>
            </w:r>
          </w:p>
        </w:tc>
        <w:tc>
          <w:tcPr>
            <w:tcW w:w="7144" w:type="dxa"/>
          </w:tcPr>
          <w:tbl>
            <w:tblPr>
              <w:tblpPr w:leftFromText="180" w:rightFromText="180" w:horzAnchor="margin" w:tblpY="3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52"/>
            </w:tblGrid>
            <w:tr w:rsidR="00812D84" w:rsidRPr="00EC02BB" w14:paraId="737F1EA4" w14:textId="77777777" w:rsidTr="003D71D1">
              <w:tc>
                <w:tcPr>
                  <w:tcW w:w="6352" w:type="dxa"/>
                </w:tcPr>
                <w:p w14:paraId="29EC90E3" w14:textId="77777777" w:rsidR="00812D84" w:rsidRPr="00EC02BB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พลังงานหมุนเวียนหรือพลังงานที่ใช้ทดแทนเชื้อเพลิง</w:t>
                  </w:r>
                  <w:proofErr w:type="spellStart"/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ฟอสซิล</w:t>
                  </w:r>
                  <w:proofErr w:type="spellEnd"/>
                </w:p>
              </w:tc>
            </w:tr>
            <w:tr w:rsidR="00812D84" w:rsidRPr="00EC02BB" w14:paraId="74950B0A" w14:textId="77777777" w:rsidTr="003D71D1">
              <w:tc>
                <w:tcPr>
                  <w:tcW w:w="6352" w:type="dxa"/>
                </w:tcPr>
                <w:p w14:paraId="6EC77309" w14:textId="77777777" w:rsidR="00812D84" w:rsidRPr="00EC02BB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812D84" w:rsidRPr="00EC02BB" w14:paraId="5C83F418" w14:textId="77777777" w:rsidTr="003D71D1">
              <w:tc>
                <w:tcPr>
                  <w:tcW w:w="6352" w:type="dxa"/>
                </w:tcPr>
                <w:p w14:paraId="14D578B2" w14:textId="77777777" w:rsidR="00812D84" w:rsidRPr="00EC02BB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การใช้ระบบขนส่งสาธารณะ</w:t>
                  </w:r>
                </w:p>
              </w:tc>
            </w:tr>
            <w:tr w:rsidR="00812D84" w:rsidRPr="00EC02BB" w14:paraId="7BA69F0A" w14:textId="77777777" w:rsidTr="003D71D1">
              <w:tc>
                <w:tcPr>
                  <w:tcW w:w="6352" w:type="dxa"/>
                </w:tcPr>
                <w:p w14:paraId="4D3815BC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การใช้ยานพาหนะไฟฟ้า</w:t>
                  </w:r>
                </w:p>
              </w:tc>
            </w:tr>
            <w:tr w:rsidR="00812D84" w:rsidRPr="00EC02BB" w14:paraId="517AF250" w14:textId="77777777" w:rsidTr="003D71D1">
              <w:tc>
                <w:tcPr>
                  <w:tcW w:w="6352" w:type="dxa"/>
                </w:tcPr>
                <w:p w14:paraId="4230495B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การเพิ่มประสิทธิภาพเครื่องยนต์</w:t>
                  </w:r>
                </w:p>
              </w:tc>
            </w:tr>
            <w:tr w:rsidR="00812D84" w:rsidRPr="00EC02BB" w14:paraId="6F33CF33" w14:textId="77777777" w:rsidTr="003D71D1">
              <w:tc>
                <w:tcPr>
                  <w:tcW w:w="6352" w:type="dxa"/>
                </w:tcPr>
                <w:p w14:paraId="74AEC120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812D84" w:rsidRPr="00EC02BB" w14:paraId="009848AC" w14:textId="77777777" w:rsidTr="003D71D1">
              <w:tc>
                <w:tcPr>
                  <w:tcW w:w="6352" w:type="dxa"/>
                </w:tcPr>
                <w:p w14:paraId="31A0CAFE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การปรับเปลี่ยนสารทำความเย็นธรรมชาติ</w:t>
                  </w:r>
                </w:p>
              </w:tc>
            </w:tr>
            <w:tr w:rsidR="00812D84" w:rsidRPr="00EC02BB" w14:paraId="4795B1AD" w14:textId="77777777" w:rsidTr="003D71D1">
              <w:tc>
                <w:tcPr>
                  <w:tcW w:w="6352" w:type="dxa"/>
                </w:tcPr>
                <w:p w14:paraId="6D288C27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การใช้วัสดุทดแทนปูนเม็ด</w:t>
                  </w:r>
                </w:p>
              </w:tc>
            </w:tr>
            <w:tr w:rsidR="00812D84" w:rsidRPr="00EC02BB" w14:paraId="7E40F65A" w14:textId="77777777" w:rsidTr="003D71D1">
              <w:tc>
                <w:tcPr>
                  <w:tcW w:w="6352" w:type="dxa"/>
                </w:tcPr>
                <w:p w14:paraId="54CE0274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การจัดการขยะมูลฝอย</w:t>
                  </w:r>
                </w:p>
              </w:tc>
            </w:tr>
            <w:tr w:rsidR="00812D84" w:rsidRPr="00EC02BB" w14:paraId="01150F7B" w14:textId="77777777" w:rsidTr="003D71D1">
              <w:tc>
                <w:tcPr>
                  <w:tcW w:w="6352" w:type="dxa"/>
                </w:tcPr>
                <w:p w14:paraId="1D37CF36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การจัดการน้ำเสียชุมชน</w:t>
                  </w:r>
                </w:p>
              </w:tc>
            </w:tr>
            <w:tr w:rsidR="00812D84" w:rsidRPr="00EC02BB" w14:paraId="2A9FBC5B" w14:textId="77777777" w:rsidTr="003D71D1">
              <w:tc>
                <w:tcPr>
                  <w:tcW w:w="6352" w:type="dxa"/>
                </w:tcPr>
                <w:p w14:paraId="1FFF9264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การนำก๊าซมีเทนกลับมาใช้ประโยชน์</w:t>
                  </w:r>
                </w:p>
              </w:tc>
            </w:tr>
            <w:tr w:rsidR="00812D84" w:rsidRPr="00EC02BB" w14:paraId="072FD20D" w14:textId="77777777" w:rsidTr="003D71D1">
              <w:tc>
                <w:tcPr>
                  <w:tcW w:w="6352" w:type="dxa"/>
                </w:tcPr>
                <w:p w14:paraId="4D09AC9D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การจัดการน้ำเสียอุตสาหกรรม</w:t>
                  </w:r>
                </w:p>
              </w:tc>
            </w:tr>
            <w:tr w:rsidR="00812D84" w:rsidRPr="00EC02BB" w14:paraId="3CDD037C" w14:textId="77777777" w:rsidTr="003D71D1">
              <w:tc>
                <w:tcPr>
                  <w:tcW w:w="6352" w:type="dxa"/>
                </w:tcPr>
                <w:p w14:paraId="5099F1C5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 xml:space="preserve"> </w:t>
                  </w:r>
                  <w:r w:rsidRPr="00EC02BB">
                    <w:rPr>
                      <w:rFonts w:cs="TH SarabunPSK"/>
                      <w:color w:val="000000"/>
                      <w:spacing w:val="-4"/>
                      <w:sz w:val="30"/>
                      <w:szCs w:val="30"/>
                      <w:cs/>
                      <w:lang w:bidi="th-TH"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812D84" w:rsidRPr="00EC02BB" w14:paraId="502258DB" w14:textId="77777777" w:rsidTr="003D71D1">
              <w:tc>
                <w:tcPr>
                  <w:tcW w:w="6352" w:type="dxa"/>
                </w:tcPr>
                <w:p w14:paraId="05DB7BA0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812D84" w:rsidRPr="00EC02BB" w14:paraId="2E524542" w14:textId="77777777" w:rsidTr="003D71D1">
              <w:tc>
                <w:tcPr>
                  <w:tcW w:w="6352" w:type="dxa"/>
                </w:tcPr>
                <w:p w14:paraId="50B79815" w14:textId="77777777" w:rsidR="00812D84" w:rsidRPr="00EC02BB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 xml:space="preserve"> </w:t>
                  </w:r>
                  <w:proofErr w:type="spellStart"/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อื่นๆ</w:t>
                  </w:r>
                  <w:proofErr w:type="spellEnd"/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.........................................</w:t>
                  </w:r>
                </w:p>
              </w:tc>
            </w:tr>
          </w:tbl>
          <w:p w14:paraId="2537B079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C36971" w:rsidRPr="00EC02BB" w14:paraId="30A00395" w14:textId="77777777" w:rsidTr="00C74610">
        <w:trPr>
          <w:trHeight w:val="610"/>
        </w:trPr>
        <w:tc>
          <w:tcPr>
            <w:tcW w:w="2481" w:type="dxa"/>
            <w:vMerge w:val="restart"/>
            <w:vAlign w:val="center"/>
          </w:tcPr>
          <w:p w14:paraId="430A343E" w14:textId="6AED520F" w:rsidR="00C36971" w:rsidRPr="00EC02BB" w:rsidRDefault="00C36971" w:rsidP="00C36971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lastRenderedPageBreak/>
              <w:t>ระเบียบวิธีลดก๊าซเรือนกระจก (</w:t>
            </w:r>
            <w:r w:rsidRPr="0007158C">
              <w:rPr>
                <w:rFonts w:cs="TH SarabunPSK"/>
                <w:color w:val="000000"/>
                <w:szCs w:val="32"/>
                <w:lang w:bidi="th-TH"/>
              </w:rPr>
              <w:t>T-VER Methodology)</w:t>
            </w:r>
          </w:p>
        </w:tc>
        <w:tc>
          <w:tcPr>
            <w:tcW w:w="7144" w:type="dxa"/>
            <w:vAlign w:val="center"/>
          </w:tcPr>
          <w:p w14:paraId="7982F939" w14:textId="2EF5AF9A" w:rsidR="00C36971" w:rsidRPr="00EC02BB" w:rsidRDefault="0089280A" w:rsidP="00C36971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 w:rsidR="00623B2F">
              <w:rPr>
                <w:rFonts w:cs="TH SarabunPSK" w:hint="cs"/>
                <w:color w:val="00B0F0"/>
                <w:szCs w:val="32"/>
                <w:cs/>
                <w:lang w:bidi="th-TH"/>
              </w:rPr>
              <w:t xml:space="preserve"> </w:t>
            </w:r>
            <w:r w:rsidR="0014294D"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C36971" w:rsidRPr="00EC02BB" w14:paraId="1B97DE82" w14:textId="77777777" w:rsidTr="004669CE">
        <w:trPr>
          <w:trHeight w:val="528"/>
        </w:trPr>
        <w:tc>
          <w:tcPr>
            <w:tcW w:w="2481" w:type="dxa"/>
            <w:vMerge/>
            <w:vAlign w:val="center"/>
          </w:tcPr>
          <w:p w14:paraId="77331AB4" w14:textId="77777777" w:rsidR="00C36971" w:rsidRPr="00EC02BB" w:rsidRDefault="00C36971" w:rsidP="00C36971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</w:p>
        </w:tc>
        <w:tc>
          <w:tcPr>
            <w:tcW w:w="7144" w:type="dxa"/>
            <w:vAlign w:val="center"/>
          </w:tcPr>
          <w:p w14:paraId="7E945543" w14:textId="05F09497" w:rsidR="00C36971" w:rsidRPr="00EC02BB" w:rsidRDefault="00C74610" w:rsidP="00C36971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 w:rsidR="0014294D"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CD316F" w:rsidRPr="00EC02BB" w14:paraId="2AC03DFB" w14:textId="77777777" w:rsidTr="004669CE">
        <w:trPr>
          <w:trHeight w:val="528"/>
        </w:trPr>
        <w:tc>
          <w:tcPr>
            <w:tcW w:w="2481" w:type="dxa"/>
            <w:vMerge w:val="restart"/>
            <w:vAlign w:val="center"/>
          </w:tcPr>
          <w:p w14:paraId="16CFE4DC" w14:textId="77777777" w:rsidR="00CD316F" w:rsidRPr="0007158C" w:rsidRDefault="00CD316F" w:rsidP="00CD316F">
            <w:pPr>
              <w:spacing w:after="0" w:line="240" w:lineRule="auto"/>
              <w:rPr>
                <w:rFonts w:cs="TH SarabunPSK"/>
                <w:color w:val="000000"/>
                <w:szCs w:val="32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เครื่องมือคำนวณ (</w:t>
            </w:r>
            <w:r w:rsidRPr="0007158C">
              <w:rPr>
                <w:rFonts w:cs="TH SarabunPSK"/>
                <w:color w:val="000000"/>
                <w:szCs w:val="32"/>
              </w:rPr>
              <w:t>Tools</w:t>
            </w: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) </w:t>
            </w:r>
          </w:p>
          <w:p w14:paraId="06952AD2" w14:textId="408B93DA" w:rsidR="00CD316F" w:rsidRPr="00EC02BB" w:rsidRDefault="00CD316F" w:rsidP="00CD316F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7144" w:type="dxa"/>
            <w:vAlign w:val="center"/>
          </w:tcPr>
          <w:p w14:paraId="239874A9" w14:textId="404D48ED" w:rsidR="00CD316F" w:rsidRPr="0007158C" w:rsidRDefault="00CD316F" w:rsidP="00CD316F">
            <w:pPr>
              <w:spacing w:after="0" w:line="240" w:lineRule="auto"/>
              <w:rPr>
                <w:rFonts w:cs="TH SarabunPSK"/>
                <w:color w:val="00B0F0"/>
                <w:szCs w:val="32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>
              <w:rPr>
                <w:rFonts w:cs="TH SarabunPSK" w:hint="cs"/>
                <w:color w:val="00B0F0"/>
                <w:szCs w:val="32"/>
                <w:cs/>
                <w:lang w:bidi="th-TH"/>
              </w:rPr>
              <w:t xml:space="preserve"> </w:t>
            </w:r>
            <w:r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CD316F" w:rsidRPr="00EC02BB" w14:paraId="78AD5F4E" w14:textId="77777777" w:rsidTr="004669CE">
        <w:trPr>
          <w:trHeight w:val="528"/>
        </w:trPr>
        <w:tc>
          <w:tcPr>
            <w:tcW w:w="2481" w:type="dxa"/>
            <w:vMerge/>
            <w:vAlign w:val="center"/>
          </w:tcPr>
          <w:p w14:paraId="2330D502" w14:textId="77777777" w:rsidR="00CD316F" w:rsidRPr="0007158C" w:rsidRDefault="00CD316F" w:rsidP="00CD316F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7144" w:type="dxa"/>
            <w:vAlign w:val="center"/>
          </w:tcPr>
          <w:p w14:paraId="2368706A" w14:textId="6FF38602" w:rsidR="00CD316F" w:rsidRPr="0007158C" w:rsidRDefault="00CD316F" w:rsidP="00CD316F">
            <w:pPr>
              <w:spacing w:after="0" w:line="240" w:lineRule="auto"/>
              <w:rPr>
                <w:rFonts w:cs="TH SarabunPSK"/>
                <w:color w:val="00B0F0"/>
                <w:szCs w:val="32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07158C">
              <w:rPr>
                <w:rFonts w:cs="TH SarabunPSK"/>
                <w:color w:val="00B0F0"/>
                <w:szCs w:val="32"/>
              </w:rPr>
              <w:t>&gt;&lt;Version&gt;</w:t>
            </w:r>
          </w:p>
        </w:tc>
      </w:tr>
      <w:tr w:rsidR="00623B2F" w:rsidRPr="00EC02BB" w14:paraId="797725AD" w14:textId="77777777" w:rsidTr="004669CE">
        <w:trPr>
          <w:trHeight w:val="528"/>
        </w:trPr>
        <w:tc>
          <w:tcPr>
            <w:tcW w:w="2481" w:type="dxa"/>
            <w:vAlign w:val="center"/>
          </w:tcPr>
          <w:p w14:paraId="69B25E0E" w14:textId="2722F40B" w:rsidR="00623B2F" w:rsidRPr="0007158C" w:rsidRDefault="0014294D" w:rsidP="00C36971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ขอบข่ายระเบียบวิธีฯ</w:t>
            </w:r>
          </w:p>
        </w:tc>
        <w:tc>
          <w:tcPr>
            <w:tcW w:w="7144" w:type="dxa"/>
            <w:vAlign w:val="center"/>
          </w:tcPr>
          <w:p w14:paraId="7ACF3026" w14:textId="77777777" w:rsidR="00623B2F" w:rsidRPr="0007158C" w:rsidRDefault="00623B2F" w:rsidP="00C36971">
            <w:pPr>
              <w:spacing w:after="0" w:line="240" w:lineRule="auto"/>
              <w:rPr>
                <w:rFonts w:cs="TH SarabunPSK"/>
                <w:color w:val="00B0F0"/>
                <w:szCs w:val="32"/>
              </w:rPr>
            </w:pPr>
          </w:p>
        </w:tc>
      </w:tr>
      <w:tr w:rsidR="00C36971" w:rsidRPr="00EC02BB" w14:paraId="554585E2" w14:textId="77777777" w:rsidTr="004669CE">
        <w:trPr>
          <w:trHeight w:val="528"/>
        </w:trPr>
        <w:tc>
          <w:tcPr>
            <w:tcW w:w="2481" w:type="dxa"/>
            <w:vAlign w:val="center"/>
          </w:tcPr>
          <w:p w14:paraId="2FDFB641" w14:textId="77777777" w:rsidR="00C36971" w:rsidRPr="00EC02BB" w:rsidRDefault="00C36971" w:rsidP="00C36971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ที่ตั้งโครงการ</w:t>
            </w:r>
          </w:p>
        </w:tc>
        <w:tc>
          <w:tcPr>
            <w:tcW w:w="7144" w:type="dxa"/>
            <w:vAlign w:val="center"/>
          </w:tcPr>
          <w:p w14:paraId="345FAB90" w14:textId="77777777" w:rsidR="00C36971" w:rsidRPr="00EC02BB" w:rsidRDefault="00C36971" w:rsidP="00C36971">
            <w:pPr>
              <w:spacing w:after="0" w:line="240" w:lineRule="auto"/>
              <w:rPr>
                <w:rFonts w:cs="TH SarabunPSK"/>
                <w:i/>
                <w:iCs/>
                <w:color w:val="0099FF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ระบุที่ตั้งของโครงการทั้งหมด</w:t>
            </w: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C36971" w:rsidRPr="00EC02BB" w14:paraId="420A11B2" w14:textId="77777777" w:rsidTr="004669CE">
        <w:tc>
          <w:tcPr>
            <w:tcW w:w="2481" w:type="dxa"/>
            <w:vAlign w:val="center"/>
          </w:tcPr>
          <w:p w14:paraId="672E0F62" w14:textId="77777777" w:rsidR="00C36971" w:rsidRPr="00EC02BB" w:rsidRDefault="00C36971" w:rsidP="00C36971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ปริมาณก๊าซเรือนกระจกที่คาดว่าจะลด/กักเก็บได้</w:t>
            </w:r>
          </w:p>
        </w:tc>
        <w:tc>
          <w:tcPr>
            <w:tcW w:w="7144" w:type="dxa"/>
            <w:vAlign w:val="center"/>
          </w:tcPr>
          <w:p w14:paraId="6D110C19" w14:textId="77777777" w:rsidR="00C36971" w:rsidRPr="00EC02BB" w:rsidRDefault="00C36971" w:rsidP="00C36971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............ตันคาร์บอนไดออกไซด์เทียบเท่าต่อปี</w:t>
            </w:r>
          </w:p>
        </w:tc>
      </w:tr>
      <w:tr w:rsidR="00C36971" w:rsidRPr="00EC02BB" w14:paraId="340F9545" w14:textId="77777777" w:rsidTr="00A51867">
        <w:trPr>
          <w:trHeight w:val="635"/>
        </w:trPr>
        <w:tc>
          <w:tcPr>
            <w:tcW w:w="2481" w:type="dxa"/>
            <w:vAlign w:val="center"/>
          </w:tcPr>
          <w:p w14:paraId="1755A1D3" w14:textId="77777777" w:rsidR="00C36971" w:rsidRPr="00EC02BB" w:rsidRDefault="00C36971" w:rsidP="00C36971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7144" w:type="dxa"/>
            <w:vAlign w:val="center"/>
          </w:tcPr>
          <w:p w14:paraId="4B2DCC0E" w14:textId="77777777" w:rsidR="00C36971" w:rsidRPr="00EC02BB" w:rsidRDefault="00C36971" w:rsidP="00C36971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..............ปี</w:t>
            </w:r>
          </w:p>
          <w:p w14:paraId="36FA1BF7" w14:textId="77777777" w:rsidR="00C36971" w:rsidRPr="00EC02BB" w:rsidRDefault="00C36971" w:rsidP="00C36971">
            <w:pPr>
              <w:spacing w:after="0" w:line="240" w:lineRule="auto"/>
              <w:rPr>
                <w:rFonts w:cs="TH SarabunPSK"/>
                <w:i/>
                <w:iCs/>
                <w:color w:val="0099FF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</w:tbl>
    <w:p w14:paraId="54DE36EE" w14:textId="77777777" w:rsidR="00812D84" w:rsidRPr="003E2994" w:rsidRDefault="00812D84" w:rsidP="00812D84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BEE3182" w14:textId="77777777" w:rsidR="00812D84" w:rsidRDefault="00812D84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C055035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7C1CDEF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8B78733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ACE3ACA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0C14448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4168F8B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D21063B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A880DE4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1D8FCCB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A2536FC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610C29B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57EF757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96067E0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D1A757C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D81E438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A852AD1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D4AF65E" w14:textId="77777777" w:rsidR="00CD316F" w:rsidRDefault="00CD316F" w:rsidP="00812D84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B9D8822" w14:textId="77777777" w:rsidR="00175B81" w:rsidRPr="00285F30" w:rsidRDefault="00175B81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285F30">
        <w:rPr>
          <w:rFonts w:cs="TH SarabunPSK"/>
          <w:b/>
          <w:bCs/>
          <w:szCs w:val="32"/>
          <w:cs/>
          <w:lang w:bidi="th-TH"/>
        </w:rPr>
        <w:lastRenderedPageBreak/>
        <w:t>สารบัญ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8296"/>
        <w:gridCol w:w="1334"/>
      </w:tblGrid>
      <w:tr w:rsidR="00285F30" w:rsidRPr="00EC02BB" w14:paraId="000C085D" w14:textId="77777777" w:rsidTr="004669CE">
        <w:tc>
          <w:tcPr>
            <w:tcW w:w="8296" w:type="dxa"/>
          </w:tcPr>
          <w:p w14:paraId="657C7C5B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1334" w:type="dxa"/>
          </w:tcPr>
          <w:p w14:paraId="73BBA092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หน้า</w:t>
            </w:r>
          </w:p>
        </w:tc>
      </w:tr>
      <w:tr w:rsidR="00285F30" w:rsidRPr="00EC02BB" w14:paraId="3B5A567E" w14:textId="77777777" w:rsidTr="004669CE">
        <w:tc>
          <w:tcPr>
            <w:tcW w:w="8296" w:type="dxa"/>
          </w:tcPr>
          <w:p w14:paraId="68A98D0F" w14:textId="77777777" w:rsidR="00175B81" w:rsidRPr="00EC02BB" w:rsidRDefault="009906A9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ส่วนที่ 1 ข้อมูลทั่วไป</w:t>
            </w:r>
          </w:p>
        </w:tc>
        <w:tc>
          <w:tcPr>
            <w:tcW w:w="1334" w:type="dxa"/>
          </w:tcPr>
          <w:p w14:paraId="4B9557E9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85F30" w:rsidRPr="00EC02BB" w14:paraId="10F860B1" w14:textId="77777777" w:rsidTr="004669CE">
        <w:tc>
          <w:tcPr>
            <w:tcW w:w="8296" w:type="dxa"/>
          </w:tcPr>
          <w:p w14:paraId="13B4F93E" w14:textId="77777777" w:rsidR="00175B81" w:rsidRPr="00EC02BB" w:rsidRDefault="00E70419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EC02BB">
              <w:rPr>
                <w:rFonts w:cs="TH SarabunPSK"/>
                <w:szCs w:val="32"/>
              </w:rPr>
              <w:t xml:space="preserve">2 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กระบวนการตรวจสอบความใช้ได้</w:t>
            </w:r>
          </w:p>
        </w:tc>
        <w:tc>
          <w:tcPr>
            <w:tcW w:w="1334" w:type="dxa"/>
          </w:tcPr>
          <w:p w14:paraId="20CA6E5B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85F30" w:rsidRPr="00EC02BB" w14:paraId="1EED08D3" w14:textId="77777777" w:rsidTr="004669CE">
        <w:tc>
          <w:tcPr>
            <w:tcW w:w="8296" w:type="dxa"/>
          </w:tcPr>
          <w:p w14:paraId="23A232A8" w14:textId="77777777" w:rsidR="00175B81" w:rsidRPr="00EC02BB" w:rsidRDefault="00285F30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EC02BB">
              <w:rPr>
                <w:rFonts w:cs="TH SarabunPSK"/>
                <w:szCs w:val="32"/>
              </w:rPr>
              <w:t xml:space="preserve">3 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ผลการตรวจสอบความใช้ได้</w:t>
            </w:r>
          </w:p>
        </w:tc>
        <w:tc>
          <w:tcPr>
            <w:tcW w:w="1334" w:type="dxa"/>
          </w:tcPr>
          <w:p w14:paraId="207E0E08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85F30" w:rsidRPr="00EC02BB" w14:paraId="72E56FF5" w14:textId="77777777" w:rsidTr="004669CE">
        <w:tc>
          <w:tcPr>
            <w:tcW w:w="8296" w:type="dxa"/>
          </w:tcPr>
          <w:p w14:paraId="067837CF" w14:textId="77777777" w:rsidR="00285F30" w:rsidRPr="00EC02BB" w:rsidRDefault="00285F30" w:rsidP="003E2994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EC02BB">
              <w:rPr>
                <w:rFonts w:cs="TH SarabunPSK"/>
                <w:szCs w:val="32"/>
              </w:rPr>
              <w:t xml:space="preserve">4 </w:t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ถ้อยแถลงการตรวจสอบความใช้ได้ </w:t>
            </w:r>
          </w:p>
          <w:p w14:paraId="4D01B9AB" w14:textId="77777777" w:rsidR="00175B81" w:rsidRPr="00EC02BB" w:rsidRDefault="00285F30" w:rsidP="00285F30">
            <w:pPr>
              <w:spacing w:after="0" w:line="240" w:lineRule="auto"/>
              <w:ind w:left="700" w:hanging="700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 xml:space="preserve">          (</w:t>
            </w:r>
            <w:r w:rsidRPr="00EC02BB">
              <w:rPr>
                <w:rFonts w:cs="TH SarabunPSK"/>
                <w:szCs w:val="32"/>
              </w:rPr>
              <w:t>Validation Statement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1334" w:type="dxa"/>
          </w:tcPr>
          <w:p w14:paraId="563CBB2C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85F30" w:rsidRPr="00EC02BB" w14:paraId="146D40AF" w14:textId="77777777" w:rsidTr="004669CE">
        <w:tc>
          <w:tcPr>
            <w:tcW w:w="8296" w:type="dxa"/>
          </w:tcPr>
          <w:p w14:paraId="6704F633" w14:textId="77777777" w:rsidR="00175B81" w:rsidRPr="00EC02BB" w:rsidRDefault="00175B81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ภาคผนวก</w:t>
            </w:r>
          </w:p>
        </w:tc>
        <w:tc>
          <w:tcPr>
            <w:tcW w:w="1334" w:type="dxa"/>
          </w:tcPr>
          <w:p w14:paraId="4465E775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</w:tbl>
    <w:p w14:paraId="3E57307F" w14:textId="77777777" w:rsidR="00432C1A" w:rsidRPr="00285F30" w:rsidRDefault="00432C1A">
      <w:pPr>
        <w:rPr>
          <w:rFonts w:cs="TH SarabunPSK"/>
        </w:rPr>
      </w:pPr>
    </w:p>
    <w:p w14:paraId="31EC5772" w14:textId="77777777" w:rsidR="00432C1A" w:rsidRPr="003E2994" w:rsidRDefault="00432C1A">
      <w:pPr>
        <w:rPr>
          <w:rFonts w:cs="TH SarabunPSK"/>
        </w:rPr>
      </w:pPr>
    </w:p>
    <w:p w14:paraId="52E38C0D" w14:textId="77777777" w:rsidR="00432C1A" w:rsidRPr="003E2994" w:rsidRDefault="00432C1A">
      <w:pPr>
        <w:rPr>
          <w:rFonts w:cs="TH SarabunPSK"/>
        </w:rPr>
      </w:pPr>
    </w:p>
    <w:p w14:paraId="7E80AE2E" w14:textId="77777777" w:rsidR="00432C1A" w:rsidRPr="003E2994" w:rsidRDefault="00432C1A">
      <w:pPr>
        <w:rPr>
          <w:rFonts w:cs="TH SarabunPSK"/>
        </w:rPr>
      </w:pPr>
    </w:p>
    <w:p w14:paraId="29A70449" w14:textId="77777777" w:rsidR="00432C1A" w:rsidRPr="003E2994" w:rsidRDefault="00432C1A">
      <w:pPr>
        <w:rPr>
          <w:rFonts w:cs="TH SarabunPSK"/>
        </w:rPr>
      </w:pPr>
    </w:p>
    <w:p w14:paraId="075C3BD1" w14:textId="77777777" w:rsidR="00432C1A" w:rsidRPr="003E2994" w:rsidRDefault="00432C1A">
      <w:pPr>
        <w:rPr>
          <w:rFonts w:cs="TH SarabunPSK"/>
        </w:rPr>
      </w:pPr>
    </w:p>
    <w:p w14:paraId="786F657D" w14:textId="77777777" w:rsidR="00432C1A" w:rsidRPr="003E2994" w:rsidRDefault="00432C1A">
      <w:pPr>
        <w:rPr>
          <w:rFonts w:cs="TH SarabunPSK"/>
        </w:rPr>
      </w:pPr>
    </w:p>
    <w:p w14:paraId="5EDC1582" w14:textId="77777777" w:rsidR="00490E9D" w:rsidRDefault="00490E9D">
      <w:pPr>
        <w:rPr>
          <w:rFonts w:cs="TH SarabunPSK"/>
          <w:szCs w:val="32"/>
          <w:lang w:bidi="th-TH"/>
        </w:rPr>
      </w:pPr>
    </w:p>
    <w:p w14:paraId="64955ED3" w14:textId="60190890" w:rsidR="00F47B42" w:rsidRPr="003E2994" w:rsidRDefault="00F47B42">
      <w:pPr>
        <w:rPr>
          <w:rFonts w:cs="TH SarabunPSK"/>
          <w:szCs w:val="32"/>
          <w:cs/>
          <w:lang w:bidi="th-TH"/>
        </w:rPr>
        <w:sectPr w:rsidR="00F47B42" w:rsidRPr="003E2994" w:rsidSect="00490E9D">
          <w:headerReference w:type="default" r:id="rId8"/>
          <w:pgSz w:w="12240" w:h="15840"/>
          <w:pgMar w:top="1440" w:right="1440" w:bottom="1440" w:left="1440" w:header="270" w:footer="720" w:gutter="0"/>
          <w:cols w:space="720"/>
          <w:docGrid w:linePitch="360"/>
        </w:sect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175B81" w:rsidRPr="00EC02BB" w14:paraId="77E08121" w14:textId="77777777" w:rsidTr="00F47B42">
        <w:trPr>
          <w:trHeight w:val="457"/>
        </w:trPr>
        <w:tc>
          <w:tcPr>
            <w:tcW w:w="9609" w:type="dxa"/>
            <w:shd w:val="clear" w:color="auto" w:fill="CC9900"/>
            <w:vAlign w:val="center"/>
          </w:tcPr>
          <w:p w14:paraId="5163AC94" w14:textId="77777777" w:rsidR="00175B81" w:rsidRPr="00EC02BB" w:rsidRDefault="00175B81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 xml:space="preserve">ส่วนที่ </w:t>
            </w:r>
            <w:r w:rsidRPr="00EC02BB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1</w:t>
            </w: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ข้อมูลทั่วไป</w:t>
            </w:r>
          </w:p>
        </w:tc>
      </w:tr>
    </w:tbl>
    <w:p w14:paraId="7AC6C73F" w14:textId="77777777" w:rsidR="00175B81" w:rsidRPr="003E2994" w:rsidRDefault="00175B81" w:rsidP="00175B81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วัตถุประสงค์ในการตรวจสอบความใช้ได้</w:t>
      </w:r>
    </w:p>
    <w:p w14:paraId="36D6AA42" w14:textId="77777777" w:rsidR="00175B81" w:rsidRPr="003E2994" w:rsidRDefault="00175B81" w:rsidP="00743FE4">
      <w:pPr>
        <w:pStyle w:val="ListParagraph"/>
        <w:spacing w:before="240" w:line="240" w:lineRule="auto"/>
        <w:ind w:left="0" w:right="-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ab/>
        <w:t>อธิบายวัตถุประสงค์ในการตรวจสอบความใช้ได้และการใช้ผลการตรวจสอบความใช้ได้ของผู้พัฒนาโครงการ เช่น การตรวจสอบความใช้ได้เพื่อประเมินข้อมูลหลักฐานที่เกี่ยวข้อง เพื่อรับรองผลการประเมินปริมาณก๊าซเรือนกระจกที่คาดว่าจะลด/กักเก็บได้จากการดำเนินโครงการ ในการขอขึ้นทะเบียนโครงการลดก๊าซเรือนกระจกภาคสมัครใจตามมาตรฐานของประเทศไทย (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Thailand Voluntary Emission Reduction Program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: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-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VER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)</w:t>
      </w:r>
      <w:r w:rsidR="00E51F0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ขององค์การบริหารจัดการก๊าซเรือนกระจก (องค์การมหาชน)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เป็นต้น</w:t>
      </w:r>
    </w:p>
    <w:p w14:paraId="644E6EE1" w14:textId="0FA15470" w:rsidR="00175B81" w:rsidRPr="003E2994" w:rsidRDefault="00175B81" w:rsidP="00175B81">
      <w:pPr>
        <w:spacing w:after="0" w:line="240" w:lineRule="auto"/>
        <w:rPr>
          <w:rFonts w:cs="TH SarabunPSK"/>
          <w:b/>
          <w:bCs/>
          <w:szCs w:val="32"/>
          <w:rtl/>
          <w:cs/>
        </w:rPr>
      </w:pPr>
      <w:r w:rsidRPr="003E2994">
        <w:rPr>
          <w:rFonts w:cs="TH SarabunPSK"/>
          <w:b/>
          <w:bCs/>
          <w:szCs w:val="32"/>
        </w:rPr>
        <w:t>1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</w:rPr>
        <w:t xml:space="preserve">2 </w:t>
      </w:r>
      <w:r w:rsidR="00623674" w:rsidRPr="00B75F1C">
        <w:rPr>
          <w:rFonts w:cs="TH SarabunPSK"/>
          <w:b/>
          <w:bCs/>
          <w:szCs w:val="32"/>
          <w:cs/>
        </w:rPr>
        <w:t>หลักเกณฑ์</w:t>
      </w:r>
      <w:r w:rsidR="00623674">
        <w:rPr>
          <w:rFonts w:cs="TH SarabunPSK" w:hint="cs"/>
          <w:b/>
          <w:bCs/>
          <w:szCs w:val="32"/>
          <w:cs/>
        </w:rPr>
        <w:t>ที่ใช้</w:t>
      </w:r>
      <w:r w:rsidR="00623674" w:rsidRPr="00B75F1C">
        <w:rPr>
          <w:rFonts w:cs="TH SarabunPSK"/>
          <w:b/>
          <w:bCs/>
          <w:szCs w:val="32"/>
          <w:cs/>
        </w:rPr>
        <w:t>ในการตรวจสอบความใช้ได้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5200B2" w:rsidRPr="00E14956" w14:paraId="732817AC" w14:textId="77777777" w:rsidTr="00011DD2">
        <w:tc>
          <w:tcPr>
            <w:tcW w:w="2830" w:type="dxa"/>
          </w:tcPr>
          <w:p w14:paraId="40D6DEFE" w14:textId="77777777" w:rsidR="005200B2" w:rsidRPr="00E14956" w:rsidRDefault="005200B2" w:rsidP="00E37159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หลักเกณฑ์ข้อกำหนด</w:t>
            </w:r>
            <w:proofErr w:type="spellStart"/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6520" w:type="dxa"/>
          </w:tcPr>
          <w:p w14:paraId="0E35870D" w14:textId="77777777" w:rsidR="005200B2" w:rsidRPr="00E14956" w:rsidRDefault="005200B2" w:rsidP="00E3715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อธิบายหลักเกณฑ์ข้อกำหนด</w:t>
            </w:r>
            <w:proofErr w:type="spellStart"/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ต่างๆ</w:t>
            </w:r>
            <w:proofErr w:type="spellEnd"/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ที่ใช้อ้างอิงในการตรวจสอบความใช้ได้ เช่น</w:t>
            </w:r>
          </w:p>
          <w:p w14:paraId="368AA9DB" w14:textId="77777777" w:rsidR="005200B2" w:rsidRPr="00E14956" w:rsidRDefault="005200B2" w:rsidP="00E371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แนวทางการพัฒนาโครงการลดก๊าซเรือนกระจกภาคสมัครใจตามมาตรฐานของประเทศไทย </w:t>
            </w:r>
          </w:p>
          <w:p w14:paraId="00A30FE1" w14:textId="77777777" w:rsidR="005200B2" w:rsidRPr="00E14956" w:rsidRDefault="005200B2" w:rsidP="00E371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ระเบียบวิธีที่ใช้</w:t>
            </w:r>
          </w:p>
          <w:p w14:paraId="0AA4CBA3" w14:textId="77777777" w:rsidR="005200B2" w:rsidRPr="00E14956" w:rsidRDefault="005200B2" w:rsidP="00E371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เครื่องมือการคำนวณ</w:t>
            </w:r>
          </w:p>
          <w:p w14:paraId="6F24D5B9" w14:textId="77777777" w:rsidR="005200B2" w:rsidRPr="00E14956" w:rsidRDefault="005200B2" w:rsidP="00E371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ระบุหลักเกณฑ์ที่ใช้อ้างอิงในการตรวจสอบความใช้ได้</w:t>
            </w:r>
          </w:p>
        </w:tc>
      </w:tr>
      <w:tr w:rsidR="005200B2" w:rsidRPr="00E14956" w14:paraId="082DD6F6" w14:textId="77777777" w:rsidTr="00011DD2">
        <w:trPr>
          <w:trHeight w:val="467"/>
        </w:trPr>
        <w:tc>
          <w:tcPr>
            <w:tcW w:w="2830" w:type="dxa"/>
          </w:tcPr>
          <w:p w14:paraId="642114A6" w14:textId="77777777" w:rsidR="005200B2" w:rsidRPr="00E14956" w:rsidRDefault="005200B2" w:rsidP="00E37159">
            <w:pPr>
              <w:pStyle w:val="Heading3"/>
              <w:spacing w:before="0"/>
              <w:ind w:right="72"/>
              <w:rPr>
                <w:rFonts w:ascii="TH SarabunPSK" w:eastAsia="Calibri" w:hAnsi="TH SarabunPSK" w:cs="TH SarabunPSK"/>
                <w:color w:val="auto"/>
                <w:sz w:val="32"/>
                <w:szCs w:val="32"/>
              </w:rPr>
            </w:pPr>
            <w:r w:rsidRPr="00E14956">
              <w:rPr>
                <w:rFonts w:ascii="TH SarabunPSK" w:eastAsia="Calibri" w:hAnsi="TH SarabunPSK" w:cs="TH SarabunPSK"/>
                <w:color w:val="auto"/>
                <w:sz w:val="32"/>
                <w:szCs w:val="32"/>
                <w:cs/>
              </w:rPr>
              <w:t>ระดับการรับรอง</w:t>
            </w:r>
          </w:p>
        </w:tc>
        <w:tc>
          <w:tcPr>
            <w:tcW w:w="6520" w:type="dxa"/>
          </w:tcPr>
          <w:p w14:paraId="6422052F" w14:textId="77777777" w:rsidR="005200B2" w:rsidRPr="00E14956" w:rsidRDefault="005200B2" w:rsidP="00E37159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00B2" w:rsidRPr="00E14956" w14:paraId="4B84C297" w14:textId="77777777" w:rsidTr="00011DD2">
        <w:tc>
          <w:tcPr>
            <w:tcW w:w="2830" w:type="dxa"/>
          </w:tcPr>
          <w:p w14:paraId="619C4AA5" w14:textId="77777777" w:rsidR="005200B2" w:rsidRPr="00E14956" w:rsidRDefault="005200B2" w:rsidP="00E37159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ระดับความมีสาระสำคัญ</w:t>
            </w:r>
          </w:p>
        </w:tc>
        <w:tc>
          <w:tcPr>
            <w:tcW w:w="6520" w:type="dxa"/>
          </w:tcPr>
          <w:p w14:paraId="43E88D62" w14:textId="77777777" w:rsidR="005200B2" w:rsidRPr="00E14956" w:rsidRDefault="005200B2" w:rsidP="00E37159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253BF9F" w14:textId="210C7D99" w:rsidR="00E614FD" w:rsidRPr="003E2994" w:rsidRDefault="00743FE4" w:rsidP="00E614FD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11DD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614FD"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สรุปรายละเอียดกิจกรรมของโครงการ</w:t>
      </w:r>
    </w:p>
    <w:p w14:paraId="61EAF015" w14:textId="77777777" w:rsidR="00E614FD" w:rsidRDefault="00E614FD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  <w:r w:rsidRPr="003E2994">
        <w:rPr>
          <w:rFonts w:cs="TH SarabunPSK"/>
          <w:i/>
          <w:iCs/>
          <w:color w:val="00B0F0"/>
          <w:szCs w:val="32"/>
          <w:rtl/>
          <w:cs/>
        </w:rPr>
        <w:tab/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อธิบายรายละเอียดกิจกรรมการลดการปล่อยก๊าซเรือนกระจก</w:t>
      </w:r>
      <w:r w:rsidR="000B1C53"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ที่สอดคล้องตามข้อกำหนดของโครงการ </w:t>
      </w:r>
      <w:r w:rsidR="000B1C53">
        <w:rPr>
          <w:rFonts w:cs="TH SarabunPSK"/>
          <w:i/>
          <w:iCs/>
          <w:color w:val="00B0F0"/>
          <w:szCs w:val="32"/>
          <w:lang w:bidi="th-TH"/>
        </w:rPr>
        <w:t>T</w:t>
      </w:r>
      <w:r w:rsidR="000B1C53">
        <w:rPr>
          <w:rFonts w:cs="TH SarabunPSK"/>
          <w:i/>
          <w:iCs/>
          <w:color w:val="00B0F0"/>
          <w:szCs w:val="32"/>
          <w:cs/>
          <w:lang w:bidi="th-TH"/>
        </w:rPr>
        <w:t>-</w:t>
      </w:r>
      <w:r w:rsidR="000B1C53">
        <w:rPr>
          <w:rFonts w:cs="TH SarabunPSK"/>
          <w:i/>
          <w:iCs/>
          <w:color w:val="00B0F0"/>
          <w:szCs w:val="32"/>
          <w:lang w:bidi="th-TH"/>
        </w:rPr>
        <w:t>VER</w:t>
      </w:r>
      <w:r w:rsidR="00167FB3"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 </w:t>
      </w:r>
      <w:r w:rsidR="00167FB3" w:rsidRPr="00167FB3">
        <w:rPr>
          <w:rFonts w:cs="TH SarabunPSK"/>
          <w:i/>
          <w:iCs/>
          <w:color w:val="00B0F0"/>
          <w:szCs w:val="32"/>
          <w:cs/>
          <w:lang w:bidi="th-TH"/>
        </w:rPr>
        <w:t>ตามระเบียบวิธีลดก๊าซเรือนกระจก</w:t>
      </w:r>
      <w:r w:rsidR="00167FB3">
        <w:rPr>
          <w:rFonts w:cs="TH SarabunPSK" w:hint="cs"/>
          <w:i/>
          <w:iCs/>
          <w:color w:val="00B0F0"/>
          <w:szCs w:val="32"/>
          <w:cs/>
          <w:lang w:bidi="th-TH"/>
        </w:rPr>
        <w:t>ภาคสมัครใจ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 xml:space="preserve"> </w:t>
      </w:r>
    </w:p>
    <w:p w14:paraId="0D092DC0" w14:textId="77777777" w:rsidR="00167FB3" w:rsidRDefault="00167FB3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</w:p>
    <w:p w14:paraId="342CDA3E" w14:textId="6DB05D29" w:rsidR="00167FB3" w:rsidRDefault="00167FB3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</w:p>
    <w:p w14:paraId="21F2E602" w14:textId="7E6E94CB" w:rsidR="00F47B42" w:rsidRDefault="00F47B42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</w:p>
    <w:p w14:paraId="734F272E" w14:textId="3E9EFE3B" w:rsidR="00F47B42" w:rsidRDefault="00F47B42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</w:p>
    <w:p w14:paraId="748BF446" w14:textId="38270F46" w:rsidR="00F47B42" w:rsidRDefault="00F47B42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</w:p>
    <w:p w14:paraId="4D81D55C" w14:textId="08E2F79A" w:rsidR="00F47B42" w:rsidRDefault="00F47B42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</w:p>
    <w:p w14:paraId="064185DF" w14:textId="77777777" w:rsidR="00F47B42" w:rsidRDefault="00F47B42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</w:p>
    <w:p w14:paraId="30622316" w14:textId="77777777" w:rsidR="00011DD2" w:rsidRDefault="00011DD2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</w:p>
    <w:p w14:paraId="37BD5EE8" w14:textId="77777777" w:rsidR="00167FB3" w:rsidRDefault="00167FB3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743FE4" w:rsidRPr="00EC02BB" w14:paraId="3DFE2C6E" w14:textId="77777777" w:rsidTr="00486091">
        <w:trPr>
          <w:trHeight w:val="278"/>
        </w:trPr>
        <w:tc>
          <w:tcPr>
            <w:tcW w:w="9625" w:type="dxa"/>
            <w:shd w:val="clear" w:color="auto" w:fill="CC9900"/>
          </w:tcPr>
          <w:p w14:paraId="76EEB0B6" w14:textId="77777777" w:rsidR="00743FE4" w:rsidRPr="00EC02BB" w:rsidRDefault="00743FE4" w:rsidP="003E2994">
            <w:pPr>
              <w:spacing w:after="0" w:line="240" w:lineRule="auto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bookmarkStart w:id="2" w:name="_Hlk129877531"/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 xml:space="preserve">ส่วนที่ </w:t>
            </w:r>
            <w:r w:rsidRPr="00EC02BB">
              <w:rPr>
                <w:rFonts w:cs="TH SarabunPSK"/>
                <w:b/>
                <w:bCs/>
                <w:color w:val="FFFFFF"/>
                <w:szCs w:val="32"/>
              </w:rPr>
              <w:t xml:space="preserve">2 </w:t>
            </w:r>
            <w:r w:rsidR="00B22031"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กระบวนการตรวจสอบความใช้ได้</w:t>
            </w:r>
          </w:p>
        </w:tc>
      </w:tr>
    </w:tbl>
    <w:bookmarkEnd w:id="2"/>
    <w:p w14:paraId="5AFB4A9B" w14:textId="77777777" w:rsidR="00B22031" w:rsidRPr="003E2994" w:rsidRDefault="00B22031" w:rsidP="00034DB6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การทบทวนเอกสารข้อเสนอโครงการ</w:t>
      </w:r>
    </w:p>
    <w:p w14:paraId="756A038F" w14:textId="77777777" w:rsidR="00034DB6" w:rsidRPr="003E2994" w:rsidRDefault="00034DB6" w:rsidP="00034DB6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12"/>
          <w:szCs w:val="12"/>
        </w:rPr>
      </w:pPr>
    </w:p>
    <w:p w14:paraId="7F176A53" w14:textId="77777777" w:rsidR="00034DB6" w:rsidRPr="003E2994" w:rsidRDefault="00034DB6" w:rsidP="00034DB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ตรวจสอบความสอดคล้องตามหลักเกณฑ์การพัฒนาโครงการ</w:t>
      </w:r>
    </w:p>
    <w:p w14:paraId="4056E937" w14:textId="77777777" w:rsidR="00B22031" w:rsidRPr="003E2994" w:rsidRDefault="00B22031" w:rsidP="00034DB6">
      <w:pPr>
        <w:spacing w:before="240" w:line="240" w:lineRule="auto"/>
        <w:rPr>
          <w:rFonts w:cs="TH SarabunPSK"/>
          <w:b/>
          <w:bCs/>
          <w:color w:val="00B0F0"/>
          <w:szCs w:val="32"/>
          <w:rtl/>
          <w:cs/>
        </w:rPr>
      </w:pPr>
      <w:r w:rsidRPr="003E2994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 w:rsidRPr="003E2994">
        <w:rPr>
          <w:rFonts w:cs="TH SarabunPSK"/>
          <w:b/>
          <w:bCs/>
          <w:szCs w:val="32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-</w:t>
      </w:r>
      <w:r w:rsidRPr="003E2994">
        <w:rPr>
          <w:rFonts w:cs="TH SarabunPSK"/>
          <w:b/>
          <w:bCs/>
          <w:szCs w:val="32"/>
        </w:rPr>
        <w:t xml:space="preserve">1 </w:t>
      </w:r>
      <w:r w:rsidRPr="003E2994">
        <w:rPr>
          <w:rFonts w:cs="TH SarabunPSK"/>
          <w:b/>
          <w:bCs/>
          <w:szCs w:val="32"/>
          <w:cs/>
          <w:lang w:bidi="th-TH"/>
        </w:rPr>
        <w:t>ผลการตรวจสอบความสอดคล้องตามหลักเกณฑ์การพัฒนาโครงการ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5220"/>
        <w:gridCol w:w="2591"/>
      </w:tblGrid>
      <w:tr w:rsidR="00B22031" w:rsidRPr="00EC02BB" w14:paraId="22941C09" w14:textId="77777777" w:rsidTr="00EC02BB">
        <w:trPr>
          <w:tblHeader/>
        </w:trPr>
        <w:tc>
          <w:tcPr>
            <w:tcW w:w="1795" w:type="dxa"/>
            <w:shd w:val="clear" w:color="auto" w:fill="D9D9D9"/>
            <w:vAlign w:val="center"/>
          </w:tcPr>
          <w:p w14:paraId="613DAE95" w14:textId="77777777" w:rsidR="00B22031" w:rsidRPr="00EC02BB" w:rsidRDefault="00B2203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EC02B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5220" w:type="dxa"/>
            <w:shd w:val="clear" w:color="auto" w:fill="D9D9D9"/>
            <w:vAlign w:val="center"/>
          </w:tcPr>
          <w:p w14:paraId="165F6E89" w14:textId="77777777" w:rsidR="00B22031" w:rsidRPr="00EC02BB" w:rsidRDefault="00B2203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EC02B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ผลการตรวจสอบ</w:t>
            </w:r>
          </w:p>
        </w:tc>
        <w:tc>
          <w:tcPr>
            <w:tcW w:w="2591" w:type="dxa"/>
            <w:shd w:val="clear" w:color="auto" w:fill="D9D9D9"/>
            <w:vAlign w:val="center"/>
          </w:tcPr>
          <w:p w14:paraId="66204087" w14:textId="77777777" w:rsidR="00B22031" w:rsidRPr="00EC02BB" w:rsidRDefault="00B2203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EC02B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หลักฐานอ้างอิง/</w:t>
            </w:r>
          </w:p>
          <w:p w14:paraId="7E58752C" w14:textId="77777777" w:rsidR="00B22031" w:rsidRPr="00EC02BB" w:rsidRDefault="00B2203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ข้อสังเกต/ข้อเสนอแนะ</w:t>
            </w:r>
          </w:p>
        </w:tc>
      </w:tr>
      <w:tr w:rsidR="00B22031" w:rsidRPr="00EC02BB" w14:paraId="37682C21" w14:textId="77777777" w:rsidTr="007701B6">
        <w:trPr>
          <w:trHeight w:val="593"/>
        </w:trPr>
        <w:tc>
          <w:tcPr>
            <w:tcW w:w="1795" w:type="dxa"/>
            <w:vAlign w:val="center"/>
          </w:tcPr>
          <w:p w14:paraId="27045346" w14:textId="77777777" w:rsidR="007701B6" w:rsidRPr="00EC02BB" w:rsidRDefault="00B22031" w:rsidP="003E2994">
            <w:pPr>
              <w:spacing w:after="0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ชื่อโครงการ</w:t>
            </w:r>
          </w:p>
          <w:p w14:paraId="6BFB5B46" w14:textId="77777777" w:rsidR="00B22031" w:rsidRPr="00EC02BB" w:rsidRDefault="00B22031" w:rsidP="003E2994">
            <w:pPr>
              <w:spacing w:after="0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ภาษาไทย</w:t>
            </w:r>
          </w:p>
        </w:tc>
        <w:tc>
          <w:tcPr>
            <w:tcW w:w="5220" w:type="dxa"/>
          </w:tcPr>
          <w:p w14:paraId="24E98B23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2E8B7730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5BD6A3E2" w14:textId="77777777" w:rsidTr="003D71D1">
        <w:tc>
          <w:tcPr>
            <w:tcW w:w="1795" w:type="dxa"/>
            <w:vAlign w:val="center"/>
          </w:tcPr>
          <w:p w14:paraId="3271B09A" w14:textId="77777777" w:rsidR="00B22031" w:rsidRPr="00EC02BB" w:rsidRDefault="00B22031" w:rsidP="003E2994">
            <w:pPr>
              <w:spacing w:after="0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ชื่อโครงการ</w:t>
            </w:r>
            <w:r w:rsidR="003D71D1" w:rsidRPr="00EC02BB">
              <w:rPr>
                <w:rFonts w:cs="TH SarabunPSK"/>
                <w:sz w:val="28"/>
                <w:szCs w:val="28"/>
                <w:cs/>
                <w:lang w:bidi="th-TH"/>
              </w:rPr>
              <w:t>ภาษาอังกฤษ</w:t>
            </w:r>
          </w:p>
        </w:tc>
        <w:tc>
          <w:tcPr>
            <w:tcW w:w="5220" w:type="dxa"/>
          </w:tcPr>
          <w:p w14:paraId="4E90C9C7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2399BC39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4C6A0B6D" w14:textId="77777777" w:rsidTr="003D71D1">
        <w:tc>
          <w:tcPr>
            <w:tcW w:w="1795" w:type="dxa"/>
            <w:vAlign w:val="center"/>
          </w:tcPr>
          <w:p w14:paraId="5459F263" w14:textId="77777777" w:rsidR="00B22031" w:rsidRPr="00EC02BB" w:rsidRDefault="00B22031" w:rsidP="003E2994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เจ้าของโครงการ</w:t>
            </w:r>
          </w:p>
        </w:tc>
        <w:tc>
          <w:tcPr>
            <w:tcW w:w="5220" w:type="dxa"/>
          </w:tcPr>
          <w:p w14:paraId="19B49F47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เป็นนิติบุคคล</w:t>
            </w:r>
          </w:p>
          <w:p w14:paraId="414F1C11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ไม่เป็นนิติบุคคล</w:t>
            </w:r>
          </w:p>
        </w:tc>
        <w:tc>
          <w:tcPr>
            <w:tcW w:w="2591" w:type="dxa"/>
          </w:tcPr>
          <w:p w14:paraId="12F497A3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5780D638" w14:textId="77777777" w:rsidTr="003D71D1">
        <w:tc>
          <w:tcPr>
            <w:tcW w:w="1795" w:type="dxa"/>
            <w:vAlign w:val="center"/>
          </w:tcPr>
          <w:p w14:paraId="1B452BD1" w14:textId="77777777" w:rsidR="00B22031" w:rsidRPr="00EC02BB" w:rsidRDefault="00B22031" w:rsidP="003E2994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ผู้พัฒนาโครงการ</w:t>
            </w:r>
          </w:p>
        </w:tc>
        <w:tc>
          <w:tcPr>
            <w:tcW w:w="5220" w:type="dxa"/>
          </w:tcPr>
          <w:p w14:paraId="47AEB4E3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เป็นนิติบุคคล</w:t>
            </w:r>
          </w:p>
          <w:p w14:paraId="145E38A4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ไม่เป็นนิติบุคคล</w:t>
            </w:r>
          </w:p>
        </w:tc>
        <w:tc>
          <w:tcPr>
            <w:tcW w:w="2591" w:type="dxa"/>
          </w:tcPr>
          <w:p w14:paraId="7DAFACB0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53F80DF0" w14:textId="77777777" w:rsidTr="003D71D1">
        <w:tc>
          <w:tcPr>
            <w:tcW w:w="1795" w:type="dxa"/>
            <w:vAlign w:val="center"/>
          </w:tcPr>
          <w:p w14:paraId="04A70CF8" w14:textId="77777777" w:rsidR="00B22031" w:rsidRPr="00EC02BB" w:rsidRDefault="00B22031" w:rsidP="003E2994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ความสัมพันธ์ของผู้พัฒนาโครงการกับเจ้าของโครงการในการพัฒนาโครงการ </w:t>
            </w:r>
            <w:r w:rsidRPr="00EC02BB">
              <w:rPr>
                <w:rFonts w:cs="TH SarabunPSK"/>
                <w:sz w:val="28"/>
                <w:szCs w:val="28"/>
              </w:rPr>
              <w:t>T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-</w:t>
            </w:r>
            <w:r w:rsidRPr="00EC02BB">
              <w:rPr>
                <w:rFonts w:cs="TH SarabunPSK"/>
                <w:sz w:val="28"/>
                <w:szCs w:val="28"/>
              </w:rPr>
              <w:t>VER</w:t>
            </w:r>
          </w:p>
        </w:tc>
        <w:tc>
          <w:tcPr>
            <w:tcW w:w="5220" w:type="dxa"/>
          </w:tcPr>
          <w:p w14:paraId="17A94BC8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54CCE849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1337C2" w:rsidRPr="00EC02BB" w14:paraId="3ACD2EBC" w14:textId="77777777" w:rsidTr="003D71D1">
        <w:tc>
          <w:tcPr>
            <w:tcW w:w="1795" w:type="dxa"/>
            <w:vAlign w:val="center"/>
          </w:tcPr>
          <w:p w14:paraId="411915E2" w14:textId="6198FF31" w:rsidR="001337C2" w:rsidRPr="00EC02BB" w:rsidRDefault="001337C2" w:rsidP="003E2994">
            <w:pPr>
              <w:spacing w:after="0"/>
              <w:rPr>
                <w:rFonts w:cs="TH SarabunPSK"/>
                <w:sz w:val="28"/>
                <w:szCs w:val="28"/>
                <w:cs/>
                <w:lang w:bidi="th-TH"/>
              </w:rPr>
            </w:pP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>การแบ่งปันคาร์บอนเครดิต (ถ้ามี)</w:t>
            </w:r>
          </w:p>
        </w:tc>
        <w:tc>
          <w:tcPr>
            <w:tcW w:w="5220" w:type="dxa"/>
          </w:tcPr>
          <w:p w14:paraId="7A69435C" w14:textId="77777777" w:rsidR="001337C2" w:rsidRPr="00EC02BB" w:rsidRDefault="001337C2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334A0C78" w14:textId="77777777" w:rsidR="001337C2" w:rsidRPr="00EC02BB" w:rsidRDefault="001337C2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0FB26CDB" w14:textId="77777777" w:rsidTr="003D71D1">
        <w:tc>
          <w:tcPr>
            <w:tcW w:w="1795" w:type="dxa"/>
          </w:tcPr>
          <w:p w14:paraId="6E3B8CB9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color w:val="000000"/>
                <w:sz w:val="28"/>
                <w:szCs w:val="28"/>
              </w:rPr>
            </w:pPr>
            <w:r w:rsidRPr="00EC02BB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พิกัดที่ตั้งโครงการ (</w:t>
            </w:r>
            <w:r w:rsidRPr="00EC02BB">
              <w:rPr>
                <w:rFonts w:cs="TH SarabunPSK"/>
                <w:color w:val="000000"/>
                <w:sz w:val="28"/>
                <w:szCs w:val="28"/>
              </w:rPr>
              <w:t>GPS</w:t>
            </w:r>
            <w:r w:rsidRPr="00EC02BB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5220" w:type="dxa"/>
          </w:tcPr>
          <w:p w14:paraId="7D927B8E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779AFB95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05A26623" w14:textId="77777777" w:rsidTr="003D71D1">
        <w:tc>
          <w:tcPr>
            <w:tcW w:w="1795" w:type="dxa"/>
          </w:tcPr>
          <w:p w14:paraId="4B06CC6C" w14:textId="1A36AEA7" w:rsidR="00B22031" w:rsidRPr="00EC02BB" w:rsidRDefault="00E37159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บริเวณพื้นที่เดียวกันมีการดำเนินโครงการลดก๊าซเรือนกระจกอื่นภายใต้มาตรฐาน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cs="TH SarabunPSK"/>
                <w:sz w:val="28"/>
                <w:szCs w:val="28"/>
                <w:lang w:bidi="th-TH"/>
              </w:rPr>
              <w:t xml:space="preserve">T-VER 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>หรือ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กลไก อื่นหรือไม่ เช่น </w:t>
            </w:r>
            <w:r w:rsidRPr="00EC02BB">
              <w:rPr>
                <w:rFonts w:cs="TH SarabunPSK"/>
                <w:sz w:val="28"/>
                <w:szCs w:val="28"/>
              </w:rPr>
              <w:t xml:space="preserve">CDM, JCM, REC, GS 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เป็นต้น</w:t>
            </w:r>
          </w:p>
        </w:tc>
        <w:tc>
          <w:tcPr>
            <w:tcW w:w="5220" w:type="dxa"/>
          </w:tcPr>
          <w:p w14:paraId="5EDD3448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672BA152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</w:t>
            </w:r>
          </w:p>
        </w:tc>
        <w:tc>
          <w:tcPr>
            <w:tcW w:w="2591" w:type="dxa"/>
          </w:tcPr>
          <w:p w14:paraId="0FD8A79A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A51413" w:rsidRPr="00EC02BB" w14:paraId="7A73345A" w14:textId="77777777" w:rsidTr="003D71D1">
        <w:tc>
          <w:tcPr>
            <w:tcW w:w="1795" w:type="dxa"/>
          </w:tcPr>
          <w:p w14:paraId="4235001E" w14:textId="77777777" w:rsidR="00A51413" w:rsidRPr="00EC02BB" w:rsidRDefault="00A51413" w:rsidP="00A51413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lastRenderedPageBreak/>
              <w:t>วันที่เริ่มดำเนินโครงการ</w:t>
            </w:r>
          </w:p>
        </w:tc>
        <w:tc>
          <w:tcPr>
            <w:tcW w:w="5220" w:type="dxa"/>
          </w:tcPr>
          <w:p w14:paraId="0652499B" w14:textId="77777777" w:rsidR="00A51413" w:rsidRPr="00EC02BB" w:rsidRDefault="00A51413" w:rsidP="00A51413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วัน/เดือน/ปี</w:t>
            </w:r>
          </w:p>
        </w:tc>
        <w:tc>
          <w:tcPr>
            <w:tcW w:w="2591" w:type="dxa"/>
          </w:tcPr>
          <w:p w14:paraId="1DDE7675" w14:textId="77777777" w:rsidR="00A51413" w:rsidRPr="00EC02BB" w:rsidRDefault="00A51413" w:rsidP="00A51413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735D66DD" w14:textId="77777777" w:rsidTr="003D71D1">
        <w:tc>
          <w:tcPr>
            <w:tcW w:w="1795" w:type="dxa"/>
          </w:tcPr>
          <w:p w14:paraId="30AC5656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สถานภาพโครงการ</w:t>
            </w:r>
          </w:p>
        </w:tc>
        <w:tc>
          <w:tcPr>
            <w:tcW w:w="5220" w:type="dxa"/>
          </w:tcPr>
          <w:p w14:paraId="5E78DB9C" w14:textId="77777777" w:rsidR="00B22031" w:rsidRPr="00EC02BB" w:rsidRDefault="00B22031" w:rsidP="003E2994">
            <w:pPr>
              <w:autoSpaceDE w:val="0"/>
              <w:autoSpaceDN w:val="0"/>
              <w:spacing w:after="0" w:line="240" w:lineRule="auto"/>
              <w:ind w:left="459" w:hanging="459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ยังไม่ดำเนินการก่อสร้างหรือ ยังไม่มีการปลูกต้นไม้ </w:t>
            </w:r>
          </w:p>
          <w:p w14:paraId="5D8DDC9E" w14:textId="77777777" w:rsidR="00B22031" w:rsidRPr="00EC02BB" w:rsidRDefault="00B22031" w:rsidP="003E2994">
            <w:pPr>
              <w:autoSpaceDE w:val="0"/>
              <w:autoSpaceDN w:val="0"/>
              <w:spacing w:after="0" w:line="240" w:lineRule="auto"/>
              <w:ind w:left="459" w:hanging="459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อยู่ระหว่างการก่อสร้างหรือ อยู่ระหว่างการจัดทำค่ากรณีฐานสำหรับโครงการประเภทป่าไม้/เกษตร</w:t>
            </w:r>
          </w:p>
          <w:p w14:paraId="26557749" w14:textId="77777777" w:rsidR="00B22031" w:rsidRPr="00EC02BB" w:rsidRDefault="00B22031" w:rsidP="003E2994">
            <w:pPr>
              <w:spacing w:after="0" w:line="240" w:lineRule="auto"/>
              <w:ind w:left="317" w:hanging="317"/>
              <w:rPr>
                <w:rFonts w:cs="TH SarabunPSK"/>
                <w:color w:val="FF0000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เดินระบบแล้วหรือจัดทำค่ากรณีฐานสำหรับโครงการประเภทป่าไม้/เกษตรแล้วเสร็จ</w:t>
            </w:r>
          </w:p>
        </w:tc>
        <w:tc>
          <w:tcPr>
            <w:tcW w:w="2591" w:type="dxa"/>
          </w:tcPr>
          <w:p w14:paraId="37CDF5D9" w14:textId="77777777" w:rsidR="00B22031" w:rsidRPr="00EC02BB" w:rsidRDefault="00B22031" w:rsidP="003E2994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67065" w:rsidRPr="00EC02BB" w14:paraId="256B357A" w14:textId="77777777" w:rsidTr="003D71D1">
        <w:tc>
          <w:tcPr>
            <w:tcW w:w="1795" w:type="dxa"/>
          </w:tcPr>
          <w:p w14:paraId="61400EBD" w14:textId="77777777" w:rsidR="00967065" w:rsidRPr="00EC02BB" w:rsidRDefault="00E37823" w:rsidP="003E2994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การปฏิบัติตามกฎหมาย</w:t>
            </w:r>
            <w:r w:rsidR="00FE2A4E" w:rsidRPr="00EC02BB">
              <w:rPr>
                <w:rFonts w:cs="TH SarabunPSK" w:hint="cs"/>
                <w:sz w:val="28"/>
                <w:szCs w:val="28"/>
                <w:cs/>
                <w:lang w:bidi="th-TH"/>
              </w:rPr>
              <w:t>ที่เกี่ยวข้องกับ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กิจกรรมโครงการ</w:t>
            </w:r>
            <w:r w:rsidR="002647E4" w:rsidRPr="00EC02BB">
              <w:rPr>
                <w:rFonts w:cs="TH SarabunPSK" w:hint="cs"/>
                <w:sz w:val="28"/>
                <w:szCs w:val="28"/>
                <w:cs/>
                <w:lang w:bidi="th-TH"/>
              </w:rPr>
              <w:t>หรือการขออนุญาต</w:t>
            </w:r>
            <w:proofErr w:type="spellStart"/>
            <w:r w:rsidR="002647E4" w:rsidRPr="00EC02BB">
              <w:rPr>
                <w:rFonts w:cs="TH SarabunPSK" w:hint="cs"/>
                <w:sz w:val="28"/>
                <w:szCs w:val="28"/>
                <w:cs/>
                <w:lang w:bidi="th-TH"/>
              </w:rPr>
              <w:t>ต่างๆ</w:t>
            </w:r>
            <w:proofErr w:type="spellEnd"/>
          </w:p>
        </w:tc>
        <w:tc>
          <w:tcPr>
            <w:tcW w:w="5220" w:type="dxa"/>
          </w:tcPr>
          <w:p w14:paraId="71825C92" w14:textId="77777777" w:rsidR="00967065" w:rsidRPr="00EC02BB" w:rsidRDefault="00967065" w:rsidP="003E2994">
            <w:pPr>
              <w:autoSpaceDE w:val="0"/>
              <w:autoSpaceDN w:val="0"/>
              <w:spacing w:after="0" w:line="240" w:lineRule="auto"/>
              <w:ind w:left="459" w:hanging="459"/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2591" w:type="dxa"/>
          </w:tcPr>
          <w:p w14:paraId="31264D2B" w14:textId="77777777" w:rsidR="00967065" w:rsidRPr="00EC02BB" w:rsidRDefault="00967065" w:rsidP="003E2994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1CEF4E68" w14:textId="77777777" w:rsidR="00BF30F7" w:rsidRPr="003E2994" w:rsidRDefault="00D35D7F" w:rsidP="00034DB6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ลักษณะของกิจกรรมโครงการที่เข้าข่าย (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Applicability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39FB164" w14:textId="77777777" w:rsidR="00D35D7F" w:rsidRPr="003E2994" w:rsidRDefault="00D35D7F" w:rsidP="00D35D7F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5195A" w14:textId="77777777" w:rsidR="00D35D7F" w:rsidRPr="003E2994" w:rsidRDefault="00D35D7F" w:rsidP="00D35D7F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8A6B3D" w14:textId="77777777" w:rsidR="007701B6" w:rsidRPr="003E2994" w:rsidRDefault="007701B6" w:rsidP="00D35D7F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40B8F6" w14:textId="77777777" w:rsidR="00D35D7F" w:rsidRPr="003E2994" w:rsidRDefault="00D35D7F" w:rsidP="00D35D7F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0478E0" w14:textId="77777777" w:rsidR="00BF30F7" w:rsidRPr="003E2994" w:rsidRDefault="00D35D7F" w:rsidP="00034DB6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เงื่อนไขของกิจกรรมโครงการ (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Project Conditions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9E27EF" w14:textId="77777777" w:rsidR="00D35D7F" w:rsidRPr="003E2994" w:rsidRDefault="00D35D7F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86EA75C" w14:textId="77777777" w:rsidR="00BF30F7" w:rsidRPr="003E2994" w:rsidRDefault="00BF30F7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8173C5C" w14:textId="77777777" w:rsidR="00BF30F7" w:rsidRPr="003E2994" w:rsidRDefault="00BF30F7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Cs w:val="32"/>
        </w:rPr>
      </w:pPr>
    </w:p>
    <w:p w14:paraId="4E7347EA" w14:textId="77777777" w:rsidR="00BF30F7" w:rsidRDefault="00BF30F7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Cs w:val="32"/>
        </w:rPr>
      </w:pPr>
    </w:p>
    <w:p w14:paraId="379AB6EF" w14:textId="48FA8856" w:rsidR="00336FEA" w:rsidRDefault="00BF30F7" w:rsidP="00034DB6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อธิบายความสอดคล้องและความถูกต้องขอบเขตการดำเนินโครงการ</w:t>
      </w:r>
    </w:p>
    <w:p w14:paraId="4E4D296D" w14:textId="4A344944" w:rsidR="0034481A" w:rsidRDefault="0034481A" w:rsidP="0034481A">
      <w:pPr>
        <w:spacing w:before="240" w:after="0" w:line="240" w:lineRule="auto"/>
        <w:rPr>
          <w:rFonts w:cs="TH SarabunPSK"/>
          <w:b/>
          <w:bCs/>
          <w:szCs w:val="32"/>
        </w:rPr>
      </w:pPr>
    </w:p>
    <w:p w14:paraId="52EBA39F" w14:textId="77777777" w:rsidR="0034481A" w:rsidRPr="0034481A" w:rsidRDefault="0034481A" w:rsidP="0034481A">
      <w:pPr>
        <w:spacing w:before="240" w:after="0" w:line="240" w:lineRule="auto"/>
        <w:rPr>
          <w:rFonts w:cs="TH SarabunPSK"/>
          <w:b/>
          <w:bCs/>
          <w:szCs w:val="32"/>
        </w:rPr>
      </w:pPr>
    </w:p>
    <w:p w14:paraId="4568C597" w14:textId="77777777" w:rsidR="00E37823" w:rsidRPr="003E2994" w:rsidRDefault="00E37823" w:rsidP="00E37823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CEA6D6" w14:textId="77777777" w:rsidR="008F2C01" w:rsidRPr="003E2994" w:rsidRDefault="00BF30F7" w:rsidP="00034DB6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อธิบายความสอดคล้องและความถูกต้อง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ระเบียบวิธีฯ ที่ใช้ในการคำนวณ</w:t>
      </w:r>
    </w:p>
    <w:p w14:paraId="62E31E9B" w14:textId="77777777" w:rsidR="00BF30F7" w:rsidRPr="003E2994" w:rsidRDefault="008F2C01" w:rsidP="00C62C72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62C72"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ความสอดคล้องและความถูกต้อง</w:t>
      </w:r>
      <w:r w:rsidR="00C62C72"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ระเบียบวิธีฯ ที่ใช้ในการคำนวณ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6750"/>
      </w:tblGrid>
      <w:tr w:rsidR="00422507" w:rsidRPr="00EC02BB" w14:paraId="1817FA84" w14:textId="77777777" w:rsidTr="00EC02BB">
        <w:trPr>
          <w:trHeight w:val="476"/>
          <w:tblHeader/>
        </w:trPr>
        <w:tc>
          <w:tcPr>
            <w:tcW w:w="2425" w:type="dxa"/>
            <w:shd w:val="clear" w:color="auto" w:fill="D9D9D9"/>
            <w:vAlign w:val="center"/>
          </w:tcPr>
          <w:p w14:paraId="3E1A095C" w14:textId="77777777" w:rsidR="00422507" w:rsidRPr="00EC02BB" w:rsidRDefault="00422507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lastRenderedPageBreak/>
              <w:t>รายละเอียด</w:t>
            </w:r>
          </w:p>
        </w:tc>
        <w:tc>
          <w:tcPr>
            <w:tcW w:w="6750" w:type="dxa"/>
            <w:shd w:val="clear" w:color="auto" w:fill="D9D9D9"/>
            <w:vAlign w:val="center"/>
          </w:tcPr>
          <w:p w14:paraId="07E5DB3A" w14:textId="77777777" w:rsidR="00422507" w:rsidRPr="00EC02BB" w:rsidRDefault="00422507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ผลการตรวจสอบความใช้ได้/ข้อคิดเห็นจากผู้ตรวจสอบความใช้ได้</w:t>
            </w:r>
          </w:p>
        </w:tc>
      </w:tr>
      <w:tr w:rsidR="00D35D7F" w:rsidRPr="00EC02BB" w14:paraId="01413F92" w14:textId="77777777" w:rsidTr="00EC02BB">
        <w:trPr>
          <w:trHeight w:val="611"/>
        </w:trPr>
        <w:tc>
          <w:tcPr>
            <w:tcW w:w="2425" w:type="dxa"/>
            <w:vAlign w:val="center"/>
          </w:tcPr>
          <w:p w14:paraId="6AF26780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เครื่องมือการคำนวณ (</w:t>
            </w:r>
            <w:r w:rsidRPr="00EC02BB">
              <w:rPr>
                <w:rFonts w:cs="TH SarabunPSK"/>
                <w:sz w:val="28"/>
                <w:szCs w:val="28"/>
              </w:rPr>
              <w:t>Tools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  <w:p w14:paraId="707999A0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ที่ใช้</w:t>
            </w:r>
            <w:r w:rsidRPr="00EC02BB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ในการคำนวณ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(ถ้ามี)</w:t>
            </w:r>
          </w:p>
        </w:tc>
        <w:tc>
          <w:tcPr>
            <w:tcW w:w="6750" w:type="dxa"/>
          </w:tcPr>
          <w:p w14:paraId="04078058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2ED37521" w14:textId="77777777" w:rsidR="00885307" w:rsidRPr="00EC02BB" w:rsidRDefault="00885307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4A1290" w:rsidRPr="00EC02BB" w14:paraId="60B4CC1A" w14:textId="77777777" w:rsidTr="00EC02BB">
        <w:trPr>
          <w:trHeight w:val="710"/>
        </w:trPr>
        <w:tc>
          <w:tcPr>
            <w:tcW w:w="2425" w:type="dxa"/>
            <w:vAlign w:val="center"/>
          </w:tcPr>
          <w:p w14:paraId="3F306994" w14:textId="77777777" w:rsidR="004A1290" w:rsidRPr="00EC02BB" w:rsidRDefault="00026160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การระบุแหล่งปล่อยก๊าซเรือนกระจกจากกรณีฐาน</w:t>
            </w:r>
            <w:r w:rsidR="001025D0" w:rsidRPr="00EC02BB">
              <w:rPr>
                <w:rFonts w:cs="TH SarabunPSK"/>
                <w:sz w:val="28"/>
                <w:szCs w:val="28"/>
                <w:cs/>
                <w:lang w:bidi="th-TH"/>
              </w:rPr>
              <w:t>ถูกต้องครบถ้วน</w:t>
            </w:r>
            <w:r w:rsidR="00BF30F7"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BF30F7" w:rsidRPr="00EC02BB">
              <w:rPr>
                <w:rFonts w:cs="TH SarabunPSK"/>
                <w:sz w:val="28"/>
                <w:szCs w:val="28"/>
                <w:lang w:bidi="th-TH"/>
              </w:rPr>
              <w:t>Baseline Emission</w:t>
            </w:r>
            <w:r w:rsidR="00BF30F7" w:rsidRPr="00EC02BB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750" w:type="dxa"/>
          </w:tcPr>
          <w:p w14:paraId="3F4F2CAE" w14:textId="77777777" w:rsidR="004A1290" w:rsidRPr="00EC02BB" w:rsidRDefault="004A1290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5B71F350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3D9037AD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4A1290" w:rsidRPr="00EC02BB" w14:paraId="1F861039" w14:textId="77777777" w:rsidTr="00EC02BB">
        <w:trPr>
          <w:trHeight w:val="998"/>
        </w:trPr>
        <w:tc>
          <w:tcPr>
            <w:tcW w:w="2425" w:type="dxa"/>
            <w:vAlign w:val="center"/>
          </w:tcPr>
          <w:p w14:paraId="1306DCA3" w14:textId="77777777" w:rsidR="004A1290" w:rsidRPr="00EC02BB" w:rsidRDefault="00026160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การระบุแหล่งปล่อยก๊าซเรือนกระจกจากการดำเนินโครงการ</w:t>
            </w:r>
            <w:r w:rsidR="001025D0" w:rsidRPr="00EC02BB">
              <w:rPr>
                <w:rFonts w:cs="TH SarabunPSK"/>
                <w:sz w:val="28"/>
                <w:szCs w:val="28"/>
                <w:cs/>
                <w:lang w:bidi="th-TH"/>
              </w:rPr>
              <w:t>ถูกต้องครบถ้วน</w:t>
            </w:r>
            <w:r w:rsidR="00BF30F7"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BF30F7" w:rsidRPr="00EC02BB">
              <w:rPr>
                <w:rFonts w:cs="TH SarabunPSK"/>
                <w:sz w:val="28"/>
                <w:szCs w:val="28"/>
                <w:lang w:bidi="th-TH"/>
              </w:rPr>
              <w:t>Project Emission</w:t>
            </w:r>
            <w:r w:rsidR="00BF30F7" w:rsidRPr="00EC02BB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750" w:type="dxa"/>
          </w:tcPr>
          <w:p w14:paraId="094B0EDE" w14:textId="77777777" w:rsidR="004A1290" w:rsidRPr="00EC02BB" w:rsidRDefault="004A1290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4A1290" w:rsidRPr="00EC02BB" w14:paraId="2F8D47FB" w14:textId="77777777" w:rsidTr="00EC02BB">
        <w:trPr>
          <w:trHeight w:val="1088"/>
        </w:trPr>
        <w:tc>
          <w:tcPr>
            <w:tcW w:w="2425" w:type="dxa"/>
            <w:vAlign w:val="center"/>
          </w:tcPr>
          <w:p w14:paraId="75292FAC" w14:textId="77777777" w:rsidR="004A1290" w:rsidRPr="00EC02BB" w:rsidRDefault="00026160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การระบุแหล่งปล่อยก๊าซเรือนกระจกนอกขอบเขตโครงการ</w:t>
            </w:r>
            <w:r w:rsidR="001025D0" w:rsidRPr="00EC02BB">
              <w:rPr>
                <w:rFonts w:cs="TH SarabunPSK"/>
                <w:sz w:val="28"/>
                <w:szCs w:val="28"/>
                <w:cs/>
                <w:lang w:bidi="th-TH"/>
              </w:rPr>
              <w:t>ถูกต้องครบถ้วน</w:t>
            </w:r>
            <w:r w:rsidR="00BF30F7"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BF30F7" w:rsidRPr="00EC02BB">
              <w:rPr>
                <w:rFonts w:cs="TH SarabunPSK"/>
                <w:sz w:val="28"/>
                <w:szCs w:val="28"/>
                <w:lang w:bidi="th-TH"/>
              </w:rPr>
              <w:t>Leakage Emission</w:t>
            </w:r>
            <w:r w:rsidR="00BF30F7" w:rsidRPr="00EC02BB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750" w:type="dxa"/>
          </w:tcPr>
          <w:p w14:paraId="4816D8F0" w14:textId="77777777" w:rsidR="004A1290" w:rsidRPr="00EC02BB" w:rsidRDefault="004A1290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026160" w:rsidRPr="00EC02BB" w14:paraId="3AA2F73F" w14:textId="77777777" w:rsidTr="00EC02BB">
        <w:trPr>
          <w:trHeight w:val="701"/>
        </w:trPr>
        <w:tc>
          <w:tcPr>
            <w:tcW w:w="2425" w:type="dxa"/>
            <w:vAlign w:val="center"/>
          </w:tcPr>
          <w:p w14:paraId="5A0F2506" w14:textId="77777777" w:rsidR="00026160" w:rsidRPr="00EC02BB" w:rsidRDefault="00BF30F7" w:rsidP="00EC02BB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การเลือกใช้ค่าการปล่อยก๊าซเรือนกระจก (</w:t>
            </w:r>
            <w:r w:rsidRPr="00EC02BB">
              <w:rPr>
                <w:rFonts w:cs="TH SarabunPSK"/>
                <w:sz w:val="28"/>
                <w:szCs w:val="28"/>
              </w:rPr>
              <w:t>Emission Factor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750" w:type="dxa"/>
          </w:tcPr>
          <w:p w14:paraId="120C43E7" w14:textId="77777777" w:rsidR="00026160" w:rsidRPr="00EC02BB" w:rsidRDefault="00026160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7B95BDE5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026160" w:rsidRPr="00EC02BB" w14:paraId="4FFB48F2" w14:textId="77777777" w:rsidTr="00EC02BB">
        <w:trPr>
          <w:trHeight w:val="926"/>
        </w:trPr>
        <w:tc>
          <w:tcPr>
            <w:tcW w:w="2425" w:type="dxa"/>
            <w:vAlign w:val="center"/>
          </w:tcPr>
          <w:p w14:paraId="18F40BDF" w14:textId="5D4CB7F4" w:rsidR="00026160" w:rsidRPr="00EC02BB" w:rsidRDefault="00E37159" w:rsidP="00EC02BB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การเลือกใช้ค่าคงที่ตามที่ระเบียบวิธีฯ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 xml:space="preserve"> กำหนด</w:t>
            </w:r>
          </w:p>
        </w:tc>
        <w:tc>
          <w:tcPr>
            <w:tcW w:w="6750" w:type="dxa"/>
          </w:tcPr>
          <w:p w14:paraId="657837A3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026160" w:rsidRPr="00EC02BB" w14:paraId="7AA7489A" w14:textId="77777777" w:rsidTr="00EC02BB">
        <w:trPr>
          <w:trHeight w:val="710"/>
        </w:trPr>
        <w:tc>
          <w:tcPr>
            <w:tcW w:w="2425" w:type="dxa"/>
            <w:vAlign w:val="center"/>
          </w:tcPr>
          <w:p w14:paraId="762A58DB" w14:textId="77777777" w:rsidR="00026160" w:rsidRPr="00EC02BB" w:rsidRDefault="00026160" w:rsidP="00EC02BB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6750" w:type="dxa"/>
          </w:tcPr>
          <w:p w14:paraId="519FCDCE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D35D7F" w:rsidRPr="00EC02BB" w14:paraId="590F3A19" w14:textId="77777777" w:rsidTr="00EC02BB">
        <w:trPr>
          <w:trHeight w:val="710"/>
        </w:trPr>
        <w:tc>
          <w:tcPr>
            <w:tcW w:w="2425" w:type="dxa"/>
            <w:vAlign w:val="center"/>
          </w:tcPr>
          <w:p w14:paraId="7E9923F1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สมการที่ใช้ในการคำนวณตามระเบียบวิธีฯ และเครื่องมือการคำนวณ</w:t>
            </w:r>
          </w:p>
        </w:tc>
        <w:tc>
          <w:tcPr>
            <w:tcW w:w="6750" w:type="dxa"/>
          </w:tcPr>
          <w:p w14:paraId="5404D93F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5BB8616D" w14:textId="77777777" w:rsidR="00E37823" w:rsidRPr="003E2994" w:rsidRDefault="00C62C72" w:rsidP="00034DB6">
      <w:pPr>
        <w:pStyle w:val="ListParagraph"/>
        <w:numPr>
          <w:ilvl w:val="0"/>
          <w:numId w:val="3"/>
        </w:numPr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การพิสูจน์การดำเนินงานเพิ่มจากการดำเนินงานตามปกติ (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Additionality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B7E719B" w14:textId="77777777" w:rsidR="00192716" w:rsidRPr="003E2994" w:rsidRDefault="00192716" w:rsidP="00192716">
      <w:pPr>
        <w:spacing w:before="240"/>
        <w:rPr>
          <w:rFonts w:cs="TH SarabunPSK"/>
          <w:b/>
          <w:bCs/>
          <w:szCs w:val="32"/>
        </w:rPr>
      </w:pPr>
    </w:p>
    <w:p w14:paraId="42B0EB44" w14:textId="77777777" w:rsidR="000314CC" w:rsidRPr="003E2994" w:rsidRDefault="000314CC" w:rsidP="00192716">
      <w:pPr>
        <w:spacing w:before="240"/>
        <w:rPr>
          <w:rFonts w:cs="TH SarabunPSK"/>
          <w:b/>
          <w:bCs/>
          <w:szCs w:val="32"/>
        </w:rPr>
      </w:pPr>
    </w:p>
    <w:p w14:paraId="183E77C8" w14:textId="241D7C08" w:rsidR="00B36293" w:rsidRPr="003E2994" w:rsidRDefault="00E37823" w:rsidP="000314CC">
      <w:pPr>
        <w:pStyle w:val="ListParagraph"/>
        <w:numPr>
          <w:ilvl w:val="0"/>
          <w:numId w:val="3"/>
        </w:numPr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ผลการประชุมรับฟังความคิดเห็น</w:t>
      </w:r>
      <w:r w:rsidR="00C30D9C" w:rsidRPr="003E2994">
        <w:rPr>
          <w:rFonts w:ascii="TH SarabunPSK" w:hAnsi="TH SarabunPSK" w:cs="TH SarabunPSK"/>
          <w:b/>
          <w:bCs/>
          <w:sz w:val="32"/>
          <w:szCs w:val="32"/>
          <w:cs/>
        </w:rPr>
        <w:t>ของผู้มีส่วนได้เสีย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F85F299" w14:textId="77777777" w:rsidR="00B36293" w:rsidRPr="003E2994" w:rsidRDefault="00B36293" w:rsidP="00B36293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91529A" w:rsidRPr="003E2994">
        <w:rPr>
          <w:rFonts w:ascii="TH SarabunPSK" w:hAnsi="TH SarabunPSK" w:cs="TH SarabunPSK"/>
          <w:b/>
          <w:bCs/>
          <w:sz w:val="32"/>
          <w:szCs w:val="32"/>
          <w:cs/>
        </w:rPr>
        <w:t>ผลการประชุมรับฟังความคิดเห็นของผู้มีส่วนได้เสีย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570"/>
      </w:tblGrid>
      <w:tr w:rsidR="00C30D9C" w:rsidRPr="00EC02BB" w14:paraId="680566E9" w14:textId="77777777" w:rsidTr="00EC02BB">
        <w:trPr>
          <w:tblHeader/>
        </w:trPr>
        <w:tc>
          <w:tcPr>
            <w:tcW w:w="3055" w:type="dxa"/>
            <w:shd w:val="clear" w:color="auto" w:fill="D9D9D9"/>
            <w:vAlign w:val="center"/>
          </w:tcPr>
          <w:p w14:paraId="40B8A13D" w14:textId="77777777" w:rsidR="000314CC" w:rsidRPr="00EC02BB" w:rsidRDefault="00C30D9C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แนวทาง</w:t>
            </w:r>
          </w:p>
          <w:p w14:paraId="060E69D8" w14:textId="77777777" w:rsidR="00C30D9C" w:rsidRPr="00EC02BB" w:rsidRDefault="00C30D9C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การตรวจสอบความใช้ได้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71FF3E49" w14:textId="77777777" w:rsidR="00C30D9C" w:rsidRPr="00EC02BB" w:rsidRDefault="00C30D9C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ข้อคิดเห็น/ข้อเสนอแนะของผู้ตรวจสอบความใช้ได้</w:t>
            </w:r>
          </w:p>
        </w:tc>
      </w:tr>
      <w:tr w:rsidR="00DD7EF5" w:rsidRPr="00EC02BB" w14:paraId="549D27E0" w14:textId="77777777" w:rsidTr="00E37159">
        <w:tc>
          <w:tcPr>
            <w:tcW w:w="3055" w:type="dxa"/>
            <w:vAlign w:val="center"/>
          </w:tcPr>
          <w:p w14:paraId="3249E42B" w14:textId="38BAD594" w:rsidR="00DD7EF5" w:rsidRPr="00EC02BB" w:rsidRDefault="00DD7EF5" w:rsidP="00DD7EF5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/>
                <w:szCs w:val="32"/>
                <w:cs/>
                <w:lang w:bidi="th-TH"/>
              </w:rPr>
              <w:t>การกำหนดกลุ่มของผู้มีส่วนได้เสีย</w:t>
            </w:r>
          </w:p>
        </w:tc>
        <w:tc>
          <w:tcPr>
            <w:tcW w:w="6570" w:type="dxa"/>
          </w:tcPr>
          <w:p w14:paraId="57C31232" w14:textId="77777777" w:rsidR="00DD7EF5" w:rsidRPr="00EC02BB" w:rsidRDefault="00DD7EF5" w:rsidP="00DD7EF5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</w:rPr>
            </w:pPr>
          </w:p>
          <w:p w14:paraId="719DFA6D" w14:textId="77777777" w:rsidR="00DD7EF5" w:rsidRPr="00EC02BB" w:rsidRDefault="00DD7EF5" w:rsidP="00DD7EF5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</w:rPr>
            </w:pPr>
          </w:p>
        </w:tc>
      </w:tr>
      <w:tr w:rsidR="00DD7EF5" w:rsidRPr="00EC02BB" w14:paraId="0E661F82" w14:textId="77777777" w:rsidTr="00E37159">
        <w:tc>
          <w:tcPr>
            <w:tcW w:w="3055" w:type="dxa"/>
            <w:vAlign w:val="center"/>
          </w:tcPr>
          <w:p w14:paraId="2C0F9504" w14:textId="0CBA8C6D" w:rsidR="00DD7EF5" w:rsidRPr="00EC02BB" w:rsidRDefault="00DD7EF5" w:rsidP="00DD7EF5">
            <w:pPr>
              <w:spacing w:after="0" w:line="240" w:lineRule="auto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szCs w:val="32"/>
                <w:cs/>
                <w:lang w:bidi="th-TH"/>
              </w:rPr>
              <w:t>รูปแบบการดำเนินการ และ</w:t>
            </w:r>
            <w:r w:rsidRPr="00830AD5">
              <w:rPr>
                <w:rFonts w:cs="TH SarabunPSK"/>
                <w:szCs w:val="32"/>
                <w:cs/>
                <w:lang w:bidi="th-TH"/>
              </w:rPr>
              <w:t>ความเหมาะสมของ</w:t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>การจัด</w:t>
            </w:r>
            <w:r w:rsidRPr="00830AD5">
              <w:rPr>
                <w:rFonts w:cs="TH SarabunPSK"/>
                <w:szCs w:val="32"/>
                <w:cs/>
                <w:lang w:bidi="th-TH"/>
              </w:rPr>
              <w:t>กระบวนการมีส่วนร่วมของผู้มีส่วนได้เสีย</w:t>
            </w:r>
          </w:p>
        </w:tc>
        <w:tc>
          <w:tcPr>
            <w:tcW w:w="6570" w:type="dxa"/>
          </w:tcPr>
          <w:p w14:paraId="6CD48FB8" w14:textId="77777777" w:rsidR="00DD7EF5" w:rsidRPr="00EC02BB" w:rsidRDefault="00DD7EF5" w:rsidP="00DD7EF5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</w:rPr>
            </w:pPr>
          </w:p>
          <w:p w14:paraId="319A7ACF" w14:textId="77777777" w:rsidR="00DD7EF5" w:rsidRPr="00EC02BB" w:rsidRDefault="00DD7EF5" w:rsidP="00DD7EF5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</w:rPr>
            </w:pPr>
          </w:p>
        </w:tc>
      </w:tr>
      <w:tr w:rsidR="00DD7EF5" w:rsidRPr="00EC02BB" w14:paraId="06BB6164" w14:textId="77777777" w:rsidTr="00E37159">
        <w:tc>
          <w:tcPr>
            <w:tcW w:w="3055" w:type="dxa"/>
            <w:vAlign w:val="center"/>
          </w:tcPr>
          <w:p w14:paraId="7ED37C90" w14:textId="7175082C" w:rsidR="00DD7EF5" w:rsidRPr="00EC02BB" w:rsidRDefault="00DD7EF5" w:rsidP="00DD7EF5">
            <w:pPr>
              <w:spacing w:after="0" w:line="240" w:lineRule="auto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  <w:lang w:bidi="th-TH"/>
              </w:rPr>
              <w:t>สรุปความคิดเห็นที่ได้รับและความเหมาะสมของแนวทางการจัดการประเด็นต่าง ๆ</w:t>
            </w:r>
          </w:p>
        </w:tc>
        <w:tc>
          <w:tcPr>
            <w:tcW w:w="6570" w:type="dxa"/>
          </w:tcPr>
          <w:p w14:paraId="125EA550" w14:textId="77777777" w:rsidR="00DD7EF5" w:rsidRPr="00EC02BB" w:rsidRDefault="00DD7EF5" w:rsidP="00DD7EF5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</w:rPr>
            </w:pPr>
          </w:p>
          <w:p w14:paraId="53F8B16C" w14:textId="77777777" w:rsidR="00DD7EF5" w:rsidRPr="00EC02BB" w:rsidRDefault="00DD7EF5" w:rsidP="00DD7EF5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</w:rPr>
            </w:pPr>
          </w:p>
        </w:tc>
      </w:tr>
      <w:tr w:rsidR="00DD7EF5" w:rsidRPr="00EC02BB" w14:paraId="442A3628" w14:textId="77777777" w:rsidTr="00E37159">
        <w:tc>
          <w:tcPr>
            <w:tcW w:w="3055" w:type="dxa"/>
            <w:vAlign w:val="center"/>
          </w:tcPr>
          <w:p w14:paraId="10B0D605" w14:textId="31C77B64" w:rsidR="00DD7EF5" w:rsidRPr="00EC02BB" w:rsidRDefault="00DD7EF5" w:rsidP="00DD7EF5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830AD5">
              <w:rPr>
                <w:rFonts w:cs="TH SarabunPSK"/>
                <w:szCs w:val="32"/>
                <w:cs/>
                <w:lang w:bidi="th-TH"/>
              </w:rPr>
              <w:t>สรุปความคิดเห็นสาธารณะที่ส่งเข้ามาในช่วงระยะเวลารับฟังความคิดเห็นสาธารณะ</w:t>
            </w:r>
          </w:p>
        </w:tc>
        <w:tc>
          <w:tcPr>
            <w:tcW w:w="6570" w:type="dxa"/>
          </w:tcPr>
          <w:p w14:paraId="6B0F472B" w14:textId="77777777" w:rsidR="00DD7EF5" w:rsidRPr="00EC02BB" w:rsidRDefault="00DD7EF5" w:rsidP="00DD7EF5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</w:rPr>
            </w:pPr>
          </w:p>
        </w:tc>
      </w:tr>
    </w:tbl>
    <w:p w14:paraId="1B6E0707" w14:textId="616796FE" w:rsidR="00372080" w:rsidRPr="00E37159" w:rsidRDefault="004E4CE0" w:rsidP="00372080">
      <w:pPr>
        <w:pStyle w:val="ListParagraph"/>
        <w:numPr>
          <w:ilvl w:val="0"/>
          <w:numId w:val="3"/>
        </w:numPr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3715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ผลวิเคราะห์ความเสี่ยงจากความไม่ถาวร </w:t>
      </w:r>
      <w:r w:rsidR="00372080" w:rsidRPr="00E37159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(กรณีโครงการประเภท</w:t>
      </w:r>
      <w:r w:rsidR="003549F4" w:rsidRPr="00E371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3549F4" w:rsidRPr="00E37159">
        <w:rPr>
          <w:rFonts w:ascii="TH SarabunPSK" w:hAnsi="TH SarabunPSK" w:cs="TH SarabunPSK"/>
          <w:b/>
          <w:bCs/>
          <w:sz w:val="32"/>
          <w:szCs w:val="32"/>
        </w:rPr>
        <w:t xml:space="preserve">13 </w:t>
      </w:r>
      <w:r w:rsidR="003549F4" w:rsidRPr="00E37159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กิจกรรมการกักเก็บก๊าซเรือนกระจก</w:t>
      </w:r>
      <w:r w:rsidR="00372080" w:rsidRPr="00E3715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D19AE7" w14:textId="5212BE33" w:rsidR="00192AF8" w:rsidRDefault="00192AF8" w:rsidP="00192AF8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3715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E37159">
        <w:rPr>
          <w:rFonts w:ascii="TH SarabunPSK" w:hAnsi="TH SarabunPSK" w:cs="TH SarabunPSK"/>
          <w:b/>
          <w:bCs/>
          <w:sz w:val="32"/>
          <w:szCs w:val="32"/>
        </w:rPr>
        <w:t xml:space="preserve">2-4 </w:t>
      </w:r>
      <w:r w:rsidRPr="00E37159">
        <w:rPr>
          <w:rFonts w:ascii="TH SarabunPSK" w:hAnsi="TH SarabunPSK" w:cs="TH SarabunPSK"/>
          <w:b/>
          <w:bCs/>
          <w:sz w:val="32"/>
          <w:szCs w:val="32"/>
          <w:cs/>
        </w:rPr>
        <w:t>ผลวิเคราะห์ความเสี่ยงจากความไม่ถาวร (</w:t>
      </w:r>
      <w:r w:rsidRPr="00E37159">
        <w:rPr>
          <w:rFonts w:ascii="TH SarabunPSK" w:hAnsi="TH SarabunPSK" w:cs="TH SarabunPSK"/>
          <w:b/>
          <w:bCs/>
          <w:sz w:val="32"/>
          <w:szCs w:val="32"/>
        </w:rPr>
        <w:t>Non-permanent risk)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1"/>
        <w:gridCol w:w="2436"/>
        <w:gridCol w:w="5693"/>
      </w:tblGrid>
      <w:tr w:rsidR="00B40058" w:rsidRPr="00830AD5" w14:paraId="473323F1" w14:textId="77777777" w:rsidTr="00E37159">
        <w:trPr>
          <w:tblHeader/>
        </w:trPr>
        <w:tc>
          <w:tcPr>
            <w:tcW w:w="1215" w:type="dxa"/>
            <w:shd w:val="clear" w:color="auto" w:fill="D9D9D9"/>
            <w:vAlign w:val="center"/>
          </w:tcPr>
          <w:p w14:paraId="06A1FFAB" w14:textId="77777777" w:rsidR="00B40058" w:rsidRPr="00830AD5" w:rsidRDefault="00B40058" w:rsidP="00E37159">
            <w:pPr>
              <w:spacing w:before="40" w:after="30"/>
              <w:jc w:val="center"/>
              <w:rPr>
                <w:rFonts w:cs="TH SarabunPSK"/>
                <w:b/>
                <w:bCs/>
                <w:szCs w:val="32"/>
              </w:rPr>
            </w:pPr>
            <w:r w:rsidRPr="00830AD5">
              <w:rPr>
                <w:rFonts w:cs="TH SarabunPSK"/>
                <w:b/>
                <w:bCs/>
                <w:szCs w:val="32"/>
                <w:cs/>
              </w:rPr>
              <w:t>ประเภทของความเสี่ยง</w:t>
            </w:r>
          </w:p>
        </w:tc>
        <w:tc>
          <w:tcPr>
            <w:tcW w:w="2493" w:type="dxa"/>
            <w:shd w:val="clear" w:color="auto" w:fill="D9D9D9"/>
            <w:vAlign w:val="center"/>
          </w:tcPr>
          <w:p w14:paraId="0FD9EA89" w14:textId="77777777" w:rsidR="00B40058" w:rsidRPr="00830AD5" w:rsidRDefault="00B40058" w:rsidP="00E37159">
            <w:pPr>
              <w:spacing w:before="40" w:after="30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830AD5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ผลการตรวจสอบความใช้ไ</w:t>
            </w:r>
            <w:r w:rsidRPr="00830AD5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ด้</w:t>
            </w:r>
          </w:p>
        </w:tc>
        <w:tc>
          <w:tcPr>
            <w:tcW w:w="5868" w:type="dxa"/>
            <w:shd w:val="clear" w:color="auto" w:fill="D9D9D9"/>
            <w:vAlign w:val="center"/>
          </w:tcPr>
          <w:p w14:paraId="36075214" w14:textId="77777777" w:rsidR="00B40058" w:rsidRPr="00830AD5" w:rsidRDefault="00B40058" w:rsidP="00E37159">
            <w:pPr>
              <w:spacing w:before="40" w:after="30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830AD5">
              <w:rPr>
                <w:rFonts w:cs="TH SarabunPSK"/>
                <w:b/>
                <w:bCs/>
                <w:szCs w:val="32"/>
                <w:cs/>
                <w:lang w:bidi="th-TH"/>
              </w:rPr>
              <w:t>ข้อคิดเห็น/ข้อเสนอแนะ</w:t>
            </w:r>
            <w:r w:rsidRPr="00830AD5">
              <w:rPr>
                <w:rFonts w:cs="TH SarabunPSK" w:hint="cs"/>
                <w:b/>
                <w:bCs/>
                <w:szCs w:val="32"/>
                <w:cs/>
                <w:lang w:bidi="th-TH"/>
              </w:rPr>
              <w:t>/หลักฐานสนับสนุน</w:t>
            </w:r>
          </w:p>
          <w:p w14:paraId="51E4879B" w14:textId="77777777" w:rsidR="00B40058" w:rsidRPr="00830AD5" w:rsidRDefault="00B40058" w:rsidP="00E37159">
            <w:pPr>
              <w:spacing w:before="40" w:after="30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830AD5">
              <w:rPr>
                <w:rFonts w:cs="TH SarabunPSK"/>
                <w:b/>
                <w:bCs/>
                <w:szCs w:val="32"/>
                <w:cs/>
                <w:lang w:bidi="th-TH"/>
              </w:rPr>
              <w:t>ของผู้ตรวจสอบความใช้ได้</w:t>
            </w:r>
          </w:p>
        </w:tc>
      </w:tr>
      <w:tr w:rsidR="00B40058" w:rsidRPr="00830AD5" w14:paraId="07EB88B7" w14:textId="77777777" w:rsidTr="00E37159">
        <w:tc>
          <w:tcPr>
            <w:tcW w:w="9576" w:type="dxa"/>
            <w:gridSpan w:val="3"/>
            <w:shd w:val="clear" w:color="auto" w:fill="D9D9D9"/>
          </w:tcPr>
          <w:p w14:paraId="0FF6BE34" w14:textId="77777777" w:rsidR="00B40058" w:rsidRPr="00830AD5" w:rsidRDefault="00B40058" w:rsidP="00E37159">
            <w:pPr>
              <w:spacing w:before="40" w:after="30"/>
              <w:rPr>
                <w:rFonts w:cs="TH SarabunPSK"/>
                <w:b/>
                <w:bCs/>
                <w:szCs w:val="32"/>
              </w:rPr>
            </w:pPr>
            <w:r w:rsidRPr="00830AD5">
              <w:rPr>
                <w:rFonts w:cs="TH SarabunPSK"/>
                <w:b/>
                <w:bCs/>
                <w:szCs w:val="32"/>
              </w:rPr>
              <w:t xml:space="preserve">1. </w:t>
            </w:r>
            <w:r w:rsidRPr="00830AD5">
              <w:rPr>
                <w:rFonts w:cs="TH SarabunPSK"/>
                <w:b/>
                <w:bCs/>
                <w:szCs w:val="32"/>
                <w:cs/>
              </w:rPr>
              <w:t xml:space="preserve">ความเสี่ยงจากปัจจัยภายใน </w:t>
            </w:r>
            <w:r w:rsidRPr="00830AD5">
              <w:rPr>
                <w:rFonts w:cs="TH SarabunPSK"/>
                <w:b/>
                <w:bCs/>
                <w:szCs w:val="32"/>
              </w:rPr>
              <w:t>(Internal risk)</w:t>
            </w:r>
          </w:p>
        </w:tc>
      </w:tr>
      <w:tr w:rsidR="00B40058" w:rsidRPr="00830AD5" w14:paraId="52F0317F" w14:textId="77777777" w:rsidTr="00E37159">
        <w:tc>
          <w:tcPr>
            <w:tcW w:w="1215" w:type="dxa"/>
          </w:tcPr>
          <w:p w14:paraId="71E89451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</w:rPr>
              <w:t>คะแนนเริ่มต้น (</w:t>
            </w:r>
            <w:r w:rsidRPr="00830AD5">
              <w:rPr>
                <w:rFonts w:cs="TH SarabunPSK"/>
                <w:szCs w:val="32"/>
              </w:rPr>
              <w:t>initial risk score)</w:t>
            </w:r>
          </w:p>
        </w:tc>
        <w:tc>
          <w:tcPr>
            <w:tcW w:w="2493" w:type="dxa"/>
          </w:tcPr>
          <w:p w14:paraId="028EDE57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สอดคล้องตามเกณฑ์</w:t>
            </w:r>
          </w:p>
          <w:p w14:paraId="3DF46D46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ไม่สอดคล้องตามเกณฑ์</w:t>
            </w:r>
          </w:p>
        </w:tc>
        <w:tc>
          <w:tcPr>
            <w:tcW w:w="5868" w:type="dxa"/>
          </w:tcPr>
          <w:p w14:paraId="6510DCB6" w14:textId="559253BD" w:rsidR="00B40058" w:rsidRPr="00830AD5" w:rsidRDefault="00B40058" w:rsidP="00E37159">
            <w:pPr>
              <w:spacing w:after="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ถึงการประเมินความเสี่ยงในแต่ละด้านสอดคล้องตามเกณฑ์หรือไม่</w:t>
            </w:r>
          </w:p>
        </w:tc>
      </w:tr>
      <w:tr w:rsidR="00B40058" w:rsidRPr="00830AD5" w14:paraId="221979F6" w14:textId="77777777" w:rsidTr="00E37159">
        <w:tc>
          <w:tcPr>
            <w:tcW w:w="1215" w:type="dxa"/>
          </w:tcPr>
          <w:p w14:paraId="63A7A6E2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  <w:lang w:bidi="th-TH"/>
              </w:rPr>
              <w:lastRenderedPageBreak/>
              <w:t>การกำหนดมาตรการ (</w:t>
            </w:r>
            <w:r w:rsidRPr="00830AD5">
              <w:rPr>
                <w:rFonts w:cs="TH SarabunPSK"/>
                <w:szCs w:val="32"/>
              </w:rPr>
              <w:t>mitigation risk score)</w:t>
            </w:r>
          </w:p>
        </w:tc>
        <w:tc>
          <w:tcPr>
            <w:tcW w:w="2493" w:type="dxa"/>
          </w:tcPr>
          <w:p w14:paraId="31BA0C76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เหมาะสม</w:t>
            </w:r>
          </w:p>
          <w:p w14:paraId="497CD4F9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ไม่เหมาะสม</w:t>
            </w:r>
          </w:p>
        </w:tc>
        <w:tc>
          <w:tcPr>
            <w:tcW w:w="5868" w:type="dxa"/>
          </w:tcPr>
          <w:p w14:paraId="55032095" w14:textId="36226A5B" w:rsidR="00B40058" w:rsidRPr="00830AD5" w:rsidRDefault="00B40058" w:rsidP="00E37159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 w:val="32"/>
                <w:szCs w:val="32"/>
                <w:cs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ถึงมาตรการที่ผู้พัฒนาโครงการใช้ในการลดทอนหรือกำจัดความเสี่ยงในแต่ละด้าน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ให้ระบุข้อมูลต่อไปนี้</w:t>
            </w:r>
          </w:p>
          <w:p w14:paraId="7405E2F2" w14:textId="77777777" w:rsidR="00B40058" w:rsidRPr="00830AD5" w:rsidRDefault="00B40058" w:rsidP="00E37159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กำหนด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สมมติฐา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และเหตุผลสนับสนุ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นการประเมิน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ความเสี่ยง</w:t>
            </w:r>
          </w:p>
          <w:p w14:paraId="20E0508E" w14:textId="77777777" w:rsidR="00B40058" w:rsidRPr="00830AD5" w:rsidRDefault="00B40058" w:rsidP="00E37159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การประเมินคุณภาพของเอกสารและข้อมูล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ประกอบการตั้งสมมติฐานในการคาดการณ์ความเสี่ยงในแต่ละด้าน</w:t>
            </w:r>
          </w:p>
          <w:p w14:paraId="587F2E20" w14:textId="77777777" w:rsidR="00B40058" w:rsidRPr="00830AD5" w:rsidRDefault="00B40058" w:rsidP="00E37159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ความเหมาะสมของ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มาตรการที่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ใช้ในการลดทอนหรือกำจัดความเสี่ยงในแต่ละด้าน</w:t>
            </w:r>
          </w:p>
        </w:tc>
      </w:tr>
      <w:tr w:rsidR="00B40058" w:rsidRPr="00830AD5" w14:paraId="36FF91CF" w14:textId="77777777" w:rsidTr="00E37159">
        <w:tc>
          <w:tcPr>
            <w:tcW w:w="9576" w:type="dxa"/>
            <w:gridSpan w:val="3"/>
            <w:shd w:val="clear" w:color="auto" w:fill="D9D9D9"/>
          </w:tcPr>
          <w:p w14:paraId="4668A144" w14:textId="77777777" w:rsidR="00B40058" w:rsidRPr="00830AD5" w:rsidRDefault="00B40058" w:rsidP="00E37159">
            <w:pPr>
              <w:spacing w:before="40" w:after="30"/>
              <w:rPr>
                <w:rFonts w:cs="TH SarabunPSK"/>
                <w:b/>
                <w:bCs/>
                <w:szCs w:val="32"/>
              </w:rPr>
            </w:pPr>
            <w:r w:rsidRPr="00830AD5">
              <w:rPr>
                <w:rFonts w:cs="TH SarabunPSK"/>
                <w:b/>
                <w:bCs/>
                <w:szCs w:val="32"/>
              </w:rPr>
              <w:t xml:space="preserve">2. </w:t>
            </w:r>
            <w:r w:rsidRPr="00830AD5">
              <w:rPr>
                <w:rFonts w:cs="TH SarabunPSK"/>
                <w:b/>
                <w:bCs/>
                <w:szCs w:val="32"/>
                <w:cs/>
              </w:rPr>
              <w:t>ความเสี่ยงจากปัจจัยภายนอก (</w:t>
            </w:r>
            <w:r w:rsidRPr="00830AD5">
              <w:rPr>
                <w:rFonts w:cs="TH SarabunPSK"/>
                <w:b/>
                <w:bCs/>
                <w:szCs w:val="32"/>
              </w:rPr>
              <w:t>External risk)</w:t>
            </w:r>
          </w:p>
        </w:tc>
      </w:tr>
      <w:tr w:rsidR="00B40058" w:rsidRPr="00830AD5" w14:paraId="19AA52E0" w14:textId="77777777" w:rsidTr="00E37159">
        <w:tc>
          <w:tcPr>
            <w:tcW w:w="1215" w:type="dxa"/>
          </w:tcPr>
          <w:p w14:paraId="05897F74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</w:rPr>
              <w:t>คะแนนเริ่มต้น (</w:t>
            </w:r>
            <w:r w:rsidRPr="00830AD5">
              <w:rPr>
                <w:rFonts w:cs="TH SarabunPSK"/>
                <w:szCs w:val="32"/>
              </w:rPr>
              <w:t>initial risk score)</w:t>
            </w:r>
          </w:p>
        </w:tc>
        <w:tc>
          <w:tcPr>
            <w:tcW w:w="2493" w:type="dxa"/>
          </w:tcPr>
          <w:p w14:paraId="06EB4309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สอดคล้องตามเกณฑ์</w:t>
            </w:r>
          </w:p>
          <w:p w14:paraId="0A776519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ไม่สอดคล้องตามเกณฑ์</w:t>
            </w:r>
          </w:p>
        </w:tc>
        <w:tc>
          <w:tcPr>
            <w:tcW w:w="5868" w:type="dxa"/>
          </w:tcPr>
          <w:p w14:paraId="216E25BC" w14:textId="36B92E56" w:rsidR="00B40058" w:rsidRPr="00830AD5" w:rsidRDefault="00B40058" w:rsidP="00E37159">
            <w:pPr>
              <w:spacing w:after="0"/>
              <w:ind w:firstLine="642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ถึงการประเมินความเสี่ยงในแต่ละด้านสอดคล้องตามเกณฑ์หรือไม่</w:t>
            </w:r>
          </w:p>
        </w:tc>
      </w:tr>
      <w:tr w:rsidR="00B40058" w:rsidRPr="00830AD5" w14:paraId="7F4DC349" w14:textId="77777777" w:rsidTr="00E37159">
        <w:tc>
          <w:tcPr>
            <w:tcW w:w="1215" w:type="dxa"/>
          </w:tcPr>
          <w:p w14:paraId="363A09FB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  <w:lang w:bidi="th-TH"/>
              </w:rPr>
              <w:t>การกำหนดมาตรการ (</w:t>
            </w:r>
            <w:r w:rsidRPr="00830AD5">
              <w:rPr>
                <w:rFonts w:cs="TH SarabunPSK"/>
                <w:szCs w:val="32"/>
              </w:rPr>
              <w:t>mitigation risk score)</w:t>
            </w:r>
          </w:p>
        </w:tc>
        <w:tc>
          <w:tcPr>
            <w:tcW w:w="2493" w:type="dxa"/>
          </w:tcPr>
          <w:p w14:paraId="6B9DBB45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เหมาะสม</w:t>
            </w:r>
          </w:p>
          <w:p w14:paraId="1D264526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ไม่เหมาะสม</w:t>
            </w:r>
          </w:p>
        </w:tc>
        <w:tc>
          <w:tcPr>
            <w:tcW w:w="5868" w:type="dxa"/>
          </w:tcPr>
          <w:p w14:paraId="603778AD" w14:textId="4138C0C2" w:rsidR="00B40058" w:rsidRPr="00830AD5" w:rsidRDefault="00B40058" w:rsidP="00E37159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 w:val="32"/>
                <w:szCs w:val="32"/>
                <w:cs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ถึงมาตรการที่ผู้พัฒนาโครงการใช้ในการลดทอนหรือกำจัดความเสี่ยงในแต่ละด้าน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ให้ระบุข้อมูลต่อไปนี้</w:t>
            </w:r>
          </w:p>
          <w:p w14:paraId="4B1D75B0" w14:textId="77777777" w:rsidR="00B40058" w:rsidRPr="00830AD5" w:rsidRDefault="00B40058" w:rsidP="00E37159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กำหนด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สมมติฐา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และเหตุผลสนับสนุ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นการประเมิน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ความเสี่ยง</w:t>
            </w:r>
          </w:p>
          <w:p w14:paraId="4438CFE8" w14:textId="77777777" w:rsidR="00B40058" w:rsidRPr="00830AD5" w:rsidRDefault="00B40058" w:rsidP="00E37159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การประเมินคุณภาพของเอกสารและข้อมูล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ประกอบการตั้งสมมติฐานในการคาดการณ์ความเสี่ยงในแต่ละด้าน</w:t>
            </w:r>
          </w:p>
          <w:p w14:paraId="528CD17E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/>
                <w:i/>
                <w:iCs/>
                <w:color w:val="00B0F0"/>
                <w:szCs w:val="32"/>
              </w:rPr>
              <w:t xml:space="preserve">• </w:t>
            </w:r>
            <w:r w:rsidRPr="00830AD5">
              <w:rPr>
                <w:rFonts w:cs="TH SarabunPSK"/>
                <w:i/>
                <w:iCs/>
                <w:color w:val="00B0F0"/>
                <w:szCs w:val="32"/>
                <w:cs/>
              </w:rPr>
              <w:t>ความเหมาะสมของ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</w:rPr>
              <w:t>มาตรการที่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ใช้ในการลดทอนหรือกำจัดความเสี่ยงในแต่ละด้าน</w:t>
            </w:r>
          </w:p>
        </w:tc>
      </w:tr>
      <w:tr w:rsidR="00B40058" w:rsidRPr="00830AD5" w14:paraId="57581A5E" w14:textId="77777777" w:rsidTr="00E37159">
        <w:tc>
          <w:tcPr>
            <w:tcW w:w="9576" w:type="dxa"/>
            <w:gridSpan w:val="3"/>
            <w:shd w:val="clear" w:color="auto" w:fill="D9D9D9"/>
          </w:tcPr>
          <w:p w14:paraId="6549B2AA" w14:textId="77777777" w:rsidR="00B40058" w:rsidRPr="00830AD5" w:rsidRDefault="00B40058" w:rsidP="00E37159">
            <w:pPr>
              <w:spacing w:before="40" w:after="30"/>
              <w:rPr>
                <w:rFonts w:cs="TH SarabunPSK"/>
                <w:b/>
                <w:bCs/>
                <w:szCs w:val="32"/>
              </w:rPr>
            </w:pPr>
            <w:r w:rsidRPr="00830AD5">
              <w:rPr>
                <w:rFonts w:cs="TH SarabunPSK"/>
                <w:b/>
                <w:bCs/>
                <w:szCs w:val="32"/>
              </w:rPr>
              <w:t xml:space="preserve">3. </w:t>
            </w:r>
            <w:r w:rsidRPr="00830AD5">
              <w:rPr>
                <w:rFonts w:cs="TH SarabunPSK"/>
                <w:b/>
                <w:bCs/>
                <w:szCs w:val="32"/>
                <w:cs/>
              </w:rPr>
              <w:t>ความเสี่ยงจากปัจจัยตามธรรมชาติ</w:t>
            </w:r>
            <w:r w:rsidRPr="00830AD5">
              <w:rPr>
                <w:rFonts w:cs="TH SarabunPSK"/>
                <w:b/>
                <w:bCs/>
                <w:szCs w:val="32"/>
              </w:rPr>
              <w:t xml:space="preserve"> (Natural risk)</w:t>
            </w:r>
          </w:p>
        </w:tc>
      </w:tr>
      <w:tr w:rsidR="00B40058" w:rsidRPr="00830AD5" w14:paraId="287073CD" w14:textId="77777777" w:rsidTr="00E37159">
        <w:tc>
          <w:tcPr>
            <w:tcW w:w="1215" w:type="dxa"/>
          </w:tcPr>
          <w:p w14:paraId="69F87697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</w:rPr>
              <w:lastRenderedPageBreak/>
              <w:t>คะแนนเริ่มต้น (</w:t>
            </w:r>
            <w:r w:rsidRPr="00830AD5">
              <w:rPr>
                <w:rFonts w:cs="TH SarabunPSK"/>
                <w:szCs w:val="32"/>
              </w:rPr>
              <w:t>initial risk score)</w:t>
            </w:r>
          </w:p>
        </w:tc>
        <w:tc>
          <w:tcPr>
            <w:tcW w:w="2493" w:type="dxa"/>
          </w:tcPr>
          <w:p w14:paraId="7BEA7504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สอดคล้องตามเกณฑ์</w:t>
            </w:r>
          </w:p>
          <w:p w14:paraId="6C980573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ไม่สอดคล้องตามเกณฑ์</w:t>
            </w:r>
          </w:p>
        </w:tc>
        <w:tc>
          <w:tcPr>
            <w:tcW w:w="5868" w:type="dxa"/>
          </w:tcPr>
          <w:p w14:paraId="1F15F54E" w14:textId="578AEFD4" w:rsidR="00B40058" w:rsidRPr="00830AD5" w:rsidRDefault="00B40058" w:rsidP="00E37159">
            <w:pPr>
              <w:spacing w:after="0"/>
              <w:ind w:firstLine="732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ถึงการประเมินความเสี่ยงในแต่ละด้านสอดคล้องตามเกณฑ์หรือไม่</w:t>
            </w:r>
          </w:p>
        </w:tc>
      </w:tr>
      <w:tr w:rsidR="00B40058" w:rsidRPr="00830AD5" w14:paraId="45B44D14" w14:textId="77777777" w:rsidTr="00E37159">
        <w:tc>
          <w:tcPr>
            <w:tcW w:w="1215" w:type="dxa"/>
          </w:tcPr>
          <w:p w14:paraId="7D17375E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  <w:lang w:bidi="th-TH"/>
              </w:rPr>
              <w:t>การกำหนดมาตรการ (</w:t>
            </w:r>
            <w:r w:rsidRPr="00830AD5">
              <w:rPr>
                <w:rFonts w:cs="TH SarabunPSK"/>
                <w:szCs w:val="32"/>
              </w:rPr>
              <w:t>mitigation risk score)</w:t>
            </w:r>
          </w:p>
        </w:tc>
        <w:tc>
          <w:tcPr>
            <w:tcW w:w="2493" w:type="dxa"/>
          </w:tcPr>
          <w:p w14:paraId="7EB3FE51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เหมาะสม</w:t>
            </w:r>
          </w:p>
          <w:p w14:paraId="5A305C4A" w14:textId="77777777" w:rsidR="00B40058" w:rsidRPr="00830AD5" w:rsidRDefault="00B40058" w:rsidP="00E37159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ไม่เหมาะสม</w:t>
            </w:r>
          </w:p>
        </w:tc>
        <w:tc>
          <w:tcPr>
            <w:tcW w:w="5868" w:type="dxa"/>
          </w:tcPr>
          <w:p w14:paraId="0C516E42" w14:textId="1A533D08" w:rsidR="00B40058" w:rsidRPr="00830AD5" w:rsidRDefault="00B40058" w:rsidP="00E37159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 w:val="32"/>
                <w:szCs w:val="32"/>
                <w:cs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ถึงมาตรการที่ผู้พัฒนาโครงการใช้ในการลดทอนหรือกำจัดความเสี่ยงในแต่ละด้าน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ให้ระบุข้อมูลต่อไปนี้</w:t>
            </w:r>
          </w:p>
          <w:p w14:paraId="2AFF989E" w14:textId="77777777" w:rsidR="00B40058" w:rsidRPr="00830AD5" w:rsidRDefault="00B40058" w:rsidP="00E37159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กำหนด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สมมติฐา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และเหตุผลสนับสนุ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นการประเมิน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ความเสี่ยง</w:t>
            </w:r>
          </w:p>
          <w:p w14:paraId="2A8EB98B" w14:textId="77777777" w:rsidR="00B40058" w:rsidRPr="00830AD5" w:rsidRDefault="00B40058" w:rsidP="00E37159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การประเมินคุณภาพของเอกสารและข้อมูล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ประกอบการตั้งสมมติฐานในการคาดการณ์ความเสี่ยงในแต่ละด้าน</w:t>
            </w:r>
          </w:p>
          <w:p w14:paraId="4070E2A9" w14:textId="77777777" w:rsidR="00B40058" w:rsidRPr="00830AD5" w:rsidRDefault="00B40058" w:rsidP="00E37159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ความเหมาะสมของ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มาตรการที่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ใช้ในการลดทอนหรือกำจัดความเสี่ยงในแต่ละด้าน</w:t>
            </w:r>
          </w:p>
        </w:tc>
      </w:tr>
    </w:tbl>
    <w:p w14:paraId="343C0F78" w14:textId="77777777" w:rsidR="00C62C72" w:rsidRPr="003E2994" w:rsidRDefault="00034DB6" w:rsidP="0091529A">
      <w:pPr>
        <w:spacing w:before="240" w:after="0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lang w:bidi="th-TH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  <w:lang w:bidi="th-TH"/>
        </w:rPr>
        <w:t xml:space="preserve">2 </w:t>
      </w:r>
      <w:r w:rsidRPr="003E2994">
        <w:rPr>
          <w:rFonts w:cs="TH SarabunPSK"/>
          <w:b/>
          <w:bCs/>
          <w:szCs w:val="32"/>
          <w:cs/>
          <w:lang w:bidi="th-TH"/>
        </w:rPr>
        <w:t>การวิเคราะห์แนวทางการตรวจสอบความใช้ได้</w:t>
      </w:r>
      <w:r w:rsidR="00F21941" w:rsidRPr="003E2994">
        <w:rPr>
          <w:rFonts w:cs="TH SarabunPSK"/>
          <w:b/>
          <w:bCs/>
          <w:szCs w:val="32"/>
          <w:cs/>
          <w:lang w:bidi="th-TH"/>
        </w:rPr>
        <w:t>และการประเมินความเสี่ยง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(</w:t>
      </w:r>
      <w:r w:rsidRPr="003E2994">
        <w:rPr>
          <w:rFonts w:cs="TH SarabunPSK"/>
          <w:b/>
          <w:bCs/>
          <w:szCs w:val="32"/>
          <w:lang w:bidi="th-TH"/>
        </w:rPr>
        <w:t>Strategic analysis</w:t>
      </w:r>
      <w:r w:rsidR="00A12DEB" w:rsidRPr="003E2994">
        <w:rPr>
          <w:rFonts w:cs="TH SarabunPSK"/>
          <w:b/>
          <w:bCs/>
          <w:szCs w:val="32"/>
          <w:cs/>
          <w:lang w:bidi="th-TH"/>
        </w:rPr>
        <w:t xml:space="preserve"> </w:t>
      </w:r>
      <w:r w:rsidR="00A12DEB" w:rsidRPr="003E2994">
        <w:rPr>
          <w:rFonts w:cs="TH SarabunPSK"/>
          <w:b/>
          <w:bCs/>
          <w:szCs w:val="32"/>
          <w:lang w:bidi="th-TH"/>
        </w:rPr>
        <w:t>and Risk assessment</w:t>
      </w:r>
      <w:r w:rsidRPr="003E2994">
        <w:rPr>
          <w:rFonts w:cs="TH SarabunPSK"/>
          <w:b/>
          <w:bCs/>
          <w:szCs w:val="32"/>
          <w:cs/>
          <w:lang w:bidi="th-TH"/>
        </w:rPr>
        <w:t>)</w:t>
      </w:r>
    </w:p>
    <w:p w14:paraId="7F2A377F" w14:textId="3624B051" w:rsidR="0091529A" w:rsidRPr="003E2994" w:rsidRDefault="0091529A" w:rsidP="0091529A">
      <w:pPr>
        <w:pStyle w:val="ListParagraph"/>
        <w:ind w:left="0"/>
        <w:rPr>
          <w:rFonts w:ascii="TH SarabunPSK" w:hAnsi="TH SarabunPSK" w:cs="TH SarabunPSK"/>
          <w:b/>
          <w:bCs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3549F4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ผลการวิเคราะห์แนวทางการตรวจสอบความใช้ได้และการประเมินความเสี่ยง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620"/>
        <w:gridCol w:w="1893"/>
        <w:gridCol w:w="1086"/>
        <w:gridCol w:w="983"/>
        <w:gridCol w:w="1227"/>
        <w:gridCol w:w="931"/>
      </w:tblGrid>
      <w:tr w:rsidR="004669CE" w:rsidRPr="00EC02BB" w14:paraId="5F27A82D" w14:textId="77777777" w:rsidTr="00EC02BB">
        <w:trPr>
          <w:tblHeader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19FF93A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พารามิเตอร์ที่ต้องติ</w:t>
            </w:r>
            <w:r w:rsidR="00E07703"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ด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ตามผล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14:paraId="4128E3BD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นัยสำคัญต่อปริมาณการลดก๊าซเรือนกระจก</w:t>
            </w:r>
          </w:p>
        </w:tc>
        <w:tc>
          <w:tcPr>
            <w:tcW w:w="1893" w:type="dxa"/>
            <w:vMerge w:val="restart"/>
            <w:shd w:val="clear" w:color="auto" w:fill="D9D9D9"/>
            <w:vAlign w:val="center"/>
          </w:tcPr>
          <w:p w14:paraId="58B58FF1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3296" w:type="dxa"/>
            <w:gridSpan w:val="3"/>
            <w:shd w:val="clear" w:color="auto" w:fill="D9D9D9"/>
            <w:vAlign w:val="center"/>
          </w:tcPr>
          <w:p w14:paraId="485FF8ED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ผลการประเมินความเสี่ยง</w:t>
            </w:r>
          </w:p>
        </w:tc>
        <w:tc>
          <w:tcPr>
            <w:tcW w:w="931" w:type="dxa"/>
            <w:vMerge w:val="restart"/>
            <w:shd w:val="clear" w:color="auto" w:fill="D9D9D9"/>
            <w:vAlign w:val="center"/>
          </w:tcPr>
          <w:p w14:paraId="24DD76EA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จำนวนตัวอย่างที่สุ่ม</w:t>
            </w:r>
          </w:p>
        </w:tc>
      </w:tr>
      <w:tr w:rsidR="004669CE" w:rsidRPr="00EC02BB" w14:paraId="73C3ACFD" w14:textId="77777777" w:rsidTr="00EC02BB">
        <w:trPr>
          <w:tblHeader/>
        </w:trPr>
        <w:tc>
          <w:tcPr>
            <w:tcW w:w="1885" w:type="dxa"/>
            <w:vMerge/>
            <w:vAlign w:val="center"/>
          </w:tcPr>
          <w:p w14:paraId="0F6BB6E5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620" w:type="dxa"/>
            <w:vMerge/>
            <w:vAlign w:val="center"/>
          </w:tcPr>
          <w:p w14:paraId="32541BED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893" w:type="dxa"/>
            <w:vMerge/>
            <w:vAlign w:val="center"/>
          </w:tcPr>
          <w:p w14:paraId="5FC0176E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14:paraId="674FC9F9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</w:rPr>
              <w:t>Inherent Risk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7B044EB0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</w:rPr>
              <w:t>Control Risk</w:t>
            </w:r>
          </w:p>
        </w:tc>
        <w:tc>
          <w:tcPr>
            <w:tcW w:w="1227" w:type="dxa"/>
            <w:shd w:val="clear" w:color="auto" w:fill="D9D9D9"/>
            <w:vAlign w:val="center"/>
          </w:tcPr>
          <w:p w14:paraId="6F4BB217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</w:rPr>
              <w:t>Detection Risk</w:t>
            </w:r>
          </w:p>
        </w:tc>
        <w:tc>
          <w:tcPr>
            <w:tcW w:w="931" w:type="dxa"/>
            <w:vMerge/>
            <w:vAlign w:val="center"/>
          </w:tcPr>
          <w:p w14:paraId="45FC1BCF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4669CE" w:rsidRPr="00EC02BB" w14:paraId="70A3265A" w14:textId="77777777" w:rsidTr="00EC02BB">
        <w:tc>
          <w:tcPr>
            <w:tcW w:w="1885" w:type="dxa"/>
          </w:tcPr>
          <w:p w14:paraId="34D0491E" w14:textId="77777777" w:rsidR="006138A5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i/>
                <w:iCs/>
                <w:color w:val="00B0F0"/>
                <w:sz w:val="28"/>
                <w:szCs w:val="28"/>
              </w:rPr>
            </w:pPr>
            <w:r w:rsidRPr="00EC02BB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ปริมาณไฟฟ้าที่ผลิตได้</w:t>
            </w:r>
          </w:p>
          <w:p w14:paraId="3591CA42" w14:textId="77777777" w:rsidR="00F21941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(</w:t>
            </w:r>
            <w:proofErr w:type="spellStart"/>
            <w:r w:rsidRPr="00EC02BB">
              <w:rPr>
                <w:rFonts w:cs="TH SarabunPSK"/>
                <w:i/>
                <w:iCs/>
                <w:color w:val="00B0F0"/>
                <w:sz w:val="28"/>
                <w:szCs w:val="28"/>
              </w:rPr>
              <w:t>EG</w:t>
            </w:r>
            <w:r w:rsidRPr="00EC02BB">
              <w:rPr>
                <w:rFonts w:cs="TH SarabunPSK"/>
                <w:i/>
                <w:iCs/>
                <w:color w:val="00B0F0"/>
                <w:sz w:val="28"/>
                <w:szCs w:val="28"/>
                <w:vertAlign w:val="subscript"/>
              </w:rPr>
              <w:t>PJ,y</w:t>
            </w:r>
            <w:proofErr w:type="spellEnd"/>
            <w:r w:rsidRPr="00EC02BB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620" w:type="dxa"/>
          </w:tcPr>
          <w:p w14:paraId="35090EF5" w14:textId="77777777" w:rsidR="00F21941" w:rsidRPr="00EC02BB" w:rsidRDefault="00007107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378FA3B2" w14:textId="77777777" w:rsidR="00007107" w:rsidRPr="00EC02BB" w:rsidRDefault="00007107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1C87C393" w14:textId="77777777" w:rsidR="00007107" w:rsidRPr="00EC02BB" w:rsidRDefault="00007107" w:rsidP="00EC02BB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1F66A510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086" w:type="dxa"/>
          </w:tcPr>
          <w:p w14:paraId="3FD7154E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83" w:type="dxa"/>
          </w:tcPr>
          <w:p w14:paraId="3959178B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27" w:type="dxa"/>
          </w:tcPr>
          <w:p w14:paraId="29E910E8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31" w:type="dxa"/>
          </w:tcPr>
          <w:p w14:paraId="6D3A4CDA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669CE" w:rsidRPr="00EC02BB" w14:paraId="2C333F7B" w14:textId="77777777" w:rsidTr="00EC02BB">
        <w:tc>
          <w:tcPr>
            <w:tcW w:w="1885" w:type="dxa"/>
          </w:tcPr>
          <w:p w14:paraId="3E033EE9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1D913FFF" w14:textId="77777777" w:rsidR="004669CE" w:rsidRPr="00EC02BB" w:rsidRDefault="004669CE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6850DAD2" w14:textId="77777777" w:rsidR="004669CE" w:rsidRPr="00EC02BB" w:rsidRDefault="004669CE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00E7AB8B" w14:textId="77777777" w:rsidR="00F21941" w:rsidRPr="00EC02BB" w:rsidRDefault="004669CE" w:rsidP="00EC02BB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52ACB3A2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086" w:type="dxa"/>
          </w:tcPr>
          <w:p w14:paraId="46743A46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983" w:type="dxa"/>
          </w:tcPr>
          <w:p w14:paraId="73EC6E5C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227" w:type="dxa"/>
          </w:tcPr>
          <w:p w14:paraId="5052C4F2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125A45C5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4669CE" w:rsidRPr="00EC02BB" w14:paraId="45A7E10F" w14:textId="77777777" w:rsidTr="00EC02BB">
        <w:tc>
          <w:tcPr>
            <w:tcW w:w="1885" w:type="dxa"/>
          </w:tcPr>
          <w:p w14:paraId="31573CC4" w14:textId="77777777" w:rsidR="00007107" w:rsidRPr="00EC02BB" w:rsidRDefault="00007107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…</w:t>
            </w:r>
          </w:p>
        </w:tc>
        <w:tc>
          <w:tcPr>
            <w:tcW w:w="1620" w:type="dxa"/>
          </w:tcPr>
          <w:p w14:paraId="7AC305CA" w14:textId="77777777" w:rsidR="004669CE" w:rsidRPr="00EC02BB" w:rsidRDefault="004669CE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26C20760" w14:textId="77777777" w:rsidR="004669CE" w:rsidRPr="00EC02BB" w:rsidRDefault="004669CE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7CA1C46A" w14:textId="77777777" w:rsidR="00007107" w:rsidRPr="00EC02BB" w:rsidRDefault="004669CE" w:rsidP="00EC02BB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64F90ED7" w14:textId="77777777" w:rsidR="00007107" w:rsidRPr="00EC02BB" w:rsidRDefault="00007107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086" w:type="dxa"/>
          </w:tcPr>
          <w:p w14:paraId="41BB4385" w14:textId="77777777" w:rsidR="00007107" w:rsidRPr="00EC02BB" w:rsidRDefault="00007107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983" w:type="dxa"/>
          </w:tcPr>
          <w:p w14:paraId="481A10FE" w14:textId="77777777" w:rsidR="00007107" w:rsidRPr="00EC02BB" w:rsidRDefault="00007107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227" w:type="dxa"/>
          </w:tcPr>
          <w:p w14:paraId="2B0ACBA6" w14:textId="77777777" w:rsidR="00007107" w:rsidRPr="00EC02BB" w:rsidRDefault="00007107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931" w:type="dxa"/>
          </w:tcPr>
          <w:p w14:paraId="58335DF2" w14:textId="77777777" w:rsidR="00007107" w:rsidRPr="00EC02BB" w:rsidRDefault="00007107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</w:tr>
    </w:tbl>
    <w:p w14:paraId="011474CC" w14:textId="77777777" w:rsidR="00B36293" w:rsidRPr="003E2994" w:rsidRDefault="00B36293" w:rsidP="00B36293">
      <w:pPr>
        <w:spacing w:before="240" w:after="0"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lang w:bidi="th-TH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  <w:lang w:bidi="th-TH"/>
        </w:rPr>
        <w:t>3</w:t>
      </w:r>
      <w:r w:rsidR="0091529A" w:rsidRPr="003E2994">
        <w:rPr>
          <w:rFonts w:cs="TH SarabunPSK"/>
          <w:b/>
          <w:bCs/>
          <w:szCs w:val="32"/>
          <w:cs/>
          <w:lang w:bidi="th-TH"/>
        </w:rPr>
        <w:t xml:space="preserve"> </w:t>
      </w:r>
      <w:r w:rsidRPr="003E2994">
        <w:rPr>
          <w:rFonts w:cs="TH SarabunPSK"/>
          <w:b/>
          <w:bCs/>
          <w:szCs w:val="32"/>
          <w:cs/>
          <w:lang w:bidi="th-TH"/>
        </w:rPr>
        <w:t>การตรวจสอบ</w:t>
      </w:r>
      <w:r w:rsidR="0091529A" w:rsidRPr="003E2994">
        <w:rPr>
          <w:rFonts w:cs="TH SarabunPSK"/>
          <w:b/>
          <w:bCs/>
          <w:szCs w:val="32"/>
          <w:cs/>
          <w:lang w:bidi="th-TH"/>
        </w:rPr>
        <w:t>ความใช้ได้ของ</w:t>
      </w:r>
      <w:r w:rsidRPr="003E2994">
        <w:rPr>
          <w:rFonts w:cs="TH SarabunPSK"/>
          <w:b/>
          <w:bCs/>
          <w:szCs w:val="32"/>
          <w:cs/>
          <w:lang w:bidi="th-TH"/>
        </w:rPr>
        <w:t>โครงการ</w:t>
      </w:r>
    </w:p>
    <w:p w14:paraId="08D1555C" w14:textId="77777777" w:rsidR="0091529A" w:rsidRPr="003E2994" w:rsidRDefault="0091529A" w:rsidP="00A5634F">
      <w:pPr>
        <w:pStyle w:val="ListParagraph"/>
        <w:numPr>
          <w:ilvl w:val="0"/>
          <w:numId w:val="8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อธิบายการตรวจสอบ</w:t>
      </w:r>
      <w:r w:rsidRPr="003E2994">
        <w:rPr>
          <w:rFonts w:ascii="TH SarabunPSK" w:hAnsi="TH SarabunPSK" w:cs="TH SarabunPSK"/>
          <w:b/>
          <w:bCs/>
          <w:szCs w:val="32"/>
          <w:cs/>
        </w:rPr>
        <w:t>ความใช้ได้ของ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61C45415" w14:textId="77777777" w:rsidR="0091529A" w:rsidRPr="003E2994" w:rsidRDefault="00B36293" w:rsidP="00B36293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</w:t>
      </w:r>
      <w:r w:rsidR="0091529A"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รูปแบบการตรวจสอบความใช้ได้ เช่น การลงพื้นที่เพื่อยืนยันข้อมูลโครงการหรือการใช้รูปแบบการตรวจสอบระยะไกล</w:t>
      </w:r>
    </w:p>
    <w:p w14:paraId="43DA8EAB" w14:textId="77777777" w:rsidR="0091529A" w:rsidRPr="003E2994" w:rsidRDefault="0091529A" w:rsidP="00B36293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</w:t>
      </w:r>
      <w:r w:rsidR="00B36293"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วิธีการขั้นตอนการสำรวจพื้นที่ วันที่ทำการสำรวจ จำนวนพื้นที่ที่ทำการสำรวจ </w:t>
      </w:r>
    </w:p>
    <w:p w14:paraId="32A020F8" w14:textId="77777777" w:rsidR="00B36293" w:rsidRPr="003E2994" w:rsidRDefault="0091529A" w:rsidP="00B36293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</w:t>
      </w:r>
      <w:r w:rsidR="00B36293"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กิจกรรมที่ดำเนินการ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 ณ วันที่ทำการตรวจสอบความใช้ได้</w:t>
      </w:r>
    </w:p>
    <w:p w14:paraId="441DA4AF" w14:textId="77777777" w:rsidR="0091529A" w:rsidRDefault="0091529A" w:rsidP="0091529A">
      <w:pPr>
        <w:pStyle w:val="ListParagraph"/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40439834" w14:textId="5F39E391" w:rsidR="00B36293" w:rsidRPr="003E2994" w:rsidRDefault="00B36293" w:rsidP="00AD56D6">
      <w:pPr>
        <w:pStyle w:val="ListParagraph"/>
        <w:spacing w:line="240" w:lineRule="auto"/>
        <w:ind w:left="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FA751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ผลการตรวจสอบ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อุปกรณ์และเครื่องจักรหลักที่ติดตั้งในโครงการ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368"/>
        <w:gridCol w:w="1578"/>
        <w:gridCol w:w="1843"/>
        <w:gridCol w:w="2268"/>
      </w:tblGrid>
      <w:tr w:rsidR="00B36293" w:rsidRPr="00EC02BB" w14:paraId="36D4CAF1" w14:textId="77777777" w:rsidTr="003E2994">
        <w:tc>
          <w:tcPr>
            <w:tcW w:w="2549" w:type="dxa"/>
            <w:vAlign w:val="center"/>
          </w:tcPr>
          <w:p w14:paraId="7C32D96E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รายละเอียดอุปกรณ์</w:t>
            </w:r>
          </w:p>
          <w:p w14:paraId="45CC494C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368" w:type="dxa"/>
            <w:vAlign w:val="center"/>
          </w:tcPr>
          <w:p w14:paraId="4924B7A9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กำลังการผลิตติดตั้ง</w:t>
            </w:r>
          </w:p>
        </w:tc>
        <w:tc>
          <w:tcPr>
            <w:tcW w:w="1578" w:type="dxa"/>
            <w:vAlign w:val="center"/>
          </w:tcPr>
          <w:p w14:paraId="20A69A13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จำนวน</w:t>
            </w:r>
          </w:p>
          <w:p w14:paraId="32718FEA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843" w:type="dxa"/>
            <w:vAlign w:val="center"/>
          </w:tcPr>
          <w:p w14:paraId="49AAC2A6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หลักฐานอ้างอิง</w:t>
            </w:r>
          </w:p>
        </w:tc>
        <w:tc>
          <w:tcPr>
            <w:tcW w:w="2268" w:type="dxa"/>
            <w:vAlign w:val="center"/>
          </w:tcPr>
          <w:p w14:paraId="36FA2E73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ข้อสังเกต/ข้อเสนอแนะ</w:t>
            </w:r>
          </w:p>
        </w:tc>
      </w:tr>
      <w:tr w:rsidR="00B36293" w:rsidRPr="00EC02BB" w14:paraId="49668949" w14:textId="77777777" w:rsidTr="003E2994">
        <w:tc>
          <w:tcPr>
            <w:tcW w:w="2549" w:type="dxa"/>
          </w:tcPr>
          <w:p w14:paraId="1C7A5F3D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1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1DA458EA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44F3D3DC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59138A5E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5DB0241E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6293" w:rsidRPr="00EC02BB" w14:paraId="5DD8D1F4" w14:textId="77777777" w:rsidTr="003E2994">
        <w:tc>
          <w:tcPr>
            <w:tcW w:w="2549" w:type="dxa"/>
          </w:tcPr>
          <w:p w14:paraId="7DAD8F0E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2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06560E9D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2E7B60B2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E396754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0B3DD31E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6293" w:rsidRPr="00EC02BB" w14:paraId="5C77F354" w14:textId="77777777" w:rsidTr="003E2994">
        <w:tc>
          <w:tcPr>
            <w:tcW w:w="2549" w:type="dxa"/>
          </w:tcPr>
          <w:p w14:paraId="61FB7659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368" w:type="dxa"/>
          </w:tcPr>
          <w:p w14:paraId="06F82614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578" w:type="dxa"/>
          </w:tcPr>
          <w:p w14:paraId="78D97666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.....</w:t>
            </w:r>
          </w:p>
        </w:tc>
        <w:tc>
          <w:tcPr>
            <w:tcW w:w="1843" w:type="dxa"/>
          </w:tcPr>
          <w:p w14:paraId="49A01C8B" w14:textId="77777777" w:rsidR="00B36293" w:rsidRPr="003E2994" w:rsidRDefault="00813EA1" w:rsidP="003E299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.....</w:t>
            </w:r>
          </w:p>
        </w:tc>
        <w:tc>
          <w:tcPr>
            <w:tcW w:w="2268" w:type="dxa"/>
          </w:tcPr>
          <w:p w14:paraId="1E73D325" w14:textId="77777777" w:rsidR="00B36293" w:rsidRPr="003E2994" w:rsidRDefault="00813EA1" w:rsidP="003E299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.....</w:t>
            </w:r>
          </w:p>
        </w:tc>
      </w:tr>
    </w:tbl>
    <w:p w14:paraId="00BEC2E6" w14:textId="77777777" w:rsidR="00B36293" w:rsidRPr="003E2994" w:rsidRDefault="00B36293" w:rsidP="00A5634F">
      <w:pPr>
        <w:pStyle w:val="ListParagraph"/>
        <w:numPr>
          <w:ilvl w:val="0"/>
          <w:numId w:val="8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การสัมภาษณ์</w:t>
      </w:r>
      <w:r w:rsidR="00A5634F" w:rsidRPr="003E2994">
        <w:rPr>
          <w:rFonts w:ascii="TH SarabunPSK" w:hAnsi="TH SarabunPSK" w:cs="TH SarabunPSK"/>
          <w:b/>
          <w:bCs/>
          <w:szCs w:val="32"/>
          <w:cs/>
        </w:rPr>
        <w:t xml:space="preserve"> (ถ้ามี)</w:t>
      </w:r>
    </w:p>
    <w:p w14:paraId="31479BD1" w14:textId="77777777" w:rsidR="007701B6" w:rsidRPr="00D04AD3" w:rsidRDefault="00B36293" w:rsidP="00A5634F">
      <w:pPr>
        <w:pStyle w:val="ListParagraph"/>
        <w:numPr>
          <w:ilvl w:val="0"/>
          <w:numId w:val="6"/>
        </w:numPr>
        <w:spacing w:after="0" w:line="240" w:lineRule="auto"/>
        <w:rPr>
          <w:rFonts w:cs="TH SarabunPSK"/>
          <w:b/>
          <w:bCs/>
          <w:color w:val="00B0F0"/>
          <w:szCs w:val="32"/>
        </w:rPr>
      </w:pPr>
      <w:r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กรณีมีการสัมภาษณ์และสอบถามผู้รับผิดชอบข้อมูล เพื่อยืนยันวิธีการได้มาซึ่งข้อมูล การติดตาม ตรวจวัด ให้ระบุ ชื่อ ตำแหน่ง องค์กร รายละเอียดที่สัมภาษณ์ </w:t>
      </w:r>
      <w:proofErr w:type="spellStart"/>
      <w:r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อื่นๆ</w:t>
      </w:r>
      <w:proofErr w:type="spellEnd"/>
      <w:r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 </w:t>
      </w:r>
      <w:r w:rsidR="0091529A"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ที่เกี่ยวข้อ</w:t>
      </w:r>
      <w:r w:rsidR="00A5634F"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ง</w:t>
      </w:r>
    </w:p>
    <w:p w14:paraId="2331657D" w14:textId="77777777" w:rsidR="007701B6" w:rsidRDefault="007701B6" w:rsidP="00A5634F">
      <w:pPr>
        <w:spacing w:after="0" w:line="240" w:lineRule="auto"/>
        <w:rPr>
          <w:rFonts w:cs="TH SarabunPSK"/>
          <w:b/>
          <w:bCs/>
          <w:color w:val="00B0F0"/>
          <w:szCs w:val="32"/>
        </w:rPr>
      </w:pPr>
    </w:p>
    <w:p w14:paraId="390F331B" w14:textId="77777777" w:rsidR="007701B6" w:rsidRDefault="007701B6" w:rsidP="00A5634F">
      <w:pPr>
        <w:spacing w:after="0" w:line="240" w:lineRule="auto"/>
        <w:rPr>
          <w:rFonts w:cs="TH SarabunPSK"/>
          <w:b/>
          <w:bCs/>
          <w:color w:val="00B0F0"/>
          <w:szCs w:val="32"/>
        </w:rPr>
      </w:pPr>
    </w:p>
    <w:p w14:paraId="18ECBC42" w14:textId="77777777" w:rsidR="00A5634F" w:rsidRPr="003E2994" w:rsidRDefault="00A5634F" w:rsidP="00A5634F">
      <w:pPr>
        <w:pStyle w:val="ListParagraph"/>
        <w:numPr>
          <w:ilvl w:val="0"/>
          <w:numId w:val="8"/>
        </w:numPr>
        <w:spacing w:before="24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แผนการติดตามผลการดำเนินโครงการ</w:t>
      </w:r>
    </w:p>
    <w:p w14:paraId="4CFEF968" w14:textId="64432A7E" w:rsidR="00A5634F" w:rsidRPr="003E2994" w:rsidRDefault="00A5634F" w:rsidP="00A5634F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FA7511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สรุปผลความเหมาะสมของ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แผนการติดตามผลการดำเนินโครงการ</w:t>
      </w:r>
      <w:r w:rsidR="00E37159" w:rsidRPr="00B55D1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หรือใช้สำรวจข้อมูลต้นไม้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2092"/>
        <w:gridCol w:w="3963"/>
      </w:tblGrid>
      <w:tr w:rsidR="00A5634F" w:rsidRPr="00EC02BB" w14:paraId="288BEB43" w14:textId="77777777" w:rsidTr="00EC02BB">
        <w:trPr>
          <w:tblHeader/>
        </w:trPr>
        <w:tc>
          <w:tcPr>
            <w:tcW w:w="3570" w:type="dxa"/>
            <w:shd w:val="clear" w:color="auto" w:fill="D9D9D9"/>
          </w:tcPr>
          <w:p w14:paraId="6CB2E4EB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หัวข้อ</w:t>
            </w:r>
          </w:p>
        </w:tc>
        <w:tc>
          <w:tcPr>
            <w:tcW w:w="2092" w:type="dxa"/>
            <w:shd w:val="clear" w:color="auto" w:fill="D9D9D9"/>
          </w:tcPr>
          <w:p w14:paraId="2604F8EB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ผลการตรวจสอบ</w:t>
            </w:r>
          </w:p>
        </w:tc>
        <w:tc>
          <w:tcPr>
            <w:tcW w:w="3963" w:type="dxa"/>
            <w:shd w:val="clear" w:color="auto" w:fill="D9D9D9"/>
          </w:tcPr>
          <w:p w14:paraId="27CE186E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ข้อสังเกต/ข้อเสนอแนะ</w:t>
            </w:r>
          </w:p>
        </w:tc>
      </w:tr>
      <w:tr w:rsidR="00A5634F" w:rsidRPr="00EC02BB" w14:paraId="4F56CBEC" w14:textId="77777777" w:rsidTr="004669CE">
        <w:tc>
          <w:tcPr>
            <w:tcW w:w="3570" w:type="dxa"/>
            <w:vAlign w:val="center"/>
          </w:tcPr>
          <w:p w14:paraId="1ACD1EC4" w14:textId="77777777" w:rsidR="00A5634F" w:rsidRPr="00EC02BB" w:rsidRDefault="00A5634F" w:rsidP="00E37159">
            <w:pPr>
              <w:spacing w:after="0" w:line="240" w:lineRule="auto"/>
              <w:jc w:val="thaiDistribute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มีการกำหนดผู้รับผิดชอบในการติดตามผลการดำเนินโครงการแต่ละขั้นตอน</w:t>
            </w:r>
          </w:p>
        </w:tc>
        <w:tc>
          <w:tcPr>
            <w:tcW w:w="2092" w:type="dxa"/>
            <w:vAlign w:val="center"/>
          </w:tcPr>
          <w:p w14:paraId="4A220C3C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173C3B22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7CB538F3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5634F" w:rsidRPr="00EC02BB" w14:paraId="1B12FA54" w14:textId="77777777" w:rsidTr="004669CE">
        <w:tc>
          <w:tcPr>
            <w:tcW w:w="3570" w:type="dxa"/>
            <w:vAlign w:val="center"/>
          </w:tcPr>
          <w:p w14:paraId="4FD9EA22" w14:textId="77777777" w:rsidR="00A5634F" w:rsidRPr="00EC02BB" w:rsidRDefault="00A5634F" w:rsidP="00E37159">
            <w:pPr>
              <w:spacing w:after="0" w:line="240" w:lineRule="auto"/>
              <w:jc w:val="thaiDistribute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มีการแสดงแผนผังจุดตรวจวัดในขอบเขตการดำเนินโครงการ (</w:t>
            </w:r>
            <w:r w:rsidRPr="00EC02BB">
              <w:rPr>
                <w:rFonts w:cs="TH SarabunPSK"/>
                <w:szCs w:val="32"/>
              </w:rPr>
              <w:t>Project Boundary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) ชัดเจน</w:t>
            </w:r>
          </w:p>
        </w:tc>
        <w:tc>
          <w:tcPr>
            <w:tcW w:w="2092" w:type="dxa"/>
            <w:vAlign w:val="center"/>
          </w:tcPr>
          <w:p w14:paraId="75F80C8A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48060371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29BEE2E3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5634F" w:rsidRPr="00EC02BB" w14:paraId="121242B2" w14:textId="77777777" w:rsidTr="004669CE">
        <w:tc>
          <w:tcPr>
            <w:tcW w:w="3570" w:type="dxa"/>
            <w:vAlign w:val="center"/>
          </w:tcPr>
          <w:p w14:paraId="421A3684" w14:textId="77777777" w:rsidR="00A5634F" w:rsidRPr="00EC02BB" w:rsidRDefault="00A5634F" w:rsidP="00E37159">
            <w:pPr>
              <w:spacing w:after="0" w:line="240" w:lineRule="auto"/>
              <w:jc w:val="thaiDistribute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มีการกำหนดแนวทางการสอบเทียบเครื่องมือวัดที่ถูกต้อง และเหมาะสม</w:t>
            </w:r>
          </w:p>
        </w:tc>
        <w:tc>
          <w:tcPr>
            <w:tcW w:w="2092" w:type="dxa"/>
            <w:vAlign w:val="center"/>
          </w:tcPr>
          <w:p w14:paraId="02AA432B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58DF7A99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106F1F59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E37159" w:rsidRPr="00EC02BB" w14:paraId="1E79CC46" w14:textId="77777777" w:rsidTr="004669CE">
        <w:tc>
          <w:tcPr>
            <w:tcW w:w="3570" w:type="dxa"/>
            <w:vAlign w:val="center"/>
          </w:tcPr>
          <w:p w14:paraId="61956454" w14:textId="5C1E5143" w:rsidR="00E37159" w:rsidRPr="00EC02BB" w:rsidRDefault="00E37159" w:rsidP="00E37159">
            <w:pPr>
              <w:spacing w:after="0" w:line="240" w:lineRule="auto"/>
              <w:jc w:val="thaiDistribute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กำหนดพารามิเตอร์ที่ต้องติดตามผลครบถ้วนตามที่ระเบียบวิธีฯ</w:t>
            </w:r>
            <w:r w:rsidRPr="007B23A1">
              <w:rPr>
                <w:rFonts w:cs="TH SarabunPSK"/>
                <w:szCs w:val="32"/>
                <w:cs/>
                <w:lang w:bidi="th-TH"/>
              </w:rPr>
              <w:t>/เครื่องมือการคำนวณ</w:t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กำหนด</w:t>
            </w:r>
          </w:p>
        </w:tc>
        <w:tc>
          <w:tcPr>
            <w:tcW w:w="2092" w:type="dxa"/>
            <w:vAlign w:val="center"/>
          </w:tcPr>
          <w:p w14:paraId="3B36D72A" w14:textId="77777777" w:rsidR="00E37159" w:rsidRPr="00EC02BB" w:rsidRDefault="00E37159" w:rsidP="00E37159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ครบ</w:t>
            </w:r>
          </w:p>
          <w:p w14:paraId="41E92845" w14:textId="77777777" w:rsidR="00E37159" w:rsidRPr="00EC02BB" w:rsidRDefault="00E37159" w:rsidP="00E37159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ไม่ครบ</w:t>
            </w:r>
          </w:p>
        </w:tc>
        <w:tc>
          <w:tcPr>
            <w:tcW w:w="3963" w:type="dxa"/>
            <w:vAlign w:val="center"/>
          </w:tcPr>
          <w:p w14:paraId="28BAB9E2" w14:textId="77777777" w:rsidR="00E37159" w:rsidRPr="00EC02BB" w:rsidRDefault="00E37159" w:rsidP="00E37159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E37159" w:rsidRPr="00EC02BB" w14:paraId="0CE158EA" w14:textId="77777777" w:rsidTr="004669CE">
        <w:tc>
          <w:tcPr>
            <w:tcW w:w="3570" w:type="dxa"/>
            <w:vAlign w:val="center"/>
          </w:tcPr>
          <w:p w14:paraId="419E639C" w14:textId="7CD72361" w:rsidR="00E37159" w:rsidRPr="00EC02BB" w:rsidRDefault="00E37159" w:rsidP="00E37159">
            <w:pPr>
              <w:spacing w:after="0" w:line="240" w:lineRule="auto"/>
              <w:jc w:val="thaiDistribute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กำหนดพารามิเตอร์ที่ไม่ต้องติดตามผลครบถ้วนตามที่ระเบียบวิธีฯ</w:t>
            </w:r>
            <w:r w:rsidRPr="007B23A1">
              <w:rPr>
                <w:rFonts w:cs="TH SarabunPSK"/>
                <w:szCs w:val="32"/>
                <w:cs/>
                <w:lang w:bidi="th-TH"/>
              </w:rPr>
              <w:t>/เครื่องมือการคำนวณ</w:t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กำหนด</w:t>
            </w:r>
          </w:p>
        </w:tc>
        <w:tc>
          <w:tcPr>
            <w:tcW w:w="2092" w:type="dxa"/>
            <w:vAlign w:val="center"/>
          </w:tcPr>
          <w:p w14:paraId="74602AC4" w14:textId="77777777" w:rsidR="00E37159" w:rsidRPr="00EC02BB" w:rsidRDefault="00E37159" w:rsidP="00E37159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ครบ</w:t>
            </w:r>
          </w:p>
          <w:p w14:paraId="28558BE7" w14:textId="77777777" w:rsidR="00E37159" w:rsidRPr="00EC02BB" w:rsidRDefault="00E37159" w:rsidP="00E37159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ไม่ครบ</w:t>
            </w:r>
          </w:p>
        </w:tc>
        <w:tc>
          <w:tcPr>
            <w:tcW w:w="3963" w:type="dxa"/>
            <w:vAlign w:val="center"/>
          </w:tcPr>
          <w:p w14:paraId="74E4E991" w14:textId="77777777" w:rsidR="00E37159" w:rsidRPr="00EC02BB" w:rsidRDefault="00E37159" w:rsidP="00E37159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E37159" w:rsidRPr="00EC02BB" w14:paraId="587454BE" w14:textId="77777777" w:rsidTr="004669CE">
        <w:tc>
          <w:tcPr>
            <w:tcW w:w="3570" w:type="dxa"/>
            <w:vAlign w:val="center"/>
          </w:tcPr>
          <w:p w14:paraId="3C1CB896" w14:textId="0124C194" w:rsidR="00E37159" w:rsidRPr="00EC02BB" w:rsidRDefault="00E37159" w:rsidP="00E37159">
            <w:pPr>
              <w:spacing w:after="0" w:line="240" w:lineRule="auto"/>
              <w:jc w:val="thaiDistribute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มีการกำหนดวิธีการตรวจวัดพารามิเตอร์ที่ต้องติดตามผล สอดคล้องตามที่ระเบียบวิธีฯ</w:t>
            </w:r>
            <w:r w:rsidRPr="007B23A1">
              <w:rPr>
                <w:rFonts w:cs="TH SarabunPSK"/>
                <w:szCs w:val="32"/>
                <w:cs/>
                <w:lang w:bidi="th-TH"/>
              </w:rPr>
              <w:t>/เครื่องมือการคำนวณ</w:t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กำหนด</w:t>
            </w:r>
          </w:p>
        </w:tc>
        <w:tc>
          <w:tcPr>
            <w:tcW w:w="2092" w:type="dxa"/>
            <w:vAlign w:val="center"/>
          </w:tcPr>
          <w:p w14:paraId="34E23972" w14:textId="77777777" w:rsidR="00E37159" w:rsidRPr="00EC02BB" w:rsidRDefault="00E37159" w:rsidP="00E37159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สอดคล้อง</w:t>
            </w:r>
          </w:p>
          <w:p w14:paraId="65C293EB" w14:textId="77777777" w:rsidR="00E37159" w:rsidRPr="00EC02BB" w:rsidRDefault="00E37159" w:rsidP="00E37159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ไม่สอดคล้อง</w:t>
            </w:r>
          </w:p>
        </w:tc>
        <w:tc>
          <w:tcPr>
            <w:tcW w:w="3963" w:type="dxa"/>
            <w:vAlign w:val="center"/>
          </w:tcPr>
          <w:p w14:paraId="74B17F7A" w14:textId="77777777" w:rsidR="00E37159" w:rsidRPr="00EC02BB" w:rsidRDefault="00E37159" w:rsidP="00E37159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E37159" w:rsidRPr="00EC02BB" w14:paraId="6BD1C43D" w14:textId="77777777" w:rsidTr="004669CE">
        <w:tc>
          <w:tcPr>
            <w:tcW w:w="3570" w:type="dxa"/>
            <w:vAlign w:val="center"/>
          </w:tcPr>
          <w:p w14:paraId="01E3ECBF" w14:textId="2A6F4E7C" w:rsidR="00E37159" w:rsidRPr="003E2994" w:rsidRDefault="00E37159" w:rsidP="00E3715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มีการกำหนดความถี่การตรวจวัดพารามิเตอร์ที่ต้องติดตามผล สอดคล้องตามที่ระเบียบวิธีฯ</w:t>
            </w:r>
            <w:r w:rsidRPr="007B23A1">
              <w:rPr>
                <w:rFonts w:ascii="TH SarabunPSK" w:hAnsi="TH SarabunPSK" w:cs="TH SarabunPSK"/>
                <w:sz w:val="32"/>
                <w:szCs w:val="32"/>
                <w:cs/>
              </w:rPr>
              <w:t>/เครื่องมือการคำนวณ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2092" w:type="dxa"/>
            <w:vAlign w:val="center"/>
          </w:tcPr>
          <w:p w14:paraId="1FFE0832" w14:textId="77777777" w:rsidR="00E37159" w:rsidRPr="00EC02BB" w:rsidRDefault="00E37159" w:rsidP="00E37159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ครบ</w:t>
            </w:r>
          </w:p>
          <w:p w14:paraId="6F8D3177" w14:textId="77777777" w:rsidR="00E37159" w:rsidRPr="003E2994" w:rsidRDefault="00E37159" w:rsidP="00E3715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ไม่ครบ</w:t>
            </w:r>
          </w:p>
        </w:tc>
        <w:tc>
          <w:tcPr>
            <w:tcW w:w="3963" w:type="dxa"/>
            <w:vAlign w:val="center"/>
          </w:tcPr>
          <w:p w14:paraId="16AFA821" w14:textId="77777777" w:rsidR="00E37159" w:rsidRPr="003E2994" w:rsidRDefault="00E37159" w:rsidP="00E3715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34F" w:rsidRPr="00EC02BB" w14:paraId="47CCC3E1" w14:textId="77777777" w:rsidTr="004669CE">
        <w:tc>
          <w:tcPr>
            <w:tcW w:w="3570" w:type="dxa"/>
            <w:vAlign w:val="center"/>
          </w:tcPr>
          <w:p w14:paraId="69625896" w14:textId="77777777" w:rsidR="00A5634F" w:rsidRPr="003E2994" w:rsidRDefault="00A5634F" w:rsidP="00E3715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มีการกำหนดแนวทางการควบคุมคุณภาพของข้อมูล</w:t>
            </w:r>
          </w:p>
        </w:tc>
        <w:tc>
          <w:tcPr>
            <w:tcW w:w="2092" w:type="dxa"/>
            <w:vAlign w:val="center"/>
          </w:tcPr>
          <w:p w14:paraId="7CED5937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3884944F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513A61F5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34F" w:rsidRPr="00EC02BB" w14:paraId="60D34349" w14:textId="77777777" w:rsidTr="004669CE">
        <w:tc>
          <w:tcPr>
            <w:tcW w:w="3570" w:type="dxa"/>
            <w:vAlign w:val="center"/>
          </w:tcPr>
          <w:p w14:paraId="15835A58" w14:textId="77777777" w:rsidR="00A5634F" w:rsidRPr="003E2994" w:rsidRDefault="00A5634F" w:rsidP="00E3715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มีการแสดงผังการไหล (</w:t>
            </w:r>
            <w:r w:rsidRPr="003E2994">
              <w:rPr>
                <w:rFonts w:ascii="TH SarabunPSK" w:hAnsi="TH SarabunPSK" w:cs="TH SarabunPSK"/>
                <w:sz w:val="32"/>
                <w:szCs w:val="32"/>
              </w:rPr>
              <w:t>Data Flow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) ของข้อมูลชัดเจน</w:t>
            </w:r>
          </w:p>
        </w:tc>
        <w:tc>
          <w:tcPr>
            <w:tcW w:w="2092" w:type="dxa"/>
            <w:vAlign w:val="center"/>
          </w:tcPr>
          <w:p w14:paraId="6B2DA002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506055DA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1ACA600B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C937B0" w14:textId="1AB974F6" w:rsidR="00A5634F" w:rsidRDefault="00A5634F" w:rsidP="00A5634F">
      <w:pPr>
        <w:spacing w:line="240" w:lineRule="auto"/>
        <w:rPr>
          <w:rFonts w:cs="TH SarabunPSK"/>
          <w:sz w:val="28"/>
          <w:lang w:bidi="th-TH"/>
        </w:rPr>
      </w:pPr>
      <w:r w:rsidRPr="003E2994">
        <w:rPr>
          <w:rFonts w:cs="TH SarabunPSK"/>
          <w:b/>
          <w:bCs/>
          <w:sz w:val="28"/>
          <w:cs/>
          <w:lang w:bidi="th-TH"/>
        </w:rPr>
        <w:t>หมายเหตุ</w:t>
      </w:r>
      <w:r w:rsidRPr="003E2994">
        <w:rPr>
          <w:rFonts w:cs="TH SarabunPSK"/>
          <w:b/>
          <w:bCs/>
          <w:sz w:val="28"/>
          <w:szCs w:val="28"/>
          <w:cs/>
          <w:lang w:bidi="th-TH"/>
        </w:rPr>
        <w:t xml:space="preserve">: </w:t>
      </w:r>
      <w:r w:rsidRPr="003E2994">
        <w:rPr>
          <w:rFonts w:cs="TH SarabunPSK"/>
          <w:sz w:val="28"/>
        </w:rPr>
        <w:sym w:font="Wingdings" w:char="F0FC"/>
      </w:r>
      <w:r w:rsidRPr="003E2994">
        <w:rPr>
          <w:rFonts w:cs="TH SarabunPSK"/>
          <w:sz w:val="28"/>
          <w:cs/>
          <w:lang w:bidi="th-TH"/>
        </w:rPr>
        <w:t xml:space="preserve">หมายถึง ผ่านการตรวจสอบ </w:t>
      </w:r>
      <w:r w:rsidRPr="003E2994">
        <w:rPr>
          <w:rFonts w:cs="TH SarabunPSK"/>
          <w:sz w:val="28"/>
        </w:rPr>
        <w:sym w:font="Wingdings" w:char="F0FB"/>
      </w:r>
      <w:r w:rsidRPr="003E2994">
        <w:rPr>
          <w:rFonts w:cs="TH SarabunPSK"/>
          <w:sz w:val="28"/>
          <w:cs/>
          <w:lang w:bidi="th-TH"/>
        </w:rPr>
        <w:t>หมายถึงไม่ผ่านการตรวจสอบ</w:t>
      </w:r>
    </w:p>
    <w:p w14:paraId="57C8B6A4" w14:textId="4A139109" w:rsidR="00F47B42" w:rsidRDefault="00F47B42" w:rsidP="00A5634F">
      <w:pPr>
        <w:spacing w:line="240" w:lineRule="auto"/>
        <w:rPr>
          <w:rFonts w:cs="TH SarabunPSK"/>
          <w:sz w:val="28"/>
        </w:rPr>
      </w:pPr>
    </w:p>
    <w:p w14:paraId="6BAFEFD7" w14:textId="579108AF" w:rsidR="00F47B42" w:rsidRDefault="00F47B42" w:rsidP="00A5634F">
      <w:pPr>
        <w:spacing w:line="240" w:lineRule="auto"/>
        <w:rPr>
          <w:rFonts w:cs="TH SarabunPSK"/>
          <w:sz w:val="28"/>
        </w:rPr>
      </w:pPr>
    </w:p>
    <w:p w14:paraId="72070BE5" w14:textId="77777777" w:rsidR="00F47B42" w:rsidRDefault="00F47B42" w:rsidP="00A5634F">
      <w:pPr>
        <w:spacing w:line="240" w:lineRule="auto"/>
        <w:rPr>
          <w:rFonts w:cs="TH SarabunPSK"/>
          <w:sz w:val="28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E70419" w:rsidRPr="00EC02BB" w14:paraId="79FBED86" w14:textId="77777777" w:rsidTr="00463A3D">
        <w:trPr>
          <w:trHeight w:val="476"/>
        </w:trPr>
        <w:tc>
          <w:tcPr>
            <w:tcW w:w="9625" w:type="dxa"/>
            <w:shd w:val="clear" w:color="auto" w:fill="CC9900"/>
            <w:vAlign w:val="center"/>
          </w:tcPr>
          <w:p w14:paraId="796A318D" w14:textId="77777777" w:rsidR="00E70419" w:rsidRPr="00EC02BB" w:rsidRDefault="00E70419" w:rsidP="000B1C53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 xml:space="preserve">ส่วนที่ </w:t>
            </w:r>
            <w:r w:rsidRPr="00EC02BB">
              <w:rPr>
                <w:rFonts w:cs="TH SarabunPSK"/>
                <w:b/>
                <w:bCs/>
                <w:color w:val="FFFFFF"/>
                <w:szCs w:val="32"/>
              </w:rPr>
              <w:t xml:space="preserve">3 </w:t>
            </w:r>
            <w:r w:rsidRPr="00EC02BB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ผล</w:t>
            </w: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การตรวจสอบความใช้ได้</w:t>
            </w:r>
          </w:p>
        </w:tc>
      </w:tr>
    </w:tbl>
    <w:p w14:paraId="50D41EE5" w14:textId="77777777" w:rsidR="00A5634F" w:rsidRPr="003E2994" w:rsidRDefault="00A5634F" w:rsidP="00E70419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="TH SarabunPSK" w:hAnsi="TH SarabunPSK" w:cs="TH SarabunPSK"/>
          <w:b/>
          <w:bCs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สรุปผลการตรวจสอบความใช้ได้</w:t>
      </w:r>
      <w:r w:rsidRPr="003E2994">
        <w:rPr>
          <w:rFonts w:ascii="TH SarabunPSK" w:hAnsi="TH SarabunPSK" w:cs="TH SarabunPSK"/>
          <w:b/>
          <w:bCs/>
          <w:szCs w:val="22"/>
          <w:cs/>
        </w:rPr>
        <w:t>/</w:t>
      </w:r>
      <w:r w:rsidRPr="003E2994">
        <w:rPr>
          <w:rFonts w:ascii="TH SarabunPSK" w:hAnsi="TH SarabunPSK" w:cs="TH SarabunPSK"/>
          <w:b/>
          <w:bCs/>
          <w:szCs w:val="32"/>
          <w:cs/>
        </w:rPr>
        <w:t>เหตุผลสนับสนุน</w:t>
      </w:r>
    </w:p>
    <w:p w14:paraId="74B222B6" w14:textId="77777777" w:rsidR="00A5634F" w:rsidRPr="003E2994" w:rsidRDefault="00A5634F" w:rsidP="00A5634F">
      <w:pPr>
        <w:spacing w:after="0"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rtl/>
          <w:cs/>
        </w:rPr>
        <w:tab/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อธิบายอย่างชัดเจนในหัวข้อดังนี้</w:t>
      </w:r>
    </w:p>
    <w:p w14:paraId="70EA930E" w14:textId="77777777" w:rsidR="00A5634F" w:rsidRPr="003E2994" w:rsidRDefault="00A5634F" w:rsidP="00A5634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การดำเนินกิจกรรมของผู้พัฒนาโครงการเป็นไปตามหลักเกณฑ์ที่ อบก.กำหนดหรือไม่</w:t>
      </w:r>
    </w:p>
    <w:p w14:paraId="72187280" w14:textId="77777777" w:rsidR="00A5634F" w:rsidRPr="003E2994" w:rsidRDefault="00A5634F" w:rsidP="00A5634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ารดำเนินโครงการและแนวทางการติดตามประเมินผลของผู้พัฒนาโครงการสอดคล้องตามระเบียบวิธีลดก๊าซเรือนกระจกที่เลือกใช้หรือไม่</w:t>
      </w:r>
    </w:p>
    <w:p w14:paraId="2EED806D" w14:textId="77777777" w:rsidR="00A5634F" w:rsidRPr="003E2994" w:rsidRDefault="00A5634F" w:rsidP="00A5634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ความน่าเชื่อถือของข้อมูลและความถูกต้องของผลการคำนวณปริมาณการลดก๊าซเรือนกระจกการประเมินปริมาณก๊าซเรือนกระจกของผู้พัฒนาโครงการสมเหตุสมผลหรือไม่</w:t>
      </w:r>
    </w:p>
    <w:p w14:paraId="6864AD09" w14:textId="77777777" w:rsidR="00A5634F" w:rsidRDefault="00A5634F" w:rsidP="00A5634F">
      <w:pPr>
        <w:pStyle w:val="ListParagraph"/>
        <w:numPr>
          <w:ilvl w:val="0"/>
          <w:numId w:val="12"/>
        </w:numPr>
        <w:spacing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โครงการมีความเป็นไปได้ในการขึ้นทะเบียนโครงการ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–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VER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หรือไม่</w:t>
      </w:r>
    </w:p>
    <w:p w14:paraId="794F317F" w14:textId="77777777" w:rsidR="00A5634F" w:rsidRPr="003E2994" w:rsidRDefault="00A5634F" w:rsidP="00A5634F">
      <w:pPr>
        <w:spacing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 w:rsidR="00E70419">
        <w:rPr>
          <w:rFonts w:cs="TH SarabunPSK"/>
          <w:b/>
          <w:bCs/>
          <w:szCs w:val="32"/>
        </w:rPr>
        <w:t>3</w:t>
      </w:r>
      <w:r w:rsidR="00E70419">
        <w:rPr>
          <w:rFonts w:cs="TH SarabunPSK"/>
          <w:b/>
          <w:bCs/>
          <w:szCs w:val="32"/>
          <w:cs/>
          <w:lang w:bidi="th-TH"/>
        </w:rPr>
        <w:t>-</w:t>
      </w:r>
      <w:r w:rsidR="00E70419">
        <w:rPr>
          <w:rFonts w:cs="TH SarabunPSK"/>
          <w:b/>
          <w:bCs/>
          <w:szCs w:val="32"/>
        </w:rPr>
        <w:t>1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สรุปปริมาณการลดก๊าซเรือนกระจก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41"/>
      </w:tblGrid>
      <w:tr w:rsidR="00A5634F" w:rsidRPr="00EC02BB" w14:paraId="2F058D46" w14:textId="77777777" w:rsidTr="00E37159">
        <w:tc>
          <w:tcPr>
            <w:tcW w:w="4709" w:type="dxa"/>
            <w:shd w:val="clear" w:color="auto" w:fill="CC9900"/>
            <w:vAlign w:val="center"/>
          </w:tcPr>
          <w:p w14:paraId="6E2ABF4F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การกักเก็บ/การปล่อยก๊าซเรือนกระจกจากกรณีฐาน (</w:t>
            </w:r>
            <w:r w:rsidRPr="00EC02BB">
              <w:rPr>
                <w:rFonts w:cs="TH SarabunPSK"/>
                <w:color w:val="FFFFFF"/>
                <w:szCs w:val="32"/>
              </w:rPr>
              <w:t>Baseline Sequestration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EC02BB">
              <w:rPr>
                <w:rFonts w:cs="TH SarabunPSK"/>
                <w:color w:val="FFFFFF"/>
                <w:szCs w:val="32"/>
              </w:rPr>
              <w:t>Emission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  (</w:t>
            </w:r>
            <w:r w:rsidRPr="00EC02BB">
              <w:rPr>
                <w:rFonts w:cs="TH SarabunPSK"/>
                <w:color w:val="FFFFFF"/>
                <w:szCs w:val="32"/>
              </w:rPr>
              <w:t>tCO</w:t>
            </w:r>
            <w:r w:rsidRPr="00EC02BB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EC02BB">
              <w:rPr>
                <w:rFonts w:cs="TH SarabunPSK"/>
                <w:color w:val="FFFFFF"/>
                <w:szCs w:val="32"/>
              </w:rPr>
              <w:t>eq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641" w:type="dxa"/>
          </w:tcPr>
          <w:p w14:paraId="78FA225F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A5634F" w:rsidRPr="00EC02BB" w14:paraId="3A941585" w14:textId="77777777" w:rsidTr="00E37159">
        <w:tc>
          <w:tcPr>
            <w:tcW w:w="4709" w:type="dxa"/>
            <w:shd w:val="clear" w:color="auto" w:fill="CC9900"/>
            <w:vAlign w:val="center"/>
          </w:tcPr>
          <w:p w14:paraId="03098C87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</w:rPr>
            </w:pP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การกักเก็บ/การปล่อยก๊าซเรือนกระจกจากการดำเนินโครงการ (</w:t>
            </w:r>
            <w:r w:rsidRPr="00EC02BB">
              <w:rPr>
                <w:rFonts w:cs="TH SarabunPSK"/>
                <w:color w:val="FFFFFF"/>
                <w:szCs w:val="32"/>
              </w:rPr>
              <w:t>Project Sequestration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EC02BB">
              <w:rPr>
                <w:rFonts w:cs="TH SarabunPSK"/>
                <w:color w:val="FFFFFF"/>
                <w:szCs w:val="32"/>
              </w:rPr>
              <w:t>Emission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)  </w:t>
            </w:r>
            <w:r w:rsidR="00F270F2" w:rsidRPr="00EC02BB">
              <w:rPr>
                <w:rFonts w:cs="TH SarabunPSK" w:hint="cs"/>
                <w:color w:val="FFFFFF"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color w:val="FFFFFF"/>
                <w:szCs w:val="32"/>
              </w:rPr>
              <w:t>tCO</w:t>
            </w:r>
            <w:r w:rsidRPr="00EC02BB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EC02BB">
              <w:rPr>
                <w:rFonts w:cs="TH SarabunPSK"/>
                <w:color w:val="FFFFFF"/>
                <w:szCs w:val="32"/>
              </w:rPr>
              <w:t>eq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641" w:type="dxa"/>
          </w:tcPr>
          <w:p w14:paraId="2060BF35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A5634F" w:rsidRPr="00EC02BB" w14:paraId="61871BFE" w14:textId="77777777" w:rsidTr="00E37159">
        <w:tc>
          <w:tcPr>
            <w:tcW w:w="4709" w:type="dxa"/>
            <w:shd w:val="clear" w:color="auto" w:fill="CC9900"/>
            <w:vAlign w:val="center"/>
          </w:tcPr>
          <w:p w14:paraId="5E0A61D0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การปล่อยก๊าซเรือนกระจกนอกขอบเขตโครงการ (</w:t>
            </w:r>
            <w:r w:rsidRPr="00EC02BB">
              <w:rPr>
                <w:rFonts w:cs="TH SarabunPSK"/>
                <w:color w:val="FFFFFF"/>
                <w:szCs w:val="32"/>
              </w:rPr>
              <w:t>Leakage Emission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EC02BB">
              <w:rPr>
                <w:rFonts w:cs="TH SarabunPSK"/>
                <w:color w:val="FFFFFF"/>
                <w:szCs w:val="32"/>
              </w:rPr>
              <w:t>tCO</w:t>
            </w:r>
            <w:r w:rsidRPr="00EC02BB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EC02BB">
              <w:rPr>
                <w:rFonts w:cs="TH SarabunPSK"/>
                <w:color w:val="FFFFFF"/>
                <w:szCs w:val="32"/>
              </w:rPr>
              <w:t>eq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641" w:type="dxa"/>
          </w:tcPr>
          <w:p w14:paraId="4F5741E0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A5634F" w:rsidRPr="00EC02BB" w14:paraId="7C431234" w14:textId="77777777" w:rsidTr="00E37159">
        <w:tc>
          <w:tcPr>
            <w:tcW w:w="4709" w:type="dxa"/>
            <w:shd w:val="clear" w:color="auto" w:fill="CC9900"/>
            <w:vAlign w:val="center"/>
          </w:tcPr>
          <w:p w14:paraId="1749D583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ปริมาณก๊าซเรือนกระจกที่ลด/กักเก็บได้ (</w:t>
            </w:r>
            <w:r w:rsidRPr="00EC02BB">
              <w:rPr>
                <w:rFonts w:cs="TH SarabunPSK"/>
                <w:color w:val="FFFFFF"/>
                <w:szCs w:val="32"/>
              </w:rPr>
              <w:t>Carbon Sequestration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EC02BB">
              <w:rPr>
                <w:rFonts w:cs="TH SarabunPSK"/>
                <w:color w:val="FFFFFF"/>
                <w:szCs w:val="32"/>
              </w:rPr>
              <w:t>Emission Reduction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EC02BB">
              <w:rPr>
                <w:rFonts w:cs="TH SarabunPSK"/>
                <w:color w:val="FFFFFF"/>
                <w:szCs w:val="32"/>
              </w:rPr>
              <w:t>tCO</w:t>
            </w:r>
            <w:r w:rsidRPr="00EC02BB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EC02BB">
              <w:rPr>
                <w:rFonts w:cs="TH SarabunPSK"/>
                <w:color w:val="FFFFFF"/>
                <w:szCs w:val="32"/>
              </w:rPr>
              <w:t>eq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EC02BB">
              <w:rPr>
                <w:rFonts w:cs="TH SarabunPSK"/>
                <w:color w:val="FFFFFF"/>
                <w:szCs w:val="32"/>
              </w:rPr>
              <w:t>year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641" w:type="dxa"/>
          </w:tcPr>
          <w:p w14:paraId="0690CE32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A5634F" w:rsidRPr="00EC02BB" w14:paraId="467D9082" w14:textId="77777777" w:rsidTr="00E37159">
        <w:tc>
          <w:tcPr>
            <w:tcW w:w="4709" w:type="dxa"/>
            <w:shd w:val="clear" w:color="auto" w:fill="CC9900"/>
            <w:vAlign w:val="center"/>
          </w:tcPr>
          <w:p w14:paraId="341E3E04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4641" w:type="dxa"/>
          </w:tcPr>
          <w:p w14:paraId="073DF34D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...................ปี</w:t>
            </w:r>
          </w:p>
          <w:p w14:paraId="6EAB8E43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วัน/เดือน/ปี - วัน/เดือน/ปี</w:t>
            </w:r>
          </w:p>
        </w:tc>
      </w:tr>
    </w:tbl>
    <w:p w14:paraId="5A1DA1EB" w14:textId="113BB2A9" w:rsidR="00B36293" w:rsidRDefault="00E37159" w:rsidP="00F47B42">
      <w:pPr>
        <w:spacing w:line="240" w:lineRule="auto"/>
        <w:jc w:val="thaiDistribute"/>
        <w:rPr>
          <w:rFonts w:cs="TH SarabunPSK"/>
          <w:i/>
          <w:iCs/>
          <w:color w:val="00B0F0"/>
          <w:szCs w:val="32"/>
        </w:rPr>
      </w:pPr>
      <w:r w:rsidRPr="00E37159">
        <w:rPr>
          <w:rFonts w:cs="TH SarabunPSK"/>
          <w:i/>
          <w:iCs/>
          <w:szCs w:val="32"/>
          <w:cs/>
          <w:lang w:bidi="th-TH"/>
        </w:rPr>
        <w:t>หมายเหตุ</w:t>
      </w:r>
      <w:r w:rsidRPr="00E37159">
        <w:rPr>
          <w:rFonts w:cs="TH SarabunPSK"/>
          <w:i/>
          <w:iCs/>
          <w:szCs w:val="32"/>
          <w:lang w:bidi="th-TH"/>
        </w:rPr>
        <w:t>:</w:t>
      </w:r>
      <w:r w:rsidRPr="00E37159">
        <w:rPr>
          <w:rFonts w:cs="TH SarabunPSK"/>
          <w:i/>
          <w:iCs/>
          <w:szCs w:val="32"/>
          <w:cs/>
          <w:lang w:bidi="th-TH"/>
        </w:rPr>
        <w:t xml:space="preserve"> กรณีโครงการ</w:t>
      </w:r>
      <w:r w:rsidRPr="00E37159">
        <w:rPr>
          <w:rFonts w:cs="TH SarabunPSK" w:hint="cs"/>
          <w:i/>
          <w:iCs/>
          <w:szCs w:val="32"/>
          <w:cs/>
          <w:lang w:bidi="th-TH"/>
        </w:rPr>
        <w:t>มีกิจกรรมการกักเก็บและกิจกรรมการลดก๊าซเรือนกระจก</w:t>
      </w:r>
      <w:r w:rsidRPr="00E37159">
        <w:rPr>
          <w:rFonts w:cs="TH SarabunPSK"/>
          <w:i/>
          <w:iCs/>
          <w:szCs w:val="32"/>
        </w:rPr>
        <w:t xml:space="preserve"> </w:t>
      </w:r>
      <w:r w:rsidRPr="00E37159">
        <w:rPr>
          <w:rFonts w:cs="TH SarabunPSK"/>
          <w:i/>
          <w:iCs/>
          <w:szCs w:val="32"/>
          <w:cs/>
          <w:lang w:bidi="th-TH"/>
        </w:rPr>
        <w:t>ให้แยกรายงานตามรายกิจกรรม (</w:t>
      </w:r>
      <w:r w:rsidRPr="00E37159">
        <w:rPr>
          <w:rFonts w:cs="TH SarabunPSK"/>
          <w:i/>
          <w:iCs/>
          <w:szCs w:val="32"/>
        </w:rPr>
        <w:t xml:space="preserve">Reduction </w:t>
      </w:r>
      <w:r w:rsidRPr="00E37159">
        <w:rPr>
          <w:rFonts w:cs="TH SarabunPSK"/>
          <w:i/>
          <w:iCs/>
          <w:szCs w:val="32"/>
          <w:cs/>
          <w:lang w:bidi="th-TH"/>
        </w:rPr>
        <w:t xml:space="preserve">และ </w:t>
      </w:r>
      <w:r w:rsidRPr="00E37159">
        <w:rPr>
          <w:rFonts w:cs="TH SarabunPSK"/>
          <w:i/>
          <w:iCs/>
          <w:szCs w:val="32"/>
        </w:rPr>
        <w:t>Removal)</w:t>
      </w:r>
    </w:p>
    <w:p w14:paraId="3DD99448" w14:textId="136046BB" w:rsidR="00B36293" w:rsidRDefault="00B36293" w:rsidP="007834B7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ข้อสังเกต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เพิ่มเติมจากการตรวจสอบความใช้ได้ (ถ้ามี)</w:t>
      </w:r>
    </w:p>
    <w:p w14:paraId="6F863532" w14:textId="39AAFCA9" w:rsidR="00F47B42" w:rsidRDefault="00F47B42" w:rsidP="00F47B42">
      <w:pPr>
        <w:spacing w:after="0" w:line="240" w:lineRule="auto"/>
        <w:rPr>
          <w:rFonts w:cs="TH SarabunPSK"/>
          <w:b/>
          <w:bCs/>
          <w:szCs w:val="32"/>
        </w:rPr>
      </w:pPr>
    </w:p>
    <w:p w14:paraId="6FAB9FAE" w14:textId="2619D092" w:rsidR="00F47B42" w:rsidRDefault="00F47B42" w:rsidP="00F47B42">
      <w:pPr>
        <w:spacing w:after="0" w:line="240" w:lineRule="auto"/>
        <w:rPr>
          <w:rFonts w:cs="TH SarabunPSK"/>
          <w:b/>
          <w:bCs/>
          <w:szCs w:val="32"/>
        </w:rPr>
      </w:pPr>
    </w:p>
    <w:p w14:paraId="47633C58" w14:textId="77777777" w:rsidR="00F47B42" w:rsidRPr="00F47B42" w:rsidRDefault="00F47B42" w:rsidP="00F47B42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0F04C3" w:rsidRPr="00EC02BB" w14:paraId="4C2E9314" w14:textId="77777777" w:rsidTr="004257D9">
        <w:trPr>
          <w:trHeight w:val="530"/>
        </w:trPr>
        <w:tc>
          <w:tcPr>
            <w:tcW w:w="9625" w:type="dxa"/>
            <w:shd w:val="clear" w:color="auto" w:fill="CC9900"/>
            <w:vAlign w:val="center"/>
          </w:tcPr>
          <w:p w14:paraId="1034946B" w14:textId="77777777" w:rsidR="000F04C3" w:rsidRPr="00EC02BB" w:rsidRDefault="00285F30" w:rsidP="00285F30">
            <w:pPr>
              <w:spacing w:after="0" w:line="240" w:lineRule="auto"/>
              <w:rPr>
                <w:rFonts w:cs="TH SarabunPSK"/>
                <w:b/>
                <w:bCs/>
                <w:sz w:val="36"/>
                <w:szCs w:val="36"/>
                <w:rtl/>
                <w:cs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 xml:space="preserve">ส่วนที่ 4 </w:t>
            </w:r>
            <w:r w:rsidR="000F04C3"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ถ้อยแถลง</w:t>
            </w:r>
            <w:r w:rsidR="006F172D" w:rsidRPr="00EC02BB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ก</w:t>
            </w:r>
            <w:r w:rsidR="000F04C3"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ารตรวจสอบความใช้ได้ (</w:t>
            </w:r>
            <w:r w:rsidR="000F04C3" w:rsidRPr="00EC02BB">
              <w:rPr>
                <w:rFonts w:cs="TH SarabunPSK"/>
                <w:b/>
                <w:bCs/>
                <w:color w:val="FFFFFF"/>
                <w:szCs w:val="32"/>
              </w:rPr>
              <w:t>Validation</w:t>
            </w:r>
            <w:r w:rsidR="005B6EEC">
              <w:rPr>
                <w:rFonts w:cs="TH SarabunPSK"/>
                <w:b/>
                <w:bCs/>
                <w:color w:val="FFFFFF"/>
                <w:szCs w:val="32"/>
              </w:rPr>
              <w:t xml:space="preserve"> </w:t>
            </w:r>
            <w:r w:rsidR="000F04C3" w:rsidRPr="00EC02BB">
              <w:rPr>
                <w:rFonts w:cs="TH SarabunPSK"/>
                <w:b/>
                <w:bCs/>
                <w:color w:val="FFFFFF"/>
                <w:szCs w:val="32"/>
              </w:rPr>
              <w:t>Statement</w:t>
            </w:r>
            <w:r w:rsidR="000F04C3"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</w:tbl>
    <w:p w14:paraId="31CD47AC" w14:textId="77777777" w:rsidR="00A45BEC" w:rsidRPr="00EC02BB" w:rsidRDefault="00A45BEC" w:rsidP="00A45BEC">
      <w:pPr>
        <w:spacing w:before="240"/>
        <w:ind w:firstLine="720"/>
        <w:jc w:val="thaiDistribute"/>
        <w:rPr>
          <w:rFonts w:cs="TH SarabunPSK"/>
          <w:b/>
          <w:color w:val="000000"/>
          <w:szCs w:val="32"/>
          <w:lang w:bidi="th-TH"/>
        </w:rPr>
      </w:pP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…………………………………….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>ชื่อหน่วยงานผู้ประเมินภายนอก</w:t>
      </w: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………………………………………………….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>ตั้งอยู่</w:t>
      </w: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ที่…………………………………..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ได้รับมอบหมายจาก 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……………………………..…….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หน่วยงาน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………………….………..……</w:t>
      </w:r>
      <w:r w:rsidRPr="00A45BEC">
        <w:rPr>
          <w:rFonts w:cs="TH SarabunPSK" w:hint="cs"/>
          <w:b/>
          <w:i/>
          <w:iCs/>
          <w:color w:val="00B0F0"/>
          <w:szCs w:val="32"/>
          <w:cs/>
          <w:lang w:bidi="th-TH"/>
        </w:rPr>
        <w:t>ซึ่งเป็นผู้พัฒนา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โครงการ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….…………………………………………………….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ชื่อโครงการ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……………………….……………</w:t>
      </w:r>
      <w:r>
        <w:rPr>
          <w:rFonts w:cs="TH SarabunPSK" w:hint="cs"/>
          <w:b/>
          <w:i/>
          <w:iCs/>
          <w:color w:val="00B0F0"/>
          <w:szCs w:val="32"/>
          <w:cs/>
          <w:lang w:bidi="th-TH"/>
        </w:rPr>
        <w:t xml:space="preserve"> </w:t>
      </w:r>
      <w:r w:rsidRPr="00A45BEC">
        <w:rPr>
          <w:rFonts w:cs="TH SarabunPSK" w:hint="cs"/>
          <w:b/>
          <w:i/>
          <w:iCs/>
          <w:szCs w:val="32"/>
          <w:cs/>
          <w:lang w:bidi="th-TH"/>
        </w:rPr>
        <w:t>ให้ทำหน้าที่</w:t>
      </w:r>
      <w:r w:rsidRPr="00A45BEC">
        <w:rPr>
          <w:rFonts w:cs="TH SarabunPSK"/>
          <w:b/>
          <w:szCs w:val="32"/>
          <w:cs/>
          <w:lang w:bidi="th-TH"/>
        </w:rPr>
        <w:t>ตรวจสอบข้อมูล เอกสารหลักฐาน</w:t>
      </w:r>
      <w:r w:rsidRPr="00A45BEC">
        <w:rPr>
          <w:rFonts w:cs="TH SarabunPSK" w:hint="cs"/>
          <w:b/>
          <w:szCs w:val="32"/>
          <w:cs/>
          <w:lang w:bidi="th-TH"/>
        </w:rPr>
        <w:t>ต่าง</w:t>
      </w:r>
      <w:r w:rsidR="00DC26B1">
        <w:rPr>
          <w:rFonts w:cs="TH SarabunPSK" w:hint="cs"/>
          <w:b/>
          <w:szCs w:val="32"/>
          <w:cs/>
          <w:lang w:bidi="th-TH"/>
        </w:rPr>
        <w:t xml:space="preserve"> </w:t>
      </w:r>
      <w:r w:rsidRPr="00A45BEC">
        <w:rPr>
          <w:rFonts w:cs="TH SarabunPSK" w:hint="cs"/>
          <w:b/>
          <w:szCs w:val="32"/>
          <w:cs/>
          <w:lang w:bidi="th-TH"/>
        </w:rPr>
        <w:t>ๆ</w:t>
      </w:r>
      <w:r w:rsidRPr="00A45BEC">
        <w:rPr>
          <w:rFonts w:cs="TH SarabunPSK"/>
          <w:b/>
          <w:szCs w:val="32"/>
          <w:cs/>
          <w:lang w:bidi="th-TH"/>
        </w:rPr>
        <w:t xml:space="preserve"> ทีมผู้ตรวจสอบความใช้ได้พิจารณาและสรุปผลการตรวจสอบความ</w:t>
      </w:r>
      <w:r w:rsidRPr="00EC02BB">
        <w:rPr>
          <w:rFonts w:cs="TH SarabunPSK"/>
          <w:b/>
          <w:color w:val="000000"/>
          <w:szCs w:val="32"/>
          <w:cs/>
          <w:lang w:bidi="th-TH"/>
        </w:rPr>
        <w:t>ใช้ได้เพื่อยืนยันความสอดคล้องของการพัฒนาโครงการลดก๊าซเรือนกระจกภาคสมัครใจตามมาตรฐานของประเทศไทย (</w:t>
      </w:r>
      <w:r w:rsidRPr="00EC02BB">
        <w:rPr>
          <w:rFonts w:cs="TH SarabunPSK"/>
          <w:bCs/>
          <w:color w:val="000000"/>
          <w:szCs w:val="32"/>
          <w:lang w:bidi="th-TH"/>
        </w:rPr>
        <w:t>Thailand Voluntary Emission Reduction Program</w:t>
      </w:r>
      <w:r w:rsidRPr="00EC02BB">
        <w:rPr>
          <w:rFonts w:cs="TH SarabunPSK"/>
          <w:bCs/>
          <w:color w:val="000000"/>
          <w:szCs w:val="32"/>
          <w:cs/>
          <w:lang w:bidi="th-TH"/>
        </w:rPr>
        <w:t xml:space="preserve">: </w:t>
      </w:r>
      <w:r w:rsidRPr="00EC02BB">
        <w:rPr>
          <w:rFonts w:cs="TH SarabunPSK"/>
          <w:bCs/>
          <w:color w:val="000000"/>
          <w:szCs w:val="32"/>
          <w:lang w:bidi="th-TH"/>
        </w:rPr>
        <w:t>T</w:t>
      </w:r>
      <w:r w:rsidRPr="00EC02BB">
        <w:rPr>
          <w:rFonts w:cs="TH SarabunPSK"/>
          <w:bCs/>
          <w:color w:val="000000"/>
          <w:szCs w:val="32"/>
          <w:cs/>
          <w:lang w:bidi="th-TH"/>
        </w:rPr>
        <w:t>-</w:t>
      </w:r>
      <w:r w:rsidRPr="00EC02BB">
        <w:rPr>
          <w:rFonts w:cs="TH SarabunPSK"/>
          <w:bCs/>
          <w:color w:val="000000"/>
          <w:szCs w:val="32"/>
          <w:lang w:bidi="th-TH"/>
        </w:rPr>
        <w:t>VER</w:t>
      </w:r>
      <w:r w:rsidRPr="00EC02BB">
        <w:rPr>
          <w:rFonts w:cs="TH SarabunPSK"/>
          <w:b/>
          <w:color w:val="000000"/>
          <w:szCs w:val="32"/>
          <w:cs/>
          <w:lang w:bidi="th-TH"/>
        </w:rPr>
        <w:t>)</w:t>
      </w:r>
      <w:r w:rsidRPr="00EC02BB">
        <w:rPr>
          <w:rFonts w:cs="TH SarabunPSK"/>
          <w:b/>
          <w:bCs/>
          <w:color w:val="000000"/>
          <w:szCs w:val="32"/>
          <w:cs/>
          <w:lang w:bidi="th-TH"/>
        </w:rPr>
        <w:t xml:space="preserve"> </w:t>
      </w:r>
      <w:r w:rsidRPr="00EC02BB">
        <w:rPr>
          <w:rFonts w:cs="TH SarabunPSK"/>
          <w:b/>
          <w:color w:val="000000"/>
          <w:szCs w:val="32"/>
          <w:cs/>
          <w:lang w:bidi="th-TH"/>
        </w:rPr>
        <w:t xml:space="preserve">สำหรับการขึ้นทะเบียนโครงการ </w:t>
      </w:r>
      <w:r w:rsidRPr="00EC02BB">
        <w:rPr>
          <w:rFonts w:cs="TH SarabunPSK"/>
          <w:bCs/>
          <w:color w:val="000000"/>
          <w:szCs w:val="32"/>
          <w:lang w:bidi="th-TH"/>
        </w:rPr>
        <w:t>T</w:t>
      </w:r>
      <w:r w:rsidRPr="00EC02BB">
        <w:rPr>
          <w:rFonts w:cs="TH SarabunPSK"/>
          <w:bCs/>
          <w:color w:val="000000"/>
          <w:szCs w:val="32"/>
          <w:cs/>
          <w:lang w:bidi="th-TH"/>
        </w:rPr>
        <w:t>-</w:t>
      </w:r>
      <w:r w:rsidRPr="00EC02BB">
        <w:rPr>
          <w:rFonts w:cs="TH SarabunPSK"/>
          <w:bCs/>
          <w:color w:val="000000"/>
          <w:szCs w:val="32"/>
          <w:lang w:bidi="th-TH"/>
        </w:rPr>
        <w:t>VER</w:t>
      </w:r>
      <w:r w:rsidRPr="00EC02BB">
        <w:rPr>
          <w:rFonts w:cs="TH SarabunPSK"/>
          <w:b/>
          <w:bCs/>
          <w:color w:val="000000"/>
          <w:szCs w:val="32"/>
          <w:cs/>
          <w:lang w:bidi="th-TH"/>
        </w:rPr>
        <w:t xml:space="preserve"> </w:t>
      </w:r>
      <w:r w:rsidR="00C0627F" w:rsidRPr="00EC02BB">
        <w:rPr>
          <w:rFonts w:cs="TH SarabunPSK"/>
          <w:b/>
          <w:color w:val="000000"/>
          <w:szCs w:val="32"/>
          <w:cs/>
          <w:lang w:bidi="th-TH"/>
        </w:rPr>
        <w:t>กับองค์การบริหารจัดการก๊าซเรือนกระจก (องค์การมหาชน) โดยมีข้อสรุปดังนี้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70"/>
        <w:gridCol w:w="6251"/>
        <w:gridCol w:w="19"/>
      </w:tblGrid>
      <w:tr w:rsidR="001944F4" w:rsidRPr="00EC02BB" w14:paraId="553C9807" w14:textId="77777777" w:rsidTr="00EC02BB">
        <w:trPr>
          <w:gridAfter w:val="1"/>
          <w:wAfter w:w="19" w:type="dxa"/>
          <w:trHeight w:val="512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2B43706C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</w:rPr>
              <w:t>4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EC02BB">
              <w:rPr>
                <w:rFonts w:cs="TH SarabunPSK"/>
                <w:b/>
                <w:bCs/>
                <w:szCs w:val="32"/>
              </w:rPr>
              <w:t xml:space="preserve">1 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รายละเอียดทั่วไป</w:t>
            </w:r>
          </w:p>
        </w:tc>
      </w:tr>
      <w:tr w:rsidR="001944F4" w:rsidRPr="00EC02BB" w14:paraId="2E2B0A7C" w14:textId="77777777" w:rsidTr="00813EA1">
        <w:trPr>
          <w:gridAfter w:val="1"/>
          <w:wAfter w:w="19" w:type="dxa"/>
        </w:trPr>
        <w:tc>
          <w:tcPr>
            <w:tcW w:w="3085" w:type="dxa"/>
            <w:vAlign w:val="center"/>
          </w:tcPr>
          <w:p w14:paraId="10A1389C" w14:textId="77777777" w:rsidR="001944F4" w:rsidRPr="00EC02BB" w:rsidRDefault="001944F4" w:rsidP="007C2796">
            <w:pPr>
              <w:spacing w:after="0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หน่วยงาน</w:t>
            </w:r>
            <w:r w:rsidRPr="00EC02BB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ผู้ประเมินภายนอกสำหรับโครงการภาคสมัครใจ</w:t>
            </w:r>
          </w:p>
        </w:tc>
        <w:tc>
          <w:tcPr>
            <w:tcW w:w="6521" w:type="dxa"/>
            <w:gridSpan w:val="2"/>
            <w:vAlign w:val="center"/>
          </w:tcPr>
          <w:p w14:paraId="14057A03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3126878D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1944F4" w:rsidRPr="00EC02BB" w14:paraId="71F65487" w14:textId="77777777" w:rsidTr="00813EA1">
        <w:trPr>
          <w:gridAfter w:val="1"/>
          <w:wAfter w:w="19" w:type="dxa"/>
        </w:trPr>
        <w:tc>
          <w:tcPr>
            <w:tcW w:w="3085" w:type="dxa"/>
            <w:vAlign w:val="center"/>
          </w:tcPr>
          <w:p w14:paraId="443DFDDB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6521" w:type="dxa"/>
            <w:gridSpan w:val="2"/>
            <w:vAlign w:val="center"/>
          </w:tcPr>
          <w:p w14:paraId="194086FD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5B8755E0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1944F4" w:rsidRPr="00EC02BB" w14:paraId="5B767473" w14:textId="77777777" w:rsidTr="00813EA1">
        <w:trPr>
          <w:gridAfter w:val="1"/>
          <w:wAfter w:w="19" w:type="dxa"/>
        </w:trPr>
        <w:tc>
          <w:tcPr>
            <w:tcW w:w="3085" w:type="dxa"/>
            <w:vAlign w:val="center"/>
          </w:tcPr>
          <w:p w14:paraId="1215BD4D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6521" w:type="dxa"/>
            <w:gridSpan w:val="2"/>
            <w:vAlign w:val="center"/>
          </w:tcPr>
          <w:p w14:paraId="670BE8FE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4EF6570D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1944F4" w:rsidRPr="00EC02BB" w14:paraId="735BA449" w14:textId="77777777" w:rsidTr="00813EA1">
        <w:trPr>
          <w:gridAfter w:val="1"/>
          <w:wAfter w:w="19" w:type="dxa"/>
        </w:trPr>
        <w:tc>
          <w:tcPr>
            <w:tcW w:w="3085" w:type="dxa"/>
            <w:vMerge w:val="restart"/>
            <w:vAlign w:val="center"/>
          </w:tcPr>
          <w:p w14:paraId="6A5E3ABD" w14:textId="77777777" w:rsidR="001944F4" w:rsidRPr="00EC02BB" w:rsidRDefault="001944F4" w:rsidP="007C2796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ชื่อโครงการ </w:t>
            </w:r>
          </w:p>
        </w:tc>
        <w:tc>
          <w:tcPr>
            <w:tcW w:w="6521" w:type="dxa"/>
            <w:gridSpan w:val="2"/>
            <w:vAlign w:val="center"/>
          </w:tcPr>
          <w:p w14:paraId="3C005222" w14:textId="77777777" w:rsidR="001944F4" w:rsidRPr="00EC02BB" w:rsidRDefault="001944F4" w:rsidP="007C2796">
            <w:pPr>
              <w:spacing w:after="0"/>
              <w:rPr>
                <w:rFonts w:cs="TH SarabunPSK"/>
                <w:i/>
                <w:iCs/>
                <w:color w:val="00B0F0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ชื่อโครงการภาษาไทย</w:t>
            </w: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1944F4" w:rsidRPr="00EC02BB" w14:paraId="0E4C1FC0" w14:textId="77777777" w:rsidTr="00813EA1">
        <w:trPr>
          <w:gridAfter w:val="1"/>
          <w:wAfter w:w="19" w:type="dxa"/>
        </w:trPr>
        <w:tc>
          <w:tcPr>
            <w:tcW w:w="3085" w:type="dxa"/>
            <w:vMerge/>
            <w:vAlign w:val="center"/>
          </w:tcPr>
          <w:p w14:paraId="1DBA7EBB" w14:textId="77777777" w:rsidR="001944F4" w:rsidRPr="00EC02BB" w:rsidRDefault="001944F4" w:rsidP="007C2796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169C894D" w14:textId="77777777" w:rsidR="001944F4" w:rsidRPr="00EC02BB" w:rsidRDefault="001944F4" w:rsidP="007C2796">
            <w:pPr>
              <w:spacing w:after="0"/>
              <w:rPr>
                <w:rFonts w:cs="TH SarabunPSK"/>
                <w:i/>
                <w:iCs/>
                <w:color w:val="00B0F0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ชื่อโครงการภาษาอังกฤษ</w:t>
            </w: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1944F4" w:rsidRPr="00EC02BB" w14:paraId="28D7CB74" w14:textId="77777777" w:rsidTr="00813EA1">
        <w:trPr>
          <w:gridAfter w:val="1"/>
          <w:wAfter w:w="19" w:type="dxa"/>
          <w:trHeight w:val="620"/>
        </w:trPr>
        <w:tc>
          <w:tcPr>
            <w:tcW w:w="3085" w:type="dxa"/>
            <w:vMerge w:val="restart"/>
            <w:vAlign w:val="center"/>
          </w:tcPr>
          <w:p w14:paraId="5CE0DE09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เอกสารข้อเสนอโครงการ </w:t>
            </w:r>
          </w:p>
          <w:p w14:paraId="39B2F19C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b/>
                <w:bCs/>
                <w:szCs w:val="32"/>
              </w:rPr>
              <w:t>Project Design Document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  <w:p w14:paraId="20EBCE8E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ที่ผ่านการตรวจสอบฯ</w:t>
            </w:r>
          </w:p>
        </w:tc>
        <w:tc>
          <w:tcPr>
            <w:tcW w:w="6521" w:type="dxa"/>
            <w:gridSpan w:val="2"/>
            <w:vAlign w:val="center"/>
          </w:tcPr>
          <w:p w14:paraId="115FF21C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1944F4" w:rsidRPr="00EC02BB" w14:paraId="71BE6E8F" w14:textId="77777777" w:rsidTr="00813EA1">
        <w:trPr>
          <w:gridAfter w:val="1"/>
          <w:wAfter w:w="19" w:type="dxa"/>
          <w:trHeight w:val="530"/>
        </w:trPr>
        <w:tc>
          <w:tcPr>
            <w:tcW w:w="3085" w:type="dxa"/>
            <w:vMerge/>
            <w:vAlign w:val="center"/>
          </w:tcPr>
          <w:p w14:paraId="79A4EC37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4706FA55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tr w:rsidR="001944F4" w:rsidRPr="00EC02BB" w14:paraId="419D7703" w14:textId="77777777" w:rsidTr="00813EA1">
        <w:trPr>
          <w:gridAfter w:val="1"/>
          <w:wAfter w:w="19" w:type="dxa"/>
          <w:trHeight w:val="530"/>
        </w:trPr>
        <w:tc>
          <w:tcPr>
            <w:tcW w:w="3085" w:type="dxa"/>
            <w:vMerge w:val="restart"/>
          </w:tcPr>
          <w:p w14:paraId="31A4626E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color w:val="000000"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รายงานการตรวจสอบความใช้ได้ (</w:t>
            </w:r>
            <w:r w:rsidRPr="00EC02BB">
              <w:rPr>
                <w:rFonts w:cs="TH SarabunPSK"/>
                <w:b/>
                <w:bCs/>
                <w:color w:val="000000"/>
                <w:szCs w:val="32"/>
              </w:rPr>
              <w:t>Validation Report</w:t>
            </w:r>
            <w:r w:rsidRPr="00EC02BB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)</w:t>
            </w:r>
          </w:p>
        </w:tc>
        <w:tc>
          <w:tcPr>
            <w:tcW w:w="6521" w:type="dxa"/>
            <w:gridSpan w:val="2"/>
            <w:vAlign w:val="center"/>
          </w:tcPr>
          <w:p w14:paraId="0A60E0D1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1944F4" w:rsidRPr="00EC02BB" w14:paraId="046B4E44" w14:textId="77777777" w:rsidTr="00813EA1">
        <w:trPr>
          <w:gridAfter w:val="1"/>
          <w:wAfter w:w="19" w:type="dxa"/>
          <w:trHeight w:val="530"/>
        </w:trPr>
        <w:tc>
          <w:tcPr>
            <w:tcW w:w="3085" w:type="dxa"/>
            <w:vMerge/>
          </w:tcPr>
          <w:p w14:paraId="50EB73B3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73C26A0C" w14:textId="77777777" w:rsidR="001944F4" w:rsidRPr="00EC02BB" w:rsidRDefault="001944F4" w:rsidP="007C2796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tr w:rsidR="00224BC7" w:rsidRPr="00EC02BB" w14:paraId="3B6EC43F" w14:textId="77777777" w:rsidTr="00EC02BB">
        <w:tblPrEx>
          <w:tblLook w:val="0000" w:firstRow="0" w:lastRow="0" w:firstColumn="0" w:lastColumn="0" w:noHBand="0" w:noVBand="0"/>
        </w:tblPrEx>
        <w:trPr>
          <w:trHeight w:val="494"/>
          <w:tblHeader/>
        </w:trPr>
        <w:tc>
          <w:tcPr>
            <w:tcW w:w="9625" w:type="dxa"/>
            <w:gridSpan w:val="4"/>
            <w:shd w:val="clear" w:color="auto" w:fill="D9D9D9"/>
          </w:tcPr>
          <w:p w14:paraId="23A63C94" w14:textId="77777777" w:rsidR="00224BC7" w:rsidRPr="00285F30" w:rsidRDefault="00285F30" w:rsidP="003E2994">
            <w:pPr>
              <w:pStyle w:val="Text-Arielleft"/>
              <w:spacing w:after="0" w:line="0" w:lineRule="atLeast"/>
              <w:jc w:val="left"/>
              <w:rPr>
                <w:rFonts w:ascii="TH SarabunPSK" w:hAnsi="TH SarabunPSK" w:cs="TH SarabunPSK"/>
                <w:bCs/>
                <w:sz w:val="32"/>
                <w:szCs w:val="32"/>
                <w:lang w:val="en-US" w:eastAsia="ja-JP" w:bidi="th-TH"/>
              </w:rPr>
            </w:pP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6F172D" w:rsidRPr="00317E9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eastAsia="ja-JP" w:bidi="th-TH"/>
              </w:rPr>
              <w:t xml:space="preserve"> </w:t>
            </w:r>
            <w:r w:rsidR="00224BC7" w:rsidRPr="00317E9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eastAsia="ja-JP" w:bidi="th-TH"/>
              </w:rPr>
              <w:t>แนวทางตรวจสอบความใช้ได้</w:t>
            </w:r>
          </w:p>
        </w:tc>
      </w:tr>
      <w:tr w:rsidR="00224BC7" w:rsidRPr="00EC02BB" w14:paraId="1D4D3C10" w14:textId="77777777" w:rsidTr="00813EA1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236B6D7F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วัตถุประสงค์</w:t>
            </w:r>
            <w:r w:rsidR="003E2994"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 (</w:t>
            </w:r>
            <w:r w:rsidR="003E2994" w:rsidRPr="00EC02BB">
              <w:rPr>
                <w:rFonts w:cs="TH SarabunPSK"/>
                <w:b/>
                <w:bCs/>
                <w:szCs w:val="32"/>
                <w:lang w:bidi="th-TH"/>
              </w:rPr>
              <w:t>Objective</w:t>
            </w:r>
            <w:r w:rsidR="003E2994"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6B5454FC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เพื่อตรวจสอบความใช้ได้ของโครงการ</w:t>
            </w: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224BC7" w:rsidRPr="00EC02BB" w14:paraId="2B6B5397" w14:textId="77777777" w:rsidTr="00813EA1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3705F6AC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เกณฑ์/ข้อกำหนดที่อ้างอิง</w:t>
            </w:r>
            <w:r w:rsidRPr="00EC02BB">
              <w:rPr>
                <w:rFonts w:cs="TH SarabunPSK"/>
                <w:bCs/>
                <w:szCs w:val="32"/>
                <w:cs/>
                <w:lang w:eastAsia="ja-JP" w:bidi="th-TH"/>
              </w:rPr>
              <w:t>การตรวจสอบความใช้ได้</w:t>
            </w:r>
            <w:r w:rsidR="003E2994" w:rsidRPr="00EC02BB">
              <w:rPr>
                <w:rFonts w:cs="TH SarabunPSK"/>
                <w:bCs/>
                <w:szCs w:val="32"/>
                <w:cs/>
                <w:lang w:eastAsia="ja-JP" w:bidi="th-TH"/>
              </w:rPr>
              <w:t xml:space="preserve"> (</w:t>
            </w:r>
            <w:r w:rsidR="003E2994" w:rsidRPr="00EC02BB">
              <w:rPr>
                <w:rFonts w:cs="TH SarabunPSK"/>
                <w:b/>
                <w:szCs w:val="32"/>
                <w:lang w:eastAsia="ja-JP" w:bidi="th-TH"/>
              </w:rPr>
              <w:t>Criteria</w:t>
            </w:r>
            <w:r w:rsidR="003E2994" w:rsidRPr="00EC02BB">
              <w:rPr>
                <w:rFonts w:cs="TH SarabunPSK"/>
                <w:bCs/>
                <w:szCs w:val="32"/>
                <w:cs/>
                <w:lang w:eastAsia="ja-JP"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7AD4FB8C" w14:textId="77777777" w:rsidR="00224BC7" w:rsidRPr="00285F30" w:rsidRDefault="00224BC7" w:rsidP="003E2994">
            <w:pPr>
              <w:pStyle w:val="Heading3"/>
              <w:shd w:val="clear" w:color="auto" w:fill="FFFFFF"/>
              <w:spacing w:before="0"/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</w:pPr>
            <w:r w:rsidRPr="00285F30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&lt;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แนวทางการพัฒนาโครงการลดก๊าซเรือนกระจกภาคสมัครใจตามมาตรฐานของประเทศไทย (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</w:rPr>
              <w:t>T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-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</w:rPr>
              <w:t>VER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) ฉบับล่าสุด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&gt;</w:t>
            </w:r>
          </w:p>
          <w:p w14:paraId="57C32C9C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ระเบียบวิธีฯ</w:t>
            </w: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  <w:p w14:paraId="75933529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เครื่องมือการคำนวณ</w:t>
            </w: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224BC7" w:rsidRPr="00EC02BB" w14:paraId="0B86EC0B" w14:textId="77777777" w:rsidTr="00813EA1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4F729EB2" w14:textId="77777777" w:rsidR="006F172D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ระดับการรับรอง</w:t>
            </w:r>
          </w:p>
          <w:p w14:paraId="7B3F0081" w14:textId="77777777" w:rsidR="00224BC7" w:rsidRPr="00EC02BB" w:rsidRDefault="003E2994" w:rsidP="003E2994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b/>
                <w:bCs/>
                <w:szCs w:val="32"/>
                <w:lang w:bidi="th-TH"/>
              </w:rPr>
              <w:t>Level of A</w:t>
            </w:r>
            <w:r w:rsidR="006F172D" w:rsidRPr="00EC02BB">
              <w:rPr>
                <w:rFonts w:cs="TH SarabunPSK"/>
                <w:b/>
                <w:bCs/>
                <w:szCs w:val="32"/>
                <w:lang w:bidi="th-TH"/>
              </w:rPr>
              <w:t>ssurances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3B036001" w14:textId="77777777" w:rsidR="00224BC7" w:rsidRPr="00285F30" w:rsidRDefault="00224BC7" w:rsidP="003E2994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224BC7" w:rsidRPr="00EC02BB" w14:paraId="656B3173" w14:textId="77777777" w:rsidTr="00813EA1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521A2821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ความมีสาระสำคัญ</w:t>
            </w:r>
          </w:p>
          <w:p w14:paraId="5082546D" w14:textId="77777777" w:rsidR="006F172D" w:rsidRPr="00EC02BB" w:rsidRDefault="006F172D" w:rsidP="003E2994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b/>
                <w:bCs/>
                <w:szCs w:val="32"/>
                <w:lang w:bidi="th-TH"/>
              </w:rPr>
              <w:t>Materiality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32EDBCA7" w14:textId="77777777" w:rsidR="00224BC7" w:rsidRPr="00285F30" w:rsidRDefault="00224BC7" w:rsidP="003E2994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406699" w:rsidRPr="00EC02BB" w14:paraId="4273792F" w14:textId="77777777" w:rsidTr="00813EA1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5C55005D" w14:textId="77777777" w:rsidR="00406699" w:rsidRPr="00EC02BB" w:rsidRDefault="00406699" w:rsidP="003E2994">
            <w:pPr>
              <w:spacing w:after="0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ขอบเขตโครงการ</w:t>
            </w:r>
          </w:p>
          <w:p w14:paraId="43FBC5BA" w14:textId="77777777" w:rsidR="00406699" w:rsidRPr="00EC02BB" w:rsidRDefault="00406699" w:rsidP="003E2994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b/>
                <w:bCs/>
                <w:szCs w:val="32"/>
                <w:lang w:bidi="th-TH"/>
              </w:rPr>
              <w:t>Scope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2CDD5786" w14:textId="77777777" w:rsidR="00406699" w:rsidRPr="00285F30" w:rsidRDefault="00406699" w:rsidP="003E2994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224BC7" w:rsidRPr="00EC02BB" w14:paraId="2B8186FF" w14:textId="77777777" w:rsidTr="00813EA1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62FCE12E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ช่วงเวลาการตรวจสอบความใช้ได้</w:t>
            </w:r>
          </w:p>
        </w:tc>
        <w:tc>
          <w:tcPr>
            <w:tcW w:w="6270" w:type="dxa"/>
            <w:gridSpan w:val="2"/>
          </w:tcPr>
          <w:p w14:paraId="1A578B23" w14:textId="77777777" w:rsidR="00224BC7" w:rsidRPr="00EC02BB" w:rsidRDefault="00224BC7" w:rsidP="006F172D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 xml:space="preserve">วัน-เดือน-ปี (จัดทำข้อตกลงการตรวจสอบความใช้ได้) </w:t>
            </w:r>
            <w:r w:rsidRPr="00285F30">
              <w:rPr>
                <w:rFonts w:eastAsia="HGPGothicM" w:cs="TH SarabunPSK"/>
                <w:bCs/>
                <w:szCs w:val="32"/>
                <w:cs/>
                <w:lang w:eastAsia="ja-JP" w:bidi="th-TH"/>
              </w:rPr>
              <w:t xml:space="preserve">- </w:t>
            </w: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>วัน-เดือน-ปี (สิ้นสุดกระบวนการตรวจสอบความใช้ได้)</w:t>
            </w:r>
          </w:p>
        </w:tc>
      </w:tr>
    </w:tbl>
    <w:p w14:paraId="2324B0D7" w14:textId="77777777" w:rsidR="006F172D" w:rsidRDefault="006F172D" w:rsidP="005A4845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6162"/>
      </w:tblGrid>
      <w:tr w:rsidR="00F62DAA" w:rsidRPr="00E14956" w14:paraId="21568AF8" w14:textId="77777777" w:rsidTr="00E37159">
        <w:trPr>
          <w:trHeight w:val="449"/>
        </w:trPr>
        <w:tc>
          <w:tcPr>
            <w:tcW w:w="9576" w:type="dxa"/>
            <w:gridSpan w:val="2"/>
            <w:shd w:val="clear" w:color="auto" w:fill="D9D9D9"/>
          </w:tcPr>
          <w:p w14:paraId="5AAC5C1C" w14:textId="77777777" w:rsidR="00F62DAA" w:rsidRPr="00E14956" w:rsidRDefault="00F62DAA" w:rsidP="00E37159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</w:pPr>
            <w:r w:rsidRPr="00E14956">
              <w:rPr>
                <w:rFonts w:cs="TH SarabunPSK"/>
                <w:b/>
                <w:bCs/>
                <w:szCs w:val="32"/>
              </w:rPr>
              <w:t>4</w:t>
            </w:r>
            <w:r w:rsidRPr="00E14956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E14956">
              <w:rPr>
                <w:rFonts w:cs="TH SarabunPSK"/>
                <w:b/>
                <w:bCs/>
                <w:szCs w:val="32"/>
              </w:rPr>
              <w:t>3</w:t>
            </w:r>
            <w:r w:rsidRPr="00E14956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 สรุปผลการตรวจสอบความใช้ได้/เหตุผลสนับสนุน</w:t>
            </w:r>
          </w:p>
        </w:tc>
      </w:tr>
      <w:tr w:rsidR="00F62DAA" w:rsidRPr="00E14956" w14:paraId="790A5693" w14:textId="77777777" w:rsidTr="00E37159">
        <w:tc>
          <w:tcPr>
            <w:tcW w:w="3258" w:type="dxa"/>
          </w:tcPr>
          <w:p w14:paraId="101E1C0C" w14:textId="77777777" w:rsidR="00F62DAA" w:rsidRPr="00E14956" w:rsidRDefault="00F62DAA" w:rsidP="00E3715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การดำเนินกิจกรรมของผู้พัฒนาโครงการเป็นไปตามหลักเกณฑ์ที่ อบก.กำหนดหรือไม่</w:t>
            </w:r>
          </w:p>
          <w:p w14:paraId="6E26A491" w14:textId="77777777" w:rsidR="00F62DAA" w:rsidRPr="00E14956" w:rsidRDefault="00F62DAA" w:rsidP="00E37159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</w:p>
        </w:tc>
        <w:tc>
          <w:tcPr>
            <w:tcW w:w="6318" w:type="dxa"/>
          </w:tcPr>
          <w:p w14:paraId="5B842EF5" w14:textId="77777777" w:rsidR="00F62DAA" w:rsidRPr="00E14956" w:rsidRDefault="00F62DAA" w:rsidP="00E37159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lang w:bidi="th-TH"/>
              </w:rPr>
            </w:pPr>
            <w:r w:rsidRPr="00E14956"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ผล</w:t>
            </w:r>
            <w:r w:rsidRPr="00E14956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การประเมินข้อมูลหลักฐานที่เกี่ยวข้องของผู้พัฒนาโครงการเพื่อยืนยันว่าการพัฒนาโครงการมีความสอดคล้องตามหลักเกณฑ์และเงื่อนไขของโครงการลดก๊าซเรือนกระจกภาคสมัครใจตามมาตรฐานของประเทศไทย</w:t>
            </w:r>
          </w:p>
        </w:tc>
      </w:tr>
      <w:tr w:rsidR="00F62DAA" w:rsidRPr="00E14956" w14:paraId="1930C76E" w14:textId="77777777" w:rsidTr="00E37159">
        <w:tc>
          <w:tcPr>
            <w:tcW w:w="3258" w:type="dxa"/>
          </w:tcPr>
          <w:p w14:paraId="1CA842FC" w14:textId="77777777" w:rsidR="00F62DAA" w:rsidRPr="00E14956" w:rsidRDefault="00F62DAA" w:rsidP="00E37159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E14956">
              <w:rPr>
                <w:rFonts w:cs="TH SarabunPSK"/>
                <w:szCs w:val="32"/>
                <w:cs/>
              </w:rPr>
              <w:t>ข้อมูลที่ใช้สนับสนุนแนวทาง</w:t>
            </w:r>
            <w:r w:rsidRPr="00E14956">
              <w:rPr>
                <w:rFonts w:cs="TH SarabunPSK"/>
                <w:szCs w:val="32"/>
                <w:cs/>
                <w:lang w:bidi="th-TH"/>
              </w:rPr>
              <w:t>การตรวจสอบความใช้ได้</w:t>
            </w:r>
          </w:p>
        </w:tc>
        <w:tc>
          <w:tcPr>
            <w:tcW w:w="6318" w:type="dxa"/>
          </w:tcPr>
          <w:p w14:paraId="7E1E8181" w14:textId="73F48EF4" w:rsidR="00F62DAA" w:rsidRPr="00F62DAA" w:rsidRDefault="00F62DAA" w:rsidP="00E37159">
            <w:pPr>
              <w:spacing w:after="0" w:line="240" w:lineRule="auto"/>
              <w:jc w:val="thaiDistribute"/>
              <w:rPr>
                <w:rFonts w:cs="TH SarabunPSK"/>
                <w:szCs w:val="32"/>
                <w:cs/>
                <w:lang w:bidi="th-TH"/>
              </w:rPr>
            </w:pPr>
            <w:r w:rsidRPr="00F62DAA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F62DAA">
              <w:rPr>
                <w:rFonts w:cs="TH SarabunPSK"/>
                <w:szCs w:val="32"/>
                <w:lang w:bidi="th-TH"/>
              </w:rPr>
              <w:t xml:space="preserve"> 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ข้อมูลสมมติฐาน (</w:t>
            </w:r>
            <w:r w:rsidRPr="00F62DAA">
              <w:rPr>
                <w:rFonts w:cs="TH SarabunPSK"/>
                <w:szCs w:val="32"/>
                <w:lang w:bidi="th-TH"/>
              </w:rPr>
              <w:t>Hypothetical Data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735B2866" w14:textId="77777777" w:rsidR="00F62DAA" w:rsidRPr="00F62DAA" w:rsidRDefault="00F62DAA" w:rsidP="00E37159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F62DAA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F62DAA">
              <w:rPr>
                <w:rFonts w:cs="TH SarabunPSK"/>
                <w:szCs w:val="32"/>
                <w:lang w:bidi="th-TH"/>
              </w:rPr>
              <w:t xml:space="preserve"> 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ข้อมูลจากการคาดการณ์ไว้ (</w:t>
            </w:r>
            <w:r w:rsidRPr="00F62DAA">
              <w:rPr>
                <w:rFonts w:cs="TH SarabunPSK"/>
                <w:szCs w:val="32"/>
                <w:lang w:bidi="th-TH"/>
              </w:rPr>
              <w:t>Projected Data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0B29B8AF" w14:textId="5FB311DF" w:rsidR="00F62DAA" w:rsidRPr="00F62DAA" w:rsidRDefault="00F62DAA" w:rsidP="00E37159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F62DAA">
              <w:rPr>
                <w:rFonts w:cs="TH SarabunPSK"/>
                <w:szCs w:val="32"/>
                <w:lang w:bidi="th-TH"/>
              </w:rPr>
              <w:sym w:font="Wingdings" w:char="F06F"/>
            </w:r>
            <w:r w:rsidR="00F47B42">
              <w:rPr>
                <w:rFonts w:cs="TH SarabunPSK"/>
                <w:szCs w:val="32"/>
                <w:lang w:bidi="th-TH"/>
              </w:rPr>
              <w:t xml:space="preserve"> 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ข้อมูลย้อนหลัง (</w:t>
            </w:r>
            <w:r w:rsidRPr="00F62DAA">
              <w:rPr>
                <w:rFonts w:cs="TH SarabunPSK"/>
                <w:szCs w:val="32"/>
                <w:lang w:bidi="th-TH"/>
              </w:rPr>
              <w:t>Historical Data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5A9ECD24" w14:textId="77777777" w:rsidR="00F62DAA" w:rsidRPr="00E14956" w:rsidRDefault="00F62DAA" w:rsidP="00E37159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</w:pP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อธิบายชนิดของ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</w:rPr>
              <w:t>ข้อมูลที่ใช้สนับสนุน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การตรวจสอบความใช้ได้เพิ่มเติม</w:t>
            </w:r>
          </w:p>
        </w:tc>
      </w:tr>
      <w:tr w:rsidR="00F62DAA" w:rsidRPr="00E14956" w14:paraId="2936452A" w14:textId="77777777" w:rsidTr="00E37159">
        <w:tc>
          <w:tcPr>
            <w:tcW w:w="3258" w:type="dxa"/>
          </w:tcPr>
          <w:p w14:paraId="7F5F8945" w14:textId="77777777" w:rsidR="00F62DAA" w:rsidRPr="00E14956" w:rsidRDefault="00F62DAA" w:rsidP="00E37159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E14956">
              <w:rPr>
                <w:rFonts w:cs="TH SarabunPSK"/>
                <w:szCs w:val="32"/>
                <w:cs/>
                <w:lang w:bidi="th-TH"/>
              </w:rPr>
              <w:t xml:space="preserve">โครงการมีความเป็นไปได้ในการขึ้นทะเบียนโครงการ </w:t>
            </w:r>
            <w:r w:rsidRPr="00E14956">
              <w:rPr>
                <w:rFonts w:cs="TH SarabunPSK"/>
                <w:szCs w:val="32"/>
                <w:lang w:bidi="th-TH"/>
              </w:rPr>
              <w:t xml:space="preserve">T–VER </w:t>
            </w:r>
            <w:r w:rsidRPr="00E14956">
              <w:rPr>
                <w:rFonts w:cs="TH SarabunPSK"/>
                <w:szCs w:val="32"/>
                <w:cs/>
                <w:lang w:bidi="th-TH"/>
              </w:rPr>
              <w:t>หรือไม่</w:t>
            </w:r>
          </w:p>
        </w:tc>
        <w:tc>
          <w:tcPr>
            <w:tcW w:w="6318" w:type="dxa"/>
          </w:tcPr>
          <w:p w14:paraId="0F2212C2" w14:textId="77777777" w:rsidR="00F62DAA" w:rsidRPr="00E14956" w:rsidRDefault="00F62DAA" w:rsidP="00E37159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lang w:bidi="th-TH"/>
              </w:rPr>
            </w:pPr>
          </w:p>
        </w:tc>
      </w:tr>
    </w:tbl>
    <w:p w14:paraId="353C1FF2" w14:textId="77777777" w:rsidR="00813EA1" w:rsidRDefault="00813EA1" w:rsidP="00813EA1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00B0F0"/>
          <w:sz w:val="32"/>
          <w:szCs w:val="32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5A4845" w:rsidRPr="00EC02BB" w14:paraId="1774D1A2" w14:textId="77777777" w:rsidTr="00EC02BB">
        <w:tc>
          <w:tcPr>
            <w:tcW w:w="9630" w:type="dxa"/>
            <w:shd w:val="clear" w:color="auto" w:fill="D9D9D9"/>
          </w:tcPr>
          <w:p w14:paraId="5EA267CB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C02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C02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OPINION</w:t>
            </w:r>
          </w:p>
        </w:tc>
      </w:tr>
    </w:tbl>
    <w:p w14:paraId="779AE321" w14:textId="77777777" w:rsidR="005A4845" w:rsidRPr="003E2994" w:rsidRDefault="005A4845" w:rsidP="005A4845">
      <w:pPr>
        <w:pStyle w:val="ListParagraph"/>
        <w:numPr>
          <w:ilvl w:val="0"/>
          <w:numId w:val="12"/>
        </w:numPr>
        <w:spacing w:line="240" w:lineRule="auto"/>
        <w:rPr>
          <w:rFonts w:ascii="TH SarabunPSK" w:hAnsi="TH SarabunPSK" w:cs="TH SarabunPSK"/>
          <w:b/>
          <w:bCs/>
          <w:szCs w:val="22"/>
          <w:cs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720"/>
        <w:gridCol w:w="8910"/>
      </w:tblGrid>
      <w:tr w:rsidR="005A4845" w:rsidRPr="00EC02BB" w14:paraId="127D94A1" w14:textId="77777777" w:rsidTr="00EC02BB">
        <w:trPr>
          <w:trHeight w:val="567"/>
        </w:trPr>
        <w:tc>
          <w:tcPr>
            <w:tcW w:w="720" w:type="dxa"/>
            <w:vAlign w:val="center"/>
          </w:tcPr>
          <w:p w14:paraId="0C085A6F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3782081A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รับรอง (</w:t>
            </w:r>
            <w:r w:rsidRPr="00EC02BB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Certify</w:t>
            </w:r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A4845" w:rsidRPr="00EC02BB" w14:paraId="75438589" w14:textId="77777777" w:rsidTr="00EC02BB">
        <w:trPr>
          <w:trHeight w:val="630"/>
        </w:trPr>
        <w:tc>
          <w:tcPr>
            <w:tcW w:w="720" w:type="dxa"/>
            <w:vAlign w:val="center"/>
          </w:tcPr>
          <w:p w14:paraId="76BBAD64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 2" w:char="F030"/>
            </w:r>
          </w:p>
        </w:tc>
        <w:tc>
          <w:tcPr>
            <w:tcW w:w="8910" w:type="dxa"/>
            <w:vAlign w:val="center"/>
          </w:tcPr>
          <w:p w14:paraId="18F7CB6B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ไม่รับรอง (</w:t>
            </w:r>
            <w:r w:rsidRPr="00EC02BB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Not Certify</w:t>
            </w:r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A4845" w:rsidRPr="00EC02BB" w14:paraId="6FC787A7" w14:textId="77777777" w:rsidTr="00EC02BB">
        <w:trPr>
          <w:trHeight w:val="630"/>
        </w:trPr>
        <w:tc>
          <w:tcPr>
            <w:tcW w:w="720" w:type="dxa"/>
            <w:vAlign w:val="center"/>
          </w:tcPr>
          <w:p w14:paraId="3A66C56B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13B05C09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125970545"/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รับรองแบบมีข้อสังเกตุเพิ่มเติม</w:t>
            </w:r>
            <w:bookmarkEnd w:id="3"/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EC02BB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Certify with Comment</w:t>
            </w:r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A4845" w:rsidRPr="00EC02BB" w14:paraId="314F546A" w14:textId="77777777" w:rsidTr="00EC02BB">
        <w:trPr>
          <w:trHeight w:val="630"/>
        </w:trPr>
        <w:tc>
          <w:tcPr>
            <w:tcW w:w="720" w:type="dxa"/>
            <w:vAlign w:val="center"/>
          </w:tcPr>
          <w:p w14:paraId="54AC0F52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10" w:type="dxa"/>
            <w:vAlign w:val="center"/>
          </w:tcPr>
          <w:p w14:paraId="67D4AE27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  <w:r w:rsidRPr="00EC02BB">
              <w:rPr>
                <w:rFonts w:ascii="TH SarabunPSK" w:hAnsi="TH SarabunPSK" w:cs="TH SarabunPSK" w:hint="cs"/>
                <w:bCs/>
                <w:color w:val="000000"/>
                <w:sz w:val="32"/>
                <w:szCs w:val="32"/>
                <w:cs/>
              </w:rPr>
              <w:t>เหตุผล</w:t>
            </w:r>
          </w:p>
          <w:p w14:paraId="18708FF4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</w:p>
        </w:tc>
      </w:tr>
    </w:tbl>
    <w:p w14:paraId="4B663901" w14:textId="77777777" w:rsidR="00EC02BB" w:rsidRPr="00EC02BB" w:rsidRDefault="00EC02BB" w:rsidP="00EC02BB">
      <w:pPr>
        <w:spacing w:after="0"/>
        <w:rPr>
          <w:vanish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224BC7" w:rsidRPr="00EC02BB" w14:paraId="23965178" w14:textId="77777777" w:rsidTr="003E2994">
        <w:trPr>
          <w:trHeight w:val="523"/>
        </w:trPr>
        <w:tc>
          <w:tcPr>
            <w:tcW w:w="3794" w:type="dxa"/>
            <w:vAlign w:val="center"/>
          </w:tcPr>
          <w:p w14:paraId="2BA5B4AE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ชื่อโครงการ (ภาษาไทย)</w:t>
            </w:r>
          </w:p>
        </w:tc>
        <w:tc>
          <w:tcPr>
            <w:tcW w:w="5670" w:type="dxa"/>
            <w:vAlign w:val="center"/>
          </w:tcPr>
          <w:p w14:paraId="0F113E79" w14:textId="77777777" w:rsidR="00224BC7" w:rsidRPr="00EC02BB" w:rsidRDefault="00224BC7" w:rsidP="003E2994">
            <w:pPr>
              <w:spacing w:after="0"/>
              <w:rPr>
                <w:rFonts w:cs="TH SarabunPSK"/>
                <w:i/>
                <w:iCs/>
                <w:color w:val="00B0F0"/>
              </w:rPr>
            </w:pPr>
          </w:p>
        </w:tc>
      </w:tr>
      <w:tr w:rsidR="00224BC7" w:rsidRPr="00EC02BB" w14:paraId="596311CD" w14:textId="77777777" w:rsidTr="003E2994">
        <w:trPr>
          <w:trHeight w:val="558"/>
        </w:trPr>
        <w:tc>
          <w:tcPr>
            <w:tcW w:w="3794" w:type="dxa"/>
            <w:vAlign w:val="center"/>
          </w:tcPr>
          <w:p w14:paraId="58C03432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ชื่อโครงการ (ภาษาอังกฤษ)</w:t>
            </w:r>
          </w:p>
        </w:tc>
        <w:tc>
          <w:tcPr>
            <w:tcW w:w="5670" w:type="dxa"/>
            <w:vAlign w:val="center"/>
          </w:tcPr>
          <w:p w14:paraId="609F4691" w14:textId="77777777" w:rsidR="00224BC7" w:rsidRPr="00EC02BB" w:rsidRDefault="00224BC7" w:rsidP="003E2994">
            <w:pPr>
              <w:spacing w:after="0"/>
              <w:rPr>
                <w:rFonts w:cs="TH SarabunPSK"/>
                <w:i/>
                <w:iCs/>
                <w:color w:val="00B0F0"/>
              </w:rPr>
            </w:pPr>
          </w:p>
        </w:tc>
      </w:tr>
      <w:tr w:rsidR="00224BC7" w:rsidRPr="00EC02BB" w14:paraId="52AF518B" w14:textId="77777777" w:rsidTr="003E2994">
        <w:trPr>
          <w:trHeight w:val="851"/>
        </w:trPr>
        <w:tc>
          <w:tcPr>
            <w:tcW w:w="3794" w:type="dxa"/>
            <w:vAlign w:val="center"/>
          </w:tcPr>
          <w:p w14:paraId="48AEB93E" w14:textId="77777777" w:rsidR="00224BC7" w:rsidRPr="00EC02BB" w:rsidRDefault="00224BC7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ปริมาณก๊าซเรือนกระจกที่คาดว่าจะลด/กักเก็บได้ต่อปี </w:t>
            </w:r>
          </w:p>
        </w:tc>
        <w:tc>
          <w:tcPr>
            <w:tcW w:w="5670" w:type="dxa"/>
            <w:vAlign w:val="center"/>
          </w:tcPr>
          <w:p w14:paraId="72055C35" w14:textId="77777777" w:rsidR="00224BC7" w:rsidRPr="00EC02BB" w:rsidRDefault="00224BC7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..............ตันคาร์บอนไดออกไซด์เทียบเท่าต่อปี (</w:t>
            </w:r>
            <w:proofErr w:type="spellStart"/>
            <w:r w:rsidRPr="00EC02BB">
              <w:rPr>
                <w:rFonts w:cs="TH SarabunPSK"/>
                <w:szCs w:val="32"/>
              </w:rPr>
              <w:t>tCO</w:t>
            </w:r>
            <w:proofErr w:type="spellEnd"/>
            <w:r w:rsidRPr="00EC02BB">
              <w:rPr>
                <w:rFonts w:cs="TH SarabunPSK"/>
                <w:szCs w:val="32"/>
                <w:vertAlign w:val="subscript"/>
                <w:rtl/>
                <w:cs/>
              </w:rPr>
              <w:t>2</w:t>
            </w:r>
            <w:r w:rsidRPr="00EC02BB">
              <w:rPr>
                <w:rFonts w:cs="TH SarabunPSK"/>
                <w:szCs w:val="32"/>
              </w:rPr>
              <w:t>eq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/</w:t>
            </w:r>
            <w:r w:rsidRPr="00EC02BB">
              <w:rPr>
                <w:rFonts w:cs="TH SarabunPSK"/>
                <w:szCs w:val="32"/>
              </w:rPr>
              <w:t>year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224BC7" w:rsidRPr="00EC02BB" w14:paraId="7353EA8B" w14:textId="77777777" w:rsidTr="003E2994">
        <w:trPr>
          <w:trHeight w:val="851"/>
        </w:trPr>
        <w:tc>
          <w:tcPr>
            <w:tcW w:w="3794" w:type="dxa"/>
            <w:vAlign w:val="center"/>
          </w:tcPr>
          <w:p w14:paraId="2AD817BD" w14:textId="77777777" w:rsidR="00224BC7" w:rsidRPr="00EC02BB" w:rsidRDefault="00224BC7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5670" w:type="dxa"/>
            <w:vAlign w:val="center"/>
          </w:tcPr>
          <w:p w14:paraId="3F138A1F" w14:textId="77777777" w:rsidR="00224BC7" w:rsidRPr="00EC02BB" w:rsidRDefault="00224BC7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...................ปี</w:t>
            </w:r>
          </w:p>
          <w:p w14:paraId="6BA6A6A5" w14:textId="77777777" w:rsidR="00224BC7" w:rsidRPr="00EC02BB" w:rsidRDefault="00224BC7" w:rsidP="003E2994">
            <w:pPr>
              <w:spacing w:after="0" w:line="240" w:lineRule="auto"/>
              <w:rPr>
                <w:rFonts w:cs="TH SarabunPSK"/>
                <w:color w:val="0099FF"/>
                <w:szCs w:val="32"/>
              </w:rPr>
            </w:pPr>
            <w:r w:rsidRPr="00EC02BB">
              <w:rPr>
                <w:rFonts w:cs="TH SarabunPSK"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EC02BB">
              <w:rPr>
                <w:rFonts w:cs="TH SarabunPSK"/>
                <w:color w:val="00B0F0"/>
                <w:szCs w:val="32"/>
              </w:rPr>
              <w:t>&lt;</w:t>
            </w:r>
            <w:r w:rsidRPr="00EC02BB">
              <w:rPr>
                <w:rFonts w:cs="TH SarabunPSK"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EC02BB">
              <w:rPr>
                <w:rFonts w:cs="TH SarabunPSK"/>
                <w:color w:val="00B0F0"/>
                <w:szCs w:val="32"/>
              </w:rPr>
              <w:sym w:font="Symbol" w:char="F02D"/>
            </w:r>
            <w:r w:rsidRPr="00EC02BB">
              <w:rPr>
                <w:rFonts w:cs="TH SarabunPSK"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EC02BB">
              <w:rPr>
                <w:rFonts w:cs="TH SarabunPSK"/>
                <w:color w:val="00B0F0"/>
                <w:szCs w:val="32"/>
              </w:rPr>
              <w:t>&gt;</w:t>
            </w:r>
          </w:p>
        </w:tc>
      </w:tr>
    </w:tbl>
    <w:p w14:paraId="7559D832" w14:textId="77777777" w:rsidR="00224BC7" w:rsidRPr="003E2994" w:rsidRDefault="00224BC7" w:rsidP="00224BC7">
      <w:pPr>
        <w:spacing w:after="0" w:line="240" w:lineRule="auto"/>
        <w:rPr>
          <w:rFonts w:cs="TH SarabunPSK"/>
        </w:rPr>
      </w:pPr>
    </w:p>
    <w:p w14:paraId="12C7E031" w14:textId="77777777" w:rsidR="00224BC7" w:rsidRPr="003E2994" w:rsidRDefault="00224BC7" w:rsidP="00224BC7">
      <w:pPr>
        <w:spacing w:after="0" w:line="240" w:lineRule="auto"/>
        <w:rPr>
          <w:rFonts w:cs="TH SarabunPSK"/>
        </w:rPr>
      </w:pPr>
    </w:p>
    <w:p w14:paraId="18F06C2E" w14:textId="114F3700" w:rsidR="00224BC7" w:rsidRPr="003E2994" w:rsidRDefault="00EF4D62" w:rsidP="00224BC7">
      <w:pPr>
        <w:spacing w:after="0" w:line="240" w:lineRule="auto"/>
        <w:ind w:left="4320"/>
        <w:rPr>
          <w:rFonts w:cs="TH SarabunPS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A10CF5" wp14:editId="4D5A1E4A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</wp:posOffset>
                </wp:positionV>
                <wp:extent cx="1371600" cy="1371600"/>
                <wp:effectExtent l="0" t="0" r="0" b="0"/>
                <wp:wrapNone/>
                <wp:docPr id="1445553843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65E709" w14:textId="77777777" w:rsidR="00E37159" w:rsidRDefault="00E37159" w:rsidP="00224BC7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2E5CFBDE" w14:textId="77777777" w:rsidR="00E37159" w:rsidRPr="00406699" w:rsidRDefault="00E37159" w:rsidP="00224BC7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403744F2" w14:textId="77777777" w:rsidR="00E37159" w:rsidRPr="00406699" w:rsidRDefault="00E37159" w:rsidP="00224BC7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235CD4D4" w14:textId="77777777" w:rsidR="00E37159" w:rsidRPr="00406699" w:rsidRDefault="00E37159" w:rsidP="00224BC7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A10CF5" id="Oval 1" o:spid="_x0000_s1030" style="position:absolute;left:0;text-align:left;margin-left:12pt;margin-top:9.7pt;width:108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">
                <v:textbox>
                  <w:txbxContent>
                    <w:p w14:paraId="2665E709" w14:textId="77777777" w:rsidR="00E37159" w:rsidRDefault="00E37159" w:rsidP="00224BC7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2E5CFBDE" w14:textId="77777777" w:rsidR="00E37159" w:rsidRPr="00406699" w:rsidRDefault="00E37159" w:rsidP="00224BC7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ประทับ</w:t>
                      </w:r>
                    </w:p>
                    <w:p w14:paraId="403744F2" w14:textId="77777777" w:rsidR="00E37159" w:rsidRPr="00406699" w:rsidRDefault="00E37159" w:rsidP="00224BC7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ตราบริษัท</w:t>
                      </w:r>
                    </w:p>
                    <w:p w14:paraId="235CD4D4" w14:textId="77777777" w:rsidR="00E37159" w:rsidRPr="00406699" w:rsidRDefault="00E37159" w:rsidP="00224BC7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</w:pPr>
                      <w:r w:rsidRPr="00406699"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  <w:r w:rsidR="00224BC7" w:rsidRPr="003E2994">
        <w:rPr>
          <w:rFonts w:cs="TH SarabunPSK"/>
          <w:szCs w:val="32"/>
          <w:cs/>
          <w:lang w:bidi="th-TH"/>
        </w:rPr>
        <w:t>ลายมือชื่อ ..</w:t>
      </w:r>
      <w:r w:rsidR="00B9626D" w:rsidRPr="00E85E2F">
        <w:rPr>
          <w:rFonts w:cs="TH SarabunPSK" w:hint="cs"/>
          <w:i/>
          <w:iCs/>
          <w:color w:val="00B0F0"/>
          <w:szCs w:val="32"/>
          <w:cs/>
          <w:lang w:bidi="th-TH"/>
        </w:rPr>
        <w:t>ผู้มีอำนาจลงนามในถ้อยแถลง</w:t>
      </w:r>
      <w:r w:rsidR="00224BC7" w:rsidRPr="003E2994">
        <w:rPr>
          <w:rFonts w:cs="TH SarabunPSK"/>
          <w:szCs w:val="32"/>
          <w:cs/>
          <w:lang w:bidi="th-TH"/>
        </w:rPr>
        <w:t>........</w:t>
      </w:r>
    </w:p>
    <w:p w14:paraId="5A72D2E9" w14:textId="77777777" w:rsidR="00224BC7" w:rsidRPr="003E2994" w:rsidRDefault="00224BC7" w:rsidP="00224BC7">
      <w:pPr>
        <w:spacing w:after="0" w:line="240" w:lineRule="auto"/>
        <w:jc w:val="center"/>
        <w:rPr>
          <w:rFonts w:cs="TH SarabunPSK"/>
          <w:szCs w:val="32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(.......................................................)</w:t>
      </w:r>
    </w:p>
    <w:p w14:paraId="02122950" w14:textId="77777777" w:rsidR="00224BC7" w:rsidRPr="003E2994" w:rsidRDefault="00224BC7" w:rsidP="00224BC7">
      <w:pPr>
        <w:spacing w:after="0" w:line="240" w:lineRule="auto"/>
        <w:rPr>
          <w:rFonts w:cs="TH SarabunPSK"/>
          <w:szCs w:val="32"/>
          <w:rtl/>
          <w:cs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ตำแหน่ง ..........................................................</w:t>
      </w:r>
    </w:p>
    <w:p w14:paraId="0DC78E6C" w14:textId="3432C444" w:rsidR="00224BC7" w:rsidRPr="003E2994" w:rsidRDefault="00224BC7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วันที่ ..............................................</w:t>
      </w:r>
    </w:p>
    <w:p w14:paraId="621688E3" w14:textId="77777777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19B8870" w14:textId="77777777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463692B" w14:textId="77777777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EF44CA9" w14:textId="77777777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251202A" w14:textId="77777777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F8A399C" w14:textId="77777777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A0659DD" w14:textId="77777777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2684041" w14:textId="77777777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9559D9C" w14:textId="77777777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80EBBD5" w14:textId="77777777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AA65DF4" w14:textId="6B7D8F26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AE98862" w14:textId="77777777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CB1BA55" w14:textId="4848C47A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ภาคผนวก</w:t>
      </w:r>
      <w:r w:rsidRPr="003E2994">
        <w:rPr>
          <w:rFonts w:cs="TH SarabunPSK"/>
          <w:b/>
          <w:bCs/>
          <w:szCs w:val="32"/>
          <w:rtl/>
          <w:cs/>
        </w:rPr>
        <w:t xml:space="preserve"> 1</w:t>
      </w:r>
    </w:p>
    <w:p w14:paraId="69461862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>กำหนดการลงพื้นที่/ประชุมตรวจสอบความใช้ได้</w:t>
      </w:r>
    </w:p>
    <w:p w14:paraId="412248B5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B4C312D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5077AFE" w14:textId="77777777" w:rsidR="00716DF8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B062E79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731CDBF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CAEE08A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BE90B44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661F05F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64F169E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323AEBF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AF3BF43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3FD3A12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4A97803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46E0321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B7ABC2A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E91736C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D05B9BF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FB3A11C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938AF5F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EACC79F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572FF1E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7B21284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57D2C17" w14:textId="7C2200DF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F887315" w14:textId="70B3C112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B02C494" w14:textId="743C311D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4350D16" w14:textId="4243E008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0F660FB" w14:textId="46F3615D" w:rsidR="00F47B42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1EB0102" w14:textId="77777777" w:rsidR="00F47B42" w:rsidRPr="003E2994" w:rsidRDefault="00F47B42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bookmarkStart w:id="4" w:name="_GoBack"/>
      <w:bookmarkEnd w:id="4"/>
    </w:p>
    <w:p w14:paraId="0E115BE7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</w:p>
    <w:p w14:paraId="4557EF60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rtl/>
          <w:cs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 xml:space="preserve">ภาคผนวก </w:t>
      </w:r>
      <w:r w:rsidRPr="003E2994">
        <w:rPr>
          <w:rFonts w:cs="TH SarabunPSK"/>
          <w:b/>
          <w:bCs/>
          <w:szCs w:val="32"/>
          <w:lang w:bidi="th-TH"/>
        </w:rPr>
        <w:t>2</w:t>
      </w:r>
    </w:p>
    <w:p w14:paraId="598719E7" w14:textId="77777777" w:rsidR="00716DF8" w:rsidRPr="003E2994" w:rsidRDefault="00716DF8" w:rsidP="00716DF8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สรุปสิ่งที่ต้องแก้ไขและการแก้ไขหลังการตรวจสอบความใช้ได้</w:t>
      </w:r>
    </w:p>
    <w:p w14:paraId="2EF99F91" w14:textId="77777777" w:rsidR="00716DF8" w:rsidRPr="003E2994" w:rsidRDefault="00716DF8" w:rsidP="00716DF8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108"/>
        <w:gridCol w:w="848"/>
        <w:gridCol w:w="3727"/>
        <w:gridCol w:w="919"/>
      </w:tblGrid>
      <w:tr w:rsidR="00716DF8" w:rsidRPr="00EC02BB" w14:paraId="6AB1CDF5" w14:textId="77777777" w:rsidTr="003E2994">
        <w:tc>
          <w:tcPr>
            <w:tcW w:w="749" w:type="dxa"/>
            <w:vAlign w:val="center"/>
          </w:tcPr>
          <w:p w14:paraId="396B3FB0" w14:textId="77777777" w:rsidR="00716DF8" w:rsidRPr="00EC02BB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3187" w:type="dxa"/>
            <w:vAlign w:val="center"/>
          </w:tcPr>
          <w:p w14:paraId="62771DC0" w14:textId="77777777" w:rsidR="00716DF8" w:rsidRPr="00EC02BB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คำถาม/สิ่งที่ต้องแก้ไข</w:t>
            </w:r>
          </w:p>
        </w:tc>
        <w:tc>
          <w:tcPr>
            <w:tcW w:w="850" w:type="dxa"/>
            <w:vAlign w:val="center"/>
          </w:tcPr>
          <w:p w14:paraId="0EBD2E49" w14:textId="77777777" w:rsidR="00716DF8" w:rsidRPr="00EC02BB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อ้างอิง</w:t>
            </w:r>
          </w:p>
        </w:tc>
        <w:tc>
          <w:tcPr>
            <w:tcW w:w="3827" w:type="dxa"/>
            <w:vAlign w:val="center"/>
          </w:tcPr>
          <w:p w14:paraId="0AA570B4" w14:textId="77777777" w:rsidR="00716DF8" w:rsidRPr="00EC02BB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คำตอบ/การแก้ไข</w:t>
            </w:r>
          </w:p>
        </w:tc>
        <w:tc>
          <w:tcPr>
            <w:tcW w:w="935" w:type="dxa"/>
            <w:vAlign w:val="center"/>
          </w:tcPr>
          <w:p w14:paraId="07E15620" w14:textId="77777777" w:rsidR="00716DF8" w:rsidRPr="00EC02BB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ผล</w:t>
            </w:r>
          </w:p>
        </w:tc>
      </w:tr>
      <w:tr w:rsidR="00716DF8" w:rsidRPr="00EC02BB" w14:paraId="2492828A" w14:textId="77777777" w:rsidTr="003E2994">
        <w:tc>
          <w:tcPr>
            <w:tcW w:w="749" w:type="dxa"/>
          </w:tcPr>
          <w:p w14:paraId="42372305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187" w:type="dxa"/>
          </w:tcPr>
          <w:p w14:paraId="584749B0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850" w:type="dxa"/>
          </w:tcPr>
          <w:p w14:paraId="41E2BABB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827" w:type="dxa"/>
          </w:tcPr>
          <w:p w14:paraId="322270F3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935" w:type="dxa"/>
          </w:tcPr>
          <w:p w14:paraId="6E53EC06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</w:tr>
      <w:tr w:rsidR="00716DF8" w:rsidRPr="00EC02BB" w14:paraId="125807FD" w14:textId="77777777" w:rsidTr="003E2994">
        <w:tc>
          <w:tcPr>
            <w:tcW w:w="749" w:type="dxa"/>
          </w:tcPr>
          <w:p w14:paraId="23A6B264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187" w:type="dxa"/>
          </w:tcPr>
          <w:p w14:paraId="4D165A07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850" w:type="dxa"/>
          </w:tcPr>
          <w:p w14:paraId="6D88A51E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827" w:type="dxa"/>
          </w:tcPr>
          <w:p w14:paraId="2E33634A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935" w:type="dxa"/>
          </w:tcPr>
          <w:p w14:paraId="0474DD3C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</w:tr>
    </w:tbl>
    <w:p w14:paraId="5637296F" w14:textId="77777777" w:rsidR="00716DF8" w:rsidRPr="003E2994" w:rsidRDefault="00716DF8" w:rsidP="00716DF8">
      <w:pPr>
        <w:spacing w:after="0" w:line="240" w:lineRule="auto"/>
        <w:rPr>
          <w:rFonts w:cs="TH SarabunPSK"/>
          <w:szCs w:val="32"/>
        </w:rPr>
      </w:pPr>
    </w:p>
    <w:p w14:paraId="1D3D6DD4" w14:textId="77777777" w:rsidR="00224BC7" w:rsidRPr="003E2994" w:rsidRDefault="00224BC7" w:rsidP="00224BC7">
      <w:pPr>
        <w:spacing w:after="0" w:line="240" w:lineRule="auto"/>
        <w:rPr>
          <w:rFonts w:cs="TH SarabunPSK"/>
        </w:rPr>
      </w:pPr>
    </w:p>
    <w:p w14:paraId="58AB2413" w14:textId="77777777" w:rsidR="00224BC7" w:rsidRPr="003E2994" w:rsidRDefault="00224BC7" w:rsidP="00224BC7">
      <w:pPr>
        <w:spacing w:after="0" w:line="240" w:lineRule="auto"/>
        <w:rPr>
          <w:rFonts w:cs="TH SarabunPSK"/>
        </w:rPr>
      </w:pPr>
    </w:p>
    <w:p w14:paraId="3893C060" w14:textId="77777777" w:rsidR="00165024" w:rsidRPr="003E2994" w:rsidRDefault="00165024" w:rsidP="00C62C72">
      <w:pPr>
        <w:spacing w:before="240"/>
        <w:rPr>
          <w:rFonts w:cs="TH SarabunPSK"/>
          <w:b/>
          <w:bCs/>
          <w:szCs w:val="32"/>
        </w:rPr>
      </w:pPr>
    </w:p>
    <w:p w14:paraId="1747E3B1" w14:textId="77777777" w:rsidR="00165024" w:rsidRPr="003E2994" w:rsidRDefault="00165024" w:rsidP="00C62C72">
      <w:pPr>
        <w:spacing w:before="240"/>
        <w:rPr>
          <w:rFonts w:cs="TH SarabunPSK"/>
          <w:b/>
          <w:bCs/>
          <w:szCs w:val="32"/>
        </w:rPr>
      </w:pPr>
    </w:p>
    <w:p w14:paraId="3BF6B559" w14:textId="77777777" w:rsidR="00165024" w:rsidRPr="003E2994" w:rsidRDefault="00165024" w:rsidP="00C62C72">
      <w:pPr>
        <w:spacing w:before="240"/>
        <w:rPr>
          <w:rFonts w:cs="TH SarabunPSK"/>
          <w:b/>
          <w:bCs/>
          <w:szCs w:val="32"/>
        </w:rPr>
      </w:pPr>
    </w:p>
    <w:p w14:paraId="0297EC14" w14:textId="77777777" w:rsidR="00C62C72" w:rsidRPr="003E2994" w:rsidRDefault="00C62C72" w:rsidP="00C62C72">
      <w:pPr>
        <w:spacing w:before="240"/>
        <w:rPr>
          <w:rFonts w:cs="TH SarabunPSK"/>
          <w:b/>
          <w:bCs/>
          <w:szCs w:val="32"/>
          <w:lang w:bidi="th-TH"/>
        </w:rPr>
      </w:pPr>
    </w:p>
    <w:p w14:paraId="19487F74" w14:textId="77777777" w:rsidR="00C62C72" w:rsidRPr="003E2994" w:rsidRDefault="00C62C72" w:rsidP="00C62C72">
      <w:pPr>
        <w:spacing w:before="240"/>
        <w:rPr>
          <w:rFonts w:cs="TH SarabunPSK"/>
          <w:b/>
          <w:bCs/>
          <w:szCs w:val="32"/>
          <w:cs/>
          <w:lang w:bidi="th-TH"/>
        </w:rPr>
      </w:pPr>
    </w:p>
    <w:sectPr w:rsidR="00C62C72" w:rsidRPr="003E2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19BC3" w14:textId="77777777" w:rsidR="00E37159" w:rsidRDefault="00E37159" w:rsidP="00490E9D">
      <w:pPr>
        <w:spacing w:after="0" w:line="240" w:lineRule="auto"/>
      </w:pPr>
      <w:r>
        <w:separator/>
      </w:r>
    </w:p>
  </w:endnote>
  <w:endnote w:type="continuationSeparator" w:id="0">
    <w:p w14:paraId="20DDA8D1" w14:textId="77777777" w:rsidR="00E37159" w:rsidRDefault="00E37159" w:rsidP="0049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PGothicM">
    <w:altName w:val="MS Gothic"/>
    <w:charset w:val="80"/>
    <w:family w:val="modern"/>
    <w:pitch w:val="variable"/>
    <w:sig w:usb0="80000281" w:usb1="28C76CF8" w:usb2="00000010" w:usb3="00000000" w:csb0="0002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E4652" w14:textId="77777777" w:rsidR="00E37159" w:rsidRDefault="00E37159" w:rsidP="00490E9D">
      <w:pPr>
        <w:spacing w:after="0" w:line="240" w:lineRule="auto"/>
      </w:pPr>
      <w:r>
        <w:separator/>
      </w:r>
    </w:p>
  </w:footnote>
  <w:footnote w:type="continuationSeparator" w:id="0">
    <w:p w14:paraId="640EB4F1" w14:textId="77777777" w:rsidR="00E37159" w:rsidRDefault="00E37159" w:rsidP="0049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1984"/>
      <w:gridCol w:w="4536"/>
      <w:gridCol w:w="1985"/>
    </w:tblGrid>
    <w:tr w:rsidR="00E37159" w:rsidRPr="00EC02BB" w14:paraId="1F753EA6" w14:textId="77777777" w:rsidTr="003E2994">
      <w:trPr>
        <w:trHeight w:val="623"/>
      </w:trPr>
      <w:tc>
        <w:tcPr>
          <w:tcW w:w="1101" w:type="dxa"/>
          <w:tcBorders>
            <w:bottom w:val="single" w:sz="4" w:space="0" w:color="auto"/>
          </w:tcBorders>
          <w:vAlign w:val="center"/>
        </w:tcPr>
        <w:p w14:paraId="503BFF52" w14:textId="1C0E195F" w:rsidR="00E37159" w:rsidRPr="00EC02BB" w:rsidRDefault="00E37159" w:rsidP="00CC1A51">
          <w:pPr>
            <w:pStyle w:val="Head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5C13DEEC" wp14:editId="5FDD2D53">
                <wp:simplePos x="0" y="0"/>
                <wp:positionH relativeFrom="column">
                  <wp:posOffset>17780</wp:posOffset>
                </wp:positionH>
                <wp:positionV relativeFrom="paragraph">
                  <wp:posOffset>27305</wp:posOffset>
                </wp:positionV>
                <wp:extent cx="524510" cy="520700"/>
                <wp:effectExtent l="0" t="0" r="8890" b="0"/>
                <wp:wrapNone/>
                <wp:docPr id="252932472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gridSpan w:val="2"/>
          <w:tcBorders>
            <w:bottom w:val="single" w:sz="4" w:space="0" w:color="auto"/>
          </w:tcBorders>
          <w:vAlign w:val="center"/>
        </w:tcPr>
        <w:p w14:paraId="55281565" w14:textId="77777777" w:rsidR="00E37159" w:rsidRPr="0007158C" w:rsidRDefault="00E37159" w:rsidP="00604735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</w:pPr>
          <w:r w:rsidRPr="0007158C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รายงานการตรวจสอบความใช้ได้ (</w:t>
          </w:r>
          <w:r w:rsidRPr="0007158C">
            <w:rPr>
              <w:rFonts w:cs="TH SarabunPSK"/>
              <w:b/>
              <w:bCs/>
              <w:color w:val="000000"/>
              <w:sz w:val="28"/>
              <w:szCs w:val="28"/>
            </w:rPr>
            <w:t>Validation Report</w:t>
          </w:r>
          <w:r w:rsidRPr="0007158C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)</w:t>
          </w:r>
          <w:r w:rsidRPr="0007158C">
            <w:rPr>
              <w:rFonts w:cs="TH SarabunPSK" w:hint="cs"/>
              <w:b/>
              <w:bCs/>
              <w:color w:val="000000"/>
              <w:sz w:val="28"/>
              <w:szCs w:val="28"/>
              <w:cs/>
              <w:lang w:bidi="th-TH"/>
            </w:rPr>
            <w:t xml:space="preserve"> </w:t>
          </w:r>
        </w:p>
        <w:p w14:paraId="7DC9B38E" w14:textId="5AAE65FE" w:rsidR="00E37159" w:rsidRPr="0007158C" w:rsidRDefault="00E37159" w:rsidP="00604735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</w:pPr>
          <w:r w:rsidRPr="0007158C">
            <w:rPr>
              <w:rFonts w:cs="TH SarabunPSK" w:hint="cs"/>
              <w:b/>
              <w:bCs/>
              <w:color w:val="000000"/>
              <w:sz w:val="28"/>
              <w:szCs w:val="28"/>
              <w:cs/>
              <w:lang w:bidi="th-TH"/>
            </w:rPr>
            <w:t>สำหรับโครงการแบบ</w:t>
          </w:r>
          <w:r>
            <w:rPr>
              <w:rFonts w:cs="TH SarabunPSK" w:hint="cs"/>
              <w:b/>
              <w:bCs/>
              <w:color w:val="000000"/>
              <w:sz w:val="28"/>
              <w:szCs w:val="28"/>
              <w:cs/>
              <w:lang w:bidi="th-TH"/>
            </w:rPr>
            <w:t>เดี่ยวหรือแบบควบรวม</w:t>
          </w:r>
        </w:p>
        <w:p w14:paraId="386CB075" w14:textId="6F8BA620" w:rsidR="00E37159" w:rsidRPr="00EC02BB" w:rsidRDefault="00E37159" w:rsidP="00604735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rtl/>
              <w:cs/>
            </w:rPr>
          </w:pPr>
          <w:r w:rsidRPr="0007158C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โครงการลดก๊าซเรือนกระจกภาคสมัครใจตามมาตรฐานของประเทศไทย</w:t>
          </w:r>
          <w:r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 xml:space="preserve"> </w:t>
          </w:r>
          <w:r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br/>
          </w:r>
          <w:r>
            <w:rPr>
              <w:rFonts w:cs="TH SarabunPSK" w:hint="cs"/>
              <w:b/>
              <w:bCs/>
              <w:color w:val="000000"/>
              <w:sz w:val="28"/>
              <w:szCs w:val="28"/>
              <w:cs/>
              <w:lang w:bidi="th-TH"/>
            </w:rPr>
            <w:t>มาตรฐานขั้นสูง</w:t>
          </w:r>
          <w:r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 xml:space="preserve"> </w:t>
          </w:r>
          <w:r w:rsidRPr="00F62842">
            <w:rPr>
              <w:rFonts w:cs="TH SarabunPSK"/>
              <w:b/>
              <w:bCs/>
              <w:color w:val="000000"/>
              <w:spacing w:val="-6"/>
              <w:sz w:val="28"/>
              <w:szCs w:val="28"/>
              <w:cs/>
              <w:lang w:bidi="th-TH"/>
            </w:rPr>
            <w:t>(</w:t>
          </w:r>
          <w:r w:rsidRPr="00F62842">
            <w:rPr>
              <w:rFonts w:cs="TH SarabunPSK"/>
              <w:b/>
              <w:bCs/>
              <w:color w:val="000000"/>
              <w:spacing w:val="-6"/>
              <w:sz w:val="28"/>
              <w:szCs w:val="28"/>
              <w:lang w:bidi="th-TH"/>
            </w:rPr>
            <w:t>Premium T-VER)</w:t>
          </w:r>
        </w:p>
      </w:tc>
      <w:tc>
        <w:tcPr>
          <w:tcW w:w="1985" w:type="dxa"/>
          <w:tcBorders>
            <w:bottom w:val="single" w:sz="4" w:space="0" w:color="auto"/>
          </w:tcBorders>
          <w:vAlign w:val="center"/>
        </w:tcPr>
        <w:p w14:paraId="3CBA4010" w14:textId="2B286864" w:rsidR="00E37159" w:rsidRPr="00EC02BB" w:rsidRDefault="00E37159" w:rsidP="00CC1A51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EC02BB">
            <w:rPr>
              <w:rFonts w:cs="TH SarabunPSK"/>
              <w:b/>
              <w:bCs/>
              <w:sz w:val="28"/>
              <w:szCs w:val="28"/>
            </w:rPr>
            <w:t>T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EC02BB">
            <w:rPr>
              <w:rFonts w:cs="TH SarabunPSK"/>
              <w:b/>
              <w:bCs/>
              <w:sz w:val="28"/>
              <w:szCs w:val="28"/>
            </w:rPr>
            <w:t>VER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EC02BB">
            <w:rPr>
              <w:rFonts w:cs="TH SarabunPSK"/>
              <w:b/>
              <w:bCs/>
              <w:sz w:val="28"/>
              <w:szCs w:val="28"/>
            </w:rPr>
            <w:t>P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EC02BB">
            <w:rPr>
              <w:rFonts w:cs="TH SarabunPSK"/>
              <w:b/>
              <w:bCs/>
              <w:sz w:val="28"/>
              <w:szCs w:val="28"/>
            </w:rPr>
            <w:t>F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EC02BB">
            <w:rPr>
              <w:rFonts w:cs="TH SarabunPSK"/>
              <w:b/>
              <w:bCs/>
              <w:sz w:val="28"/>
              <w:szCs w:val="28"/>
            </w:rPr>
            <w:t>0</w:t>
          </w:r>
          <w:r>
            <w:rPr>
              <w:rFonts w:cs="TH SarabunPSK"/>
              <w:b/>
              <w:bCs/>
              <w:sz w:val="28"/>
              <w:szCs w:val="28"/>
            </w:rPr>
            <w:t>21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EC02BB">
            <w:rPr>
              <w:rFonts w:cs="TH SarabunPSK"/>
              <w:b/>
              <w:bCs/>
              <w:sz w:val="28"/>
              <w:szCs w:val="28"/>
            </w:rPr>
            <w:t>VDR</w:t>
          </w:r>
        </w:p>
        <w:p w14:paraId="50386B32" w14:textId="77777777" w:rsidR="00E37159" w:rsidRPr="00EC02BB" w:rsidRDefault="00E37159" w:rsidP="00CC1A51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  <w:lang w:bidi="th-TH"/>
            </w:rPr>
          </w:pPr>
          <w:r w:rsidRPr="00EC02BB">
            <w:rPr>
              <w:rFonts w:cs="TH SarabunPSK"/>
              <w:b/>
              <w:bCs/>
              <w:sz w:val="28"/>
              <w:szCs w:val="28"/>
            </w:rPr>
            <w:t xml:space="preserve">Version </w:t>
          </w:r>
          <w:r w:rsidRPr="00EC02BB">
            <w:rPr>
              <w:rFonts w:cs="TH SarabunPSK"/>
              <w:b/>
              <w:bCs/>
              <w:sz w:val="28"/>
              <w:szCs w:val="28"/>
              <w:lang w:bidi="th-TH"/>
            </w:rPr>
            <w:t>1</w:t>
          </w:r>
        </w:p>
      </w:tc>
    </w:tr>
    <w:tr w:rsidR="00E37159" w:rsidRPr="00EC02BB" w14:paraId="14E04D07" w14:textId="77777777" w:rsidTr="003E2994">
      <w:tc>
        <w:tcPr>
          <w:tcW w:w="3085" w:type="dxa"/>
          <w:gridSpan w:val="2"/>
          <w:vAlign w:val="center"/>
        </w:tcPr>
        <w:p w14:paraId="6FF125D7" w14:textId="77777777" w:rsidR="00E37159" w:rsidRPr="00EC02BB" w:rsidRDefault="00E37159" w:rsidP="00CC1A51">
          <w:pPr>
            <w:pStyle w:val="Header"/>
            <w:rPr>
              <w:rFonts w:cs="TH SarabunPSK"/>
              <w:b/>
              <w:bCs/>
              <w:sz w:val="28"/>
              <w:szCs w:val="28"/>
              <w:rtl/>
              <w:cs/>
            </w:rPr>
          </w:pP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หน่วยงาน</w:t>
          </w:r>
          <w:bookmarkStart w:id="1" w:name="_Hlk129613008"/>
          <w:r w:rsidRPr="00EC02BB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ผู้ประเมินภายนอกสำหรับโครงการภาคสมัครใจ</w:t>
          </w:r>
          <w:bookmarkEnd w:id="1"/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 (</w:t>
          </w:r>
          <w:r w:rsidRPr="00EC02BB">
            <w:rPr>
              <w:rFonts w:cs="TH SarabunPSK"/>
              <w:b/>
              <w:bCs/>
              <w:sz w:val="28"/>
              <w:szCs w:val="28"/>
            </w:rPr>
            <w:t>VVB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)</w:t>
          </w:r>
        </w:p>
      </w:tc>
      <w:tc>
        <w:tcPr>
          <w:tcW w:w="4536" w:type="dxa"/>
          <w:vAlign w:val="center"/>
        </w:tcPr>
        <w:p w14:paraId="1145AA83" w14:textId="77777777" w:rsidR="00E37159" w:rsidRPr="00EC02BB" w:rsidRDefault="00E37159" w:rsidP="00CC1A51">
          <w:pPr>
            <w:pStyle w:val="Header"/>
            <w:jc w:val="center"/>
            <w:rPr>
              <w:rFonts w:cs="TH SarabunPSK"/>
              <w:i/>
              <w:iCs/>
              <w:sz w:val="28"/>
              <w:szCs w:val="28"/>
              <w:rtl/>
              <w:cs/>
            </w:rPr>
          </w:pPr>
          <w:r w:rsidRPr="00EC02BB">
            <w:rPr>
              <w:rFonts w:cs="TH SarabunPSK"/>
              <w:i/>
              <w:iCs/>
              <w:color w:val="00B0F0"/>
              <w:sz w:val="28"/>
              <w:szCs w:val="28"/>
              <w:cs/>
              <w:lang w:bidi="th-TH"/>
            </w:rPr>
            <w:t>โปรดระบุชื่อหน่วยงานของท่าน</w:t>
          </w:r>
        </w:p>
      </w:tc>
      <w:tc>
        <w:tcPr>
          <w:tcW w:w="1985" w:type="dxa"/>
          <w:vAlign w:val="center"/>
        </w:tcPr>
        <w:p w14:paraId="38AB0B61" w14:textId="77777777" w:rsidR="00E37159" w:rsidRPr="00EC02BB" w:rsidRDefault="00E37159" w:rsidP="00CC1A51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หน้าที่ 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fldChar w:fldCharType="begin"/>
          </w:r>
          <w:r w:rsidRPr="00EC02BB">
            <w:rPr>
              <w:rFonts w:cs="TH SarabunPSK"/>
              <w:b/>
              <w:bCs/>
              <w:sz w:val="28"/>
              <w:szCs w:val="28"/>
            </w:rPr>
            <w:instrText xml:space="preserve"> PAGE   \</w:instrTex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instrText xml:space="preserve">* </w:instrText>
          </w:r>
          <w:r w:rsidRPr="00EC02BB">
            <w:rPr>
              <w:rFonts w:cs="TH SarabunPSK"/>
              <w:b/>
              <w:bCs/>
              <w:sz w:val="28"/>
              <w:szCs w:val="28"/>
            </w:rPr>
            <w:instrText xml:space="preserve">MERGEFORMAT </w:instrText>
          </w:r>
          <w:r w:rsidRPr="00EC02BB">
            <w:rPr>
              <w:rFonts w:cs="TH SarabunPSK"/>
              <w:b/>
              <w:bCs/>
              <w:sz w:val="28"/>
              <w:szCs w:val="28"/>
              <w:cs/>
            </w:rPr>
            <w:fldChar w:fldCharType="separate"/>
          </w:r>
          <w:r w:rsidRPr="00EC02BB">
            <w:rPr>
              <w:rFonts w:cs="TH SarabunPSK"/>
              <w:b/>
              <w:bCs/>
              <w:noProof/>
              <w:sz w:val="28"/>
              <w:szCs w:val="28"/>
              <w:lang w:bidi="th-TH"/>
            </w:rPr>
            <w:t>1</w:t>
          </w:r>
          <w:r w:rsidRPr="00EC02BB">
            <w:rPr>
              <w:rFonts w:cs="TH SarabunPSK"/>
              <w:b/>
              <w:bCs/>
              <w:noProof/>
              <w:sz w:val="28"/>
              <w:szCs w:val="28"/>
              <w:cs/>
              <w:lang w:bidi="th-TH"/>
            </w:rPr>
            <w:fldChar w:fldCharType="end"/>
          </w:r>
        </w:p>
      </w:tc>
    </w:tr>
  </w:tbl>
  <w:p w14:paraId="7BF7AF46" w14:textId="77777777" w:rsidR="00E37159" w:rsidRDefault="00E37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71D"/>
    <w:multiLevelType w:val="hybridMultilevel"/>
    <w:tmpl w:val="B91AA252"/>
    <w:lvl w:ilvl="0" w:tplc="C054D4C2">
      <w:start w:val="1"/>
      <w:numFmt w:val="decimal"/>
      <w:lvlText w:val="%1)"/>
      <w:lvlJc w:val="left"/>
      <w:pPr>
        <w:ind w:left="720" w:hanging="360"/>
      </w:pPr>
      <w:rPr>
        <w:rFonts w:ascii="Browallia New" w:hAnsi="Browallia New" w:cs="Browallia New"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373C"/>
    <w:multiLevelType w:val="hybridMultilevel"/>
    <w:tmpl w:val="630EA36C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6311"/>
    <w:multiLevelType w:val="hybridMultilevel"/>
    <w:tmpl w:val="97E80662"/>
    <w:lvl w:ilvl="0" w:tplc="24A4FBFC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3602"/>
    <w:multiLevelType w:val="hybridMultilevel"/>
    <w:tmpl w:val="4F562004"/>
    <w:lvl w:ilvl="0" w:tplc="9FB2DEEA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E6E"/>
    <w:multiLevelType w:val="hybridMultilevel"/>
    <w:tmpl w:val="68DC5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423C"/>
    <w:multiLevelType w:val="hybridMultilevel"/>
    <w:tmpl w:val="57D89346"/>
    <w:lvl w:ilvl="0" w:tplc="D812DE92">
      <w:start w:val="20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E4C61"/>
    <w:multiLevelType w:val="hybridMultilevel"/>
    <w:tmpl w:val="BAAA9C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3A2"/>
    <w:multiLevelType w:val="hybridMultilevel"/>
    <w:tmpl w:val="F78C6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D1D"/>
    <w:multiLevelType w:val="hybridMultilevel"/>
    <w:tmpl w:val="E08CFA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8741C"/>
    <w:multiLevelType w:val="hybridMultilevel"/>
    <w:tmpl w:val="66564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107DB"/>
    <w:multiLevelType w:val="hybridMultilevel"/>
    <w:tmpl w:val="63204346"/>
    <w:lvl w:ilvl="0" w:tplc="39B66928">
      <w:start w:val="1"/>
      <w:numFmt w:val="decimal"/>
      <w:lvlText w:val="%1)"/>
      <w:lvlJc w:val="left"/>
      <w:pPr>
        <w:ind w:left="360" w:hanging="360"/>
      </w:pPr>
      <w:rPr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A1458"/>
    <w:multiLevelType w:val="hybridMultilevel"/>
    <w:tmpl w:val="848A0474"/>
    <w:lvl w:ilvl="0" w:tplc="24C63D2E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F5BBA"/>
    <w:multiLevelType w:val="hybridMultilevel"/>
    <w:tmpl w:val="70B41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610E8"/>
    <w:multiLevelType w:val="hybridMultilevel"/>
    <w:tmpl w:val="9502FD42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51E34"/>
    <w:multiLevelType w:val="hybridMultilevel"/>
    <w:tmpl w:val="9BB27DD0"/>
    <w:lvl w:ilvl="0" w:tplc="2C8C58E0">
      <w:start w:val="1"/>
      <w:numFmt w:val="decimal"/>
      <w:lvlText w:val="%1)"/>
      <w:lvlJc w:val="left"/>
      <w:pPr>
        <w:ind w:left="108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2"/>
  </w:num>
  <w:num w:numId="5">
    <w:abstractNumId w:val="8"/>
  </w:num>
  <w:num w:numId="6">
    <w:abstractNumId w:val="1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14"/>
  </w:num>
  <w:num w:numId="12">
    <w:abstractNumId w:val="2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9D"/>
    <w:rsid w:val="000023CC"/>
    <w:rsid w:val="00007107"/>
    <w:rsid w:val="00011DD2"/>
    <w:rsid w:val="00020C26"/>
    <w:rsid w:val="00026160"/>
    <w:rsid w:val="000314CC"/>
    <w:rsid w:val="00034DB6"/>
    <w:rsid w:val="00077045"/>
    <w:rsid w:val="000B0EDE"/>
    <w:rsid w:val="000B1C53"/>
    <w:rsid w:val="000C054D"/>
    <w:rsid w:val="000F04C3"/>
    <w:rsid w:val="001025D0"/>
    <w:rsid w:val="00106875"/>
    <w:rsid w:val="00126990"/>
    <w:rsid w:val="001337C2"/>
    <w:rsid w:val="0014294D"/>
    <w:rsid w:val="00165024"/>
    <w:rsid w:val="00167FB3"/>
    <w:rsid w:val="00175B81"/>
    <w:rsid w:val="00192716"/>
    <w:rsid w:val="00192AF8"/>
    <w:rsid w:val="001944F4"/>
    <w:rsid w:val="001B03FF"/>
    <w:rsid w:val="00224BC7"/>
    <w:rsid w:val="00245832"/>
    <w:rsid w:val="00264619"/>
    <w:rsid w:val="002647E4"/>
    <w:rsid w:val="002730D2"/>
    <w:rsid w:val="00285F30"/>
    <w:rsid w:val="002A57D4"/>
    <w:rsid w:val="002D443E"/>
    <w:rsid w:val="002F012E"/>
    <w:rsid w:val="00317E9A"/>
    <w:rsid w:val="00327628"/>
    <w:rsid w:val="00336FEA"/>
    <w:rsid w:val="0034481A"/>
    <w:rsid w:val="003544D9"/>
    <w:rsid w:val="003549F4"/>
    <w:rsid w:val="00372080"/>
    <w:rsid w:val="00386C84"/>
    <w:rsid w:val="00395940"/>
    <w:rsid w:val="00397925"/>
    <w:rsid w:val="003A7AB6"/>
    <w:rsid w:val="003D71D1"/>
    <w:rsid w:val="003E2427"/>
    <w:rsid w:val="003E2994"/>
    <w:rsid w:val="003E520E"/>
    <w:rsid w:val="003F3436"/>
    <w:rsid w:val="00406699"/>
    <w:rsid w:val="00422507"/>
    <w:rsid w:val="004257D9"/>
    <w:rsid w:val="00432C1A"/>
    <w:rsid w:val="00436BBD"/>
    <w:rsid w:val="00463A3D"/>
    <w:rsid w:val="004669CE"/>
    <w:rsid w:val="00467DEB"/>
    <w:rsid w:val="00485E97"/>
    <w:rsid w:val="00486091"/>
    <w:rsid w:val="00490E9D"/>
    <w:rsid w:val="004A09B7"/>
    <w:rsid w:val="004A1290"/>
    <w:rsid w:val="004D23E3"/>
    <w:rsid w:val="004D2A6C"/>
    <w:rsid w:val="004E4CE0"/>
    <w:rsid w:val="00500E4D"/>
    <w:rsid w:val="005200B2"/>
    <w:rsid w:val="005523B5"/>
    <w:rsid w:val="00594043"/>
    <w:rsid w:val="005A4845"/>
    <w:rsid w:val="005A502F"/>
    <w:rsid w:val="005B5FC6"/>
    <w:rsid w:val="005B6EEC"/>
    <w:rsid w:val="005C76BA"/>
    <w:rsid w:val="005D66CB"/>
    <w:rsid w:val="00604735"/>
    <w:rsid w:val="006138A5"/>
    <w:rsid w:val="006142C0"/>
    <w:rsid w:val="00623674"/>
    <w:rsid w:val="00623B2F"/>
    <w:rsid w:val="00637726"/>
    <w:rsid w:val="006435D7"/>
    <w:rsid w:val="00644A51"/>
    <w:rsid w:val="006A12D6"/>
    <w:rsid w:val="006A1EF5"/>
    <w:rsid w:val="006B1C31"/>
    <w:rsid w:val="006D367B"/>
    <w:rsid w:val="006E5B4E"/>
    <w:rsid w:val="006F172D"/>
    <w:rsid w:val="00701239"/>
    <w:rsid w:val="00711555"/>
    <w:rsid w:val="00716DF8"/>
    <w:rsid w:val="00743FE4"/>
    <w:rsid w:val="00754C62"/>
    <w:rsid w:val="00757F84"/>
    <w:rsid w:val="007701B6"/>
    <w:rsid w:val="007834B7"/>
    <w:rsid w:val="00796D32"/>
    <w:rsid w:val="007C2796"/>
    <w:rsid w:val="007C40FF"/>
    <w:rsid w:val="007E60B0"/>
    <w:rsid w:val="007F1595"/>
    <w:rsid w:val="00812D84"/>
    <w:rsid w:val="00813EA1"/>
    <w:rsid w:val="00870023"/>
    <w:rsid w:val="00885307"/>
    <w:rsid w:val="008909EE"/>
    <w:rsid w:val="0089280A"/>
    <w:rsid w:val="008B77DD"/>
    <w:rsid w:val="008C52F1"/>
    <w:rsid w:val="008D498B"/>
    <w:rsid w:val="008D5430"/>
    <w:rsid w:val="008F10AE"/>
    <w:rsid w:val="008F1C54"/>
    <w:rsid w:val="008F2C01"/>
    <w:rsid w:val="0091529A"/>
    <w:rsid w:val="009462FE"/>
    <w:rsid w:val="00967065"/>
    <w:rsid w:val="00982753"/>
    <w:rsid w:val="009906A9"/>
    <w:rsid w:val="009A2640"/>
    <w:rsid w:val="009B07D7"/>
    <w:rsid w:val="009B2576"/>
    <w:rsid w:val="009C6401"/>
    <w:rsid w:val="009E482A"/>
    <w:rsid w:val="00A12DEB"/>
    <w:rsid w:val="00A45BEC"/>
    <w:rsid w:val="00A51413"/>
    <w:rsid w:val="00A51867"/>
    <w:rsid w:val="00A5261E"/>
    <w:rsid w:val="00A5634F"/>
    <w:rsid w:val="00A733FA"/>
    <w:rsid w:val="00A83246"/>
    <w:rsid w:val="00A9413B"/>
    <w:rsid w:val="00A957CC"/>
    <w:rsid w:val="00AC6DF2"/>
    <w:rsid w:val="00AD4505"/>
    <w:rsid w:val="00AD56D6"/>
    <w:rsid w:val="00AD6F65"/>
    <w:rsid w:val="00AE3AA3"/>
    <w:rsid w:val="00B06152"/>
    <w:rsid w:val="00B22031"/>
    <w:rsid w:val="00B36293"/>
    <w:rsid w:val="00B40058"/>
    <w:rsid w:val="00B9626D"/>
    <w:rsid w:val="00BD2FEF"/>
    <w:rsid w:val="00BF30F7"/>
    <w:rsid w:val="00C0627F"/>
    <w:rsid w:val="00C175B5"/>
    <w:rsid w:val="00C30D9C"/>
    <w:rsid w:val="00C36971"/>
    <w:rsid w:val="00C36C41"/>
    <w:rsid w:val="00C62C72"/>
    <w:rsid w:val="00C74610"/>
    <w:rsid w:val="00C96526"/>
    <w:rsid w:val="00CC1A51"/>
    <w:rsid w:val="00CC7445"/>
    <w:rsid w:val="00CD316F"/>
    <w:rsid w:val="00CE2618"/>
    <w:rsid w:val="00D04AD3"/>
    <w:rsid w:val="00D35D7F"/>
    <w:rsid w:val="00D37AE7"/>
    <w:rsid w:val="00D52321"/>
    <w:rsid w:val="00D54544"/>
    <w:rsid w:val="00D61159"/>
    <w:rsid w:val="00D757FD"/>
    <w:rsid w:val="00D81103"/>
    <w:rsid w:val="00D8627F"/>
    <w:rsid w:val="00D91412"/>
    <w:rsid w:val="00DB68E1"/>
    <w:rsid w:val="00DC26B1"/>
    <w:rsid w:val="00DC4FBF"/>
    <w:rsid w:val="00DD7EF5"/>
    <w:rsid w:val="00DF5554"/>
    <w:rsid w:val="00E01996"/>
    <w:rsid w:val="00E07703"/>
    <w:rsid w:val="00E21CCA"/>
    <w:rsid w:val="00E37159"/>
    <w:rsid w:val="00E37823"/>
    <w:rsid w:val="00E46435"/>
    <w:rsid w:val="00E51F08"/>
    <w:rsid w:val="00E614FD"/>
    <w:rsid w:val="00E70419"/>
    <w:rsid w:val="00EA0903"/>
    <w:rsid w:val="00EC02BB"/>
    <w:rsid w:val="00EE6A3A"/>
    <w:rsid w:val="00EF4D62"/>
    <w:rsid w:val="00F21941"/>
    <w:rsid w:val="00F270F2"/>
    <w:rsid w:val="00F3387A"/>
    <w:rsid w:val="00F47B42"/>
    <w:rsid w:val="00F52932"/>
    <w:rsid w:val="00F60687"/>
    <w:rsid w:val="00F62DAA"/>
    <w:rsid w:val="00F66CF9"/>
    <w:rsid w:val="00F67CF7"/>
    <w:rsid w:val="00F8527B"/>
    <w:rsid w:val="00FA7511"/>
    <w:rsid w:val="00FB2584"/>
    <w:rsid w:val="00FD4AAB"/>
    <w:rsid w:val="00FE2A4E"/>
    <w:rsid w:val="00FF224A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2B265"/>
  <w15:chartTrackingRefBased/>
  <w15:docId w15:val="{1659AFD2-1E40-4710-9665-E5188621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Calibri" w:hAnsi="TH SarabunPSK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32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C7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BC7"/>
    <w:pPr>
      <w:keepNext/>
      <w:keepLines/>
      <w:spacing w:before="200" w:after="0" w:line="276" w:lineRule="auto"/>
      <w:outlineLvl w:val="2"/>
    </w:pPr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9D"/>
  </w:style>
  <w:style w:type="paragraph" w:styleId="Footer">
    <w:name w:val="footer"/>
    <w:basedOn w:val="Normal"/>
    <w:link w:val="FooterChar"/>
    <w:uiPriority w:val="99"/>
    <w:unhideWhenUsed/>
    <w:rsid w:val="00490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9D"/>
  </w:style>
  <w:style w:type="paragraph" w:styleId="ListParagraph">
    <w:name w:val="List Paragraph"/>
    <w:aliases w:val="List Paragraph2"/>
    <w:basedOn w:val="Normal"/>
    <w:uiPriority w:val="34"/>
    <w:qFormat/>
    <w:rsid w:val="00175B81"/>
    <w:pPr>
      <w:spacing w:after="200" w:line="276" w:lineRule="auto"/>
      <w:ind w:left="720"/>
      <w:contextualSpacing/>
    </w:pPr>
    <w:rPr>
      <w:rFonts w:ascii="Calibri" w:hAnsi="Calibr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4A1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B36293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EndnoteTextChar">
    <w:name w:val="Endnote Text Char"/>
    <w:link w:val="EndnoteText"/>
    <w:semiHidden/>
    <w:rsid w:val="00B36293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3Char">
    <w:name w:val="Heading 3 Char"/>
    <w:link w:val="Heading3"/>
    <w:uiPriority w:val="9"/>
    <w:rsid w:val="00224BC7"/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paragraph" w:customStyle="1" w:styleId="Text-Arielleft">
    <w:name w:val="Text - Ariel left"/>
    <w:basedOn w:val="Normal"/>
    <w:rsid w:val="00224BC7"/>
    <w:pPr>
      <w:overflowPunct w:val="0"/>
      <w:autoSpaceDE w:val="0"/>
      <w:autoSpaceDN w:val="0"/>
      <w:adjustRightInd w:val="0"/>
      <w:spacing w:after="130" w:line="260" w:lineRule="exact"/>
      <w:jc w:val="both"/>
      <w:textAlignment w:val="baseline"/>
    </w:pPr>
    <w:rPr>
      <w:rFonts w:ascii="Arial" w:eastAsia="MS Mincho" w:hAnsi="Arial" w:cs="Times New Roman"/>
      <w:sz w:val="20"/>
      <w:szCs w:val="20"/>
      <w:lang w:val="en-GB"/>
    </w:rPr>
  </w:style>
  <w:style w:type="character" w:customStyle="1" w:styleId="Heading2Char">
    <w:name w:val="Heading 2 Char"/>
    <w:link w:val="Heading2"/>
    <w:uiPriority w:val="9"/>
    <w:semiHidden/>
    <w:rsid w:val="00224BC7"/>
    <w:rPr>
      <w:rFonts w:ascii="Calibri Light" w:eastAsia="Times New Roman" w:hAnsi="Calibri Light" w:cs="Angsana New"/>
      <w:color w:val="2F549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06A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90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6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06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6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6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7F84"/>
    <w:rPr>
      <w:sz w:val="3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950D-AFD6-4199-9E48-1B593E9D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21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Jittima Boonkerd</cp:lastModifiedBy>
  <cp:revision>58</cp:revision>
  <cp:lastPrinted>2023-05-22T02:35:00Z</cp:lastPrinted>
  <dcterms:created xsi:type="dcterms:W3CDTF">2025-08-29T05:54:00Z</dcterms:created>
  <dcterms:modified xsi:type="dcterms:W3CDTF">2025-09-10T07:23:00Z</dcterms:modified>
</cp:coreProperties>
</file>