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4A" w:rsidRPr="007C7CF5" w:rsidRDefault="00A2484A" w:rsidP="002F7599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2484A" w:rsidRPr="007C7CF5" w:rsidRDefault="00A2484A" w:rsidP="002F7599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2484A" w:rsidRPr="007C7CF5" w:rsidRDefault="00A2484A" w:rsidP="002F7599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2484A" w:rsidRPr="007C7CF5" w:rsidRDefault="00A2484A" w:rsidP="002F7599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2484A" w:rsidRPr="007C7CF5" w:rsidRDefault="00A2484A" w:rsidP="002F7599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B0E8C" w:rsidRPr="005B79C7" w:rsidRDefault="00617471" w:rsidP="00FB0E8C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T</w:t>
      </w:r>
      <w:r w:rsidR="005529B8">
        <w:rPr>
          <w:rFonts w:ascii="TH SarabunPSK" w:hAnsi="TH SarabunPSK" w:cs="TH SarabunPSK"/>
          <w:b/>
          <w:bCs/>
          <w:sz w:val="40"/>
          <w:szCs w:val="40"/>
        </w:rPr>
        <w:t>-</w:t>
      </w:r>
      <w:r>
        <w:rPr>
          <w:rFonts w:ascii="TH SarabunPSK" w:hAnsi="TH SarabunPSK" w:cs="TH SarabunPSK"/>
          <w:b/>
          <w:bCs/>
          <w:sz w:val="40"/>
          <w:szCs w:val="40"/>
        </w:rPr>
        <w:t>VER-</w:t>
      </w:r>
      <w:r w:rsidR="005529B8">
        <w:rPr>
          <w:rFonts w:ascii="TH SarabunPSK" w:hAnsi="TH SarabunPSK" w:cs="TH SarabunPSK"/>
          <w:b/>
          <w:bCs/>
          <w:sz w:val="40"/>
          <w:szCs w:val="40"/>
        </w:rPr>
        <w:t>P-</w:t>
      </w:r>
      <w:r>
        <w:rPr>
          <w:rFonts w:ascii="TH SarabunPSK" w:hAnsi="TH SarabunPSK" w:cs="TH SarabunPSK"/>
          <w:b/>
          <w:bCs/>
          <w:sz w:val="40"/>
          <w:szCs w:val="40"/>
        </w:rPr>
        <w:t>TOOL-01-1</w:t>
      </w:r>
      <w:r w:rsidR="00F83CD6">
        <w:rPr>
          <w:rFonts w:ascii="TH SarabunPSK" w:hAnsi="TH SarabunPSK" w:cs="TH SarabunPSK"/>
          <w:b/>
          <w:bCs/>
          <w:sz w:val="40"/>
          <w:szCs w:val="40"/>
        </w:rPr>
        <w:t>3</w:t>
      </w:r>
    </w:p>
    <w:p w:rsidR="000560CD" w:rsidRDefault="000560CD" w:rsidP="000560CD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E52F8">
        <w:rPr>
          <w:rFonts w:ascii="TH SarabunPSK" w:hAnsi="TH SarabunPSK" w:cs="TH SarabunPSK"/>
          <w:b/>
          <w:bCs/>
          <w:sz w:val="40"/>
          <w:szCs w:val="40"/>
          <w:cs/>
        </w:rPr>
        <w:t>การคำนวณปริมาณการลดการปล่อยก๊าซมีเทนจากพื้นที่ปลูกข้าว</w:t>
      </w:r>
    </w:p>
    <w:p w:rsidR="000560CD" w:rsidRDefault="000560CD" w:rsidP="000560CD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E52F8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Pr="00CE52F8">
        <w:rPr>
          <w:rFonts w:ascii="TH SarabunPSK" w:hAnsi="TH SarabunPSK" w:cs="TH SarabunPSK"/>
          <w:b/>
          <w:bCs/>
          <w:sz w:val="40"/>
          <w:szCs w:val="40"/>
        </w:rPr>
        <w:t xml:space="preserve">Calculation for methane emission reduction by adjusted water management practice in rice cultivation) </w:t>
      </w:r>
    </w:p>
    <w:p w:rsidR="00D77804" w:rsidRDefault="00D77804" w:rsidP="000560CD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77804" w:rsidRDefault="00D77804" w:rsidP="000560CD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ฉบับที่ </w:t>
      </w:r>
      <w:r>
        <w:rPr>
          <w:rFonts w:ascii="TH SarabunPSK" w:hAnsi="TH SarabunPSK" w:cs="TH SarabunPSK"/>
          <w:b/>
          <w:bCs/>
          <w:sz w:val="40"/>
          <w:szCs w:val="40"/>
        </w:rPr>
        <w:t>01</w:t>
      </w:r>
    </w:p>
    <w:p w:rsidR="005529B8" w:rsidRDefault="005529B8" w:rsidP="000560CD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529B8" w:rsidRDefault="00307769" w:rsidP="000560CD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มีผลบังคับใช้ตั้งแต่วันที่</w:t>
      </w:r>
      <w:r w:rsidR="00B27390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5529B8">
        <w:rPr>
          <w:rFonts w:ascii="TH SarabunPSK" w:hAnsi="TH SarabunPSK" w:cs="TH SarabunPSK"/>
          <w:b/>
          <w:bCs/>
          <w:sz w:val="40"/>
          <w:szCs w:val="40"/>
        </w:rPr>
        <w:t xml:space="preserve">1 </w:t>
      </w:r>
      <w:r w:rsidR="005529B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มีนาคม </w:t>
      </w:r>
      <w:r w:rsidR="005529B8">
        <w:rPr>
          <w:rFonts w:ascii="TH SarabunPSK" w:hAnsi="TH SarabunPSK" w:cs="TH SarabunPSK"/>
          <w:b/>
          <w:bCs/>
          <w:sz w:val="40"/>
          <w:szCs w:val="40"/>
        </w:rPr>
        <w:t>2566</w:t>
      </w:r>
    </w:p>
    <w:p w:rsidR="003F3058" w:rsidRPr="000560CD" w:rsidRDefault="003F3058" w:rsidP="002F7599">
      <w:pPr>
        <w:spacing w:after="0" w:line="240" w:lineRule="auto"/>
        <w:ind w:left="0"/>
        <w:rPr>
          <w:rFonts w:ascii="TH SarabunPSK" w:hAnsi="TH SarabunPSK" w:cs="TH SarabunPSK"/>
          <w:b/>
          <w:bCs/>
        </w:rPr>
      </w:pPr>
    </w:p>
    <w:p w:rsidR="0008529B" w:rsidRPr="007C7CF5" w:rsidRDefault="00BC6CBF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  <w:r w:rsidRPr="007C7CF5">
        <w:rPr>
          <w:rFonts w:ascii="TH SarabunPSK" w:hAnsi="TH SarabunPSK" w:cs="TH SarabunPSK"/>
          <w:b/>
          <w:bCs/>
          <w:cs/>
        </w:rPr>
        <w:br w:type="page"/>
      </w:r>
    </w:p>
    <w:p w:rsidR="00A2484A" w:rsidRPr="003E15EA" w:rsidRDefault="00BC6CBF" w:rsidP="00EE6780">
      <w:pPr>
        <w:pStyle w:val="Heading1"/>
      </w:pPr>
      <w:r w:rsidRPr="003E15EA">
        <w:lastRenderedPageBreak/>
        <w:t>1</w:t>
      </w:r>
      <w:r w:rsidRPr="003E15EA">
        <w:rPr>
          <w:cs/>
        </w:rPr>
        <w:t>. บทนำ</w:t>
      </w:r>
    </w:p>
    <w:p w:rsidR="000560CD" w:rsidRDefault="000560CD" w:rsidP="000560CD">
      <w:pPr>
        <w:spacing w:after="0" w:line="240" w:lineRule="auto"/>
        <w:ind w:left="0"/>
        <w:jc w:val="thaiDistribute"/>
        <w:rPr>
          <w:rFonts w:ascii="TH SarabunPSK" w:hAnsi="TH SarabunPSK" w:cs="TH SarabunPSK"/>
          <w:color w:val="FF0000"/>
        </w:rPr>
      </w:pPr>
      <w:bookmarkStart w:id="0" w:name="_Hlk99702446"/>
      <w:r w:rsidRPr="007C7CF5">
        <w:rPr>
          <w:rFonts w:ascii="TH SarabunPSK" w:hAnsi="TH SarabunPSK" w:cs="TH SarabunPSK"/>
          <w:cs/>
        </w:rPr>
        <w:tab/>
        <w:t>เอกสารฉบับนี้เป็นเครื่องมือสำหรับการประเมิน</w:t>
      </w:r>
      <w:r w:rsidR="005645CC">
        <w:rPr>
          <w:rFonts w:ascii="TH SarabunPSK" w:hAnsi="TH SarabunPSK" w:cs="TH SarabunPSK" w:hint="cs"/>
          <w:cs/>
        </w:rPr>
        <w:t>การลด</w:t>
      </w:r>
      <w:r>
        <w:rPr>
          <w:rFonts w:ascii="TH SarabunPSK" w:hAnsi="TH SarabunPSK" w:cs="TH SarabunPSK" w:hint="cs"/>
          <w:cs/>
        </w:rPr>
        <w:t>การปล่อยก๊าซมีเทนจากพื้นที่ปลูกข้าวของ</w:t>
      </w:r>
      <w:r w:rsidRPr="007C7CF5">
        <w:rPr>
          <w:rFonts w:ascii="TH SarabunPSK" w:hAnsi="TH SarabunPSK" w:cs="TH SarabunPSK"/>
          <w:cs/>
        </w:rPr>
        <w:t>โครงการ ซึ่งสามารถนำไปใช้ในการคำนวณปริมาณการ</w:t>
      </w:r>
      <w:r>
        <w:rPr>
          <w:rFonts w:ascii="TH SarabunPSK" w:hAnsi="TH SarabunPSK" w:cs="TH SarabunPSK" w:hint="cs"/>
          <w:cs/>
        </w:rPr>
        <w:t>ปล่อยก๊าซมีเทนจากพื้</w:t>
      </w:r>
      <w:r w:rsidRPr="001362EF">
        <w:rPr>
          <w:rFonts w:ascii="TH SarabunPSK" w:hAnsi="TH SarabunPSK" w:cs="TH SarabunPSK" w:hint="cs"/>
          <w:cs/>
        </w:rPr>
        <w:t>นที่ปลูกข้าว</w:t>
      </w:r>
      <w:r w:rsidRPr="001362EF">
        <w:rPr>
          <w:rFonts w:ascii="TH SarabunPSK" w:hAnsi="TH SarabunPSK" w:cs="TH SarabunPSK"/>
          <w:cs/>
        </w:rPr>
        <w:t>ทั้งในส่วนของกรณีฐานและการดำเนินงานภายใต้กิจกรรมโครงการ</w:t>
      </w:r>
      <w:r w:rsidRPr="001362EF">
        <w:rPr>
          <w:rFonts w:ascii="TH SarabunPSK" w:hAnsi="TH SarabunPSK" w:cs="TH SarabunPSK" w:hint="cs"/>
          <w:cs/>
        </w:rPr>
        <w:t>การจัดการน้ำในพื้นที่ปลูกข้าว</w:t>
      </w:r>
    </w:p>
    <w:bookmarkEnd w:id="0"/>
    <w:p w:rsidR="000C1BAB" w:rsidRPr="003E15EA" w:rsidRDefault="000C1BAB" w:rsidP="00EE6780">
      <w:pPr>
        <w:pStyle w:val="Heading1"/>
      </w:pPr>
      <w:r>
        <w:t>2</w:t>
      </w:r>
      <w:r w:rsidRPr="003E15EA">
        <w:rPr>
          <w:cs/>
        </w:rPr>
        <w:t xml:space="preserve">. </w:t>
      </w:r>
      <w:r>
        <w:rPr>
          <w:rFonts w:hint="cs"/>
          <w:cs/>
        </w:rPr>
        <w:t>คำนิยามที่เกี่ยวข้อง</w:t>
      </w:r>
    </w:p>
    <w:p w:rsidR="00127E3E" w:rsidRPr="00FB0E8C" w:rsidRDefault="00127E3E" w:rsidP="00127E3E">
      <w:pPr>
        <w:tabs>
          <w:tab w:val="left" w:pos="433"/>
        </w:tabs>
        <w:spacing w:before="240" w:after="0" w:line="240" w:lineRule="auto"/>
        <w:ind w:left="0"/>
        <w:rPr>
          <w:rFonts w:ascii="TH SarabunPSK" w:hAnsi="TH SarabunPSK" w:cs="TH SarabunPSK"/>
        </w:rPr>
      </w:pPr>
      <w:r w:rsidRPr="00856802">
        <w:rPr>
          <w:rFonts w:ascii="TH SarabunPSK" w:hAnsi="TH SarabunPSK" w:cs="TH SarabunPSK"/>
        </w:rPr>
        <w:tab/>
      </w:r>
      <w:r w:rsidR="00856802" w:rsidRPr="00856802">
        <w:rPr>
          <w:rFonts w:ascii="TH SarabunPSK" w:hAnsi="TH SarabunPSK" w:cs="TH SarabunPSK"/>
          <w:cs/>
        </w:rPr>
        <w:t xml:space="preserve">รายละเอียดดังภาคผนวกที่ </w:t>
      </w:r>
      <w:bookmarkStart w:id="1" w:name="_Hlk99702050"/>
      <w:r w:rsidR="009B3B69">
        <w:rPr>
          <w:rFonts w:ascii="TH SarabunPSK" w:hAnsi="TH SarabunPSK" w:cs="TH SarabunPSK"/>
        </w:rPr>
        <w:t>1</w:t>
      </w:r>
    </w:p>
    <w:p w:rsidR="000C1BAB" w:rsidRPr="003E15EA" w:rsidRDefault="003D4BAC" w:rsidP="00EE6780">
      <w:pPr>
        <w:pStyle w:val="Heading1"/>
      </w:pPr>
      <w:bookmarkStart w:id="2" w:name="_Hlk99702662"/>
      <w:bookmarkEnd w:id="1"/>
      <w:r>
        <w:t>3</w:t>
      </w:r>
      <w:r w:rsidR="000C1BAB" w:rsidRPr="003E15EA">
        <w:rPr>
          <w:cs/>
        </w:rPr>
        <w:t>. ลักษณะของกิจกรรมที่เข้าข่าย และเงื่อนไขการนำไปใช้</w:t>
      </w:r>
    </w:p>
    <w:p w:rsidR="000C1BAB" w:rsidRPr="00B53A0A" w:rsidRDefault="00A8109E" w:rsidP="00EE6780">
      <w:pPr>
        <w:tabs>
          <w:tab w:val="left" w:pos="709"/>
        </w:tabs>
        <w:spacing w:after="120" w:line="240" w:lineRule="auto"/>
        <w:ind w:left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0C1BAB" w:rsidRPr="007C7CF5">
        <w:rPr>
          <w:rFonts w:ascii="TH SarabunPSK" w:hAnsi="TH SarabunPSK" w:cs="TH SarabunPSK"/>
          <w:cs/>
        </w:rPr>
        <w:t>เครื่องมือนี้เหมาะสำหรับนำไปใช้คำนวณ</w:t>
      </w:r>
      <w:r w:rsidR="005645CC">
        <w:rPr>
          <w:rFonts w:ascii="TH SarabunPSK" w:hAnsi="TH SarabunPSK" w:cs="TH SarabunPSK" w:hint="cs"/>
          <w:cs/>
        </w:rPr>
        <w:t>การลดการปล่อยก๊าซมีเทนจากพื้นที่ปลูกข้าว</w:t>
      </w:r>
      <w:r w:rsidR="003D4BAC">
        <w:rPr>
          <w:rFonts w:ascii="TH SarabunPSK" w:hAnsi="TH SarabunPSK" w:cs="TH SarabunPSK" w:hint="cs"/>
          <w:cs/>
        </w:rPr>
        <w:t>ในกรณี</w:t>
      </w:r>
      <w:r w:rsidR="003D4BAC" w:rsidRPr="00B53A0A">
        <w:rPr>
          <w:rFonts w:ascii="TH SarabunPSK" w:hAnsi="TH SarabunPSK" w:cs="TH SarabunPSK" w:hint="cs"/>
          <w:cs/>
        </w:rPr>
        <w:t>ฐานและกรณีดำเนินโครงการของพื้นที่ที่มีลักษณะดังนี้</w:t>
      </w:r>
      <w:r w:rsidR="000C1BAB" w:rsidRPr="00B53A0A">
        <w:rPr>
          <w:rFonts w:ascii="TH SarabunPSK" w:hAnsi="TH SarabunPSK" w:cs="TH SarabunPSK"/>
        </w:rPr>
        <w:t>:</w:t>
      </w:r>
    </w:p>
    <w:p w:rsidR="003935AA" w:rsidRPr="00F52CF6" w:rsidRDefault="003D4BAC" w:rsidP="00EE6780">
      <w:pPr>
        <w:pStyle w:val="ListParagraph"/>
        <w:numPr>
          <w:ilvl w:val="0"/>
          <w:numId w:val="18"/>
        </w:numPr>
        <w:tabs>
          <w:tab w:val="left" w:pos="993"/>
        </w:tabs>
        <w:spacing w:after="120" w:line="240" w:lineRule="auto"/>
        <w:contextualSpacing w:val="0"/>
        <w:jc w:val="thaiDistribute"/>
        <w:rPr>
          <w:rFonts w:ascii="TH SarabunPSK" w:hAnsi="TH SarabunPSK" w:cs="TH SarabunPSK"/>
          <w:sz w:val="24"/>
          <w:szCs w:val="24"/>
        </w:rPr>
      </w:pPr>
      <w:r w:rsidRPr="0099490B">
        <w:rPr>
          <w:rFonts w:ascii="TH SarabunPSK" w:hAnsi="TH SarabunPSK" w:cs="TH SarabunPSK" w:hint="cs"/>
          <w:szCs w:val="32"/>
          <w:cs/>
        </w:rPr>
        <w:t>พื้นที่</w:t>
      </w:r>
      <w:r w:rsidR="00B53A0A" w:rsidRPr="0099490B">
        <w:rPr>
          <w:rFonts w:ascii="TH SarabunPSK" w:hAnsi="TH SarabunPSK" w:cs="TH SarabunPSK" w:hint="cs"/>
          <w:szCs w:val="32"/>
          <w:cs/>
        </w:rPr>
        <w:t>ที่ใช้เครื่องมือนี้ได้ คือ</w:t>
      </w:r>
      <w:r w:rsidR="00F52CF6" w:rsidRPr="00F52CF6">
        <w:rPr>
          <w:rFonts w:ascii="TH SarabunPSK" w:hAnsi="TH SarabunPSK" w:cs="TH SarabunPSK"/>
          <w:sz w:val="24"/>
          <w:szCs w:val="32"/>
          <w:cs/>
        </w:rPr>
        <w:t>พื้นที่ที่มีการดำเนินการอย่างใดอย่างหนึ่งต่อไปนี้</w:t>
      </w:r>
    </w:p>
    <w:p w:rsidR="0042305A" w:rsidRPr="0099490B" w:rsidRDefault="0042305A" w:rsidP="00EE6780">
      <w:pPr>
        <w:pStyle w:val="ListParagraph"/>
        <w:numPr>
          <w:ilvl w:val="0"/>
          <w:numId w:val="19"/>
        </w:numPr>
        <w:tabs>
          <w:tab w:val="left" w:pos="1170"/>
        </w:tabs>
        <w:spacing w:after="120" w:line="240" w:lineRule="auto"/>
        <w:contextualSpacing w:val="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พื้นที่ปลูกข้าวที่มีการปรับเปลี่ยนจากการขังน้ำตลอดฤดูปลูก (</w:t>
      </w:r>
      <w:r>
        <w:rPr>
          <w:rFonts w:ascii="TH SarabunPSK" w:hAnsi="TH SarabunPSK" w:cs="TH SarabunPSK"/>
          <w:szCs w:val="32"/>
        </w:rPr>
        <w:t xml:space="preserve">Continuously flood condition) </w:t>
      </w:r>
      <w:r>
        <w:rPr>
          <w:rFonts w:ascii="TH SarabunPSK" w:hAnsi="TH SarabunPSK" w:cs="TH SarabunPSK" w:hint="cs"/>
          <w:szCs w:val="32"/>
          <w:cs/>
        </w:rPr>
        <w:t>เป็นการขังน้ำเป็นช่วง</w:t>
      </w:r>
      <w:r>
        <w:rPr>
          <w:rFonts w:ascii="TH SarabunPSK" w:hAnsi="TH SarabunPSK" w:cs="TH SarabunPSK"/>
          <w:szCs w:val="32"/>
        </w:rPr>
        <w:t xml:space="preserve"> (Intermittent flood condition)</w:t>
      </w:r>
      <w:r>
        <w:rPr>
          <w:rFonts w:ascii="TH SarabunPSK" w:hAnsi="TH SarabunPSK" w:cs="TH SarabunPSK" w:hint="cs"/>
          <w:szCs w:val="32"/>
          <w:cs/>
        </w:rPr>
        <w:t xml:space="preserve"> และ</w:t>
      </w:r>
      <w:r>
        <w:rPr>
          <w:rFonts w:ascii="TH SarabunPSK" w:hAnsi="TH SarabunPSK" w:cs="TH SarabunPSK"/>
          <w:szCs w:val="32"/>
        </w:rPr>
        <w:t>/</w:t>
      </w:r>
      <w:r>
        <w:rPr>
          <w:rFonts w:ascii="TH SarabunPSK" w:hAnsi="TH SarabunPSK" w:cs="TH SarabunPSK" w:hint="cs"/>
          <w:szCs w:val="32"/>
          <w:cs/>
        </w:rPr>
        <w:t>หรือมีการลดระยะเวลาขังน้ำ</w:t>
      </w:r>
    </w:p>
    <w:p w:rsidR="0042305A" w:rsidRDefault="0042305A" w:rsidP="00EE6780">
      <w:pPr>
        <w:pStyle w:val="ListParagraph"/>
        <w:numPr>
          <w:ilvl w:val="0"/>
          <w:numId w:val="19"/>
        </w:numPr>
        <w:tabs>
          <w:tab w:val="left" w:pos="1170"/>
        </w:tabs>
        <w:spacing w:after="120" w:line="240" w:lineRule="auto"/>
        <w:contextualSpacing w:val="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พื้นที่ปลูกข้าวที่มีการจัดการน้ำแบบเปียกสลับแห้ง(</w:t>
      </w:r>
      <w:r>
        <w:rPr>
          <w:rFonts w:ascii="TH SarabunPSK" w:hAnsi="TH SarabunPSK" w:cs="TH SarabunPSK"/>
          <w:szCs w:val="32"/>
        </w:rPr>
        <w:t>Alternate wetting and drying</w:t>
      </w:r>
      <w:r>
        <w:rPr>
          <w:rFonts w:ascii="TH SarabunPSK" w:hAnsi="TH SarabunPSK" w:cs="TH SarabunPSK" w:hint="cs"/>
          <w:szCs w:val="32"/>
          <w:cs/>
        </w:rPr>
        <w:t>) และการปลูกข้าวแอโรบิค (</w:t>
      </w:r>
      <w:r>
        <w:rPr>
          <w:rFonts w:ascii="TH SarabunPSK" w:hAnsi="TH SarabunPSK" w:cs="TH SarabunPSK"/>
          <w:szCs w:val="32"/>
        </w:rPr>
        <w:t>Aerobic rice cultivation)</w:t>
      </w:r>
    </w:p>
    <w:p w:rsidR="0042305A" w:rsidRDefault="0042305A" w:rsidP="00EE6780">
      <w:pPr>
        <w:pStyle w:val="ListParagraph"/>
        <w:numPr>
          <w:ilvl w:val="0"/>
          <w:numId w:val="19"/>
        </w:numPr>
        <w:tabs>
          <w:tab w:val="left" w:pos="1170"/>
        </w:tabs>
        <w:spacing w:after="120" w:line="240" w:lineRule="auto"/>
        <w:contextualSpacing w:val="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พื้นที่ปลูกข้าวที่มีการปรับเปลี่ยนวิธีการปลูกจากนาดำ (</w:t>
      </w:r>
      <w:r>
        <w:rPr>
          <w:rFonts w:ascii="TH SarabunPSK" w:hAnsi="TH SarabunPSK" w:cs="TH SarabunPSK"/>
          <w:szCs w:val="32"/>
        </w:rPr>
        <w:t>Transplanting</w:t>
      </w:r>
      <w:r>
        <w:rPr>
          <w:rFonts w:ascii="TH SarabunPSK" w:hAnsi="TH SarabunPSK" w:cs="TH SarabunPSK" w:hint="cs"/>
          <w:szCs w:val="32"/>
          <w:cs/>
        </w:rPr>
        <w:t>) เป็นนาหว่าน (</w:t>
      </w:r>
      <w:r>
        <w:rPr>
          <w:rFonts w:ascii="TH SarabunPSK" w:hAnsi="TH SarabunPSK" w:cs="TH SarabunPSK"/>
          <w:szCs w:val="32"/>
        </w:rPr>
        <w:t>Direct seeding)</w:t>
      </w:r>
    </w:p>
    <w:p w:rsidR="00B53A0A" w:rsidRPr="00B53A0A" w:rsidRDefault="00B53A0A" w:rsidP="00EE6780">
      <w:pPr>
        <w:pStyle w:val="ListParagraph"/>
        <w:numPr>
          <w:ilvl w:val="0"/>
          <w:numId w:val="18"/>
        </w:numPr>
        <w:tabs>
          <w:tab w:val="left" w:pos="993"/>
        </w:tabs>
        <w:spacing w:after="120" w:line="240" w:lineRule="auto"/>
        <w:contextualSpacing w:val="0"/>
        <w:jc w:val="thaiDistribute"/>
        <w:rPr>
          <w:rFonts w:ascii="TH SarabunPSK" w:hAnsi="TH SarabunPSK" w:cs="TH SarabunPSK"/>
          <w:szCs w:val="32"/>
        </w:rPr>
      </w:pPr>
      <w:r w:rsidRPr="0099490B">
        <w:rPr>
          <w:rFonts w:ascii="TH SarabunPSK" w:hAnsi="TH SarabunPSK" w:cs="TH SarabunPSK" w:hint="cs"/>
          <w:szCs w:val="32"/>
          <w:cs/>
        </w:rPr>
        <w:t>กิจกรรมการ</w:t>
      </w:r>
      <w:r w:rsidR="007B3EB0" w:rsidRPr="0099490B">
        <w:rPr>
          <w:rFonts w:ascii="TH SarabunPSK" w:hAnsi="TH SarabunPSK" w:cs="TH SarabunPSK" w:hint="cs"/>
          <w:szCs w:val="32"/>
          <w:cs/>
        </w:rPr>
        <w:t>ของโครงการ</w:t>
      </w:r>
      <w:r w:rsidR="0082159C" w:rsidRPr="0099490B">
        <w:rPr>
          <w:rFonts w:ascii="TH SarabunPSK" w:hAnsi="TH SarabunPSK" w:cs="TH SarabunPSK" w:hint="cs"/>
          <w:szCs w:val="32"/>
          <w:cs/>
        </w:rPr>
        <w:t>ต้อง</w:t>
      </w:r>
      <w:r w:rsidR="0082159C">
        <w:rPr>
          <w:rFonts w:ascii="TH SarabunPSK" w:hAnsi="TH SarabunPSK" w:cs="TH SarabunPSK" w:hint="cs"/>
          <w:szCs w:val="32"/>
          <w:cs/>
        </w:rPr>
        <w:t>เป็นไปตามสภาวะต่อไปนี้</w:t>
      </w:r>
    </w:p>
    <w:p w:rsidR="0042305A" w:rsidRPr="0099490B" w:rsidRDefault="0042305A" w:rsidP="00EE6780">
      <w:pPr>
        <w:pStyle w:val="ListParagraph"/>
        <w:numPr>
          <w:ilvl w:val="0"/>
          <w:numId w:val="20"/>
        </w:numPr>
        <w:tabs>
          <w:tab w:val="left" w:pos="1170"/>
        </w:tabs>
        <w:spacing w:after="120" w:line="240" w:lineRule="auto"/>
        <w:contextualSpacing w:val="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พื้นที่ปลูกข้าวโครงการเป็นพื้นที่นาชลประทาน (</w:t>
      </w:r>
      <w:r>
        <w:rPr>
          <w:rFonts w:ascii="TH SarabunPSK" w:hAnsi="TH SarabunPSK" w:cs="TH SarabunPSK"/>
          <w:szCs w:val="32"/>
        </w:rPr>
        <w:t xml:space="preserve">Irrigated flooded fields) </w:t>
      </w:r>
      <w:r>
        <w:rPr>
          <w:rFonts w:ascii="TH SarabunPSK" w:hAnsi="TH SarabunPSK" w:cs="TH SarabunPSK" w:hint="cs"/>
          <w:szCs w:val="32"/>
          <w:cs/>
        </w:rPr>
        <w:t>และไม่ครอบคลุมพื้นที่ปลูกข้าวแบบนาน้ำฝน</w:t>
      </w:r>
      <w:r>
        <w:rPr>
          <w:rFonts w:ascii="TH SarabunPSK" w:hAnsi="TH SarabunPSK" w:cs="TH SarabunPSK"/>
          <w:szCs w:val="32"/>
        </w:rPr>
        <w:t xml:space="preserve"> (Rainfed) </w:t>
      </w:r>
      <w:r>
        <w:rPr>
          <w:rFonts w:ascii="TH SarabunPSK" w:hAnsi="TH SarabunPSK" w:cs="TH SarabunPSK" w:hint="cs"/>
          <w:szCs w:val="32"/>
          <w:cs/>
        </w:rPr>
        <w:t xml:space="preserve">นาน้ำลึก </w:t>
      </w:r>
      <w:r>
        <w:rPr>
          <w:rFonts w:ascii="TH SarabunPSK" w:hAnsi="TH SarabunPSK" w:cs="TH SarabunPSK"/>
          <w:szCs w:val="32"/>
        </w:rPr>
        <w:t xml:space="preserve">(Deep water) </w:t>
      </w:r>
      <w:r>
        <w:rPr>
          <w:rFonts w:ascii="TH SarabunPSK" w:hAnsi="TH SarabunPSK" w:cs="TH SarabunPSK" w:hint="cs"/>
          <w:szCs w:val="32"/>
          <w:cs/>
        </w:rPr>
        <w:t>หรือข้าวไร่ (</w:t>
      </w:r>
      <w:r>
        <w:rPr>
          <w:rFonts w:ascii="TH SarabunPSK" w:hAnsi="TH SarabunPSK" w:cs="TH SarabunPSK"/>
          <w:szCs w:val="32"/>
        </w:rPr>
        <w:t>Upland)</w:t>
      </w:r>
      <w:r>
        <w:rPr>
          <w:rFonts w:ascii="TH SarabunPSK" w:hAnsi="TH SarabunPSK" w:cs="TH SarabunPSK" w:hint="cs"/>
          <w:szCs w:val="32"/>
          <w:cs/>
        </w:rPr>
        <w:t xml:space="preserve"> ที่กำหนดจากการสำรวจพื้นที่ตามเขตภูมิศาสตร์ (</w:t>
      </w:r>
      <w:r>
        <w:rPr>
          <w:rFonts w:ascii="TH SarabunPSK" w:hAnsi="TH SarabunPSK" w:cs="TH SarabunPSK"/>
          <w:szCs w:val="32"/>
        </w:rPr>
        <w:t>Geographical region</w:t>
      </w:r>
      <w:r>
        <w:rPr>
          <w:rFonts w:ascii="TH SarabunPSK" w:hAnsi="TH SarabunPSK" w:cs="TH SarabunPSK" w:hint="cs"/>
          <w:szCs w:val="32"/>
          <w:cs/>
        </w:rPr>
        <w:t>) ที่เสนอโดยผู้พัฒนาโครงการ หรือโดยการใช้ข้อมูลประเทศ(</w:t>
      </w:r>
      <w:r>
        <w:rPr>
          <w:rFonts w:ascii="TH SarabunPSK" w:hAnsi="TH SarabunPSK" w:cs="TH SarabunPSK"/>
          <w:szCs w:val="32"/>
        </w:rPr>
        <w:t>National data)</w:t>
      </w:r>
      <w:r>
        <w:rPr>
          <w:rFonts w:ascii="TH SarabunPSK" w:hAnsi="TH SarabunPSK" w:cs="TH SarabunPSK" w:hint="cs"/>
          <w:szCs w:val="32"/>
          <w:cs/>
        </w:rPr>
        <w:t xml:space="preserve"> พร้อมให้รายละเอียดรูปแบบการขังน้ำก่อนฤดูปลูก (</w:t>
      </w:r>
      <w:r>
        <w:rPr>
          <w:rFonts w:ascii="TH SarabunPSK" w:hAnsi="TH SarabunPSK" w:cs="TH SarabunPSK"/>
          <w:szCs w:val="32"/>
        </w:rPr>
        <w:t>Pre-season water regime)</w:t>
      </w:r>
      <w:r>
        <w:rPr>
          <w:rFonts w:ascii="TH SarabunPSK" w:hAnsi="TH SarabunPSK" w:cs="TH SarabunPSK" w:hint="cs"/>
          <w:szCs w:val="32"/>
          <w:cs/>
        </w:rPr>
        <w:t xml:space="preserve"> และการใส่วัสดุอินทรีย์สำหรับการกำหนดกรณีฐาน</w:t>
      </w:r>
    </w:p>
    <w:p w:rsidR="0042305A" w:rsidRDefault="0042305A" w:rsidP="00EE6780">
      <w:pPr>
        <w:pStyle w:val="ListParagraph"/>
        <w:numPr>
          <w:ilvl w:val="0"/>
          <w:numId w:val="20"/>
        </w:numPr>
        <w:tabs>
          <w:tab w:val="left" w:pos="1170"/>
        </w:tabs>
        <w:spacing w:after="120" w:line="240" w:lineRule="auto"/>
        <w:contextualSpacing w:val="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พื้นที่ปลูกข้าวของโครงการใช้อุปกรณ์หรือเครื่องมือในการควบคุมการนำน้ำเข้าและระบายน้ำ (</w:t>
      </w:r>
      <w:r>
        <w:rPr>
          <w:rFonts w:ascii="TH SarabunPSK" w:hAnsi="TH SarabunPSK" w:cs="TH SarabunPSK"/>
          <w:szCs w:val="32"/>
        </w:rPr>
        <w:t>Controlled irrigation and drainage)</w:t>
      </w:r>
      <w:r>
        <w:rPr>
          <w:rFonts w:ascii="TH SarabunPSK" w:hAnsi="TH SarabunPSK" w:cs="TH SarabunPSK" w:hint="cs"/>
          <w:szCs w:val="32"/>
          <w:cs/>
        </w:rPr>
        <w:t xml:space="preserve"> ที่ดำเนินการควบคุมน้ำได้ทั้งฤดูน้ำและฤดูแล้ง</w:t>
      </w:r>
    </w:p>
    <w:p w:rsidR="0042305A" w:rsidRDefault="0042305A" w:rsidP="00EE6780">
      <w:pPr>
        <w:pStyle w:val="ListParagraph"/>
        <w:numPr>
          <w:ilvl w:val="0"/>
          <w:numId w:val="20"/>
        </w:numPr>
        <w:tabs>
          <w:tab w:val="left" w:pos="1170"/>
        </w:tabs>
        <w:spacing w:after="120" w:line="240" w:lineRule="auto"/>
        <w:contextualSpacing w:val="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กิจกรรมโครงการต้องไม่ทำให้ผลผลิตข้าวลดลง</w:t>
      </w:r>
      <w:r w:rsidR="00F52CF6">
        <w:rPr>
          <w:rFonts w:ascii="TH SarabunPSK" w:hAnsi="TH SarabunPSK" w:cs="TH SarabunPSK" w:hint="cs"/>
          <w:szCs w:val="32"/>
          <w:cs/>
        </w:rPr>
        <w:t>เกินกว่าข้อกำหนดของวิธีการ</w:t>
      </w:r>
      <w:r w:rsidR="00676F6A">
        <w:rPr>
          <w:rFonts w:ascii="TH SarabunPSK" w:hAnsi="TH SarabunPSK" w:cs="TH SarabunPSK" w:hint="cs"/>
          <w:szCs w:val="32"/>
          <w:cs/>
        </w:rPr>
        <w:t>และไม่จำเป็นต้องปรับเปลี่ยนพันธุ์ข้าวที่ปลูก</w:t>
      </w:r>
    </w:p>
    <w:p w:rsidR="00676F6A" w:rsidRDefault="00676F6A" w:rsidP="00EE6780">
      <w:pPr>
        <w:pStyle w:val="ListParagraph"/>
        <w:numPr>
          <w:ilvl w:val="0"/>
          <w:numId w:val="20"/>
        </w:numPr>
        <w:tabs>
          <w:tab w:val="left" w:pos="1170"/>
        </w:tabs>
        <w:spacing w:after="120" w:line="240" w:lineRule="auto"/>
        <w:contextualSpacing w:val="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lastRenderedPageBreak/>
        <w:t>โครงการต้องมีการจัดให้มีการฝึกอบรมและการสนับสนุนเชิงเทคนิคให้แก่เกษตรกรที่ดำเนินโครงการ โดยเฉพาะการเตรียมพื้นที่ การให้น้ำ การระบายน้ำ และการใช้ปุ๋ย พร้อมทั้งแสดงหลักฐานที่เป็นเอกสารของการดำเนินการ</w:t>
      </w:r>
      <w:r w:rsidR="003A027D">
        <w:rPr>
          <w:rFonts w:ascii="TH SarabunPSK" w:hAnsi="TH SarabunPSK" w:cs="TH SarabunPSK" w:hint="cs"/>
          <w:szCs w:val="32"/>
          <w:cs/>
        </w:rPr>
        <w:t xml:space="preserve"> ทั้งนี้ ผู้พัฒนาโครงการต้องมีการดำเนินการที่มั่นใจได้ว่าเกษตรกรมีหลักเกณฑ์ในการประเมินปริมาณการใส่ปุ๋ยไนโตรเจนที่เหมาะสม โดยใช้เครื่องมือทางวิทยาศาสตร์ เช่น การใช้แผ่นเทียบสี (</w:t>
      </w:r>
      <w:r w:rsidR="003A027D">
        <w:rPr>
          <w:rFonts w:ascii="TH SarabunPSK" w:hAnsi="TH SarabunPSK" w:cs="TH SarabunPSK"/>
          <w:szCs w:val="32"/>
        </w:rPr>
        <w:t xml:space="preserve">Leaf color chart) </w:t>
      </w:r>
      <w:r w:rsidR="00BA70DA">
        <w:rPr>
          <w:rFonts w:ascii="TH SarabunPSK" w:hAnsi="TH SarabunPSK" w:cs="TH SarabunPSK" w:hint="cs"/>
          <w:szCs w:val="32"/>
          <w:cs/>
        </w:rPr>
        <w:t xml:space="preserve">หรือข้อแนะนำจากหน่วยงานภาครัฐหรือเอกสารอ้างอิงที่เหมาะสม </w:t>
      </w:r>
      <w:r w:rsidR="003A027D">
        <w:rPr>
          <w:rFonts w:ascii="TH SarabunPSK" w:hAnsi="TH SarabunPSK" w:cs="TH SarabunPSK" w:hint="cs"/>
          <w:szCs w:val="32"/>
          <w:cs/>
        </w:rPr>
        <w:t>พร้อมแสดงหลักฐานประกอบ</w:t>
      </w:r>
    </w:p>
    <w:p w:rsidR="000A0B1D" w:rsidRDefault="00ED20D1" w:rsidP="00EE6780">
      <w:pPr>
        <w:pStyle w:val="ListParagraph"/>
        <w:numPr>
          <w:ilvl w:val="0"/>
          <w:numId w:val="20"/>
        </w:numPr>
        <w:tabs>
          <w:tab w:val="left" w:pos="1170"/>
        </w:tabs>
        <w:spacing w:after="120" w:line="240" w:lineRule="auto"/>
        <w:contextualSpacing w:val="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ผู้พัฒนาโครงการ</w:t>
      </w:r>
      <w:r w:rsidR="000A0B1D">
        <w:rPr>
          <w:rFonts w:ascii="TH SarabunPSK" w:hAnsi="TH SarabunPSK" w:cs="TH SarabunPSK" w:hint="cs"/>
          <w:szCs w:val="32"/>
          <w:cs/>
        </w:rPr>
        <w:t>ต้อง</w:t>
      </w:r>
      <w:r>
        <w:rPr>
          <w:rFonts w:ascii="TH SarabunPSK" w:hAnsi="TH SarabunPSK" w:cs="TH SarabunPSK" w:hint="cs"/>
          <w:szCs w:val="32"/>
          <w:cs/>
        </w:rPr>
        <w:t>แสดง</w:t>
      </w:r>
      <w:r w:rsidR="000A0B1D">
        <w:rPr>
          <w:rFonts w:ascii="TH SarabunPSK" w:hAnsi="TH SarabunPSK" w:cs="TH SarabunPSK" w:hint="cs"/>
          <w:szCs w:val="32"/>
          <w:cs/>
        </w:rPr>
        <w:t>ว่ากิจกรรมการลดก๊าซมีเทนในพื้นที่ปลูกข้าวที่ดำเนินการไม่ได้เกิดจากข้อกำหนดของหน่วยงานภาครัฐหรือในท้องถิ่น</w:t>
      </w:r>
    </w:p>
    <w:p w:rsidR="00ED20D1" w:rsidRDefault="00ED20D1" w:rsidP="00EE6780">
      <w:pPr>
        <w:pStyle w:val="ListParagraph"/>
        <w:numPr>
          <w:ilvl w:val="0"/>
          <w:numId w:val="20"/>
        </w:numPr>
        <w:tabs>
          <w:tab w:val="left" w:pos="1170"/>
        </w:tabs>
        <w:spacing w:after="120" w:line="240" w:lineRule="auto"/>
        <w:contextualSpacing w:val="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หากดำเนินการประเมินโดยการใช้ค่าสัมประสิทธิ์การปล่อยก๊าซมีเทนจากพื้นที่ปลูกข้าวที่เป็นการตรวจวัดจากพื้นที่ตัวแทนของโครงการ วิธีการตรวจวัดต้องใช้วิธีแบบกล่องปิด (</w:t>
      </w:r>
      <w:r>
        <w:rPr>
          <w:rFonts w:ascii="TH SarabunPSK" w:hAnsi="TH SarabunPSK" w:cs="TH SarabunPSK"/>
          <w:szCs w:val="32"/>
        </w:rPr>
        <w:t>Closed chamber method)</w:t>
      </w:r>
      <w:r>
        <w:rPr>
          <w:rFonts w:ascii="TH SarabunPSK" w:hAnsi="TH SarabunPSK" w:cs="TH SarabunPSK" w:hint="cs"/>
          <w:szCs w:val="32"/>
          <w:cs/>
        </w:rPr>
        <w:t xml:space="preserve"> และวิเคราะห์ในห้องปฏิบัติการ</w:t>
      </w:r>
    </w:p>
    <w:p w:rsidR="00F314F7" w:rsidRDefault="00F314F7" w:rsidP="00EE6780">
      <w:pPr>
        <w:pStyle w:val="ListParagraph"/>
        <w:numPr>
          <w:ilvl w:val="0"/>
          <w:numId w:val="18"/>
        </w:numPr>
        <w:tabs>
          <w:tab w:val="left" w:pos="993"/>
        </w:tabs>
        <w:spacing w:after="120" w:line="240" w:lineRule="auto"/>
        <w:contextualSpacing w:val="0"/>
        <w:jc w:val="thaiDistribute"/>
        <w:rPr>
          <w:rFonts w:ascii="TH SarabunPSK" w:hAnsi="TH SarabunPSK" w:cs="TH SarabunPSK"/>
          <w:szCs w:val="32"/>
        </w:rPr>
      </w:pPr>
      <w:r w:rsidRPr="0099490B">
        <w:rPr>
          <w:rFonts w:ascii="TH SarabunPSK" w:hAnsi="TH SarabunPSK" w:cs="TH SarabunPSK" w:hint="cs"/>
          <w:szCs w:val="32"/>
          <w:cs/>
        </w:rPr>
        <w:t>กิจกรรมการของโครงการต้อง</w:t>
      </w:r>
      <w:r>
        <w:rPr>
          <w:rFonts w:ascii="TH SarabunPSK" w:hAnsi="TH SarabunPSK" w:cs="TH SarabunPSK" w:hint="cs"/>
          <w:szCs w:val="32"/>
          <w:cs/>
        </w:rPr>
        <w:t>มีการกำหนดรายละเอียดรูปแบบการปลูกข้าวสำหรับกรณีฐานและกรณีดำเนินโครงการ</w:t>
      </w:r>
      <w:r w:rsidR="00FA7322">
        <w:rPr>
          <w:rFonts w:ascii="TH SarabunPSK" w:hAnsi="TH SarabunPSK" w:cs="TH SarabunPSK" w:hint="cs"/>
          <w:szCs w:val="32"/>
          <w:cs/>
        </w:rPr>
        <w:t xml:space="preserve"> โดยสามารถจัดกลุ่มรูปแบบการปลูก</w:t>
      </w:r>
      <w:r>
        <w:rPr>
          <w:rFonts w:ascii="TH SarabunPSK" w:hAnsi="TH SarabunPSK" w:cs="TH SarabunPSK" w:hint="cs"/>
          <w:szCs w:val="32"/>
          <w:cs/>
        </w:rPr>
        <w:t>ดังตาราง</w:t>
      </w:r>
      <w:r w:rsidR="00E4490E">
        <w:rPr>
          <w:rFonts w:ascii="TH SarabunPSK" w:hAnsi="TH SarabunPSK" w:cs="TH SarabunPSK" w:hint="cs"/>
          <w:szCs w:val="32"/>
          <w:cs/>
        </w:rPr>
        <w:t>ที่ 1</w:t>
      </w:r>
    </w:p>
    <w:p w:rsidR="00E4490E" w:rsidRPr="001616CA" w:rsidRDefault="00E4490E" w:rsidP="00E4490E">
      <w:pPr>
        <w:tabs>
          <w:tab w:val="left" w:pos="993"/>
        </w:tabs>
        <w:spacing w:before="0" w:after="0" w:line="240" w:lineRule="auto"/>
        <w:ind w:left="360"/>
        <w:jc w:val="thaiDistribute"/>
        <w:rPr>
          <w:rFonts w:ascii="TH SarabunPSK" w:hAnsi="TH SarabunPSK" w:cs="TH SarabunPSK"/>
          <w:sz w:val="22"/>
          <w:szCs w:val="22"/>
        </w:rPr>
      </w:pPr>
    </w:p>
    <w:p w:rsidR="00F314F7" w:rsidRDefault="00E4490E" w:rsidP="00E4490E">
      <w:pPr>
        <w:tabs>
          <w:tab w:val="left" w:pos="993"/>
        </w:tabs>
        <w:spacing w:before="0" w:after="0" w:line="240" w:lineRule="auto"/>
        <w:ind w:left="360"/>
        <w:jc w:val="thaiDistribute"/>
        <w:rPr>
          <w:rFonts w:ascii="TH SarabunPSK" w:hAnsi="TH SarabunPSK" w:cs="TH SarabunPSK"/>
        </w:rPr>
      </w:pPr>
      <w:r w:rsidRPr="00E4490E">
        <w:rPr>
          <w:rFonts w:ascii="TH SarabunPSK" w:hAnsi="TH SarabunPSK" w:cs="TH SarabunPSK" w:hint="cs"/>
          <w:b/>
          <w:bCs/>
          <w:cs/>
        </w:rPr>
        <w:t>ตารางที่ 1</w:t>
      </w:r>
      <w:r w:rsidRPr="00E4490E">
        <w:rPr>
          <w:rFonts w:ascii="TH SarabunPSK" w:hAnsi="TH SarabunPSK" w:cs="TH SarabunPSK"/>
          <w:cs/>
        </w:rPr>
        <w:t>รายละเอียดรูปแบบการปลูกข้าวสำหรับกรณีฐานและกรณีดำเนินโครงการ</w:t>
      </w:r>
    </w:p>
    <w:p w:rsidR="001616CA" w:rsidRPr="001616CA" w:rsidRDefault="001616CA" w:rsidP="00E4490E">
      <w:pPr>
        <w:tabs>
          <w:tab w:val="left" w:pos="993"/>
        </w:tabs>
        <w:spacing w:before="0" w:after="0" w:line="240" w:lineRule="auto"/>
        <w:ind w:left="360"/>
        <w:jc w:val="thaiDistribute"/>
        <w:rPr>
          <w:rFonts w:ascii="TH SarabunPSK" w:hAnsi="TH SarabunPSK" w:cs="TH SarabunPSK"/>
          <w:sz w:val="22"/>
          <w:szCs w:val="22"/>
        </w:rPr>
      </w:pPr>
    </w:p>
    <w:tbl>
      <w:tblPr>
        <w:tblStyle w:val="TableGrid"/>
        <w:tblW w:w="9085" w:type="dxa"/>
        <w:tblInd w:w="-5" w:type="dxa"/>
        <w:tblLook w:val="04A0"/>
      </w:tblPr>
      <w:tblGrid>
        <w:gridCol w:w="1803"/>
        <w:gridCol w:w="1803"/>
        <w:gridCol w:w="2689"/>
        <w:gridCol w:w="2790"/>
      </w:tblGrid>
      <w:tr w:rsidR="00F314F7" w:rsidTr="00E4490E">
        <w:trPr>
          <w:tblHeader/>
        </w:trPr>
        <w:tc>
          <w:tcPr>
            <w:tcW w:w="1803" w:type="dxa"/>
          </w:tcPr>
          <w:p w:rsidR="00F314F7" w:rsidRPr="00E4490E" w:rsidRDefault="00F314F7" w:rsidP="00E4490E">
            <w:pPr>
              <w:tabs>
                <w:tab w:val="left" w:pos="993"/>
              </w:tabs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490E">
              <w:rPr>
                <w:rFonts w:ascii="TH SarabunPSK" w:hAnsi="TH SarabunPSK" w:cs="TH SarabunPSK" w:hint="cs"/>
                <w:b/>
                <w:bCs/>
                <w:cs/>
              </w:rPr>
              <w:t>พารามิเตอร์</w:t>
            </w:r>
          </w:p>
        </w:tc>
        <w:tc>
          <w:tcPr>
            <w:tcW w:w="1803" w:type="dxa"/>
          </w:tcPr>
          <w:p w:rsidR="00F314F7" w:rsidRPr="00E4490E" w:rsidRDefault="00F314F7" w:rsidP="00E4490E">
            <w:pPr>
              <w:tabs>
                <w:tab w:val="left" w:pos="993"/>
              </w:tabs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490E">
              <w:rPr>
                <w:rFonts w:ascii="TH SarabunPSK" w:hAnsi="TH SarabunPSK" w:cs="TH SarabunPSK" w:hint="cs"/>
                <w:b/>
                <w:bCs/>
                <w:cs/>
              </w:rPr>
              <w:t>ชนิด</w:t>
            </w:r>
            <w:r w:rsidR="00F35EE4" w:rsidRPr="00E4490E">
              <w:rPr>
                <w:rFonts w:ascii="TH SarabunPSK" w:hAnsi="TH SarabunPSK" w:cs="TH SarabunPSK"/>
                <w:b/>
                <w:bCs/>
                <w:vertAlign w:val="superscript"/>
              </w:rPr>
              <w:t>a</w:t>
            </w:r>
          </w:p>
        </w:tc>
        <w:tc>
          <w:tcPr>
            <w:tcW w:w="2689" w:type="dxa"/>
          </w:tcPr>
          <w:p w:rsidR="00F314F7" w:rsidRPr="00E4490E" w:rsidRDefault="00F314F7" w:rsidP="00E4490E">
            <w:pPr>
              <w:tabs>
                <w:tab w:val="left" w:pos="993"/>
              </w:tabs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490E">
              <w:rPr>
                <w:rFonts w:ascii="TH SarabunPSK" w:hAnsi="TH SarabunPSK" w:cs="TH SarabunPSK" w:hint="cs"/>
                <w:b/>
                <w:bCs/>
                <w:cs/>
              </w:rPr>
              <w:t>ประเภท</w:t>
            </w:r>
            <w:r w:rsidRPr="00E4490E">
              <w:rPr>
                <w:rFonts w:ascii="TH SarabunPSK" w:hAnsi="TH SarabunPSK" w:cs="TH SarabunPSK"/>
                <w:b/>
                <w:bCs/>
              </w:rPr>
              <w:t>/</w:t>
            </w:r>
            <w:r w:rsidRPr="00E4490E">
              <w:rPr>
                <w:rFonts w:ascii="TH SarabunPSK" w:hAnsi="TH SarabunPSK" w:cs="TH SarabunPSK" w:hint="cs"/>
                <w:b/>
                <w:bCs/>
                <w:cs/>
              </w:rPr>
              <w:t>ค่า</w:t>
            </w:r>
          </w:p>
        </w:tc>
        <w:tc>
          <w:tcPr>
            <w:tcW w:w="2790" w:type="dxa"/>
          </w:tcPr>
          <w:p w:rsidR="00F314F7" w:rsidRPr="00E4490E" w:rsidRDefault="00F314F7" w:rsidP="00E4490E">
            <w:pPr>
              <w:tabs>
                <w:tab w:val="left" w:pos="993"/>
              </w:tabs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490E">
              <w:rPr>
                <w:rFonts w:ascii="TH SarabunPSK" w:hAnsi="TH SarabunPSK" w:cs="TH SarabunPSK" w:hint="cs"/>
                <w:b/>
                <w:bCs/>
                <w:cs/>
              </w:rPr>
              <w:t>แหล่งข้อมูล</w:t>
            </w:r>
            <w:r w:rsidRPr="00E4490E">
              <w:rPr>
                <w:rFonts w:ascii="TH SarabunPSK" w:hAnsi="TH SarabunPSK" w:cs="TH SarabunPSK"/>
                <w:b/>
                <w:bCs/>
              </w:rPr>
              <w:t>/</w:t>
            </w:r>
            <w:r w:rsidRPr="00E4490E">
              <w:rPr>
                <w:rFonts w:ascii="TH SarabunPSK" w:hAnsi="TH SarabunPSK" w:cs="TH SarabunPSK" w:hint="cs"/>
                <w:b/>
                <w:bCs/>
                <w:cs/>
              </w:rPr>
              <w:t>วิธีการ</w:t>
            </w:r>
          </w:p>
        </w:tc>
      </w:tr>
      <w:tr w:rsidR="00F314F7" w:rsidTr="00E4490E">
        <w:tc>
          <w:tcPr>
            <w:tcW w:w="1803" w:type="dxa"/>
          </w:tcPr>
          <w:p w:rsidR="00F314F7" w:rsidRDefault="005C39CA" w:rsidP="00DC12D9">
            <w:pPr>
              <w:tabs>
                <w:tab w:val="left" w:pos="993"/>
              </w:tabs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รูปแบบการจัดการน้ำ </w:t>
            </w:r>
            <w:r w:rsidR="00F314F7">
              <w:rPr>
                <w:rFonts w:ascii="TH SarabunPSK" w:hAnsi="TH SarabunPSK" w:cs="TH SarabunPSK"/>
              </w:rPr>
              <w:t>(</w:t>
            </w:r>
            <w:r w:rsidR="00F314F7">
              <w:rPr>
                <w:rFonts w:ascii="TH SarabunPSK" w:hAnsi="TH SarabunPSK" w:cs="TH SarabunPSK" w:hint="cs"/>
                <w:cs/>
              </w:rPr>
              <w:t>ในฤดูปลูก)</w:t>
            </w:r>
          </w:p>
        </w:tc>
        <w:tc>
          <w:tcPr>
            <w:tcW w:w="1803" w:type="dxa"/>
          </w:tcPr>
          <w:p w:rsidR="00F314F7" w:rsidRDefault="00F35EE4" w:rsidP="00DC12D9">
            <w:pPr>
              <w:tabs>
                <w:tab w:val="left" w:pos="993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มีพลวัติ (</w:t>
            </w:r>
            <w:r>
              <w:rPr>
                <w:rFonts w:ascii="TH SarabunPSK" w:hAnsi="TH SarabunPSK" w:cs="TH SarabunPSK"/>
              </w:rPr>
              <w:t>Dynamic)</w:t>
            </w:r>
          </w:p>
        </w:tc>
        <w:tc>
          <w:tcPr>
            <w:tcW w:w="2689" w:type="dxa"/>
          </w:tcPr>
          <w:p w:rsidR="00F314F7" w:rsidRDefault="00F35EE4" w:rsidP="00DC12D9">
            <w:pPr>
              <w:tabs>
                <w:tab w:val="left" w:pos="993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การขังน้ำตลอดฤดูปลูก</w:t>
            </w:r>
          </w:p>
          <w:p w:rsidR="00F35EE4" w:rsidRDefault="00F35EE4" w:rsidP="00DC12D9">
            <w:pPr>
              <w:tabs>
                <w:tab w:val="left" w:pos="993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การระบายน้ำ</w:t>
            </w:r>
            <w:r w:rsidR="00B73DEB">
              <w:rPr>
                <w:rFonts w:ascii="TH SarabunPSK" w:hAnsi="TH SarabunPSK" w:cs="TH SarabunPSK"/>
              </w:rPr>
              <w:t>1</w:t>
            </w:r>
            <w:r w:rsidR="00B73DEB">
              <w:rPr>
                <w:rFonts w:ascii="TH SarabunPSK" w:hAnsi="TH SarabunPSK" w:cs="TH SarabunPSK" w:hint="cs"/>
                <w:cs/>
              </w:rPr>
              <w:t xml:space="preserve"> ครั้ง</w:t>
            </w:r>
          </w:p>
          <w:p w:rsidR="00B73DEB" w:rsidRDefault="00B73DEB" w:rsidP="00DC12D9">
            <w:pPr>
              <w:tabs>
                <w:tab w:val="left" w:pos="993"/>
              </w:tabs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การระบายน้ำหลายครั้ง</w:t>
            </w:r>
          </w:p>
        </w:tc>
        <w:tc>
          <w:tcPr>
            <w:tcW w:w="2790" w:type="dxa"/>
          </w:tcPr>
          <w:p w:rsidR="00F314F7" w:rsidRDefault="00B73DEB" w:rsidP="00DC12D9">
            <w:pPr>
              <w:tabs>
                <w:tab w:val="left" w:pos="993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กรณีฐาน</w:t>
            </w:r>
            <w:r>
              <w:rPr>
                <w:rFonts w:ascii="TH SarabunPSK" w:hAnsi="TH SarabunPSK" w:cs="TH SarabunPSK"/>
              </w:rPr>
              <w:t>:</w:t>
            </w:r>
            <w:r>
              <w:rPr>
                <w:rFonts w:ascii="TH SarabunPSK" w:hAnsi="TH SarabunPSK" w:cs="TH SarabunPSK" w:hint="cs"/>
                <w:cs/>
              </w:rPr>
              <w:t xml:space="preserve"> ข้อมูลจากเกษตรกร</w:t>
            </w:r>
          </w:p>
          <w:p w:rsidR="00B73DEB" w:rsidRDefault="00B73DEB" w:rsidP="00DC12D9">
            <w:pPr>
              <w:tabs>
                <w:tab w:val="left" w:pos="993"/>
              </w:tabs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กรณีดำเนินโครงการ</w:t>
            </w:r>
            <w:r>
              <w:rPr>
                <w:rFonts w:ascii="TH SarabunPSK" w:hAnsi="TH SarabunPSK" w:cs="TH SarabunPSK"/>
              </w:rPr>
              <w:t xml:space="preserve">: </w:t>
            </w:r>
            <w:r>
              <w:rPr>
                <w:rFonts w:ascii="TH SarabunPSK" w:hAnsi="TH SarabunPSK" w:cs="TH SarabunPSK" w:hint="cs"/>
                <w:cs/>
              </w:rPr>
              <w:t>ข้อมูลจากการติดตามผล</w:t>
            </w:r>
          </w:p>
        </w:tc>
      </w:tr>
      <w:tr w:rsidR="00F314F7" w:rsidTr="00E4490E">
        <w:tc>
          <w:tcPr>
            <w:tcW w:w="1803" w:type="dxa"/>
          </w:tcPr>
          <w:p w:rsidR="00F314F7" w:rsidRDefault="005C39CA" w:rsidP="00DC12D9">
            <w:pPr>
              <w:tabs>
                <w:tab w:val="left" w:pos="993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รูปแบบการจัดการน้ำ </w:t>
            </w:r>
            <w:r w:rsidR="00F314F7">
              <w:rPr>
                <w:rFonts w:ascii="TH SarabunPSK" w:hAnsi="TH SarabunPSK" w:cs="TH SarabunPSK"/>
              </w:rPr>
              <w:t>(</w:t>
            </w:r>
            <w:r w:rsidR="00F314F7">
              <w:rPr>
                <w:rFonts w:ascii="TH SarabunPSK" w:hAnsi="TH SarabunPSK" w:cs="TH SarabunPSK" w:hint="cs"/>
                <w:cs/>
              </w:rPr>
              <w:t>ก่อนฤดูปลูก)</w:t>
            </w:r>
          </w:p>
        </w:tc>
        <w:tc>
          <w:tcPr>
            <w:tcW w:w="1803" w:type="dxa"/>
          </w:tcPr>
          <w:p w:rsidR="00F314F7" w:rsidRDefault="00F35EE4" w:rsidP="00DC12D9">
            <w:pPr>
              <w:tabs>
                <w:tab w:val="left" w:pos="993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มีพลวัติ (</w:t>
            </w:r>
            <w:r>
              <w:rPr>
                <w:rFonts w:ascii="TH SarabunPSK" w:hAnsi="TH SarabunPSK" w:cs="TH SarabunPSK"/>
              </w:rPr>
              <w:t>Dynamic)</w:t>
            </w:r>
          </w:p>
        </w:tc>
        <w:tc>
          <w:tcPr>
            <w:tcW w:w="2689" w:type="dxa"/>
          </w:tcPr>
          <w:p w:rsidR="00F314F7" w:rsidRDefault="002F2FB9" w:rsidP="00DC12D9">
            <w:pPr>
              <w:tabs>
                <w:tab w:val="left" w:pos="993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มีการ</w:t>
            </w:r>
            <w:r w:rsidR="00B73DEB">
              <w:rPr>
                <w:rFonts w:ascii="TH SarabunPSK" w:hAnsi="TH SarabunPSK" w:cs="TH SarabunPSK" w:hint="cs"/>
                <w:cs/>
              </w:rPr>
              <w:t>ขังน้ำ</w:t>
            </w:r>
          </w:p>
          <w:p w:rsidR="00B73DEB" w:rsidRDefault="002F2FB9" w:rsidP="00DC12D9">
            <w:pPr>
              <w:tabs>
                <w:tab w:val="left" w:pos="993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มีการ</w:t>
            </w:r>
            <w:r w:rsidR="00B73DEB">
              <w:rPr>
                <w:rFonts w:ascii="TH SarabunPSK" w:hAnsi="TH SarabunPSK" w:cs="TH SarabunPSK" w:hint="cs"/>
                <w:cs/>
              </w:rPr>
              <w:t>ระบายน้ำเป็นเวลาน้อยกว่า</w:t>
            </w:r>
            <w:r w:rsidR="00B73DEB">
              <w:rPr>
                <w:rFonts w:ascii="TH SarabunPSK" w:hAnsi="TH SarabunPSK" w:cs="TH SarabunPSK"/>
              </w:rPr>
              <w:t xml:space="preserve"> 180</w:t>
            </w:r>
            <w:r w:rsidR="00B73DEB">
              <w:rPr>
                <w:rFonts w:ascii="TH SarabunPSK" w:hAnsi="TH SarabunPSK" w:cs="TH SarabunPSK" w:hint="cs"/>
                <w:cs/>
              </w:rPr>
              <w:t xml:space="preserve"> วัน</w:t>
            </w:r>
          </w:p>
          <w:p w:rsidR="00B73DEB" w:rsidRDefault="002F2FB9" w:rsidP="00DC12D9">
            <w:pPr>
              <w:tabs>
                <w:tab w:val="left" w:pos="993"/>
              </w:tabs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มีการ</w:t>
            </w:r>
            <w:r w:rsidR="00B73DEB">
              <w:rPr>
                <w:rFonts w:ascii="TH SarabunPSK" w:hAnsi="TH SarabunPSK" w:cs="TH SarabunPSK" w:hint="cs"/>
                <w:cs/>
              </w:rPr>
              <w:t xml:space="preserve">ระบายน้ำเป็นเวลามากกว่า </w:t>
            </w:r>
            <w:r w:rsidR="00B73DEB">
              <w:rPr>
                <w:rFonts w:ascii="TH SarabunPSK" w:hAnsi="TH SarabunPSK" w:cs="TH SarabunPSK"/>
              </w:rPr>
              <w:t>180</w:t>
            </w:r>
            <w:r w:rsidR="00B73DEB">
              <w:rPr>
                <w:rFonts w:ascii="TH SarabunPSK" w:hAnsi="TH SarabunPSK" w:cs="TH SarabunPSK" w:hint="cs"/>
                <w:cs/>
              </w:rPr>
              <w:t xml:space="preserve"> วัน</w:t>
            </w:r>
          </w:p>
        </w:tc>
        <w:tc>
          <w:tcPr>
            <w:tcW w:w="2790" w:type="dxa"/>
          </w:tcPr>
          <w:p w:rsidR="00B73DEB" w:rsidRDefault="00B73DEB" w:rsidP="00DC12D9">
            <w:pPr>
              <w:tabs>
                <w:tab w:val="left" w:pos="993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กรณีฐาน</w:t>
            </w:r>
            <w:r>
              <w:rPr>
                <w:rFonts w:ascii="TH SarabunPSK" w:hAnsi="TH SarabunPSK" w:cs="TH SarabunPSK"/>
              </w:rPr>
              <w:t>:</w:t>
            </w:r>
            <w:r>
              <w:rPr>
                <w:rFonts w:ascii="TH SarabunPSK" w:hAnsi="TH SarabunPSK" w:cs="TH SarabunPSK" w:hint="cs"/>
                <w:cs/>
              </w:rPr>
              <w:t xml:space="preserve"> ข้อมูลจากเกษตรกร</w:t>
            </w:r>
          </w:p>
          <w:p w:rsidR="00F314F7" w:rsidRDefault="00B73DEB" w:rsidP="00DC12D9">
            <w:pPr>
              <w:tabs>
                <w:tab w:val="left" w:pos="993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กรณีดำเนินโครงการ</w:t>
            </w:r>
            <w:r>
              <w:rPr>
                <w:rFonts w:ascii="TH SarabunPSK" w:hAnsi="TH SarabunPSK" w:cs="TH SarabunPSK"/>
              </w:rPr>
              <w:t xml:space="preserve">: </w:t>
            </w:r>
            <w:r>
              <w:rPr>
                <w:rFonts w:ascii="TH SarabunPSK" w:hAnsi="TH SarabunPSK" w:cs="TH SarabunPSK" w:hint="cs"/>
                <w:cs/>
              </w:rPr>
              <w:t>ข้อมูลจากการติดตามผล</w:t>
            </w:r>
          </w:p>
        </w:tc>
      </w:tr>
      <w:tr w:rsidR="002F2FB9" w:rsidTr="00E4490E">
        <w:tc>
          <w:tcPr>
            <w:tcW w:w="1803" w:type="dxa"/>
          </w:tcPr>
          <w:p w:rsidR="002F2FB9" w:rsidRDefault="002F2FB9" w:rsidP="00DC12D9">
            <w:pPr>
              <w:tabs>
                <w:tab w:val="left" w:pos="993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วัสดุอินทรีย์ปรับปรุงดิน</w:t>
            </w:r>
          </w:p>
        </w:tc>
        <w:tc>
          <w:tcPr>
            <w:tcW w:w="1803" w:type="dxa"/>
          </w:tcPr>
          <w:p w:rsidR="002F2FB9" w:rsidRDefault="002F2FB9" w:rsidP="00DC12D9">
            <w:pPr>
              <w:tabs>
                <w:tab w:val="left" w:pos="993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มีพลวัติ (</w:t>
            </w:r>
            <w:r>
              <w:rPr>
                <w:rFonts w:ascii="TH SarabunPSK" w:hAnsi="TH SarabunPSK" w:cs="TH SarabunPSK"/>
              </w:rPr>
              <w:t>Dynamic)</w:t>
            </w:r>
          </w:p>
        </w:tc>
        <w:tc>
          <w:tcPr>
            <w:tcW w:w="2689" w:type="dxa"/>
          </w:tcPr>
          <w:p w:rsidR="002F2FB9" w:rsidRDefault="002F2FB9" w:rsidP="00DC12D9">
            <w:pPr>
              <w:tabs>
                <w:tab w:val="left" w:pos="993"/>
              </w:tabs>
              <w:spacing w:before="0" w:after="0" w:line="240" w:lineRule="auto"/>
              <w:ind w:left="0"/>
              <w:rPr>
                <w:rFonts w:ascii="TH SarabunPSK" w:hAnsi="TH SarabunPSK" w:cs="TH SarabunPSK"/>
                <w:vertAlign w:val="superscript"/>
              </w:rPr>
            </w:pPr>
            <w:r>
              <w:rPr>
                <w:rFonts w:ascii="TH SarabunPSK" w:hAnsi="TH SarabunPSK" w:cs="TH SarabunPSK" w:hint="cs"/>
                <w:cs/>
              </w:rPr>
              <w:t>การใส่ฟางข้าวก่อนการปลูก</w:t>
            </w:r>
            <w:r w:rsidRPr="002F2FB9">
              <w:rPr>
                <w:rFonts w:ascii="TH SarabunPSK" w:hAnsi="TH SarabunPSK" w:cs="TH SarabunPSK"/>
                <w:vertAlign w:val="superscript"/>
              </w:rPr>
              <w:t>b</w:t>
            </w:r>
          </w:p>
          <w:p w:rsidR="006A367C" w:rsidRDefault="006A367C" w:rsidP="00DC12D9">
            <w:pPr>
              <w:tabs>
                <w:tab w:val="left" w:pos="993"/>
              </w:tabs>
              <w:spacing w:before="0" w:after="0" w:line="240" w:lineRule="auto"/>
              <w:ind w:left="0"/>
              <w:rPr>
                <w:rFonts w:ascii="TH SarabunPSK" w:hAnsi="TH SarabunPSK" w:cs="TH SarabunPSK"/>
                <w:vertAlign w:val="superscript"/>
              </w:rPr>
            </w:pPr>
            <w:r>
              <w:rPr>
                <w:rFonts w:ascii="TH SarabunPSK" w:hAnsi="TH SarabunPSK" w:cs="TH SarabunPSK" w:hint="cs"/>
                <w:cs/>
              </w:rPr>
              <w:t>การใส่ฟางข้าวนอกการปลูก</w:t>
            </w:r>
            <w:r w:rsidRPr="002F2FB9">
              <w:rPr>
                <w:rFonts w:ascii="TH SarabunPSK" w:hAnsi="TH SarabunPSK" w:cs="TH SarabunPSK"/>
                <w:vertAlign w:val="superscript"/>
              </w:rPr>
              <w:t>b</w:t>
            </w:r>
          </w:p>
          <w:p w:rsidR="005D3DC9" w:rsidRDefault="005D3DC9" w:rsidP="00DC12D9">
            <w:pPr>
              <w:tabs>
                <w:tab w:val="left" w:pos="993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ปุ๋ยพืชสด</w:t>
            </w:r>
          </w:p>
          <w:p w:rsidR="005D3DC9" w:rsidRDefault="005D3DC9" w:rsidP="00DC12D9">
            <w:pPr>
              <w:tabs>
                <w:tab w:val="left" w:pos="993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ปุ๋ยคอก</w:t>
            </w:r>
          </w:p>
          <w:p w:rsidR="005D3DC9" w:rsidRDefault="005D3DC9" w:rsidP="00DC12D9">
            <w:pPr>
              <w:tabs>
                <w:tab w:val="left" w:pos="993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ปุ๋ยหมัก</w:t>
            </w:r>
          </w:p>
          <w:p w:rsidR="005D3DC9" w:rsidRDefault="005D3DC9" w:rsidP="00DC12D9">
            <w:pPr>
              <w:tabs>
                <w:tab w:val="left" w:pos="993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ไม่มีการใส่วัสดุอินทรีย์</w:t>
            </w:r>
          </w:p>
        </w:tc>
        <w:tc>
          <w:tcPr>
            <w:tcW w:w="2790" w:type="dxa"/>
          </w:tcPr>
          <w:p w:rsidR="002F2FB9" w:rsidRDefault="002F2FB9" w:rsidP="00DC12D9">
            <w:pPr>
              <w:tabs>
                <w:tab w:val="left" w:pos="993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กรณีฐาน</w:t>
            </w:r>
            <w:r>
              <w:rPr>
                <w:rFonts w:ascii="TH SarabunPSK" w:hAnsi="TH SarabunPSK" w:cs="TH SarabunPSK"/>
              </w:rPr>
              <w:t>:</w:t>
            </w:r>
            <w:r>
              <w:rPr>
                <w:rFonts w:ascii="TH SarabunPSK" w:hAnsi="TH SarabunPSK" w:cs="TH SarabunPSK" w:hint="cs"/>
                <w:cs/>
              </w:rPr>
              <w:t xml:space="preserve"> ข้อมูลจากเกษตรกร</w:t>
            </w:r>
          </w:p>
          <w:p w:rsidR="002F2FB9" w:rsidRDefault="002F2FB9" w:rsidP="00DC12D9">
            <w:pPr>
              <w:tabs>
                <w:tab w:val="left" w:pos="993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กรณีดำเนินโครงการ</w:t>
            </w:r>
            <w:r>
              <w:rPr>
                <w:rFonts w:ascii="TH SarabunPSK" w:hAnsi="TH SarabunPSK" w:cs="TH SarabunPSK"/>
              </w:rPr>
              <w:t xml:space="preserve">: </w:t>
            </w:r>
            <w:r>
              <w:rPr>
                <w:rFonts w:ascii="TH SarabunPSK" w:hAnsi="TH SarabunPSK" w:cs="TH SarabunPSK" w:hint="cs"/>
                <w:cs/>
              </w:rPr>
              <w:t>ข้อมูลจากการติดตามผล</w:t>
            </w:r>
          </w:p>
        </w:tc>
      </w:tr>
      <w:tr w:rsidR="00DD6154" w:rsidTr="00E4490E">
        <w:tc>
          <w:tcPr>
            <w:tcW w:w="1803" w:type="dxa"/>
          </w:tcPr>
          <w:p w:rsidR="00DD6154" w:rsidRDefault="00DD6154" w:rsidP="00DC12D9">
            <w:pPr>
              <w:tabs>
                <w:tab w:val="left" w:pos="993"/>
              </w:tabs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ความเป็นกรดด่างของดิน</w:t>
            </w:r>
          </w:p>
        </w:tc>
        <w:tc>
          <w:tcPr>
            <w:tcW w:w="1803" w:type="dxa"/>
          </w:tcPr>
          <w:p w:rsidR="00DD6154" w:rsidRDefault="00DD6154" w:rsidP="00DC12D9">
            <w:pPr>
              <w:tabs>
                <w:tab w:val="left" w:pos="993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คงที่ (</w:t>
            </w:r>
            <w:r>
              <w:rPr>
                <w:rFonts w:ascii="TH SarabunPSK" w:hAnsi="TH SarabunPSK" w:cs="TH SarabunPSK"/>
              </w:rPr>
              <w:t>Static)</w:t>
            </w:r>
          </w:p>
        </w:tc>
        <w:tc>
          <w:tcPr>
            <w:tcW w:w="2689" w:type="dxa"/>
          </w:tcPr>
          <w:p w:rsidR="00DD6154" w:rsidRDefault="00DD6154" w:rsidP="00DC12D9">
            <w:pPr>
              <w:tabs>
                <w:tab w:val="left" w:pos="993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&lt;4.5</w:t>
            </w:r>
          </w:p>
          <w:p w:rsidR="00DD6154" w:rsidRDefault="00DD6154" w:rsidP="00DC12D9">
            <w:pPr>
              <w:tabs>
                <w:tab w:val="left" w:pos="993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4.5-5.5</w:t>
            </w:r>
          </w:p>
          <w:p w:rsidR="00DD6154" w:rsidRDefault="00DD6154" w:rsidP="00DC12D9">
            <w:pPr>
              <w:tabs>
                <w:tab w:val="left" w:pos="993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&gt;5.5</w:t>
            </w:r>
          </w:p>
        </w:tc>
        <w:tc>
          <w:tcPr>
            <w:tcW w:w="2790" w:type="dxa"/>
          </w:tcPr>
          <w:p w:rsidR="00DD6154" w:rsidRDefault="00DD6154" w:rsidP="00DC12D9">
            <w:pPr>
              <w:tabs>
                <w:tab w:val="left" w:pos="993"/>
              </w:tabs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ฐานข้อมูลคุณลักษณะดินของ</w:t>
            </w:r>
            <w:r>
              <w:rPr>
                <w:rFonts w:ascii="TH SarabunPSK" w:hAnsi="TH SarabunPSK" w:cs="TH SarabunPSK"/>
              </w:rPr>
              <w:t xml:space="preserve"> ISRIC-WISE</w:t>
            </w:r>
            <w:r>
              <w:rPr>
                <w:rFonts w:ascii="TH SarabunPSK" w:hAnsi="TH SarabunPSK" w:cs="TH SarabunPSK" w:hint="cs"/>
                <w:cs/>
              </w:rPr>
              <w:t xml:space="preserve"> หรือข้อมูลประเทศ</w:t>
            </w:r>
          </w:p>
        </w:tc>
      </w:tr>
      <w:tr w:rsidR="00DD6154" w:rsidTr="00E4490E">
        <w:tc>
          <w:tcPr>
            <w:tcW w:w="1803" w:type="dxa"/>
          </w:tcPr>
          <w:p w:rsidR="00DD6154" w:rsidRDefault="006D2B9D" w:rsidP="00DC12D9">
            <w:pPr>
              <w:tabs>
                <w:tab w:val="left" w:pos="993"/>
              </w:tabs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คาร์บอนอินทรีย์ในดิน</w:t>
            </w:r>
            <w:r w:rsidR="00DD6154">
              <w:rPr>
                <w:rFonts w:ascii="TH SarabunPSK" w:hAnsi="TH SarabunPSK" w:cs="TH SarabunPSK" w:hint="cs"/>
                <w:cs/>
              </w:rPr>
              <w:t xml:space="preserve"> (</w:t>
            </w:r>
            <w:r>
              <w:rPr>
                <w:rFonts w:ascii="TH SarabunPSK" w:hAnsi="TH SarabunPSK" w:cs="TH SarabunPSK"/>
              </w:rPr>
              <w:t>SOC</w:t>
            </w:r>
            <w:r w:rsidR="00DD6154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803" w:type="dxa"/>
          </w:tcPr>
          <w:p w:rsidR="00DD6154" w:rsidRDefault="00DD6154" w:rsidP="00DC12D9">
            <w:pPr>
              <w:tabs>
                <w:tab w:val="left" w:pos="993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คงที่ (</w:t>
            </w:r>
            <w:r>
              <w:rPr>
                <w:rFonts w:ascii="TH SarabunPSK" w:hAnsi="TH SarabunPSK" w:cs="TH SarabunPSK"/>
              </w:rPr>
              <w:t>Static)</w:t>
            </w:r>
          </w:p>
        </w:tc>
        <w:tc>
          <w:tcPr>
            <w:tcW w:w="2689" w:type="dxa"/>
          </w:tcPr>
          <w:p w:rsidR="00DD6154" w:rsidRDefault="00DD6154" w:rsidP="00DC12D9">
            <w:pPr>
              <w:tabs>
                <w:tab w:val="left" w:pos="993"/>
              </w:tabs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&lt;1% </w:t>
            </w:r>
          </w:p>
          <w:p w:rsidR="00DD6154" w:rsidRDefault="00DD6154" w:rsidP="00DC12D9">
            <w:pPr>
              <w:tabs>
                <w:tab w:val="left" w:pos="993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1-3%</w:t>
            </w:r>
          </w:p>
          <w:p w:rsidR="00DD6154" w:rsidRDefault="00DD6154" w:rsidP="00DC12D9">
            <w:pPr>
              <w:tabs>
                <w:tab w:val="left" w:pos="993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&gt;3%</w:t>
            </w:r>
          </w:p>
        </w:tc>
        <w:tc>
          <w:tcPr>
            <w:tcW w:w="2790" w:type="dxa"/>
          </w:tcPr>
          <w:p w:rsidR="00DD6154" w:rsidRDefault="00DD6154" w:rsidP="00DC12D9">
            <w:pPr>
              <w:tabs>
                <w:tab w:val="left" w:pos="993"/>
              </w:tabs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ฐานข้อมูลคุณลักษณะดินของ</w:t>
            </w:r>
            <w:r>
              <w:rPr>
                <w:rFonts w:ascii="TH SarabunPSK" w:hAnsi="TH SarabunPSK" w:cs="TH SarabunPSK"/>
              </w:rPr>
              <w:t xml:space="preserve"> ISRIC-WISE</w:t>
            </w:r>
            <w:r>
              <w:rPr>
                <w:rFonts w:ascii="TH SarabunPSK" w:hAnsi="TH SarabunPSK" w:cs="TH SarabunPSK" w:hint="cs"/>
                <w:cs/>
              </w:rPr>
              <w:t xml:space="preserve"> หรือข้อมูลประเทศ</w:t>
            </w:r>
          </w:p>
        </w:tc>
      </w:tr>
      <w:tr w:rsidR="005D3DC9" w:rsidTr="00E4490E">
        <w:tc>
          <w:tcPr>
            <w:tcW w:w="1803" w:type="dxa"/>
          </w:tcPr>
          <w:p w:rsidR="005D3DC9" w:rsidRDefault="00DD6154" w:rsidP="00DC12D9">
            <w:pPr>
              <w:tabs>
                <w:tab w:val="left" w:pos="993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ภูมิอากาศ (</w:t>
            </w:r>
            <w:r>
              <w:rPr>
                <w:rFonts w:ascii="TH SarabunPSK" w:hAnsi="TH SarabunPSK" w:cs="TH SarabunPSK"/>
              </w:rPr>
              <w:t>Climate)</w:t>
            </w:r>
          </w:p>
        </w:tc>
        <w:tc>
          <w:tcPr>
            <w:tcW w:w="1803" w:type="dxa"/>
          </w:tcPr>
          <w:p w:rsidR="005D3DC9" w:rsidRDefault="00DD6154" w:rsidP="00DC12D9">
            <w:pPr>
              <w:tabs>
                <w:tab w:val="left" w:pos="993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คงที่ (</w:t>
            </w:r>
            <w:r>
              <w:rPr>
                <w:rFonts w:ascii="TH SarabunPSK" w:hAnsi="TH SarabunPSK" w:cs="TH SarabunPSK"/>
              </w:rPr>
              <w:t>Static)</w:t>
            </w:r>
          </w:p>
        </w:tc>
        <w:tc>
          <w:tcPr>
            <w:tcW w:w="2689" w:type="dxa"/>
          </w:tcPr>
          <w:p w:rsidR="00DD6154" w:rsidRDefault="00DD6154" w:rsidP="00DC12D9">
            <w:pPr>
              <w:tabs>
                <w:tab w:val="left" w:pos="993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เขตนิเวศเกษตร</w:t>
            </w:r>
            <w:r w:rsidR="00CD3B43">
              <w:rPr>
                <w:rFonts w:ascii="TH SarabunPSK" w:hAnsi="TH SarabunPSK" w:cs="TH SarabunPSK"/>
              </w:rPr>
              <w:t xml:space="preserve"> (Agroecological zones: AEZ)</w:t>
            </w:r>
          </w:p>
        </w:tc>
        <w:tc>
          <w:tcPr>
            <w:tcW w:w="2790" w:type="dxa"/>
          </w:tcPr>
          <w:p w:rsidR="005D3DC9" w:rsidRDefault="00CD3B43" w:rsidP="00DC12D9">
            <w:pPr>
              <w:tabs>
                <w:tab w:val="left" w:pos="993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ข้อมูลตาม </w:t>
            </w:r>
            <w:r>
              <w:rPr>
                <w:rFonts w:ascii="TH SarabunPSK" w:hAnsi="TH SarabunPSK" w:cs="TH SarabunPSK"/>
              </w:rPr>
              <w:t>Rice Almanac</w:t>
            </w:r>
            <w:r>
              <w:rPr>
                <w:rFonts w:ascii="TH SarabunPSK" w:hAnsi="TH SarabunPSK" w:cs="TH SarabunPSK" w:hint="cs"/>
                <w:cs/>
              </w:rPr>
              <w:t xml:space="preserve"> (</w:t>
            </w:r>
            <w:r>
              <w:rPr>
                <w:rFonts w:ascii="TH SarabunPSK" w:hAnsi="TH SarabunPSK" w:cs="TH SarabunPSK"/>
              </w:rPr>
              <w:t>2002)</w:t>
            </w:r>
            <w:r>
              <w:rPr>
                <w:rFonts w:ascii="TH SarabunPSK" w:hAnsi="TH SarabunPSK" w:cs="TH SarabunPSK" w:hint="cs"/>
                <w:cs/>
              </w:rPr>
              <w:t xml:space="preserve"> หรือ</w:t>
            </w:r>
            <w:r>
              <w:rPr>
                <w:rFonts w:ascii="TH SarabunPSK" w:hAnsi="TH SarabunPSK" w:cs="TH SarabunPSK"/>
              </w:rPr>
              <w:t xml:space="preserve"> HarvestChoice</w:t>
            </w:r>
            <w:r w:rsidR="00796A16">
              <w:rPr>
                <w:rFonts w:ascii="TH SarabunPSK" w:hAnsi="TH SarabunPSK" w:cs="TH SarabunPSK" w:hint="cs"/>
                <w:cs/>
              </w:rPr>
              <w:t xml:space="preserve"> หรือตามการจำแนก</w:t>
            </w:r>
            <w:r w:rsidR="00434FE2">
              <w:rPr>
                <w:rFonts w:ascii="TH SarabunPSK" w:hAnsi="TH SarabunPSK" w:cs="TH SarabunPSK" w:hint="cs"/>
                <w:cs/>
              </w:rPr>
              <w:t>พื้นที่</w:t>
            </w:r>
            <w:r w:rsidR="00796A16">
              <w:rPr>
                <w:rFonts w:ascii="TH SarabunPSK" w:hAnsi="TH SarabunPSK" w:cs="TH SarabunPSK" w:hint="cs"/>
                <w:cs/>
              </w:rPr>
              <w:t>ที่ได้รับการยอมรับในประเทศ</w:t>
            </w:r>
          </w:p>
        </w:tc>
      </w:tr>
    </w:tbl>
    <w:p w:rsidR="00E4490E" w:rsidRDefault="00F35EE4" w:rsidP="00F314F7">
      <w:pPr>
        <w:tabs>
          <w:tab w:val="left" w:pos="993"/>
        </w:tabs>
        <w:spacing w:before="0" w:after="0" w:line="240" w:lineRule="auto"/>
        <w:ind w:left="0"/>
        <w:jc w:val="thaiDistribute"/>
        <w:rPr>
          <w:rFonts w:ascii="TH SarabunPSK" w:hAnsi="TH SarabunPSK" w:cs="TH SarabunPSK"/>
          <w:vertAlign w:val="superscript"/>
        </w:rPr>
      </w:pPr>
      <w:r w:rsidRPr="00E4490E">
        <w:rPr>
          <w:rFonts w:ascii="TH SarabunPSK" w:hAnsi="TH SarabunPSK" w:cs="TH SarabunPSK" w:hint="cs"/>
          <w:b/>
          <w:bCs/>
          <w:cs/>
        </w:rPr>
        <w:t>หมายเหตุ</w:t>
      </w:r>
      <w:r w:rsidR="00E4490E">
        <w:rPr>
          <w:rFonts w:ascii="TH SarabunPSK" w:hAnsi="TH SarabunPSK" w:cs="TH SarabunPSK"/>
        </w:rPr>
        <w:t>:</w:t>
      </w:r>
    </w:p>
    <w:p w:rsidR="00F314F7" w:rsidRDefault="00F35EE4" w:rsidP="00F314F7">
      <w:pPr>
        <w:tabs>
          <w:tab w:val="left" w:pos="993"/>
        </w:tabs>
        <w:spacing w:before="0" w:after="0" w:line="240" w:lineRule="auto"/>
        <w:ind w:left="0"/>
        <w:jc w:val="thaiDistribute"/>
        <w:rPr>
          <w:rFonts w:ascii="TH SarabunPSK" w:hAnsi="TH SarabunPSK" w:cs="TH SarabunPSK"/>
        </w:rPr>
      </w:pPr>
      <w:r w:rsidRPr="00F35EE4">
        <w:rPr>
          <w:rFonts w:ascii="TH SarabunPSK" w:hAnsi="TH SarabunPSK" w:cs="TH SarabunPSK"/>
          <w:vertAlign w:val="superscript"/>
        </w:rPr>
        <w:t>a</w:t>
      </w:r>
      <w:r>
        <w:rPr>
          <w:rFonts w:ascii="TH SarabunPSK" w:hAnsi="TH SarabunPSK" w:cs="TH SarabunPSK" w:hint="cs"/>
          <w:cs/>
        </w:rPr>
        <w:t xml:space="preserve">สภาวะที่มีพลวัติ </w:t>
      </w:r>
      <w:r>
        <w:rPr>
          <w:rFonts w:ascii="TH SarabunPSK" w:hAnsi="TH SarabunPSK" w:cs="TH SarabunPSK"/>
        </w:rPr>
        <w:t xml:space="preserve">(Dynamic conditions) </w:t>
      </w:r>
      <w:r>
        <w:rPr>
          <w:rFonts w:ascii="TH SarabunPSK" w:hAnsi="TH SarabunPSK" w:cs="TH SarabunPSK" w:hint="cs"/>
          <w:cs/>
        </w:rPr>
        <w:t>คือ มีความเชื่อมโยงกับกิจกรรมในแปลง จึงทำให้เกิดการเปลี่ยนแปลงตามเวลา และจำเป็นต้องติดตามผล ส่วนสภาวะคงที่ (</w:t>
      </w:r>
      <w:r>
        <w:rPr>
          <w:rFonts w:ascii="TH SarabunPSK" w:hAnsi="TH SarabunPSK" w:cs="TH SarabunPSK"/>
        </w:rPr>
        <w:t xml:space="preserve">Static conditions) </w:t>
      </w:r>
      <w:r>
        <w:rPr>
          <w:rFonts w:ascii="TH SarabunPSK" w:hAnsi="TH SarabunPSK" w:cs="TH SarabunPSK" w:hint="cs"/>
          <w:cs/>
        </w:rPr>
        <w:t>คือ พารามิเตอร์ที่จำเพาะกับพื้นที่ในการกำหนดคุณลักษณะดิน และไม่มีการเปลี่ยนแปลงตามเวลา จึงตรวจวัดหรือรายงานค่าเพียงครั้งเดียว</w:t>
      </w:r>
    </w:p>
    <w:p w:rsidR="003636F3" w:rsidRPr="003636F3" w:rsidRDefault="002F2FB9" w:rsidP="00F314F7">
      <w:pPr>
        <w:tabs>
          <w:tab w:val="left" w:pos="993"/>
        </w:tabs>
        <w:spacing w:before="0" w:after="0" w:line="240" w:lineRule="auto"/>
        <w:ind w:left="0"/>
        <w:jc w:val="thaiDistribute"/>
        <w:rPr>
          <w:rFonts w:ascii="TH SarabunPSK" w:hAnsi="TH SarabunPSK" w:cs="TH SarabunPSK"/>
          <w:cs/>
        </w:rPr>
      </w:pPr>
      <w:r w:rsidRPr="002F2FB9">
        <w:rPr>
          <w:rFonts w:ascii="TH SarabunPSK" w:hAnsi="TH SarabunPSK" w:cs="TH SarabunPSK"/>
          <w:vertAlign w:val="superscript"/>
        </w:rPr>
        <w:t>b</w:t>
      </w:r>
      <w:r>
        <w:rPr>
          <w:rFonts w:ascii="TH SarabunPSK" w:hAnsi="TH SarabunPSK" w:cs="TH SarabunPSK" w:hint="cs"/>
          <w:cs/>
        </w:rPr>
        <w:t>การใส่ฟางข้าวก่อนการปลูก</w:t>
      </w:r>
      <w:r>
        <w:rPr>
          <w:rFonts w:ascii="TH SarabunPSK" w:hAnsi="TH SarabunPSK" w:cs="TH SarabunPSK"/>
        </w:rPr>
        <w:t xml:space="preserve"> (Straw on-season)</w:t>
      </w:r>
      <w:r>
        <w:rPr>
          <w:rFonts w:ascii="TH SarabunPSK" w:hAnsi="TH SarabunPSK" w:cs="TH SarabunPSK" w:hint="cs"/>
          <w:cs/>
        </w:rPr>
        <w:t xml:space="preserve"> เป็น</w:t>
      </w:r>
      <w:r w:rsidR="00A617A0">
        <w:rPr>
          <w:rFonts w:ascii="TH SarabunPSK" w:hAnsi="TH SarabunPSK" w:cs="TH SarabunPSK" w:hint="cs"/>
          <w:cs/>
        </w:rPr>
        <w:t>การที่ฟางข้าวที่ถูกทิ้งไว้ในหน้าดินและที่ถูกไถกลบเข้าไปในดินและทำการปลูกข้าวตามทันที</w:t>
      </w:r>
      <w:r w:rsidR="003C5F46">
        <w:rPr>
          <w:rFonts w:ascii="TH SarabunPSK" w:hAnsi="TH SarabunPSK" w:cs="TH SarabunPSK" w:hint="cs"/>
          <w:cs/>
        </w:rPr>
        <w:t xml:space="preserve"> โดย</w:t>
      </w:r>
      <w:r w:rsidR="003636F3">
        <w:rPr>
          <w:rFonts w:ascii="TH SarabunPSK" w:hAnsi="TH SarabunPSK" w:cs="TH SarabunPSK" w:hint="cs"/>
          <w:cs/>
        </w:rPr>
        <w:t>ดำเนินการภายใน</w:t>
      </w:r>
      <w:r w:rsidR="003636F3">
        <w:rPr>
          <w:rFonts w:ascii="TH SarabunPSK" w:hAnsi="TH SarabunPSK" w:cs="TH SarabunPSK"/>
        </w:rPr>
        <w:t xml:space="preserve"> 30</w:t>
      </w:r>
      <w:r w:rsidR="003636F3">
        <w:rPr>
          <w:rFonts w:ascii="TH SarabunPSK" w:hAnsi="TH SarabunPSK" w:cs="TH SarabunPSK" w:hint="cs"/>
          <w:cs/>
        </w:rPr>
        <w:t xml:space="preserve"> วันก่อนปลูกข้าว</w:t>
      </w:r>
      <w:r w:rsidR="00A617A0">
        <w:rPr>
          <w:rFonts w:ascii="TH SarabunPSK" w:hAnsi="TH SarabunPSK" w:cs="TH SarabunPSK" w:hint="cs"/>
          <w:cs/>
        </w:rPr>
        <w:t xml:space="preserve"> ส่วนการใส่ฟางนอกฤดู (</w:t>
      </w:r>
      <w:r w:rsidR="00A617A0">
        <w:rPr>
          <w:rFonts w:ascii="TH SarabunPSK" w:hAnsi="TH SarabunPSK" w:cs="TH SarabunPSK"/>
        </w:rPr>
        <w:t>Straw off-season)</w:t>
      </w:r>
      <w:r w:rsidR="00A617A0">
        <w:rPr>
          <w:rFonts w:ascii="TH SarabunPSK" w:hAnsi="TH SarabunPSK" w:cs="TH SarabunPSK" w:hint="cs"/>
          <w:cs/>
        </w:rPr>
        <w:t xml:space="preserve"> เป็นการใส่ฟางข้าว</w:t>
      </w:r>
      <w:r w:rsidR="005D3DC9">
        <w:rPr>
          <w:rFonts w:ascii="TH SarabunPSK" w:hAnsi="TH SarabunPSK" w:cs="TH SarabunPSK" w:hint="cs"/>
          <w:cs/>
        </w:rPr>
        <w:t>ใน</w:t>
      </w:r>
      <w:r w:rsidR="00A617A0">
        <w:rPr>
          <w:rFonts w:ascii="TH SarabunPSK" w:hAnsi="TH SarabunPSK" w:cs="TH SarabunPSK" w:hint="cs"/>
          <w:cs/>
        </w:rPr>
        <w:t>ฤดูปลูกก่อนหน้า</w:t>
      </w:r>
      <w:r w:rsidR="003636F3">
        <w:rPr>
          <w:rFonts w:ascii="TH SarabunPSK" w:hAnsi="TH SarabunPSK" w:cs="TH SarabunPSK" w:hint="cs"/>
          <w:cs/>
        </w:rPr>
        <w:t xml:space="preserve"> โดยดำเนินการนานกว่า</w:t>
      </w:r>
      <w:r w:rsidR="003636F3">
        <w:rPr>
          <w:rFonts w:ascii="TH SarabunPSK" w:hAnsi="TH SarabunPSK" w:cs="TH SarabunPSK"/>
        </w:rPr>
        <w:t xml:space="preserve"> 30</w:t>
      </w:r>
      <w:r w:rsidR="003636F3">
        <w:rPr>
          <w:rFonts w:ascii="TH SarabunPSK" w:hAnsi="TH SarabunPSK" w:cs="TH SarabunPSK" w:hint="cs"/>
          <w:cs/>
        </w:rPr>
        <w:t xml:space="preserve"> วันก่อนการปลูกข้าว</w:t>
      </w:r>
    </w:p>
    <w:p w:rsidR="00F0781C" w:rsidRDefault="00F0781C" w:rsidP="00F314F7">
      <w:pPr>
        <w:tabs>
          <w:tab w:val="left" w:pos="993"/>
        </w:tabs>
        <w:spacing w:before="0" w:after="0" w:line="240" w:lineRule="auto"/>
        <w:ind w:left="0"/>
        <w:jc w:val="thaiDistribute"/>
        <w:rPr>
          <w:rFonts w:ascii="TH SarabunPSK" w:hAnsi="TH SarabunPSK" w:cs="TH SarabunPSK"/>
        </w:rPr>
      </w:pPr>
    </w:p>
    <w:p w:rsidR="00F0781C" w:rsidRPr="00F314F7" w:rsidRDefault="00F0781C" w:rsidP="00F314F7">
      <w:pPr>
        <w:tabs>
          <w:tab w:val="left" w:pos="993"/>
        </w:tabs>
        <w:spacing w:before="0" w:after="0" w:line="240" w:lineRule="auto"/>
        <w:ind w:left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ทั้งนี้ ผู้พัฒนาโครงการต้องบันทึก</w:t>
      </w:r>
      <w:r w:rsidR="00725ACB">
        <w:rPr>
          <w:rFonts w:ascii="TH SarabunPSK" w:hAnsi="TH SarabunPSK" w:cs="TH SarabunPSK" w:hint="cs"/>
          <w:cs/>
        </w:rPr>
        <w:t>รายละเอียดทั่วไปของเกษตรกรและพื้นที่ปลูกข้าวที่ร่วมโครงการ รวมถึงรายงานรายละเอียด</w:t>
      </w:r>
      <w:r>
        <w:rPr>
          <w:rFonts w:ascii="TH SarabunPSK" w:hAnsi="TH SarabunPSK" w:cs="TH SarabunPSK" w:hint="cs"/>
          <w:cs/>
        </w:rPr>
        <w:t>การดำเนินกิจกรรมการปลูกต่าง ๆ ได้แก่ วันที่ปลูกข้าว วันที่และปริมาณการใส่ปุ๋ยและวัสดุอินทรีย์ วันที่และปริมาณการใส่สารควบคุมศัตรูพืช วันที่มีการจัดการน้ำ และผลผลิตข้าว</w:t>
      </w:r>
      <w:r w:rsidR="00725ACB">
        <w:rPr>
          <w:rFonts w:ascii="TH SarabunPSK" w:hAnsi="TH SarabunPSK" w:cs="TH SarabunPSK" w:hint="cs"/>
          <w:cs/>
        </w:rPr>
        <w:t xml:space="preserve"> โดยอ้างอิงตามรูปแบบการรายงานที่เป็นมาตรฐาน</w:t>
      </w:r>
      <w:r w:rsidR="00022B4F">
        <w:rPr>
          <w:rFonts w:ascii="TH SarabunPSK" w:hAnsi="TH SarabunPSK" w:cs="TH SarabunPSK" w:hint="cs"/>
          <w:cs/>
        </w:rPr>
        <w:t xml:space="preserve"> เป็นต้น</w:t>
      </w:r>
    </w:p>
    <w:bookmarkEnd w:id="2"/>
    <w:p w:rsidR="00C315C2" w:rsidRPr="00EE6780" w:rsidRDefault="004E76C2" w:rsidP="00EE6780">
      <w:pPr>
        <w:pStyle w:val="Heading1"/>
        <w:rPr>
          <w:cs/>
        </w:rPr>
      </w:pPr>
      <w:r w:rsidRPr="00EE6780">
        <w:t>4</w:t>
      </w:r>
      <w:r w:rsidR="00BC6CBF" w:rsidRPr="00EE6780">
        <w:rPr>
          <w:cs/>
        </w:rPr>
        <w:t>. การคำนวณ</w:t>
      </w:r>
      <w:r w:rsidR="0010197B" w:rsidRPr="00EE6780">
        <w:rPr>
          <w:rFonts w:hint="cs"/>
          <w:cs/>
        </w:rPr>
        <w:t>การ</w:t>
      </w:r>
      <w:r w:rsidRPr="00EE6780">
        <w:rPr>
          <w:rFonts w:hint="cs"/>
          <w:cs/>
        </w:rPr>
        <w:t>ลดการปล่อยก๊าซมีเทนจากพื้นที่ปลูกข้าว</w:t>
      </w:r>
    </w:p>
    <w:p w:rsidR="00367B2C" w:rsidRDefault="00E64F96" w:rsidP="004F64D2">
      <w:pPr>
        <w:spacing w:before="0" w:after="0" w:line="240" w:lineRule="auto"/>
        <w:ind w:left="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</w:t>
      </w:r>
      <w:r w:rsidR="000F0383">
        <w:rPr>
          <w:rFonts w:ascii="TH SarabunPSK" w:hAnsi="TH SarabunPSK" w:cs="TH SarabunPSK" w:hint="cs"/>
          <w:cs/>
        </w:rPr>
        <w:t>ลดการปล่อยก๊าซมีเทนจากพื้นที่ปลูกข้าว</w:t>
      </w:r>
      <w:r>
        <w:rPr>
          <w:rFonts w:ascii="TH SarabunPSK" w:hAnsi="TH SarabunPSK" w:cs="TH SarabunPSK" w:hint="cs"/>
          <w:cs/>
        </w:rPr>
        <w:t>จากการ</w:t>
      </w:r>
      <w:r w:rsidR="008E6EDF" w:rsidRPr="002C08BE">
        <w:rPr>
          <w:rFonts w:ascii="TH SarabunPSK" w:hAnsi="TH SarabunPSK" w:cs="TH SarabunPSK"/>
          <w:cs/>
        </w:rPr>
        <w:t xml:space="preserve">ดำเนินโครงการ </w:t>
      </w:r>
      <w:r w:rsidR="004F64D2" w:rsidRPr="002C08BE">
        <w:rPr>
          <w:rFonts w:ascii="TH SarabunPSK" w:hAnsi="TH SarabunPSK" w:cs="TH SarabunPSK"/>
          <w:cs/>
        </w:rPr>
        <w:t>มีวิธีการประเมิน</w:t>
      </w:r>
      <w:r w:rsidR="00D72C7B">
        <w:rPr>
          <w:rFonts w:ascii="TH SarabunPSK" w:hAnsi="TH SarabunPSK" w:cs="TH SarabunPSK" w:hint="cs"/>
          <w:cs/>
        </w:rPr>
        <w:t>ตามทางเลือกการใช้ค่า</w:t>
      </w:r>
      <w:r w:rsidR="00D72C7B" w:rsidRPr="00D72C7B">
        <w:rPr>
          <w:rFonts w:ascii="TH SarabunPSK" w:hAnsi="TH SarabunPSK" w:cs="TH SarabunPSK"/>
          <w:cs/>
        </w:rPr>
        <w:t>สัมประสิทธิ์การปล่อยก๊าซมีเทนจากการปลูกข้าว</w:t>
      </w:r>
      <w:r w:rsidR="004F64D2" w:rsidRPr="002C08BE">
        <w:rPr>
          <w:rFonts w:ascii="TH SarabunPSK" w:hAnsi="TH SarabunPSK" w:cs="TH SarabunPSK"/>
          <w:cs/>
        </w:rPr>
        <w:t>ดังนี้</w:t>
      </w:r>
    </w:p>
    <w:p w:rsidR="00D72C7B" w:rsidRDefault="00D72C7B" w:rsidP="00D72C7B">
      <w:pPr>
        <w:spacing w:before="0" w:after="0" w:line="240" w:lineRule="auto"/>
        <w:ind w:left="0"/>
        <w:rPr>
          <w:rFonts w:ascii="TH SarabunPSK" w:hAnsi="TH SarabunPSK" w:cs="TH SarabunPSK"/>
        </w:rPr>
      </w:pPr>
    </w:p>
    <w:p w:rsidR="00D72C7B" w:rsidRPr="00D72C7B" w:rsidRDefault="00D72C7B" w:rsidP="00E4490E">
      <w:pPr>
        <w:spacing w:before="0" w:after="0" w:line="240" w:lineRule="auto"/>
        <w:ind w:left="0" w:firstLine="720"/>
        <w:rPr>
          <w:rFonts w:ascii="TH SarabunPSK" w:hAnsi="TH SarabunPSK" w:cs="TH SarabunPSK"/>
          <w:b/>
          <w:bCs/>
          <w:cs/>
        </w:rPr>
      </w:pPr>
      <w:r w:rsidRPr="00D72C7B">
        <w:rPr>
          <w:rFonts w:ascii="TH SarabunPSK" w:hAnsi="TH SarabunPSK" w:cs="TH SarabunPSK" w:hint="cs"/>
          <w:b/>
          <w:bCs/>
          <w:cs/>
        </w:rPr>
        <w:t>ทางเลือกที่</w:t>
      </w:r>
      <w:r w:rsidRPr="00D72C7B">
        <w:rPr>
          <w:rFonts w:ascii="TH SarabunPSK" w:hAnsi="TH SarabunPSK" w:cs="TH SarabunPSK"/>
          <w:b/>
          <w:bCs/>
        </w:rPr>
        <w:t xml:space="preserve"> 1:</w:t>
      </w:r>
      <w:r w:rsidRPr="00D72C7B">
        <w:rPr>
          <w:rFonts w:ascii="TH SarabunPSK" w:hAnsi="TH SarabunPSK" w:cs="TH SarabunPSK" w:hint="cs"/>
          <w:b/>
          <w:bCs/>
          <w:cs/>
        </w:rPr>
        <w:t xml:space="preserve"> ค่าสัมประสิทธิ์การปล่อยก๊าซมีเทนจากการปลูกข้าวเป็นค่าจากการตรวจวัดจริงในพื้นที่ที่เป็นตัวแทนของโครงการ</w:t>
      </w:r>
    </w:p>
    <w:p w:rsidR="002C08BE" w:rsidRDefault="002C08BE" w:rsidP="00EE6780">
      <w:pPr>
        <w:spacing w:after="0" w:line="240" w:lineRule="auto"/>
        <w:ind w:left="0" w:firstLine="720"/>
        <w:jc w:val="thaiDistribute"/>
        <w:rPr>
          <w:rFonts w:ascii="TH SarabunPSK" w:hAnsi="TH SarabunPSK" w:cs="TH SarabunPSK"/>
        </w:rPr>
      </w:pPr>
      <w:r w:rsidRPr="002C08BE">
        <w:rPr>
          <w:rFonts w:ascii="TH SarabunPSK" w:hAnsi="TH SarabunPSK" w:cs="TH SarabunPSK"/>
          <w:u w:val="single"/>
          <w:cs/>
        </w:rPr>
        <w:lastRenderedPageBreak/>
        <w:t>ขั้นตอนที่ 1</w:t>
      </w:r>
      <w:r>
        <w:rPr>
          <w:rFonts w:ascii="TH SarabunPSK" w:hAnsi="TH SarabunPSK" w:cs="TH SarabunPSK" w:hint="cs"/>
          <w:cs/>
        </w:rPr>
        <w:t>การคำนวณปริมาณการ</w:t>
      </w:r>
      <w:r w:rsidR="000F0383">
        <w:rPr>
          <w:rFonts w:ascii="TH SarabunPSK" w:hAnsi="TH SarabunPSK" w:cs="TH SarabunPSK" w:hint="cs"/>
          <w:cs/>
        </w:rPr>
        <w:t xml:space="preserve">ปล่อยก๊าซมีเทนจากพื้นที่ปลูกข้าวในกรณีฐาน </w:t>
      </w:r>
      <w:r>
        <w:rPr>
          <w:rFonts w:ascii="TH SarabunPSK" w:hAnsi="TH SarabunPSK" w:cs="TH SarabunPSK" w:hint="cs"/>
          <w:cs/>
        </w:rPr>
        <w:t>โดยคำนวณได้ดังสมการต่อไปนี้</w:t>
      </w:r>
    </w:p>
    <w:p w:rsidR="000560CD" w:rsidRPr="00706492" w:rsidRDefault="00193026" w:rsidP="00D72C7B">
      <w:pPr>
        <w:spacing w:before="0" w:after="0" w:line="240" w:lineRule="auto"/>
        <w:ind w:left="360"/>
        <w:rPr>
          <w:rFonts w:ascii="TH SarabunPSK" w:hAnsi="TH SarabunPSK" w:cs="TH SarabunPSK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H SarabunPSK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CH</m:t>
                  </m:r>
                </m:e>
                <m:sub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hAnsi="Cambria Math" w:cs="TH SarabunPSK"/>
                  <w:sz w:val="24"/>
                  <w:szCs w:val="24"/>
                </w:rPr>
                <m:t>soil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BSL,t</m:t>
              </m:r>
            </m:sub>
          </m:sSub>
          <m:r>
            <w:rPr>
              <w:rFonts w:ascii="Cambria Math" w:hAnsi="Cambria Math" w:cs="TH SarabunPSK"/>
              <w:sz w:val="24"/>
              <w:szCs w:val="24"/>
            </w:rPr>
            <m:t xml:space="preserve"> =</m:t>
          </m:r>
          <m:nary>
            <m:naryPr>
              <m:chr m:val="∑"/>
              <m:limLoc m:val="undOvr"/>
              <m:grow m:val="on"/>
              <m:supHide m:val="on"/>
              <m:ctrlPr>
                <w:rPr>
                  <w:rFonts w:ascii="Cambria Math" w:eastAsia="TH SarabunPSK" w:hAnsi="Cambria Math" w:cs="TH SarabunPSK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s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H SarabunPSK"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H SarabunPSK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H SarabunPSK"/>
                          <w:sz w:val="24"/>
                          <w:szCs w:val="24"/>
                        </w:rPr>
                        <m:t>CH</m:t>
                      </m:r>
                    </m:e>
                    <m:sub>
                      <m:r>
                        <w:rPr>
                          <w:rFonts w:ascii="Cambria Math" w:hAnsi="Cambria Math" w:cs="TH SarabunPSK"/>
                          <w:sz w:val="24"/>
                          <w:szCs w:val="24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soil</m:t>
                  </m:r>
                </m:e>
                <m:sub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BSL,s</m:t>
                  </m:r>
                </m:sub>
              </m:sSub>
            </m:e>
          </m:nary>
        </m:oMath>
      </m:oMathPara>
    </w:p>
    <w:p w:rsidR="000560CD" w:rsidRPr="00706492" w:rsidRDefault="00193026" w:rsidP="00D72C7B">
      <w:pPr>
        <w:spacing w:before="0" w:after="0" w:line="240" w:lineRule="auto"/>
        <w:ind w:left="360"/>
        <w:rPr>
          <w:rFonts w:ascii="TH SarabunPSK" w:hAnsi="TH SarabunPSK" w:cs="TH SarabunPSK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H SarabunPSK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CH</m:t>
                  </m:r>
                </m:e>
                <m:sub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hAnsi="Cambria Math" w:cs="TH SarabunPSK"/>
                  <w:sz w:val="24"/>
                  <w:szCs w:val="24"/>
                </w:rPr>
                <m:t>soil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BSL,s</m:t>
              </m:r>
            </m:sub>
          </m:sSub>
          <m:r>
            <w:rPr>
              <w:rFonts w:ascii="Cambria Math" w:hAnsi="Cambria Math" w:cs="TH SarabunPSK"/>
              <w:sz w:val="24"/>
              <w:szCs w:val="24"/>
            </w:rPr>
            <m:t xml:space="preserve"> =</m:t>
          </m:r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nary>
                <m:naryPr>
                  <m:chr m:val="∑"/>
                  <m:limLoc m:val="undOvr"/>
                  <m:grow m:val="on"/>
                  <m:ctrlPr>
                    <w:rPr>
                      <w:rFonts w:ascii="Cambria Math" w:eastAsia="TH SarabunPSK" w:hAnsi="Cambria Math" w:cs="TH SarabunPSK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g=1</m:t>
                  </m:r>
                </m:sub>
                <m:sup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G</m:t>
                  </m:r>
                </m:sup>
                <m:e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E</m:t>
                  </m:r>
                  <m:sSub>
                    <m:sSubPr>
                      <m:ctrlPr>
                        <w:rPr>
                          <w:rFonts w:ascii="Cambria Math" w:eastAsia="TH SarabunPSK" w:hAnsi="Cambria Math" w:cs="TH SarabunPSK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H SarabunPSK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H SarabunPSK"/>
                          <w:sz w:val="24"/>
                          <w:szCs w:val="24"/>
                        </w:rPr>
                        <m:t>BSL,s,g</m:t>
                      </m:r>
                    </m:sub>
                  </m:sSub>
                </m:e>
              </m:nary>
              <m:r>
                <w:rPr>
                  <w:rFonts w:ascii="Cambria Math" w:hAnsi="Cambria Math" w:cs="TH SarabunPSK"/>
                  <w:sz w:val="24"/>
                  <w:szCs w:val="24"/>
                </w:rPr>
                <m:t xml:space="preserve">x </m:t>
              </m:r>
              <m:sSub>
                <m:sSubPr>
                  <m:ctrlPr>
                    <w:rPr>
                      <w:rFonts w:ascii="Cambria Math" w:hAnsi="Cambria Math" w:cs="TH SarabunPSK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s,g</m:t>
                  </m:r>
                </m:sub>
              </m:sSub>
              <m:r>
                <w:rPr>
                  <w:rFonts w:ascii="Cambria Math" w:hAnsi="Cambria Math" w:cs="TH SarabunPSK"/>
                  <w:sz w:val="24"/>
                  <w:szCs w:val="24"/>
                </w:rPr>
                <m:t xml:space="preserve"> x </m:t>
              </m:r>
              <m:sSup>
                <m:sSupPr>
                  <m:ctrlPr>
                    <w:rPr>
                      <w:rFonts w:ascii="Cambria Math" w:eastAsia="TH SarabunPSK" w:hAnsi="Cambria Math" w:cs="TH SarabunPSK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-3</m:t>
                  </m:r>
                </m:sup>
              </m:sSup>
              <m:r>
                <w:rPr>
                  <w:rFonts w:ascii="Cambria Math" w:hAnsi="Cambria Math" w:cs="TH SarabunPSK"/>
                  <w:sz w:val="24"/>
                  <w:szCs w:val="24"/>
                </w:rPr>
                <m:t xml:space="preserve"> x GWP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CH4</m:t>
              </m:r>
            </m:sub>
          </m:sSub>
        </m:oMath>
      </m:oMathPara>
    </w:p>
    <w:p w:rsidR="000560CD" w:rsidRPr="00706492" w:rsidRDefault="000560CD" w:rsidP="001616CA">
      <w:pPr>
        <w:spacing w:after="0" w:line="240" w:lineRule="auto"/>
        <w:ind w:left="0"/>
        <w:rPr>
          <w:rFonts w:ascii="TH SarabunPSK" w:hAnsi="TH SarabunPSK" w:cs="TH SarabunPSK"/>
        </w:rPr>
      </w:pPr>
      <w:r w:rsidRPr="00706492">
        <w:rPr>
          <w:rFonts w:ascii="TH SarabunPSK" w:hAnsi="TH SarabunPSK" w:cs="TH SarabunPSK"/>
          <w:cs/>
        </w:rPr>
        <w:t>โดยที่</w:t>
      </w:r>
      <w:r w:rsidRPr="00706492">
        <w:rPr>
          <w:rFonts w:ascii="TH SarabunPSK" w:hAnsi="TH SarabunPSK" w:cs="TH SarabunPSK"/>
        </w:rPr>
        <w:t>:</w:t>
      </w:r>
    </w:p>
    <w:p w:rsidR="000560CD" w:rsidRPr="00706492" w:rsidRDefault="00193026" w:rsidP="001616CA">
      <w:pPr>
        <w:spacing w:after="0" w:line="240" w:lineRule="auto"/>
        <w:ind w:left="2160" w:hanging="2160"/>
        <w:rPr>
          <w:rFonts w:ascii="TH SarabunPSK" w:hAnsi="TH SarabunPSK" w:cs="TH SarabunPSK"/>
        </w:rPr>
      </w:pPr>
      <m:oMath>
        <m:sSub>
          <m:sSubPr>
            <m:ctrlPr>
              <w:rPr>
                <w:rFonts w:ascii="Cambria Math" w:hAnsi="Cambria Math" w:cs="TH SarabunPSK"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 w:cs="TH SarabunPSK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H SarabunPSK"/>
                    <w:sz w:val="24"/>
                    <w:szCs w:val="24"/>
                  </w:rPr>
                  <m:t>CH</m:t>
                </m:r>
              </m:e>
              <m:sub>
                <m:r>
                  <w:rPr>
                    <w:rFonts w:ascii="Cambria Math" w:hAnsi="Cambria Math" w:cs="TH SarabunPSK"/>
                    <w:sz w:val="24"/>
                    <w:szCs w:val="24"/>
                  </w:rPr>
                  <m:t>4</m:t>
                </m:r>
              </m:sub>
            </m:sSub>
            <m:r>
              <w:rPr>
                <w:rFonts w:ascii="Cambria Math" w:hAnsi="Cambria Math" w:cs="TH SarabunPSK"/>
                <w:sz w:val="24"/>
                <w:szCs w:val="24"/>
              </w:rPr>
              <m:t>soil</m:t>
            </m:r>
          </m:e>
          <m:sub>
            <m:r>
              <w:rPr>
                <w:rFonts w:ascii="Cambria Math" w:hAnsi="Cambria Math" w:cs="TH SarabunPSK"/>
                <w:sz w:val="24"/>
                <w:szCs w:val="24"/>
              </w:rPr>
              <m:t>BSL,t</m:t>
            </m:r>
          </m:sub>
        </m:sSub>
      </m:oMath>
      <w:r w:rsidR="000560CD" w:rsidRPr="00706492">
        <w:rPr>
          <w:rFonts w:ascii="TH SarabunPSK" w:hAnsi="TH SarabunPSK" w:cs="TH SarabunPSK"/>
        </w:rPr>
        <w:tab/>
      </w:r>
      <w:r w:rsidR="000560CD" w:rsidRPr="00706492">
        <w:rPr>
          <w:rFonts w:ascii="TH SarabunPSK" w:hAnsi="TH SarabunPSK" w:cs="TH SarabunPSK"/>
          <w:cs/>
        </w:rPr>
        <w:t>ปริมาณการปล่อยก๊าซมีเทนจาก</w:t>
      </w:r>
      <w:r w:rsidR="004763DD">
        <w:rPr>
          <w:rFonts w:ascii="TH SarabunPSK" w:hAnsi="TH SarabunPSK" w:cs="TH SarabunPSK" w:hint="cs"/>
          <w:cs/>
        </w:rPr>
        <w:t>การปลูกข้าว</w:t>
      </w:r>
      <w:r w:rsidR="000560CD" w:rsidRPr="00706492">
        <w:rPr>
          <w:rFonts w:ascii="TH SarabunPSK" w:hAnsi="TH SarabunPSK" w:cs="TH SarabunPSK"/>
          <w:cs/>
        </w:rPr>
        <w:t>ในกรณีฐานในปีที่</w:t>
      </w:r>
      <w:r w:rsidR="000560CD" w:rsidRPr="00706492">
        <w:rPr>
          <w:rFonts w:ascii="TH SarabunPSK" w:hAnsi="TH SarabunPSK" w:cs="TH SarabunPSK"/>
        </w:rPr>
        <w:t xml:space="preserve"> t (</w:t>
      </w:r>
      <w:r w:rsidR="000560CD" w:rsidRPr="00706492">
        <w:rPr>
          <w:rFonts w:ascii="TH SarabunPSK" w:hAnsi="TH SarabunPSK" w:cs="TH SarabunPSK"/>
          <w:cs/>
        </w:rPr>
        <w:t>ตันคาร์บอนไดออกไซด์เทียบเท่า)</w:t>
      </w:r>
    </w:p>
    <w:p w:rsidR="000560CD" w:rsidRPr="00706492" w:rsidRDefault="00193026" w:rsidP="001616CA">
      <w:pPr>
        <w:spacing w:after="0" w:line="240" w:lineRule="auto"/>
        <w:ind w:left="2160" w:hanging="2160"/>
        <w:rPr>
          <w:rFonts w:ascii="TH SarabunPSK" w:hAnsi="TH SarabunPSK" w:cs="TH SarabunPSK"/>
        </w:rPr>
      </w:pPr>
      <m:oMath>
        <m:sSub>
          <m:sSubPr>
            <m:ctrlPr>
              <w:rPr>
                <w:rFonts w:ascii="Cambria Math" w:hAnsi="Cambria Math" w:cs="TH SarabunPSK"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 w:cs="TH SarabunPSK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H SarabunPSK"/>
                    <w:sz w:val="24"/>
                    <w:szCs w:val="24"/>
                  </w:rPr>
                  <m:t>CH</m:t>
                </m:r>
              </m:e>
              <m:sub>
                <m:r>
                  <w:rPr>
                    <w:rFonts w:ascii="Cambria Math" w:hAnsi="Cambria Math" w:cs="TH SarabunPSK"/>
                    <w:sz w:val="24"/>
                    <w:szCs w:val="24"/>
                  </w:rPr>
                  <m:t>4</m:t>
                </m:r>
              </m:sub>
            </m:sSub>
            <m:r>
              <w:rPr>
                <w:rFonts w:ascii="Cambria Math" w:hAnsi="Cambria Math" w:cs="TH SarabunPSK"/>
                <w:sz w:val="24"/>
                <w:szCs w:val="24"/>
              </w:rPr>
              <m:t>soil</m:t>
            </m:r>
          </m:e>
          <m:sub>
            <m:r>
              <w:rPr>
                <w:rFonts w:ascii="Cambria Math" w:hAnsi="Cambria Math" w:cs="TH SarabunPSK"/>
                <w:sz w:val="24"/>
                <w:szCs w:val="24"/>
              </w:rPr>
              <m:t>BSL,s</m:t>
            </m:r>
          </m:sub>
        </m:sSub>
      </m:oMath>
      <w:r w:rsidR="000560CD" w:rsidRPr="00706492">
        <w:rPr>
          <w:rFonts w:ascii="TH SarabunPSK" w:hAnsi="TH SarabunPSK" w:cs="TH SarabunPSK"/>
          <w:cs/>
        </w:rPr>
        <w:tab/>
        <w:t>ปริมาณการปล่อยก๊าซมีเทนจาก</w:t>
      </w:r>
      <w:r w:rsidR="004763DD">
        <w:rPr>
          <w:rFonts w:ascii="TH SarabunPSK" w:hAnsi="TH SarabunPSK" w:cs="TH SarabunPSK" w:hint="cs"/>
          <w:cs/>
        </w:rPr>
        <w:t>การปลูกข้าว</w:t>
      </w:r>
      <w:r w:rsidR="000560CD" w:rsidRPr="00706492">
        <w:rPr>
          <w:rFonts w:ascii="TH SarabunPSK" w:hAnsi="TH SarabunPSK" w:cs="TH SarabunPSK"/>
          <w:cs/>
        </w:rPr>
        <w:t>ในกรณีฐานสำหรับฤดูปลูก</w:t>
      </w:r>
      <w:r w:rsidR="000560CD" w:rsidRPr="00706492">
        <w:rPr>
          <w:rFonts w:ascii="TH SarabunPSK" w:hAnsi="TH SarabunPSK" w:cs="TH SarabunPSK"/>
        </w:rPr>
        <w:t xml:space="preserve"> s (</w:t>
      </w:r>
      <w:r w:rsidR="000560CD" w:rsidRPr="00706492">
        <w:rPr>
          <w:rFonts w:ascii="TH SarabunPSK" w:hAnsi="TH SarabunPSK" w:cs="TH SarabunPSK"/>
          <w:cs/>
        </w:rPr>
        <w:t>ตันคาร์บอนไดออกไซด์เทียบเท่า)</w:t>
      </w:r>
    </w:p>
    <w:p w:rsidR="000560CD" w:rsidRPr="00706492" w:rsidRDefault="00193026" w:rsidP="001616CA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cs/>
        </w:rPr>
      </w:pPr>
      <m:oMath>
        <m:sSub>
          <m:sSubPr>
            <m:ctrlPr>
              <w:rPr>
                <w:rFonts w:ascii="Cambria Math" w:hAnsi="Cambria Math" w:cs="TH SarabunPSK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H SarabunPSK"/>
                <w:sz w:val="24"/>
                <w:szCs w:val="24"/>
              </w:rPr>
              <m:t>EF</m:t>
            </m:r>
          </m:e>
          <m:sub>
            <m:r>
              <w:rPr>
                <w:rFonts w:ascii="Cambria Math" w:hAnsi="Cambria Math" w:cs="TH SarabunPSK"/>
                <w:sz w:val="24"/>
                <w:szCs w:val="24"/>
              </w:rPr>
              <m:t>BSL,s,g</m:t>
            </m:r>
          </m:sub>
        </m:sSub>
      </m:oMath>
      <w:r w:rsidR="000560CD" w:rsidRPr="00706492">
        <w:rPr>
          <w:rFonts w:ascii="TH SarabunPSK" w:hAnsi="TH SarabunPSK" w:cs="TH SarabunPSK"/>
          <w:cs/>
        </w:rPr>
        <w:tab/>
        <w:t>ค่าสัมประสิทธิ์การปล่อยก๊าซมีเทนจาก</w:t>
      </w:r>
      <w:r w:rsidR="004763DD">
        <w:rPr>
          <w:rFonts w:ascii="TH SarabunPSK" w:hAnsi="TH SarabunPSK" w:cs="TH SarabunPSK" w:hint="cs"/>
          <w:cs/>
        </w:rPr>
        <w:t>การปลูกข้าว</w:t>
      </w:r>
      <w:r w:rsidR="000560CD" w:rsidRPr="00706492">
        <w:rPr>
          <w:rFonts w:ascii="TH SarabunPSK" w:hAnsi="TH SarabunPSK" w:cs="TH SarabunPSK"/>
          <w:cs/>
        </w:rPr>
        <w:t>ในกรณีฐานของ</w:t>
      </w:r>
      <w:r w:rsidR="006D2B9D">
        <w:rPr>
          <w:rFonts w:ascii="TH SarabunPSK" w:hAnsi="TH SarabunPSK" w:cs="TH SarabunPSK"/>
          <w:cs/>
        </w:rPr>
        <w:t xml:space="preserve">รูปแบบ </w:t>
      </w:r>
      <w:r w:rsidR="006D2B9D">
        <w:rPr>
          <w:rFonts w:ascii="TH SarabunPSK" w:hAnsi="TH SarabunPSK" w:cs="TH SarabunPSK"/>
        </w:rPr>
        <w:t>g</w:t>
      </w:r>
      <w:r w:rsidR="000560CD" w:rsidRPr="00706492">
        <w:rPr>
          <w:rFonts w:ascii="TH SarabunPSK" w:hAnsi="TH SarabunPSK" w:cs="TH SarabunPSK"/>
          <w:cs/>
        </w:rPr>
        <w:t>สำหรับฤดูปลูก</w:t>
      </w:r>
      <w:r w:rsidR="000560CD" w:rsidRPr="00706492">
        <w:rPr>
          <w:rFonts w:ascii="TH SarabunPSK" w:hAnsi="TH SarabunPSK" w:cs="TH SarabunPSK"/>
        </w:rPr>
        <w:t xml:space="preserve"> s (</w:t>
      </w:r>
      <w:r w:rsidR="009D4205">
        <w:rPr>
          <w:rFonts w:ascii="TH SarabunPSK" w:hAnsi="TH SarabunPSK" w:cs="TH SarabunPSK" w:hint="cs"/>
          <w:cs/>
        </w:rPr>
        <w:t>กิโลกรัมก๊าซมีเทนต่อไร่ต่อฤดูปลูก</w:t>
      </w:r>
      <w:r w:rsidR="000560CD" w:rsidRPr="00706492">
        <w:rPr>
          <w:rFonts w:ascii="TH SarabunPSK" w:hAnsi="TH SarabunPSK" w:cs="TH SarabunPSK"/>
          <w:cs/>
        </w:rPr>
        <w:t>)</w:t>
      </w:r>
      <w:r w:rsidR="007D6CE3" w:rsidRPr="00EE6780">
        <w:rPr>
          <w:rFonts w:ascii="TH SarabunPSK" w:hAnsi="TH SarabunPSK" w:cs="TH SarabunPSK" w:hint="cs"/>
          <w:cs/>
        </w:rPr>
        <w:t>โดยเป็นค่าที่ได้จากการตรวจวัดในพื้นที่ตัวแทนของโครงการด้วยวิธีแบบกล่องปิด (</w:t>
      </w:r>
      <w:r w:rsidR="007D6CE3" w:rsidRPr="00EE6780">
        <w:rPr>
          <w:rFonts w:ascii="TH SarabunPSK" w:hAnsi="TH SarabunPSK" w:cs="TH SarabunPSK"/>
        </w:rPr>
        <w:t>Closed chamber)</w:t>
      </w:r>
      <w:r w:rsidR="007D6CE3" w:rsidRPr="00EE6780">
        <w:rPr>
          <w:rFonts w:ascii="TH SarabunPSK" w:hAnsi="TH SarabunPSK" w:cs="TH SarabunPSK" w:hint="cs"/>
          <w:cs/>
        </w:rPr>
        <w:t xml:space="preserve"> ตลอดฤดูปลูกข้าว มีอย่างน้อย</w:t>
      </w:r>
      <w:r w:rsidR="007D6CE3" w:rsidRPr="00EE6780">
        <w:rPr>
          <w:rFonts w:ascii="TH SarabunPSK" w:hAnsi="TH SarabunPSK" w:cs="TH SarabunPSK"/>
        </w:rPr>
        <w:t xml:space="preserve"> 3</w:t>
      </w:r>
      <w:r w:rsidR="007D6CE3" w:rsidRPr="00EE6780">
        <w:rPr>
          <w:rFonts w:ascii="TH SarabunPSK" w:hAnsi="TH SarabunPSK" w:cs="TH SarabunPSK" w:hint="cs"/>
          <w:cs/>
        </w:rPr>
        <w:t xml:space="preserve"> ซ้ำสำหรับแต่ละรูปแบบการปลูก</w:t>
      </w:r>
      <w:r w:rsidR="00266CDD" w:rsidRPr="00EE6780">
        <w:rPr>
          <w:rFonts w:ascii="TH SarabunPSK" w:hAnsi="TH SarabunPSK" w:cs="TH SarabunPSK" w:hint="cs"/>
          <w:cs/>
        </w:rPr>
        <w:t>(ตารางที่</w:t>
      </w:r>
      <w:r w:rsidR="00266CDD" w:rsidRPr="00EE6780">
        <w:rPr>
          <w:rFonts w:ascii="TH SarabunPSK" w:hAnsi="TH SarabunPSK" w:cs="TH SarabunPSK"/>
        </w:rPr>
        <w:t xml:space="preserve"> 1)</w:t>
      </w:r>
      <w:r w:rsidR="007D6CE3" w:rsidRPr="00EE6780">
        <w:rPr>
          <w:rFonts w:ascii="TH SarabunPSK" w:hAnsi="TH SarabunPSK" w:cs="TH SarabunPSK" w:hint="cs"/>
          <w:cs/>
        </w:rPr>
        <w:t xml:space="preserve"> และค่าสัมประสิทธิ์การปล่อยก๊าซมีเทนที่ใช้เป็นค่าเฉลี่ยของจำนวนซ้ำที่ตรวจวัด </w:t>
      </w:r>
    </w:p>
    <w:p w:rsidR="00511216" w:rsidRDefault="00193026" w:rsidP="001616CA">
      <w:pPr>
        <w:spacing w:after="0" w:line="240" w:lineRule="auto"/>
        <w:ind w:left="1440" w:hanging="1440"/>
        <w:rPr>
          <w:rFonts w:ascii="TH SarabunPSK" w:hAnsi="TH SarabunPSK" w:cs="TH SarabunPSK"/>
        </w:rPr>
      </w:pPr>
      <m:oMath>
        <m:sSub>
          <m:sSubPr>
            <m:ctrlPr>
              <w:rPr>
                <w:rFonts w:ascii="Cambria Math" w:hAnsi="Cambria Math" w:cs="TH SarabunPSK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H SarabunPSK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H SarabunPSK"/>
                <w:sz w:val="24"/>
                <w:szCs w:val="24"/>
              </w:rPr>
              <m:t>s,g</m:t>
            </m:r>
          </m:sub>
        </m:sSub>
      </m:oMath>
      <w:r w:rsidR="00511216" w:rsidRPr="00706492">
        <w:rPr>
          <w:rFonts w:ascii="TH SarabunPSK" w:hAnsi="TH SarabunPSK" w:cs="TH SarabunPSK"/>
          <w:cs/>
        </w:rPr>
        <w:tab/>
      </w:r>
      <w:r w:rsidR="00511216">
        <w:rPr>
          <w:rFonts w:ascii="TH SarabunPSK" w:hAnsi="TH SarabunPSK" w:cs="TH SarabunPSK"/>
          <w:cs/>
        </w:rPr>
        <w:tab/>
      </w:r>
      <w:r w:rsidR="00511216">
        <w:rPr>
          <w:rFonts w:ascii="TH SarabunPSK" w:hAnsi="TH SarabunPSK" w:cs="TH SarabunPSK" w:hint="cs"/>
          <w:cs/>
        </w:rPr>
        <w:t>พื้นที่ปลูกข้าวของโครงการใน</w:t>
      </w:r>
      <w:r w:rsidR="006D2B9D">
        <w:rPr>
          <w:rFonts w:ascii="TH SarabunPSK" w:hAnsi="TH SarabunPSK" w:cs="TH SarabunPSK"/>
          <w:cs/>
        </w:rPr>
        <w:t xml:space="preserve">รูปแบบ </w:t>
      </w:r>
      <w:r w:rsidR="006D2B9D">
        <w:rPr>
          <w:rFonts w:ascii="TH SarabunPSK" w:hAnsi="TH SarabunPSK" w:cs="TH SarabunPSK"/>
        </w:rPr>
        <w:t>g</w:t>
      </w:r>
      <w:r w:rsidR="00511216" w:rsidRPr="00706492">
        <w:rPr>
          <w:rFonts w:ascii="TH SarabunPSK" w:hAnsi="TH SarabunPSK" w:cs="TH SarabunPSK"/>
          <w:cs/>
        </w:rPr>
        <w:t>สำหรับฤดูปลูก</w:t>
      </w:r>
      <w:r w:rsidR="00511216" w:rsidRPr="00706492">
        <w:rPr>
          <w:rFonts w:ascii="TH SarabunPSK" w:hAnsi="TH SarabunPSK" w:cs="TH SarabunPSK"/>
        </w:rPr>
        <w:t xml:space="preserve"> s (</w:t>
      </w:r>
      <w:r w:rsidR="00511216">
        <w:rPr>
          <w:rFonts w:ascii="TH SarabunPSK" w:hAnsi="TH SarabunPSK" w:cs="TH SarabunPSK" w:hint="cs"/>
          <w:cs/>
        </w:rPr>
        <w:t>ไร่)</w:t>
      </w:r>
    </w:p>
    <w:p w:rsidR="000560CD" w:rsidRPr="00706492" w:rsidRDefault="00193026" w:rsidP="001616CA">
      <w:pPr>
        <w:spacing w:after="0" w:line="240" w:lineRule="auto"/>
        <w:ind w:left="1440" w:hanging="1440"/>
        <w:rPr>
          <w:rFonts w:ascii="TH SarabunPSK" w:hAnsi="TH SarabunPSK" w:cs="TH SarabunPSK"/>
        </w:rPr>
      </w:pPr>
      <m:oMath>
        <m:sSub>
          <m:sSubPr>
            <m:ctrlPr>
              <w:rPr>
                <w:rFonts w:ascii="Cambria Math" w:hAnsi="Cambria Math" w:cs="TH SarabunPSK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H SarabunPSK"/>
                <w:sz w:val="24"/>
                <w:szCs w:val="24"/>
              </w:rPr>
              <m:t>GWP</m:t>
            </m:r>
          </m:e>
          <m:sub>
            <m:r>
              <w:rPr>
                <w:rFonts w:ascii="Cambria Math" w:hAnsi="Cambria Math" w:cs="TH SarabunPSK"/>
                <w:sz w:val="24"/>
                <w:szCs w:val="24"/>
              </w:rPr>
              <m:t>CH4</m:t>
            </m:r>
          </m:sub>
        </m:sSub>
      </m:oMath>
      <w:r w:rsidR="000560CD" w:rsidRPr="00706492">
        <w:rPr>
          <w:rFonts w:ascii="TH SarabunPSK" w:hAnsi="TH SarabunPSK" w:cs="TH SarabunPSK"/>
          <w:cs/>
        </w:rPr>
        <w:tab/>
      </w:r>
      <w:r w:rsidR="000560CD" w:rsidRPr="00706492">
        <w:rPr>
          <w:rFonts w:ascii="TH SarabunPSK" w:hAnsi="TH SarabunPSK" w:cs="TH SarabunPSK"/>
          <w:cs/>
        </w:rPr>
        <w:tab/>
        <w:t>ศักยภาพ</w:t>
      </w:r>
      <w:r w:rsidR="004E076D">
        <w:rPr>
          <w:rFonts w:ascii="TH SarabunPSK" w:hAnsi="TH SarabunPSK" w:cs="TH SarabunPSK" w:hint="cs"/>
          <w:cs/>
        </w:rPr>
        <w:t>ใน</w:t>
      </w:r>
      <w:r w:rsidR="000560CD" w:rsidRPr="00706492">
        <w:rPr>
          <w:rFonts w:ascii="TH SarabunPSK" w:hAnsi="TH SarabunPSK" w:cs="TH SarabunPSK"/>
          <w:cs/>
        </w:rPr>
        <w:t>การ</w:t>
      </w:r>
      <w:r w:rsidR="004E076D">
        <w:rPr>
          <w:rFonts w:ascii="TH SarabunPSK" w:hAnsi="TH SarabunPSK" w:cs="TH SarabunPSK" w:hint="cs"/>
          <w:cs/>
        </w:rPr>
        <w:t>ทำ</w:t>
      </w:r>
      <w:r w:rsidR="000560CD" w:rsidRPr="00706492">
        <w:rPr>
          <w:rFonts w:ascii="TH SarabunPSK" w:hAnsi="TH SarabunPSK" w:cs="TH SarabunPSK"/>
          <w:cs/>
        </w:rPr>
        <w:t>ให้เกิด</w:t>
      </w:r>
      <w:r w:rsidR="004E076D">
        <w:rPr>
          <w:rFonts w:ascii="TH SarabunPSK" w:hAnsi="TH SarabunPSK" w:cs="TH SarabunPSK" w:hint="cs"/>
          <w:cs/>
        </w:rPr>
        <w:t>ภาวะ</w:t>
      </w:r>
      <w:r w:rsidR="000560CD" w:rsidRPr="00706492">
        <w:rPr>
          <w:rFonts w:ascii="TH SarabunPSK" w:hAnsi="TH SarabunPSK" w:cs="TH SarabunPSK"/>
          <w:cs/>
        </w:rPr>
        <w:t>โลกร้อนของก๊าซมีเทน</w:t>
      </w:r>
    </w:p>
    <w:p w:rsidR="000560CD" w:rsidRPr="00706492" w:rsidRDefault="000560CD" w:rsidP="006D2B9D">
      <w:pPr>
        <w:spacing w:after="0" w:line="240" w:lineRule="auto"/>
        <w:ind w:left="2127" w:hanging="2127"/>
        <w:rPr>
          <w:rFonts w:ascii="TH SarabunPSK" w:hAnsi="TH SarabunPSK" w:cs="TH SarabunPSK"/>
        </w:rPr>
      </w:pPr>
      <m:oMath>
        <m:r>
          <w:rPr>
            <w:rFonts w:ascii="Cambria Math" w:hAnsi="Cambria Math" w:cs="TH SarabunPSK"/>
            <w:sz w:val="24"/>
            <w:szCs w:val="24"/>
          </w:rPr>
          <m:t>g</m:t>
        </m:r>
      </m:oMath>
      <w:r w:rsidRPr="00706492">
        <w:rPr>
          <w:rFonts w:ascii="TH SarabunPSK" w:hAnsi="TH SarabunPSK" w:cs="TH SarabunPSK"/>
        </w:rPr>
        <w:tab/>
      </w:r>
      <w:r w:rsidR="006D2B9D">
        <w:rPr>
          <w:rFonts w:ascii="TH SarabunPSK" w:hAnsi="TH SarabunPSK" w:cs="TH SarabunPSK" w:hint="cs"/>
          <w:cs/>
        </w:rPr>
        <w:t>รูปแบบการปลูก</w:t>
      </w:r>
      <w:r w:rsidR="009A585D">
        <w:rPr>
          <w:rFonts w:ascii="TH SarabunPSK" w:hAnsi="TH SarabunPSK" w:cs="TH SarabunPSK"/>
        </w:rPr>
        <w:t xml:space="preserve">1,2,3,... </w:t>
      </w:r>
      <w:r w:rsidR="006D2B9D">
        <w:rPr>
          <w:rFonts w:ascii="TH SarabunPSK" w:hAnsi="TH SarabunPSK" w:cs="TH SarabunPSK" w:hint="cs"/>
          <w:cs/>
        </w:rPr>
        <w:t>โดยต้องครอบคลุมพื้นที่นาข้าวทั้งหมด</w:t>
      </w:r>
    </w:p>
    <w:p w:rsidR="000560CD" w:rsidRPr="00706492" w:rsidRDefault="000560CD" w:rsidP="001616CA">
      <w:pPr>
        <w:spacing w:after="0"/>
        <w:ind w:left="0"/>
        <w:rPr>
          <w:rFonts w:ascii="TH SarabunPSK" w:hAnsi="TH SarabunPSK" w:cs="TH SarabunPSK"/>
          <w:cs/>
        </w:rPr>
      </w:pPr>
      <m:oMath>
        <m:r>
          <w:rPr>
            <w:rFonts w:ascii="Cambria Math" w:hAnsi="Cambria Math" w:cs="TH SarabunPSK"/>
            <w:sz w:val="24"/>
            <w:szCs w:val="24"/>
          </w:rPr>
          <m:t>s</m:t>
        </m:r>
      </m:oMath>
      <w:r w:rsidRPr="00706492">
        <w:rPr>
          <w:rFonts w:ascii="TH SarabunPSK" w:hAnsi="TH SarabunPSK" w:cs="TH SarabunPSK"/>
        </w:rPr>
        <w:tab/>
      </w:r>
      <w:r w:rsidRPr="00706492">
        <w:rPr>
          <w:rFonts w:ascii="TH SarabunPSK" w:hAnsi="TH SarabunPSK" w:cs="TH SarabunPSK"/>
        </w:rPr>
        <w:tab/>
      </w:r>
      <w:r w:rsidRPr="00706492">
        <w:rPr>
          <w:rFonts w:ascii="TH SarabunPSK" w:hAnsi="TH SarabunPSK" w:cs="TH SarabunPSK"/>
          <w:cs/>
        </w:rPr>
        <w:tab/>
        <w:t>ฤดูปลูก</w:t>
      </w:r>
    </w:p>
    <w:p w:rsidR="009B3B69" w:rsidRDefault="009B3B69" w:rsidP="000560CD">
      <w:pPr>
        <w:spacing w:before="0" w:after="0" w:line="240" w:lineRule="auto"/>
        <w:ind w:left="0"/>
        <w:jc w:val="thaiDistribute"/>
        <w:rPr>
          <w:rFonts w:ascii="TH SarabunPSK" w:hAnsi="TH SarabunPSK" w:cs="TH SarabunPSK"/>
        </w:rPr>
      </w:pPr>
    </w:p>
    <w:p w:rsidR="000F0383" w:rsidRDefault="000F0383" w:rsidP="006E0D1B">
      <w:pPr>
        <w:spacing w:before="0" w:after="0" w:line="240" w:lineRule="auto"/>
        <w:ind w:left="0" w:firstLine="720"/>
        <w:jc w:val="thaiDistribute"/>
        <w:rPr>
          <w:rFonts w:ascii="TH SarabunPSK" w:hAnsi="TH SarabunPSK" w:cs="TH SarabunPSK"/>
        </w:rPr>
      </w:pPr>
      <w:r w:rsidRPr="002C08BE">
        <w:rPr>
          <w:rFonts w:ascii="TH SarabunPSK" w:hAnsi="TH SarabunPSK" w:cs="TH SarabunPSK"/>
          <w:u w:val="single"/>
          <w:cs/>
        </w:rPr>
        <w:t xml:space="preserve">ขั้นตอนที่ </w:t>
      </w:r>
      <w:r>
        <w:rPr>
          <w:rFonts w:ascii="TH SarabunPSK" w:hAnsi="TH SarabunPSK" w:cs="TH SarabunPSK"/>
          <w:u w:val="single"/>
        </w:rPr>
        <w:t>2</w:t>
      </w:r>
      <w:r>
        <w:rPr>
          <w:rFonts w:ascii="TH SarabunPSK" w:hAnsi="TH SarabunPSK" w:cs="TH SarabunPSK" w:hint="cs"/>
          <w:cs/>
        </w:rPr>
        <w:t>การคำนวณปริมาณการปล่อยก๊าซมีเทนจากพื้นที่ปลูกข้าวในกรณีดำเนินโครงการ โดยคำนวณได้ดังสมการต่อไปนี้</w:t>
      </w:r>
    </w:p>
    <w:p w:rsidR="000F0383" w:rsidRPr="00706492" w:rsidRDefault="00193026" w:rsidP="006E0D1B">
      <w:pPr>
        <w:spacing w:before="0" w:after="0" w:line="240" w:lineRule="auto"/>
        <w:ind w:left="360"/>
        <w:rPr>
          <w:rFonts w:ascii="TH SarabunPSK" w:hAnsi="TH SarabunPSK" w:cs="TH SarabunPSK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H SarabunPSK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CH</m:t>
                  </m:r>
                </m:e>
                <m:sub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hAnsi="Cambria Math" w:cs="TH SarabunPSK"/>
                  <w:sz w:val="24"/>
                  <w:szCs w:val="24"/>
                </w:rPr>
                <m:t>soil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PROJ,t</m:t>
              </m:r>
            </m:sub>
          </m:sSub>
          <m:r>
            <w:rPr>
              <w:rFonts w:ascii="Cambria Math" w:hAnsi="Cambria Math" w:cs="TH SarabunPSK"/>
              <w:sz w:val="24"/>
              <w:szCs w:val="24"/>
            </w:rPr>
            <m:t xml:space="preserve"> =</m:t>
          </m:r>
          <m:nary>
            <m:naryPr>
              <m:chr m:val="∑"/>
              <m:limLoc m:val="undOvr"/>
              <m:grow m:val="on"/>
              <m:supHide m:val="on"/>
              <m:ctrlPr>
                <w:rPr>
                  <w:rFonts w:ascii="Cambria Math" w:eastAsia="TH SarabunPSK" w:hAnsi="Cambria Math" w:cs="TH SarabunPSK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s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H SarabunPSK"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H SarabunPSK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H SarabunPSK"/>
                          <w:sz w:val="24"/>
                          <w:szCs w:val="24"/>
                        </w:rPr>
                        <m:t>CH</m:t>
                      </m:r>
                    </m:e>
                    <m:sub>
                      <m:r>
                        <w:rPr>
                          <w:rFonts w:ascii="Cambria Math" w:hAnsi="Cambria Math" w:cs="TH SarabunPSK"/>
                          <w:sz w:val="24"/>
                          <w:szCs w:val="24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soil</m:t>
                  </m:r>
                </m:e>
                <m:sub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PROJ,s</m:t>
                  </m:r>
                </m:sub>
              </m:sSub>
            </m:e>
          </m:nary>
        </m:oMath>
      </m:oMathPara>
    </w:p>
    <w:p w:rsidR="000F0383" w:rsidRPr="00706492" w:rsidRDefault="00193026" w:rsidP="006E0D1B">
      <w:pPr>
        <w:spacing w:before="0" w:after="0" w:line="240" w:lineRule="auto"/>
        <w:ind w:left="360"/>
        <w:rPr>
          <w:rFonts w:ascii="TH SarabunPSK" w:hAnsi="TH SarabunPSK" w:cs="TH SarabunPSK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H SarabunPSK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CH</m:t>
                  </m:r>
                </m:e>
                <m:sub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hAnsi="Cambria Math" w:cs="TH SarabunPSK"/>
                  <w:sz w:val="24"/>
                  <w:szCs w:val="24"/>
                </w:rPr>
                <m:t>soil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PROJ,s</m:t>
              </m:r>
            </m:sub>
          </m:sSub>
          <m:r>
            <w:rPr>
              <w:rFonts w:ascii="Cambria Math" w:hAnsi="Cambria Math" w:cs="TH SarabunPSK"/>
              <w:sz w:val="24"/>
              <w:szCs w:val="24"/>
            </w:rPr>
            <m:t xml:space="preserve"> =</m:t>
          </m:r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nary>
                <m:naryPr>
                  <m:chr m:val="∑"/>
                  <m:limLoc m:val="undOvr"/>
                  <m:grow m:val="on"/>
                  <m:ctrlPr>
                    <w:rPr>
                      <w:rFonts w:ascii="Cambria Math" w:eastAsia="TH SarabunPSK" w:hAnsi="Cambria Math" w:cs="TH SarabunPSK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g=1</m:t>
                  </m:r>
                </m:sub>
                <m:sup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G</m:t>
                  </m:r>
                </m:sup>
                <m:e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E</m:t>
                  </m:r>
                  <m:sSub>
                    <m:sSubPr>
                      <m:ctrlPr>
                        <w:rPr>
                          <w:rFonts w:ascii="Cambria Math" w:eastAsia="TH SarabunPSK" w:hAnsi="Cambria Math" w:cs="TH SarabunPSK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H SarabunPSK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H SarabunPSK"/>
                          <w:sz w:val="24"/>
                          <w:szCs w:val="24"/>
                        </w:rPr>
                        <m:t>PROJ,s,g</m:t>
                      </m:r>
                    </m:sub>
                  </m:sSub>
                </m:e>
              </m:nary>
              <m:r>
                <w:rPr>
                  <w:rFonts w:ascii="Cambria Math" w:hAnsi="Cambria Math" w:cs="TH SarabunPSK"/>
                  <w:sz w:val="24"/>
                  <w:szCs w:val="24"/>
                </w:rPr>
                <m:t xml:space="preserve">x </m:t>
              </m:r>
              <m:sSub>
                <m:sSubPr>
                  <m:ctrlPr>
                    <w:rPr>
                      <w:rFonts w:ascii="Cambria Math" w:hAnsi="Cambria Math" w:cs="TH SarabunPSK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s,g</m:t>
                  </m:r>
                </m:sub>
              </m:sSub>
              <m:r>
                <w:rPr>
                  <w:rFonts w:ascii="Cambria Math" w:hAnsi="Cambria Math" w:cs="TH SarabunPSK"/>
                  <w:sz w:val="24"/>
                  <w:szCs w:val="24"/>
                </w:rPr>
                <m:t xml:space="preserve"> x </m:t>
              </m:r>
              <m:sSup>
                <m:sSupPr>
                  <m:ctrlPr>
                    <w:rPr>
                      <w:rFonts w:ascii="Cambria Math" w:eastAsia="TH SarabunPSK" w:hAnsi="Cambria Math" w:cs="TH SarabunPSK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-3</m:t>
                  </m:r>
                </m:sup>
              </m:sSup>
              <m:r>
                <w:rPr>
                  <w:rFonts w:ascii="Cambria Math" w:hAnsi="Cambria Math" w:cs="TH SarabunPSK"/>
                  <w:sz w:val="24"/>
                  <w:szCs w:val="24"/>
                </w:rPr>
                <m:t xml:space="preserve"> x GWP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CH4</m:t>
              </m:r>
            </m:sub>
          </m:sSub>
        </m:oMath>
      </m:oMathPara>
    </w:p>
    <w:p w:rsidR="000F0383" w:rsidRPr="00706492" w:rsidRDefault="000F0383" w:rsidP="001616CA">
      <w:pPr>
        <w:spacing w:after="0" w:line="240" w:lineRule="auto"/>
        <w:ind w:left="0"/>
        <w:rPr>
          <w:rFonts w:ascii="TH SarabunPSK" w:hAnsi="TH SarabunPSK" w:cs="TH SarabunPSK"/>
        </w:rPr>
      </w:pPr>
      <w:r w:rsidRPr="00706492">
        <w:rPr>
          <w:rFonts w:ascii="TH SarabunPSK" w:hAnsi="TH SarabunPSK" w:cs="TH SarabunPSK"/>
          <w:cs/>
        </w:rPr>
        <w:t>โดยที่</w:t>
      </w:r>
      <w:r w:rsidRPr="00706492">
        <w:rPr>
          <w:rFonts w:ascii="TH SarabunPSK" w:hAnsi="TH SarabunPSK" w:cs="TH SarabunPSK"/>
        </w:rPr>
        <w:t>:</w:t>
      </w:r>
    </w:p>
    <w:p w:rsidR="000F0383" w:rsidRPr="00706492" w:rsidRDefault="00193026" w:rsidP="001616CA">
      <w:pPr>
        <w:spacing w:after="0" w:line="240" w:lineRule="auto"/>
        <w:ind w:left="2160" w:hanging="2160"/>
        <w:rPr>
          <w:rFonts w:ascii="TH SarabunPSK" w:hAnsi="TH SarabunPSK" w:cs="TH SarabunPSK"/>
        </w:rPr>
      </w:pPr>
      <m:oMath>
        <m:sSub>
          <m:sSubPr>
            <m:ctrlPr>
              <w:rPr>
                <w:rFonts w:ascii="Cambria Math" w:hAnsi="Cambria Math" w:cs="TH SarabunPSK"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 w:cs="TH SarabunPSK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H SarabunPSK"/>
                    <w:sz w:val="24"/>
                    <w:szCs w:val="24"/>
                  </w:rPr>
                  <m:t>CH</m:t>
                </m:r>
              </m:e>
              <m:sub>
                <m:r>
                  <w:rPr>
                    <w:rFonts w:ascii="Cambria Math" w:hAnsi="Cambria Math" w:cs="TH SarabunPSK"/>
                    <w:sz w:val="24"/>
                    <w:szCs w:val="24"/>
                  </w:rPr>
                  <m:t>4</m:t>
                </m:r>
              </m:sub>
            </m:sSub>
            <m:r>
              <w:rPr>
                <w:rFonts w:ascii="Cambria Math" w:hAnsi="Cambria Math" w:cs="TH SarabunPSK"/>
                <w:sz w:val="24"/>
                <w:szCs w:val="24"/>
              </w:rPr>
              <m:t>soil</m:t>
            </m:r>
          </m:e>
          <m:sub>
            <m:r>
              <w:rPr>
                <w:rFonts w:ascii="Cambria Math" w:hAnsi="Cambria Math" w:cs="TH SarabunPSK"/>
                <w:sz w:val="24"/>
                <w:szCs w:val="24"/>
              </w:rPr>
              <m:t>PROJ,t</m:t>
            </m:r>
          </m:sub>
        </m:sSub>
      </m:oMath>
      <w:r w:rsidR="000F0383" w:rsidRPr="00706492">
        <w:rPr>
          <w:rFonts w:ascii="TH SarabunPSK" w:hAnsi="TH SarabunPSK" w:cs="TH SarabunPSK"/>
        </w:rPr>
        <w:tab/>
      </w:r>
      <w:r w:rsidR="000F0383" w:rsidRPr="00706492">
        <w:rPr>
          <w:rFonts w:ascii="TH SarabunPSK" w:hAnsi="TH SarabunPSK" w:cs="TH SarabunPSK"/>
          <w:cs/>
        </w:rPr>
        <w:t>ปริมาณการปล่อยก๊าซมีเทนจาก</w:t>
      </w:r>
      <w:r w:rsidR="004763DD">
        <w:rPr>
          <w:rFonts w:ascii="TH SarabunPSK" w:hAnsi="TH SarabunPSK" w:cs="TH SarabunPSK" w:hint="cs"/>
          <w:cs/>
        </w:rPr>
        <w:t>การปลูกข้าว</w:t>
      </w:r>
      <w:r w:rsidR="000F0383" w:rsidRPr="00706492">
        <w:rPr>
          <w:rFonts w:ascii="TH SarabunPSK" w:hAnsi="TH SarabunPSK" w:cs="TH SarabunPSK"/>
          <w:cs/>
        </w:rPr>
        <w:t>ในกรณี</w:t>
      </w:r>
      <w:r w:rsidR="00314C6A">
        <w:rPr>
          <w:rFonts w:ascii="TH SarabunPSK" w:hAnsi="TH SarabunPSK" w:cs="TH SarabunPSK" w:hint="cs"/>
          <w:cs/>
        </w:rPr>
        <w:t>ดำเนินโครงการ</w:t>
      </w:r>
      <w:r w:rsidR="000F0383" w:rsidRPr="00706492">
        <w:rPr>
          <w:rFonts w:ascii="TH SarabunPSK" w:hAnsi="TH SarabunPSK" w:cs="TH SarabunPSK"/>
          <w:cs/>
        </w:rPr>
        <w:t>ในปีที่</w:t>
      </w:r>
      <w:r w:rsidR="000F0383" w:rsidRPr="00706492">
        <w:rPr>
          <w:rFonts w:ascii="TH SarabunPSK" w:hAnsi="TH SarabunPSK" w:cs="TH SarabunPSK"/>
        </w:rPr>
        <w:t xml:space="preserve"> t (</w:t>
      </w:r>
      <w:r w:rsidR="000F0383" w:rsidRPr="00706492">
        <w:rPr>
          <w:rFonts w:ascii="TH SarabunPSK" w:hAnsi="TH SarabunPSK" w:cs="TH SarabunPSK"/>
          <w:cs/>
        </w:rPr>
        <w:t>ตันคาร์บอนไดออกไซด์เทียบเท่า)</w:t>
      </w:r>
    </w:p>
    <w:p w:rsidR="000F0383" w:rsidRPr="00706492" w:rsidRDefault="00193026" w:rsidP="001616CA">
      <w:pPr>
        <w:spacing w:after="0" w:line="240" w:lineRule="auto"/>
        <w:ind w:left="2160" w:hanging="2160"/>
        <w:rPr>
          <w:rFonts w:ascii="TH SarabunPSK" w:hAnsi="TH SarabunPSK" w:cs="TH SarabunPSK"/>
        </w:rPr>
      </w:pPr>
      <m:oMath>
        <m:sSub>
          <m:sSubPr>
            <m:ctrlPr>
              <w:rPr>
                <w:rFonts w:ascii="Cambria Math" w:hAnsi="Cambria Math" w:cs="TH SarabunPSK"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 w:cs="TH SarabunPSK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H SarabunPSK"/>
                    <w:sz w:val="24"/>
                    <w:szCs w:val="24"/>
                  </w:rPr>
                  <m:t>CH</m:t>
                </m:r>
              </m:e>
              <m:sub>
                <m:r>
                  <w:rPr>
                    <w:rFonts w:ascii="Cambria Math" w:hAnsi="Cambria Math" w:cs="TH SarabunPSK"/>
                    <w:sz w:val="24"/>
                    <w:szCs w:val="24"/>
                  </w:rPr>
                  <m:t>4</m:t>
                </m:r>
              </m:sub>
            </m:sSub>
            <m:r>
              <w:rPr>
                <w:rFonts w:ascii="Cambria Math" w:hAnsi="Cambria Math" w:cs="TH SarabunPSK"/>
                <w:sz w:val="24"/>
                <w:szCs w:val="24"/>
              </w:rPr>
              <m:t>soil</m:t>
            </m:r>
          </m:e>
          <m:sub>
            <m:r>
              <w:rPr>
                <w:rFonts w:ascii="Cambria Math" w:hAnsi="Cambria Math" w:cs="TH SarabunPSK"/>
                <w:sz w:val="24"/>
                <w:szCs w:val="24"/>
              </w:rPr>
              <m:t>PROJ,s</m:t>
            </m:r>
          </m:sub>
        </m:sSub>
      </m:oMath>
      <w:r w:rsidR="000F0383" w:rsidRPr="00706492">
        <w:rPr>
          <w:rFonts w:ascii="TH SarabunPSK" w:hAnsi="TH SarabunPSK" w:cs="TH SarabunPSK"/>
          <w:cs/>
        </w:rPr>
        <w:tab/>
        <w:t>ปริมาณการปล่อยก๊าซมีเทนจาก</w:t>
      </w:r>
      <w:r w:rsidR="004763DD">
        <w:rPr>
          <w:rFonts w:ascii="TH SarabunPSK" w:hAnsi="TH SarabunPSK" w:cs="TH SarabunPSK" w:hint="cs"/>
          <w:cs/>
        </w:rPr>
        <w:t>การปลูกข้าว</w:t>
      </w:r>
      <w:r w:rsidR="000F0383" w:rsidRPr="00706492">
        <w:rPr>
          <w:rFonts w:ascii="TH SarabunPSK" w:hAnsi="TH SarabunPSK" w:cs="TH SarabunPSK"/>
          <w:cs/>
        </w:rPr>
        <w:t>ใน</w:t>
      </w:r>
      <w:r w:rsidR="00314C6A">
        <w:rPr>
          <w:rFonts w:ascii="TH SarabunPSK" w:hAnsi="TH SarabunPSK" w:cs="TH SarabunPSK" w:hint="cs"/>
          <w:cs/>
        </w:rPr>
        <w:t>กรณีดำเนินโครงการ</w:t>
      </w:r>
      <w:r w:rsidR="000F0383" w:rsidRPr="00706492">
        <w:rPr>
          <w:rFonts w:ascii="TH SarabunPSK" w:hAnsi="TH SarabunPSK" w:cs="TH SarabunPSK"/>
          <w:cs/>
        </w:rPr>
        <w:t>สำหรับฤดูปลูก</w:t>
      </w:r>
      <w:r w:rsidR="000F0383" w:rsidRPr="00706492">
        <w:rPr>
          <w:rFonts w:ascii="TH SarabunPSK" w:hAnsi="TH SarabunPSK" w:cs="TH SarabunPSK"/>
        </w:rPr>
        <w:t xml:space="preserve"> s (</w:t>
      </w:r>
      <w:r w:rsidR="000F0383" w:rsidRPr="00706492">
        <w:rPr>
          <w:rFonts w:ascii="TH SarabunPSK" w:hAnsi="TH SarabunPSK" w:cs="TH SarabunPSK"/>
          <w:cs/>
        </w:rPr>
        <w:t>ตันคาร์บอนไดออกไซด์เทียบเท่า)</w:t>
      </w:r>
    </w:p>
    <w:p w:rsidR="000F0383" w:rsidRPr="00CB371B" w:rsidRDefault="00193026" w:rsidP="001616CA">
      <w:pPr>
        <w:spacing w:after="0" w:line="240" w:lineRule="auto"/>
        <w:ind w:left="2160" w:hanging="2160"/>
        <w:rPr>
          <w:rFonts w:ascii="TH SarabunPSK" w:hAnsi="TH SarabunPSK" w:cs="TH SarabunPSK"/>
          <w:color w:val="000000" w:themeColor="text1"/>
        </w:rPr>
      </w:pPr>
      <m:oMath>
        <m:sSub>
          <m:sSubPr>
            <m:ctrlPr>
              <w:rPr>
                <w:rFonts w:ascii="Cambria Math" w:hAnsi="Cambria Math" w:cs="TH SarabunPSK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H SarabunPSK"/>
                <w:sz w:val="24"/>
                <w:szCs w:val="24"/>
              </w:rPr>
              <m:t>EF</m:t>
            </m:r>
          </m:e>
          <m:sub>
            <m:r>
              <w:rPr>
                <w:rFonts w:ascii="Cambria Math" w:hAnsi="Cambria Math" w:cs="TH SarabunPSK"/>
                <w:sz w:val="24"/>
                <w:szCs w:val="24"/>
              </w:rPr>
              <m:t>PROJ,s,g</m:t>
            </m:r>
          </m:sub>
        </m:sSub>
      </m:oMath>
      <w:r w:rsidR="000F0383" w:rsidRPr="00706492">
        <w:rPr>
          <w:rFonts w:ascii="TH SarabunPSK" w:hAnsi="TH SarabunPSK" w:cs="TH SarabunPSK"/>
          <w:cs/>
        </w:rPr>
        <w:tab/>
        <w:t>ค่าสัมประสิทธิ์การปล่อยก๊าซมีเทนจาก</w:t>
      </w:r>
      <w:r w:rsidR="004763DD">
        <w:rPr>
          <w:rFonts w:ascii="TH SarabunPSK" w:hAnsi="TH SarabunPSK" w:cs="TH SarabunPSK" w:hint="cs"/>
          <w:cs/>
        </w:rPr>
        <w:t>การปลูกข้าว</w:t>
      </w:r>
      <w:r w:rsidR="000F0383" w:rsidRPr="00706492">
        <w:rPr>
          <w:rFonts w:ascii="TH SarabunPSK" w:hAnsi="TH SarabunPSK" w:cs="TH SarabunPSK"/>
          <w:cs/>
        </w:rPr>
        <w:t>ใน</w:t>
      </w:r>
      <w:r w:rsidR="00314C6A" w:rsidRPr="00706492">
        <w:rPr>
          <w:rFonts w:ascii="TH SarabunPSK" w:hAnsi="TH SarabunPSK" w:cs="TH SarabunPSK"/>
          <w:cs/>
        </w:rPr>
        <w:t>กรณี</w:t>
      </w:r>
      <w:r w:rsidR="00314C6A">
        <w:rPr>
          <w:rFonts w:ascii="TH SarabunPSK" w:hAnsi="TH SarabunPSK" w:cs="TH SarabunPSK" w:hint="cs"/>
          <w:cs/>
        </w:rPr>
        <w:t>ดำเนินโครงการ</w:t>
      </w:r>
      <w:r w:rsidR="000F0383" w:rsidRPr="00706492">
        <w:rPr>
          <w:rFonts w:ascii="TH SarabunPSK" w:hAnsi="TH SarabunPSK" w:cs="TH SarabunPSK"/>
          <w:cs/>
        </w:rPr>
        <w:t>ของ</w:t>
      </w:r>
      <w:r w:rsidR="006D2B9D">
        <w:rPr>
          <w:rFonts w:ascii="TH SarabunPSK" w:hAnsi="TH SarabunPSK" w:cs="TH SarabunPSK"/>
          <w:cs/>
        </w:rPr>
        <w:t xml:space="preserve">รูปแบบ </w:t>
      </w:r>
      <w:r w:rsidR="006D2B9D">
        <w:rPr>
          <w:rFonts w:ascii="TH SarabunPSK" w:hAnsi="TH SarabunPSK" w:cs="TH SarabunPSK"/>
        </w:rPr>
        <w:t>g</w:t>
      </w:r>
      <w:r w:rsidR="000F0383" w:rsidRPr="00706492">
        <w:rPr>
          <w:rFonts w:ascii="TH SarabunPSK" w:hAnsi="TH SarabunPSK" w:cs="TH SarabunPSK"/>
          <w:cs/>
        </w:rPr>
        <w:t>สำหรับฤดูปลูก</w:t>
      </w:r>
      <w:r w:rsidR="000F0383" w:rsidRPr="00706492">
        <w:rPr>
          <w:rFonts w:ascii="TH SarabunPSK" w:hAnsi="TH SarabunPSK" w:cs="TH SarabunPSK"/>
        </w:rPr>
        <w:t xml:space="preserve"> s (</w:t>
      </w:r>
      <w:r w:rsidR="009D4205">
        <w:rPr>
          <w:rFonts w:ascii="TH SarabunPSK" w:hAnsi="TH SarabunPSK" w:cs="TH SarabunPSK" w:hint="cs"/>
          <w:cs/>
        </w:rPr>
        <w:t>กิโลกรัมก๊าซมีเทนต่อไร่ต่อฤดู</w:t>
      </w:r>
      <w:r w:rsidR="009D4205" w:rsidRPr="00CB371B">
        <w:rPr>
          <w:rFonts w:ascii="TH SarabunPSK" w:hAnsi="TH SarabunPSK" w:cs="TH SarabunPSK" w:hint="cs"/>
          <w:color w:val="000000" w:themeColor="text1"/>
          <w:cs/>
        </w:rPr>
        <w:t>ปลูก</w:t>
      </w:r>
      <w:r w:rsidR="000F0383" w:rsidRPr="00CB371B">
        <w:rPr>
          <w:rFonts w:ascii="TH SarabunPSK" w:hAnsi="TH SarabunPSK" w:cs="TH SarabunPSK"/>
          <w:color w:val="000000" w:themeColor="text1"/>
          <w:cs/>
        </w:rPr>
        <w:t>)</w:t>
      </w:r>
      <w:r w:rsidR="00E62A4A" w:rsidRPr="00CB371B">
        <w:rPr>
          <w:rFonts w:ascii="TH SarabunPSK" w:hAnsi="TH SarabunPSK" w:cs="TH SarabunPSK" w:hint="cs"/>
          <w:color w:val="000000" w:themeColor="text1"/>
          <w:cs/>
        </w:rPr>
        <w:t xml:space="preserve"> โดยเป็นค่าที่ได้จากการตรวจวัดในพื้นที่ตัวแทนของโครงการด้วยวิธีแบบกล่องปิด (</w:t>
      </w:r>
      <w:r w:rsidR="00E62A4A" w:rsidRPr="00CB371B">
        <w:rPr>
          <w:rFonts w:ascii="TH SarabunPSK" w:hAnsi="TH SarabunPSK" w:cs="TH SarabunPSK"/>
          <w:color w:val="000000" w:themeColor="text1"/>
        </w:rPr>
        <w:t>Closed chamber)</w:t>
      </w:r>
      <w:r w:rsidR="00E62A4A" w:rsidRPr="00CB371B">
        <w:rPr>
          <w:rFonts w:ascii="TH SarabunPSK" w:hAnsi="TH SarabunPSK" w:cs="TH SarabunPSK" w:hint="cs"/>
          <w:color w:val="000000" w:themeColor="text1"/>
          <w:cs/>
        </w:rPr>
        <w:t xml:space="preserve"> ตลอดฤดูปลูกข้าว มีอย่างน้อย</w:t>
      </w:r>
      <w:r w:rsidR="00E62A4A" w:rsidRPr="00CB371B">
        <w:rPr>
          <w:rFonts w:ascii="TH SarabunPSK" w:hAnsi="TH SarabunPSK" w:cs="TH SarabunPSK"/>
          <w:color w:val="000000" w:themeColor="text1"/>
        </w:rPr>
        <w:t xml:space="preserve"> 3</w:t>
      </w:r>
      <w:r w:rsidR="00E62A4A" w:rsidRPr="00CB371B">
        <w:rPr>
          <w:rFonts w:ascii="TH SarabunPSK" w:hAnsi="TH SarabunPSK" w:cs="TH SarabunPSK" w:hint="cs"/>
          <w:color w:val="000000" w:themeColor="text1"/>
          <w:cs/>
        </w:rPr>
        <w:t xml:space="preserve"> ซ้ำสำหรับแต่ละรูปแบบการปลูก และค่าสัมประสิทธิ์การปล่อยก๊าซมีเทนที่ใช้เป็นค่าเฉลี่ยของจำนวนซ้ำที่ตรวจวัด</w:t>
      </w:r>
    </w:p>
    <w:p w:rsidR="00511216" w:rsidRDefault="00193026" w:rsidP="001616CA">
      <w:pPr>
        <w:spacing w:after="0" w:line="240" w:lineRule="auto"/>
        <w:ind w:left="1440" w:hanging="1440"/>
        <w:rPr>
          <w:rFonts w:ascii="TH SarabunPSK" w:hAnsi="TH SarabunPSK" w:cs="TH SarabunPSK"/>
        </w:rPr>
      </w:pPr>
      <m:oMath>
        <m:sSub>
          <m:sSubPr>
            <m:ctrlPr>
              <w:rPr>
                <w:rFonts w:ascii="Cambria Math" w:hAnsi="Cambria Math" w:cs="TH SarabunPSK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H SarabunPSK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H SarabunPSK"/>
                <w:color w:val="000000" w:themeColor="text1"/>
                <w:sz w:val="24"/>
                <w:szCs w:val="24"/>
              </w:rPr>
              <m:t>s,g</m:t>
            </m:r>
          </m:sub>
        </m:sSub>
      </m:oMath>
      <w:r w:rsidR="00511216" w:rsidRPr="00CB371B">
        <w:rPr>
          <w:rFonts w:ascii="TH SarabunPSK" w:hAnsi="TH SarabunPSK" w:cs="TH SarabunPSK"/>
          <w:color w:val="000000" w:themeColor="text1"/>
          <w:cs/>
        </w:rPr>
        <w:tab/>
      </w:r>
      <w:r w:rsidR="00511216" w:rsidRPr="00CB371B">
        <w:rPr>
          <w:rFonts w:ascii="TH SarabunPSK" w:hAnsi="TH SarabunPSK" w:cs="TH SarabunPSK"/>
          <w:color w:val="000000" w:themeColor="text1"/>
          <w:cs/>
        </w:rPr>
        <w:tab/>
      </w:r>
      <w:r w:rsidR="00511216" w:rsidRPr="00CB371B">
        <w:rPr>
          <w:rFonts w:ascii="TH SarabunPSK" w:hAnsi="TH SarabunPSK" w:cs="TH SarabunPSK" w:hint="cs"/>
          <w:color w:val="000000" w:themeColor="text1"/>
          <w:cs/>
        </w:rPr>
        <w:t>พื้นที่ปลูกข้าวของโครงการใน</w:t>
      </w:r>
      <w:r w:rsidR="006D2B9D">
        <w:rPr>
          <w:rFonts w:ascii="TH SarabunPSK" w:hAnsi="TH SarabunPSK" w:cs="TH SarabunPSK"/>
          <w:color w:val="000000" w:themeColor="text1"/>
          <w:cs/>
        </w:rPr>
        <w:t xml:space="preserve">รูปแบบ </w:t>
      </w:r>
      <w:r w:rsidR="006D2B9D">
        <w:rPr>
          <w:rFonts w:ascii="TH SarabunPSK" w:hAnsi="TH SarabunPSK" w:cs="TH SarabunPSK"/>
          <w:color w:val="000000" w:themeColor="text1"/>
        </w:rPr>
        <w:t>g</w:t>
      </w:r>
      <w:r w:rsidR="00511216" w:rsidRPr="00CB371B">
        <w:rPr>
          <w:rFonts w:ascii="TH SarabunPSK" w:hAnsi="TH SarabunPSK" w:cs="TH SarabunPSK"/>
          <w:color w:val="000000" w:themeColor="text1"/>
          <w:cs/>
        </w:rPr>
        <w:t>สำหรับฤดูปลู</w:t>
      </w:r>
      <w:r w:rsidR="00511216" w:rsidRPr="00706492">
        <w:rPr>
          <w:rFonts w:ascii="TH SarabunPSK" w:hAnsi="TH SarabunPSK" w:cs="TH SarabunPSK"/>
          <w:cs/>
        </w:rPr>
        <w:t>ก</w:t>
      </w:r>
      <w:r w:rsidR="00511216" w:rsidRPr="00706492">
        <w:rPr>
          <w:rFonts w:ascii="TH SarabunPSK" w:hAnsi="TH SarabunPSK" w:cs="TH SarabunPSK"/>
        </w:rPr>
        <w:t xml:space="preserve"> s (</w:t>
      </w:r>
      <w:r w:rsidR="00511216">
        <w:rPr>
          <w:rFonts w:ascii="TH SarabunPSK" w:hAnsi="TH SarabunPSK" w:cs="TH SarabunPSK" w:hint="cs"/>
          <w:cs/>
        </w:rPr>
        <w:t>ไร่)</w:t>
      </w:r>
    </w:p>
    <w:p w:rsidR="000F0383" w:rsidRPr="00706492" w:rsidRDefault="00193026" w:rsidP="001616CA">
      <w:pPr>
        <w:spacing w:after="0" w:line="240" w:lineRule="auto"/>
        <w:ind w:left="1440" w:hanging="1440"/>
        <w:rPr>
          <w:rFonts w:ascii="TH SarabunPSK" w:hAnsi="TH SarabunPSK" w:cs="TH SarabunPSK"/>
        </w:rPr>
      </w:pPr>
      <m:oMath>
        <m:sSub>
          <m:sSubPr>
            <m:ctrlPr>
              <w:rPr>
                <w:rFonts w:ascii="Cambria Math" w:hAnsi="Cambria Math" w:cs="TH SarabunPSK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H SarabunPSK"/>
                <w:sz w:val="24"/>
                <w:szCs w:val="24"/>
              </w:rPr>
              <m:t>GWP</m:t>
            </m:r>
          </m:e>
          <m:sub>
            <m:r>
              <w:rPr>
                <w:rFonts w:ascii="Cambria Math" w:hAnsi="Cambria Math" w:cs="TH SarabunPSK"/>
                <w:sz w:val="24"/>
                <w:szCs w:val="24"/>
              </w:rPr>
              <m:t>CH4</m:t>
            </m:r>
          </m:sub>
        </m:sSub>
      </m:oMath>
      <w:r w:rsidR="000F0383" w:rsidRPr="00706492">
        <w:rPr>
          <w:rFonts w:ascii="TH SarabunPSK" w:hAnsi="TH SarabunPSK" w:cs="TH SarabunPSK"/>
          <w:cs/>
        </w:rPr>
        <w:tab/>
      </w:r>
      <w:r w:rsidR="000F0383" w:rsidRPr="00706492">
        <w:rPr>
          <w:rFonts w:ascii="TH SarabunPSK" w:hAnsi="TH SarabunPSK" w:cs="TH SarabunPSK"/>
          <w:cs/>
        </w:rPr>
        <w:tab/>
        <w:t>ศักยภาพ</w:t>
      </w:r>
      <w:r w:rsidR="004E076D">
        <w:rPr>
          <w:rFonts w:ascii="TH SarabunPSK" w:hAnsi="TH SarabunPSK" w:cs="TH SarabunPSK" w:hint="cs"/>
          <w:cs/>
        </w:rPr>
        <w:t>ใน</w:t>
      </w:r>
      <w:r w:rsidR="000F0383" w:rsidRPr="00706492">
        <w:rPr>
          <w:rFonts w:ascii="TH SarabunPSK" w:hAnsi="TH SarabunPSK" w:cs="TH SarabunPSK"/>
          <w:cs/>
        </w:rPr>
        <w:t>การ</w:t>
      </w:r>
      <w:r w:rsidR="004E076D">
        <w:rPr>
          <w:rFonts w:ascii="TH SarabunPSK" w:hAnsi="TH SarabunPSK" w:cs="TH SarabunPSK" w:hint="cs"/>
          <w:cs/>
        </w:rPr>
        <w:t>ทำ</w:t>
      </w:r>
      <w:r w:rsidR="000F0383" w:rsidRPr="00706492">
        <w:rPr>
          <w:rFonts w:ascii="TH SarabunPSK" w:hAnsi="TH SarabunPSK" w:cs="TH SarabunPSK"/>
          <w:cs/>
        </w:rPr>
        <w:t>ให้เกิด</w:t>
      </w:r>
      <w:r w:rsidR="004E076D">
        <w:rPr>
          <w:rFonts w:ascii="TH SarabunPSK" w:hAnsi="TH SarabunPSK" w:cs="TH SarabunPSK" w:hint="cs"/>
          <w:cs/>
        </w:rPr>
        <w:t>ภาวะ</w:t>
      </w:r>
      <w:r w:rsidR="000F0383" w:rsidRPr="00706492">
        <w:rPr>
          <w:rFonts w:ascii="TH SarabunPSK" w:hAnsi="TH SarabunPSK" w:cs="TH SarabunPSK"/>
          <w:cs/>
        </w:rPr>
        <w:t>โลกร้อนของก๊าซมีเทน</w:t>
      </w:r>
    </w:p>
    <w:p w:rsidR="000F0383" w:rsidRPr="00706492" w:rsidRDefault="000F0383" w:rsidP="001616CA">
      <w:pPr>
        <w:spacing w:after="0" w:line="240" w:lineRule="auto"/>
        <w:ind w:left="0"/>
        <w:rPr>
          <w:rFonts w:ascii="TH SarabunPSK" w:hAnsi="TH SarabunPSK" w:cs="TH SarabunPSK"/>
        </w:rPr>
      </w:pPr>
      <m:oMath>
        <m:r>
          <w:rPr>
            <w:rFonts w:ascii="Cambria Math" w:hAnsi="Cambria Math" w:cs="TH SarabunPSK"/>
            <w:sz w:val="24"/>
            <w:szCs w:val="24"/>
          </w:rPr>
          <m:t>g</m:t>
        </m:r>
      </m:oMath>
      <w:r w:rsidRPr="00706492">
        <w:rPr>
          <w:rFonts w:ascii="TH SarabunPSK" w:hAnsi="TH SarabunPSK" w:cs="TH SarabunPSK"/>
        </w:rPr>
        <w:tab/>
      </w:r>
      <w:r w:rsidRPr="00706492">
        <w:rPr>
          <w:rFonts w:ascii="TH SarabunPSK" w:hAnsi="TH SarabunPSK" w:cs="TH SarabunPSK"/>
        </w:rPr>
        <w:tab/>
      </w:r>
      <w:r w:rsidRPr="00706492">
        <w:rPr>
          <w:rFonts w:ascii="TH SarabunPSK" w:hAnsi="TH SarabunPSK" w:cs="TH SarabunPSK"/>
          <w:cs/>
        </w:rPr>
        <w:tab/>
      </w:r>
      <w:r w:rsidR="009A585D">
        <w:rPr>
          <w:rFonts w:ascii="TH SarabunPSK" w:hAnsi="TH SarabunPSK" w:cs="TH SarabunPSK" w:hint="cs"/>
          <w:cs/>
        </w:rPr>
        <w:t>รูปแบบการปลูก</w:t>
      </w:r>
      <w:r w:rsidR="009A585D">
        <w:rPr>
          <w:rFonts w:ascii="TH SarabunPSK" w:hAnsi="TH SarabunPSK" w:cs="TH SarabunPSK"/>
        </w:rPr>
        <w:t xml:space="preserve"> 1,2,3,... </w:t>
      </w:r>
      <w:r w:rsidR="009A585D">
        <w:rPr>
          <w:rFonts w:ascii="TH SarabunPSK" w:hAnsi="TH SarabunPSK" w:cs="TH SarabunPSK" w:hint="cs"/>
          <w:cs/>
        </w:rPr>
        <w:t>โดยต้องครอบคลุมพื้นที่นาข้าวทั้งหมด</w:t>
      </w:r>
    </w:p>
    <w:p w:rsidR="000F0383" w:rsidRPr="00706492" w:rsidRDefault="000F0383" w:rsidP="001616CA">
      <w:pPr>
        <w:spacing w:after="0" w:line="240" w:lineRule="auto"/>
        <w:ind w:left="0"/>
        <w:rPr>
          <w:rFonts w:ascii="TH SarabunPSK" w:hAnsi="TH SarabunPSK" w:cs="TH SarabunPSK"/>
          <w:cs/>
        </w:rPr>
      </w:pPr>
      <m:oMath>
        <m:r>
          <w:rPr>
            <w:rFonts w:ascii="Cambria Math" w:hAnsi="Cambria Math" w:cs="TH SarabunPSK"/>
            <w:sz w:val="24"/>
            <w:szCs w:val="24"/>
          </w:rPr>
          <m:t>s</m:t>
        </m:r>
      </m:oMath>
      <w:r w:rsidRPr="00706492">
        <w:rPr>
          <w:rFonts w:ascii="TH SarabunPSK" w:hAnsi="TH SarabunPSK" w:cs="TH SarabunPSK"/>
        </w:rPr>
        <w:tab/>
      </w:r>
      <w:r w:rsidRPr="00706492">
        <w:rPr>
          <w:rFonts w:ascii="TH SarabunPSK" w:hAnsi="TH SarabunPSK" w:cs="TH SarabunPSK"/>
        </w:rPr>
        <w:tab/>
      </w:r>
      <w:r w:rsidRPr="00706492">
        <w:rPr>
          <w:rFonts w:ascii="TH SarabunPSK" w:hAnsi="TH SarabunPSK" w:cs="TH SarabunPSK"/>
          <w:cs/>
        </w:rPr>
        <w:tab/>
        <w:t>ฤดูปลูก</w:t>
      </w:r>
    </w:p>
    <w:p w:rsidR="006E0D1B" w:rsidRDefault="006E0D1B" w:rsidP="006E0D1B">
      <w:pPr>
        <w:spacing w:before="0" w:after="0" w:line="240" w:lineRule="auto"/>
        <w:ind w:left="0" w:firstLine="720"/>
        <w:jc w:val="thaiDistribute"/>
        <w:rPr>
          <w:rFonts w:ascii="TH SarabunPSK" w:hAnsi="TH SarabunPSK" w:cs="TH SarabunPSK"/>
        </w:rPr>
      </w:pPr>
      <w:r w:rsidRPr="002C08BE">
        <w:rPr>
          <w:rFonts w:ascii="TH SarabunPSK" w:hAnsi="TH SarabunPSK" w:cs="TH SarabunPSK"/>
          <w:u w:val="single"/>
          <w:cs/>
        </w:rPr>
        <w:t xml:space="preserve">ขั้นตอนที่ </w:t>
      </w:r>
      <w:r>
        <w:rPr>
          <w:rFonts w:ascii="TH SarabunPSK" w:hAnsi="TH SarabunPSK" w:cs="TH SarabunPSK"/>
          <w:u w:val="single"/>
        </w:rPr>
        <w:t>3</w:t>
      </w:r>
      <w:r>
        <w:rPr>
          <w:rFonts w:ascii="TH SarabunPSK" w:hAnsi="TH SarabunPSK" w:cs="TH SarabunPSK" w:hint="cs"/>
          <w:cs/>
        </w:rPr>
        <w:t>การคำนวณปริมาณการลดการปล่อยก๊าซมีเทนจากพื้นที่ปลูกข้าวจากการดำเนินโครงการ โดยคำนวณได้ดังสมการต่อไปนี้</w:t>
      </w:r>
    </w:p>
    <w:p w:rsidR="00E4490E" w:rsidRDefault="00E4490E" w:rsidP="006E0D1B">
      <w:pPr>
        <w:spacing w:before="0" w:after="0" w:line="240" w:lineRule="auto"/>
        <w:ind w:left="0" w:firstLine="720"/>
        <w:jc w:val="thaiDistribute"/>
        <w:rPr>
          <w:rFonts w:ascii="TH SarabunPSK" w:hAnsi="TH SarabunPSK" w:cs="TH SarabunPSK"/>
        </w:rPr>
      </w:pPr>
    </w:p>
    <w:p w:rsidR="006E0D1B" w:rsidRPr="00706492" w:rsidRDefault="00193026" w:rsidP="006E0D1B">
      <w:pPr>
        <w:spacing w:line="240" w:lineRule="auto"/>
        <w:ind w:left="360"/>
        <w:rPr>
          <w:rFonts w:ascii="TH SarabunPSK" w:hAnsi="TH SarabunPSK" w:cs="TH SarabunPSK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H SarabunPSK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CH</m:t>
                  </m:r>
                </m:e>
                <m:sub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hAnsi="Cambria Math" w:cs="TH SarabunPSK"/>
                  <w:sz w:val="24"/>
                  <w:szCs w:val="24"/>
                </w:rPr>
                <m:t>soil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ER,t</m:t>
              </m:r>
            </m:sub>
          </m:sSub>
          <m:r>
            <w:rPr>
              <w:rFonts w:ascii="Cambria Math" w:hAnsi="Cambria Math" w:cs="TH SarabunPSK"/>
              <w:sz w:val="24"/>
              <w:szCs w:val="24"/>
            </w:rPr>
            <m:t xml:space="preserve"> =</m:t>
          </m:r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H SarabunPSK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CH</m:t>
                  </m:r>
                </m:e>
                <m:sub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hAnsi="Cambria Math" w:cs="TH SarabunPSK"/>
                  <w:sz w:val="24"/>
                  <w:szCs w:val="24"/>
                </w:rPr>
                <m:t>soil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BSL,t</m:t>
              </m:r>
            </m:sub>
          </m:sSub>
          <m:r>
            <w:rPr>
              <w:rFonts w:ascii="Cambria Math" w:hAnsi="Cambria Math" w:cs="TH SarabunPSK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H SarabunPSK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CH</m:t>
                  </m:r>
                </m:e>
                <m:sub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hAnsi="Cambria Math" w:cs="TH SarabunPSK"/>
                  <w:sz w:val="24"/>
                  <w:szCs w:val="24"/>
                </w:rPr>
                <m:t>soil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PROJ,t</m:t>
              </m:r>
            </m:sub>
          </m:sSub>
        </m:oMath>
      </m:oMathPara>
    </w:p>
    <w:p w:rsidR="006E0D1B" w:rsidRPr="00706492" w:rsidRDefault="006E0D1B" w:rsidP="006E0D1B">
      <w:pPr>
        <w:spacing w:line="240" w:lineRule="auto"/>
        <w:ind w:left="0"/>
        <w:rPr>
          <w:rFonts w:ascii="TH SarabunPSK" w:hAnsi="TH SarabunPSK" w:cs="TH SarabunPSK"/>
        </w:rPr>
      </w:pPr>
      <w:r w:rsidRPr="00706492">
        <w:rPr>
          <w:rFonts w:ascii="TH SarabunPSK" w:hAnsi="TH SarabunPSK" w:cs="TH SarabunPSK"/>
          <w:cs/>
        </w:rPr>
        <w:t>โดยที่</w:t>
      </w:r>
      <w:r w:rsidRPr="00706492">
        <w:rPr>
          <w:rFonts w:ascii="TH SarabunPSK" w:hAnsi="TH SarabunPSK" w:cs="TH SarabunPSK"/>
        </w:rPr>
        <w:t>:</w:t>
      </w:r>
    </w:p>
    <w:p w:rsidR="004763DD" w:rsidRPr="00706492" w:rsidRDefault="00193026" w:rsidP="004763DD">
      <w:pPr>
        <w:spacing w:line="240" w:lineRule="auto"/>
        <w:ind w:left="2160" w:hanging="2160"/>
        <w:rPr>
          <w:rFonts w:ascii="TH SarabunPSK" w:hAnsi="TH SarabunPSK" w:cs="TH SarabunPSK"/>
        </w:rPr>
      </w:pPr>
      <m:oMath>
        <m:sSub>
          <m:sSubPr>
            <m:ctrlPr>
              <w:rPr>
                <w:rFonts w:ascii="Cambria Math" w:hAnsi="Cambria Math" w:cs="TH SarabunPSK"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 w:cs="TH SarabunPSK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H SarabunPSK"/>
                    <w:sz w:val="24"/>
                    <w:szCs w:val="24"/>
                  </w:rPr>
                  <m:t>CH</m:t>
                </m:r>
              </m:e>
              <m:sub>
                <m:r>
                  <w:rPr>
                    <w:rFonts w:ascii="Cambria Math" w:hAnsi="Cambria Math" w:cs="TH SarabunPSK"/>
                    <w:sz w:val="24"/>
                    <w:szCs w:val="24"/>
                  </w:rPr>
                  <m:t>4</m:t>
                </m:r>
              </m:sub>
            </m:sSub>
            <m:r>
              <w:rPr>
                <w:rFonts w:ascii="Cambria Math" w:hAnsi="Cambria Math" w:cs="TH SarabunPSK"/>
                <w:sz w:val="24"/>
                <w:szCs w:val="24"/>
              </w:rPr>
              <m:t>soil</m:t>
            </m:r>
          </m:e>
          <m:sub>
            <m:r>
              <w:rPr>
                <w:rFonts w:ascii="Cambria Math" w:hAnsi="Cambria Math" w:cs="TH SarabunPSK"/>
                <w:sz w:val="24"/>
                <w:szCs w:val="24"/>
              </w:rPr>
              <m:t>ER,t</m:t>
            </m:r>
          </m:sub>
        </m:sSub>
      </m:oMath>
      <w:r w:rsidR="004763DD" w:rsidRPr="00706492">
        <w:rPr>
          <w:rFonts w:ascii="TH SarabunPSK" w:hAnsi="TH SarabunPSK" w:cs="TH SarabunPSK"/>
        </w:rPr>
        <w:tab/>
      </w:r>
      <w:r w:rsidR="004763DD" w:rsidRPr="00706492">
        <w:rPr>
          <w:rFonts w:ascii="TH SarabunPSK" w:hAnsi="TH SarabunPSK" w:cs="TH SarabunPSK"/>
          <w:cs/>
        </w:rPr>
        <w:t>ปริมาณการ</w:t>
      </w:r>
      <w:r w:rsidR="004763DD">
        <w:rPr>
          <w:rFonts w:ascii="TH SarabunPSK" w:hAnsi="TH SarabunPSK" w:cs="TH SarabunPSK" w:hint="cs"/>
          <w:cs/>
        </w:rPr>
        <w:t>ลดการ</w:t>
      </w:r>
      <w:r w:rsidR="004763DD" w:rsidRPr="00706492">
        <w:rPr>
          <w:rFonts w:ascii="TH SarabunPSK" w:hAnsi="TH SarabunPSK" w:cs="TH SarabunPSK"/>
          <w:cs/>
        </w:rPr>
        <w:t>ปล่อยก๊าซมีเทน</w:t>
      </w:r>
      <w:r w:rsidR="004763DD">
        <w:rPr>
          <w:rFonts w:ascii="TH SarabunPSK" w:hAnsi="TH SarabunPSK" w:cs="TH SarabunPSK" w:hint="cs"/>
          <w:cs/>
        </w:rPr>
        <w:t>ของโครงการ</w:t>
      </w:r>
      <w:r w:rsidR="004763DD" w:rsidRPr="00706492">
        <w:rPr>
          <w:rFonts w:ascii="TH SarabunPSK" w:hAnsi="TH SarabunPSK" w:cs="TH SarabunPSK"/>
          <w:cs/>
        </w:rPr>
        <w:t>ในปีที่</w:t>
      </w:r>
      <w:r w:rsidR="004763DD" w:rsidRPr="00706492">
        <w:rPr>
          <w:rFonts w:ascii="TH SarabunPSK" w:hAnsi="TH SarabunPSK" w:cs="TH SarabunPSK"/>
        </w:rPr>
        <w:t xml:space="preserve"> t (</w:t>
      </w:r>
      <w:r w:rsidR="004763DD" w:rsidRPr="00706492">
        <w:rPr>
          <w:rFonts w:ascii="TH SarabunPSK" w:hAnsi="TH SarabunPSK" w:cs="TH SarabunPSK"/>
          <w:cs/>
        </w:rPr>
        <w:t>ตันคาร์บอนไดออกไซด์เทียบเท่า)</w:t>
      </w:r>
    </w:p>
    <w:p w:rsidR="004763DD" w:rsidRPr="00706492" w:rsidRDefault="00193026" w:rsidP="004763DD">
      <w:pPr>
        <w:spacing w:line="240" w:lineRule="auto"/>
        <w:ind w:left="2160" w:hanging="2160"/>
        <w:rPr>
          <w:rFonts w:ascii="TH SarabunPSK" w:hAnsi="TH SarabunPSK" w:cs="TH SarabunPSK"/>
        </w:rPr>
      </w:pPr>
      <m:oMath>
        <m:sSub>
          <m:sSubPr>
            <m:ctrlPr>
              <w:rPr>
                <w:rFonts w:ascii="Cambria Math" w:hAnsi="Cambria Math" w:cs="TH SarabunPSK"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 w:cs="TH SarabunPSK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H SarabunPSK"/>
                    <w:sz w:val="24"/>
                    <w:szCs w:val="24"/>
                  </w:rPr>
                  <m:t>CH</m:t>
                </m:r>
              </m:e>
              <m:sub>
                <m:r>
                  <w:rPr>
                    <w:rFonts w:ascii="Cambria Math" w:hAnsi="Cambria Math" w:cs="TH SarabunPSK"/>
                    <w:sz w:val="24"/>
                    <w:szCs w:val="24"/>
                  </w:rPr>
                  <m:t>4</m:t>
                </m:r>
              </m:sub>
            </m:sSub>
            <m:r>
              <w:rPr>
                <w:rFonts w:ascii="Cambria Math" w:hAnsi="Cambria Math" w:cs="TH SarabunPSK"/>
                <w:sz w:val="24"/>
                <w:szCs w:val="24"/>
              </w:rPr>
              <m:t>soil</m:t>
            </m:r>
          </m:e>
          <m:sub>
            <m:r>
              <w:rPr>
                <w:rFonts w:ascii="Cambria Math" w:hAnsi="Cambria Math" w:cs="TH SarabunPSK"/>
                <w:sz w:val="24"/>
                <w:szCs w:val="24"/>
              </w:rPr>
              <m:t>BSL,t</m:t>
            </m:r>
          </m:sub>
        </m:sSub>
      </m:oMath>
      <w:r w:rsidR="004763DD" w:rsidRPr="00706492">
        <w:rPr>
          <w:rFonts w:ascii="TH SarabunPSK" w:hAnsi="TH SarabunPSK" w:cs="TH SarabunPSK"/>
        </w:rPr>
        <w:tab/>
      </w:r>
      <w:r w:rsidR="004763DD" w:rsidRPr="00706492">
        <w:rPr>
          <w:rFonts w:ascii="TH SarabunPSK" w:hAnsi="TH SarabunPSK" w:cs="TH SarabunPSK"/>
          <w:cs/>
        </w:rPr>
        <w:t>ปริมาณการปล่อยก๊าซมีเทนจาก</w:t>
      </w:r>
      <w:r w:rsidR="004763DD">
        <w:rPr>
          <w:rFonts w:ascii="TH SarabunPSK" w:hAnsi="TH SarabunPSK" w:cs="TH SarabunPSK" w:hint="cs"/>
          <w:cs/>
        </w:rPr>
        <w:t>การปลูกข้าว</w:t>
      </w:r>
      <w:r w:rsidR="004763DD" w:rsidRPr="00706492">
        <w:rPr>
          <w:rFonts w:ascii="TH SarabunPSK" w:hAnsi="TH SarabunPSK" w:cs="TH SarabunPSK"/>
          <w:cs/>
        </w:rPr>
        <w:t>ในกรณีฐานในปีที่</w:t>
      </w:r>
      <w:r w:rsidR="004763DD" w:rsidRPr="00706492">
        <w:rPr>
          <w:rFonts w:ascii="TH SarabunPSK" w:hAnsi="TH SarabunPSK" w:cs="TH SarabunPSK"/>
        </w:rPr>
        <w:t xml:space="preserve"> t (</w:t>
      </w:r>
      <w:r w:rsidR="004763DD" w:rsidRPr="00706492">
        <w:rPr>
          <w:rFonts w:ascii="TH SarabunPSK" w:hAnsi="TH SarabunPSK" w:cs="TH SarabunPSK"/>
          <w:cs/>
        </w:rPr>
        <w:t>ตันคาร์บอนไดออกไซด์เทียบเท่า)</w:t>
      </w:r>
    </w:p>
    <w:p w:rsidR="004763DD" w:rsidRPr="00706492" w:rsidRDefault="00193026" w:rsidP="004763DD">
      <w:pPr>
        <w:spacing w:line="240" w:lineRule="auto"/>
        <w:ind w:left="2160" w:hanging="2160"/>
        <w:rPr>
          <w:rFonts w:ascii="TH SarabunPSK" w:hAnsi="TH SarabunPSK" w:cs="TH SarabunPSK"/>
        </w:rPr>
      </w:pPr>
      <m:oMath>
        <m:sSub>
          <m:sSubPr>
            <m:ctrlPr>
              <w:rPr>
                <w:rFonts w:ascii="Cambria Math" w:hAnsi="Cambria Math" w:cs="TH SarabunPSK"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 w:cs="TH SarabunPSK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H SarabunPSK"/>
                    <w:sz w:val="24"/>
                    <w:szCs w:val="24"/>
                  </w:rPr>
                  <m:t>CH</m:t>
                </m:r>
              </m:e>
              <m:sub>
                <m:r>
                  <w:rPr>
                    <w:rFonts w:ascii="Cambria Math" w:hAnsi="Cambria Math" w:cs="TH SarabunPSK"/>
                    <w:sz w:val="24"/>
                    <w:szCs w:val="24"/>
                  </w:rPr>
                  <m:t>4</m:t>
                </m:r>
              </m:sub>
            </m:sSub>
            <m:r>
              <w:rPr>
                <w:rFonts w:ascii="Cambria Math" w:hAnsi="Cambria Math" w:cs="TH SarabunPSK"/>
                <w:sz w:val="24"/>
                <w:szCs w:val="24"/>
              </w:rPr>
              <m:t>soil</m:t>
            </m:r>
          </m:e>
          <m:sub>
            <m:r>
              <w:rPr>
                <w:rFonts w:ascii="Cambria Math" w:hAnsi="Cambria Math" w:cs="TH SarabunPSK"/>
                <w:sz w:val="24"/>
                <w:szCs w:val="24"/>
              </w:rPr>
              <m:t>PROJ,t</m:t>
            </m:r>
          </m:sub>
        </m:sSub>
      </m:oMath>
      <w:r w:rsidR="004763DD" w:rsidRPr="00706492">
        <w:rPr>
          <w:rFonts w:ascii="TH SarabunPSK" w:hAnsi="TH SarabunPSK" w:cs="TH SarabunPSK"/>
        </w:rPr>
        <w:tab/>
      </w:r>
      <w:r w:rsidR="004763DD" w:rsidRPr="00706492">
        <w:rPr>
          <w:rFonts w:ascii="TH SarabunPSK" w:hAnsi="TH SarabunPSK" w:cs="TH SarabunPSK"/>
          <w:cs/>
        </w:rPr>
        <w:t>ปริมาณการปล่อยก๊าซมีเทนจาก</w:t>
      </w:r>
      <w:r w:rsidR="004763DD">
        <w:rPr>
          <w:rFonts w:ascii="TH SarabunPSK" w:hAnsi="TH SarabunPSK" w:cs="TH SarabunPSK" w:hint="cs"/>
          <w:cs/>
        </w:rPr>
        <w:t>การปลูกข้าว</w:t>
      </w:r>
      <w:r w:rsidR="004763DD" w:rsidRPr="00706492">
        <w:rPr>
          <w:rFonts w:ascii="TH SarabunPSK" w:hAnsi="TH SarabunPSK" w:cs="TH SarabunPSK"/>
          <w:cs/>
        </w:rPr>
        <w:t>ในกรณี</w:t>
      </w:r>
      <w:r w:rsidR="004763DD">
        <w:rPr>
          <w:rFonts w:ascii="TH SarabunPSK" w:hAnsi="TH SarabunPSK" w:cs="TH SarabunPSK" w:hint="cs"/>
          <w:cs/>
        </w:rPr>
        <w:t>ดำเนินโครงการ</w:t>
      </w:r>
      <w:r w:rsidR="004763DD" w:rsidRPr="00706492">
        <w:rPr>
          <w:rFonts w:ascii="TH SarabunPSK" w:hAnsi="TH SarabunPSK" w:cs="TH SarabunPSK"/>
          <w:cs/>
        </w:rPr>
        <w:t>ในปีที่</w:t>
      </w:r>
      <w:r w:rsidR="004763DD" w:rsidRPr="00706492">
        <w:rPr>
          <w:rFonts w:ascii="TH SarabunPSK" w:hAnsi="TH SarabunPSK" w:cs="TH SarabunPSK"/>
        </w:rPr>
        <w:t xml:space="preserve"> t (</w:t>
      </w:r>
      <w:r w:rsidR="004763DD" w:rsidRPr="00706492">
        <w:rPr>
          <w:rFonts w:ascii="TH SarabunPSK" w:hAnsi="TH SarabunPSK" w:cs="TH SarabunPSK"/>
          <w:cs/>
        </w:rPr>
        <w:t>ตันคาร์บอนไดออกไซด์เทียบเท่า)</w:t>
      </w:r>
    </w:p>
    <w:p w:rsidR="006E0D1B" w:rsidRDefault="006E0D1B" w:rsidP="000560CD">
      <w:pPr>
        <w:spacing w:before="0" w:after="0" w:line="240" w:lineRule="auto"/>
        <w:ind w:left="0"/>
        <w:jc w:val="thaiDistribute"/>
        <w:rPr>
          <w:rFonts w:ascii="TH SarabunPSK" w:hAnsi="TH SarabunPSK" w:cs="TH SarabunPSK"/>
        </w:rPr>
      </w:pPr>
    </w:p>
    <w:p w:rsidR="004763DD" w:rsidRDefault="004763DD" w:rsidP="00E4490E">
      <w:pPr>
        <w:spacing w:before="0" w:after="0" w:line="360" w:lineRule="auto"/>
        <w:ind w:left="0" w:firstLine="360"/>
        <w:rPr>
          <w:rFonts w:ascii="TH SarabunPSK" w:hAnsi="TH SarabunPSK" w:cs="TH SarabunPSK"/>
          <w:b/>
          <w:bCs/>
        </w:rPr>
      </w:pPr>
      <w:r w:rsidRPr="00D72C7B">
        <w:rPr>
          <w:rFonts w:ascii="TH SarabunPSK" w:hAnsi="TH SarabunPSK" w:cs="TH SarabunPSK" w:hint="cs"/>
          <w:b/>
          <w:bCs/>
          <w:cs/>
        </w:rPr>
        <w:t>ทางเลือกที่</w:t>
      </w:r>
      <w:r w:rsidR="00AF56C0">
        <w:rPr>
          <w:rFonts w:ascii="TH SarabunPSK" w:hAnsi="TH SarabunPSK" w:cs="TH SarabunPSK"/>
          <w:b/>
          <w:bCs/>
        </w:rPr>
        <w:t>2</w:t>
      </w:r>
      <w:r w:rsidRPr="00D72C7B">
        <w:rPr>
          <w:rFonts w:ascii="TH SarabunPSK" w:hAnsi="TH SarabunPSK" w:cs="TH SarabunPSK"/>
          <w:b/>
          <w:bCs/>
        </w:rPr>
        <w:t>:</w:t>
      </w:r>
      <w:r w:rsidRPr="00D72C7B">
        <w:rPr>
          <w:rFonts w:ascii="TH SarabunPSK" w:hAnsi="TH SarabunPSK" w:cs="TH SarabunPSK" w:hint="cs"/>
          <w:b/>
          <w:bCs/>
          <w:cs/>
        </w:rPr>
        <w:t xml:space="preserve"> ค่าสัมประสิทธิ์การปล่อยก๊าซมีเทนจากการปลูกข้าวเป็นค่า</w:t>
      </w:r>
      <w:r w:rsidR="00AF56C0">
        <w:rPr>
          <w:rFonts w:ascii="TH SarabunPSK" w:hAnsi="TH SarabunPSK" w:cs="TH SarabunPSK" w:hint="cs"/>
          <w:b/>
          <w:bCs/>
          <w:cs/>
        </w:rPr>
        <w:t>แนะนำ</w:t>
      </w:r>
    </w:p>
    <w:p w:rsidR="004763DD" w:rsidRPr="00706492" w:rsidRDefault="00193026" w:rsidP="001616CA">
      <w:pPr>
        <w:spacing w:after="0" w:line="360" w:lineRule="auto"/>
        <w:rPr>
          <w:rFonts w:ascii="TH SarabunPSK" w:hAnsi="TH SarabunPSK" w:cs="TH SarabunPSK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H SarabunPSK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CH</m:t>
                  </m:r>
                </m:e>
                <m:sub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hAnsi="Cambria Math" w:cs="TH SarabunPSK"/>
                  <w:sz w:val="24"/>
                  <w:szCs w:val="24"/>
                </w:rPr>
                <m:t>soil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ER,t</m:t>
              </m:r>
            </m:sub>
          </m:sSub>
          <m:r>
            <w:rPr>
              <w:rFonts w:ascii="Cambria Math" w:hAnsi="Cambria Math" w:cs="TH SarabunPSK"/>
              <w:sz w:val="24"/>
              <w:szCs w:val="24"/>
            </w:rPr>
            <m:t xml:space="preserve"> =</m:t>
          </m:r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EF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ER</m:t>
              </m:r>
            </m:sub>
          </m:sSub>
          <m:r>
            <w:rPr>
              <w:rFonts w:ascii="Cambria Math" w:hAnsi="Cambria Math" w:cs="TH SarabunPSK"/>
              <w:sz w:val="24"/>
              <w:szCs w:val="24"/>
            </w:rPr>
            <m:t xml:space="preserve"> x </m:t>
          </m:r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 w:cs="TH SarabunPSK"/>
              <w:sz w:val="24"/>
              <w:szCs w:val="24"/>
            </w:rPr>
            <m:t xml:space="preserve"> x </m:t>
          </m:r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 w:cs="TH SarabunPSK"/>
              <w:sz w:val="24"/>
              <w:szCs w:val="24"/>
            </w:rPr>
            <m:t xml:space="preserve"> x </m:t>
          </m:r>
          <m:sSup>
            <m:sSupPr>
              <m:ctrlPr>
                <w:rPr>
                  <w:rFonts w:ascii="Cambria Math" w:hAnsi="Cambria Math" w:cs="TH SarabunPSK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TH SarabunPSK"/>
                  <w:sz w:val="24"/>
                  <w:szCs w:val="24"/>
                </w:rPr>
                <m:t>-3</m:t>
              </m:r>
            </m:sup>
          </m:sSup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 xml:space="preserve"> x GWP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CH4</m:t>
              </m:r>
            </m:sub>
          </m:sSub>
        </m:oMath>
      </m:oMathPara>
    </w:p>
    <w:p w:rsidR="00AF56C0" w:rsidRPr="00AF56C0" w:rsidRDefault="00193026" w:rsidP="001616CA">
      <w:pPr>
        <w:spacing w:after="0" w:line="360" w:lineRule="auto"/>
        <w:rPr>
          <w:rFonts w:ascii="TH SarabunPSK" w:hAnsi="TH SarabunPSK" w:cs="TH SarabunPSK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EF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ER</m:t>
              </m:r>
            </m:sub>
          </m:sSub>
          <m:r>
            <w:rPr>
              <w:rFonts w:ascii="Cambria Math" w:hAnsi="Cambria Math" w:cs="TH SarabunPSK"/>
              <w:sz w:val="24"/>
              <w:szCs w:val="24"/>
            </w:rPr>
            <m:t xml:space="preserve"> =</m:t>
          </m:r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EF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BSL</m:t>
              </m:r>
            </m:sub>
          </m:sSub>
          <m:r>
            <w:rPr>
              <w:rFonts w:ascii="Cambria Math" w:hAnsi="Cambria Math" w:cs="TH SarabunPSK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EF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PROJ</m:t>
              </m:r>
            </m:sub>
          </m:sSub>
        </m:oMath>
      </m:oMathPara>
    </w:p>
    <w:p w:rsidR="00CE1C31" w:rsidRPr="00CE1C31" w:rsidRDefault="00CE1C31" w:rsidP="001616CA">
      <w:pPr>
        <w:spacing w:after="0" w:line="360" w:lineRule="auto"/>
        <w:rPr>
          <w:rFonts w:ascii="TH SarabunPSK" w:hAnsi="TH SarabunPSK" w:cs="TH SarabunPSK"/>
          <w:u w:val="single"/>
        </w:rPr>
      </w:pPr>
      <w:r w:rsidRPr="00CE1C31">
        <w:rPr>
          <w:rFonts w:ascii="TH SarabunPSK" w:hAnsi="TH SarabunPSK" w:cs="TH SarabunPSK" w:hint="cs"/>
          <w:u w:val="single"/>
          <w:cs/>
        </w:rPr>
        <w:lastRenderedPageBreak/>
        <w:t>กรณีใส่วัสดุอินทรีย์</w:t>
      </w:r>
    </w:p>
    <w:p w:rsidR="00A73595" w:rsidRPr="00706492" w:rsidRDefault="00193026" w:rsidP="001616CA">
      <w:pPr>
        <w:spacing w:after="0" w:line="360" w:lineRule="auto"/>
        <w:rPr>
          <w:rFonts w:ascii="TH SarabunPSK" w:hAnsi="TH SarabunPSK" w:cs="TH SarabunPSK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EF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BSL</m:t>
              </m:r>
            </m:sub>
          </m:sSub>
          <m:r>
            <w:rPr>
              <w:rFonts w:ascii="Cambria Math" w:hAnsi="Cambria Math" w:cs="TH SarabunPSK"/>
              <w:sz w:val="24"/>
              <w:szCs w:val="24"/>
            </w:rPr>
            <m:t xml:space="preserve"> =</m:t>
          </m:r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EF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BSL,c</m:t>
              </m:r>
            </m:sub>
          </m:sSub>
          <m:r>
            <w:rPr>
              <w:rFonts w:ascii="Cambria Math" w:hAnsi="Cambria Math" w:cs="TH SarabunPSK"/>
              <w:sz w:val="24"/>
              <w:szCs w:val="24"/>
            </w:rPr>
            <m:t xml:space="preserve"> x </m:t>
          </m:r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SF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BSL,w</m:t>
              </m:r>
            </m:sub>
          </m:sSub>
          <m:r>
            <w:rPr>
              <w:rFonts w:ascii="Cambria Math" w:hAnsi="Cambria Math" w:cs="TH SarabunPSK"/>
              <w:sz w:val="24"/>
              <w:szCs w:val="24"/>
            </w:rPr>
            <m:t xml:space="preserve">x </m:t>
          </m:r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SF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BSL,p</m:t>
              </m:r>
            </m:sub>
          </m:sSub>
          <m:r>
            <w:rPr>
              <w:rFonts w:ascii="Cambria Math" w:hAnsi="Cambria Math" w:cs="TH SarabunPSK"/>
              <w:sz w:val="24"/>
              <w:szCs w:val="24"/>
            </w:rPr>
            <m:t xml:space="preserve"> x </m:t>
          </m:r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SF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BSL,o</m:t>
              </m:r>
            </m:sub>
          </m:sSub>
        </m:oMath>
      </m:oMathPara>
    </w:p>
    <w:p w:rsidR="00A73595" w:rsidRPr="00706492" w:rsidRDefault="00193026" w:rsidP="001616CA">
      <w:pPr>
        <w:spacing w:after="0" w:line="360" w:lineRule="auto"/>
        <w:rPr>
          <w:rFonts w:ascii="TH SarabunPSK" w:hAnsi="TH SarabunPSK" w:cs="TH SarabunPSK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EF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PROJ</m:t>
              </m:r>
            </m:sub>
          </m:sSub>
          <m:r>
            <w:rPr>
              <w:rFonts w:ascii="Cambria Math" w:hAnsi="Cambria Math" w:cs="TH SarabunPSK"/>
              <w:sz w:val="24"/>
              <w:szCs w:val="24"/>
            </w:rPr>
            <m:t xml:space="preserve"> =</m:t>
          </m:r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EF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BSL,c</m:t>
              </m:r>
            </m:sub>
          </m:sSub>
          <m:r>
            <w:rPr>
              <w:rFonts w:ascii="Cambria Math" w:hAnsi="Cambria Math" w:cs="TH SarabunPSK"/>
              <w:sz w:val="24"/>
              <w:szCs w:val="24"/>
            </w:rPr>
            <m:t xml:space="preserve"> x </m:t>
          </m:r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SF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PROJ,w</m:t>
              </m:r>
            </m:sub>
          </m:sSub>
          <m:r>
            <w:rPr>
              <w:rFonts w:ascii="Cambria Math" w:hAnsi="Cambria Math" w:cs="TH SarabunPSK"/>
              <w:sz w:val="24"/>
              <w:szCs w:val="24"/>
            </w:rPr>
            <m:t xml:space="preserve">x </m:t>
          </m:r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SF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PROJ,p</m:t>
              </m:r>
            </m:sub>
          </m:sSub>
          <m:r>
            <w:rPr>
              <w:rFonts w:ascii="Cambria Math" w:hAnsi="Cambria Math" w:cs="TH SarabunPSK"/>
              <w:sz w:val="24"/>
              <w:szCs w:val="24"/>
            </w:rPr>
            <m:t xml:space="preserve"> x </m:t>
          </m:r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SF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PROJ,o</m:t>
              </m:r>
            </m:sub>
          </m:sSub>
        </m:oMath>
      </m:oMathPara>
    </w:p>
    <w:p w:rsidR="00CE1C31" w:rsidRPr="00CE1C31" w:rsidRDefault="00CE1C31" w:rsidP="00CE1C31">
      <w:pPr>
        <w:spacing w:after="0" w:line="360" w:lineRule="auto"/>
        <w:rPr>
          <w:rFonts w:ascii="TH SarabunPSK" w:hAnsi="TH SarabunPSK" w:cs="TH SarabunPSK"/>
          <w:u w:val="single"/>
        </w:rPr>
      </w:pPr>
      <w:r w:rsidRPr="00CE1C31">
        <w:rPr>
          <w:rFonts w:ascii="TH SarabunPSK" w:hAnsi="TH SarabunPSK" w:cs="TH SarabunPSK" w:hint="cs"/>
          <w:u w:val="single"/>
          <w:cs/>
        </w:rPr>
        <w:t>กรณี</w:t>
      </w:r>
      <w:r>
        <w:rPr>
          <w:rFonts w:ascii="TH SarabunPSK" w:hAnsi="TH SarabunPSK" w:cs="TH SarabunPSK" w:hint="cs"/>
          <w:u w:val="single"/>
          <w:cs/>
        </w:rPr>
        <w:t>ไม่</w:t>
      </w:r>
      <w:r w:rsidRPr="00CE1C31">
        <w:rPr>
          <w:rFonts w:ascii="TH SarabunPSK" w:hAnsi="TH SarabunPSK" w:cs="TH SarabunPSK" w:hint="cs"/>
          <w:u w:val="single"/>
          <w:cs/>
        </w:rPr>
        <w:t>ใส่วัสดุอินทรีย์</w:t>
      </w:r>
    </w:p>
    <w:p w:rsidR="00CE1C31" w:rsidRPr="00706492" w:rsidRDefault="00193026" w:rsidP="00CE1C31">
      <w:pPr>
        <w:spacing w:after="0" w:line="360" w:lineRule="auto"/>
        <w:rPr>
          <w:rFonts w:ascii="TH SarabunPSK" w:hAnsi="TH SarabunPSK" w:cs="TH SarabunPSK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EF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BSL</m:t>
              </m:r>
            </m:sub>
          </m:sSub>
          <m:r>
            <w:rPr>
              <w:rFonts w:ascii="Cambria Math" w:hAnsi="Cambria Math" w:cs="TH SarabunPSK"/>
              <w:sz w:val="24"/>
              <w:szCs w:val="24"/>
            </w:rPr>
            <m:t xml:space="preserve"> =</m:t>
          </m:r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EF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BSL,c</m:t>
              </m:r>
            </m:sub>
          </m:sSub>
          <m:r>
            <w:rPr>
              <w:rFonts w:ascii="Cambria Math" w:hAnsi="Cambria Math" w:cs="TH SarabunPSK"/>
              <w:sz w:val="24"/>
              <w:szCs w:val="24"/>
            </w:rPr>
            <m:t xml:space="preserve"> x </m:t>
          </m:r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SF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BSL,w</m:t>
              </m:r>
            </m:sub>
          </m:sSub>
          <m:r>
            <w:rPr>
              <w:rFonts w:ascii="Cambria Math" w:hAnsi="Cambria Math" w:cs="TH SarabunPSK"/>
              <w:sz w:val="24"/>
              <w:szCs w:val="24"/>
            </w:rPr>
            <m:t xml:space="preserve">x </m:t>
          </m:r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SF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BSL,p</m:t>
              </m:r>
            </m:sub>
          </m:sSub>
        </m:oMath>
      </m:oMathPara>
    </w:p>
    <w:p w:rsidR="00CE1C31" w:rsidRPr="00706492" w:rsidRDefault="00193026" w:rsidP="00CE1C31">
      <w:pPr>
        <w:spacing w:after="0" w:line="360" w:lineRule="auto"/>
        <w:rPr>
          <w:rFonts w:ascii="TH SarabunPSK" w:hAnsi="TH SarabunPSK" w:cs="TH SarabunPSK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EF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PROJ</m:t>
              </m:r>
            </m:sub>
          </m:sSub>
          <m:r>
            <w:rPr>
              <w:rFonts w:ascii="Cambria Math" w:hAnsi="Cambria Math" w:cs="TH SarabunPSK"/>
              <w:sz w:val="24"/>
              <w:szCs w:val="24"/>
            </w:rPr>
            <m:t xml:space="preserve"> =</m:t>
          </m:r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EF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BSL,c</m:t>
              </m:r>
            </m:sub>
          </m:sSub>
          <m:r>
            <w:rPr>
              <w:rFonts w:ascii="Cambria Math" w:hAnsi="Cambria Math" w:cs="TH SarabunPSK"/>
              <w:sz w:val="24"/>
              <w:szCs w:val="24"/>
            </w:rPr>
            <m:t xml:space="preserve"> x </m:t>
          </m:r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SF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PROJ,w</m:t>
              </m:r>
            </m:sub>
          </m:sSub>
          <m:r>
            <w:rPr>
              <w:rFonts w:ascii="Cambria Math" w:hAnsi="Cambria Math" w:cs="TH SarabunPSK"/>
              <w:sz w:val="24"/>
              <w:szCs w:val="24"/>
            </w:rPr>
            <m:t xml:space="preserve">x </m:t>
          </m:r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SF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PROJ,p</m:t>
              </m:r>
            </m:sub>
          </m:sSub>
        </m:oMath>
      </m:oMathPara>
    </w:p>
    <w:p w:rsidR="00AF56C0" w:rsidRPr="00706492" w:rsidRDefault="00AF56C0" w:rsidP="001616CA">
      <w:pPr>
        <w:spacing w:after="0" w:line="240" w:lineRule="auto"/>
        <w:ind w:left="0"/>
        <w:rPr>
          <w:rFonts w:ascii="TH SarabunPSK" w:hAnsi="TH SarabunPSK" w:cs="TH SarabunPSK"/>
        </w:rPr>
      </w:pPr>
      <w:r w:rsidRPr="00706492">
        <w:rPr>
          <w:rFonts w:ascii="TH SarabunPSK" w:hAnsi="TH SarabunPSK" w:cs="TH SarabunPSK"/>
          <w:cs/>
        </w:rPr>
        <w:t>โดยที่</w:t>
      </w:r>
      <w:r w:rsidRPr="00706492">
        <w:rPr>
          <w:rFonts w:ascii="TH SarabunPSK" w:hAnsi="TH SarabunPSK" w:cs="TH SarabunPSK"/>
        </w:rPr>
        <w:t>:</w:t>
      </w:r>
    </w:p>
    <w:p w:rsidR="00AF56C0" w:rsidRPr="00706492" w:rsidRDefault="00193026" w:rsidP="001616CA">
      <w:pPr>
        <w:spacing w:after="0" w:line="240" w:lineRule="auto"/>
        <w:ind w:left="2160" w:hanging="2160"/>
        <w:rPr>
          <w:rFonts w:ascii="TH SarabunPSK" w:hAnsi="TH SarabunPSK" w:cs="TH SarabunPSK"/>
        </w:rPr>
      </w:pPr>
      <m:oMath>
        <m:sSub>
          <m:sSubPr>
            <m:ctrlPr>
              <w:rPr>
                <w:rFonts w:ascii="Cambria Math" w:hAnsi="Cambria Math" w:cs="TH SarabunPSK"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 w:cs="TH SarabunPSK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H SarabunPSK"/>
                    <w:sz w:val="24"/>
                    <w:szCs w:val="24"/>
                  </w:rPr>
                  <m:t>CH</m:t>
                </m:r>
              </m:e>
              <m:sub>
                <m:r>
                  <w:rPr>
                    <w:rFonts w:ascii="Cambria Math" w:hAnsi="Cambria Math" w:cs="TH SarabunPSK"/>
                    <w:sz w:val="24"/>
                    <w:szCs w:val="24"/>
                  </w:rPr>
                  <m:t>4</m:t>
                </m:r>
              </m:sub>
            </m:sSub>
            <m:r>
              <w:rPr>
                <w:rFonts w:ascii="Cambria Math" w:hAnsi="Cambria Math" w:cs="TH SarabunPSK"/>
                <w:sz w:val="24"/>
                <w:szCs w:val="24"/>
              </w:rPr>
              <m:t>soil</m:t>
            </m:r>
          </m:e>
          <m:sub>
            <m:r>
              <w:rPr>
                <w:rFonts w:ascii="Cambria Math" w:hAnsi="Cambria Math" w:cs="TH SarabunPSK"/>
                <w:sz w:val="24"/>
                <w:szCs w:val="24"/>
              </w:rPr>
              <m:t>ER,t</m:t>
            </m:r>
          </m:sub>
        </m:sSub>
      </m:oMath>
      <w:r w:rsidR="00AF56C0" w:rsidRPr="00706492">
        <w:rPr>
          <w:rFonts w:ascii="TH SarabunPSK" w:hAnsi="TH SarabunPSK" w:cs="TH SarabunPSK"/>
        </w:rPr>
        <w:tab/>
      </w:r>
      <w:r w:rsidR="00AF56C0" w:rsidRPr="00706492">
        <w:rPr>
          <w:rFonts w:ascii="TH SarabunPSK" w:hAnsi="TH SarabunPSK" w:cs="TH SarabunPSK"/>
          <w:cs/>
        </w:rPr>
        <w:t>ปริมาณการ</w:t>
      </w:r>
      <w:r w:rsidR="00AF56C0">
        <w:rPr>
          <w:rFonts w:ascii="TH SarabunPSK" w:hAnsi="TH SarabunPSK" w:cs="TH SarabunPSK" w:hint="cs"/>
          <w:cs/>
        </w:rPr>
        <w:t>ลดการ</w:t>
      </w:r>
      <w:r w:rsidR="00AF56C0" w:rsidRPr="00706492">
        <w:rPr>
          <w:rFonts w:ascii="TH SarabunPSK" w:hAnsi="TH SarabunPSK" w:cs="TH SarabunPSK"/>
          <w:cs/>
        </w:rPr>
        <w:t>ปล่อยก๊าซมีเทน</w:t>
      </w:r>
      <w:r w:rsidR="00AF56C0">
        <w:rPr>
          <w:rFonts w:ascii="TH SarabunPSK" w:hAnsi="TH SarabunPSK" w:cs="TH SarabunPSK" w:hint="cs"/>
          <w:cs/>
        </w:rPr>
        <w:t>ของโครงการ</w:t>
      </w:r>
      <w:r w:rsidR="00AF56C0" w:rsidRPr="00706492">
        <w:rPr>
          <w:rFonts w:ascii="TH SarabunPSK" w:hAnsi="TH SarabunPSK" w:cs="TH SarabunPSK"/>
          <w:cs/>
        </w:rPr>
        <w:t>ในปีที่</w:t>
      </w:r>
      <w:r w:rsidR="00AF56C0" w:rsidRPr="00706492">
        <w:rPr>
          <w:rFonts w:ascii="TH SarabunPSK" w:hAnsi="TH SarabunPSK" w:cs="TH SarabunPSK"/>
        </w:rPr>
        <w:t xml:space="preserve"> t (</w:t>
      </w:r>
      <w:r w:rsidR="00AF56C0" w:rsidRPr="00706492">
        <w:rPr>
          <w:rFonts w:ascii="TH SarabunPSK" w:hAnsi="TH SarabunPSK" w:cs="TH SarabunPSK"/>
          <w:cs/>
        </w:rPr>
        <w:t>ตันคาร์บอนไดออกไซด์เทียบเท่า)</w:t>
      </w:r>
    </w:p>
    <w:p w:rsidR="007B3F22" w:rsidRPr="00706492" w:rsidRDefault="00193026" w:rsidP="001616CA">
      <w:pPr>
        <w:spacing w:after="0" w:line="240" w:lineRule="auto"/>
        <w:ind w:left="2160" w:hanging="2160"/>
        <w:rPr>
          <w:rFonts w:ascii="TH SarabunPSK" w:hAnsi="TH SarabunPSK" w:cs="TH SarabunPSK"/>
        </w:rPr>
      </w:pPr>
      <m:oMath>
        <m:sSub>
          <m:sSubPr>
            <m:ctrlPr>
              <w:rPr>
                <w:rFonts w:ascii="Cambria Math" w:hAnsi="Cambria Math" w:cs="TH SarabunPSK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H SarabunPSK"/>
                <w:sz w:val="24"/>
                <w:szCs w:val="24"/>
              </w:rPr>
              <m:t>EF</m:t>
            </m:r>
          </m:e>
          <m:sub>
            <m:r>
              <w:rPr>
                <w:rFonts w:ascii="Cambria Math" w:hAnsi="Cambria Math" w:cs="TH SarabunPSK"/>
                <w:sz w:val="24"/>
                <w:szCs w:val="24"/>
              </w:rPr>
              <m:t>ER</m:t>
            </m:r>
          </m:sub>
        </m:sSub>
      </m:oMath>
      <w:r w:rsidR="007B3F22" w:rsidRPr="00706492">
        <w:rPr>
          <w:rFonts w:ascii="TH SarabunPSK" w:hAnsi="TH SarabunPSK" w:cs="TH SarabunPSK"/>
          <w:cs/>
        </w:rPr>
        <w:tab/>
        <w:t>ค่าสัมประสิทธิ์การปล่อยก๊าซมีเทนจาก</w:t>
      </w:r>
      <w:r w:rsidR="007B3F22">
        <w:rPr>
          <w:rFonts w:ascii="TH SarabunPSK" w:hAnsi="TH SarabunPSK" w:cs="TH SarabunPSK" w:hint="cs"/>
          <w:cs/>
        </w:rPr>
        <w:t xml:space="preserve">การปลูกข้าวที่ลดลงจากการดำเนินโครงการ </w:t>
      </w:r>
      <w:r w:rsidR="007B3F22" w:rsidRPr="00706492">
        <w:rPr>
          <w:rFonts w:ascii="TH SarabunPSK" w:hAnsi="TH SarabunPSK" w:cs="TH SarabunPSK"/>
        </w:rPr>
        <w:t>(</w:t>
      </w:r>
      <w:r w:rsidR="009D4205">
        <w:rPr>
          <w:rFonts w:ascii="TH SarabunPSK" w:hAnsi="TH SarabunPSK" w:cs="TH SarabunPSK" w:hint="cs"/>
          <w:cs/>
        </w:rPr>
        <w:t>กิโลกรัมก๊าซมีเทนต่อไร่ต่อวัน หรือ กิโลกรัมก๊าซมีเทนต่อไร่ต่อฤดูปลูก</w:t>
      </w:r>
      <w:r w:rsidR="007B3F22" w:rsidRPr="00706492">
        <w:rPr>
          <w:rFonts w:ascii="TH SarabunPSK" w:hAnsi="TH SarabunPSK" w:cs="TH SarabunPSK"/>
          <w:cs/>
        </w:rPr>
        <w:t>)</w:t>
      </w:r>
    </w:p>
    <w:p w:rsidR="00512D63" w:rsidRPr="00706492" w:rsidRDefault="00193026" w:rsidP="001616CA">
      <w:pPr>
        <w:spacing w:after="0" w:line="240" w:lineRule="auto"/>
        <w:ind w:left="2160" w:hanging="2160"/>
        <w:rPr>
          <w:rFonts w:ascii="TH SarabunPSK" w:hAnsi="TH SarabunPSK" w:cs="TH SarabunPSK"/>
        </w:rPr>
      </w:pPr>
      <m:oMath>
        <m:sSub>
          <m:sSubPr>
            <m:ctrlPr>
              <w:rPr>
                <w:rFonts w:ascii="Cambria Math" w:hAnsi="Cambria Math" w:cs="TH SarabunPSK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H SarabunPSK"/>
                <w:sz w:val="24"/>
                <w:szCs w:val="24"/>
              </w:rPr>
              <m:t>EF</m:t>
            </m:r>
          </m:e>
          <m:sub>
            <m:r>
              <w:rPr>
                <w:rFonts w:ascii="Cambria Math" w:hAnsi="Cambria Math" w:cs="TH SarabunPSK"/>
                <w:sz w:val="24"/>
                <w:szCs w:val="24"/>
              </w:rPr>
              <m:t>BSL</m:t>
            </m:r>
          </m:sub>
        </m:sSub>
      </m:oMath>
      <w:r w:rsidR="00512D63" w:rsidRPr="00706492">
        <w:rPr>
          <w:rFonts w:ascii="TH SarabunPSK" w:hAnsi="TH SarabunPSK" w:cs="TH SarabunPSK"/>
          <w:cs/>
        </w:rPr>
        <w:tab/>
        <w:t>ค่าสัมประสิทธิ์การปล่อยก๊าซมีเทนจาก</w:t>
      </w:r>
      <w:r w:rsidR="00512D63">
        <w:rPr>
          <w:rFonts w:ascii="TH SarabunPSK" w:hAnsi="TH SarabunPSK" w:cs="TH SarabunPSK" w:hint="cs"/>
          <w:cs/>
        </w:rPr>
        <w:t xml:space="preserve">การปลูกข้าวในกรณีฐาน </w:t>
      </w:r>
      <w:r w:rsidR="00512D63" w:rsidRPr="00706492">
        <w:rPr>
          <w:rFonts w:ascii="TH SarabunPSK" w:hAnsi="TH SarabunPSK" w:cs="TH SarabunPSK"/>
        </w:rPr>
        <w:t>(</w:t>
      </w:r>
      <w:r w:rsidR="00512D63">
        <w:rPr>
          <w:rFonts w:ascii="TH SarabunPSK" w:hAnsi="TH SarabunPSK" w:cs="TH SarabunPSK" w:hint="cs"/>
          <w:cs/>
        </w:rPr>
        <w:t>กิโลกรัมก๊าซมีเทนต่อไร่ต่อวัน หรือ กิโลกรัมก๊าซมีเทนต่อไร่ต่อฤดูปลูก</w:t>
      </w:r>
      <w:r w:rsidR="00512D63" w:rsidRPr="00706492">
        <w:rPr>
          <w:rFonts w:ascii="TH SarabunPSK" w:hAnsi="TH SarabunPSK" w:cs="TH SarabunPSK"/>
          <w:cs/>
        </w:rPr>
        <w:t>)</w:t>
      </w:r>
    </w:p>
    <w:p w:rsidR="00512D63" w:rsidRPr="00706492" w:rsidRDefault="00193026" w:rsidP="001616CA">
      <w:pPr>
        <w:spacing w:after="0" w:line="240" w:lineRule="auto"/>
        <w:ind w:left="2160" w:hanging="2160"/>
        <w:rPr>
          <w:rFonts w:ascii="TH SarabunPSK" w:hAnsi="TH SarabunPSK" w:cs="TH SarabunPSK"/>
        </w:rPr>
      </w:pPr>
      <m:oMath>
        <m:sSub>
          <m:sSubPr>
            <m:ctrlPr>
              <w:rPr>
                <w:rFonts w:ascii="Cambria Math" w:hAnsi="Cambria Math" w:cs="TH SarabunPSK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H SarabunPSK"/>
                <w:sz w:val="24"/>
                <w:szCs w:val="24"/>
              </w:rPr>
              <m:t>EF</m:t>
            </m:r>
          </m:e>
          <m:sub>
            <m:r>
              <w:rPr>
                <w:rFonts w:ascii="Cambria Math" w:hAnsi="Cambria Math" w:cs="TH SarabunPSK"/>
                <w:sz w:val="24"/>
                <w:szCs w:val="24"/>
              </w:rPr>
              <m:t>PR</m:t>
            </m:r>
            <m:r>
              <w:rPr>
                <w:rFonts w:ascii="Cambria Math" w:hAnsi="Cambria Math" w:cs="TH SarabunPSK"/>
                <w:sz w:val="24"/>
                <w:szCs w:val="24"/>
              </w:rPr>
              <m:t>OJ</m:t>
            </m:r>
          </m:sub>
        </m:sSub>
      </m:oMath>
      <w:r w:rsidR="00512D63" w:rsidRPr="00706492">
        <w:rPr>
          <w:rFonts w:ascii="TH SarabunPSK" w:hAnsi="TH SarabunPSK" w:cs="TH SarabunPSK"/>
          <w:cs/>
        </w:rPr>
        <w:tab/>
        <w:t>ค่าสัมประสิทธิ์การปล่อยก๊าซมีเทนจาก</w:t>
      </w:r>
      <w:r w:rsidR="00512D63">
        <w:rPr>
          <w:rFonts w:ascii="TH SarabunPSK" w:hAnsi="TH SarabunPSK" w:cs="TH SarabunPSK" w:hint="cs"/>
          <w:cs/>
        </w:rPr>
        <w:t xml:space="preserve">การปลูกข้าวในกรณีดำเนินโครงการ </w:t>
      </w:r>
      <w:r w:rsidR="00512D63" w:rsidRPr="00706492">
        <w:rPr>
          <w:rFonts w:ascii="TH SarabunPSK" w:hAnsi="TH SarabunPSK" w:cs="TH SarabunPSK"/>
        </w:rPr>
        <w:t>(</w:t>
      </w:r>
      <w:r w:rsidR="00512D63">
        <w:rPr>
          <w:rFonts w:ascii="TH SarabunPSK" w:hAnsi="TH SarabunPSK" w:cs="TH SarabunPSK" w:hint="cs"/>
          <w:cs/>
        </w:rPr>
        <w:t>กิโลกรัมก๊าซมีเทนต่อไร่ต่อวัน หรือ กิโลกรัมก๊าซมีเทนต่อไร่ต่อฤดูปลูก</w:t>
      </w:r>
      <w:r w:rsidR="00512D63" w:rsidRPr="00706492">
        <w:rPr>
          <w:rFonts w:ascii="TH SarabunPSK" w:hAnsi="TH SarabunPSK" w:cs="TH SarabunPSK"/>
          <w:cs/>
        </w:rPr>
        <w:t>)</w:t>
      </w:r>
    </w:p>
    <w:p w:rsidR="00512D63" w:rsidRPr="00E4490E" w:rsidRDefault="00193026" w:rsidP="001616CA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</w:rPr>
      </w:pPr>
      <m:oMath>
        <m:sSub>
          <m:sSubPr>
            <m:ctrlPr>
              <w:rPr>
                <w:rFonts w:ascii="Cambria Math" w:hAnsi="Cambria Math" w:cs="TH SarabunPSK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H SarabunPSK"/>
                <w:sz w:val="24"/>
                <w:szCs w:val="24"/>
              </w:rPr>
              <m:t>EF</m:t>
            </m:r>
          </m:e>
          <m:sub>
            <m:r>
              <w:rPr>
                <w:rFonts w:ascii="Cambria Math" w:hAnsi="Cambria Math" w:cs="TH SarabunPSK"/>
                <w:sz w:val="24"/>
                <w:szCs w:val="24"/>
              </w:rPr>
              <m:t>BSL,c</m:t>
            </m:r>
          </m:sub>
        </m:sSub>
      </m:oMath>
      <w:r w:rsidR="00512D63" w:rsidRPr="00706492">
        <w:rPr>
          <w:rFonts w:ascii="TH SarabunPSK" w:hAnsi="TH SarabunPSK" w:cs="TH SarabunPSK"/>
          <w:cs/>
        </w:rPr>
        <w:tab/>
        <w:t>ค่าสัมประสิทธิ์การปล่อยก๊าซมีเทนจาก</w:t>
      </w:r>
      <w:r w:rsidR="00512D63">
        <w:rPr>
          <w:rFonts w:ascii="TH SarabunPSK" w:hAnsi="TH SarabunPSK" w:cs="TH SarabunPSK" w:hint="cs"/>
          <w:cs/>
        </w:rPr>
        <w:t>การปลูกข้าว</w:t>
      </w:r>
      <w:r w:rsidR="00C91951">
        <w:rPr>
          <w:rFonts w:ascii="TH SarabunPSK" w:hAnsi="TH SarabunPSK" w:cs="TH SarabunPSK" w:hint="cs"/>
          <w:cs/>
        </w:rPr>
        <w:t>แบบขังน้ำตลอดฤดูปลูก</w:t>
      </w:r>
      <w:r w:rsidR="00F43947">
        <w:rPr>
          <w:rFonts w:ascii="TH SarabunPSK" w:hAnsi="TH SarabunPSK" w:cs="TH SarabunPSK" w:hint="cs"/>
          <w:cs/>
        </w:rPr>
        <w:t>และไม่ใส่วัสดุอินทรีย์</w:t>
      </w:r>
      <w:r w:rsidR="00512D63">
        <w:rPr>
          <w:rFonts w:ascii="TH SarabunPSK" w:hAnsi="TH SarabunPSK" w:cs="TH SarabunPSK" w:hint="cs"/>
          <w:cs/>
        </w:rPr>
        <w:t xml:space="preserve">ในกรณีฐาน </w:t>
      </w:r>
      <w:r w:rsidR="00512D63" w:rsidRPr="00706492">
        <w:rPr>
          <w:rFonts w:ascii="TH SarabunPSK" w:hAnsi="TH SarabunPSK" w:cs="TH SarabunPSK"/>
        </w:rPr>
        <w:t>(</w:t>
      </w:r>
      <w:r w:rsidR="00512D63">
        <w:rPr>
          <w:rFonts w:ascii="TH SarabunPSK" w:hAnsi="TH SarabunPSK" w:cs="TH SarabunPSK" w:hint="cs"/>
          <w:cs/>
        </w:rPr>
        <w:t>กิโลกรัมก๊าซมีเทนต่อไร่ต่อวัน หรือ กิโลกรัมก๊าซมีเทนต่อไร่ต่อฤดูปลูก</w:t>
      </w:r>
      <w:r w:rsidR="00512D63" w:rsidRPr="00706492">
        <w:rPr>
          <w:rFonts w:ascii="TH SarabunPSK" w:hAnsi="TH SarabunPSK" w:cs="TH SarabunPSK"/>
          <w:cs/>
        </w:rPr>
        <w:t>)</w:t>
      </w:r>
      <w:r w:rsidR="00F43947" w:rsidRPr="00EE6780">
        <w:rPr>
          <w:rFonts w:ascii="TH SarabunPSK" w:hAnsi="TH SarabunPSK" w:cs="TH SarabunPSK" w:hint="cs"/>
          <w:cs/>
        </w:rPr>
        <w:t>โดย</w:t>
      </w:r>
      <w:r w:rsidR="00DA2459" w:rsidRPr="00EE6780">
        <w:rPr>
          <w:rFonts w:ascii="TH SarabunPSK" w:hAnsi="TH SarabunPSK" w:cs="TH SarabunPSK" w:hint="cs"/>
          <w:cs/>
        </w:rPr>
        <w:t xml:space="preserve">มีทางเลือกการใช้ค่า </w:t>
      </w:r>
      <w:r w:rsidR="00DA2459" w:rsidRPr="00EE6780">
        <w:rPr>
          <w:rFonts w:ascii="TH SarabunPSK" w:hAnsi="TH SarabunPSK" w:cs="TH SarabunPSK"/>
        </w:rPr>
        <w:t>2</w:t>
      </w:r>
      <w:r w:rsidR="00DA2459" w:rsidRPr="00EE6780">
        <w:rPr>
          <w:rFonts w:ascii="TH SarabunPSK" w:hAnsi="TH SarabunPSK" w:cs="TH SarabunPSK" w:hint="cs"/>
          <w:cs/>
        </w:rPr>
        <w:t xml:space="preserve"> กรณี คือ </w:t>
      </w:r>
      <w:r w:rsidR="00DA2459" w:rsidRPr="00EE6780">
        <w:rPr>
          <w:rFonts w:ascii="TH SarabunPSK" w:hAnsi="TH SarabunPSK" w:cs="TH SarabunPSK"/>
        </w:rPr>
        <w:t xml:space="preserve">(1) </w:t>
      </w:r>
      <w:r w:rsidR="00F43947" w:rsidRPr="00EE6780">
        <w:rPr>
          <w:rFonts w:ascii="TH SarabunPSK" w:hAnsi="TH SarabunPSK" w:cs="TH SarabunPSK" w:hint="cs"/>
          <w:cs/>
        </w:rPr>
        <w:t>เป็นค่าที่ได้จากการตรวจวัดในพื้นที่ตัวแทนของโครงการด้วยวิธีแบบกล่องปิด (</w:t>
      </w:r>
      <w:r w:rsidR="00F43947" w:rsidRPr="00EE6780">
        <w:rPr>
          <w:rFonts w:ascii="TH SarabunPSK" w:hAnsi="TH SarabunPSK" w:cs="TH SarabunPSK"/>
        </w:rPr>
        <w:t>Closed chamber)</w:t>
      </w:r>
      <w:r w:rsidR="00F43947" w:rsidRPr="00EE6780">
        <w:rPr>
          <w:rFonts w:ascii="TH SarabunPSK" w:hAnsi="TH SarabunPSK" w:cs="TH SarabunPSK" w:hint="cs"/>
          <w:cs/>
        </w:rPr>
        <w:t xml:space="preserve"> ตลอดฤดูปลูกข้าว มีอย่างน้อย</w:t>
      </w:r>
      <w:r w:rsidR="00F43947" w:rsidRPr="00EE6780">
        <w:rPr>
          <w:rFonts w:ascii="TH SarabunPSK" w:hAnsi="TH SarabunPSK" w:cs="TH SarabunPSK"/>
        </w:rPr>
        <w:t xml:space="preserve"> 3</w:t>
      </w:r>
      <w:r w:rsidR="00F43947" w:rsidRPr="00EE6780">
        <w:rPr>
          <w:rFonts w:ascii="TH SarabunPSK" w:hAnsi="TH SarabunPSK" w:cs="TH SarabunPSK" w:hint="cs"/>
          <w:cs/>
        </w:rPr>
        <w:t xml:space="preserve"> ซ้ำสำหรับแต่ละรูปแบบการปลูก และค่าสัมประสิทธิ์การปล่อยก๊าซมีเทนที่ใช้เป็นค่าเฉลี่ยของจำนวนซ้ำที่ตรวจวัด</w:t>
      </w:r>
      <w:r w:rsidR="00DA2459" w:rsidRPr="00EE6780">
        <w:rPr>
          <w:rFonts w:ascii="TH SarabunPSK" w:hAnsi="TH SarabunPSK" w:cs="TH SarabunPSK" w:hint="cs"/>
          <w:cs/>
        </w:rPr>
        <w:t xml:space="preserve"> และ</w:t>
      </w:r>
      <w:r w:rsidR="00DA2459" w:rsidRPr="00EE6780">
        <w:rPr>
          <w:rFonts w:ascii="TH SarabunPSK" w:hAnsi="TH SarabunPSK" w:cs="TH SarabunPSK"/>
        </w:rPr>
        <w:t xml:space="preserve"> (2) </w:t>
      </w:r>
      <w:r w:rsidR="00DA2459" w:rsidRPr="00EE6780">
        <w:rPr>
          <w:rFonts w:ascii="TH SarabunPSK" w:hAnsi="TH SarabunPSK" w:cs="TH SarabunPSK" w:hint="cs"/>
          <w:cs/>
        </w:rPr>
        <w:t>เป็นค่าแนะนำตามคู่มือ</w:t>
      </w:r>
      <w:r w:rsidR="00DA2459" w:rsidRPr="00EE6780">
        <w:rPr>
          <w:rFonts w:ascii="TH SarabunPSK" w:hAnsi="TH SarabunPSK" w:cs="TH SarabunPSK"/>
        </w:rPr>
        <w:t xml:space="preserve"> IPCC</w:t>
      </w:r>
      <w:r w:rsidR="00E60D09" w:rsidRPr="00EE6780">
        <w:rPr>
          <w:rFonts w:ascii="TH SarabunPSK" w:hAnsi="TH SarabunPSK" w:cs="TH SarabunPSK" w:hint="cs"/>
          <w:cs/>
        </w:rPr>
        <w:t xml:space="preserve">(ภาคผนวกที่ </w:t>
      </w:r>
      <w:r w:rsidR="00E60D09" w:rsidRPr="00EE6780">
        <w:rPr>
          <w:rFonts w:ascii="TH SarabunPSK" w:hAnsi="TH SarabunPSK" w:cs="TH SarabunPSK"/>
        </w:rPr>
        <w:t>2)</w:t>
      </w:r>
    </w:p>
    <w:p w:rsidR="00C91951" w:rsidRPr="00E4490E" w:rsidRDefault="00193026" w:rsidP="001616CA">
      <w:pPr>
        <w:spacing w:after="0" w:line="240" w:lineRule="auto"/>
        <w:ind w:left="2160" w:hanging="2160"/>
        <w:rPr>
          <w:rFonts w:ascii="TH SarabunPSK" w:hAnsi="TH SarabunPSK" w:cs="TH SarabunPSK"/>
        </w:rPr>
      </w:pPr>
      <m:oMath>
        <m:sSub>
          <m:sSubPr>
            <m:ctrlPr>
              <w:rPr>
                <w:rFonts w:ascii="Cambria Math" w:hAnsi="Cambria Math" w:cs="TH SarabunPSK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H SarabunPSK"/>
                <w:sz w:val="24"/>
                <w:szCs w:val="24"/>
              </w:rPr>
              <m:t>SF</m:t>
            </m:r>
          </m:e>
          <m:sub>
            <m:r>
              <w:rPr>
                <w:rFonts w:ascii="Cambria Math" w:hAnsi="Cambria Math" w:cs="TH SarabunPSK"/>
                <w:sz w:val="24"/>
                <w:szCs w:val="24"/>
              </w:rPr>
              <m:t>BSL,w</m:t>
            </m:r>
          </m:sub>
        </m:sSub>
        <m:r>
          <w:rPr>
            <w:rFonts w:ascii="Cambria Math" w:hAnsi="Cambria Math" w:cs="TH SarabunPSK" w:hint="cs"/>
            <w:sz w:val="24"/>
            <w:szCs w:val="24"/>
            <w:cs/>
          </w:rPr>
          <m:t>หรือ</m:t>
        </m:r>
        <m:sSub>
          <m:sSubPr>
            <m:ctrlPr>
              <w:rPr>
                <w:rFonts w:ascii="Cambria Math" w:hAnsi="Cambria Math" w:cs="TH SarabunPSK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H SarabunPSK"/>
                <w:sz w:val="24"/>
                <w:szCs w:val="24"/>
              </w:rPr>
              <m:t>SF</m:t>
            </m:r>
          </m:e>
          <m:sub>
            <m:r>
              <w:rPr>
                <w:rFonts w:ascii="Cambria Math" w:hAnsi="Cambria Math" w:cs="TH SarabunPSK"/>
                <w:sz w:val="24"/>
                <w:szCs w:val="24"/>
              </w:rPr>
              <m:t>PROJ,w</m:t>
            </m:r>
          </m:sub>
        </m:sSub>
      </m:oMath>
      <w:r w:rsidR="00C91951" w:rsidRPr="00E4490E">
        <w:rPr>
          <w:rFonts w:ascii="TH SarabunPSK" w:hAnsi="TH SarabunPSK" w:cs="TH SarabunPSK"/>
          <w:cs/>
        </w:rPr>
        <w:tab/>
      </w:r>
      <w:r w:rsidR="00C91951" w:rsidRPr="00E4490E">
        <w:rPr>
          <w:rFonts w:ascii="TH SarabunPSK" w:hAnsi="TH SarabunPSK" w:cs="TH SarabunPSK" w:hint="cs"/>
          <w:cs/>
        </w:rPr>
        <w:t>ตัวปรับค่าตามรูปแบบการ</w:t>
      </w:r>
      <w:r w:rsidR="00CE1C31">
        <w:rPr>
          <w:rFonts w:ascii="TH SarabunPSK" w:hAnsi="TH SarabunPSK" w:cs="TH SarabunPSK" w:hint="cs"/>
          <w:cs/>
        </w:rPr>
        <w:t>จัดการน้ำช่วงฤดูปลูก</w:t>
      </w:r>
      <w:r w:rsidR="00C91951" w:rsidRPr="00E4490E">
        <w:rPr>
          <w:rFonts w:ascii="TH SarabunPSK" w:hAnsi="TH SarabunPSK" w:cs="TH SarabunPSK" w:hint="cs"/>
          <w:cs/>
        </w:rPr>
        <w:t>ในพื้นที่ปลูกข้าวในกรณีฐานหรือกรณีดำเนิน</w:t>
      </w:r>
      <w:r w:rsidR="00C91951" w:rsidRPr="00EE6780">
        <w:rPr>
          <w:rFonts w:ascii="TH SarabunPSK" w:hAnsi="TH SarabunPSK" w:cs="TH SarabunPSK" w:hint="cs"/>
          <w:cs/>
        </w:rPr>
        <w:t>โครงการ</w:t>
      </w:r>
      <w:r w:rsidR="00E60D09" w:rsidRPr="00EE6780">
        <w:rPr>
          <w:rFonts w:ascii="TH SarabunPSK" w:hAnsi="TH SarabunPSK" w:cs="TH SarabunPSK" w:hint="cs"/>
          <w:cs/>
        </w:rPr>
        <w:t xml:space="preserve">(ภาคผนวกที่ </w:t>
      </w:r>
      <w:r w:rsidR="00E60D09" w:rsidRPr="00EE6780">
        <w:rPr>
          <w:rFonts w:ascii="TH SarabunPSK" w:hAnsi="TH SarabunPSK" w:cs="TH SarabunPSK"/>
        </w:rPr>
        <w:t>2)</w:t>
      </w:r>
    </w:p>
    <w:p w:rsidR="00C91951" w:rsidRPr="00EE6780" w:rsidRDefault="00193026" w:rsidP="001616CA">
      <w:pPr>
        <w:spacing w:after="0" w:line="240" w:lineRule="auto"/>
        <w:ind w:left="2160" w:hanging="2160"/>
        <w:rPr>
          <w:rFonts w:ascii="TH SarabunPSK" w:hAnsi="TH SarabunPSK" w:cs="TH SarabunPSK"/>
        </w:rPr>
      </w:pPr>
      <m:oMath>
        <m:sSub>
          <m:sSubPr>
            <m:ctrlPr>
              <w:rPr>
                <w:rFonts w:ascii="Cambria Math" w:hAnsi="Cambria Math" w:cs="TH SarabunPSK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H SarabunPSK"/>
                <w:sz w:val="24"/>
                <w:szCs w:val="24"/>
              </w:rPr>
              <m:t>SF</m:t>
            </m:r>
          </m:e>
          <m:sub>
            <m:r>
              <w:rPr>
                <w:rFonts w:ascii="Cambria Math" w:hAnsi="Cambria Math" w:cs="TH SarabunPSK"/>
                <w:sz w:val="24"/>
                <w:szCs w:val="24"/>
              </w:rPr>
              <m:t>BSL,p</m:t>
            </m:r>
          </m:sub>
        </m:sSub>
        <m:r>
          <w:rPr>
            <w:rFonts w:ascii="Cambria Math" w:hAnsi="Cambria Math" w:cs="TH SarabunPSK" w:hint="cs"/>
            <w:sz w:val="24"/>
            <w:szCs w:val="24"/>
            <w:cs/>
          </w:rPr>
          <m:t>หรือ</m:t>
        </m:r>
        <m:sSub>
          <m:sSubPr>
            <m:ctrlPr>
              <w:rPr>
                <w:rFonts w:ascii="Cambria Math" w:hAnsi="Cambria Math" w:cs="TH SarabunPSK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H SarabunPSK"/>
                <w:sz w:val="24"/>
                <w:szCs w:val="24"/>
              </w:rPr>
              <m:t>SF</m:t>
            </m:r>
          </m:e>
          <m:sub>
            <m:r>
              <w:rPr>
                <w:rFonts w:ascii="Cambria Math" w:hAnsi="Cambria Math" w:cs="TH SarabunPSK"/>
                <w:sz w:val="24"/>
                <w:szCs w:val="24"/>
              </w:rPr>
              <m:t>PROJ,p</m:t>
            </m:r>
          </m:sub>
        </m:sSub>
      </m:oMath>
      <w:r w:rsidR="00C91951" w:rsidRPr="00E4490E">
        <w:rPr>
          <w:rFonts w:ascii="TH SarabunPSK" w:hAnsi="TH SarabunPSK" w:cs="TH SarabunPSK"/>
          <w:cs/>
        </w:rPr>
        <w:tab/>
      </w:r>
      <w:r w:rsidR="00C91951" w:rsidRPr="00E4490E">
        <w:rPr>
          <w:rFonts w:ascii="TH SarabunPSK" w:hAnsi="TH SarabunPSK" w:cs="TH SarabunPSK" w:hint="cs"/>
          <w:cs/>
        </w:rPr>
        <w:t>ตัวปรับค่าตามรูป</w:t>
      </w:r>
      <w:r w:rsidR="00C91951" w:rsidRPr="00EE6780">
        <w:rPr>
          <w:rFonts w:ascii="TH SarabunPSK" w:hAnsi="TH SarabunPSK" w:cs="TH SarabunPSK" w:hint="cs"/>
          <w:cs/>
        </w:rPr>
        <w:t>แบบการขังน้ำ</w:t>
      </w:r>
      <w:r w:rsidR="002A7335" w:rsidRPr="00EE6780">
        <w:rPr>
          <w:rFonts w:ascii="TH SarabunPSK" w:hAnsi="TH SarabunPSK" w:cs="TH SarabunPSK" w:hint="cs"/>
          <w:cs/>
        </w:rPr>
        <w:t>ก่อนฤดู</w:t>
      </w:r>
      <w:r w:rsidR="00C91951" w:rsidRPr="00EE6780">
        <w:rPr>
          <w:rFonts w:ascii="TH SarabunPSK" w:hAnsi="TH SarabunPSK" w:cs="TH SarabunPSK" w:hint="cs"/>
          <w:cs/>
        </w:rPr>
        <w:t>ในพื้นที่ปลูกข้าวในกรณีฐานหรือกรณีดำเนินโครงการ</w:t>
      </w:r>
      <w:r w:rsidR="00E60D09" w:rsidRPr="00EE6780">
        <w:rPr>
          <w:rFonts w:ascii="TH SarabunPSK" w:hAnsi="TH SarabunPSK" w:cs="TH SarabunPSK" w:hint="cs"/>
          <w:cs/>
        </w:rPr>
        <w:t xml:space="preserve">(ภาคผนวกที่ </w:t>
      </w:r>
      <w:r w:rsidR="00E60D09" w:rsidRPr="00EE6780">
        <w:rPr>
          <w:rFonts w:ascii="TH SarabunPSK" w:hAnsi="TH SarabunPSK" w:cs="TH SarabunPSK"/>
        </w:rPr>
        <w:t>2)</w:t>
      </w:r>
    </w:p>
    <w:p w:rsidR="00B359B6" w:rsidRDefault="00193026" w:rsidP="001616CA">
      <w:pPr>
        <w:spacing w:after="0" w:line="240" w:lineRule="auto"/>
        <w:ind w:left="2160" w:hanging="2160"/>
        <w:rPr>
          <w:rFonts w:ascii="TH SarabunPSK" w:hAnsi="TH SarabunPSK" w:cs="TH SarabunPSK"/>
        </w:rPr>
      </w:pPr>
      <m:oMath>
        <m:sSub>
          <m:sSubPr>
            <m:ctrlPr>
              <w:rPr>
                <w:rFonts w:ascii="Cambria Math" w:hAnsi="Cambria Math" w:cs="TH SarabunPSK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H SarabunPSK"/>
                <w:sz w:val="24"/>
                <w:szCs w:val="24"/>
              </w:rPr>
              <m:t>SF</m:t>
            </m:r>
          </m:e>
          <m:sub>
            <m:r>
              <w:rPr>
                <w:rFonts w:ascii="Cambria Math" w:hAnsi="Cambria Math" w:cs="TH SarabunPSK"/>
                <w:sz w:val="24"/>
                <w:szCs w:val="24"/>
              </w:rPr>
              <m:t>BSL,o</m:t>
            </m:r>
          </m:sub>
        </m:sSub>
        <m:r>
          <w:rPr>
            <w:rFonts w:ascii="Cambria Math" w:hAnsi="Cambria Math" w:cs="TH SarabunPSK" w:hint="cs"/>
            <w:sz w:val="24"/>
            <w:szCs w:val="24"/>
            <w:cs/>
          </w:rPr>
          <m:t>หรือ</m:t>
        </m:r>
        <m:sSub>
          <m:sSubPr>
            <m:ctrlPr>
              <w:rPr>
                <w:rFonts w:ascii="Cambria Math" w:hAnsi="Cambria Math" w:cs="TH SarabunPSK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H SarabunPSK"/>
                <w:sz w:val="24"/>
                <w:szCs w:val="24"/>
              </w:rPr>
              <m:t>SF</m:t>
            </m:r>
          </m:e>
          <m:sub>
            <m:r>
              <w:rPr>
                <w:rFonts w:ascii="Cambria Math" w:hAnsi="Cambria Math" w:cs="TH SarabunPSK"/>
                <w:sz w:val="24"/>
                <w:szCs w:val="24"/>
              </w:rPr>
              <m:t>PROJ,o</m:t>
            </m:r>
          </m:sub>
        </m:sSub>
      </m:oMath>
      <w:r w:rsidR="00C91951" w:rsidRPr="00EE6780">
        <w:rPr>
          <w:rFonts w:ascii="TH SarabunPSK" w:hAnsi="TH SarabunPSK" w:cs="TH SarabunPSK"/>
          <w:cs/>
        </w:rPr>
        <w:tab/>
      </w:r>
      <w:r w:rsidR="00C91951" w:rsidRPr="00EE6780">
        <w:rPr>
          <w:rFonts w:ascii="TH SarabunPSK" w:hAnsi="TH SarabunPSK" w:cs="TH SarabunPSK" w:hint="cs"/>
          <w:cs/>
        </w:rPr>
        <w:t>ตัวปรับค่า</w:t>
      </w:r>
      <w:r w:rsidR="00C91951" w:rsidRPr="00EE6780">
        <w:rPr>
          <w:rFonts w:ascii="TH SarabunPSK" w:hAnsi="TH SarabunPSK" w:cs="TH SarabunPSK"/>
          <w:cs/>
        </w:rPr>
        <w:t>ตาม</w:t>
      </w:r>
      <w:r w:rsidR="002A7335" w:rsidRPr="00EE6780">
        <w:rPr>
          <w:rFonts w:ascii="TH SarabunPSK" w:hAnsi="TH SarabunPSK" w:cs="TH SarabunPSK"/>
          <w:cs/>
        </w:rPr>
        <w:t>การใส่วัสดุอินทรีย์</w:t>
      </w:r>
      <w:r w:rsidR="00C91951" w:rsidRPr="00EE6780">
        <w:rPr>
          <w:rFonts w:ascii="TH SarabunPSK" w:hAnsi="TH SarabunPSK" w:cs="TH SarabunPSK"/>
          <w:cs/>
        </w:rPr>
        <w:t>ในพื้นที่ปลูกข้าว</w:t>
      </w:r>
      <w:r w:rsidR="00C91951" w:rsidRPr="00EE6780">
        <w:rPr>
          <w:rFonts w:ascii="TH SarabunPSK" w:hAnsi="TH SarabunPSK" w:cs="TH SarabunPSK" w:hint="cs"/>
          <w:cs/>
        </w:rPr>
        <w:t>ในกรณีฐานหรือกรณีดำเนินโครงการ</w:t>
      </w:r>
      <w:r w:rsidR="00B359B6" w:rsidRPr="00EE6780">
        <w:rPr>
          <w:rFonts w:ascii="TH SarabunPSK" w:hAnsi="TH SarabunPSK" w:cs="TH SarabunPSK" w:hint="cs"/>
          <w:cs/>
        </w:rPr>
        <w:t>โดย</w:t>
      </w:r>
      <w:r w:rsidR="00B359B6" w:rsidRPr="00E4490E">
        <w:rPr>
          <w:rFonts w:ascii="TH SarabunPSK" w:hAnsi="TH SarabunPSK" w:cs="TH SarabunPSK" w:hint="cs"/>
          <w:cs/>
        </w:rPr>
        <w:t>คำนวณจากสมการต่อไปนี้</w:t>
      </w:r>
    </w:p>
    <w:p w:rsidR="00E4490E" w:rsidRPr="00E4490E" w:rsidRDefault="00E4490E" w:rsidP="00C91951">
      <w:pPr>
        <w:spacing w:before="0" w:after="0" w:line="240" w:lineRule="auto"/>
        <w:ind w:left="2160" w:hanging="2160"/>
        <w:rPr>
          <w:rFonts w:ascii="TH SarabunPSK" w:hAnsi="TH SarabunPSK" w:cs="TH SarabunPSK"/>
        </w:rPr>
      </w:pPr>
    </w:p>
    <w:p w:rsidR="00B359B6" w:rsidRPr="00E4490E" w:rsidRDefault="00193026" w:rsidP="00B359B6">
      <w:pPr>
        <w:spacing w:before="0" w:after="0" w:line="240" w:lineRule="auto"/>
        <w:rPr>
          <w:rFonts w:ascii="TH SarabunPSK" w:hAnsi="TH SarabunPSK" w:cs="TH SarabunPSK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H SarabunPSK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SF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o</m:t>
              </m:r>
            </m:sub>
          </m:sSub>
          <m:r>
            <w:rPr>
              <w:rFonts w:ascii="Cambria Math" w:hAnsi="Cambria Math" w:cs="TH SarabunPSK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H SarabunPSK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H SarabunPSK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1+</m:t>
                  </m:r>
                  <m:nary>
                    <m:naryPr>
                      <m:chr m:val="∑"/>
                      <m:limLoc m:val="undOvr"/>
                      <m:grow m:val="on"/>
                      <m:supHide m:val="on"/>
                      <m:ctrlPr>
                        <w:rPr>
                          <w:rFonts w:ascii="Cambria Math" w:hAnsi="Cambria Math" w:cs="TH SarabunPSK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H SarabunPSK"/>
                          <w:sz w:val="24"/>
                          <w:szCs w:val="24"/>
                        </w:rPr>
                        <m:t>ⅈ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="TH SarabunPSK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H SarabunPSK"/>
                              <w:sz w:val="24"/>
                              <w:szCs w:val="24"/>
                            </w:rPr>
                            <m:t>ROA</m:t>
                          </m:r>
                        </m:e>
                        <m:sub>
                          <m:r>
                            <w:rPr>
                              <w:rFonts w:ascii="Cambria Math" w:hAnsi="Cambria Math" w:cs="TH SarabunPSK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H SarabunPSK"/>
                          <w:sz w:val="24"/>
                          <w:szCs w:val="24"/>
                        </w:rPr>
                        <m:t xml:space="preserve"> x </m:t>
                      </m:r>
                      <m:sSub>
                        <m:sSubPr>
                          <m:ctrlPr>
                            <w:rPr>
                              <w:rFonts w:ascii="Cambria Math" w:hAnsi="Cambria Math" w:cs="TH SarabunPSK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H SarabunPSK"/>
                              <w:sz w:val="24"/>
                              <w:szCs w:val="24"/>
                            </w:rPr>
                            <m:t>CFOA</m:t>
                          </m:r>
                        </m:e>
                        <m:sub>
                          <m:r>
                            <w:rPr>
                              <w:rFonts w:ascii="Cambria Math" w:hAnsi="Cambria Math" w:cs="TH SarabunPSK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</m:e>
            <m:sup>
              <m:r>
                <w:rPr>
                  <w:rFonts w:ascii="Cambria Math" w:hAnsi="Cambria Math" w:cs="TH SarabunPSK"/>
                  <w:sz w:val="24"/>
                  <w:szCs w:val="24"/>
                </w:rPr>
                <m:t>0⋅59</m:t>
              </m:r>
            </m:sup>
          </m:sSup>
        </m:oMath>
      </m:oMathPara>
    </w:p>
    <w:p w:rsidR="00E4490E" w:rsidRPr="00B359B6" w:rsidRDefault="00E4490E" w:rsidP="00B359B6">
      <w:pPr>
        <w:spacing w:before="0" w:after="0" w:line="240" w:lineRule="auto"/>
        <w:rPr>
          <w:rFonts w:ascii="TH SarabunPSK" w:hAnsi="TH SarabunPSK" w:cs="TH SarabunPSK"/>
          <w:sz w:val="24"/>
          <w:szCs w:val="24"/>
        </w:rPr>
      </w:pPr>
    </w:p>
    <w:p w:rsidR="00E4490E" w:rsidRDefault="00B359B6" w:rsidP="001616CA">
      <w:pPr>
        <w:spacing w:after="0" w:line="240" w:lineRule="auto"/>
        <w:ind w:left="2160" w:hanging="2160"/>
        <w:rPr>
          <w:rFonts w:ascii="TH SarabunPSK" w:hAnsi="TH SarabunPSK" w:cs="TH SarabunPSK"/>
        </w:rPr>
      </w:pPr>
      <w:r w:rsidRPr="00DB4030">
        <w:rPr>
          <w:rFonts w:ascii="TH SarabunPSK" w:hAnsi="TH SarabunPSK" w:cs="TH SarabunPSK" w:hint="cs"/>
          <w:cs/>
        </w:rPr>
        <w:t>โดยที่</w:t>
      </w:r>
    </w:p>
    <w:p w:rsidR="00B359B6" w:rsidRPr="00DB4030" w:rsidRDefault="00193026" w:rsidP="001616CA">
      <w:pPr>
        <w:spacing w:after="0" w:line="240" w:lineRule="auto"/>
        <w:ind w:left="2160" w:hanging="2160"/>
        <w:rPr>
          <w:rFonts w:ascii="TH SarabunPSK" w:hAnsi="TH SarabunPSK" w:cs="TH SarabunPSK"/>
        </w:rPr>
      </w:pPr>
      <m:oMath>
        <m:sSub>
          <m:sSubPr>
            <m:ctrlPr>
              <w:rPr>
                <w:rFonts w:ascii="Cambria Math" w:hAnsi="Cambria Math" w:cs="TH SarabunPSK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H SarabunPSK"/>
                <w:sz w:val="24"/>
                <w:szCs w:val="24"/>
              </w:rPr>
              <m:t>ROA</m:t>
            </m:r>
          </m:e>
          <m:sub>
            <m:r>
              <w:rPr>
                <w:rFonts w:ascii="Cambria Math" w:hAnsi="Cambria Math" w:cs="TH SarabunPSK"/>
                <w:sz w:val="24"/>
                <w:szCs w:val="24"/>
              </w:rPr>
              <m:t>i</m:t>
            </m:r>
          </m:sub>
        </m:sSub>
      </m:oMath>
      <w:r w:rsidR="00E4490E">
        <w:rPr>
          <w:rFonts w:ascii="TH SarabunPSK" w:hAnsi="TH SarabunPSK" w:cs="TH SarabunPSK"/>
        </w:rPr>
        <w:tab/>
      </w:r>
      <w:r w:rsidR="00B359B6" w:rsidRPr="00DB4030">
        <w:rPr>
          <w:rFonts w:ascii="TH SarabunPSK" w:hAnsi="TH SarabunPSK" w:cs="TH SarabunPSK" w:hint="cs"/>
          <w:cs/>
        </w:rPr>
        <w:t xml:space="preserve">ปริมาณวัสดุอินทรีย์ชนิด </w:t>
      </w:r>
      <w:r w:rsidR="00B359B6" w:rsidRPr="00DB4030">
        <w:rPr>
          <w:rFonts w:ascii="TH SarabunPSK" w:hAnsi="TH SarabunPSK" w:cs="TH SarabunPSK"/>
        </w:rPr>
        <w:t>i</w:t>
      </w:r>
      <w:r w:rsidR="00B359B6" w:rsidRPr="00DB4030">
        <w:rPr>
          <w:rFonts w:ascii="TH SarabunPSK" w:hAnsi="TH SarabunPSK" w:cs="TH SarabunPSK" w:hint="cs"/>
          <w:cs/>
        </w:rPr>
        <w:t xml:space="preserve"> ที่ใส่ (ตันต่อไร่</w:t>
      </w:r>
      <w:r w:rsidR="000B6CD4" w:rsidRPr="00DB4030">
        <w:rPr>
          <w:rFonts w:ascii="TH SarabunPSK" w:hAnsi="TH SarabunPSK" w:cs="TH SarabunPSK" w:hint="cs"/>
          <w:cs/>
        </w:rPr>
        <w:t xml:space="preserve"> โดยน้ำหนักแห้งสำหรับฟาง และโดยน้ำหนักสดสำหรับ</w:t>
      </w:r>
      <w:r w:rsidR="00B359B6" w:rsidRPr="00DB4030">
        <w:rPr>
          <w:rFonts w:ascii="TH SarabunPSK" w:hAnsi="TH SarabunPSK" w:cs="TH SarabunPSK" w:hint="cs"/>
          <w:cs/>
        </w:rPr>
        <w:t>วัสดุชนิดอื่น</w:t>
      </w:r>
      <w:r w:rsidR="000B6CD4" w:rsidRPr="00DB4030">
        <w:rPr>
          <w:rFonts w:ascii="TH SarabunPSK" w:hAnsi="TH SarabunPSK" w:cs="TH SarabunPSK" w:hint="cs"/>
          <w:cs/>
        </w:rPr>
        <w:t>)</w:t>
      </w:r>
    </w:p>
    <w:p w:rsidR="00E4490E" w:rsidRDefault="00193026" w:rsidP="001616CA">
      <w:pPr>
        <w:spacing w:after="0" w:line="240" w:lineRule="auto"/>
        <w:ind w:left="0"/>
        <w:rPr>
          <w:rFonts w:ascii="TH SarabunPSK" w:hAnsi="TH SarabunPSK" w:cs="TH SarabunPSK"/>
        </w:rPr>
      </w:pPr>
      <m:oMath>
        <m:sSub>
          <m:sSubPr>
            <m:ctrlPr>
              <w:rPr>
                <w:rFonts w:ascii="Cambria Math" w:hAnsi="Cambria Math" w:cs="TH SarabunPSK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H SarabunPSK"/>
                <w:sz w:val="24"/>
                <w:szCs w:val="24"/>
              </w:rPr>
              <m:t>CFOA</m:t>
            </m:r>
          </m:e>
          <m:sub>
            <m:r>
              <w:rPr>
                <w:rFonts w:ascii="Cambria Math" w:hAnsi="Cambria Math" w:cs="TH SarabunPSK"/>
                <w:sz w:val="24"/>
                <w:szCs w:val="24"/>
              </w:rPr>
              <m:t>i</m:t>
            </m:r>
          </m:sub>
        </m:sSub>
      </m:oMath>
      <w:r w:rsidR="00E4490E">
        <w:rPr>
          <w:rFonts w:ascii="TH SarabunPSK" w:hAnsi="TH SarabunPSK" w:cs="TH SarabunPSK"/>
        </w:rPr>
        <w:tab/>
      </w:r>
      <w:r w:rsidR="00E4490E">
        <w:rPr>
          <w:rFonts w:ascii="TH SarabunPSK" w:hAnsi="TH SarabunPSK" w:cs="TH SarabunPSK"/>
        </w:rPr>
        <w:tab/>
      </w:r>
      <w:r w:rsidR="00DB4030">
        <w:rPr>
          <w:rFonts w:ascii="TH SarabunPSK" w:hAnsi="TH SarabunPSK" w:cs="TH SarabunPSK" w:hint="cs"/>
          <w:cs/>
        </w:rPr>
        <w:t>ตัวแปลงค่าสำหรับ</w:t>
      </w:r>
      <w:r w:rsidR="00DB4030" w:rsidRPr="00DB4030">
        <w:rPr>
          <w:rFonts w:ascii="TH SarabunPSK" w:hAnsi="TH SarabunPSK" w:cs="TH SarabunPSK" w:hint="cs"/>
          <w:cs/>
        </w:rPr>
        <w:t xml:space="preserve">วัสดุอินทรีย์ชนิด </w:t>
      </w:r>
      <w:r w:rsidR="00DB4030" w:rsidRPr="00DB4030">
        <w:rPr>
          <w:rFonts w:ascii="TH SarabunPSK" w:hAnsi="TH SarabunPSK" w:cs="TH SarabunPSK"/>
        </w:rPr>
        <w:t>i</w:t>
      </w:r>
      <w:r w:rsidR="00DB4030" w:rsidRPr="00DB4030">
        <w:rPr>
          <w:rFonts w:ascii="TH SarabunPSK" w:hAnsi="TH SarabunPSK" w:cs="TH SarabunPSK" w:hint="cs"/>
          <w:cs/>
        </w:rPr>
        <w:t xml:space="preserve"> ที่ใส่ (</w:t>
      </w:r>
      <w:r w:rsidR="00DB4030">
        <w:rPr>
          <w:rFonts w:ascii="TH SarabunPSK" w:hAnsi="TH SarabunPSK" w:cs="TH SarabunPSK" w:hint="cs"/>
          <w:cs/>
        </w:rPr>
        <w:t xml:space="preserve">เทียบกับการใส่ฟางเป็นเวลาสั้นๆ </w:t>
      </w:r>
    </w:p>
    <w:p w:rsidR="00DB4030" w:rsidRPr="00F55025" w:rsidRDefault="00DB4030" w:rsidP="001616CA">
      <w:pPr>
        <w:spacing w:after="0" w:line="240" w:lineRule="auto"/>
        <w:ind w:left="1440" w:firstLine="720"/>
        <w:rPr>
          <w:rFonts w:ascii="TH SarabunPSK" w:hAnsi="TH SarabunPSK" w:cs="TH SarabunPSK"/>
          <w:color w:val="1F497D" w:themeColor="text2"/>
        </w:rPr>
      </w:pPr>
      <w:r>
        <w:rPr>
          <w:rFonts w:ascii="TH SarabunPSK" w:hAnsi="TH SarabunPSK" w:cs="TH SarabunPSK" w:hint="cs"/>
          <w:cs/>
        </w:rPr>
        <w:t>ก่อนปลูก</w:t>
      </w:r>
      <w:r w:rsidR="00FA3C8D">
        <w:rPr>
          <w:rFonts w:ascii="TH SarabunPSK" w:hAnsi="TH SarabunPSK" w:cs="TH SarabunPSK"/>
        </w:rPr>
        <w:t>)</w:t>
      </w:r>
      <w:r w:rsidR="00B03E05" w:rsidRPr="00EE6780">
        <w:rPr>
          <w:rFonts w:ascii="TH SarabunPSK" w:hAnsi="TH SarabunPSK" w:cs="TH SarabunPSK" w:hint="cs"/>
          <w:cs/>
        </w:rPr>
        <w:t xml:space="preserve">(ภาคผนวกที่ </w:t>
      </w:r>
      <w:r w:rsidR="00B03E05" w:rsidRPr="00EE6780">
        <w:rPr>
          <w:rFonts w:ascii="TH SarabunPSK" w:hAnsi="TH SarabunPSK" w:cs="TH SarabunPSK"/>
        </w:rPr>
        <w:t>2)</w:t>
      </w:r>
    </w:p>
    <w:p w:rsidR="000E59AE" w:rsidRDefault="00193026" w:rsidP="001616CA">
      <w:pPr>
        <w:spacing w:after="0" w:line="240" w:lineRule="auto"/>
        <w:ind w:left="1440" w:hanging="1440"/>
        <w:rPr>
          <w:rFonts w:ascii="TH SarabunPSK" w:hAnsi="TH SarabunPSK" w:cs="TH SarabunPSK"/>
        </w:rPr>
      </w:pPr>
      <m:oMath>
        <w:bookmarkStart w:id="3" w:name="_Hlk99708083"/>
        <m:sSub>
          <m:sSubPr>
            <m:ctrlPr>
              <w:rPr>
                <w:rFonts w:ascii="Cambria Math" w:hAnsi="Cambria Math" w:cs="TH SarabunPSK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H SarabunPSK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H SarabunPSK"/>
                <w:sz w:val="24"/>
                <w:szCs w:val="24"/>
              </w:rPr>
              <m:t>t</m:t>
            </m:r>
          </m:sub>
        </m:sSub>
      </m:oMath>
      <w:r w:rsidR="000E59AE" w:rsidRPr="00706492">
        <w:rPr>
          <w:rFonts w:ascii="TH SarabunPSK" w:hAnsi="TH SarabunPSK" w:cs="TH SarabunPSK"/>
          <w:cs/>
        </w:rPr>
        <w:tab/>
      </w:r>
      <w:r w:rsidR="000E59AE">
        <w:rPr>
          <w:rFonts w:ascii="TH SarabunPSK" w:hAnsi="TH SarabunPSK" w:cs="TH SarabunPSK"/>
          <w:cs/>
        </w:rPr>
        <w:tab/>
      </w:r>
      <w:r w:rsidR="000E59AE">
        <w:rPr>
          <w:rFonts w:ascii="TH SarabunPSK" w:hAnsi="TH SarabunPSK" w:cs="TH SarabunPSK" w:hint="cs"/>
          <w:cs/>
        </w:rPr>
        <w:t>พื้นที่ปลูกข้าวของโครงการในปีที่</w:t>
      </w:r>
      <w:r w:rsidR="000E59AE">
        <w:rPr>
          <w:rFonts w:ascii="TH SarabunPSK" w:hAnsi="TH SarabunPSK" w:cs="TH SarabunPSK"/>
        </w:rPr>
        <w:t xml:space="preserve"> t </w:t>
      </w:r>
      <w:r w:rsidR="000E59AE" w:rsidRPr="00706492">
        <w:rPr>
          <w:rFonts w:ascii="TH SarabunPSK" w:hAnsi="TH SarabunPSK" w:cs="TH SarabunPSK"/>
        </w:rPr>
        <w:t>(</w:t>
      </w:r>
      <w:r w:rsidR="000E59AE">
        <w:rPr>
          <w:rFonts w:ascii="TH SarabunPSK" w:hAnsi="TH SarabunPSK" w:cs="TH SarabunPSK" w:hint="cs"/>
          <w:cs/>
        </w:rPr>
        <w:t>ไร่)</w:t>
      </w:r>
    </w:p>
    <w:p w:rsidR="000E59AE" w:rsidRDefault="00193026" w:rsidP="001616CA">
      <w:pPr>
        <w:spacing w:after="0" w:line="240" w:lineRule="auto"/>
        <w:ind w:left="2160" w:hanging="2160"/>
        <w:rPr>
          <w:rFonts w:ascii="TH SarabunPSK" w:hAnsi="TH SarabunPSK" w:cs="TH SarabunPSK"/>
        </w:rPr>
      </w:pPr>
      <m:oMath>
        <m:sSub>
          <m:sSubPr>
            <m:ctrlPr>
              <w:rPr>
                <w:rFonts w:ascii="Cambria Math" w:hAnsi="Cambria Math" w:cs="TH SarabunPSK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H SarabunPSK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 w:cs="TH SarabunPSK"/>
                <w:sz w:val="24"/>
                <w:szCs w:val="24"/>
              </w:rPr>
              <m:t>t</m:t>
            </m:r>
          </m:sub>
        </m:sSub>
      </m:oMath>
      <w:r w:rsidR="000E59AE" w:rsidRPr="00706492">
        <w:rPr>
          <w:rFonts w:ascii="TH SarabunPSK" w:hAnsi="TH SarabunPSK" w:cs="TH SarabunPSK"/>
          <w:cs/>
        </w:rPr>
        <w:tab/>
      </w:r>
      <w:r w:rsidR="000E59AE">
        <w:rPr>
          <w:rFonts w:ascii="TH SarabunPSK" w:hAnsi="TH SarabunPSK" w:cs="TH SarabunPSK" w:hint="cs"/>
          <w:cs/>
        </w:rPr>
        <w:t>ระยะเวลาปลูกข้าวของโครงการในปีที่</w:t>
      </w:r>
      <w:r w:rsidR="000E59AE">
        <w:rPr>
          <w:rFonts w:ascii="TH SarabunPSK" w:hAnsi="TH SarabunPSK" w:cs="TH SarabunPSK"/>
        </w:rPr>
        <w:t xml:space="preserve"> t </w:t>
      </w:r>
      <w:r w:rsidR="000E59AE" w:rsidRPr="00706492">
        <w:rPr>
          <w:rFonts w:ascii="TH SarabunPSK" w:hAnsi="TH SarabunPSK" w:cs="TH SarabunPSK"/>
        </w:rPr>
        <w:t>(</w:t>
      </w:r>
      <w:r w:rsidR="000E59AE">
        <w:rPr>
          <w:rFonts w:ascii="TH SarabunPSK" w:hAnsi="TH SarabunPSK" w:cs="TH SarabunPSK" w:hint="cs"/>
          <w:cs/>
        </w:rPr>
        <w:t>วัน) (ใช้เฉพาะค่าสัมประสิทธิ์การปล่อยก๊าซมีเทนที่เป็นหน่วยวัน)</w:t>
      </w:r>
    </w:p>
    <w:p w:rsidR="000E59AE" w:rsidRPr="00706492" w:rsidRDefault="00193026" w:rsidP="001616CA">
      <w:pPr>
        <w:spacing w:after="0" w:line="240" w:lineRule="auto"/>
        <w:ind w:left="1440" w:hanging="1440"/>
        <w:rPr>
          <w:rFonts w:ascii="TH SarabunPSK" w:hAnsi="TH SarabunPSK" w:cs="TH SarabunPSK"/>
        </w:rPr>
      </w:pPr>
      <m:oMath>
        <m:sSub>
          <m:sSubPr>
            <m:ctrlPr>
              <w:rPr>
                <w:rFonts w:ascii="Cambria Math" w:hAnsi="Cambria Math" w:cs="TH SarabunPSK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H SarabunPSK"/>
                <w:sz w:val="24"/>
                <w:szCs w:val="24"/>
              </w:rPr>
              <m:t>GWP</m:t>
            </m:r>
          </m:e>
          <m:sub>
            <m:r>
              <w:rPr>
                <w:rFonts w:ascii="Cambria Math" w:hAnsi="Cambria Math" w:cs="TH SarabunPSK"/>
                <w:sz w:val="24"/>
                <w:szCs w:val="24"/>
              </w:rPr>
              <m:t>CH4</m:t>
            </m:r>
          </m:sub>
        </m:sSub>
      </m:oMath>
      <w:r w:rsidR="000E59AE" w:rsidRPr="00706492">
        <w:rPr>
          <w:rFonts w:ascii="TH SarabunPSK" w:hAnsi="TH SarabunPSK" w:cs="TH SarabunPSK"/>
          <w:cs/>
        </w:rPr>
        <w:tab/>
      </w:r>
      <w:r w:rsidR="000E59AE" w:rsidRPr="00706492">
        <w:rPr>
          <w:rFonts w:ascii="TH SarabunPSK" w:hAnsi="TH SarabunPSK" w:cs="TH SarabunPSK"/>
          <w:cs/>
        </w:rPr>
        <w:tab/>
        <w:t>ศักยภาพ</w:t>
      </w:r>
      <w:r w:rsidR="000E59AE">
        <w:rPr>
          <w:rFonts w:ascii="TH SarabunPSK" w:hAnsi="TH SarabunPSK" w:cs="TH SarabunPSK" w:hint="cs"/>
          <w:cs/>
        </w:rPr>
        <w:t>ใน</w:t>
      </w:r>
      <w:r w:rsidR="000E59AE" w:rsidRPr="00706492">
        <w:rPr>
          <w:rFonts w:ascii="TH SarabunPSK" w:hAnsi="TH SarabunPSK" w:cs="TH SarabunPSK"/>
          <w:cs/>
        </w:rPr>
        <w:t>การ</w:t>
      </w:r>
      <w:r w:rsidR="000E59AE">
        <w:rPr>
          <w:rFonts w:ascii="TH SarabunPSK" w:hAnsi="TH SarabunPSK" w:cs="TH SarabunPSK" w:hint="cs"/>
          <w:cs/>
        </w:rPr>
        <w:t>ทำ</w:t>
      </w:r>
      <w:r w:rsidR="000E59AE" w:rsidRPr="00706492">
        <w:rPr>
          <w:rFonts w:ascii="TH SarabunPSK" w:hAnsi="TH SarabunPSK" w:cs="TH SarabunPSK"/>
          <w:cs/>
        </w:rPr>
        <w:t>ให้เกิด</w:t>
      </w:r>
      <w:r w:rsidR="000E59AE">
        <w:rPr>
          <w:rFonts w:ascii="TH SarabunPSK" w:hAnsi="TH SarabunPSK" w:cs="TH SarabunPSK" w:hint="cs"/>
          <w:cs/>
        </w:rPr>
        <w:t>ภาวะ</w:t>
      </w:r>
      <w:r w:rsidR="000E59AE" w:rsidRPr="00706492">
        <w:rPr>
          <w:rFonts w:ascii="TH SarabunPSK" w:hAnsi="TH SarabunPSK" w:cs="TH SarabunPSK"/>
          <w:cs/>
        </w:rPr>
        <w:t>โลกร้อนของก๊าซมีเทน</w:t>
      </w:r>
    </w:p>
    <w:p w:rsidR="00972BA7" w:rsidRPr="007C7CF5" w:rsidRDefault="00E4490E" w:rsidP="00EE6780">
      <w:pPr>
        <w:pStyle w:val="Heading1"/>
        <w:rPr>
          <w:cs/>
        </w:rPr>
      </w:pPr>
      <w:r>
        <w:t>5</w:t>
      </w:r>
      <w:r w:rsidR="00BC6CBF" w:rsidRPr="007C7CF5">
        <w:rPr>
          <w:cs/>
        </w:rPr>
        <w:t>. พารามิเตอร์ที่เกี่ยวข้อง</w:t>
      </w:r>
    </w:p>
    <w:bookmarkEnd w:id="3"/>
    <w:p w:rsidR="00C315C2" w:rsidRPr="00374DE9" w:rsidRDefault="00E4490E" w:rsidP="007B31EF">
      <w:pPr>
        <w:pStyle w:val="Heading2"/>
      </w:pPr>
      <w:r>
        <w:t>5</w:t>
      </w:r>
      <w:r w:rsidR="007B31EF" w:rsidRPr="00374DE9">
        <w:t xml:space="preserve">.1 </w:t>
      </w:r>
      <w:r w:rsidR="00BC6CBF" w:rsidRPr="00374DE9">
        <w:rPr>
          <w:cs/>
        </w:rPr>
        <w:t>พารามิเตอร์ที่ไม่ต้องติดตามผล</w:t>
      </w:r>
    </w:p>
    <w:tbl>
      <w:tblPr>
        <w:tblStyle w:val="TableGrid"/>
        <w:tblW w:w="8221" w:type="dxa"/>
        <w:tblInd w:w="392" w:type="dxa"/>
        <w:tblLook w:val="04A0"/>
      </w:tblPr>
      <w:tblGrid>
        <w:gridCol w:w="1843"/>
        <w:gridCol w:w="6378"/>
      </w:tblGrid>
      <w:tr w:rsidR="00924EC7" w:rsidRPr="00924EC7" w:rsidTr="00EE67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C7" w:rsidRPr="00374DE9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374DE9">
              <w:rPr>
                <w:rFonts w:ascii="TH SarabunPSK" w:hAnsi="TH SarabunPSK" w:cs="TH SarabunPSK"/>
                <w:cs/>
              </w:rPr>
              <w:t>พารามิเตอร์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C7" w:rsidRPr="00924EC7" w:rsidRDefault="00193026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  <w:i/>
                <w:iCs/>
                <w:vertAlign w:val="subscrip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SF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BSL,w</m:t>
                    </m:r>
                  </m:sub>
                </m:sSub>
                <m:r>
                  <w:rPr>
                    <w:rFonts w:ascii="Cambria Math" w:hAnsi="Cambria Math" w:cs="TH SarabunPSK" w:hint="cs"/>
                    <w:sz w:val="24"/>
                    <w:szCs w:val="24"/>
                    <w:cs/>
                  </w:rPr>
                  <m:t>หรือ</m:t>
                </m:r>
                <m:sSub>
                  <m:sSubPr>
                    <m:ctrlPr>
                      <w:rPr>
                        <w:rFonts w:ascii="Cambria Math" w:hAnsi="Cambria Math" w:cs="TH SarabunPSK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SF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PROJ,w</m:t>
                    </m:r>
                  </m:sub>
                </m:sSub>
              </m:oMath>
            </m:oMathPara>
          </w:p>
        </w:tc>
      </w:tr>
      <w:tr w:rsidR="00924EC7" w:rsidRPr="00924EC7" w:rsidTr="00EE67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C7" w:rsidRPr="00924EC7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หน่วย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C7" w:rsidRPr="00924EC7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924EC7" w:rsidRPr="00924EC7" w:rsidTr="00EE67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C7" w:rsidRPr="00924EC7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ความหมาย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C7" w:rsidRPr="00924EC7" w:rsidRDefault="00D91B0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ตัวปรับค่าตามรูปแบบการ</w:t>
            </w:r>
            <w:r w:rsidR="007E1F0E">
              <w:rPr>
                <w:rFonts w:ascii="TH SarabunPSK" w:hAnsi="TH SarabunPSK" w:cs="TH SarabunPSK" w:hint="cs"/>
                <w:cs/>
              </w:rPr>
              <w:t>จัดการน้ำช่วงฤดูปลูกใน</w:t>
            </w:r>
            <w:r>
              <w:rPr>
                <w:rFonts w:ascii="TH SarabunPSK" w:hAnsi="TH SarabunPSK" w:cs="TH SarabunPSK" w:hint="cs"/>
                <w:cs/>
              </w:rPr>
              <w:t>พื้นที่ปลูกข้าวในกรณีฐานหรือกรณีดำเนินโครงการ</w:t>
            </w:r>
          </w:p>
        </w:tc>
      </w:tr>
      <w:tr w:rsidR="003F53FD" w:rsidRPr="00E4490E" w:rsidTr="00EE67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3FD" w:rsidRPr="00E4490E" w:rsidRDefault="003F53FD" w:rsidP="003F53FD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E4490E">
              <w:rPr>
                <w:rFonts w:ascii="TH SarabunPSK" w:hAnsi="TH SarabunPSK" w:cs="TH SarabunPSK"/>
                <w:cs/>
              </w:rPr>
              <w:t>แหล่งของข้อมูล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3FD" w:rsidRPr="00E4490E" w:rsidRDefault="003F53FD" w:rsidP="003F53FD">
            <w:pPr>
              <w:spacing w:before="0" w:after="0" w:line="240" w:lineRule="auto"/>
              <w:ind w:left="1310" w:hanging="1276"/>
              <w:rPr>
                <w:rFonts w:ascii="TH SarabunPSK" w:hAnsi="TH SarabunPSK" w:cs="TH SarabunPSK"/>
              </w:rPr>
            </w:pPr>
            <w:r w:rsidRPr="00E4490E">
              <w:rPr>
                <w:rFonts w:ascii="TH SarabunPSK" w:hAnsi="TH SarabunPSK" w:cs="TH SarabunPSK" w:hint="cs"/>
                <w:cs/>
              </w:rPr>
              <w:t>ค่าแนะนำ</w:t>
            </w:r>
            <w:r w:rsidRPr="00E4490E">
              <w:rPr>
                <w:rFonts w:ascii="TH SarabunPSK" w:hAnsi="TH SarabunPSK" w:cs="TH SarabunPSK"/>
                <w:cs/>
              </w:rPr>
              <w:t>ตาม</w:t>
            </w:r>
            <w:r w:rsidRPr="00E4490E">
              <w:rPr>
                <w:rFonts w:ascii="TH SarabunPSK" w:hAnsi="TH SarabunPSK" w:cs="TH SarabunPSK"/>
              </w:rPr>
              <w:t xml:space="preserve"> IPCC</w:t>
            </w:r>
            <w:r w:rsidRPr="00E4490E">
              <w:rPr>
                <w:rFonts w:ascii="TH SarabunPSK" w:hAnsi="TH SarabunPSK" w:cs="TH SarabunPSK" w:hint="cs"/>
                <w:cs/>
              </w:rPr>
              <w:t xml:space="preserve"> (ภาคผนวก </w:t>
            </w:r>
            <w:r w:rsidRPr="00E4490E">
              <w:rPr>
                <w:rFonts w:ascii="TH SarabunPSK" w:hAnsi="TH SarabunPSK" w:cs="TH SarabunPSK"/>
              </w:rPr>
              <w:t>2)</w:t>
            </w:r>
          </w:p>
        </w:tc>
      </w:tr>
      <w:tr w:rsidR="003F53FD" w:rsidRPr="00E4490E" w:rsidTr="00EE67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3FD" w:rsidRPr="00E4490E" w:rsidRDefault="003F53FD" w:rsidP="003F53FD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E4490E">
              <w:rPr>
                <w:rFonts w:ascii="TH SarabunPSK" w:hAnsi="TH SarabunPSK" w:cs="TH SarabunPSK"/>
                <w:cs/>
              </w:rPr>
              <w:t>หมายเหตุ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3FD" w:rsidRPr="00E4490E" w:rsidRDefault="003F53FD" w:rsidP="003F53FD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E4490E">
              <w:rPr>
                <w:rFonts w:ascii="TH SarabunPSK" w:hAnsi="TH SarabunPSK" w:cs="TH SarabunPSK"/>
              </w:rPr>
              <w:t>-</w:t>
            </w:r>
          </w:p>
        </w:tc>
      </w:tr>
    </w:tbl>
    <w:p w:rsidR="00924EC7" w:rsidRPr="00E4490E" w:rsidRDefault="00924EC7" w:rsidP="00924EC7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tbl>
      <w:tblPr>
        <w:tblStyle w:val="TableGrid"/>
        <w:tblW w:w="8221" w:type="dxa"/>
        <w:tblInd w:w="392" w:type="dxa"/>
        <w:tblLook w:val="04A0"/>
      </w:tblPr>
      <w:tblGrid>
        <w:gridCol w:w="1843"/>
        <w:gridCol w:w="6378"/>
      </w:tblGrid>
      <w:tr w:rsidR="003F53FD" w:rsidRPr="00E4490E" w:rsidTr="00EE67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3FD" w:rsidRPr="00E4490E" w:rsidRDefault="003F53FD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E4490E">
              <w:rPr>
                <w:rFonts w:ascii="TH SarabunPSK" w:hAnsi="TH SarabunPSK" w:cs="TH SarabunPSK"/>
                <w:cs/>
              </w:rPr>
              <w:t>พารามิเตอร์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3FD" w:rsidRPr="00E4490E" w:rsidRDefault="00193026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  <w:i/>
                <w:iCs/>
                <w:vertAlign w:val="subscrip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SF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BSL,p</m:t>
                    </m:r>
                  </m:sub>
                </m:sSub>
                <m:r>
                  <w:rPr>
                    <w:rFonts w:ascii="Cambria Math" w:hAnsi="Cambria Math" w:cs="TH SarabunPSK" w:hint="cs"/>
                    <w:sz w:val="24"/>
                    <w:szCs w:val="24"/>
                    <w:cs/>
                  </w:rPr>
                  <m:t>หรือ</m:t>
                </m:r>
                <m:sSub>
                  <m:sSubPr>
                    <m:ctrlPr>
                      <w:rPr>
                        <w:rFonts w:ascii="Cambria Math" w:hAnsi="Cambria Math" w:cs="TH SarabunPSK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SF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PROJ,p</m:t>
                    </m:r>
                  </m:sub>
                </m:sSub>
              </m:oMath>
            </m:oMathPara>
          </w:p>
        </w:tc>
      </w:tr>
      <w:tr w:rsidR="003F53FD" w:rsidRPr="00E4490E" w:rsidTr="00EE67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3FD" w:rsidRPr="00E4490E" w:rsidRDefault="003F53FD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E4490E">
              <w:rPr>
                <w:rFonts w:ascii="TH SarabunPSK" w:hAnsi="TH SarabunPSK" w:cs="TH SarabunPSK"/>
                <w:cs/>
              </w:rPr>
              <w:t>หน่วย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3FD" w:rsidRPr="00E4490E" w:rsidRDefault="003F53FD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E4490E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3F53FD" w:rsidRPr="00E4490E" w:rsidTr="00EE67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3FD" w:rsidRPr="00E4490E" w:rsidRDefault="003F53FD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E4490E">
              <w:rPr>
                <w:rFonts w:ascii="TH SarabunPSK" w:hAnsi="TH SarabunPSK" w:cs="TH SarabunPSK"/>
                <w:cs/>
              </w:rPr>
              <w:t>ความหมาย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3FD" w:rsidRPr="00E4490E" w:rsidRDefault="003F53FD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E4490E">
              <w:rPr>
                <w:rFonts w:ascii="TH SarabunPSK" w:hAnsi="TH SarabunPSK" w:cs="TH SarabunPSK" w:hint="cs"/>
                <w:cs/>
              </w:rPr>
              <w:t>ตัวปรับค่าตามรูปแบบการ</w:t>
            </w:r>
            <w:r w:rsidR="007E1F0E">
              <w:rPr>
                <w:rFonts w:ascii="TH SarabunPSK" w:hAnsi="TH SarabunPSK" w:cs="TH SarabunPSK" w:hint="cs"/>
                <w:cs/>
              </w:rPr>
              <w:t>จัดการน้ำ</w:t>
            </w:r>
            <w:r w:rsidRPr="00E4490E">
              <w:rPr>
                <w:rFonts w:ascii="TH SarabunPSK" w:hAnsi="TH SarabunPSK" w:cs="TH SarabunPSK" w:hint="cs"/>
                <w:cs/>
              </w:rPr>
              <w:t>ก่อนฤดูในพื้นที่ปลูกข้าวในกรณีฐาน</w:t>
            </w:r>
            <w:r w:rsidRPr="00E4490E">
              <w:rPr>
                <w:rFonts w:ascii="TH SarabunPSK" w:hAnsi="TH SarabunPSK" w:cs="TH SarabunPSK" w:hint="cs"/>
                <w:cs/>
              </w:rPr>
              <w:lastRenderedPageBreak/>
              <w:t>หรือกรณีดำเนินโครงการ</w:t>
            </w:r>
          </w:p>
        </w:tc>
      </w:tr>
      <w:tr w:rsidR="003F53FD" w:rsidRPr="00924EC7" w:rsidTr="00EE67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3FD" w:rsidRPr="00E4490E" w:rsidRDefault="003F53FD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E4490E">
              <w:rPr>
                <w:rFonts w:ascii="TH SarabunPSK" w:hAnsi="TH SarabunPSK" w:cs="TH SarabunPSK"/>
                <w:cs/>
              </w:rPr>
              <w:lastRenderedPageBreak/>
              <w:t>แหล่งของข้อมูล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3FD" w:rsidRPr="00924EC7" w:rsidRDefault="003F53FD" w:rsidP="007756B1">
            <w:pPr>
              <w:spacing w:before="0" w:after="0" w:line="240" w:lineRule="auto"/>
              <w:ind w:left="1310" w:hanging="1276"/>
              <w:rPr>
                <w:rFonts w:ascii="TH SarabunPSK" w:hAnsi="TH SarabunPSK" w:cs="TH SarabunPSK"/>
              </w:rPr>
            </w:pPr>
            <w:r w:rsidRPr="00E4490E">
              <w:rPr>
                <w:rFonts w:ascii="TH SarabunPSK" w:hAnsi="TH SarabunPSK" w:cs="TH SarabunPSK" w:hint="cs"/>
                <w:cs/>
              </w:rPr>
              <w:t>ค่าแนะนำ</w:t>
            </w:r>
            <w:r w:rsidRPr="00E4490E">
              <w:rPr>
                <w:rFonts w:ascii="TH SarabunPSK" w:hAnsi="TH SarabunPSK" w:cs="TH SarabunPSK"/>
                <w:cs/>
              </w:rPr>
              <w:t>ตาม</w:t>
            </w:r>
            <w:r w:rsidRPr="00E4490E">
              <w:rPr>
                <w:rFonts w:ascii="TH SarabunPSK" w:hAnsi="TH SarabunPSK" w:cs="TH SarabunPSK"/>
              </w:rPr>
              <w:t xml:space="preserve"> IPCC</w:t>
            </w:r>
            <w:r w:rsidRPr="00E4490E">
              <w:rPr>
                <w:rFonts w:ascii="TH SarabunPSK" w:hAnsi="TH SarabunPSK" w:cs="TH SarabunPSK" w:hint="cs"/>
                <w:cs/>
              </w:rPr>
              <w:t xml:space="preserve"> (ภาคผนวก </w:t>
            </w:r>
            <w:r w:rsidRPr="00E4490E">
              <w:rPr>
                <w:rFonts w:ascii="TH SarabunPSK" w:hAnsi="TH SarabunPSK" w:cs="TH SarabunPSK"/>
              </w:rPr>
              <w:t>2)</w:t>
            </w:r>
          </w:p>
        </w:tc>
      </w:tr>
      <w:tr w:rsidR="003F53FD" w:rsidRPr="00924EC7" w:rsidTr="00EE67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3FD" w:rsidRPr="00924EC7" w:rsidRDefault="003F53FD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หมายเหตุ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3FD" w:rsidRPr="00924EC7" w:rsidRDefault="003F53FD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</w:tbl>
    <w:p w:rsidR="003F53FD" w:rsidRDefault="003F53FD" w:rsidP="00924EC7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tbl>
      <w:tblPr>
        <w:tblStyle w:val="TableGrid"/>
        <w:tblW w:w="8221" w:type="dxa"/>
        <w:tblInd w:w="392" w:type="dxa"/>
        <w:tblLook w:val="04A0"/>
      </w:tblPr>
      <w:tblGrid>
        <w:gridCol w:w="1843"/>
        <w:gridCol w:w="6378"/>
      </w:tblGrid>
      <w:tr w:rsidR="003F53FD" w:rsidRPr="00924EC7" w:rsidTr="00EE67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3FD" w:rsidRPr="00374DE9" w:rsidRDefault="003F53FD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374DE9">
              <w:rPr>
                <w:rFonts w:ascii="TH SarabunPSK" w:hAnsi="TH SarabunPSK" w:cs="TH SarabunPSK"/>
                <w:cs/>
              </w:rPr>
              <w:t>พารามิเตอร์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3FD" w:rsidRPr="007E1F0E" w:rsidRDefault="007E1F0E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  <w:iCs/>
                <w:vertAlign w:val="subscript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H SarabunPSK"/>
                    <w:sz w:val="28"/>
                    <w:szCs w:val="28"/>
                    <w:vertAlign w:val="subscript"/>
                  </w:rPr>
                  <m:t>CFOA</m:t>
                </m:r>
              </m:oMath>
            </m:oMathPara>
          </w:p>
        </w:tc>
      </w:tr>
      <w:tr w:rsidR="003F53FD" w:rsidRPr="00924EC7" w:rsidTr="00EE67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3FD" w:rsidRPr="00924EC7" w:rsidRDefault="003F53FD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หน่วย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3FD" w:rsidRPr="00924EC7" w:rsidRDefault="003F53FD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3F53FD" w:rsidRPr="00924EC7" w:rsidTr="00EE67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3FD" w:rsidRPr="00924EC7" w:rsidRDefault="003F53FD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ความหมาย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3FD" w:rsidRPr="00924EC7" w:rsidRDefault="003F53FD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ตัว</w:t>
            </w:r>
            <w:r w:rsidR="007E1F0E">
              <w:rPr>
                <w:rFonts w:ascii="TH SarabunPSK" w:hAnsi="TH SarabunPSK" w:cs="TH SarabunPSK" w:hint="cs"/>
                <w:cs/>
              </w:rPr>
              <w:t>แปลง</w:t>
            </w:r>
            <w:r>
              <w:rPr>
                <w:rFonts w:ascii="TH SarabunPSK" w:hAnsi="TH SarabunPSK" w:cs="TH SarabunPSK" w:hint="cs"/>
                <w:cs/>
              </w:rPr>
              <w:t>ค่า</w:t>
            </w:r>
            <w:r w:rsidR="007E1F0E">
              <w:rPr>
                <w:rFonts w:ascii="TH SarabunPSK" w:hAnsi="TH SarabunPSK" w:cs="TH SarabunPSK" w:hint="cs"/>
                <w:cs/>
              </w:rPr>
              <w:t xml:space="preserve">สำหรับวัสดุอินทรีย์ที่ใส่ (เทียบกับการใส่ฟางเป็นเวลาสั้นๆ ก่อนปลูก) </w:t>
            </w:r>
          </w:p>
        </w:tc>
      </w:tr>
      <w:tr w:rsidR="003F53FD" w:rsidRPr="00924EC7" w:rsidTr="00EE67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3FD" w:rsidRPr="00924EC7" w:rsidRDefault="003F53FD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แหล่งของข้อมูล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3FD" w:rsidRPr="00924EC7" w:rsidRDefault="003F53FD" w:rsidP="007756B1">
            <w:pPr>
              <w:spacing w:before="0" w:after="0" w:line="240" w:lineRule="auto"/>
              <w:ind w:left="1310" w:hanging="127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ค่าแนะนำ</w:t>
            </w:r>
            <w:r w:rsidRPr="00A75DD7">
              <w:rPr>
                <w:rFonts w:ascii="TH SarabunPSK" w:hAnsi="TH SarabunPSK" w:cs="TH SarabunPSK"/>
                <w:cs/>
              </w:rPr>
              <w:t>ตาม</w:t>
            </w:r>
            <w:r w:rsidRPr="00A75DD7">
              <w:rPr>
                <w:rFonts w:ascii="TH SarabunPSK" w:hAnsi="TH SarabunPSK" w:cs="TH SarabunPSK"/>
              </w:rPr>
              <w:t xml:space="preserve"> IPCC</w:t>
            </w:r>
            <w:r w:rsidRPr="00A75DD7">
              <w:rPr>
                <w:rFonts w:ascii="TH SarabunPSK" w:hAnsi="TH SarabunPSK" w:cs="TH SarabunPSK" w:hint="cs"/>
                <w:cs/>
              </w:rPr>
              <w:t xml:space="preserve"> (ภาคผนวก </w:t>
            </w:r>
            <w:r w:rsidRPr="00A75DD7">
              <w:rPr>
                <w:rFonts w:ascii="TH SarabunPSK" w:hAnsi="TH SarabunPSK" w:cs="TH SarabunPSK"/>
              </w:rPr>
              <w:t>2)</w:t>
            </w:r>
          </w:p>
        </w:tc>
      </w:tr>
      <w:tr w:rsidR="003F53FD" w:rsidRPr="00924EC7" w:rsidTr="00EE67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3FD" w:rsidRPr="00924EC7" w:rsidRDefault="003F53FD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หมายเหตุ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3FD" w:rsidRPr="00924EC7" w:rsidRDefault="003F53FD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</w:tbl>
    <w:p w:rsidR="00924EC7" w:rsidRDefault="00E4490E" w:rsidP="0099490B">
      <w:pPr>
        <w:pStyle w:val="Heading2"/>
      </w:pPr>
      <w:r>
        <w:t>5</w:t>
      </w:r>
      <w:r w:rsidR="00374DE9" w:rsidRPr="00374DE9">
        <w:t xml:space="preserve">.2 </w:t>
      </w:r>
      <w:r w:rsidR="00374DE9" w:rsidRPr="00374DE9">
        <w:rPr>
          <w:cs/>
        </w:rPr>
        <w:t>พารามิเตอร์ที่ต้องติดตามผล</w:t>
      </w:r>
    </w:p>
    <w:p w:rsidR="00911A58" w:rsidRPr="00E4490E" w:rsidRDefault="00911A58" w:rsidP="00E4490E">
      <w:pPr>
        <w:rPr>
          <w:rFonts w:ascii="TH SarabunPSK" w:hAnsi="TH SarabunPSK" w:cs="TH SarabunPSK"/>
          <w:cs/>
        </w:rPr>
      </w:pPr>
      <w:r w:rsidRPr="00E4490E">
        <w:rPr>
          <w:rFonts w:ascii="TH SarabunPSK" w:hAnsi="TH SarabunPSK" w:cs="TH SarabunPSK"/>
          <w:b/>
          <w:bCs/>
          <w:cs/>
        </w:rPr>
        <w:t>ทางเลือกที่</w:t>
      </w:r>
      <w:r w:rsidRPr="00E4490E">
        <w:rPr>
          <w:rFonts w:ascii="TH SarabunPSK" w:hAnsi="TH SarabunPSK" w:cs="TH SarabunPSK"/>
          <w:b/>
          <w:bCs/>
        </w:rPr>
        <w:t xml:space="preserve"> 1</w:t>
      </w:r>
      <w:r w:rsidRPr="00E4490E">
        <w:rPr>
          <w:rFonts w:ascii="TH SarabunPSK" w:hAnsi="TH SarabunPSK" w:cs="TH SarabunPSK"/>
        </w:rPr>
        <w:t xml:space="preserve">: </w:t>
      </w:r>
      <w:r w:rsidRPr="00E4490E">
        <w:rPr>
          <w:rFonts w:ascii="TH SarabunPSK" w:hAnsi="TH SarabunPSK" w:cs="TH SarabunPSK"/>
          <w:cs/>
        </w:rPr>
        <w:t>ค่าสัมประสิทธิ์การปล่อยก๊าซมีเทนจากพื้นที่ปลูกข้าวที่ได้จากการตรวจวัดโดยตรง</w:t>
      </w:r>
    </w:p>
    <w:tbl>
      <w:tblPr>
        <w:tblStyle w:val="TableGrid"/>
        <w:tblW w:w="8221" w:type="dxa"/>
        <w:tblInd w:w="392" w:type="dxa"/>
        <w:tblLook w:val="04A0"/>
      </w:tblPr>
      <w:tblGrid>
        <w:gridCol w:w="1843"/>
        <w:gridCol w:w="6378"/>
      </w:tblGrid>
      <w:tr w:rsidR="00911A58" w:rsidRPr="00924EC7" w:rsidTr="00EE67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A58" w:rsidRPr="00924EC7" w:rsidRDefault="00911A58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พารามิเตอร์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A58" w:rsidRPr="00924EC7" w:rsidRDefault="00193026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BSL,s,g</m:t>
                    </m:r>
                  </m:sub>
                </m:sSub>
              </m:oMath>
            </m:oMathPara>
          </w:p>
        </w:tc>
      </w:tr>
      <w:tr w:rsidR="00911A58" w:rsidRPr="00924EC7" w:rsidTr="00EE67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A58" w:rsidRPr="00924EC7" w:rsidRDefault="00911A58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หน่วย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A58" w:rsidRPr="00924EC7" w:rsidRDefault="00911A58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กิโลกรัมก๊าซมีเทน</w:t>
            </w:r>
            <w:r w:rsidRPr="00924EC7">
              <w:rPr>
                <w:rFonts w:ascii="TH SarabunPSK" w:hAnsi="TH SarabunPSK" w:cs="TH SarabunPSK"/>
                <w:cs/>
              </w:rPr>
              <w:t>ต่อไร่</w:t>
            </w:r>
            <w:r>
              <w:rPr>
                <w:rFonts w:ascii="TH SarabunPSK" w:hAnsi="TH SarabunPSK" w:cs="TH SarabunPSK" w:hint="cs"/>
                <w:cs/>
              </w:rPr>
              <w:t>ต่อฤดูปลูก</w:t>
            </w:r>
          </w:p>
        </w:tc>
      </w:tr>
      <w:tr w:rsidR="00911A58" w:rsidRPr="00924EC7" w:rsidTr="00EE67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A58" w:rsidRPr="00924EC7" w:rsidRDefault="00911A58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ความหมาย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A58" w:rsidRPr="00924EC7" w:rsidRDefault="00911A58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ค่าสัมประสิทธิ์การปล่อยก๊าซมีเทนในกรณีฐาน</w:t>
            </w:r>
          </w:p>
        </w:tc>
      </w:tr>
      <w:tr w:rsidR="00911A58" w:rsidRPr="00924EC7" w:rsidTr="00EE67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A58" w:rsidRPr="00924EC7" w:rsidRDefault="00911A58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แหล่งของข้อมูล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A58" w:rsidRPr="00924EC7" w:rsidRDefault="00911A58" w:rsidP="009440BC">
            <w:pPr>
              <w:spacing w:before="0" w:after="0" w:line="240" w:lineRule="auto"/>
              <w:ind w:left="0" w:firstLine="34"/>
              <w:rPr>
                <w:rFonts w:ascii="TH SarabunPSK" w:hAnsi="TH SarabunPSK" w:cs="TH SarabunPSK"/>
                <w:cs/>
              </w:rPr>
            </w:pPr>
            <w:r w:rsidRPr="00924EC7">
              <w:rPr>
                <w:rFonts w:ascii="TH SarabunPSK" w:hAnsi="TH SarabunPSK" w:cs="TH SarabunPSK"/>
                <w:cs/>
              </w:rPr>
              <w:t>เก็บตัวอย่าง</w:t>
            </w:r>
            <w:r>
              <w:rPr>
                <w:rFonts w:ascii="TH SarabunPSK" w:hAnsi="TH SarabunPSK" w:cs="TH SarabunPSK" w:hint="cs"/>
                <w:cs/>
              </w:rPr>
              <w:t>ก๊าซมีเทนจากพื้นที่ปลูกข้าวของ</w:t>
            </w:r>
            <w:r w:rsidRPr="00924EC7">
              <w:rPr>
                <w:rFonts w:ascii="TH SarabunPSK" w:hAnsi="TH SarabunPSK" w:cs="TH SarabunPSK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s/>
              </w:rPr>
              <w:t>ด้วยวิธีการ</w:t>
            </w:r>
            <w:r w:rsidRPr="007C7CF5">
              <w:rPr>
                <w:rFonts w:ascii="TH SarabunPSK" w:hAnsi="TH SarabunPSK" w:cs="TH SarabunPSK"/>
                <w:cs/>
              </w:rPr>
              <w:t>ตาม</w:t>
            </w:r>
            <w:r>
              <w:rPr>
                <w:rFonts w:ascii="TH SarabunPSK" w:hAnsi="TH SarabunPSK" w:cs="TH SarabunPSK"/>
              </w:rPr>
              <w:t xml:space="preserve"> IPCC</w:t>
            </w:r>
          </w:p>
        </w:tc>
      </w:tr>
      <w:tr w:rsidR="00911A58" w:rsidRPr="00924EC7" w:rsidTr="00EE67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58" w:rsidRPr="009B3B69" w:rsidRDefault="00911A58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9B3B69">
              <w:rPr>
                <w:rFonts w:ascii="TH SarabunPSK" w:hAnsi="TH SarabunPSK" w:cs="TH SarabunPSK"/>
                <w:cs/>
              </w:rPr>
              <w:t>ความถี่ในการติดตาม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58" w:rsidRPr="009B3B69" w:rsidRDefault="00911A58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เก็บตัวอย่างด้วยวิธีแบบกล่องปิดและรายงานปริมาณการปล่อย</w:t>
            </w:r>
            <w:r w:rsidR="00D91CE2">
              <w:rPr>
                <w:rFonts w:ascii="TH SarabunPSK" w:hAnsi="TH SarabunPSK" w:cs="TH SarabunPSK" w:hint="cs"/>
                <w:cs/>
              </w:rPr>
              <w:t>ต่อฤดูปลูก</w:t>
            </w:r>
          </w:p>
        </w:tc>
      </w:tr>
      <w:tr w:rsidR="00911A58" w:rsidRPr="00924EC7" w:rsidTr="00EE67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A58" w:rsidRPr="00924EC7" w:rsidRDefault="00911A58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หมายเหตุ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A58" w:rsidRPr="00924EC7" w:rsidRDefault="00911A58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-</w:t>
            </w:r>
          </w:p>
        </w:tc>
      </w:tr>
    </w:tbl>
    <w:p w:rsidR="00D91CE2" w:rsidRDefault="00D91CE2" w:rsidP="00E4490E"/>
    <w:tbl>
      <w:tblPr>
        <w:tblStyle w:val="TableGrid"/>
        <w:tblW w:w="8221" w:type="dxa"/>
        <w:tblInd w:w="392" w:type="dxa"/>
        <w:tblLook w:val="04A0"/>
      </w:tblPr>
      <w:tblGrid>
        <w:gridCol w:w="1843"/>
        <w:gridCol w:w="6378"/>
      </w:tblGrid>
      <w:tr w:rsidR="00D130DC" w:rsidRPr="00924EC7" w:rsidTr="00EE67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DC" w:rsidRPr="00924EC7" w:rsidRDefault="00D130DC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พารามิเตอร์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DC" w:rsidRPr="00924EC7" w:rsidRDefault="00193026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PROJ,s,g</m:t>
                    </m:r>
                  </m:sub>
                </m:sSub>
              </m:oMath>
            </m:oMathPara>
          </w:p>
        </w:tc>
      </w:tr>
      <w:tr w:rsidR="00D130DC" w:rsidRPr="00924EC7" w:rsidTr="00EE67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DC" w:rsidRPr="00924EC7" w:rsidRDefault="00D130DC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หน่วย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DC" w:rsidRPr="00924EC7" w:rsidRDefault="00D130DC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กิโลกรัมก๊าซมีเทน</w:t>
            </w:r>
            <w:r w:rsidRPr="00924EC7">
              <w:rPr>
                <w:rFonts w:ascii="TH SarabunPSK" w:hAnsi="TH SarabunPSK" w:cs="TH SarabunPSK"/>
                <w:cs/>
              </w:rPr>
              <w:t>ต่อไร่</w:t>
            </w:r>
            <w:r>
              <w:rPr>
                <w:rFonts w:ascii="TH SarabunPSK" w:hAnsi="TH SarabunPSK" w:cs="TH SarabunPSK" w:hint="cs"/>
                <w:cs/>
              </w:rPr>
              <w:t>ต่อฤดูปลูก</w:t>
            </w:r>
          </w:p>
        </w:tc>
      </w:tr>
      <w:tr w:rsidR="00D130DC" w:rsidRPr="00924EC7" w:rsidTr="00EE67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DC" w:rsidRPr="00924EC7" w:rsidRDefault="00D130DC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ความหมาย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DC" w:rsidRPr="00924EC7" w:rsidRDefault="00D130DC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ค่าสัมประสิทธิ์การปล่อยก๊าซมีเทนในกรณีดำเนินโครงการ</w:t>
            </w:r>
          </w:p>
        </w:tc>
      </w:tr>
      <w:tr w:rsidR="00D130DC" w:rsidRPr="00924EC7" w:rsidTr="00EE67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DC" w:rsidRPr="00924EC7" w:rsidRDefault="00D130DC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แหล่งของข้อมูล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DC" w:rsidRPr="00924EC7" w:rsidRDefault="00D130DC" w:rsidP="007756B1">
            <w:pPr>
              <w:spacing w:before="0" w:after="0" w:line="240" w:lineRule="auto"/>
              <w:ind w:left="0" w:firstLine="34"/>
              <w:rPr>
                <w:rFonts w:ascii="TH SarabunPSK" w:hAnsi="TH SarabunPSK" w:cs="TH SarabunPSK"/>
                <w:cs/>
              </w:rPr>
            </w:pPr>
            <w:r w:rsidRPr="00924EC7">
              <w:rPr>
                <w:rFonts w:ascii="TH SarabunPSK" w:hAnsi="TH SarabunPSK" w:cs="TH SarabunPSK"/>
                <w:cs/>
              </w:rPr>
              <w:t>เก็บตัวอย่าง</w:t>
            </w:r>
            <w:r>
              <w:rPr>
                <w:rFonts w:ascii="TH SarabunPSK" w:hAnsi="TH SarabunPSK" w:cs="TH SarabunPSK" w:hint="cs"/>
                <w:cs/>
              </w:rPr>
              <w:t>ก๊าซมีเทนจากพื้นที่ปลูกข้าวของ</w:t>
            </w:r>
            <w:r w:rsidRPr="00924EC7">
              <w:rPr>
                <w:rFonts w:ascii="TH SarabunPSK" w:hAnsi="TH SarabunPSK" w:cs="TH SarabunPSK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s/>
              </w:rPr>
              <w:t>ด้วยวิธีการ</w:t>
            </w:r>
            <w:r w:rsidRPr="007C7CF5">
              <w:rPr>
                <w:rFonts w:ascii="TH SarabunPSK" w:hAnsi="TH SarabunPSK" w:cs="TH SarabunPSK"/>
                <w:cs/>
              </w:rPr>
              <w:t>ตาม</w:t>
            </w:r>
            <w:r>
              <w:rPr>
                <w:rFonts w:ascii="TH SarabunPSK" w:hAnsi="TH SarabunPSK" w:cs="TH SarabunPSK"/>
              </w:rPr>
              <w:t xml:space="preserve"> IPCC</w:t>
            </w:r>
          </w:p>
        </w:tc>
      </w:tr>
      <w:tr w:rsidR="00D130DC" w:rsidRPr="00924EC7" w:rsidTr="00EE67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DC" w:rsidRPr="009B3B69" w:rsidRDefault="00D130DC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9B3B69">
              <w:rPr>
                <w:rFonts w:ascii="TH SarabunPSK" w:hAnsi="TH SarabunPSK" w:cs="TH SarabunPSK"/>
                <w:cs/>
              </w:rPr>
              <w:t>ความถี่ในการติดตาม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DC" w:rsidRPr="009B3B69" w:rsidRDefault="00D130DC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เก็บตัวอย่างด้วยวิธีแบบกล่องปิดและรายงานปริมาณการปล่อยต่อฤดูปลูก</w:t>
            </w:r>
          </w:p>
        </w:tc>
      </w:tr>
      <w:tr w:rsidR="00D130DC" w:rsidRPr="00924EC7" w:rsidTr="00EE67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DC" w:rsidRPr="00924EC7" w:rsidRDefault="00D130DC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หมายเหตุ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DC" w:rsidRPr="00924EC7" w:rsidRDefault="00D130DC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-</w:t>
            </w:r>
          </w:p>
        </w:tc>
      </w:tr>
    </w:tbl>
    <w:p w:rsidR="00D130DC" w:rsidRDefault="00D130DC" w:rsidP="00E4490E"/>
    <w:tbl>
      <w:tblPr>
        <w:tblStyle w:val="TableGrid"/>
        <w:tblW w:w="8221" w:type="dxa"/>
        <w:tblInd w:w="392" w:type="dxa"/>
        <w:tblLook w:val="04A0"/>
      </w:tblPr>
      <w:tblGrid>
        <w:gridCol w:w="1843"/>
        <w:gridCol w:w="6378"/>
      </w:tblGrid>
      <w:tr w:rsidR="00905AB3" w:rsidRPr="00924EC7" w:rsidTr="00EE67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B3" w:rsidRPr="00924EC7" w:rsidRDefault="00905AB3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lastRenderedPageBreak/>
              <w:t>พารามิเตอร์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B3" w:rsidRPr="00924EC7" w:rsidRDefault="00193026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  <w:i/>
                <w:i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s,g</m:t>
                    </m:r>
                  </m:sub>
                </m:sSub>
              </m:oMath>
            </m:oMathPara>
          </w:p>
        </w:tc>
      </w:tr>
      <w:tr w:rsidR="00905AB3" w:rsidRPr="00924EC7" w:rsidTr="00EE67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B3" w:rsidRPr="00924EC7" w:rsidRDefault="00905AB3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หน่วย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B3" w:rsidRPr="00924EC7" w:rsidRDefault="00905AB3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ไร่</w:t>
            </w:r>
          </w:p>
        </w:tc>
      </w:tr>
      <w:tr w:rsidR="00905AB3" w:rsidRPr="00924EC7" w:rsidTr="00EE67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B3" w:rsidRPr="00924EC7" w:rsidRDefault="00905AB3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924EC7">
              <w:rPr>
                <w:rFonts w:ascii="TH SarabunPSK" w:hAnsi="TH SarabunPSK" w:cs="TH SarabunPSK"/>
                <w:cs/>
              </w:rPr>
              <w:t>ความหมาย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B3" w:rsidRPr="00924EC7" w:rsidRDefault="00905AB3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ผลรวมของ</w:t>
            </w:r>
            <w:r w:rsidRPr="00924EC7">
              <w:rPr>
                <w:rFonts w:ascii="TH SarabunPSK" w:hAnsi="TH SarabunPSK" w:cs="TH SarabunPSK"/>
                <w:cs/>
              </w:rPr>
              <w:t>พื้นที่โครงการ</w:t>
            </w:r>
            <w:r>
              <w:rPr>
                <w:rFonts w:ascii="TH SarabunPSK" w:hAnsi="TH SarabunPSK" w:cs="TH SarabunPSK" w:hint="cs"/>
                <w:cs/>
              </w:rPr>
              <w:t xml:space="preserve">ในฤดูปลูก </w:t>
            </w:r>
            <w:r>
              <w:rPr>
                <w:rFonts w:ascii="TH SarabunPSK" w:hAnsi="TH SarabunPSK" w:cs="TH SarabunPSK"/>
              </w:rPr>
              <w:t>s</w:t>
            </w:r>
            <w:r w:rsidR="007E1F0E">
              <w:rPr>
                <w:rFonts w:ascii="TH SarabunPSK" w:hAnsi="TH SarabunPSK" w:cs="TH SarabunPSK" w:hint="cs"/>
                <w:cs/>
              </w:rPr>
              <w:t xml:space="preserve"> รูปแบบ </w:t>
            </w:r>
            <w:r w:rsidR="007E1F0E">
              <w:rPr>
                <w:rFonts w:ascii="TH SarabunPSK" w:hAnsi="TH SarabunPSK" w:cs="TH SarabunPSK"/>
              </w:rPr>
              <w:t>g</w:t>
            </w:r>
          </w:p>
        </w:tc>
      </w:tr>
      <w:tr w:rsidR="00905AB3" w:rsidRPr="00924EC7" w:rsidTr="00EE67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B3" w:rsidRPr="00924EC7" w:rsidRDefault="00905AB3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แหล่งของข้อมูล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B3" w:rsidRPr="00924EC7" w:rsidRDefault="00905AB3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- สำรวจในพื้นที่</w:t>
            </w:r>
            <w:r>
              <w:rPr>
                <w:rFonts w:ascii="TH SarabunPSK" w:hAnsi="TH SarabunPSK" w:cs="TH SarabunPSK" w:hint="cs"/>
                <w:cs/>
              </w:rPr>
              <w:t xml:space="preserve"> เช่น การใช้</w:t>
            </w:r>
            <w:r>
              <w:rPr>
                <w:rFonts w:ascii="TH SarabunPSK" w:hAnsi="TH SarabunPSK" w:cs="TH SarabunPSK"/>
              </w:rPr>
              <w:t xml:space="preserve"> GPS</w:t>
            </w:r>
          </w:p>
          <w:p w:rsidR="00905AB3" w:rsidRPr="00924EC7" w:rsidRDefault="00905AB3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- ใช้ภาพถ่ายดาวเทียม/ภาพถ่ายทางอากาศ</w:t>
            </w:r>
          </w:p>
        </w:tc>
      </w:tr>
      <w:tr w:rsidR="00905AB3" w:rsidRPr="00924EC7" w:rsidTr="00EE67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B3" w:rsidRPr="009B3B69" w:rsidRDefault="00905AB3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9B3B69">
              <w:rPr>
                <w:rFonts w:ascii="TH SarabunPSK" w:hAnsi="TH SarabunPSK" w:cs="TH SarabunPSK"/>
                <w:cs/>
              </w:rPr>
              <w:t>ความถี่ในการติดตาม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B3" w:rsidRPr="009B3B69" w:rsidRDefault="00905AB3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รายงานทุกฤดูปลูก</w:t>
            </w:r>
          </w:p>
        </w:tc>
      </w:tr>
      <w:tr w:rsidR="00905AB3" w:rsidRPr="00924EC7" w:rsidTr="00EE67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B3" w:rsidRPr="00924EC7" w:rsidRDefault="00905AB3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หมายเหตุ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B3" w:rsidRPr="00924EC7" w:rsidRDefault="00905AB3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-</w:t>
            </w:r>
          </w:p>
        </w:tc>
      </w:tr>
    </w:tbl>
    <w:p w:rsidR="00E4490E" w:rsidRDefault="00E4490E" w:rsidP="00E4490E">
      <w:pPr>
        <w:ind w:left="0"/>
      </w:pPr>
    </w:p>
    <w:p w:rsidR="00911A58" w:rsidRPr="00E4490E" w:rsidRDefault="00911A58" w:rsidP="00E4490E">
      <w:pPr>
        <w:ind w:left="0" w:firstLine="720"/>
        <w:rPr>
          <w:rFonts w:ascii="TH SarabunPSK" w:hAnsi="TH SarabunPSK" w:cs="TH SarabunPSK"/>
        </w:rPr>
      </w:pPr>
      <w:r w:rsidRPr="00E4490E">
        <w:rPr>
          <w:rFonts w:ascii="TH SarabunPSK" w:hAnsi="TH SarabunPSK" w:cs="TH SarabunPSK"/>
          <w:b/>
          <w:bCs/>
          <w:cs/>
        </w:rPr>
        <w:t>ทางเลือกที่</w:t>
      </w:r>
      <w:r w:rsidRPr="00E4490E">
        <w:rPr>
          <w:rFonts w:ascii="TH SarabunPSK" w:hAnsi="TH SarabunPSK" w:cs="TH SarabunPSK"/>
          <w:b/>
          <w:bCs/>
        </w:rPr>
        <w:t xml:space="preserve"> 2</w:t>
      </w:r>
      <w:r w:rsidRPr="00E4490E">
        <w:rPr>
          <w:rFonts w:ascii="TH SarabunPSK" w:hAnsi="TH SarabunPSK" w:cs="TH SarabunPSK"/>
        </w:rPr>
        <w:t xml:space="preserve">: </w:t>
      </w:r>
      <w:r w:rsidRPr="00E4490E">
        <w:rPr>
          <w:rFonts w:ascii="TH SarabunPSK" w:hAnsi="TH SarabunPSK" w:cs="TH SarabunPSK"/>
          <w:cs/>
        </w:rPr>
        <w:t>ค่าสัมประสิทธิ์การปล่อยก๊าซมีเทนจากพื้นที่ปลูกข้าวที่เป็นค่าแนะนำ</w:t>
      </w:r>
    </w:p>
    <w:tbl>
      <w:tblPr>
        <w:tblStyle w:val="TableGrid"/>
        <w:tblW w:w="8221" w:type="dxa"/>
        <w:tblInd w:w="392" w:type="dxa"/>
        <w:tblLook w:val="04A0"/>
      </w:tblPr>
      <w:tblGrid>
        <w:gridCol w:w="1843"/>
        <w:gridCol w:w="6378"/>
      </w:tblGrid>
      <w:tr w:rsidR="00D91CE2" w:rsidRPr="00924EC7" w:rsidTr="00EE6780">
        <w:tc>
          <w:tcPr>
            <w:tcW w:w="1843" w:type="dxa"/>
            <w:shd w:val="clear" w:color="auto" w:fill="auto"/>
            <w:hideMark/>
          </w:tcPr>
          <w:p w:rsidR="00D91CE2" w:rsidRPr="00924EC7" w:rsidRDefault="00D91CE2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พารามิเตอร์</w:t>
            </w:r>
          </w:p>
        </w:tc>
        <w:tc>
          <w:tcPr>
            <w:tcW w:w="6378" w:type="dxa"/>
            <w:hideMark/>
          </w:tcPr>
          <w:p w:rsidR="00D91CE2" w:rsidRPr="00924EC7" w:rsidRDefault="00193026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BSL,c</m:t>
                    </m:r>
                  </m:sub>
                </m:sSub>
              </m:oMath>
            </m:oMathPara>
          </w:p>
        </w:tc>
      </w:tr>
      <w:tr w:rsidR="00D91CE2" w:rsidRPr="00924EC7" w:rsidTr="00EE6780">
        <w:tc>
          <w:tcPr>
            <w:tcW w:w="1843" w:type="dxa"/>
            <w:shd w:val="clear" w:color="auto" w:fill="auto"/>
            <w:hideMark/>
          </w:tcPr>
          <w:p w:rsidR="00D91CE2" w:rsidRPr="00924EC7" w:rsidRDefault="00D91CE2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หน่วย</w:t>
            </w:r>
          </w:p>
        </w:tc>
        <w:tc>
          <w:tcPr>
            <w:tcW w:w="6378" w:type="dxa"/>
            <w:hideMark/>
          </w:tcPr>
          <w:p w:rsidR="00D91CE2" w:rsidRPr="00924EC7" w:rsidRDefault="00D91CE2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กิโลกรัมก๊าซมีเทน</w:t>
            </w:r>
            <w:r w:rsidRPr="00924EC7">
              <w:rPr>
                <w:rFonts w:ascii="TH SarabunPSK" w:hAnsi="TH SarabunPSK" w:cs="TH SarabunPSK"/>
                <w:cs/>
              </w:rPr>
              <w:t>ต่อไร่</w:t>
            </w:r>
            <w:r>
              <w:rPr>
                <w:rFonts w:ascii="TH SarabunPSK" w:hAnsi="TH SarabunPSK" w:cs="TH SarabunPSK" w:hint="cs"/>
                <w:cs/>
              </w:rPr>
              <w:t>ต่อวัน หรือ กิโลกรัมก๊าซมีเทน</w:t>
            </w:r>
            <w:r w:rsidRPr="00924EC7">
              <w:rPr>
                <w:rFonts w:ascii="TH SarabunPSK" w:hAnsi="TH SarabunPSK" w:cs="TH SarabunPSK"/>
                <w:cs/>
              </w:rPr>
              <w:t>ต่อไร่</w:t>
            </w:r>
            <w:r>
              <w:rPr>
                <w:rFonts w:ascii="TH SarabunPSK" w:hAnsi="TH SarabunPSK" w:cs="TH SarabunPSK" w:hint="cs"/>
                <w:cs/>
              </w:rPr>
              <w:t>ต่อฤดูปลูก</w:t>
            </w:r>
          </w:p>
        </w:tc>
      </w:tr>
      <w:tr w:rsidR="00D91CE2" w:rsidRPr="00924EC7" w:rsidTr="00EE6780">
        <w:tc>
          <w:tcPr>
            <w:tcW w:w="1843" w:type="dxa"/>
            <w:shd w:val="clear" w:color="auto" w:fill="auto"/>
            <w:hideMark/>
          </w:tcPr>
          <w:p w:rsidR="00D91CE2" w:rsidRPr="00924EC7" w:rsidRDefault="00D91CE2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ความหมาย</w:t>
            </w:r>
          </w:p>
        </w:tc>
        <w:tc>
          <w:tcPr>
            <w:tcW w:w="6378" w:type="dxa"/>
            <w:hideMark/>
          </w:tcPr>
          <w:p w:rsidR="00D91CE2" w:rsidRPr="00924EC7" w:rsidRDefault="00D91CE2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ค่าสัมประสิทธิ์การปล่อยก๊าซมีเทนสำหรับการปลูกข้าวแบบขังน้ำตลอดและไม่ใส่วัสดุอินทรีย์</w:t>
            </w:r>
          </w:p>
        </w:tc>
      </w:tr>
      <w:tr w:rsidR="00D91CE2" w:rsidRPr="00924EC7" w:rsidTr="00EE6780">
        <w:tc>
          <w:tcPr>
            <w:tcW w:w="1843" w:type="dxa"/>
            <w:shd w:val="clear" w:color="auto" w:fill="auto"/>
            <w:hideMark/>
          </w:tcPr>
          <w:p w:rsidR="00D91CE2" w:rsidRPr="00924EC7" w:rsidRDefault="00D91CE2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แหล่งของข้อมูล</w:t>
            </w:r>
          </w:p>
        </w:tc>
        <w:tc>
          <w:tcPr>
            <w:tcW w:w="6378" w:type="dxa"/>
            <w:hideMark/>
          </w:tcPr>
          <w:p w:rsidR="00D91CE2" w:rsidRDefault="00D91CE2" w:rsidP="007756B1">
            <w:pPr>
              <w:spacing w:before="0" w:after="0" w:line="240" w:lineRule="auto"/>
              <w:ind w:left="1310" w:hanging="1276"/>
              <w:rPr>
                <w:rFonts w:ascii="TH SarabunPSK" w:hAnsi="TH SarabunPSK" w:cs="TH SarabunPSK"/>
              </w:rPr>
            </w:pPr>
            <w:r w:rsidRPr="007C7CF5">
              <w:rPr>
                <w:rFonts w:ascii="TH SarabunPSK" w:hAnsi="TH SarabunPSK" w:cs="TH SarabunPSK"/>
                <w:cs/>
              </w:rPr>
              <w:t xml:space="preserve">ทางเลือกที่ </w:t>
            </w:r>
            <w:r>
              <w:rPr>
                <w:rFonts w:ascii="TH SarabunPSK" w:hAnsi="TH SarabunPSK" w:cs="TH SarabunPSK"/>
              </w:rPr>
              <w:t>1</w:t>
            </w:r>
            <w:r w:rsidRPr="00924EC7">
              <w:rPr>
                <w:rFonts w:ascii="TH SarabunPSK" w:hAnsi="TH SarabunPSK" w:cs="TH SarabunPSK"/>
                <w:cs/>
              </w:rPr>
              <w:t>เก็บตัวอย่าง</w:t>
            </w:r>
            <w:r>
              <w:rPr>
                <w:rFonts w:ascii="TH SarabunPSK" w:hAnsi="TH SarabunPSK" w:cs="TH SarabunPSK" w:hint="cs"/>
                <w:cs/>
              </w:rPr>
              <w:t>ก๊าซมีเทนจากพื้นที่ปลูกข้าวของ</w:t>
            </w:r>
            <w:r w:rsidRPr="00924EC7">
              <w:rPr>
                <w:rFonts w:ascii="TH SarabunPSK" w:hAnsi="TH SarabunPSK" w:cs="TH SarabunPSK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s/>
              </w:rPr>
              <w:t>ด้วยวิธีการ</w:t>
            </w:r>
            <w:r w:rsidRPr="007C7CF5">
              <w:rPr>
                <w:rFonts w:ascii="TH SarabunPSK" w:hAnsi="TH SarabunPSK" w:cs="TH SarabunPSK"/>
                <w:cs/>
              </w:rPr>
              <w:t>ตาม</w:t>
            </w:r>
            <w:r>
              <w:rPr>
                <w:rFonts w:ascii="TH SarabunPSK" w:hAnsi="TH SarabunPSK" w:cs="TH SarabunPSK"/>
              </w:rPr>
              <w:t xml:space="preserve"> IPCC</w:t>
            </w:r>
          </w:p>
          <w:p w:rsidR="009440BC" w:rsidRPr="00924EC7" w:rsidRDefault="009440BC" w:rsidP="007756B1">
            <w:pPr>
              <w:spacing w:before="0" w:after="0" w:line="240" w:lineRule="auto"/>
              <w:ind w:left="1310" w:hanging="127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ทางเลือกที่ </w:t>
            </w: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การใช้ค่าแนะนำตาม</w:t>
            </w:r>
            <w:r>
              <w:rPr>
                <w:rFonts w:ascii="TH SarabunPSK" w:hAnsi="TH SarabunPSK" w:cs="TH SarabunPSK"/>
              </w:rPr>
              <w:t xml:space="preserve"> IPCC</w:t>
            </w:r>
          </w:p>
        </w:tc>
      </w:tr>
      <w:tr w:rsidR="00D91CE2" w:rsidRPr="00924EC7" w:rsidTr="00EE6780">
        <w:tc>
          <w:tcPr>
            <w:tcW w:w="1843" w:type="dxa"/>
            <w:shd w:val="clear" w:color="auto" w:fill="auto"/>
          </w:tcPr>
          <w:p w:rsidR="00D91CE2" w:rsidRPr="009B3B69" w:rsidRDefault="00D91CE2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9B3B69">
              <w:rPr>
                <w:rFonts w:ascii="TH SarabunPSK" w:hAnsi="TH SarabunPSK" w:cs="TH SarabunPSK"/>
                <w:cs/>
              </w:rPr>
              <w:t>ความถี่ในการติดตาม</w:t>
            </w:r>
          </w:p>
        </w:tc>
        <w:tc>
          <w:tcPr>
            <w:tcW w:w="6378" w:type="dxa"/>
          </w:tcPr>
          <w:p w:rsidR="00D91CE2" w:rsidRPr="009B3B69" w:rsidRDefault="00D130DC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คำนวณค่าก่อนดำเนินโครงการ หรือการติดตามผลรายปี</w:t>
            </w:r>
          </w:p>
        </w:tc>
      </w:tr>
      <w:tr w:rsidR="00D91CE2" w:rsidRPr="00924EC7" w:rsidTr="00EE6780">
        <w:tc>
          <w:tcPr>
            <w:tcW w:w="1843" w:type="dxa"/>
            <w:shd w:val="clear" w:color="auto" w:fill="auto"/>
            <w:hideMark/>
          </w:tcPr>
          <w:p w:rsidR="00D91CE2" w:rsidRPr="00924EC7" w:rsidRDefault="00D91CE2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หมายเหตุ</w:t>
            </w:r>
          </w:p>
        </w:tc>
        <w:tc>
          <w:tcPr>
            <w:tcW w:w="6378" w:type="dxa"/>
            <w:hideMark/>
          </w:tcPr>
          <w:p w:rsidR="00D91CE2" w:rsidRPr="00924EC7" w:rsidRDefault="00D91CE2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-</w:t>
            </w:r>
          </w:p>
        </w:tc>
      </w:tr>
    </w:tbl>
    <w:p w:rsidR="00924EC7" w:rsidRDefault="00924EC7" w:rsidP="00924EC7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p w:rsidR="00D91CE2" w:rsidRDefault="00D91CE2" w:rsidP="00D91CE2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tbl>
      <w:tblPr>
        <w:tblStyle w:val="TableGrid"/>
        <w:tblW w:w="8221" w:type="dxa"/>
        <w:tblInd w:w="392" w:type="dxa"/>
        <w:tblLook w:val="04A0"/>
      </w:tblPr>
      <w:tblGrid>
        <w:gridCol w:w="1843"/>
        <w:gridCol w:w="6378"/>
      </w:tblGrid>
      <w:tr w:rsidR="00DD474C" w:rsidRPr="00924EC7" w:rsidTr="00EE67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74C" w:rsidRPr="00924EC7" w:rsidRDefault="00DD474C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พารามิเตอร์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74C" w:rsidRPr="00924EC7" w:rsidRDefault="00193026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  <w:i/>
                <w:i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t</m:t>
                    </m:r>
                  </m:sub>
                </m:sSub>
              </m:oMath>
            </m:oMathPara>
          </w:p>
        </w:tc>
      </w:tr>
      <w:tr w:rsidR="00DD474C" w:rsidRPr="00924EC7" w:rsidTr="00EE67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74C" w:rsidRPr="00924EC7" w:rsidRDefault="00DD474C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หน่วย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74C" w:rsidRPr="00924EC7" w:rsidRDefault="00DD474C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ไร่</w:t>
            </w:r>
          </w:p>
        </w:tc>
      </w:tr>
      <w:tr w:rsidR="00DD474C" w:rsidRPr="00924EC7" w:rsidTr="00EE67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74C" w:rsidRPr="00924EC7" w:rsidRDefault="00DD474C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924EC7">
              <w:rPr>
                <w:rFonts w:ascii="TH SarabunPSK" w:hAnsi="TH SarabunPSK" w:cs="TH SarabunPSK"/>
                <w:cs/>
              </w:rPr>
              <w:t>ความหมาย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74C" w:rsidRPr="00924EC7" w:rsidRDefault="00DD474C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พื้นที่โครงการ</w:t>
            </w:r>
            <w:r>
              <w:rPr>
                <w:rFonts w:ascii="TH SarabunPSK" w:hAnsi="TH SarabunPSK" w:cs="TH SarabunPSK" w:hint="cs"/>
                <w:cs/>
              </w:rPr>
              <w:t>ใน</w:t>
            </w:r>
            <w:r w:rsidR="004C16A9">
              <w:rPr>
                <w:rFonts w:ascii="TH SarabunPSK" w:hAnsi="TH SarabunPSK" w:cs="TH SarabunPSK" w:hint="cs"/>
                <w:cs/>
              </w:rPr>
              <w:t>ปีที่</w:t>
            </w:r>
            <w:r w:rsidR="004C16A9">
              <w:rPr>
                <w:rFonts w:ascii="TH SarabunPSK" w:hAnsi="TH SarabunPSK" w:cs="TH SarabunPSK"/>
              </w:rPr>
              <w:t>t</w:t>
            </w:r>
          </w:p>
        </w:tc>
      </w:tr>
      <w:tr w:rsidR="00DD474C" w:rsidRPr="00924EC7" w:rsidTr="00EE67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74C" w:rsidRPr="00924EC7" w:rsidRDefault="00DD474C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แหล่งของข้อมูล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74C" w:rsidRPr="00924EC7" w:rsidRDefault="00DD474C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- สำรวจในพื้นที่</w:t>
            </w:r>
            <w:r>
              <w:rPr>
                <w:rFonts w:ascii="TH SarabunPSK" w:hAnsi="TH SarabunPSK" w:cs="TH SarabunPSK" w:hint="cs"/>
                <w:cs/>
              </w:rPr>
              <w:t xml:space="preserve"> เช่น การใช้</w:t>
            </w:r>
            <w:r>
              <w:rPr>
                <w:rFonts w:ascii="TH SarabunPSK" w:hAnsi="TH SarabunPSK" w:cs="TH SarabunPSK"/>
              </w:rPr>
              <w:t xml:space="preserve"> GPS</w:t>
            </w:r>
          </w:p>
          <w:p w:rsidR="00DD474C" w:rsidRPr="00924EC7" w:rsidRDefault="00DD474C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- ใช้ภาพถ่ายดาวเทียม/ภาพถ่ายทางอากาศ</w:t>
            </w:r>
          </w:p>
        </w:tc>
      </w:tr>
      <w:tr w:rsidR="00DD474C" w:rsidRPr="00924EC7" w:rsidTr="00EE67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C" w:rsidRPr="009B3B69" w:rsidRDefault="00DD474C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9B3B69">
              <w:rPr>
                <w:rFonts w:ascii="TH SarabunPSK" w:hAnsi="TH SarabunPSK" w:cs="TH SarabunPSK"/>
                <w:cs/>
              </w:rPr>
              <w:t>ความถี่ในการติดตาม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C" w:rsidRPr="009B3B69" w:rsidRDefault="00DD474C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รายงานทุก</w:t>
            </w:r>
            <w:r w:rsidR="004C16A9">
              <w:rPr>
                <w:rFonts w:ascii="TH SarabunPSK" w:hAnsi="TH SarabunPSK" w:cs="TH SarabunPSK" w:hint="cs"/>
                <w:cs/>
              </w:rPr>
              <w:t>ปี</w:t>
            </w:r>
          </w:p>
        </w:tc>
      </w:tr>
      <w:tr w:rsidR="00DD474C" w:rsidRPr="00924EC7" w:rsidTr="00EE67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74C" w:rsidRPr="00924EC7" w:rsidRDefault="00DD474C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หมายเหตุ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74C" w:rsidRPr="00924EC7" w:rsidRDefault="00DD474C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-</w:t>
            </w:r>
          </w:p>
        </w:tc>
      </w:tr>
    </w:tbl>
    <w:p w:rsidR="009B3B69" w:rsidRDefault="009B3B69" w:rsidP="00924EC7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p w:rsidR="00DD474C" w:rsidRDefault="00DD474C" w:rsidP="00924EC7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tbl>
      <w:tblPr>
        <w:tblStyle w:val="TableGrid"/>
        <w:tblW w:w="8221" w:type="dxa"/>
        <w:tblInd w:w="392" w:type="dxa"/>
        <w:tblLook w:val="04A0"/>
      </w:tblPr>
      <w:tblGrid>
        <w:gridCol w:w="1843"/>
        <w:gridCol w:w="6378"/>
      </w:tblGrid>
      <w:tr w:rsidR="004C16A9" w:rsidRPr="00924EC7" w:rsidTr="00EE67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6A9" w:rsidRPr="00924EC7" w:rsidRDefault="004C16A9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พารามิเตอร์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6A9" w:rsidRPr="00924EC7" w:rsidRDefault="00193026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  <w:i/>
                <w:i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t</m:t>
                    </m:r>
                  </m:sub>
                </m:sSub>
              </m:oMath>
            </m:oMathPara>
          </w:p>
        </w:tc>
      </w:tr>
      <w:tr w:rsidR="004C16A9" w:rsidRPr="00924EC7" w:rsidTr="00EE67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6A9" w:rsidRPr="00924EC7" w:rsidRDefault="004C16A9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หน่วย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6A9" w:rsidRPr="00924EC7" w:rsidRDefault="004C16A9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</w:t>
            </w:r>
          </w:p>
        </w:tc>
      </w:tr>
      <w:tr w:rsidR="004C16A9" w:rsidRPr="00924EC7" w:rsidTr="00EE67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6A9" w:rsidRPr="00924EC7" w:rsidRDefault="004C16A9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924EC7">
              <w:rPr>
                <w:rFonts w:ascii="TH SarabunPSK" w:hAnsi="TH SarabunPSK" w:cs="TH SarabunPSK"/>
                <w:cs/>
              </w:rPr>
              <w:t>ความหมาย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6A9" w:rsidRPr="00924EC7" w:rsidRDefault="004C16A9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ระยะเวลาปลูกข้าวของโครงการในปีที่</w:t>
            </w:r>
            <w:r>
              <w:rPr>
                <w:rFonts w:ascii="TH SarabunPSK" w:hAnsi="TH SarabunPSK" w:cs="TH SarabunPSK"/>
              </w:rPr>
              <w:t xml:space="preserve"> t</w:t>
            </w:r>
          </w:p>
        </w:tc>
      </w:tr>
      <w:tr w:rsidR="004C16A9" w:rsidRPr="00924EC7" w:rsidTr="00EE67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6A9" w:rsidRPr="00924EC7" w:rsidRDefault="004C16A9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แหล่งของข้อมูล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6A9" w:rsidRPr="00924EC7" w:rsidRDefault="004C16A9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- สำรวจในพื้นที่</w:t>
            </w:r>
            <w:r>
              <w:rPr>
                <w:rFonts w:ascii="TH SarabunPSK" w:hAnsi="TH SarabunPSK" w:cs="TH SarabunPSK" w:hint="cs"/>
                <w:cs/>
              </w:rPr>
              <w:t xml:space="preserve"> เช่น สมุดบันทึกการปลูกข้าว</w:t>
            </w:r>
          </w:p>
        </w:tc>
      </w:tr>
      <w:tr w:rsidR="004C16A9" w:rsidRPr="00924EC7" w:rsidTr="00EE67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A9" w:rsidRPr="009B3B69" w:rsidRDefault="004C16A9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9B3B69">
              <w:rPr>
                <w:rFonts w:ascii="TH SarabunPSK" w:hAnsi="TH SarabunPSK" w:cs="TH SarabunPSK"/>
                <w:cs/>
              </w:rPr>
              <w:t>ความถี่ในการติดตาม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A9" w:rsidRPr="009B3B69" w:rsidRDefault="004C16A9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รายงานทุกปี</w:t>
            </w:r>
          </w:p>
        </w:tc>
      </w:tr>
      <w:tr w:rsidR="004C16A9" w:rsidRPr="00924EC7" w:rsidTr="00EE67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6A9" w:rsidRPr="00924EC7" w:rsidRDefault="004C16A9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หมายเหตุ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6A9" w:rsidRPr="00924EC7" w:rsidRDefault="004C16A9" w:rsidP="007756B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ใช้ร่วมกับค่าสัมประสิทธิ์การปล่อยก๊าซมีเทนจากการปลูกข้าวที่เป็นหน่วยฤดูปลูก</w:t>
            </w:r>
          </w:p>
        </w:tc>
      </w:tr>
    </w:tbl>
    <w:p w:rsidR="004C16A9" w:rsidRDefault="004C16A9" w:rsidP="00924EC7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p w:rsidR="00972BA7" w:rsidRPr="009B3B69" w:rsidRDefault="00E4490E" w:rsidP="00EE6780">
      <w:pPr>
        <w:pStyle w:val="Heading1"/>
      </w:pPr>
      <w:r>
        <w:t>6</w:t>
      </w:r>
      <w:r w:rsidR="00BC6CBF" w:rsidRPr="007C7CF5">
        <w:rPr>
          <w:cs/>
        </w:rPr>
        <w:t>. เอกสารอ้างอิง</w:t>
      </w:r>
    </w:p>
    <w:p w:rsidR="001D374E" w:rsidRPr="00E4490E" w:rsidRDefault="000E41FB" w:rsidP="00E4490E">
      <w:pPr>
        <w:pStyle w:val="ListParagraph"/>
        <w:numPr>
          <w:ilvl w:val="0"/>
          <w:numId w:val="9"/>
        </w:numPr>
        <w:spacing w:after="0" w:line="240" w:lineRule="auto"/>
        <w:ind w:left="851" w:hanging="425"/>
        <w:jc w:val="thaiDistribute"/>
        <w:rPr>
          <w:rFonts w:ascii="TH SarabunPSK" w:hAnsi="TH SarabunPSK" w:cs="TH SarabunPSK"/>
        </w:rPr>
      </w:pPr>
      <w:r w:rsidRPr="000E41FB">
        <w:rPr>
          <w:rFonts w:ascii="TH SarabunPSK" w:hAnsi="TH SarabunPSK" w:cs="TH SarabunPSK"/>
        </w:rPr>
        <w:t>Clean Development Mechanism (CDM)</w:t>
      </w:r>
      <w:r w:rsidR="00180B8E" w:rsidRPr="00E4490E">
        <w:rPr>
          <w:rFonts w:ascii="TH SarabunPSK" w:hAnsi="TH SarabunPSK" w:cs="TH SarabunPSK"/>
        </w:rPr>
        <w:t xml:space="preserve">Small-scale methodology: AMS-III.AU. Methane emission reduction by adjusted water management practice in rice cultivation </w:t>
      </w:r>
      <w:r w:rsidRPr="00E4490E">
        <w:rPr>
          <w:rFonts w:ascii="TH SarabunPSK" w:hAnsi="TH SarabunPSK" w:cs="TH SarabunPSK"/>
        </w:rPr>
        <w:t>(Version 0</w:t>
      </w:r>
      <w:r w:rsidR="00777125" w:rsidRPr="00E4490E">
        <w:rPr>
          <w:rFonts w:ascii="TH SarabunPSK" w:hAnsi="TH SarabunPSK" w:cs="TH SarabunPSK"/>
        </w:rPr>
        <w:t>4</w:t>
      </w:r>
      <w:r w:rsidRPr="00E4490E">
        <w:rPr>
          <w:rFonts w:ascii="TH SarabunPSK" w:hAnsi="TH SarabunPSK" w:cs="TH SarabunPSK"/>
        </w:rPr>
        <w:t>.</w:t>
      </w:r>
      <w:r w:rsidR="00777125" w:rsidRPr="00E4490E">
        <w:rPr>
          <w:rFonts w:ascii="TH SarabunPSK" w:hAnsi="TH SarabunPSK" w:cs="TH SarabunPSK"/>
        </w:rPr>
        <w:t>0</w:t>
      </w:r>
      <w:r w:rsidRPr="00E4490E">
        <w:rPr>
          <w:rFonts w:ascii="TH SarabunPSK" w:hAnsi="TH SarabunPSK" w:cs="TH SarabunPSK"/>
        </w:rPr>
        <w:t>)</w:t>
      </w:r>
      <w:r w:rsidR="00777125" w:rsidRPr="00E4490E">
        <w:rPr>
          <w:rFonts w:ascii="TH SarabunPSK" w:hAnsi="TH SarabunPSK" w:cs="TH SarabunPSK"/>
        </w:rPr>
        <w:t>, 2014.</w:t>
      </w:r>
    </w:p>
    <w:p w:rsidR="006F1BC6" w:rsidRPr="006F1BC6" w:rsidRDefault="006F1BC6" w:rsidP="00E4490E">
      <w:pPr>
        <w:pStyle w:val="ListParagraph"/>
        <w:numPr>
          <w:ilvl w:val="0"/>
          <w:numId w:val="9"/>
        </w:numPr>
        <w:spacing w:after="0" w:line="240" w:lineRule="auto"/>
        <w:ind w:left="851" w:hanging="425"/>
        <w:jc w:val="thaiDistribute"/>
        <w:rPr>
          <w:rFonts w:ascii="TH SarabunPSK" w:hAnsi="TH SarabunPSK" w:cs="TH SarabunPSK"/>
        </w:rPr>
      </w:pPr>
      <w:r w:rsidRPr="004D733A">
        <w:rPr>
          <w:rFonts w:ascii="TH SarabunPSK" w:hAnsi="TH SarabunPSK" w:cs="TH SarabunPSK"/>
          <w:szCs w:val="32"/>
        </w:rPr>
        <w:t>2006 IPCC Guidelines for National Greenhouse Gas Inventories</w:t>
      </w:r>
      <w:r w:rsidRPr="004D733A">
        <w:rPr>
          <w:rFonts w:ascii="TH SarabunPSK" w:hAnsi="TH SarabunPSK" w:cs="TH SarabunPSK"/>
          <w:szCs w:val="32"/>
          <w:cs/>
        </w:rPr>
        <w:t xml:space="preserve">: </w:t>
      </w:r>
      <w:r w:rsidRPr="004D733A">
        <w:rPr>
          <w:rFonts w:ascii="TH SarabunPSK" w:hAnsi="TH SarabunPSK" w:cs="TH SarabunPSK"/>
          <w:szCs w:val="32"/>
        </w:rPr>
        <w:t>Volume 4 Agriculture, Forestry and Other Land Use</w:t>
      </w:r>
    </w:p>
    <w:p w:rsidR="000E41FB" w:rsidRPr="00A0279F" w:rsidRDefault="006F1BC6" w:rsidP="00E4490E">
      <w:pPr>
        <w:pStyle w:val="ListParagraph"/>
        <w:numPr>
          <w:ilvl w:val="0"/>
          <w:numId w:val="9"/>
        </w:numPr>
        <w:spacing w:after="0" w:line="240" w:lineRule="auto"/>
        <w:ind w:left="851" w:hanging="425"/>
        <w:jc w:val="thaiDistribute"/>
        <w:rPr>
          <w:rFonts w:ascii="TH SarabunPSK" w:hAnsi="TH SarabunPSK" w:cs="TH SarabunPSK"/>
        </w:rPr>
        <w:sectPr w:rsidR="000E41FB" w:rsidRPr="00A0279F" w:rsidSect="00292D61">
          <w:headerReference w:type="default" r:id="rId8"/>
          <w:footerReference w:type="default" r:id="rId9"/>
          <w:pgSz w:w="11906" w:h="16838"/>
          <w:pgMar w:top="1440" w:right="1440" w:bottom="1440" w:left="1440" w:header="706" w:footer="706" w:gutter="0"/>
          <w:cols w:space="708"/>
          <w:docGrid w:linePitch="435"/>
        </w:sectPr>
      </w:pPr>
      <w:r w:rsidRPr="00A0279F">
        <w:rPr>
          <w:rFonts w:ascii="TH SarabunPSK" w:hAnsi="TH SarabunPSK" w:cs="TH SarabunPSK"/>
          <w:szCs w:val="32"/>
        </w:rPr>
        <w:t>2019 Refinement to the 2006 IPCC Guidelines for National Greenhouse Gas Inventories</w:t>
      </w:r>
    </w:p>
    <w:p w:rsidR="000E41FB" w:rsidRDefault="000E41FB" w:rsidP="0099490B">
      <w:pPr>
        <w:pStyle w:val="ListParagraph"/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856802">
        <w:rPr>
          <w:rFonts w:ascii="TH SarabunPSK" w:hAnsi="TH SarabunPSK" w:cs="TH SarabunPSK" w:hint="cs"/>
          <w:b/>
          <w:bCs/>
          <w:sz w:val="36"/>
          <w:szCs w:val="44"/>
          <w:cs/>
        </w:rPr>
        <w:lastRenderedPageBreak/>
        <w:t>ภาคผนวก</w:t>
      </w:r>
    </w:p>
    <w:p w:rsidR="00856802" w:rsidRDefault="00856802" w:rsidP="00EE6780">
      <w:pPr>
        <w:pStyle w:val="Heading1"/>
      </w:pPr>
      <w:r>
        <w:rPr>
          <w:rFonts w:hint="cs"/>
          <w:cs/>
        </w:rPr>
        <w:t>ภาคผนวกที่ 1 นิยามที่เกี่ยวข้อง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5"/>
        <w:gridCol w:w="6300"/>
      </w:tblGrid>
      <w:tr w:rsidR="00E4490E" w:rsidRPr="00642ECB" w:rsidTr="00E4490E">
        <w:trPr>
          <w:trHeight w:val="437"/>
          <w:tblHeader/>
        </w:trPr>
        <w:tc>
          <w:tcPr>
            <w:tcW w:w="2695" w:type="dxa"/>
            <w:shd w:val="clear" w:color="auto" w:fill="D9D9D9" w:themeFill="background1" w:themeFillShade="D9"/>
          </w:tcPr>
          <w:p w:rsidR="00E4490E" w:rsidRPr="00E4490E" w:rsidRDefault="00E4490E" w:rsidP="007756B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490E">
              <w:rPr>
                <w:rFonts w:ascii="TH SarabunPSK" w:hAnsi="TH SarabunPSK" w:cs="TH SarabunPSK"/>
                <w:b/>
                <w:bCs/>
                <w:cs/>
              </w:rPr>
              <w:t>คำศัพท์</w:t>
            </w:r>
          </w:p>
        </w:tc>
        <w:tc>
          <w:tcPr>
            <w:tcW w:w="6300" w:type="dxa"/>
            <w:shd w:val="clear" w:color="auto" w:fill="D9D9D9" w:themeFill="background1" w:themeFillShade="D9"/>
          </w:tcPr>
          <w:p w:rsidR="00E4490E" w:rsidRPr="00E4490E" w:rsidRDefault="00E4490E" w:rsidP="007756B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490E">
              <w:rPr>
                <w:rFonts w:ascii="TH SarabunPSK" w:hAnsi="TH SarabunPSK" w:cs="TH SarabunPSK"/>
                <w:b/>
                <w:bCs/>
                <w:cs/>
              </w:rPr>
              <w:t>นิยาม</w:t>
            </w:r>
          </w:p>
        </w:tc>
      </w:tr>
      <w:tr w:rsidR="00856802" w:rsidRPr="00D03A5B" w:rsidTr="00856802">
        <w:trPr>
          <w:trHeight w:val="86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02" w:rsidRPr="00D03A5B" w:rsidRDefault="00856802" w:rsidP="00856802">
            <w:pPr>
              <w:spacing w:before="0" w:line="256" w:lineRule="auto"/>
              <w:ind w:left="0"/>
              <w:rPr>
                <w:rFonts w:ascii="TH SarabunPSK" w:eastAsia="TH SarabunPSK" w:hAnsi="TH SarabunPSK" w:cs="TH SarabunPSK"/>
                <w:lang w:eastAsia="zh-CN"/>
              </w:rPr>
            </w:pPr>
            <w:r w:rsidRPr="00856802">
              <w:rPr>
                <w:rFonts w:ascii="TH SarabunPSK" w:eastAsia="TH SarabunPSK" w:hAnsi="TH SarabunPSK" w:cs="TH SarabunPSK"/>
                <w:cs/>
                <w:lang w:eastAsia="zh-CN"/>
              </w:rPr>
              <w:t>คาร์บอนในดิน</w:t>
            </w:r>
            <w:r w:rsidR="009B3B69">
              <w:rPr>
                <w:rFonts w:ascii="TH SarabunPSK" w:eastAsia="TH SarabunPSK" w:hAnsi="TH SarabunPSK" w:cs="TH SarabunPSK"/>
                <w:lang w:eastAsia="zh-CN"/>
              </w:rPr>
              <w:t>(soil carbon)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02" w:rsidRPr="00D03A5B" w:rsidRDefault="00856802" w:rsidP="007756B1">
            <w:pPr>
              <w:spacing w:before="0" w:line="256" w:lineRule="auto"/>
              <w:ind w:left="0"/>
              <w:jc w:val="thaiDistribute"/>
              <w:rPr>
                <w:rFonts w:ascii="TH SarabunPSK" w:eastAsia="Times New Roman" w:hAnsi="TH SarabunPSK" w:cs="TH SarabunPSK"/>
                <w:lang w:eastAsia="zh-CN"/>
              </w:rPr>
            </w:pPr>
            <w:r w:rsidRPr="00856802">
              <w:rPr>
                <w:rFonts w:ascii="TH SarabunPSK" w:eastAsia="TH SarabunPSK" w:hAnsi="TH SarabunPSK" w:cs="TH SarabunPSK"/>
                <w:cs/>
                <w:lang w:eastAsia="zh-CN"/>
              </w:rPr>
              <w:t>การสลายตัวของอินทรียวัตถุ (</w:t>
            </w:r>
            <w:r w:rsidRPr="00856802">
              <w:rPr>
                <w:rFonts w:ascii="TH SarabunPSK" w:eastAsia="TH SarabunPSK" w:hAnsi="TH SarabunPSK" w:cs="TH SarabunPSK"/>
                <w:lang w:eastAsia="zh-CN"/>
              </w:rPr>
              <w:t xml:space="preserve">organic matter) </w:t>
            </w:r>
            <w:r w:rsidRPr="00856802">
              <w:rPr>
                <w:rFonts w:ascii="TH SarabunPSK" w:eastAsia="TH SarabunPSK" w:hAnsi="TH SarabunPSK" w:cs="TH SarabunPSK"/>
                <w:cs/>
                <w:lang w:eastAsia="zh-CN"/>
              </w:rPr>
              <w:t>ที่สะสมในดินในรูปของอิน</w:t>
            </w:r>
            <w:r>
              <w:rPr>
                <w:rFonts w:ascii="TH SarabunPSK" w:eastAsia="TH SarabunPSK" w:hAnsi="TH SarabunPSK" w:cs="TH SarabunPSK" w:hint="cs"/>
                <w:cs/>
                <w:lang w:eastAsia="zh-CN"/>
              </w:rPr>
              <w:t>ท</w:t>
            </w:r>
            <w:r w:rsidRPr="00856802">
              <w:rPr>
                <w:rFonts w:ascii="TH SarabunPSK" w:eastAsia="TH SarabunPSK" w:hAnsi="TH SarabunPSK" w:cs="TH SarabunPSK"/>
                <w:cs/>
                <w:lang w:eastAsia="zh-CN"/>
              </w:rPr>
              <w:t>รีย์คาร์บอน (</w:t>
            </w:r>
            <w:r w:rsidRPr="00856802">
              <w:rPr>
                <w:rFonts w:ascii="TH SarabunPSK" w:eastAsia="TH SarabunPSK" w:hAnsi="TH SarabunPSK" w:cs="TH SarabunPSK"/>
                <w:lang w:eastAsia="zh-CN"/>
              </w:rPr>
              <w:t>organic carbon)</w:t>
            </w:r>
          </w:p>
        </w:tc>
      </w:tr>
      <w:tr w:rsidR="00856802" w:rsidRPr="00400F60" w:rsidTr="007756B1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02" w:rsidRPr="00400F60" w:rsidRDefault="00400F60" w:rsidP="00856802">
            <w:pPr>
              <w:spacing w:before="0" w:line="256" w:lineRule="auto"/>
              <w:ind w:left="0"/>
              <w:rPr>
                <w:rFonts w:ascii="TH SarabunPSK" w:eastAsia="Times New Roman" w:hAnsi="TH SarabunPSK" w:cs="TH SarabunPSK"/>
                <w:lang w:eastAsia="zh-CN"/>
              </w:rPr>
            </w:pPr>
            <w:r w:rsidRPr="00400F60">
              <w:rPr>
                <w:rFonts w:ascii="TH SarabunPSK" w:eastAsia="Times New Roman" w:hAnsi="TH SarabunPSK" w:cs="TH SarabunPSK" w:hint="cs"/>
                <w:cs/>
                <w:lang w:eastAsia="zh-CN"/>
              </w:rPr>
              <w:t>ข้าวนา</w:t>
            </w:r>
            <w:r w:rsidR="00C4244B">
              <w:rPr>
                <w:rFonts w:ascii="TH SarabunPSK" w:eastAsia="Times New Roman" w:hAnsi="TH SarabunPSK" w:cs="TH SarabunPSK" w:hint="cs"/>
                <w:cs/>
                <w:lang w:eastAsia="zh-CN"/>
              </w:rPr>
              <w:t>ดำ</w:t>
            </w:r>
            <w:r>
              <w:rPr>
                <w:rFonts w:ascii="TH SarabunPSK" w:eastAsia="Times New Roman" w:hAnsi="TH SarabunPSK" w:cs="TH SarabunPSK" w:hint="cs"/>
                <w:cs/>
                <w:lang w:eastAsia="zh-CN"/>
              </w:rPr>
              <w:t xml:space="preserve"> (</w:t>
            </w:r>
            <w:r>
              <w:rPr>
                <w:rFonts w:ascii="TH SarabunPSK" w:eastAsia="Times New Roman" w:hAnsi="TH SarabunPSK" w:cs="TH SarabunPSK"/>
                <w:lang w:eastAsia="zh-CN"/>
              </w:rPr>
              <w:t>Transplanted rice)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44" w:rsidRPr="00400F60" w:rsidRDefault="00400F60" w:rsidP="007756B1">
            <w:pPr>
              <w:spacing w:before="0" w:line="256" w:lineRule="auto"/>
              <w:ind w:left="0"/>
              <w:jc w:val="thaiDistribute"/>
              <w:rPr>
                <w:rFonts w:ascii="TH SarabunPSK" w:eastAsia="Times New Roman" w:hAnsi="TH SarabunPSK" w:cs="TH SarabunPSK"/>
                <w:cs/>
                <w:lang w:eastAsia="zh-CN"/>
              </w:rPr>
            </w:pPr>
            <w:r w:rsidRPr="00400F60">
              <w:rPr>
                <w:rFonts w:ascii="TH SarabunPSK" w:eastAsia="Times New Roman" w:hAnsi="TH SarabunPSK" w:cs="TH SarabunPSK" w:hint="cs"/>
                <w:cs/>
                <w:lang w:eastAsia="zh-CN"/>
              </w:rPr>
              <w:t>การปลูกข้</w:t>
            </w:r>
            <w:r>
              <w:rPr>
                <w:rFonts w:ascii="TH SarabunPSK" w:eastAsia="Times New Roman" w:hAnsi="TH SarabunPSK" w:cs="TH SarabunPSK" w:hint="cs"/>
                <w:cs/>
                <w:lang w:eastAsia="zh-CN"/>
              </w:rPr>
              <w:t>า</w:t>
            </w:r>
            <w:r w:rsidRPr="00400F60">
              <w:rPr>
                <w:rFonts w:ascii="TH SarabunPSK" w:eastAsia="Times New Roman" w:hAnsi="TH SarabunPSK" w:cs="TH SarabunPSK" w:hint="cs"/>
                <w:cs/>
                <w:lang w:eastAsia="zh-CN"/>
              </w:rPr>
              <w:t>วที่มีการเพาะ</w:t>
            </w:r>
            <w:r w:rsidR="00C4244B">
              <w:rPr>
                <w:rFonts w:ascii="TH SarabunPSK" w:eastAsia="Times New Roman" w:hAnsi="TH SarabunPSK" w:cs="TH SarabunPSK" w:hint="cs"/>
                <w:cs/>
                <w:lang w:eastAsia="zh-CN"/>
              </w:rPr>
              <w:t>เมล็ด</w:t>
            </w:r>
            <w:r w:rsidRPr="00400F60">
              <w:rPr>
                <w:rFonts w:ascii="TH SarabunPSK" w:eastAsia="Times New Roman" w:hAnsi="TH SarabunPSK" w:cs="TH SarabunPSK" w:hint="cs"/>
                <w:cs/>
                <w:lang w:eastAsia="zh-CN"/>
              </w:rPr>
              <w:t>ในแปลง</w:t>
            </w:r>
            <w:r w:rsidR="00C4244B">
              <w:rPr>
                <w:rFonts w:ascii="TH SarabunPSK" w:eastAsia="Times New Roman" w:hAnsi="TH SarabunPSK" w:cs="TH SarabunPSK" w:hint="cs"/>
                <w:cs/>
                <w:lang w:eastAsia="zh-CN"/>
              </w:rPr>
              <w:t>เพาะกล้า</w:t>
            </w:r>
            <w:r w:rsidRPr="00400F60">
              <w:rPr>
                <w:rFonts w:ascii="TH SarabunPSK" w:eastAsia="Times New Roman" w:hAnsi="TH SarabunPSK" w:cs="TH SarabunPSK" w:hint="cs"/>
                <w:cs/>
                <w:lang w:eastAsia="zh-CN"/>
              </w:rPr>
              <w:t>ประมาณ</w:t>
            </w:r>
            <w:r w:rsidRPr="00400F60">
              <w:rPr>
                <w:rFonts w:ascii="TH SarabunPSK" w:eastAsia="Times New Roman" w:hAnsi="TH SarabunPSK" w:cs="TH SarabunPSK"/>
                <w:lang w:eastAsia="zh-CN"/>
              </w:rPr>
              <w:t xml:space="preserve"> 20-30</w:t>
            </w:r>
            <w:r w:rsidRPr="00400F60">
              <w:rPr>
                <w:rFonts w:ascii="TH SarabunPSK" w:eastAsia="Times New Roman" w:hAnsi="TH SarabunPSK" w:cs="TH SarabunPSK" w:hint="cs"/>
                <w:cs/>
                <w:lang w:eastAsia="zh-CN"/>
              </w:rPr>
              <w:t xml:space="preserve"> วัน จากนั้</w:t>
            </w:r>
            <w:r>
              <w:rPr>
                <w:rFonts w:ascii="TH SarabunPSK" w:eastAsia="Times New Roman" w:hAnsi="TH SarabunPSK" w:cs="TH SarabunPSK" w:hint="cs"/>
                <w:cs/>
                <w:lang w:eastAsia="zh-CN"/>
              </w:rPr>
              <w:t>นนำต้นกล้าไปปักดำในแปลงปลูกข้าวที่ขังน้ำ</w:t>
            </w:r>
          </w:p>
        </w:tc>
      </w:tr>
      <w:tr w:rsidR="00C4244B" w:rsidRPr="00D03A5B" w:rsidTr="007756B1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4B" w:rsidRPr="00A45910" w:rsidRDefault="00C4244B" w:rsidP="00C4244B">
            <w:pPr>
              <w:spacing w:before="0" w:line="256" w:lineRule="auto"/>
              <w:ind w:left="0"/>
              <w:rPr>
                <w:rFonts w:ascii="TH SarabunPSK" w:eastAsia="Times New Roman" w:hAnsi="TH SarabunPSK" w:cs="TH SarabunPSK"/>
                <w:cs/>
                <w:lang w:eastAsia="zh-CN"/>
              </w:rPr>
            </w:pPr>
            <w:r w:rsidRPr="00A45910">
              <w:rPr>
                <w:rFonts w:ascii="TH SarabunPSK" w:eastAsia="Times New Roman" w:hAnsi="TH SarabunPSK" w:cs="TH SarabunPSK" w:hint="cs"/>
                <w:cs/>
                <w:lang w:eastAsia="zh-CN"/>
              </w:rPr>
              <w:t>ข้าวนาหว่าน (</w:t>
            </w:r>
            <w:r w:rsidRPr="00A45910">
              <w:rPr>
                <w:rFonts w:ascii="TH SarabunPSK" w:eastAsia="Times New Roman" w:hAnsi="TH SarabunPSK" w:cs="TH SarabunPSK"/>
                <w:lang w:eastAsia="zh-CN"/>
              </w:rPr>
              <w:t>Direct seeded rice)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4B" w:rsidRPr="00A45910" w:rsidRDefault="00C4244B" w:rsidP="00C4244B">
            <w:pPr>
              <w:spacing w:before="0" w:line="256" w:lineRule="auto"/>
              <w:ind w:left="0"/>
              <w:rPr>
                <w:rFonts w:ascii="TH SarabunPSK" w:eastAsia="Times New Roman" w:hAnsi="TH SarabunPSK" w:cs="TH SarabunPSK"/>
                <w:cs/>
                <w:lang w:eastAsia="zh-CN"/>
              </w:rPr>
            </w:pPr>
            <w:r w:rsidRPr="00A45910">
              <w:rPr>
                <w:rFonts w:ascii="TH SarabunPSK" w:eastAsia="Times New Roman" w:hAnsi="TH SarabunPSK" w:cs="TH SarabunPSK" w:hint="cs"/>
                <w:cs/>
                <w:lang w:eastAsia="zh-CN"/>
              </w:rPr>
              <w:t>การปลูกข้าวที่หว่านเมล็ดข้าวหรือเมล็ดข้าวงอก (</w:t>
            </w:r>
            <w:r w:rsidRPr="00A45910">
              <w:rPr>
                <w:rFonts w:ascii="TH SarabunPSK" w:eastAsia="Times New Roman" w:hAnsi="TH SarabunPSK" w:cs="TH SarabunPSK"/>
                <w:lang w:eastAsia="zh-CN"/>
              </w:rPr>
              <w:t>Pre-germinated)</w:t>
            </w:r>
            <w:r w:rsidRPr="00A45910">
              <w:rPr>
                <w:rFonts w:ascii="TH SarabunPSK" w:eastAsia="Times New Roman" w:hAnsi="TH SarabunPSK" w:cs="TH SarabunPSK" w:hint="cs"/>
                <w:cs/>
                <w:lang w:eastAsia="zh-CN"/>
              </w:rPr>
              <w:t xml:space="preserve"> โดยตรงในแปลงปลูกทั้งในสภาวะขังน้ำหรือแห้ง</w:t>
            </w:r>
          </w:p>
        </w:tc>
      </w:tr>
      <w:tr w:rsidR="00C4244B" w:rsidRPr="007B27B2" w:rsidTr="007756B1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4B" w:rsidRPr="00A45910" w:rsidRDefault="00C4244B" w:rsidP="00C4244B">
            <w:pPr>
              <w:spacing w:before="0" w:line="256" w:lineRule="auto"/>
              <w:ind w:left="0"/>
              <w:rPr>
                <w:rFonts w:ascii="TH SarabunPSK" w:eastAsia="Times New Roman" w:hAnsi="TH SarabunPSK" w:cs="TH SarabunPSK"/>
                <w:lang w:eastAsia="zh-CN"/>
              </w:rPr>
            </w:pPr>
            <w:r w:rsidRPr="00A45910">
              <w:rPr>
                <w:rFonts w:ascii="TH SarabunPSK" w:eastAsia="Times New Roman" w:hAnsi="TH SarabunPSK" w:cs="TH SarabunPSK" w:hint="cs"/>
                <w:cs/>
                <w:lang w:eastAsia="zh-CN"/>
              </w:rPr>
              <w:t>กิจกรรมการเกษตรของโครงการ</w:t>
            </w:r>
            <w:r w:rsidR="00A45910">
              <w:rPr>
                <w:rFonts w:ascii="TH SarabunPSK" w:eastAsia="Times New Roman" w:hAnsi="TH SarabunPSK" w:cs="TH SarabunPSK" w:hint="cs"/>
                <w:cs/>
                <w:lang w:eastAsia="zh-CN"/>
              </w:rPr>
              <w:t xml:space="preserve"> (</w:t>
            </w:r>
            <w:r w:rsidR="009A585D">
              <w:rPr>
                <w:rFonts w:ascii="TH SarabunPSK" w:eastAsia="Times New Roman" w:hAnsi="TH SarabunPSK" w:cs="TH SarabunPSK"/>
                <w:lang w:eastAsia="zh-CN"/>
              </w:rPr>
              <w:t>PROJ</w:t>
            </w:r>
            <w:r w:rsidR="00A45910">
              <w:rPr>
                <w:rFonts w:ascii="TH SarabunPSK" w:eastAsia="Times New Roman" w:hAnsi="TH SarabunPSK" w:cs="TH SarabunPSK"/>
                <w:lang w:eastAsia="zh-CN"/>
              </w:rPr>
              <w:t>ect cultivation practice)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4B" w:rsidRPr="00A45910" w:rsidRDefault="00C4244B" w:rsidP="00C4244B">
            <w:pPr>
              <w:spacing w:before="0" w:line="256" w:lineRule="auto"/>
              <w:ind w:left="0"/>
              <w:rPr>
                <w:rFonts w:ascii="TH SarabunPSK" w:eastAsia="Times New Roman" w:hAnsi="TH SarabunPSK" w:cs="TH SarabunPSK"/>
                <w:cs/>
                <w:lang w:eastAsia="zh-CN"/>
              </w:rPr>
            </w:pPr>
            <w:r w:rsidRPr="00A45910">
              <w:rPr>
                <w:rFonts w:ascii="TH SarabunPSK" w:eastAsia="Times New Roman" w:hAnsi="TH SarabunPSK" w:cs="TH SarabunPSK" w:hint="cs"/>
                <w:cs/>
                <w:lang w:eastAsia="zh-CN"/>
              </w:rPr>
              <w:t>เป็นกิจกรรมตามข้อกำหนดของเครื่องมือ โดยให้ความสำคัญกับการ</w:t>
            </w:r>
            <w:r w:rsidR="00A45910" w:rsidRPr="00A45910">
              <w:rPr>
                <w:rFonts w:ascii="TH SarabunPSK" w:eastAsia="Times New Roman" w:hAnsi="TH SarabunPSK" w:cs="TH SarabunPSK" w:hint="cs"/>
                <w:cs/>
                <w:lang w:eastAsia="zh-CN"/>
              </w:rPr>
              <w:t>จัดการน้ำในพื้นที่ปลูกข้าว ส่วนการเตรียมพื้นที่ การใส่ปุ๋ย และการจัดการศัตรูพืช เป็นทางเลือกของการดำเนินการ</w:t>
            </w:r>
          </w:p>
        </w:tc>
      </w:tr>
      <w:tr w:rsidR="00A45910" w:rsidRPr="007B27B2" w:rsidTr="007756B1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10" w:rsidRPr="00A45910" w:rsidRDefault="00A45910" w:rsidP="00C4244B">
            <w:pPr>
              <w:spacing w:before="0" w:line="256" w:lineRule="auto"/>
              <w:ind w:left="0"/>
              <w:rPr>
                <w:rFonts w:ascii="TH SarabunPSK" w:eastAsia="Times New Roman" w:hAnsi="TH SarabunPSK" w:cs="TH SarabunPSK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cs/>
                <w:lang w:eastAsia="zh-CN"/>
              </w:rPr>
              <w:t>ระบอบน้ำ (</w:t>
            </w:r>
            <w:r>
              <w:rPr>
                <w:rFonts w:ascii="TH SarabunPSK" w:eastAsia="Times New Roman" w:hAnsi="TH SarabunPSK" w:cs="TH SarabunPSK"/>
                <w:lang w:eastAsia="zh-CN"/>
              </w:rPr>
              <w:t>Water regime)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10" w:rsidRPr="00A45910" w:rsidRDefault="00A45910" w:rsidP="00C4244B">
            <w:pPr>
              <w:spacing w:before="0" w:line="256" w:lineRule="auto"/>
              <w:ind w:left="0"/>
              <w:rPr>
                <w:rFonts w:ascii="TH SarabunPSK" w:eastAsia="Times New Roman" w:hAnsi="TH SarabunPSK" w:cs="TH SarabunPSK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cs/>
                <w:lang w:eastAsia="zh-CN"/>
              </w:rPr>
              <w:t>เป็นรูปแบบการปลูก</w:t>
            </w:r>
            <w:r w:rsidR="002805A9">
              <w:rPr>
                <w:rFonts w:ascii="TH SarabunPSK" w:eastAsia="Times New Roman" w:hAnsi="TH SarabunPSK" w:cs="TH SarabunPSK" w:hint="cs"/>
                <w:cs/>
                <w:lang w:eastAsia="zh-CN"/>
              </w:rPr>
              <w:t>ข้าวที่พิจารณาทั้ง</w:t>
            </w:r>
            <w:r>
              <w:rPr>
                <w:rFonts w:ascii="TH SarabunPSK" w:eastAsia="Times New Roman" w:hAnsi="TH SarabunPSK" w:cs="TH SarabunPSK" w:hint="cs"/>
                <w:cs/>
                <w:lang w:eastAsia="zh-CN"/>
              </w:rPr>
              <w:t>ตามนิเวศ (</w:t>
            </w:r>
            <w:r>
              <w:rPr>
                <w:rFonts w:ascii="TH SarabunPSK" w:eastAsia="Times New Roman" w:hAnsi="TH SarabunPSK" w:cs="TH SarabunPSK"/>
                <w:lang w:eastAsia="zh-CN"/>
              </w:rPr>
              <w:t>Ecosystem type</w:t>
            </w:r>
            <w:r>
              <w:rPr>
                <w:rFonts w:ascii="TH SarabunPSK" w:eastAsia="Times New Roman" w:hAnsi="TH SarabunPSK" w:cs="TH SarabunPSK" w:hint="cs"/>
                <w:cs/>
                <w:lang w:eastAsia="zh-CN"/>
              </w:rPr>
              <w:t>) เช่น นาชลประทาน นาน้ำฝน และตามสภาวะการขังน้ำ (</w:t>
            </w:r>
            <w:r>
              <w:rPr>
                <w:rFonts w:ascii="TH SarabunPSK" w:eastAsia="Times New Roman" w:hAnsi="TH SarabunPSK" w:cs="TH SarabunPSK"/>
                <w:lang w:eastAsia="zh-CN"/>
              </w:rPr>
              <w:t>Flooding pattern)</w:t>
            </w:r>
            <w:r>
              <w:rPr>
                <w:rFonts w:ascii="TH SarabunPSK" w:eastAsia="Times New Roman" w:hAnsi="TH SarabunPSK" w:cs="TH SarabunPSK" w:hint="cs"/>
                <w:cs/>
                <w:lang w:eastAsia="zh-CN"/>
              </w:rPr>
              <w:t xml:space="preserve"> เช่น การขังน้ำตลอดฤดู การขังน้ำเป็นช่วง</w:t>
            </w:r>
          </w:p>
        </w:tc>
      </w:tr>
      <w:tr w:rsidR="00990A56" w:rsidRPr="007B27B2" w:rsidTr="007756B1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6" w:rsidRDefault="00990A56" w:rsidP="00990A56">
            <w:pPr>
              <w:spacing w:before="0" w:line="256" w:lineRule="auto"/>
              <w:ind w:left="0"/>
              <w:rPr>
                <w:rFonts w:ascii="TH SarabunPSK" w:eastAsia="Times New Roman" w:hAnsi="TH SarabunPSK" w:cs="TH SarabunPSK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cs/>
                <w:lang w:eastAsia="zh-CN"/>
              </w:rPr>
              <w:t xml:space="preserve">ข้าวไร่ </w:t>
            </w:r>
            <w:r>
              <w:rPr>
                <w:rFonts w:ascii="TH SarabunPSK" w:eastAsia="Times New Roman" w:hAnsi="TH SarabunPSK" w:cs="TH SarabunPSK"/>
                <w:lang w:eastAsia="zh-CN"/>
              </w:rPr>
              <w:t>(Upland rice)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6" w:rsidRDefault="00990A56" w:rsidP="00990A56">
            <w:pPr>
              <w:spacing w:before="0" w:line="256" w:lineRule="auto"/>
              <w:ind w:left="0"/>
              <w:rPr>
                <w:rFonts w:ascii="TH SarabunPSK" w:eastAsia="Times New Roman" w:hAnsi="TH SarabunPSK" w:cs="TH SarabunPSK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cs/>
                <w:lang w:eastAsia="zh-CN"/>
              </w:rPr>
              <w:t>การปลูกข้าวที่ไม่มีการขังน้ำเป็นหลัก</w:t>
            </w:r>
          </w:p>
        </w:tc>
      </w:tr>
      <w:tr w:rsidR="00990A56" w:rsidRPr="007B27B2" w:rsidTr="007756B1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6" w:rsidRDefault="00990A56" w:rsidP="00990A56">
            <w:pPr>
              <w:spacing w:before="0" w:line="256" w:lineRule="auto"/>
              <w:ind w:left="0"/>
              <w:rPr>
                <w:rFonts w:ascii="TH SarabunPSK" w:eastAsia="Times New Roman" w:hAnsi="TH SarabunPSK" w:cs="TH SarabunPSK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cs/>
                <w:lang w:eastAsia="zh-CN"/>
              </w:rPr>
              <w:t xml:space="preserve">นาชลประทาน </w:t>
            </w:r>
            <w:r>
              <w:rPr>
                <w:rFonts w:ascii="TH SarabunPSK" w:eastAsia="Times New Roman" w:hAnsi="TH SarabunPSK" w:cs="TH SarabunPSK"/>
                <w:lang w:eastAsia="zh-CN"/>
              </w:rPr>
              <w:t>(Irrigated rice)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6" w:rsidRDefault="00990A56" w:rsidP="00990A56">
            <w:pPr>
              <w:spacing w:before="0" w:line="256" w:lineRule="auto"/>
              <w:ind w:left="0"/>
              <w:rPr>
                <w:rFonts w:ascii="TH SarabunPSK" w:eastAsia="Times New Roman" w:hAnsi="TH SarabunPSK" w:cs="TH SarabunPSK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cs/>
                <w:lang w:eastAsia="zh-CN"/>
              </w:rPr>
              <w:t>การปลูกข้าวที่มีการขังน้ำเป็นหลัก และมีระบบหรือการจัดการควบคุมน้ำในแปลง</w:t>
            </w:r>
          </w:p>
        </w:tc>
      </w:tr>
      <w:tr w:rsidR="00990A56" w:rsidRPr="007B27B2" w:rsidTr="007756B1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6" w:rsidRDefault="00990A56" w:rsidP="00990A56">
            <w:pPr>
              <w:spacing w:before="0" w:line="256" w:lineRule="auto"/>
              <w:ind w:left="0"/>
              <w:rPr>
                <w:rFonts w:ascii="TH SarabunPSK" w:eastAsia="Times New Roman" w:hAnsi="TH SarabunPSK" w:cs="TH SarabunPSK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cs/>
                <w:lang w:eastAsia="zh-CN"/>
              </w:rPr>
              <w:t xml:space="preserve">นาน้ำฝนและนาน้ำลึก </w:t>
            </w:r>
            <w:r>
              <w:rPr>
                <w:rFonts w:ascii="TH SarabunPSK" w:eastAsia="Times New Roman" w:hAnsi="TH SarabunPSK" w:cs="TH SarabunPSK"/>
                <w:lang w:eastAsia="zh-CN"/>
              </w:rPr>
              <w:t>(Rainfed and deep water rice)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6" w:rsidRDefault="00990A56" w:rsidP="00990A56">
            <w:pPr>
              <w:spacing w:before="0" w:line="256" w:lineRule="auto"/>
              <w:ind w:left="0"/>
              <w:rPr>
                <w:rFonts w:ascii="TH SarabunPSK" w:eastAsia="Times New Roman" w:hAnsi="TH SarabunPSK" w:cs="TH SarabunPSK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cs/>
                <w:lang w:eastAsia="zh-CN"/>
              </w:rPr>
              <w:t>การปลูกข้าวที่มีการขังน้ำเป็นหลัก และระบอบน้ำของพื้นที่ขึ้นกับน้ำฝนเท่านั้น</w:t>
            </w:r>
          </w:p>
        </w:tc>
      </w:tr>
    </w:tbl>
    <w:p w:rsidR="00856802" w:rsidRDefault="00856802" w:rsidP="00856802">
      <w:pPr>
        <w:ind w:left="0"/>
      </w:pPr>
    </w:p>
    <w:p w:rsidR="00180B8E" w:rsidRPr="00856802" w:rsidRDefault="00180B8E" w:rsidP="00856802">
      <w:pPr>
        <w:ind w:left="0"/>
        <w:rPr>
          <w:cs/>
        </w:rPr>
      </w:pPr>
    </w:p>
    <w:p w:rsidR="00B106DB" w:rsidRDefault="00856802" w:rsidP="00EE6780">
      <w:pPr>
        <w:pStyle w:val="Heading1"/>
      </w:pPr>
      <w:r>
        <w:rPr>
          <w:rFonts w:hint="cs"/>
          <w:cs/>
        </w:rPr>
        <w:lastRenderedPageBreak/>
        <w:t xml:space="preserve">ภาคผนวกที่ 2 </w:t>
      </w:r>
      <w:r w:rsidR="00432C09">
        <w:rPr>
          <w:rFonts w:hint="cs"/>
          <w:cs/>
        </w:rPr>
        <w:t>ค่าสัมประสิทธิ์การปล่อยก๊าซมีเทนจากพื้นที่ปลูกข้าว</w:t>
      </w:r>
      <w:r w:rsidR="00F07391">
        <w:rPr>
          <w:rFonts w:hint="cs"/>
          <w:cs/>
        </w:rPr>
        <w:t>เวลาปลูกข้าว และ</w:t>
      </w:r>
      <w:r w:rsidR="00432C09">
        <w:rPr>
          <w:rFonts w:hint="cs"/>
          <w:cs/>
        </w:rPr>
        <w:t>ตัวปรับค่าต่าง ๆ</w:t>
      </w:r>
    </w:p>
    <w:p w:rsidR="00856802" w:rsidRPr="00B106DB" w:rsidRDefault="00B106DB" w:rsidP="00B106DB">
      <w:pPr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อ้างอิง</w:t>
      </w:r>
      <w:r w:rsidR="004F4C78" w:rsidRPr="00B106DB">
        <w:rPr>
          <w:rFonts w:ascii="TH SarabunPSK" w:hAnsi="TH SarabunPSK" w:cs="TH SarabunPSK"/>
          <w:cs/>
        </w:rPr>
        <w:t>ตามคู่มือ</w:t>
      </w:r>
      <w:r w:rsidR="00A0279F" w:rsidRPr="00B106DB">
        <w:rPr>
          <w:rFonts w:ascii="TH SarabunPSK" w:hAnsi="TH SarabunPSK" w:cs="TH SarabunPSK"/>
        </w:rPr>
        <w:t xml:space="preserve"> 2019 Refinement to the 2006 IPCC Guidelines for National Greenhouse Gas Inventories</w:t>
      </w:r>
    </w:p>
    <w:p w:rsidR="0049780A" w:rsidRPr="00EE6780" w:rsidRDefault="0049780A" w:rsidP="00EE6780">
      <w:pPr>
        <w:pStyle w:val="ListParagraph"/>
        <w:numPr>
          <w:ilvl w:val="1"/>
          <w:numId w:val="25"/>
        </w:numPr>
        <w:spacing w:before="0"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EE6780">
        <w:rPr>
          <w:rFonts w:ascii="TH SarabunPSK" w:hAnsi="TH SarabunPSK" w:cs="TH SarabunPSK" w:hint="cs"/>
          <w:b/>
          <w:bCs/>
          <w:sz w:val="24"/>
          <w:szCs w:val="32"/>
          <w:cs/>
        </w:rPr>
        <w:t>ค่าสัมประสิทธิ์การปล่อยก๊าซมีเทนจากการปลูกข้าวแบบขังน้ำตลอดฤดูปลูกและไม่ใส่วัสดุอินทรีย์</w:t>
      </w:r>
      <w:r w:rsidR="00DD04F3" w:rsidRPr="00EE678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(</w:t>
      </w:r>
      <m:oMath>
        <m:sSub>
          <m:sSubPr>
            <m:ctrlPr>
              <w:rPr>
                <w:rFonts w:ascii="Cambria Math" w:hAnsi="Cambria Math" w:cs="TH SarabunPSK"/>
                <w:b/>
                <w:b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H SarabunPSK"/>
                <w:sz w:val="24"/>
                <w:szCs w:val="24"/>
              </w:rPr>
              <m:t>EF</m:t>
            </m:r>
          </m:e>
          <m:sub>
            <m:r>
              <m:rPr>
                <m:sty m:val="bi"/>
              </m:rPr>
              <w:rPr>
                <w:rFonts w:ascii="Cambria Math" w:hAnsi="Cambria Math" w:cs="TH SarabunPSK"/>
                <w:sz w:val="24"/>
                <w:szCs w:val="24"/>
              </w:rPr>
              <m:t>bsl,c</m:t>
            </m:r>
          </m:sub>
        </m:sSub>
      </m:oMath>
      <w:r w:rsidR="00DD04F3" w:rsidRPr="00EE6780">
        <w:rPr>
          <w:rFonts w:ascii="Cambria Math" w:hAnsi="Cambria Math" w:cs="TH SarabunPSK" w:hint="cs"/>
          <w:b/>
          <w:bCs/>
          <w:sz w:val="24"/>
          <w:szCs w:val="24"/>
          <w:cs/>
        </w:rPr>
        <w:t>)</w:t>
      </w:r>
    </w:p>
    <w:p w:rsidR="00E80B57" w:rsidRDefault="004F4C78" w:rsidP="00E80B57">
      <w:pPr>
        <w:ind w:left="0"/>
      </w:pPr>
      <w:r w:rsidRPr="004F4C78">
        <w:rPr>
          <w:noProof/>
          <w:cs/>
        </w:rPr>
        <w:drawing>
          <wp:inline distT="0" distB="0" distL="0" distR="0">
            <wp:extent cx="5731510" cy="3082015"/>
            <wp:effectExtent l="0" t="0" r="2540" b="444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 rotWithShape="1">
                    <a:blip r:embed="rId10"/>
                    <a:srcRect t="3833"/>
                    <a:stretch/>
                  </pic:blipFill>
                  <pic:spPr bwMode="auto">
                    <a:xfrm>
                      <a:off x="0" y="0"/>
                      <a:ext cx="5731510" cy="3082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8337E" w:rsidRPr="00D85D22" w:rsidRDefault="00D8337E" w:rsidP="00E80B57">
      <w:pPr>
        <w:ind w:left="0"/>
        <w:rPr>
          <w:rFonts w:ascii="TH SarabunPSK" w:hAnsi="TH SarabunPSK" w:cs="TH SarabunPSK"/>
          <w:i/>
          <w:iCs/>
          <w:cs/>
        </w:rPr>
      </w:pPr>
      <w:r w:rsidRPr="00D85D22">
        <w:rPr>
          <w:rFonts w:ascii="TH SarabunPSK" w:hAnsi="TH SarabunPSK" w:cs="TH SarabunPSK"/>
          <w:i/>
          <w:iCs/>
          <w:cs/>
        </w:rPr>
        <w:t>หมายเหตุ</w:t>
      </w:r>
      <w:r w:rsidRPr="00D85D22">
        <w:rPr>
          <w:rFonts w:ascii="TH SarabunPSK" w:hAnsi="TH SarabunPSK" w:cs="TH SarabunPSK" w:hint="cs"/>
          <w:i/>
          <w:iCs/>
          <w:cs/>
        </w:rPr>
        <w:t xml:space="preserve"> การนำค่าไปใช้ให้แปลงหน่วยเป็น กิโลกรัมก๊าซมีเทน</w:t>
      </w:r>
      <w:r w:rsidRPr="00D85D22">
        <w:rPr>
          <w:rFonts w:ascii="TH SarabunPSK" w:hAnsi="TH SarabunPSK" w:cs="TH SarabunPSK"/>
          <w:i/>
          <w:iCs/>
          <w:cs/>
        </w:rPr>
        <w:t>ต่อไร่</w:t>
      </w:r>
      <w:r w:rsidRPr="00D85D22">
        <w:rPr>
          <w:rFonts w:ascii="TH SarabunPSK" w:hAnsi="TH SarabunPSK" w:cs="TH SarabunPSK" w:hint="cs"/>
          <w:i/>
          <w:iCs/>
          <w:cs/>
        </w:rPr>
        <w:t xml:space="preserve">ต่อวัน โดยที่ </w:t>
      </w:r>
      <w:r w:rsidRPr="00D85D22">
        <w:rPr>
          <w:rFonts w:ascii="TH SarabunPSK" w:hAnsi="TH SarabunPSK" w:cs="TH SarabunPSK"/>
          <w:i/>
          <w:iCs/>
        </w:rPr>
        <w:t xml:space="preserve">1 </w:t>
      </w:r>
      <w:r w:rsidRPr="00D85D22">
        <w:rPr>
          <w:rFonts w:ascii="TH SarabunPSK" w:hAnsi="TH SarabunPSK" w:cs="TH SarabunPSK" w:hint="cs"/>
          <w:i/>
          <w:iCs/>
          <w:cs/>
        </w:rPr>
        <w:t xml:space="preserve">เฮกตาร์เท่ากับ </w:t>
      </w:r>
      <w:r w:rsidRPr="00D85D22">
        <w:rPr>
          <w:rFonts w:ascii="TH SarabunPSK" w:hAnsi="TH SarabunPSK" w:cs="TH SarabunPSK"/>
          <w:i/>
          <w:iCs/>
        </w:rPr>
        <w:t xml:space="preserve">6.25 </w:t>
      </w:r>
      <w:r w:rsidRPr="00D85D22">
        <w:rPr>
          <w:rFonts w:ascii="TH SarabunPSK" w:hAnsi="TH SarabunPSK" w:cs="TH SarabunPSK" w:hint="cs"/>
          <w:i/>
          <w:iCs/>
          <w:cs/>
        </w:rPr>
        <w:t>ไร่</w:t>
      </w:r>
    </w:p>
    <w:p w:rsidR="000F3716" w:rsidRDefault="000F3716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br w:type="page"/>
      </w:r>
    </w:p>
    <w:p w:rsidR="0049780A" w:rsidRPr="00EE6780" w:rsidRDefault="00EE6780" w:rsidP="00EE6780">
      <w:pPr>
        <w:ind w:left="0"/>
        <w:rPr>
          <w:rFonts w:ascii="TH SarabunPSK" w:hAnsi="TH SarabunPSK" w:cs="TH SarabunPSK"/>
          <w:b/>
          <w:bCs/>
        </w:rPr>
      </w:pPr>
      <w:r w:rsidRPr="00EE6780">
        <w:rPr>
          <w:rFonts w:ascii="TH SarabunPSK" w:hAnsi="TH SarabunPSK" w:cs="TH SarabunPSK"/>
          <w:b/>
          <w:bCs/>
        </w:rPr>
        <w:lastRenderedPageBreak/>
        <w:t>2.</w:t>
      </w:r>
      <w:r w:rsidR="000F3716">
        <w:rPr>
          <w:rFonts w:ascii="TH SarabunPSK" w:hAnsi="TH SarabunPSK" w:cs="TH SarabunPSK"/>
          <w:b/>
          <w:bCs/>
        </w:rPr>
        <w:t>2</w:t>
      </w:r>
      <w:r w:rsidR="00F07391" w:rsidRPr="00EE6780">
        <w:rPr>
          <w:rFonts w:ascii="TH SarabunPSK" w:hAnsi="TH SarabunPSK" w:cs="TH SarabunPSK"/>
          <w:b/>
          <w:bCs/>
          <w:cs/>
        </w:rPr>
        <w:t>ตัวปรับค่า</w:t>
      </w:r>
      <w:r w:rsidR="00080C6D" w:rsidRPr="00EE6780">
        <w:rPr>
          <w:rFonts w:ascii="TH SarabunPSK" w:hAnsi="TH SarabunPSK" w:cs="TH SarabunPSK"/>
          <w:b/>
          <w:bCs/>
          <w:cs/>
        </w:rPr>
        <w:t>ตามรูปแบบการ</w:t>
      </w:r>
      <w:r w:rsidR="000F3716">
        <w:rPr>
          <w:rFonts w:ascii="TH SarabunPSK" w:hAnsi="TH SarabunPSK" w:cs="TH SarabunPSK" w:hint="cs"/>
          <w:b/>
          <w:bCs/>
          <w:cs/>
        </w:rPr>
        <w:t>จัดการน้ำช่วงฤดูปลูก</w:t>
      </w:r>
      <w:r w:rsidR="00FC5D28" w:rsidRPr="00EE6780">
        <w:rPr>
          <w:rFonts w:ascii="TH SarabunPSK" w:hAnsi="TH SarabunPSK" w:cs="TH SarabunPSK"/>
          <w:b/>
          <w:bCs/>
          <w:cs/>
        </w:rPr>
        <w:t>ในพื้นที่</w:t>
      </w:r>
      <w:r w:rsidR="00F07391" w:rsidRPr="00EE6780">
        <w:rPr>
          <w:rFonts w:ascii="TH SarabunPSK" w:hAnsi="TH SarabunPSK" w:cs="TH SarabunPSK"/>
          <w:b/>
          <w:bCs/>
          <w:cs/>
        </w:rPr>
        <w:t>ปลูกข้าว</w:t>
      </w:r>
      <w:r w:rsidR="00DD04F3" w:rsidRPr="00EE6780">
        <w:rPr>
          <w:rFonts w:ascii="TH SarabunPSK" w:hAnsi="TH SarabunPSK" w:cs="TH SarabunPSK"/>
          <w:b/>
          <w:bCs/>
          <w:cs/>
        </w:rPr>
        <w:t xml:space="preserve"> (</w:t>
      </w:r>
      <m:oMath>
        <m:sSub>
          <m:sSubPr>
            <m:ctrlPr>
              <w:rPr>
                <w:rFonts w:ascii="Cambria Math" w:hAnsi="Cambria Math" w:cs="TH SarabunPSK"/>
                <w:b/>
                <w:b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H SarabunPSK"/>
                <w:sz w:val="24"/>
                <w:szCs w:val="24"/>
              </w:rPr>
              <m:t>SF</m:t>
            </m:r>
          </m:e>
          <m:sub>
            <m:r>
              <m:rPr>
                <m:sty m:val="bi"/>
              </m:rPr>
              <w:rPr>
                <w:rFonts w:ascii="Cambria Math" w:hAnsi="Cambria Math" w:cs="TH SarabunPSK"/>
                <w:sz w:val="24"/>
                <w:szCs w:val="24"/>
              </w:rPr>
              <m:t>bsl,w</m:t>
            </m:r>
          </m:sub>
        </m:sSub>
        <m:r>
          <m:rPr>
            <m:sty m:val="bi"/>
          </m:rPr>
          <w:rPr>
            <w:rFonts w:ascii="Cambria Math" w:hAnsi="Cambria Math" w:cs="TH SarabunPSK"/>
            <w:sz w:val="24"/>
            <w:szCs w:val="24"/>
            <w:cs/>
          </w:rPr>
          <m:t>หรือ</m:t>
        </m:r>
        <m:sSub>
          <m:sSubPr>
            <m:ctrlPr>
              <w:rPr>
                <w:rFonts w:ascii="Cambria Math" w:hAnsi="Cambria Math" w:cs="TH SarabunPSK"/>
                <w:b/>
                <w:b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H SarabunPSK"/>
                <w:sz w:val="24"/>
                <w:szCs w:val="24"/>
              </w:rPr>
              <m:t>SF</m:t>
            </m:r>
          </m:e>
          <m:sub>
            <m:r>
              <m:rPr>
                <m:sty m:val="bi"/>
              </m:rPr>
              <w:rPr>
                <w:rFonts w:ascii="Cambria Math" w:hAnsi="Cambria Math" w:cs="TH SarabunPSK"/>
                <w:sz w:val="24"/>
                <w:szCs w:val="24"/>
              </w:rPr>
              <m:t>proj,w</m:t>
            </m:r>
          </m:sub>
        </m:sSub>
      </m:oMath>
      <w:r w:rsidR="00DD04F3" w:rsidRPr="00EE6780">
        <w:rPr>
          <w:rFonts w:ascii="TH SarabunPSK" w:hAnsi="TH SarabunPSK" w:cs="TH SarabunPSK"/>
          <w:b/>
          <w:bCs/>
          <w:sz w:val="24"/>
          <w:szCs w:val="24"/>
          <w:cs/>
        </w:rPr>
        <w:t>)</w:t>
      </w:r>
    </w:p>
    <w:p w:rsidR="00063BA9" w:rsidRDefault="00063BA9" w:rsidP="00063BA9">
      <w:pPr>
        <w:ind w:left="0"/>
        <w:rPr>
          <w:rFonts w:ascii="TH SarabunPSK" w:hAnsi="TH SarabunPSK" w:cs="TH SarabunPSK"/>
        </w:rPr>
      </w:pPr>
      <w:r w:rsidRPr="00063BA9">
        <w:rPr>
          <w:rFonts w:ascii="TH SarabunPSK" w:hAnsi="TH SarabunPSK" w:cs="TH SarabunPSK"/>
          <w:noProof/>
          <w:cs/>
        </w:rPr>
        <w:drawing>
          <wp:inline distT="0" distB="0" distL="0" distR="0">
            <wp:extent cx="5429529" cy="5200917"/>
            <wp:effectExtent l="0" t="0" r="0" b="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29529" cy="5200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BA9" w:rsidRDefault="00063BA9" w:rsidP="00063BA9">
      <w:pPr>
        <w:ind w:left="0"/>
        <w:rPr>
          <w:rFonts w:ascii="TH SarabunPSK" w:hAnsi="TH SarabunPSK" w:cs="TH SarabunPSK"/>
        </w:rPr>
      </w:pPr>
    </w:p>
    <w:p w:rsidR="00080C6D" w:rsidRDefault="00080C6D" w:rsidP="00063BA9">
      <w:pPr>
        <w:ind w:left="0"/>
        <w:rPr>
          <w:rFonts w:ascii="TH SarabunPSK" w:hAnsi="TH SarabunPSK" w:cs="TH SarabunPSK"/>
        </w:rPr>
      </w:pPr>
    </w:p>
    <w:p w:rsidR="00080C6D" w:rsidRDefault="00080C6D" w:rsidP="00063BA9">
      <w:pPr>
        <w:ind w:left="0"/>
        <w:rPr>
          <w:rFonts w:ascii="TH SarabunPSK" w:hAnsi="TH SarabunPSK" w:cs="TH SarabunPSK"/>
        </w:rPr>
      </w:pPr>
    </w:p>
    <w:p w:rsidR="00080C6D" w:rsidRDefault="00080C6D" w:rsidP="00063BA9">
      <w:pPr>
        <w:ind w:left="0"/>
        <w:rPr>
          <w:rFonts w:ascii="TH SarabunPSK" w:hAnsi="TH SarabunPSK" w:cs="TH SarabunPSK"/>
        </w:rPr>
      </w:pPr>
    </w:p>
    <w:p w:rsidR="00080C6D" w:rsidRDefault="00080C6D" w:rsidP="00063BA9">
      <w:pPr>
        <w:ind w:left="0"/>
        <w:rPr>
          <w:rFonts w:ascii="TH SarabunPSK" w:hAnsi="TH SarabunPSK" w:cs="TH SarabunPSK"/>
        </w:rPr>
      </w:pPr>
    </w:p>
    <w:p w:rsidR="00080C6D" w:rsidRDefault="00080C6D" w:rsidP="00063BA9">
      <w:pPr>
        <w:ind w:left="0"/>
        <w:rPr>
          <w:rFonts w:ascii="TH SarabunPSK" w:hAnsi="TH SarabunPSK" w:cs="TH SarabunPSK"/>
        </w:rPr>
      </w:pPr>
    </w:p>
    <w:p w:rsidR="00EE6780" w:rsidRDefault="00EE6780">
      <w:pPr>
        <w:spacing w:before="0" w:after="0" w:line="240" w:lineRule="auto"/>
        <w:ind w:left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lastRenderedPageBreak/>
        <w:br w:type="page"/>
      </w:r>
    </w:p>
    <w:p w:rsidR="00080C6D" w:rsidRPr="00EE6780" w:rsidRDefault="00EE6780" w:rsidP="00EE6780">
      <w:pPr>
        <w:ind w:left="0"/>
        <w:rPr>
          <w:rFonts w:ascii="TH SarabunPSK" w:hAnsi="TH SarabunPSK" w:cs="TH SarabunPSK"/>
          <w:b/>
          <w:bCs/>
        </w:rPr>
      </w:pPr>
      <w:r w:rsidRPr="00EE6780">
        <w:rPr>
          <w:rFonts w:ascii="TH SarabunPSK" w:hAnsi="TH SarabunPSK" w:cs="TH SarabunPSK"/>
          <w:b/>
          <w:bCs/>
        </w:rPr>
        <w:lastRenderedPageBreak/>
        <w:t>2.</w:t>
      </w:r>
      <w:r w:rsidR="000F3716">
        <w:rPr>
          <w:rFonts w:ascii="TH SarabunPSK" w:hAnsi="TH SarabunPSK" w:cs="TH SarabunPSK"/>
          <w:b/>
          <w:bCs/>
        </w:rPr>
        <w:t>3</w:t>
      </w:r>
      <w:r w:rsidR="00080C6D" w:rsidRPr="00EE6780">
        <w:rPr>
          <w:rFonts w:ascii="TH SarabunPSK" w:hAnsi="TH SarabunPSK" w:cs="TH SarabunPSK" w:hint="cs"/>
          <w:b/>
          <w:bCs/>
          <w:cs/>
        </w:rPr>
        <w:t>ตัวปรับค่าตามรูปแบบการ</w:t>
      </w:r>
      <w:r w:rsidR="000F3716">
        <w:rPr>
          <w:rFonts w:ascii="TH SarabunPSK" w:hAnsi="TH SarabunPSK" w:cs="TH SarabunPSK" w:hint="cs"/>
          <w:b/>
          <w:bCs/>
          <w:cs/>
        </w:rPr>
        <w:t>จัดการน้ำ</w:t>
      </w:r>
      <w:r w:rsidR="00080C6D" w:rsidRPr="00EE6780">
        <w:rPr>
          <w:rFonts w:ascii="TH SarabunPSK" w:hAnsi="TH SarabunPSK" w:cs="TH SarabunPSK" w:hint="cs"/>
          <w:b/>
          <w:bCs/>
          <w:cs/>
        </w:rPr>
        <w:t>ก่อนฤดูปลูก</w:t>
      </w:r>
      <w:r w:rsidR="00FC5D28" w:rsidRPr="00EE6780">
        <w:rPr>
          <w:rFonts w:ascii="TH SarabunPSK" w:hAnsi="TH SarabunPSK" w:cs="TH SarabunPSK" w:hint="cs"/>
          <w:b/>
          <w:bCs/>
          <w:cs/>
        </w:rPr>
        <w:t>ในพื้นที่</w:t>
      </w:r>
      <w:r w:rsidR="00080C6D" w:rsidRPr="00EE6780">
        <w:rPr>
          <w:rFonts w:ascii="TH SarabunPSK" w:hAnsi="TH SarabunPSK" w:cs="TH SarabunPSK" w:hint="cs"/>
          <w:b/>
          <w:bCs/>
          <w:cs/>
        </w:rPr>
        <w:t>ปลูกข้าว (</w:t>
      </w:r>
      <m:oMath>
        <m:sSub>
          <m:sSubPr>
            <m:ctrlPr>
              <w:rPr>
                <w:rFonts w:ascii="Cambria Math" w:hAnsi="Cambria Math" w:cs="TH SarabunPSK"/>
                <w:b/>
                <w:b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H SarabunPSK"/>
                <w:sz w:val="24"/>
                <w:szCs w:val="24"/>
              </w:rPr>
              <m:t>SF</m:t>
            </m:r>
          </m:e>
          <m:sub>
            <m:r>
              <m:rPr>
                <m:sty m:val="bi"/>
              </m:rPr>
              <w:rPr>
                <w:rFonts w:ascii="Cambria Math" w:hAnsi="Cambria Math" w:cs="TH SarabunPSK"/>
                <w:sz w:val="24"/>
                <w:szCs w:val="24"/>
              </w:rPr>
              <m:t>bsl,p</m:t>
            </m:r>
          </m:sub>
        </m:sSub>
        <m:r>
          <m:rPr>
            <m:sty m:val="bi"/>
          </m:rPr>
          <w:rPr>
            <w:rFonts w:ascii="Cambria Math" w:hAnsi="Cambria Math" w:cs="TH SarabunPSK" w:hint="cs"/>
            <w:sz w:val="24"/>
            <w:szCs w:val="24"/>
            <w:cs/>
          </w:rPr>
          <m:t>หรือ</m:t>
        </m:r>
        <m:sSub>
          <m:sSubPr>
            <m:ctrlPr>
              <w:rPr>
                <w:rFonts w:ascii="Cambria Math" w:hAnsi="Cambria Math" w:cs="TH SarabunPSK"/>
                <w:b/>
                <w:b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H SarabunPSK"/>
                <w:sz w:val="24"/>
                <w:szCs w:val="24"/>
              </w:rPr>
              <m:t>SF</m:t>
            </m:r>
          </m:e>
          <m:sub>
            <m:r>
              <m:rPr>
                <m:sty m:val="bi"/>
              </m:rPr>
              <w:rPr>
                <w:rFonts w:ascii="Cambria Math" w:hAnsi="Cambria Math" w:cs="TH SarabunPSK"/>
                <w:sz w:val="24"/>
                <w:szCs w:val="24"/>
              </w:rPr>
              <m:t>proj,p</m:t>
            </m:r>
          </m:sub>
        </m:sSub>
      </m:oMath>
      <w:r w:rsidR="00080C6D" w:rsidRPr="00EE6780">
        <w:rPr>
          <w:rFonts w:ascii="TH SarabunPSK" w:hAnsi="TH SarabunPSK" w:cs="TH SarabunPSK" w:hint="cs"/>
          <w:b/>
          <w:bCs/>
          <w:sz w:val="24"/>
          <w:szCs w:val="24"/>
          <w:cs/>
        </w:rPr>
        <w:t>)</w:t>
      </w:r>
    </w:p>
    <w:p w:rsidR="00063BA9" w:rsidRDefault="00063BA9" w:rsidP="00063BA9">
      <w:pPr>
        <w:ind w:left="0"/>
        <w:rPr>
          <w:rFonts w:ascii="TH SarabunPSK" w:hAnsi="TH SarabunPSK" w:cs="TH SarabunPSK"/>
        </w:rPr>
      </w:pPr>
      <w:r w:rsidRPr="00063BA9">
        <w:rPr>
          <w:rFonts w:ascii="TH SarabunPSK" w:hAnsi="TH SarabunPSK" w:cs="TH SarabunPSK"/>
          <w:noProof/>
          <w:cs/>
        </w:rPr>
        <w:drawing>
          <wp:inline distT="0" distB="0" distL="0" distR="0">
            <wp:extent cx="5731510" cy="3409315"/>
            <wp:effectExtent l="0" t="0" r="2540" b="635"/>
            <wp:docPr id="5" name="Picture 5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0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C6D" w:rsidRPr="00EE6780" w:rsidRDefault="00080C6D" w:rsidP="00080C6D">
      <w:pPr>
        <w:ind w:left="0"/>
        <w:jc w:val="center"/>
        <w:rPr>
          <w:rFonts w:ascii="TH SarabunPSK" w:hAnsi="TH SarabunPSK" w:cs="TH SarabunPSK"/>
          <w:b/>
          <w:bCs/>
        </w:rPr>
      </w:pPr>
    </w:p>
    <w:p w:rsidR="00080C6D" w:rsidRPr="00EE6780" w:rsidRDefault="00EE6780" w:rsidP="00EE6780">
      <w:pPr>
        <w:ind w:left="0"/>
        <w:rPr>
          <w:rFonts w:ascii="TH SarabunPSK" w:hAnsi="TH SarabunPSK" w:cs="TH SarabunPSK"/>
          <w:b/>
          <w:bCs/>
        </w:rPr>
      </w:pPr>
      <w:r w:rsidRPr="00EE6780">
        <w:rPr>
          <w:rFonts w:ascii="TH SarabunPSK" w:hAnsi="TH SarabunPSK" w:cs="TH SarabunPSK"/>
          <w:b/>
          <w:bCs/>
        </w:rPr>
        <w:t>2.</w:t>
      </w:r>
      <w:r w:rsidR="000F3716">
        <w:rPr>
          <w:rFonts w:ascii="TH SarabunPSK" w:hAnsi="TH SarabunPSK" w:cs="TH SarabunPSK"/>
          <w:b/>
          <w:bCs/>
        </w:rPr>
        <w:t>4</w:t>
      </w:r>
      <w:r w:rsidR="00B03E05" w:rsidRPr="00B03E05">
        <w:rPr>
          <w:rFonts w:ascii="TH SarabunPSK" w:hAnsi="TH SarabunPSK" w:cs="TH SarabunPSK"/>
          <w:b/>
          <w:bCs/>
          <w:cs/>
        </w:rPr>
        <w:t>ตัวแปลงค่าสำหรับวัสดุอินทรีย์ที่ใส่</w:t>
      </w:r>
      <w:r w:rsidR="00B03E05">
        <w:rPr>
          <w:rFonts w:ascii="TH SarabunPSK" w:hAnsi="TH SarabunPSK" w:cs="TH SarabunPSK" w:hint="cs"/>
          <w:b/>
          <w:bCs/>
          <w:cs/>
        </w:rPr>
        <w:t xml:space="preserve"> (</w:t>
      </w:r>
      <w:r w:rsidR="00B03E05">
        <w:rPr>
          <w:rFonts w:ascii="TH SarabunPSK" w:hAnsi="TH SarabunPSK" w:cs="TH SarabunPSK"/>
          <w:b/>
          <w:bCs/>
        </w:rPr>
        <w:t xml:space="preserve">CFOA) </w:t>
      </w:r>
    </w:p>
    <w:p w:rsidR="00063BA9" w:rsidRDefault="00CF67B1" w:rsidP="00063BA9">
      <w:pPr>
        <w:ind w:left="0"/>
        <w:rPr>
          <w:rFonts w:ascii="TH SarabunPSK" w:hAnsi="TH SarabunPSK" w:cs="TH SarabunPSK"/>
        </w:rPr>
      </w:pPr>
      <w:r w:rsidRPr="00CF67B1">
        <w:rPr>
          <w:rFonts w:ascii="TH SarabunPSK" w:hAnsi="TH SarabunPSK" w:cs="TH SarabunPSK"/>
          <w:noProof/>
          <w:cs/>
        </w:rPr>
        <w:drawing>
          <wp:inline distT="0" distB="0" distL="0" distR="0">
            <wp:extent cx="5731510" cy="2615565"/>
            <wp:effectExtent l="0" t="0" r="2540" b="0"/>
            <wp:docPr id="7" name="Picture 7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 with low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1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71B" w:rsidRDefault="00CB371B" w:rsidP="00063BA9">
      <w:pPr>
        <w:ind w:left="0"/>
        <w:rPr>
          <w:rFonts w:ascii="TH SarabunPSK" w:hAnsi="TH SarabunPSK" w:cs="TH SarabunPSK"/>
        </w:rPr>
      </w:pPr>
    </w:p>
    <w:p w:rsidR="00CB371B" w:rsidRDefault="00CB371B" w:rsidP="00063BA9">
      <w:pPr>
        <w:ind w:left="0"/>
        <w:rPr>
          <w:rFonts w:ascii="TH SarabunPSK" w:hAnsi="TH SarabunPSK" w:cs="TH SarabunPSK"/>
          <w:cs/>
        </w:rPr>
        <w:sectPr w:rsidR="00CB371B" w:rsidSect="00292D61">
          <w:pgSz w:w="11906" w:h="16838"/>
          <w:pgMar w:top="1440" w:right="1440" w:bottom="1440" w:left="1440" w:header="706" w:footer="706" w:gutter="0"/>
          <w:cols w:space="708"/>
          <w:docGrid w:linePitch="435"/>
        </w:sectPr>
      </w:pPr>
    </w:p>
    <w:p w:rsidR="00CB371B" w:rsidRDefault="00CB371B" w:rsidP="00EE6780">
      <w:pPr>
        <w:pStyle w:val="Heading1"/>
      </w:pPr>
      <w:r w:rsidRPr="00CB371B">
        <w:rPr>
          <w:cs/>
        </w:rPr>
        <w:lastRenderedPageBreak/>
        <w:t xml:space="preserve">ภาคผนวกที่ </w:t>
      </w:r>
      <w:r>
        <w:t>3</w:t>
      </w:r>
      <w:r>
        <w:rPr>
          <w:rFonts w:hint="cs"/>
          <w:cs/>
        </w:rPr>
        <w:t>แนวทางการตรวจวัดการปล่อยก๊าซมีเทนจากพื้นที่ปลูกข้าว</w:t>
      </w:r>
    </w:p>
    <w:p w:rsidR="00CB371B" w:rsidRPr="00CB371B" w:rsidRDefault="00CB371B" w:rsidP="00063BA9">
      <w:pPr>
        <w:ind w:left="0"/>
        <w:rPr>
          <w:rFonts w:ascii="TH SarabunPSK" w:hAnsi="TH SarabunPSK" w:cs="TH SarabunPSK"/>
          <w:b/>
          <w:bCs/>
        </w:rPr>
      </w:pPr>
      <w:r w:rsidRPr="00CB371B">
        <w:rPr>
          <w:rFonts w:ascii="TH SarabunPSK" w:hAnsi="TH SarabunPSK" w:cs="TH SarabunPSK" w:hint="cs"/>
          <w:b/>
          <w:bCs/>
          <w:cs/>
        </w:rPr>
        <w:t>ข้อกำหนดการดำเนินการ</w:t>
      </w:r>
    </w:p>
    <w:p w:rsidR="00CF67B1" w:rsidRPr="004F4B98" w:rsidRDefault="00CB371B" w:rsidP="008A3C5C">
      <w:pPr>
        <w:pStyle w:val="ListParagraph"/>
        <w:numPr>
          <w:ilvl w:val="0"/>
          <w:numId w:val="24"/>
        </w:numPr>
        <w:tabs>
          <w:tab w:val="left" w:pos="720"/>
        </w:tabs>
        <w:ind w:left="0" w:firstLine="360"/>
        <w:jc w:val="thaiDistribute"/>
        <w:rPr>
          <w:rFonts w:ascii="TH SarabunPSK" w:hAnsi="TH SarabunPSK" w:cs="TH SarabunPSK"/>
          <w:sz w:val="24"/>
          <w:szCs w:val="24"/>
        </w:rPr>
      </w:pPr>
      <w:r w:rsidRPr="004F4B98">
        <w:rPr>
          <w:rFonts w:ascii="TH SarabunPSK" w:hAnsi="TH SarabunPSK" w:cs="TH SarabunPSK" w:hint="cs"/>
          <w:sz w:val="24"/>
          <w:szCs w:val="32"/>
          <w:cs/>
        </w:rPr>
        <w:t>การตรวจวัดการปล่อยก๊าซมีเทนจากพื้นที่ปลูกข้าวต้องอยู่ภายใต้การควบคุมหรือการให้คำปรึกษาโดยผู้เชี่ยวชาญที่มีประสบการณ์เก็บตัวอย่างก๊าซในภาคสนามหรือผู้ที่ได้รับการฝึกอบรม</w:t>
      </w:r>
    </w:p>
    <w:p w:rsidR="004F4B98" w:rsidRPr="004F4B98" w:rsidRDefault="004F4B98" w:rsidP="008A3C5C">
      <w:pPr>
        <w:pStyle w:val="ListParagraph"/>
        <w:numPr>
          <w:ilvl w:val="0"/>
          <w:numId w:val="24"/>
        </w:numPr>
        <w:tabs>
          <w:tab w:val="left" w:pos="720"/>
        </w:tabs>
        <w:ind w:left="0" w:firstLine="36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32"/>
          <w:cs/>
        </w:rPr>
        <w:t>ผู้พัฒนาโครงการต้องจัดทำแผนและรายละเอียดการเก็บตัวอย่างและวิเคราะห์ในห้องปฏิบัติการ เพื่อให้ได้มาซึ่งค่าสัมประสิทธิ์การปล่อยก๊าซมีเทนจากพื้นที่ปลูกข้าวก่อนฤดูปลูก โดยมีเนื้อหาที่สำคัญ ได้แก่ การกำหนดพื้นที่ตัวแทนการปลูกข้าวของโครงการ ซึ่งครอบคลุมภูมิอากาศ ชนิดดิน การจัดการน้ำ พันธุ์ข้าวและพืชอื่น และการใส่ปุ๋ยและวัสดุอินทรีย์ ตารางเวลาการปลูกข้าวและการเก็บตัวอย่างก๊าซ รวมถึงการวิเคราะห์ตัวอย่าง เป็นต้น</w:t>
      </w:r>
    </w:p>
    <w:p w:rsidR="004F4B98" w:rsidRPr="004F4B98" w:rsidRDefault="004F4B98" w:rsidP="008A3C5C">
      <w:pPr>
        <w:pStyle w:val="ListParagraph"/>
        <w:numPr>
          <w:ilvl w:val="0"/>
          <w:numId w:val="24"/>
        </w:numPr>
        <w:tabs>
          <w:tab w:val="left" w:pos="720"/>
        </w:tabs>
        <w:ind w:left="0" w:firstLine="36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32"/>
          <w:cs/>
        </w:rPr>
        <w:t>รายละเอียดการดำเนินการติดตั้งกล่องเก็บตัวอย่างก๊าซแสดงดังต่อไปนี้</w:t>
      </w:r>
    </w:p>
    <w:tbl>
      <w:tblPr>
        <w:tblStyle w:val="TableGrid"/>
        <w:tblW w:w="0" w:type="auto"/>
        <w:tblLook w:val="04A0"/>
      </w:tblPr>
      <w:tblGrid>
        <w:gridCol w:w="2605"/>
        <w:gridCol w:w="3005"/>
        <w:gridCol w:w="3295"/>
      </w:tblGrid>
      <w:tr w:rsidR="002F24DB" w:rsidTr="0021746A">
        <w:trPr>
          <w:tblHeader/>
        </w:trPr>
        <w:tc>
          <w:tcPr>
            <w:tcW w:w="2605" w:type="dxa"/>
          </w:tcPr>
          <w:p w:rsidR="002F24DB" w:rsidRPr="002F24DB" w:rsidRDefault="002F24DB" w:rsidP="000B5F7B">
            <w:pPr>
              <w:tabs>
                <w:tab w:val="left" w:pos="720"/>
              </w:tabs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F24DB">
              <w:rPr>
                <w:rFonts w:ascii="TH SarabunPSK" w:hAnsi="TH SarabunPSK" w:cs="TH SarabunPSK" w:hint="cs"/>
                <w:b/>
                <w:bCs/>
                <w:cs/>
              </w:rPr>
              <w:t>หัวข้อ</w:t>
            </w:r>
          </w:p>
        </w:tc>
        <w:tc>
          <w:tcPr>
            <w:tcW w:w="6300" w:type="dxa"/>
            <w:gridSpan w:val="2"/>
          </w:tcPr>
          <w:p w:rsidR="002F24DB" w:rsidRPr="002F24DB" w:rsidRDefault="002F24DB" w:rsidP="000B5F7B">
            <w:pPr>
              <w:tabs>
                <w:tab w:val="left" w:pos="720"/>
              </w:tabs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F24DB">
              <w:rPr>
                <w:rFonts w:ascii="TH SarabunPSK" w:hAnsi="TH SarabunPSK" w:cs="TH SarabunPSK" w:hint="cs"/>
                <w:b/>
                <w:bCs/>
                <w:cs/>
              </w:rPr>
              <w:t>รายละเอียด</w:t>
            </w:r>
          </w:p>
        </w:tc>
      </w:tr>
      <w:tr w:rsidR="00DF2703" w:rsidTr="002F24DB">
        <w:tc>
          <w:tcPr>
            <w:tcW w:w="2605" w:type="dxa"/>
          </w:tcPr>
          <w:p w:rsidR="00DF2703" w:rsidRPr="00DF2703" w:rsidRDefault="002F24DB" w:rsidP="000B5F7B">
            <w:pPr>
              <w:tabs>
                <w:tab w:val="left" w:pos="720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วัสดุที่ใช้ทำกล่องเก็บตัวอย่าง</w:t>
            </w:r>
          </w:p>
        </w:tc>
        <w:tc>
          <w:tcPr>
            <w:tcW w:w="3005" w:type="dxa"/>
          </w:tcPr>
          <w:p w:rsidR="00DF2703" w:rsidRPr="002F24DB" w:rsidRDefault="002F24DB" w:rsidP="000B5F7B">
            <w:pPr>
              <w:tabs>
                <w:tab w:val="left" w:pos="720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ทางเลือกที่ </w:t>
            </w:r>
            <w:r>
              <w:rPr>
                <w:rFonts w:ascii="TH SarabunPSK" w:hAnsi="TH SarabunPSK" w:cs="TH SarabunPSK"/>
              </w:rPr>
              <w:t xml:space="preserve">1: </w:t>
            </w:r>
            <w:r>
              <w:rPr>
                <w:rFonts w:ascii="TH SarabunPSK" w:hAnsi="TH SarabunPSK" w:cs="TH SarabunPSK" w:hint="cs"/>
                <w:cs/>
              </w:rPr>
              <w:t>การใช้วัสดุทึบแสง</w:t>
            </w:r>
          </w:p>
          <w:p w:rsidR="002F24DB" w:rsidRDefault="002F24DB" w:rsidP="000B5F7B">
            <w:pPr>
              <w:pStyle w:val="ListParagraph"/>
              <w:numPr>
                <w:ilvl w:val="0"/>
                <w:numId w:val="24"/>
              </w:numPr>
              <w:tabs>
                <w:tab w:val="left" w:pos="250"/>
              </w:tabs>
              <w:spacing w:before="0" w:after="0" w:line="240" w:lineRule="auto"/>
              <w:ind w:left="250" w:hanging="270"/>
              <w:rPr>
                <w:rFonts w:ascii="TH SarabunPSK" w:hAnsi="TH SarabunPSK" w:cs="TH SarabunPSK"/>
                <w:szCs w:val="32"/>
              </w:rPr>
            </w:pPr>
            <w:r w:rsidRPr="002F24DB">
              <w:rPr>
                <w:rFonts w:ascii="TH SarabunPSK" w:hAnsi="TH SarabunPSK" w:cs="TH SarabunPSK" w:hint="cs"/>
                <w:szCs w:val="32"/>
                <w:cs/>
              </w:rPr>
              <w:t>ทำจากพลาสติกแบบ</w:t>
            </w:r>
            <w:r w:rsidRPr="002F24DB">
              <w:rPr>
                <w:rFonts w:ascii="TH SarabunPSK" w:hAnsi="TH SarabunPSK" w:cs="TH SarabunPSK"/>
                <w:szCs w:val="32"/>
              </w:rPr>
              <w:t xml:space="preserve"> PVC</w:t>
            </w:r>
            <w:r w:rsidRPr="002F24DB">
              <w:rPr>
                <w:rFonts w:ascii="TH SarabunPSK" w:hAnsi="TH SarabunPSK" w:cs="TH SarabunPSK" w:hint="cs"/>
                <w:szCs w:val="32"/>
                <w:cs/>
              </w:rPr>
              <w:t xml:space="preserve"> หรือจากวัสดุจากโรงงาน เช่น เหล็กกัลวาไนซ์หรือเหล็กชุบสังกะสี</w:t>
            </w:r>
          </w:p>
          <w:p w:rsidR="002F24DB" w:rsidRDefault="002F24DB" w:rsidP="000B5F7B">
            <w:pPr>
              <w:pStyle w:val="ListParagraph"/>
              <w:numPr>
                <w:ilvl w:val="0"/>
                <w:numId w:val="24"/>
              </w:numPr>
              <w:tabs>
                <w:tab w:val="left" w:pos="250"/>
              </w:tabs>
              <w:spacing w:before="0" w:after="0" w:line="240" w:lineRule="auto"/>
              <w:ind w:left="250" w:hanging="27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ทำสีขาวหรือสารที่ช่วยสะท้อนแสง</w:t>
            </w:r>
          </w:p>
          <w:p w:rsidR="002F24DB" w:rsidRPr="00DF2703" w:rsidRDefault="002F24DB" w:rsidP="000B5F7B">
            <w:pPr>
              <w:pStyle w:val="ListParagraph"/>
              <w:numPr>
                <w:ilvl w:val="0"/>
                <w:numId w:val="24"/>
              </w:numPr>
              <w:tabs>
                <w:tab w:val="left" w:pos="250"/>
              </w:tabs>
              <w:spacing w:before="0" w:after="0" w:line="240" w:lineRule="auto"/>
              <w:ind w:left="250" w:hanging="27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เหมาะสำหรับการเก็บตัวอย่างระยะสั้น โดยทั่วไปประมาณ</w:t>
            </w:r>
            <w:r>
              <w:rPr>
                <w:rFonts w:ascii="TH SarabunPSK" w:hAnsi="TH SarabunPSK" w:cs="TH SarabunPSK"/>
                <w:szCs w:val="32"/>
              </w:rPr>
              <w:t xml:space="preserve"> 30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นาที</w:t>
            </w:r>
          </w:p>
        </w:tc>
        <w:tc>
          <w:tcPr>
            <w:tcW w:w="3295" w:type="dxa"/>
          </w:tcPr>
          <w:p w:rsidR="00DF2703" w:rsidRDefault="002F24DB" w:rsidP="000B5F7B">
            <w:pPr>
              <w:tabs>
                <w:tab w:val="left" w:pos="720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ทางเลือกที่ </w:t>
            </w:r>
            <w:r>
              <w:rPr>
                <w:rFonts w:ascii="TH SarabunPSK" w:hAnsi="TH SarabunPSK" w:cs="TH SarabunPSK"/>
              </w:rPr>
              <w:t xml:space="preserve">2: </w:t>
            </w:r>
            <w:r>
              <w:rPr>
                <w:rFonts w:ascii="TH SarabunPSK" w:hAnsi="TH SarabunPSK" w:cs="TH SarabunPSK" w:hint="cs"/>
                <w:cs/>
              </w:rPr>
              <w:t>การใช้วัสดุโปร่งแสง</w:t>
            </w:r>
          </w:p>
          <w:p w:rsidR="007D09E3" w:rsidRPr="007D09E3" w:rsidRDefault="007D09E3" w:rsidP="000B5F7B">
            <w:pPr>
              <w:pStyle w:val="ListParagraph"/>
              <w:numPr>
                <w:ilvl w:val="0"/>
                <w:numId w:val="24"/>
              </w:numPr>
              <w:tabs>
                <w:tab w:val="left" w:pos="250"/>
              </w:tabs>
              <w:spacing w:before="0" w:after="0" w:line="240" w:lineRule="auto"/>
              <w:ind w:left="250" w:hanging="27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ทำจากวัสดุที่เป็นอะคริลิก</w:t>
            </w:r>
          </w:p>
          <w:p w:rsidR="007D09E3" w:rsidRPr="007D09E3" w:rsidRDefault="007D09E3" w:rsidP="000B5F7B">
            <w:pPr>
              <w:pStyle w:val="ListParagraph"/>
              <w:numPr>
                <w:ilvl w:val="0"/>
                <w:numId w:val="24"/>
              </w:numPr>
              <w:tabs>
                <w:tab w:val="left" w:pos="250"/>
              </w:tabs>
              <w:spacing w:before="0" w:after="0" w:line="240" w:lineRule="auto"/>
              <w:ind w:left="250" w:hanging="27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ข้อดีของกล่องโปร่งแสง คือ หากมีฝาที่เปิดปิดได้ สามารถวางกล่องทิ้งไว้ในแปลงได้นานกว่า</w:t>
            </w:r>
          </w:p>
        </w:tc>
      </w:tr>
      <w:tr w:rsidR="00DF2703" w:rsidTr="002F24DB">
        <w:tc>
          <w:tcPr>
            <w:tcW w:w="2605" w:type="dxa"/>
          </w:tcPr>
          <w:p w:rsidR="00DF2703" w:rsidRPr="00DF2703" w:rsidRDefault="0088470F" w:rsidP="000B5F7B">
            <w:pPr>
              <w:tabs>
                <w:tab w:val="left" w:pos="720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การติดตั้งในดิน</w:t>
            </w:r>
          </w:p>
        </w:tc>
        <w:tc>
          <w:tcPr>
            <w:tcW w:w="3005" w:type="dxa"/>
          </w:tcPr>
          <w:p w:rsidR="00DF2703" w:rsidRDefault="0088470F" w:rsidP="000B5F7B">
            <w:pPr>
              <w:tabs>
                <w:tab w:val="left" w:pos="720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ทางเลือกที่</w:t>
            </w:r>
            <w:r>
              <w:rPr>
                <w:rFonts w:ascii="TH SarabunPSK" w:hAnsi="TH SarabunPSK" w:cs="TH SarabunPSK"/>
              </w:rPr>
              <w:t xml:space="preserve"> 1</w:t>
            </w:r>
            <w:r w:rsidR="004A0614">
              <w:rPr>
                <w:rFonts w:ascii="TH SarabunPSK" w:hAnsi="TH SarabunPSK" w:cs="TH SarabunPSK"/>
              </w:rPr>
              <w:t>:</w:t>
            </w:r>
            <w:r>
              <w:rPr>
                <w:rFonts w:ascii="TH SarabunPSK" w:hAnsi="TH SarabunPSK" w:cs="TH SarabunPSK" w:hint="cs"/>
                <w:cs/>
              </w:rPr>
              <w:t xml:space="preserve"> ฐานที่ตรึงกับพื้นที่</w:t>
            </w:r>
          </w:p>
          <w:p w:rsidR="0088470F" w:rsidRPr="0088470F" w:rsidRDefault="0088470F" w:rsidP="000B5F7B">
            <w:pPr>
              <w:pStyle w:val="ListParagraph"/>
              <w:numPr>
                <w:ilvl w:val="0"/>
                <w:numId w:val="24"/>
              </w:numPr>
              <w:tabs>
                <w:tab w:val="left" w:pos="250"/>
              </w:tabs>
              <w:spacing w:before="0" w:after="0" w:line="240" w:lineRule="auto"/>
              <w:ind w:left="250" w:hanging="27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ฐานทำจากวัสดุที่ไม่เป็นสนิมและสามารถทิ้งไว้ในแปลงได้ตลอดฤดูปลูก</w:t>
            </w:r>
          </w:p>
          <w:p w:rsidR="0088470F" w:rsidRDefault="0088470F" w:rsidP="000B5F7B">
            <w:pPr>
              <w:pStyle w:val="ListParagraph"/>
              <w:numPr>
                <w:ilvl w:val="0"/>
                <w:numId w:val="24"/>
              </w:numPr>
              <w:tabs>
                <w:tab w:val="left" w:pos="250"/>
              </w:tabs>
              <w:spacing w:before="0" w:after="0" w:line="240" w:lineRule="auto"/>
              <w:ind w:left="250" w:hanging="27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ต้องปิดสนิมกับกล่อง และไม่ให้อากาศเข้าออกได้</w:t>
            </w:r>
          </w:p>
          <w:p w:rsidR="0088470F" w:rsidRDefault="008D3E37" w:rsidP="000B5F7B">
            <w:pPr>
              <w:pStyle w:val="ListParagraph"/>
              <w:numPr>
                <w:ilvl w:val="0"/>
                <w:numId w:val="24"/>
              </w:numPr>
              <w:tabs>
                <w:tab w:val="left" w:pos="250"/>
              </w:tabs>
              <w:spacing w:before="0" w:after="0" w:line="240" w:lineRule="auto"/>
              <w:ind w:left="250" w:hanging="27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เจาะรูที่ฐานเพื่อให้เกิดการ</w:t>
            </w:r>
            <w:r>
              <w:rPr>
                <w:rFonts w:ascii="TH SarabunPSK" w:hAnsi="TH SarabunPSK" w:cs="TH SarabunPSK" w:hint="cs"/>
                <w:szCs w:val="32"/>
                <w:cs/>
              </w:rPr>
              <w:lastRenderedPageBreak/>
              <w:t>แลกเปลี่ยนน้ำในบริเวณภายในและภายนอกฐานได้</w:t>
            </w:r>
          </w:p>
          <w:p w:rsidR="008D3E37" w:rsidRPr="0088470F" w:rsidRDefault="008D3E37" w:rsidP="000B5F7B">
            <w:pPr>
              <w:pStyle w:val="ListParagraph"/>
              <w:numPr>
                <w:ilvl w:val="0"/>
                <w:numId w:val="24"/>
              </w:numPr>
              <w:tabs>
                <w:tab w:val="left" w:pos="250"/>
              </w:tabs>
              <w:spacing w:before="0" w:after="0" w:line="240" w:lineRule="auto"/>
              <w:ind w:left="250" w:hanging="270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ต้องติดตั้งก่อนการเก็บตัวอย่างก๊าซครั้งแรก ไม่น้อยกว่า</w:t>
            </w:r>
            <w:r>
              <w:rPr>
                <w:rFonts w:ascii="TH SarabunPSK" w:hAnsi="TH SarabunPSK" w:cs="TH SarabunPSK"/>
                <w:szCs w:val="32"/>
              </w:rPr>
              <w:t xml:space="preserve"> 24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ชั่วโมง</w:t>
            </w:r>
          </w:p>
        </w:tc>
        <w:tc>
          <w:tcPr>
            <w:tcW w:w="3295" w:type="dxa"/>
          </w:tcPr>
          <w:p w:rsidR="008D3E37" w:rsidRDefault="008D3E37" w:rsidP="000B5F7B">
            <w:pPr>
              <w:tabs>
                <w:tab w:val="left" w:pos="720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ทางเลือกที่</w:t>
            </w:r>
            <w:r>
              <w:rPr>
                <w:rFonts w:ascii="TH SarabunPSK" w:hAnsi="TH SarabunPSK" w:cs="TH SarabunPSK"/>
              </w:rPr>
              <w:t xml:space="preserve"> 2</w:t>
            </w:r>
            <w:r w:rsidR="004A0614">
              <w:rPr>
                <w:rFonts w:ascii="TH SarabunPSK" w:hAnsi="TH SarabunPSK" w:cs="TH SarabunPSK"/>
              </w:rPr>
              <w:t>:</w:t>
            </w:r>
            <w:r>
              <w:rPr>
                <w:rFonts w:ascii="TH SarabunPSK" w:hAnsi="TH SarabunPSK" w:cs="TH SarabunPSK" w:hint="cs"/>
                <w:cs/>
              </w:rPr>
              <w:t xml:space="preserve"> ไม่มีฐาน</w:t>
            </w:r>
          </w:p>
          <w:p w:rsidR="008D3E37" w:rsidRPr="0088470F" w:rsidRDefault="008D3E37" w:rsidP="000B5F7B">
            <w:pPr>
              <w:pStyle w:val="ListParagraph"/>
              <w:numPr>
                <w:ilvl w:val="0"/>
                <w:numId w:val="24"/>
              </w:numPr>
              <w:tabs>
                <w:tab w:val="left" w:pos="250"/>
              </w:tabs>
              <w:spacing w:before="0" w:after="0" w:line="240" w:lineRule="auto"/>
              <w:ind w:left="250" w:hanging="27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กล่องเก็บก๊าซวางบนดิน และทำการเปิดฝากล่องเพื่อระบายอากาศ</w:t>
            </w:r>
          </w:p>
          <w:p w:rsidR="00DF2703" w:rsidRPr="007D09E3" w:rsidRDefault="00DF2703" w:rsidP="000B5F7B">
            <w:pPr>
              <w:tabs>
                <w:tab w:val="left" w:pos="720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</w:p>
        </w:tc>
      </w:tr>
      <w:tr w:rsidR="008D3E37" w:rsidTr="007756B1">
        <w:tc>
          <w:tcPr>
            <w:tcW w:w="2605" w:type="dxa"/>
          </w:tcPr>
          <w:p w:rsidR="008D3E37" w:rsidRPr="00DF2703" w:rsidRDefault="008D3E37" w:rsidP="000B5F7B">
            <w:pPr>
              <w:tabs>
                <w:tab w:val="left" w:pos="720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วัสดุเสริม</w:t>
            </w:r>
          </w:p>
        </w:tc>
        <w:tc>
          <w:tcPr>
            <w:tcW w:w="6300" w:type="dxa"/>
            <w:gridSpan w:val="2"/>
          </w:tcPr>
          <w:p w:rsidR="008D3E37" w:rsidRDefault="008D3E37" w:rsidP="000B5F7B">
            <w:pPr>
              <w:pStyle w:val="ListParagraph"/>
              <w:numPr>
                <w:ilvl w:val="0"/>
                <w:numId w:val="24"/>
              </w:numPr>
              <w:tabs>
                <w:tab w:val="left" w:pos="250"/>
              </w:tabs>
              <w:spacing w:before="0" w:after="0" w:line="240" w:lineRule="auto"/>
              <w:ind w:left="250" w:hanging="270"/>
              <w:rPr>
                <w:rFonts w:ascii="TH SarabunPSK" w:hAnsi="TH SarabunPSK" w:cs="TH SarabunPSK"/>
                <w:sz w:val="24"/>
                <w:szCs w:val="32"/>
              </w:rPr>
            </w:pPr>
            <w:r w:rsidRPr="008D3E37">
              <w:rPr>
                <w:rFonts w:ascii="TH SarabunPSK" w:hAnsi="TH SarabunPSK" w:cs="TH SarabunPSK" w:hint="cs"/>
                <w:sz w:val="24"/>
                <w:szCs w:val="32"/>
                <w:cs/>
              </w:rPr>
              <w:t>ติดตั้งเครื่องหรืออุปกรณ์วัดอุณหภูมิอากาศภายในกล่อง</w:t>
            </w:r>
          </w:p>
          <w:p w:rsidR="008D3E37" w:rsidRPr="00DF2703" w:rsidRDefault="008D3E37" w:rsidP="000B5F7B">
            <w:pPr>
              <w:tabs>
                <w:tab w:val="left" w:pos="720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จุดเก็บตัวอย่างก๊าซ โดยใช้จุกยางในการเปิดปิดจุดเก็บตัวอย่าง</w:t>
            </w:r>
          </w:p>
        </w:tc>
      </w:tr>
      <w:tr w:rsidR="00551600" w:rsidRPr="000B5F7B" w:rsidTr="007756B1">
        <w:tc>
          <w:tcPr>
            <w:tcW w:w="2605" w:type="dxa"/>
          </w:tcPr>
          <w:p w:rsidR="00551600" w:rsidRPr="000B5F7B" w:rsidRDefault="00551600" w:rsidP="000B5F7B">
            <w:pPr>
              <w:tabs>
                <w:tab w:val="left" w:pos="720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0B5F7B">
              <w:rPr>
                <w:rFonts w:ascii="TH SarabunPSK" w:hAnsi="TH SarabunPSK" w:cs="TH SarabunPSK" w:hint="cs"/>
                <w:cs/>
              </w:rPr>
              <w:t>รูปทรงของฐาน</w:t>
            </w:r>
          </w:p>
        </w:tc>
        <w:tc>
          <w:tcPr>
            <w:tcW w:w="6300" w:type="dxa"/>
            <w:gridSpan w:val="2"/>
          </w:tcPr>
          <w:p w:rsidR="00551600" w:rsidRPr="000B5F7B" w:rsidRDefault="00551600" w:rsidP="000B5F7B">
            <w:pPr>
              <w:tabs>
                <w:tab w:val="left" w:pos="720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0B5F7B">
              <w:rPr>
                <w:rFonts w:ascii="TH SarabunPSK" w:hAnsi="TH SarabunPSK" w:cs="TH SarabunPSK" w:hint="cs"/>
                <w:cs/>
              </w:rPr>
              <w:t>รูปทรงกลมหรือทรงสี่เหลี่ยมที่ต้องครอบคลุมพื้นที่อย่างน้อยต้นข้าว</w:t>
            </w:r>
            <w:r w:rsidRPr="000B5F7B">
              <w:rPr>
                <w:rFonts w:ascii="TH SarabunPSK" w:hAnsi="TH SarabunPSK" w:cs="TH SarabunPSK"/>
              </w:rPr>
              <w:t xml:space="preserve"> 4</w:t>
            </w:r>
            <w:r w:rsidRPr="000B5F7B">
              <w:rPr>
                <w:rFonts w:ascii="TH SarabunPSK" w:hAnsi="TH SarabunPSK" w:cs="TH SarabunPSK" w:hint="cs"/>
                <w:cs/>
              </w:rPr>
              <w:t xml:space="preserve"> กอ หรืออย่างน้อยขนาด </w:t>
            </w:r>
            <w:r w:rsidRPr="000B5F7B">
              <w:rPr>
                <w:rFonts w:ascii="TH SarabunPSK" w:hAnsi="TH SarabunPSK" w:cs="TH SarabunPSK"/>
              </w:rPr>
              <w:t>0.1</w:t>
            </w:r>
            <w:r w:rsidRPr="000B5F7B">
              <w:rPr>
                <w:rFonts w:ascii="TH SarabunPSK" w:hAnsi="TH SarabunPSK" w:cs="TH SarabunPSK" w:hint="cs"/>
                <w:cs/>
              </w:rPr>
              <w:t xml:space="preserve"> ตารางเมตร</w:t>
            </w:r>
          </w:p>
        </w:tc>
      </w:tr>
      <w:tr w:rsidR="000B5F7B" w:rsidTr="007756B1">
        <w:tc>
          <w:tcPr>
            <w:tcW w:w="2605" w:type="dxa"/>
          </w:tcPr>
          <w:p w:rsidR="000B5F7B" w:rsidRPr="00DF2703" w:rsidRDefault="000B5F7B" w:rsidP="000B5F7B">
            <w:pPr>
              <w:tabs>
                <w:tab w:val="left" w:pos="720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ความสูงกล่อง</w:t>
            </w:r>
          </w:p>
        </w:tc>
        <w:tc>
          <w:tcPr>
            <w:tcW w:w="3005" w:type="dxa"/>
          </w:tcPr>
          <w:p w:rsidR="000B5F7B" w:rsidRPr="002F24DB" w:rsidRDefault="000B5F7B" w:rsidP="000B5F7B">
            <w:pPr>
              <w:tabs>
                <w:tab w:val="left" w:pos="720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ทางเลือกที่ </w:t>
            </w:r>
            <w:r>
              <w:rPr>
                <w:rFonts w:ascii="TH SarabunPSK" w:hAnsi="TH SarabunPSK" w:cs="TH SarabunPSK"/>
              </w:rPr>
              <w:t xml:space="preserve">1: </w:t>
            </w:r>
            <w:r>
              <w:rPr>
                <w:rFonts w:ascii="TH SarabunPSK" w:hAnsi="TH SarabunPSK" w:cs="TH SarabunPSK" w:hint="cs"/>
                <w:cs/>
              </w:rPr>
              <w:t>ความสูงคงที่</w:t>
            </w:r>
          </w:p>
          <w:p w:rsidR="000B5F7B" w:rsidRPr="00DF2703" w:rsidRDefault="000B5F7B" w:rsidP="000B5F7B">
            <w:pPr>
              <w:pStyle w:val="ListParagraph"/>
              <w:numPr>
                <w:ilvl w:val="0"/>
                <w:numId w:val="24"/>
              </w:numPr>
              <w:tabs>
                <w:tab w:val="left" w:pos="250"/>
              </w:tabs>
              <w:spacing w:before="0" w:after="0" w:line="240" w:lineRule="auto"/>
              <w:ind w:left="250" w:hanging="27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ไม่น้อยกว่าความสูงต้นข้าว</w:t>
            </w:r>
          </w:p>
        </w:tc>
        <w:tc>
          <w:tcPr>
            <w:tcW w:w="3295" w:type="dxa"/>
          </w:tcPr>
          <w:p w:rsidR="000B5F7B" w:rsidRDefault="000B5F7B" w:rsidP="000B5F7B">
            <w:pPr>
              <w:tabs>
                <w:tab w:val="left" w:pos="720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ทางเลือกที่ </w:t>
            </w:r>
            <w:r>
              <w:rPr>
                <w:rFonts w:ascii="TH SarabunPSK" w:hAnsi="TH SarabunPSK" w:cs="TH SarabunPSK"/>
              </w:rPr>
              <w:t xml:space="preserve">2: </w:t>
            </w:r>
            <w:r>
              <w:rPr>
                <w:rFonts w:ascii="TH SarabunPSK" w:hAnsi="TH SarabunPSK" w:cs="TH SarabunPSK" w:hint="cs"/>
                <w:cs/>
              </w:rPr>
              <w:t>ความสูงที่ปรับเปลี่ยนได้</w:t>
            </w:r>
          </w:p>
          <w:p w:rsidR="000B5F7B" w:rsidRDefault="000B5F7B" w:rsidP="000B5F7B">
            <w:pPr>
              <w:pStyle w:val="ListParagraph"/>
              <w:numPr>
                <w:ilvl w:val="0"/>
                <w:numId w:val="24"/>
              </w:numPr>
              <w:tabs>
                <w:tab w:val="left" w:pos="250"/>
              </w:tabs>
              <w:spacing w:before="0" w:after="0" w:line="240" w:lineRule="auto"/>
              <w:ind w:left="250" w:hanging="27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ปรับความสูงตามต้นข้าวได้</w:t>
            </w:r>
          </w:p>
          <w:p w:rsidR="000B5F7B" w:rsidRPr="007D09E3" w:rsidRDefault="000B5F7B" w:rsidP="000B5F7B">
            <w:pPr>
              <w:pStyle w:val="ListParagraph"/>
              <w:numPr>
                <w:ilvl w:val="0"/>
                <w:numId w:val="24"/>
              </w:numPr>
              <w:tabs>
                <w:tab w:val="left" w:pos="250"/>
              </w:tabs>
              <w:spacing w:before="0" w:after="0" w:line="240" w:lineRule="auto"/>
              <w:ind w:left="250" w:hanging="27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มีกล่องตามความสูงต่าง ๆ</w:t>
            </w:r>
          </w:p>
        </w:tc>
      </w:tr>
    </w:tbl>
    <w:p w:rsidR="004F4B98" w:rsidRPr="000B5F7B" w:rsidRDefault="004F4B98" w:rsidP="004F4B98">
      <w:pPr>
        <w:tabs>
          <w:tab w:val="left" w:pos="720"/>
        </w:tabs>
        <w:ind w:left="0"/>
        <w:rPr>
          <w:rFonts w:ascii="TH SarabunPSK" w:hAnsi="TH SarabunPSK" w:cs="TH SarabunPSK"/>
          <w:sz w:val="24"/>
          <w:szCs w:val="24"/>
        </w:rPr>
      </w:pPr>
    </w:p>
    <w:p w:rsidR="004F4B98" w:rsidRPr="00A8523D" w:rsidRDefault="00A8523D" w:rsidP="004F4B98">
      <w:pPr>
        <w:pStyle w:val="ListParagraph"/>
        <w:numPr>
          <w:ilvl w:val="0"/>
          <w:numId w:val="24"/>
        </w:numPr>
        <w:tabs>
          <w:tab w:val="left" w:pos="720"/>
        </w:tabs>
        <w:ind w:left="0" w:firstLine="36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Cs w:val="32"/>
          <w:cs/>
        </w:rPr>
        <w:t>รายละเอียดการเก็บตัวอย่างก๊าซ</w:t>
      </w:r>
    </w:p>
    <w:tbl>
      <w:tblPr>
        <w:tblStyle w:val="TableGrid"/>
        <w:tblW w:w="0" w:type="auto"/>
        <w:tblLook w:val="04A0"/>
      </w:tblPr>
      <w:tblGrid>
        <w:gridCol w:w="2605"/>
        <w:gridCol w:w="6300"/>
      </w:tblGrid>
      <w:tr w:rsidR="00A8523D" w:rsidTr="0021746A">
        <w:trPr>
          <w:tblHeader/>
        </w:trPr>
        <w:tc>
          <w:tcPr>
            <w:tcW w:w="2605" w:type="dxa"/>
          </w:tcPr>
          <w:p w:rsidR="00A8523D" w:rsidRPr="002F24DB" w:rsidRDefault="00A8523D" w:rsidP="007756B1">
            <w:pPr>
              <w:tabs>
                <w:tab w:val="left" w:pos="720"/>
              </w:tabs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F24DB">
              <w:rPr>
                <w:rFonts w:ascii="TH SarabunPSK" w:hAnsi="TH SarabunPSK" w:cs="TH SarabunPSK" w:hint="cs"/>
                <w:b/>
                <w:bCs/>
                <w:cs/>
              </w:rPr>
              <w:t>หัวข้อ</w:t>
            </w:r>
          </w:p>
        </w:tc>
        <w:tc>
          <w:tcPr>
            <w:tcW w:w="6300" w:type="dxa"/>
          </w:tcPr>
          <w:p w:rsidR="00A8523D" w:rsidRPr="002F24DB" w:rsidRDefault="00A8523D" w:rsidP="007756B1">
            <w:pPr>
              <w:tabs>
                <w:tab w:val="left" w:pos="720"/>
              </w:tabs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F24DB">
              <w:rPr>
                <w:rFonts w:ascii="TH SarabunPSK" w:hAnsi="TH SarabunPSK" w:cs="TH SarabunPSK" w:hint="cs"/>
                <w:b/>
                <w:bCs/>
                <w:cs/>
              </w:rPr>
              <w:t>รายละเอียด</w:t>
            </w:r>
          </w:p>
        </w:tc>
      </w:tr>
      <w:tr w:rsidR="00A8523D" w:rsidTr="007756B1">
        <w:tc>
          <w:tcPr>
            <w:tcW w:w="2605" w:type="dxa"/>
          </w:tcPr>
          <w:p w:rsidR="00A8523D" w:rsidRPr="00A8523D" w:rsidRDefault="00A8523D" w:rsidP="00A8523D">
            <w:pPr>
              <w:tabs>
                <w:tab w:val="left" w:pos="720"/>
              </w:tabs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จำนวนซ้ำต่อแปลง</w:t>
            </w:r>
          </w:p>
        </w:tc>
        <w:tc>
          <w:tcPr>
            <w:tcW w:w="6300" w:type="dxa"/>
          </w:tcPr>
          <w:p w:rsidR="00A8523D" w:rsidRPr="00A8523D" w:rsidRDefault="00A8523D" w:rsidP="00A8523D">
            <w:pPr>
              <w:tabs>
                <w:tab w:val="left" w:pos="720"/>
              </w:tabs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มีจำนวนซ้ำอย่างน้อย </w:t>
            </w:r>
            <w:r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 w:hint="cs"/>
                <w:cs/>
              </w:rPr>
              <w:t xml:space="preserve"> กล่องต่อแปลง</w:t>
            </w:r>
          </w:p>
        </w:tc>
      </w:tr>
      <w:tr w:rsidR="00A8523D" w:rsidTr="007756B1">
        <w:tc>
          <w:tcPr>
            <w:tcW w:w="2605" w:type="dxa"/>
          </w:tcPr>
          <w:p w:rsidR="00A8523D" w:rsidRDefault="00A8523D" w:rsidP="00A8523D">
            <w:pPr>
              <w:tabs>
                <w:tab w:val="left" w:pos="720"/>
              </w:tabs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จำนวนตัวอย่างก๊าซต่อกล่องต่อครั้งการตรวจวัด</w:t>
            </w:r>
          </w:p>
        </w:tc>
        <w:tc>
          <w:tcPr>
            <w:tcW w:w="6300" w:type="dxa"/>
          </w:tcPr>
          <w:p w:rsidR="00A8523D" w:rsidRDefault="00A8523D" w:rsidP="00A8523D">
            <w:pPr>
              <w:tabs>
                <w:tab w:val="left" w:pos="720"/>
              </w:tabs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มีจำนวนอย่างน้อย</w:t>
            </w:r>
            <w:r>
              <w:rPr>
                <w:rFonts w:ascii="TH SarabunPSK" w:hAnsi="TH SarabunPSK" w:cs="TH SarabunPSK"/>
              </w:rPr>
              <w:t xml:space="preserve"> 3</w:t>
            </w:r>
            <w:r>
              <w:rPr>
                <w:rFonts w:ascii="TH SarabunPSK" w:hAnsi="TH SarabunPSK" w:cs="TH SarabunPSK" w:hint="cs"/>
                <w:cs/>
              </w:rPr>
              <w:t xml:space="preserve"> ตัวอย่างต่อกล่องต่อครั้ง</w:t>
            </w:r>
          </w:p>
        </w:tc>
      </w:tr>
      <w:tr w:rsidR="00A8523D" w:rsidTr="007756B1">
        <w:tc>
          <w:tcPr>
            <w:tcW w:w="2605" w:type="dxa"/>
          </w:tcPr>
          <w:p w:rsidR="00A8523D" w:rsidRDefault="00A8523D" w:rsidP="00A8523D">
            <w:pPr>
              <w:tabs>
                <w:tab w:val="left" w:pos="720"/>
              </w:tabs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ระยะเวลาเก็บตัวอย่าง</w:t>
            </w:r>
          </w:p>
        </w:tc>
        <w:tc>
          <w:tcPr>
            <w:tcW w:w="6300" w:type="dxa"/>
          </w:tcPr>
          <w:p w:rsidR="00A8523D" w:rsidRDefault="00A8523D" w:rsidP="00A8523D">
            <w:pPr>
              <w:tabs>
                <w:tab w:val="left" w:pos="720"/>
              </w:tabs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30</w:t>
            </w:r>
            <w:r>
              <w:rPr>
                <w:rFonts w:ascii="TH SarabunPSK" w:hAnsi="TH SarabunPSK" w:cs="TH SarabunPSK" w:hint="cs"/>
                <w:cs/>
              </w:rPr>
              <w:t xml:space="preserve"> นาที</w:t>
            </w:r>
          </w:p>
        </w:tc>
      </w:tr>
      <w:tr w:rsidR="00A8523D" w:rsidTr="007756B1">
        <w:tc>
          <w:tcPr>
            <w:tcW w:w="2605" w:type="dxa"/>
          </w:tcPr>
          <w:p w:rsidR="00A8523D" w:rsidRDefault="00A8523D" w:rsidP="00A8523D">
            <w:pPr>
              <w:tabs>
                <w:tab w:val="left" w:pos="720"/>
              </w:tabs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ช่วงเวลาการเก็บตัวอย่าง</w:t>
            </w:r>
          </w:p>
        </w:tc>
        <w:tc>
          <w:tcPr>
            <w:tcW w:w="6300" w:type="dxa"/>
          </w:tcPr>
          <w:p w:rsidR="00A8523D" w:rsidRDefault="00A8523D" w:rsidP="00A8523D">
            <w:pPr>
              <w:tabs>
                <w:tab w:val="left" w:pos="720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ช่วงเช้า</w:t>
            </w:r>
          </w:p>
        </w:tc>
      </w:tr>
      <w:tr w:rsidR="00A8523D" w:rsidTr="007756B1">
        <w:tc>
          <w:tcPr>
            <w:tcW w:w="2605" w:type="dxa"/>
          </w:tcPr>
          <w:p w:rsidR="00A8523D" w:rsidRDefault="00A8523D" w:rsidP="00A8523D">
            <w:pPr>
              <w:tabs>
                <w:tab w:val="left" w:pos="720"/>
              </w:tabs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ความถี่ในการเก็บตัวอย่าง</w:t>
            </w:r>
          </w:p>
        </w:tc>
        <w:tc>
          <w:tcPr>
            <w:tcW w:w="6300" w:type="dxa"/>
          </w:tcPr>
          <w:p w:rsidR="00A8523D" w:rsidRDefault="00A8523D" w:rsidP="00A8523D">
            <w:pPr>
              <w:tabs>
                <w:tab w:val="left" w:pos="720"/>
              </w:tabs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อย่างน้อยสัปดาห์ละ</w:t>
            </w:r>
            <w:r>
              <w:rPr>
                <w:rFonts w:ascii="TH SarabunPSK" w:hAnsi="TH SarabunPSK" w:cs="TH SarabunPSK"/>
              </w:rPr>
              <w:t xml:space="preserve"> 1</w:t>
            </w:r>
            <w:r>
              <w:rPr>
                <w:rFonts w:ascii="TH SarabunPSK" w:hAnsi="TH SarabunPSK" w:cs="TH SarabunPSK" w:hint="cs"/>
                <w:cs/>
              </w:rPr>
              <w:t xml:space="preserve"> ครั้ง</w:t>
            </w:r>
            <w:r w:rsidR="00F2612C">
              <w:rPr>
                <w:rFonts w:ascii="TH SarabunPSK" w:hAnsi="TH SarabunPSK" w:cs="TH SarabunPSK" w:hint="cs"/>
                <w:cs/>
              </w:rPr>
              <w:t xml:space="preserve"> ตลอดฤดูปลูกข้าว (เริ่มปลูกข้าวจนถึงก่อนเก็บเกี่ยวข้าว)</w:t>
            </w:r>
          </w:p>
        </w:tc>
      </w:tr>
      <w:tr w:rsidR="00A8523D" w:rsidTr="007756B1">
        <w:tc>
          <w:tcPr>
            <w:tcW w:w="2605" w:type="dxa"/>
          </w:tcPr>
          <w:p w:rsidR="00A8523D" w:rsidRDefault="00A8523D" w:rsidP="00A8523D">
            <w:pPr>
              <w:tabs>
                <w:tab w:val="left" w:pos="720"/>
              </w:tabs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หลอดเก็บก๊าซ</w:t>
            </w:r>
          </w:p>
        </w:tc>
        <w:tc>
          <w:tcPr>
            <w:tcW w:w="6300" w:type="dxa"/>
          </w:tcPr>
          <w:p w:rsidR="00A8523D" w:rsidRDefault="00A8523D" w:rsidP="00A8523D">
            <w:pPr>
              <w:tabs>
                <w:tab w:val="left" w:pos="720"/>
              </w:tabs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อยู่ในสภาพที่เหมาะสมในการใช้งาน คือ เก็บตัวอย่างได้ดีและไม่รั่ว ทั้งนี้ ต้องตรวจสอบสภาพก่อนใช้งาน</w:t>
            </w:r>
            <w:r w:rsidR="003964C3">
              <w:rPr>
                <w:rFonts w:ascii="TH SarabunPSK" w:hAnsi="TH SarabunPSK" w:cs="TH SarabunPSK" w:hint="cs"/>
                <w:cs/>
              </w:rPr>
              <w:t xml:space="preserve"> และใช้อุปกรณ์ที่ควบคุมการเก็บก๊าซ เพื่อความสะดวกในการใช้งาน</w:t>
            </w:r>
          </w:p>
        </w:tc>
      </w:tr>
      <w:tr w:rsidR="003964C3" w:rsidTr="007756B1">
        <w:tc>
          <w:tcPr>
            <w:tcW w:w="2605" w:type="dxa"/>
          </w:tcPr>
          <w:p w:rsidR="003964C3" w:rsidRDefault="003964C3" w:rsidP="00A8523D">
            <w:pPr>
              <w:tabs>
                <w:tab w:val="left" w:pos="720"/>
              </w:tabs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การเก็บรักษาตัวอย่าง</w:t>
            </w:r>
          </w:p>
        </w:tc>
        <w:tc>
          <w:tcPr>
            <w:tcW w:w="6300" w:type="dxa"/>
          </w:tcPr>
          <w:p w:rsidR="003964C3" w:rsidRDefault="003964C3" w:rsidP="003964C3">
            <w:pPr>
              <w:pStyle w:val="ListParagraph"/>
              <w:numPr>
                <w:ilvl w:val="0"/>
                <w:numId w:val="24"/>
              </w:numPr>
              <w:tabs>
                <w:tab w:val="left" w:pos="250"/>
              </w:tabs>
              <w:spacing w:before="0" w:after="0" w:line="240" w:lineRule="auto"/>
              <w:ind w:left="250" w:hanging="27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การวิเคราะห์ตัวอย่างภายใน</w:t>
            </w:r>
            <w:r>
              <w:rPr>
                <w:rFonts w:ascii="TH SarabunPSK" w:hAnsi="TH SarabunPSK" w:cs="TH SarabunPSK"/>
                <w:szCs w:val="32"/>
              </w:rPr>
              <w:t xml:space="preserve"> 24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ชั่วโมง สามารถเก็บตัวอย่างไว้ในหลอดเก็บก๊าซได้</w:t>
            </w:r>
          </w:p>
          <w:p w:rsidR="003964C3" w:rsidRDefault="003964C3" w:rsidP="003964C3">
            <w:pPr>
              <w:pStyle w:val="ListParagraph"/>
              <w:numPr>
                <w:ilvl w:val="0"/>
                <w:numId w:val="24"/>
              </w:numPr>
              <w:tabs>
                <w:tab w:val="left" w:pos="250"/>
              </w:tabs>
              <w:spacing w:before="0" w:after="0" w:line="240" w:lineRule="auto"/>
              <w:ind w:left="250" w:hanging="27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การวิเคราะห์ตัวอย่างเกินกว่า </w:t>
            </w:r>
            <w:r>
              <w:rPr>
                <w:rFonts w:ascii="TH SarabunPSK" w:hAnsi="TH SarabunPSK" w:cs="TH SarabunPSK"/>
                <w:szCs w:val="32"/>
              </w:rPr>
              <w:t>24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ชั่วโมง ต้องเก็บตัวอย่างก๊าซในขวดที่</w:t>
            </w:r>
            <w:r>
              <w:rPr>
                <w:rFonts w:ascii="TH SarabunPSK" w:hAnsi="TH SarabunPSK" w:cs="TH SarabunPSK" w:hint="cs"/>
                <w:szCs w:val="32"/>
                <w:cs/>
              </w:rPr>
              <w:lastRenderedPageBreak/>
              <w:t>เป็นสุญญากาศและเก็บในที่มีความดันสูงกว่าปกติเล็กน้อย (</w:t>
            </w:r>
            <w:r>
              <w:rPr>
                <w:rFonts w:ascii="TH SarabunPSK" w:hAnsi="TH SarabunPSK" w:cs="TH SarabunPSK"/>
                <w:szCs w:val="32"/>
              </w:rPr>
              <w:t>slight overpressure)</w:t>
            </w:r>
          </w:p>
          <w:p w:rsidR="003964C3" w:rsidRDefault="003964C3" w:rsidP="00A8523D">
            <w:pPr>
              <w:tabs>
                <w:tab w:val="left" w:pos="720"/>
              </w:tabs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</w:p>
        </w:tc>
      </w:tr>
    </w:tbl>
    <w:p w:rsidR="00A8523D" w:rsidRDefault="00A8523D" w:rsidP="00A8523D">
      <w:pPr>
        <w:tabs>
          <w:tab w:val="left" w:pos="720"/>
        </w:tabs>
        <w:ind w:left="0"/>
        <w:rPr>
          <w:rFonts w:ascii="TH SarabunPSK" w:hAnsi="TH SarabunPSK" w:cs="TH SarabunPSK"/>
          <w:sz w:val="24"/>
          <w:szCs w:val="24"/>
        </w:rPr>
      </w:pPr>
    </w:p>
    <w:p w:rsidR="008A3C5C" w:rsidRPr="00A8523D" w:rsidRDefault="008A3C5C" w:rsidP="00A8523D">
      <w:pPr>
        <w:tabs>
          <w:tab w:val="left" w:pos="720"/>
        </w:tabs>
        <w:ind w:left="0"/>
        <w:rPr>
          <w:rFonts w:ascii="TH SarabunPSK" w:hAnsi="TH SarabunPSK" w:cs="TH SarabunPSK"/>
          <w:sz w:val="24"/>
          <w:szCs w:val="24"/>
        </w:rPr>
      </w:pPr>
    </w:p>
    <w:p w:rsidR="00B761F3" w:rsidRPr="00A8523D" w:rsidRDefault="00B761F3" w:rsidP="00B761F3">
      <w:pPr>
        <w:pStyle w:val="ListParagraph"/>
        <w:numPr>
          <w:ilvl w:val="0"/>
          <w:numId w:val="24"/>
        </w:numPr>
        <w:tabs>
          <w:tab w:val="left" w:pos="720"/>
        </w:tabs>
        <w:ind w:left="0" w:firstLine="36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Cs w:val="32"/>
          <w:cs/>
        </w:rPr>
        <w:t>รายละเอียดการวิเคราะห์ตัวอย่างก๊าซ</w:t>
      </w:r>
    </w:p>
    <w:tbl>
      <w:tblPr>
        <w:tblStyle w:val="TableGrid"/>
        <w:tblW w:w="0" w:type="auto"/>
        <w:tblLook w:val="04A0"/>
      </w:tblPr>
      <w:tblGrid>
        <w:gridCol w:w="2605"/>
        <w:gridCol w:w="6300"/>
      </w:tblGrid>
      <w:tr w:rsidR="00B761F3" w:rsidTr="007756B1">
        <w:tc>
          <w:tcPr>
            <w:tcW w:w="2605" w:type="dxa"/>
          </w:tcPr>
          <w:p w:rsidR="00B761F3" w:rsidRPr="002F24DB" w:rsidRDefault="00B761F3" w:rsidP="007756B1">
            <w:pPr>
              <w:tabs>
                <w:tab w:val="left" w:pos="720"/>
              </w:tabs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F24DB">
              <w:rPr>
                <w:rFonts w:ascii="TH SarabunPSK" w:hAnsi="TH SarabunPSK" w:cs="TH SarabunPSK" w:hint="cs"/>
                <w:b/>
                <w:bCs/>
                <w:cs/>
              </w:rPr>
              <w:t>หัวข้อ</w:t>
            </w:r>
          </w:p>
        </w:tc>
        <w:tc>
          <w:tcPr>
            <w:tcW w:w="6300" w:type="dxa"/>
          </w:tcPr>
          <w:p w:rsidR="00B761F3" w:rsidRPr="002F24DB" w:rsidRDefault="00B761F3" w:rsidP="007756B1">
            <w:pPr>
              <w:tabs>
                <w:tab w:val="left" w:pos="720"/>
              </w:tabs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F24DB">
              <w:rPr>
                <w:rFonts w:ascii="TH SarabunPSK" w:hAnsi="TH SarabunPSK" w:cs="TH SarabunPSK" w:hint="cs"/>
                <w:b/>
                <w:bCs/>
                <w:cs/>
              </w:rPr>
              <w:t>รายละเอียด</w:t>
            </w:r>
          </w:p>
        </w:tc>
      </w:tr>
      <w:tr w:rsidR="00B761F3" w:rsidTr="007756B1">
        <w:tc>
          <w:tcPr>
            <w:tcW w:w="2605" w:type="dxa"/>
          </w:tcPr>
          <w:p w:rsidR="00B761F3" w:rsidRPr="00A8523D" w:rsidRDefault="00B761F3" w:rsidP="007756B1">
            <w:pPr>
              <w:tabs>
                <w:tab w:val="left" w:pos="720"/>
              </w:tabs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วิธีการตรวจวัด</w:t>
            </w:r>
          </w:p>
        </w:tc>
        <w:tc>
          <w:tcPr>
            <w:tcW w:w="6300" w:type="dxa"/>
          </w:tcPr>
          <w:p w:rsidR="00B761F3" w:rsidRPr="00A8523D" w:rsidRDefault="00B761F3" w:rsidP="007756B1">
            <w:pPr>
              <w:tabs>
                <w:tab w:val="left" w:pos="720"/>
              </w:tabs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เครื่อง</w:t>
            </w:r>
            <w:r w:rsidR="002D3924">
              <w:rPr>
                <w:rFonts w:ascii="TH SarabunPSK" w:hAnsi="TH SarabunPSK" w:cs="TH SarabunPSK"/>
              </w:rPr>
              <w:t xml:space="preserve"> Gas Chromatograph</w:t>
            </w:r>
            <w:r w:rsidR="002D3924">
              <w:rPr>
                <w:rFonts w:ascii="TH SarabunPSK" w:hAnsi="TH SarabunPSK" w:cs="TH SarabunPSK" w:hint="cs"/>
                <w:cs/>
              </w:rPr>
              <w:t xml:space="preserve"> และใช้</w:t>
            </w:r>
            <w:r w:rsidR="002D3924">
              <w:rPr>
                <w:rFonts w:ascii="TH SarabunPSK" w:hAnsi="TH SarabunPSK" w:cs="TH SarabunPSK"/>
              </w:rPr>
              <w:t xml:space="preserve"> Flame ionization detector (FID)</w:t>
            </w:r>
            <w:r w:rsidR="002D3924">
              <w:rPr>
                <w:rFonts w:ascii="TH SarabunPSK" w:hAnsi="TH SarabunPSK" w:cs="TH SarabunPSK" w:hint="cs"/>
                <w:cs/>
              </w:rPr>
              <w:t xml:space="preserve"> เป็นอุปกรณ์ตรวจวัด</w:t>
            </w:r>
          </w:p>
        </w:tc>
      </w:tr>
      <w:tr w:rsidR="00B761F3" w:rsidTr="007756B1">
        <w:tc>
          <w:tcPr>
            <w:tcW w:w="2605" w:type="dxa"/>
          </w:tcPr>
          <w:p w:rsidR="00B761F3" w:rsidRDefault="002D3924" w:rsidP="007756B1">
            <w:pPr>
              <w:tabs>
                <w:tab w:val="left" w:pos="720"/>
              </w:tabs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การฉีดก๊าซ</w:t>
            </w:r>
          </w:p>
        </w:tc>
        <w:tc>
          <w:tcPr>
            <w:tcW w:w="6300" w:type="dxa"/>
          </w:tcPr>
          <w:p w:rsidR="00B761F3" w:rsidRDefault="002D3924" w:rsidP="007756B1">
            <w:pPr>
              <w:tabs>
                <w:tab w:val="left" w:pos="720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การฉีดโดยตรงหรือใช้</w:t>
            </w:r>
            <w:r>
              <w:rPr>
                <w:rFonts w:ascii="TH SarabunPSK" w:hAnsi="TH SarabunPSK" w:cs="TH SarabunPSK"/>
              </w:rPr>
              <w:t xml:space="preserve"> Multi-port valve </w:t>
            </w:r>
            <w:r>
              <w:rPr>
                <w:rFonts w:ascii="TH SarabunPSK" w:hAnsi="TH SarabunPSK" w:cs="TH SarabunPSK" w:hint="cs"/>
                <w:cs/>
              </w:rPr>
              <w:t>และ</w:t>
            </w:r>
            <w:r>
              <w:rPr>
                <w:rFonts w:ascii="TH SarabunPSK" w:hAnsi="TH SarabunPSK" w:cs="TH SarabunPSK"/>
              </w:rPr>
              <w:t xml:space="preserve"> Sample loop</w:t>
            </w:r>
          </w:p>
        </w:tc>
      </w:tr>
      <w:tr w:rsidR="00B761F3" w:rsidTr="007756B1">
        <w:tc>
          <w:tcPr>
            <w:tcW w:w="2605" w:type="dxa"/>
          </w:tcPr>
          <w:p w:rsidR="00B761F3" w:rsidRDefault="002D3924" w:rsidP="007756B1">
            <w:pPr>
              <w:tabs>
                <w:tab w:val="left" w:pos="720"/>
              </w:tabs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คอลัมน์</w:t>
            </w:r>
          </w:p>
        </w:tc>
        <w:tc>
          <w:tcPr>
            <w:tcW w:w="6300" w:type="dxa"/>
          </w:tcPr>
          <w:p w:rsidR="00B761F3" w:rsidRDefault="002D3924" w:rsidP="007756B1">
            <w:pPr>
              <w:tabs>
                <w:tab w:val="left" w:pos="720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คอลัมน์แบบ </w:t>
            </w:r>
            <w:r>
              <w:rPr>
                <w:rFonts w:ascii="TH SarabunPSK" w:hAnsi="TH SarabunPSK" w:cs="TH SarabunPSK"/>
              </w:rPr>
              <w:t>Packed</w:t>
            </w:r>
            <w:r>
              <w:rPr>
                <w:rFonts w:ascii="TH SarabunPSK" w:hAnsi="TH SarabunPSK" w:cs="TH SarabunPSK" w:hint="cs"/>
                <w:cs/>
              </w:rPr>
              <w:t xml:space="preserve"> หรือแบบ </w:t>
            </w:r>
            <w:r>
              <w:rPr>
                <w:rFonts w:ascii="TH SarabunPSK" w:hAnsi="TH SarabunPSK" w:cs="TH SarabunPSK"/>
              </w:rPr>
              <w:t>Capillary</w:t>
            </w:r>
          </w:p>
        </w:tc>
      </w:tr>
      <w:tr w:rsidR="002D3924" w:rsidTr="007756B1">
        <w:tc>
          <w:tcPr>
            <w:tcW w:w="2605" w:type="dxa"/>
          </w:tcPr>
          <w:p w:rsidR="002D3924" w:rsidRDefault="002D3924" w:rsidP="007756B1">
            <w:pPr>
              <w:tabs>
                <w:tab w:val="left" w:pos="720"/>
              </w:tabs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การปรับเทียบ</w:t>
            </w:r>
          </w:p>
        </w:tc>
        <w:tc>
          <w:tcPr>
            <w:tcW w:w="6300" w:type="dxa"/>
          </w:tcPr>
          <w:p w:rsidR="002D3924" w:rsidRDefault="00BE0D51" w:rsidP="007756B1">
            <w:pPr>
              <w:tabs>
                <w:tab w:val="left" w:pos="720"/>
              </w:tabs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วิเคราะห์ตัวอย่างก๊าซมาตรฐานก่อนและหลังการวิเคราะห์ตัวอย่างในแต่ละวัน</w:t>
            </w:r>
          </w:p>
        </w:tc>
      </w:tr>
    </w:tbl>
    <w:p w:rsidR="004F4B98" w:rsidRDefault="004F4B98" w:rsidP="004F4B98">
      <w:pPr>
        <w:tabs>
          <w:tab w:val="left" w:pos="720"/>
        </w:tabs>
        <w:ind w:left="0"/>
        <w:rPr>
          <w:rFonts w:ascii="TH SarabunPSK" w:hAnsi="TH SarabunPSK" w:cs="TH SarabunPSK"/>
          <w:sz w:val="24"/>
          <w:szCs w:val="24"/>
        </w:rPr>
      </w:pPr>
    </w:p>
    <w:p w:rsidR="00A325B1" w:rsidRPr="00A325B1" w:rsidRDefault="00A325B1" w:rsidP="00A325B1">
      <w:pPr>
        <w:pStyle w:val="ListParagraph"/>
        <w:numPr>
          <w:ilvl w:val="0"/>
          <w:numId w:val="24"/>
        </w:numPr>
        <w:tabs>
          <w:tab w:val="left" w:pos="720"/>
        </w:tabs>
        <w:ind w:left="0" w:firstLine="36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Cs w:val="32"/>
          <w:cs/>
        </w:rPr>
        <w:t>วิธีคำนวณอัตราการปล่อยก๊าซมีเทนจากพื้นที่ปลูกข้าว แสดงดังสมการต่อไปนี้</w:t>
      </w:r>
    </w:p>
    <w:p w:rsidR="00A325B1" w:rsidRPr="00A97783" w:rsidRDefault="00193026" w:rsidP="00533572">
      <w:pPr>
        <w:tabs>
          <w:tab w:val="left" w:pos="720"/>
        </w:tabs>
        <w:spacing w:after="0" w:line="360" w:lineRule="auto"/>
        <w:ind w:left="0"/>
        <w:rPr>
          <w:rFonts w:ascii="TH SarabunPSK" w:hAnsi="TH SarabunPSK" w:cs="TH SarabunPSK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H SarabunPSK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H SarabunPSK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H SarabunPSK"/>
                  <w:sz w:val="28"/>
                  <w:szCs w:val="28"/>
                </w:rPr>
                <m:t>CH4,t</m:t>
              </m:r>
            </m:sub>
          </m:sSub>
          <m:r>
            <w:rPr>
              <w:rFonts w:ascii="Cambria Math" w:hAnsi="Cambria Math" w:cs="TH SarabunPSK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H SarabunPSK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H SarabunPSK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TH SarabunPSK"/>
                  <w:sz w:val="28"/>
                  <w:szCs w:val="28"/>
                </w:rPr>
                <m:t>CH4,t</m:t>
              </m:r>
            </m:sub>
          </m:sSub>
          <m:r>
            <w:rPr>
              <w:rFonts w:ascii="Cambria Math" w:hAnsi="Cambria Math" w:cs="TH SarabunPSK"/>
              <w:sz w:val="28"/>
              <w:szCs w:val="28"/>
            </w:rPr>
            <m:t xml:space="preserve"> x </m:t>
          </m:r>
          <m:sSub>
            <m:sSubPr>
              <m:ctrlPr>
                <w:rPr>
                  <w:rFonts w:ascii="Cambria Math" w:hAnsi="Cambria Math" w:cs="TH SarabunPSK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H SarabunPSK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H SarabunPSK"/>
                  <w:sz w:val="28"/>
                  <w:szCs w:val="28"/>
                </w:rPr>
                <m:t>chamber</m:t>
              </m:r>
            </m:sub>
          </m:sSub>
          <m:r>
            <w:rPr>
              <w:rFonts w:ascii="Cambria Math" w:hAnsi="Cambria Math" w:cs="TH SarabunPSK"/>
              <w:sz w:val="28"/>
              <w:szCs w:val="28"/>
            </w:rPr>
            <m:t xml:space="preserve"> x </m:t>
          </m:r>
          <m:sSub>
            <m:sSubPr>
              <m:ctrlPr>
                <w:rPr>
                  <w:rFonts w:ascii="Cambria Math" w:hAnsi="Cambria Math" w:cs="TH SarabunPSK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H SarabunPSK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H SarabunPSK"/>
                  <w:sz w:val="28"/>
                  <w:szCs w:val="28"/>
                </w:rPr>
                <m:t>CH4</m:t>
              </m:r>
            </m:sub>
          </m:sSub>
          <m:r>
            <w:rPr>
              <w:rFonts w:ascii="Cambria Math" w:hAnsi="Cambria Math" w:cs="TH SarabunPSK"/>
              <w:sz w:val="28"/>
              <w:szCs w:val="28"/>
            </w:rPr>
            <m:t xml:space="preserve"> x </m:t>
          </m:r>
          <m:f>
            <m:fPr>
              <m:ctrlPr>
                <w:rPr>
                  <w:rFonts w:ascii="Cambria Math" w:hAnsi="Cambria Math" w:cs="TH SarabunPSK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H SarabunPSK"/>
                  <w:sz w:val="28"/>
                  <w:szCs w:val="28"/>
                </w:rPr>
                <m:t>1 atm</m:t>
              </m:r>
            </m:num>
            <m:den>
              <m:r>
                <w:rPr>
                  <w:rFonts w:ascii="Cambria Math" w:hAnsi="Cambria Math" w:cs="TH SarabunPSK"/>
                  <w:sz w:val="28"/>
                  <w:szCs w:val="28"/>
                </w:rPr>
                <m:t xml:space="preserve">R x </m:t>
              </m:r>
              <m:sSub>
                <m:sSubPr>
                  <m:ctrlPr>
                    <w:rPr>
                      <w:rFonts w:ascii="Cambria Math" w:hAnsi="Cambria Math" w:cs="TH SarabunPSK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H SarabunPSK"/>
                      <w:sz w:val="28"/>
                      <w:szCs w:val="28"/>
                    </w:rPr>
                    <m:t>t</m:t>
                  </m:r>
                </m:sub>
              </m:sSub>
              <m:r>
                <w:rPr>
                  <w:rFonts w:ascii="Cambria Math" w:hAnsi="Cambria Math" w:cs="TH SarabunPSK"/>
                  <w:sz w:val="28"/>
                  <w:szCs w:val="28"/>
                </w:rPr>
                <m:t xml:space="preserve"> x 1000</m:t>
              </m:r>
            </m:den>
          </m:f>
        </m:oMath>
      </m:oMathPara>
    </w:p>
    <w:p w:rsidR="00B72D29" w:rsidRPr="00A97783" w:rsidRDefault="00B72D29" w:rsidP="00533572">
      <w:pPr>
        <w:tabs>
          <w:tab w:val="left" w:pos="720"/>
        </w:tabs>
        <w:spacing w:after="0" w:line="360" w:lineRule="auto"/>
        <w:ind w:left="0"/>
        <w:rPr>
          <w:rFonts w:ascii="TH SarabunPSK" w:hAnsi="TH SarabunPSK" w:cs="TH SarabunPSK"/>
          <w:sz w:val="28"/>
          <w:szCs w:val="28"/>
        </w:rPr>
      </w:pPr>
      <m:oMathPara>
        <m:oMath>
          <m:r>
            <w:rPr>
              <w:rFonts w:ascii="Cambria Math" w:hAnsi="Cambria Math" w:cs="TH SarabunPSK"/>
              <w:sz w:val="28"/>
              <w:szCs w:val="28"/>
            </w:rPr>
            <m:t>s=</m:t>
          </m:r>
          <m:f>
            <m:fPr>
              <m:ctrlPr>
                <w:rPr>
                  <w:rFonts w:ascii="Cambria Math" w:hAnsi="Cambria Math" w:cs="TH SarabunPSK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H SarabunPSK"/>
                  <w:sz w:val="28"/>
                  <w:szCs w:val="28"/>
                </w:rPr>
                <m:t>Δ</m:t>
              </m:r>
              <m:sSub>
                <m:sSubPr>
                  <m:ctrlPr>
                    <w:rPr>
                      <w:rFonts w:ascii="Cambria Math" w:hAnsi="Cambria Math" w:cs="TH SarabunPSK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TH SarabunPSK"/>
                      <w:sz w:val="28"/>
                      <w:szCs w:val="28"/>
                    </w:rPr>
                    <m:t>CH4</m:t>
                  </m:r>
                </m:sub>
              </m:sSub>
            </m:num>
            <m:den>
              <m:r>
                <w:rPr>
                  <w:rFonts w:ascii="Cambria Math" w:hAnsi="Cambria Math" w:cs="TH SarabunPSK"/>
                  <w:sz w:val="28"/>
                  <w:szCs w:val="28"/>
                </w:rPr>
                <m:t>Δt</m:t>
              </m:r>
            </m:den>
          </m:f>
        </m:oMath>
      </m:oMathPara>
    </w:p>
    <w:p w:rsidR="00B72D29" w:rsidRPr="00A97783" w:rsidRDefault="00193026" w:rsidP="00533572">
      <w:pPr>
        <w:tabs>
          <w:tab w:val="left" w:pos="720"/>
        </w:tabs>
        <w:spacing w:after="0" w:line="360" w:lineRule="auto"/>
        <w:ind w:left="0"/>
        <w:rPr>
          <w:rFonts w:ascii="TH SarabunPSK" w:hAnsi="TH SarabunPSK" w:cs="TH SarabunPSK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H SarabunPSK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H SarabunPSK"/>
                  <w:sz w:val="28"/>
                  <w:szCs w:val="28"/>
                </w:rPr>
                <m:t>RE</m:t>
              </m:r>
            </m:e>
            <m:sub>
              <m:r>
                <w:rPr>
                  <w:rFonts w:ascii="Cambria Math" w:hAnsi="Cambria Math" w:cs="TH SarabunPSK"/>
                  <w:sz w:val="28"/>
                  <w:szCs w:val="28"/>
                </w:rPr>
                <m:t>ch</m:t>
              </m:r>
            </m:sub>
          </m:sSub>
          <m:r>
            <w:rPr>
              <w:rFonts w:ascii="Cambria Math" w:hAnsi="Cambria Math" w:cs="TH SarabunPSK"/>
              <w:sz w:val="28"/>
              <w:szCs w:val="28"/>
            </w:rPr>
            <m:t xml:space="preserve">=s x </m:t>
          </m:r>
          <m:f>
            <m:fPr>
              <m:ctrlPr>
                <w:rPr>
                  <w:rFonts w:ascii="Cambria Math" w:hAnsi="Cambria Math" w:cs="TH SarabunPSK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H SarabunPSK"/>
                  <w:sz w:val="28"/>
                  <w:szCs w:val="28"/>
                </w:rPr>
                <m:t>60 min</m:t>
              </m:r>
            </m:num>
            <m:den>
              <m:sSub>
                <m:sSubPr>
                  <m:ctrlPr>
                    <w:rPr>
                      <w:rFonts w:ascii="Cambria Math" w:hAnsi="Cambria Math" w:cs="TH SarabunPSK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H SarabunPSK"/>
                      <w:sz w:val="28"/>
                      <w:szCs w:val="28"/>
                    </w:rPr>
                    <m:t>chamber</m:t>
                  </m:r>
                </m:sub>
              </m:sSub>
            </m:den>
          </m:f>
        </m:oMath>
      </m:oMathPara>
    </w:p>
    <w:p w:rsidR="00EA5046" w:rsidRPr="00A97783" w:rsidRDefault="00193026" w:rsidP="00533572">
      <w:pPr>
        <w:tabs>
          <w:tab w:val="left" w:pos="720"/>
        </w:tabs>
        <w:spacing w:after="0" w:line="360" w:lineRule="auto"/>
        <w:ind w:left="0"/>
        <w:rPr>
          <w:rFonts w:ascii="TH SarabunPSK" w:hAnsi="TH SarabunPSK" w:cs="TH SarabunPSK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H SarabunPSK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H SarabunPSK"/>
                  <w:sz w:val="28"/>
                  <w:szCs w:val="28"/>
                </w:rPr>
                <m:t>RE</m:t>
              </m:r>
            </m:e>
            <m:sub>
              <m:r>
                <w:rPr>
                  <w:rFonts w:ascii="Cambria Math" w:hAnsi="Cambria Math" w:cs="TH SarabunPSK"/>
                  <w:sz w:val="28"/>
                  <w:szCs w:val="28"/>
                </w:rPr>
                <m:t>plot</m:t>
              </m:r>
            </m:sub>
          </m:sSub>
          <m:r>
            <w:rPr>
              <w:rFonts w:ascii="Cambria Math" w:hAnsi="Cambria Math" w:cs="TH SarabunPSK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H SarabunPSK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H SarabunPSK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H SarabunPSK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H SarabunPSK"/>
                          <w:sz w:val="28"/>
                          <w:szCs w:val="28"/>
                        </w:rPr>
                        <m:t>RE</m:t>
                      </m:r>
                    </m:e>
                    <m:sub>
                      <m:r>
                        <w:rPr>
                          <w:rFonts w:ascii="Cambria Math" w:hAnsi="Cambria Math" w:cs="TH SarabunPSK"/>
                          <w:sz w:val="28"/>
                          <w:szCs w:val="28"/>
                        </w:rPr>
                        <m:t>ch</m:t>
                      </m:r>
                    </m:sub>
                  </m:sSub>
                </m:e>
              </m:nary>
            </m:num>
            <m:den>
              <m:sSub>
                <m:sSubPr>
                  <m:ctrlPr>
                    <w:rPr>
                      <w:rFonts w:ascii="Cambria Math" w:hAnsi="Cambria Math" w:cs="TH SarabunPSK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H SarabunPSK"/>
                      <w:sz w:val="28"/>
                      <w:szCs w:val="28"/>
                    </w:rPr>
                    <m:t>ch</m:t>
                  </m:r>
                </m:sub>
              </m:sSub>
            </m:den>
          </m:f>
        </m:oMath>
      </m:oMathPara>
    </w:p>
    <w:p w:rsidR="008E49EA" w:rsidRPr="007C1421" w:rsidRDefault="00B72D29" w:rsidP="007379D0">
      <w:pPr>
        <w:tabs>
          <w:tab w:val="left" w:pos="720"/>
        </w:tabs>
        <w:spacing w:after="0" w:line="240" w:lineRule="auto"/>
        <w:ind w:left="0"/>
        <w:rPr>
          <w:rFonts w:ascii="TH SarabunPSK" w:hAnsi="TH SarabunPSK" w:cs="TH SarabunPSK"/>
        </w:rPr>
      </w:pPr>
      <w:r w:rsidRPr="007C1421">
        <w:rPr>
          <w:rFonts w:ascii="TH SarabunPSK" w:hAnsi="TH SarabunPSK" w:cs="TH SarabunPSK" w:hint="cs"/>
          <w:cs/>
        </w:rPr>
        <w:t>โดยที่</w:t>
      </w:r>
      <w:r w:rsidRPr="007C1421">
        <w:rPr>
          <w:rFonts w:ascii="TH SarabunPSK" w:hAnsi="TH SarabunPSK" w:cs="TH SarabunPSK"/>
        </w:rPr>
        <w:t>:</w:t>
      </w:r>
    </w:p>
    <w:p w:rsidR="00B72D29" w:rsidRPr="007C1421" w:rsidRDefault="00193026" w:rsidP="007379D0">
      <w:pPr>
        <w:tabs>
          <w:tab w:val="left" w:pos="720"/>
        </w:tabs>
        <w:spacing w:after="0" w:line="240" w:lineRule="auto"/>
        <w:ind w:left="0"/>
        <w:rPr>
          <w:rFonts w:ascii="TH SarabunPSK" w:hAnsi="TH SarabunPSK" w:cs="TH SarabunPSK"/>
        </w:rPr>
      </w:pPr>
      <m:oMath>
        <m:sSub>
          <m:sSubPr>
            <m:ctrlPr>
              <w:rPr>
                <w:rFonts w:ascii="Cambria Math" w:hAnsi="Cambria Math" w:cs="TH SarabunPSK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H SarabunPSK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H SarabunPSK"/>
                <w:sz w:val="28"/>
                <w:szCs w:val="28"/>
              </w:rPr>
              <m:t>CH4,t</m:t>
            </m:r>
          </m:sub>
        </m:sSub>
      </m:oMath>
      <w:r w:rsidR="008E49EA" w:rsidRPr="007C1421">
        <w:rPr>
          <w:rFonts w:ascii="TH SarabunPSK" w:hAnsi="TH SarabunPSK" w:cs="TH SarabunPSK"/>
          <w:sz w:val="28"/>
          <w:szCs w:val="28"/>
        </w:rPr>
        <w:tab/>
      </w:r>
      <w:r w:rsidR="008E49EA" w:rsidRPr="007C1421">
        <w:rPr>
          <w:rFonts w:ascii="TH SarabunPSK" w:hAnsi="TH SarabunPSK" w:cs="TH SarabunPSK" w:hint="cs"/>
          <w:cs/>
        </w:rPr>
        <w:t>มวลของก๊าซมีเทนในกล่องเก็บก๊าซที่เวลา</w:t>
      </w:r>
      <w:r w:rsidR="008E49EA" w:rsidRPr="007C1421">
        <w:rPr>
          <w:rFonts w:ascii="TH SarabunPSK" w:hAnsi="TH SarabunPSK" w:cs="TH SarabunPSK"/>
        </w:rPr>
        <w:t xml:space="preserve"> t (</w:t>
      </w:r>
      <w:r w:rsidR="008E49EA" w:rsidRPr="007C1421">
        <w:rPr>
          <w:rFonts w:ascii="TH SarabunPSK" w:hAnsi="TH SarabunPSK" w:cs="TH SarabunPSK" w:hint="cs"/>
          <w:cs/>
        </w:rPr>
        <w:t>มิลลิกรัม)</w:t>
      </w:r>
    </w:p>
    <w:p w:rsidR="00D478A7" w:rsidRPr="007C1421" w:rsidRDefault="00D478A7" w:rsidP="007379D0">
      <w:pPr>
        <w:tabs>
          <w:tab w:val="left" w:pos="720"/>
        </w:tabs>
        <w:spacing w:after="0" w:line="240" w:lineRule="auto"/>
        <w:ind w:left="0"/>
        <w:rPr>
          <w:rFonts w:ascii="TH SarabunPSK" w:hAnsi="TH SarabunPSK" w:cs="TH SarabunPSK"/>
          <w:cs/>
        </w:rPr>
      </w:pPr>
      <m:oMath>
        <m:r>
          <w:rPr>
            <w:rFonts w:ascii="Cambria Math" w:hAnsi="Cambria Math" w:cs="TH SarabunPSK"/>
            <w:sz w:val="28"/>
            <w:szCs w:val="28"/>
          </w:rPr>
          <m:t>t</m:t>
        </m:r>
      </m:oMath>
      <w:r w:rsidRPr="007C1421">
        <w:rPr>
          <w:rFonts w:ascii="TH SarabunPSK" w:hAnsi="TH SarabunPSK" w:cs="TH SarabunPSK"/>
        </w:rPr>
        <w:tab/>
      </w:r>
      <w:r w:rsidRPr="007C1421">
        <w:rPr>
          <w:rFonts w:ascii="TH SarabunPSK" w:hAnsi="TH SarabunPSK" w:cs="TH SarabunPSK"/>
        </w:rPr>
        <w:tab/>
      </w:r>
      <w:r w:rsidRPr="007C1421">
        <w:rPr>
          <w:rFonts w:ascii="TH SarabunPSK" w:hAnsi="TH SarabunPSK" w:cs="TH SarabunPSK" w:hint="cs"/>
          <w:cs/>
        </w:rPr>
        <w:t>เวลาเก็บก๊าซ</w:t>
      </w:r>
      <w:r w:rsidR="00A97783">
        <w:rPr>
          <w:rFonts w:ascii="TH SarabunPSK" w:hAnsi="TH SarabunPSK" w:cs="TH SarabunPSK"/>
        </w:rPr>
        <w:t xml:space="preserve"> (</w:t>
      </w:r>
      <w:r w:rsidR="00A97783">
        <w:rPr>
          <w:rFonts w:ascii="TH SarabunPSK" w:hAnsi="TH SarabunPSK" w:cs="TH SarabunPSK" w:hint="cs"/>
          <w:cs/>
        </w:rPr>
        <w:t xml:space="preserve">เช่น </w:t>
      </w:r>
      <w:r w:rsidR="00A97783">
        <w:rPr>
          <w:rFonts w:ascii="TH SarabunPSK" w:hAnsi="TH SarabunPSK" w:cs="TH SarabunPSK"/>
        </w:rPr>
        <w:t>0, 15, 30</w:t>
      </w:r>
      <w:r w:rsidR="00A97783">
        <w:rPr>
          <w:rFonts w:ascii="TH SarabunPSK" w:hAnsi="TH SarabunPSK" w:cs="TH SarabunPSK" w:hint="cs"/>
          <w:cs/>
        </w:rPr>
        <w:t xml:space="preserve"> นาที)</w:t>
      </w:r>
    </w:p>
    <w:p w:rsidR="00D478A7" w:rsidRPr="007C1421" w:rsidRDefault="00193026" w:rsidP="007379D0">
      <w:pPr>
        <w:tabs>
          <w:tab w:val="left" w:pos="1440"/>
        </w:tabs>
        <w:spacing w:after="0" w:line="240" w:lineRule="auto"/>
        <w:ind w:left="1440" w:hanging="1440"/>
        <w:rPr>
          <w:rFonts w:ascii="TH SarabunPSK" w:hAnsi="TH SarabunPSK" w:cs="TH SarabunPSK"/>
          <w:cs/>
        </w:rPr>
      </w:pPr>
      <m:oMath>
        <m:sSub>
          <m:sSubPr>
            <m:ctrlPr>
              <w:rPr>
                <w:rFonts w:ascii="Cambria Math" w:hAnsi="Cambria Math" w:cs="TH SarabunPSK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H SarabunPSK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H SarabunPSK"/>
                <w:sz w:val="28"/>
                <w:szCs w:val="28"/>
              </w:rPr>
              <m:t>CH4,t</m:t>
            </m:r>
          </m:sub>
        </m:sSub>
      </m:oMath>
      <w:r w:rsidR="00D478A7" w:rsidRPr="007C1421">
        <w:rPr>
          <w:rFonts w:ascii="TH SarabunPSK" w:hAnsi="TH SarabunPSK" w:cs="TH SarabunPSK"/>
        </w:rPr>
        <w:tab/>
      </w:r>
      <w:r w:rsidR="00D478A7" w:rsidRPr="007C1421">
        <w:rPr>
          <w:rFonts w:ascii="TH SarabunPSK" w:hAnsi="TH SarabunPSK" w:cs="TH SarabunPSK" w:hint="cs"/>
          <w:cs/>
        </w:rPr>
        <w:t>ความเข้มข้นของก๊าซมีเทนในกล่องเก็บก๊าซที่เวลา</w:t>
      </w:r>
      <w:r w:rsidR="00D478A7" w:rsidRPr="007C1421">
        <w:rPr>
          <w:rFonts w:ascii="TH SarabunPSK" w:hAnsi="TH SarabunPSK" w:cs="TH SarabunPSK"/>
        </w:rPr>
        <w:t xml:space="preserve"> t </w:t>
      </w:r>
      <w:r w:rsidR="00D478A7" w:rsidRPr="007C1421">
        <w:rPr>
          <w:rFonts w:ascii="TH SarabunPSK" w:hAnsi="TH SarabunPSK" w:cs="TH SarabunPSK" w:hint="cs"/>
          <w:cs/>
        </w:rPr>
        <w:t xml:space="preserve">จากการวิเคราะห์ตัวอย่าง </w:t>
      </w:r>
      <w:r w:rsidR="00D478A7" w:rsidRPr="007C1421">
        <w:rPr>
          <w:rFonts w:ascii="TH SarabunPSK" w:hAnsi="TH SarabunPSK" w:cs="TH SarabunPSK"/>
        </w:rPr>
        <w:t>(</w:t>
      </w:r>
      <w:r w:rsidR="00D478A7" w:rsidRPr="007C1421">
        <w:rPr>
          <w:rFonts w:ascii="TH SarabunPSK" w:hAnsi="TH SarabunPSK" w:cs="TH SarabunPSK" w:hint="cs"/>
          <w:cs/>
        </w:rPr>
        <w:t>ส่วนในล้านส่วน)</w:t>
      </w:r>
    </w:p>
    <w:p w:rsidR="00D478A7" w:rsidRPr="007C1421" w:rsidRDefault="00193026" w:rsidP="007379D0">
      <w:pPr>
        <w:tabs>
          <w:tab w:val="left" w:pos="720"/>
        </w:tabs>
        <w:spacing w:after="0" w:line="240" w:lineRule="auto"/>
        <w:ind w:left="0"/>
        <w:rPr>
          <w:rFonts w:ascii="TH SarabunPSK" w:hAnsi="TH SarabunPSK" w:cs="TH SarabunPSK"/>
          <w:cs/>
        </w:rPr>
      </w:pPr>
      <m:oMath>
        <m:sSub>
          <m:sSubPr>
            <m:ctrlPr>
              <w:rPr>
                <w:rFonts w:ascii="Cambria Math" w:hAnsi="Cambria Math" w:cs="TH SarabunPSK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H SarabunPSK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H SarabunPSK"/>
                <w:sz w:val="28"/>
                <w:szCs w:val="28"/>
              </w:rPr>
              <m:t>chamber</m:t>
            </m:r>
          </m:sub>
        </m:sSub>
      </m:oMath>
      <w:r w:rsidR="00D478A7" w:rsidRPr="007C1421">
        <w:rPr>
          <w:rFonts w:ascii="TH SarabunPSK" w:hAnsi="TH SarabunPSK" w:cs="TH SarabunPSK"/>
        </w:rPr>
        <w:tab/>
      </w:r>
      <w:r w:rsidR="00D478A7" w:rsidRPr="007C1421">
        <w:rPr>
          <w:rFonts w:ascii="TH SarabunPSK" w:hAnsi="TH SarabunPSK" w:cs="TH SarabunPSK" w:hint="cs"/>
          <w:cs/>
        </w:rPr>
        <w:t xml:space="preserve">ปริมาตรกล่องเก็บก๊าซ </w:t>
      </w:r>
      <w:r w:rsidR="00D478A7" w:rsidRPr="007C1421">
        <w:rPr>
          <w:rFonts w:ascii="TH SarabunPSK" w:hAnsi="TH SarabunPSK" w:cs="TH SarabunPSK"/>
        </w:rPr>
        <w:t>(</w:t>
      </w:r>
      <w:r w:rsidR="00D478A7" w:rsidRPr="007C1421">
        <w:rPr>
          <w:rFonts w:ascii="TH SarabunPSK" w:hAnsi="TH SarabunPSK" w:cs="TH SarabunPSK" w:hint="cs"/>
          <w:cs/>
        </w:rPr>
        <w:t>ลิตร)</w:t>
      </w:r>
    </w:p>
    <w:p w:rsidR="00D478A7" w:rsidRPr="007C1421" w:rsidRDefault="00193026" w:rsidP="007379D0">
      <w:pPr>
        <w:tabs>
          <w:tab w:val="left" w:pos="720"/>
        </w:tabs>
        <w:spacing w:after="0" w:line="240" w:lineRule="auto"/>
        <w:ind w:left="0"/>
        <w:rPr>
          <w:rFonts w:ascii="TH SarabunPSK" w:hAnsi="TH SarabunPSK" w:cs="TH SarabunPSK"/>
        </w:rPr>
      </w:pPr>
      <m:oMath>
        <m:sSub>
          <m:sSubPr>
            <m:ctrlPr>
              <w:rPr>
                <w:rFonts w:ascii="Cambria Math" w:hAnsi="Cambria Math" w:cs="TH SarabunPSK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H SarabunPSK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H SarabunPSK"/>
                <w:sz w:val="28"/>
                <w:szCs w:val="28"/>
              </w:rPr>
              <m:t>CH4</m:t>
            </m:r>
          </m:sub>
        </m:sSub>
      </m:oMath>
      <w:r w:rsidR="00D478A7" w:rsidRPr="007C1421">
        <w:rPr>
          <w:rFonts w:ascii="TH SarabunPSK" w:hAnsi="TH SarabunPSK" w:cs="TH SarabunPSK"/>
        </w:rPr>
        <w:tab/>
      </w:r>
      <w:r w:rsidR="00D478A7" w:rsidRPr="007C1421">
        <w:rPr>
          <w:rFonts w:ascii="TH SarabunPSK" w:hAnsi="TH SarabunPSK" w:cs="TH SarabunPSK"/>
        </w:rPr>
        <w:tab/>
      </w:r>
      <w:r w:rsidR="00D478A7" w:rsidRPr="007C1421">
        <w:rPr>
          <w:rFonts w:ascii="TH SarabunPSK" w:hAnsi="TH SarabunPSK" w:cs="TH SarabunPSK" w:hint="cs"/>
          <w:cs/>
        </w:rPr>
        <w:t xml:space="preserve">มวลโมเลกุลของก๊าซมีเทน </w:t>
      </w:r>
      <w:r w:rsidR="00D478A7" w:rsidRPr="007C1421">
        <w:rPr>
          <w:rFonts w:ascii="TH SarabunPSK" w:hAnsi="TH SarabunPSK" w:cs="TH SarabunPSK"/>
        </w:rPr>
        <w:t>(16</w:t>
      </w:r>
      <w:r w:rsidR="00D478A7" w:rsidRPr="007C1421">
        <w:rPr>
          <w:rFonts w:ascii="TH SarabunPSK" w:hAnsi="TH SarabunPSK" w:cs="TH SarabunPSK" w:hint="cs"/>
          <w:cs/>
        </w:rPr>
        <w:t xml:space="preserve"> กรัมต่อโมล)</w:t>
      </w:r>
    </w:p>
    <w:p w:rsidR="008C2A81" w:rsidRPr="007C1421" w:rsidRDefault="008C2A81" w:rsidP="007379D0">
      <w:pPr>
        <w:tabs>
          <w:tab w:val="left" w:pos="720"/>
        </w:tabs>
        <w:spacing w:after="0" w:line="240" w:lineRule="auto"/>
        <w:ind w:left="1440" w:hanging="1440"/>
        <w:rPr>
          <w:rFonts w:ascii="TH SarabunPSK" w:hAnsi="TH SarabunPSK" w:cs="TH SarabunPSK"/>
          <w:cs/>
        </w:rPr>
      </w:pPr>
      <m:oMath>
        <m:r>
          <w:rPr>
            <w:rFonts w:ascii="Cambria Math" w:hAnsi="Cambria Math" w:cs="TH SarabunPSK"/>
            <w:sz w:val="28"/>
            <w:szCs w:val="28"/>
          </w:rPr>
          <m:t>1 atm</m:t>
        </m:r>
      </m:oMath>
      <w:r w:rsidRPr="007C1421">
        <w:rPr>
          <w:rFonts w:ascii="TH SarabunPSK" w:hAnsi="TH SarabunPSK" w:cs="TH SarabunPSK"/>
        </w:rPr>
        <w:tab/>
      </w:r>
      <w:r w:rsidRPr="007C1421">
        <w:rPr>
          <w:rFonts w:ascii="TH SarabunPSK" w:hAnsi="TH SarabunPSK" w:cs="TH SarabunPSK" w:hint="cs"/>
          <w:cs/>
        </w:rPr>
        <w:t>ความดันบรรยากาศ (กำหนดให้มีค่าคงที่ที่</w:t>
      </w:r>
      <w:r w:rsidRPr="007C1421">
        <w:rPr>
          <w:rFonts w:ascii="TH SarabunPSK" w:hAnsi="TH SarabunPSK" w:cs="TH SarabunPSK"/>
        </w:rPr>
        <w:t xml:space="preserve"> 1 </w:t>
      </w:r>
      <w:r w:rsidRPr="007C1421">
        <w:rPr>
          <w:rFonts w:ascii="TH SarabunPSK" w:hAnsi="TH SarabunPSK" w:cs="TH SarabunPSK" w:hint="cs"/>
          <w:cs/>
        </w:rPr>
        <w:t>บรรยากาศ หรือมีอุปกรณ์ตรวจวัดติดตั้งภายในกล่อง)</w:t>
      </w:r>
    </w:p>
    <w:p w:rsidR="008C2A81" w:rsidRPr="007C1421" w:rsidRDefault="008C2A81" w:rsidP="007379D0">
      <w:pPr>
        <w:tabs>
          <w:tab w:val="left" w:pos="720"/>
        </w:tabs>
        <w:spacing w:after="0" w:line="240" w:lineRule="auto"/>
        <w:ind w:left="1440" w:hanging="1440"/>
        <w:rPr>
          <w:rFonts w:ascii="TH SarabunPSK" w:hAnsi="TH SarabunPSK" w:cs="TH SarabunPSK"/>
        </w:rPr>
      </w:pPr>
      <m:oMath>
        <m:r>
          <w:rPr>
            <w:rFonts w:ascii="Cambria Math" w:hAnsi="Cambria Math" w:cs="TH SarabunPSK"/>
            <w:sz w:val="28"/>
            <w:szCs w:val="28"/>
          </w:rPr>
          <m:t>R</m:t>
        </m:r>
      </m:oMath>
      <w:r w:rsidRPr="007C1421">
        <w:rPr>
          <w:rFonts w:ascii="TH SarabunPSK" w:hAnsi="TH SarabunPSK" w:cs="TH SarabunPSK"/>
        </w:rPr>
        <w:tab/>
      </w:r>
      <w:r w:rsidRPr="007C1421">
        <w:rPr>
          <w:rFonts w:ascii="TH SarabunPSK" w:hAnsi="TH SarabunPSK" w:cs="TH SarabunPSK"/>
        </w:rPr>
        <w:tab/>
      </w:r>
      <w:r w:rsidRPr="007C1421">
        <w:rPr>
          <w:rFonts w:ascii="TH SarabunPSK" w:hAnsi="TH SarabunPSK" w:cs="TH SarabunPSK" w:hint="cs"/>
          <w:cs/>
        </w:rPr>
        <w:t>ค่าคงที่ก๊าซ (กำหนดให้มีค่าเท่ากับ</w:t>
      </w:r>
      <w:r w:rsidRPr="007C1421">
        <w:rPr>
          <w:rFonts w:ascii="TH SarabunPSK" w:hAnsi="TH SarabunPSK" w:cs="TH SarabunPSK"/>
        </w:rPr>
        <w:t xml:space="preserve"> 0.08206</w:t>
      </w:r>
      <w:r w:rsidRPr="007C1421">
        <w:rPr>
          <w:rFonts w:ascii="TH SarabunPSK" w:hAnsi="TH SarabunPSK" w:cs="TH SarabunPSK" w:hint="cs"/>
          <w:cs/>
        </w:rPr>
        <w:t xml:space="preserve"> ลิตรต่อเคลวินต่อโมล)</w:t>
      </w:r>
    </w:p>
    <w:p w:rsidR="008C2A81" w:rsidRPr="007C1421" w:rsidRDefault="00193026" w:rsidP="007379D0">
      <w:pPr>
        <w:tabs>
          <w:tab w:val="left" w:pos="720"/>
        </w:tabs>
        <w:spacing w:after="0" w:line="240" w:lineRule="auto"/>
        <w:ind w:left="1440" w:hanging="1440"/>
        <w:rPr>
          <w:rFonts w:ascii="TH SarabunPSK" w:hAnsi="TH SarabunPSK" w:cs="TH SarabunPSK"/>
        </w:rPr>
      </w:pPr>
      <m:oMath>
        <m:sSub>
          <m:sSubPr>
            <m:ctrlPr>
              <w:rPr>
                <w:rFonts w:ascii="Cambria Math" w:hAnsi="Cambria Math" w:cs="TH SarabunPSK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H SarabunPSK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H SarabunPSK"/>
                <w:sz w:val="28"/>
                <w:szCs w:val="28"/>
              </w:rPr>
              <m:t>t</m:t>
            </m:r>
          </m:sub>
        </m:sSub>
      </m:oMath>
      <w:r w:rsidR="008C2A81" w:rsidRPr="007C1421">
        <w:rPr>
          <w:rFonts w:ascii="TH SarabunPSK" w:hAnsi="TH SarabunPSK" w:cs="TH SarabunPSK"/>
          <w:sz w:val="28"/>
          <w:szCs w:val="28"/>
        </w:rPr>
        <w:tab/>
      </w:r>
      <w:r w:rsidR="008C2A81" w:rsidRPr="007C1421">
        <w:rPr>
          <w:rFonts w:ascii="TH SarabunPSK" w:hAnsi="TH SarabunPSK" w:cs="TH SarabunPSK"/>
        </w:rPr>
        <w:tab/>
      </w:r>
      <w:r w:rsidR="008C2A81" w:rsidRPr="007C1421">
        <w:rPr>
          <w:rFonts w:ascii="TH SarabunPSK" w:hAnsi="TH SarabunPSK" w:cs="TH SarabunPSK" w:hint="cs"/>
          <w:cs/>
        </w:rPr>
        <w:t>อุณหภูมิที่เวลา</w:t>
      </w:r>
      <w:r w:rsidR="008C2A81" w:rsidRPr="007C1421">
        <w:rPr>
          <w:rFonts w:ascii="TH SarabunPSK" w:hAnsi="TH SarabunPSK" w:cs="TH SarabunPSK"/>
        </w:rPr>
        <w:t xml:space="preserve"> t</w:t>
      </w:r>
      <w:r w:rsidR="00A97783">
        <w:rPr>
          <w:rFonts w:ascii="TH SarabunPSK" w:hAnsi="TH SarabunPSK" w:cs="TH SarabunPSK" w:hint="cs"/>
          <w:cs/>
        </w:rPr>
        <w:t xml:space="preserve"> (เคลวิล)</w:t>
      </w:r>
    </w:p>
    <w:p w:rsidR="00D070E5" w:rsidRPr="007C1421" w:rsidRDefault="00D070E5" w:rsidP="007379D0">
      <w:pPr>
        <w:tabs>
          <w:tab w:val="left" w:pos="720"/>
        </w:tabs>
        <w:spacing w:after="0" w:line="240" w:lineRule="auto"/>
        <w:ind w:left="1440" w:hanging="1440"/>
        <w:rPr>
          <w:rFonts w:ascii="TH SarabunPSK" w:hAnsi="TH SarabunPSK" w:cs="TH SarabunPSK"/>
          <w:cs/>
        </w:rPr>
      </w:pPr>
      <m:oMath>
        <m:r>
          <w:rPr>
            <w:rFonts w:ascii="Cambria Math" w:hAnsi="Cambria Math" w:cs="TH SarabunPSK"/>
            <w:sz w:val="28"/>
            <w:szCs w:val="28"/>
          </w:rPr>
          <m:t>s</m:t>
        </m:r>
      </m:oMath>
      <w:r w:rsidRPr="007C1421">
        <w:rPr>
          <w:rFonts w:ascii="TH SarabunPSK" w:hAnsi="TH SarabunPSK" w:cs="TH SarabunPSK"/>
        </w:rPr>
        <w:tab/>
      </w:r>
      <w:r w:rsidRPr="007C1421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ความชันของกราฟเส้นตรงระหว่างความเข้มข้นของก๊าซและเวลา (ค่าจากการคำนวณ)</w:t>
      </w:r>
    </w:p>
    <w:p w:rsidR="00D070E5" w:rsidRDefault="00193026" w:rsidP="007379D0">
      <w:pPr>
        <w:tabs>
          <w:tab w:val="left" w:pos="720"/>
        </w:tabs>
        <w:spacing w:after="0" w:line="240" w:lineRule="auto"/>
        <w:ind w:left="1440" w:hanging="1440"/>
        <w:rPr>
          <w:rFonts w:ascii="TH SarabunPSK" w:hAnsi="TH SarabunPSK" w:cs="TH SarabunPSK"/>
        </w:rPr>
      </w:pPr>
      <m:oMath>
        <m:sSub>
          <m:sSubPr>
            <m:ctrlPr>
              <w:rPr>
                <w:rFonts w:ascii="Cambria Math" w:hAnsi="Cambria Math" w:cs="TH SarabunPSK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H SarabunPSK"/>
                <w:sz w:val="28"/>
                <w:szCs w:val="28"/>
              </w:rPr>
              <m:t>RE</m:t>
            </m:r>
          </m:e>
          <m:sub>
            <m:r>
              <w:rPr>
                <w:rFonts w:ascii="Cambria Math" w:hAnsi="Cambria Math" w:cs="TH SarabunPSK"/>
                <w:sz w:val="28"/>
                <w:szCs w:val="28"/>
              </w:rPr>
              <m:t>ch</m:t>
            </m:r>
          </m:sub>
        </m:sSub>
      </m:oMath>
      <w:r w:rsidR="00D070E5" w:rsidRPr="007C1421">
        <w:rPr>
          <w:rFonts w:ascii="TH SarabunPSK" w:hAnsi="TH SarabunPSK" w:cs="TH SarabunPSK"/>
          <w:sz w:val="28"/>
          <w:szCs w:val="28"/>
        </w:rPr>
        <w:tab/>
      </w:r>
      <w:r w:rsidR="00D070E5" w:rsidRPr="007C1421">
        <w:rPr>
          <w:rFonts w:ascii="TH SarabunPSK" w:hAnsi="TH SarabunPSK" w:cs="TH SarabunPSK"/>
        </w:rPr>
        <w:tab/>
      </w:r>
      <w:r w:rsidR="00D070E5">
        <w:rPr>
          <w:rFonts w:ascii="TH SarabunPSK" w:hAnsi="TH SarabunPSK" w:cs="TH SarabunPSK" w:hint="cs"/>
          <w:cs/>
        </w:rPr>
        <w:t>อัตราการปล่อยก๊าซจากกล่องเก็บตัวอย่าง (มิลลิกรัมต่อความสูงต่อตารางเมตร)</w:t>
      </w:r>
    </w:p>
    <w:p w:rsidR="00533572" w:rsidRDefault="00D070E5" w:rsidP="007379D0">
      <w:pPr>
        <w:tabs>
          <w:tab w:val="left" w:pos="720"/>
        </w:tabs>
        <w:spacing w:after="0" w:line="240" w:lineRule="auto"/>
        <w:ind w:left="1440" w:hanging="1440"/>
        <w:rPr>
          <w:rFonts w:ascii="TH SarabunPSK" w:hAnsi="TH SarabunPSK" w:cs="TH SarabunPSK"/>
          <w:cs/>
        </w:rPr>
      </w:pPr>
      <m:oMath>
        <m:r>
          <w:rPr>
            <w:rFonts w:ascii="Cambria Math" w:hAnsi="Cambria Math" w:cs="TH SarabunPSK"/>
            <w:sz w:val="28"/>
            <w:szCs w:val="28"/>
          </w:rPr>
          <m:t>ch</m:t>
        </m:r>
      </m:oMath>
      <w:r w:rsidRPr="007C1421">
        <w:rPr>
          <w:rFonts w:ascii="TH SarabunPSK" w:hAnsi="TH SarabunPSK" w:cs="TH SarabunPSK"/>
          <w:sz w:val="28"/>
          <w:szCs w:val="28"/>
        </w:rPr>
        <w:tab/>
      </w:r>
      <w:r w:rsidRPr="007C1421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กล่องเก็บตัวอย่างที่</w:t>
      </w:r>
      <w:r w:rsidR="00533572">
        <w:rPr>
          <w:rFonts w:ascii="TH SarabunPSK" w:hAnsi="TH SarabunPSK" w:cs="TH SarabunPSK"/>
        </w:rPr>
        <w:t>1, 2, 3,....</w:t>
      </w:r>
      <w:r w:rsidR="000D207C">
        <w:rPr>
          <w:rFonts w:ascii="TH SarabunPSK" w:hAnsi="TH SarabunPSK" w:cs="TH SarabunPSK" w:hint="cs"/>
          <w:cs/>
        </w:rPr>
        <w:t xml:space="preserve"> ในแปล</w:t>
      </w:r>
      <w:r w:rsidR="00533572">
        <w:rPr>
          <w:rFonts w:ascii="TH SarabunPSK" w:hAnsi="TH SarabunPSK" w:cs="TH SarabunPSK" w:hint="cs"/>
          <w:cs/>
        </w:rPr>
        <w:t>ง</w:t>
      </w:r>
    </w:p>
    <w:p w:rsidR="00D070E5" w:rsidRDefault="00193026" w:rsidP="007379D0">
      <w:pPr>
        <w:tabs>
          <w:tab w:val="left" w:pos="720"/>
        </w:tabs>
        <w:spacing w:after="0" w:line="240" w:lineRule="auto"/>
        <w:ind w:left="1440" w:hanging="1440"/>
        <w:rPr>
          <w:rFonts w:ascii="TH SarabunPSK" w:hAnsi="TH SarabunPSK" w:cs="TH SarabunPSK"/>
        </w:rPr>
      </w:pPr>
      <m:oMath>
        <m:sSub>
          <m:sSubPr>
            <m:ctrlPr>
              <w:rPr>
                <w:rFonts w:ascii="Cambria Math" w:hAnsi="Cambria Math" w:cs="TH SarabunPSK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H SarabunPSK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H SarabunPSK"/>
                <w:sz w:val="28"/>
                <w:szCs w:val="28"/>
              </w:rPr>
              <m:t>chamber</m:t>
            </m:r>
          </m:sub>
        </m:sSub>
      </m:oMath>
      <w:r w:rsidR="00D070E5" w:rsidRPr="007C1421">
        <w:rPr>
          <w:rFonts w:ascii="TH SarabunPSK" w:hAnsi="TH SarabunPSK" w:cs="TH SarabunPSK"/>
          <w:sz w:val="28"/>
          <w:szCs w:val="28"/>
        </w:rPr>
        <w:tab/>
      </w:r>
      <w:r w:rsidR="00D070E5">
        <w:rPr>
          <w:rFonts w:ascii="TH SarabunPSK" w:hAnsi="TH SarabunPSK" w:cs="TH SarabunPSK" w:hint="cs"/>
          <w:cs/>
        </w:rPr>
        <w:t>พื้นที่หน้าตัดของกล่องเก็บตัวอย่าง (ตารางเมตร)</w:t>
      </w:r>
    </w:p>
    <w:p w:rsidR="000D207C" w:rsidRDefault="00193026" w:rsidP="007379D0">
      <w:pPr>
        <w:tabs>
          <w:tab w:val="left" w:pos="720"/>
        </w:tabs>
        <w:spacing w:after="0" w:line="240" w:lineRule="auto"/>
        <w:ind w:left="1440" w:hanging="1440"/>
        <w:rPr>
          <w:rFonts w:ascii="TH SarabunPSK" w:hAnsi="TH SarabunPSK" w:cs="TH SarabunPSK"/>
        </w:rPr>
      </w:pPr>
      <m:oMath>
        <m:sSub>
          <m:sSubPr>
            <m:ctrlPr>
              <w:rPr>
                <w:rFonts w:ascii="Cambria Math" w:hAnsi="Cambria Math" w:cs="TH SarabunPSK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H SarabunPSK"/>
                <w:sz w:val="28"/>
                <w:szCs w:val="28"/>
              </w:rPr>
              <m:t>RE</m:t>
            </m:r>
          </m:e>
          <m:sub>
            <m:r>
              <w:rPr>
                <w:rFonts w:ascii="Cambria Math" w:hAnsi="Cambria Math" w:cs="TH SarabunPSK"/>
                <w:sz w:val="28"/>
                <w:szCs w:val="28"/>
              </w:rPr>
              <m:t>plot</m:t>
            </m:r>
          </m:sub>
        </m:sSub>
      </m:oMath>
      <w:r w:rsidR="000D207C" w:rsidRPr="007C1421">
        <w:rPr>
          <w:rFonts w:ascii="TH SarabunPSK" w:hAnsi="TH SarabunPSK" w:cs="TH SarabunPSK"/>
          <w:sz w:val="28"/>
          <w:szCs w:val="28"/>
        </w:rPr>
        <w:tab/>
      </w:r>
      <w:r w:rsidR="000D207C">
        <w:rPr>
          <w:rFonts w:ascii="TH SarabunPSK" w:hAnsi="TH SarabunPSK" w:cs="TH SarabunPSK" w:hint="cs"/>
          <w:cs/>
        </w:rPr>
        <w:t>ค่าเฉลี่ยอัตราการปล่อยก๊าซของแปลง (มิลลิกรัมต่อความสูงต่อตารางเมตร)</w:t>
      </w:r>
    </w:p>
    <w:p w:rsidR="00533572" w:rsidRPr="00533572" w:rsidRDefault="00193026" w:rsidP="00533572">
      <w:pPr>
        <w:spacing w:after="0" w:line="240" w:lineRule="auto"/>
        <w:ind w:left="0"/>
        <w:rPr>
          <w:rFonts w:ascii="TH SarabunPSK" w:hAnsi="TH SarabunPSK" w:cs="TH SarabunPSK"/>
          <w:cs/>
        </w:rPr>
      </w:pPr>
      <m:oMath>
        <m:sSub>
          <m:sSubPr>
            <m:ctrlPr>
              <w:rPr>
                <w:rFonts w:ascii="Cambria Math" w:hAnsi="Cambria Math" w:cs="TH SarabunPSK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H SarabunPSK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H SarabunPSK"/>
                <w:sz w:val="28"/>
                <w:szCs w:val="28"/>
              </w:rPr>
              <m:t>ch</m:t>
            </m:r>
          </m:sub>
        </m:sSub>
      </m:oMath>
      <w:r w:rsidR="00533572">
        <w:rPr>
          <w:rFonts w:ascii="TH SarabunPSK" w:hAnsi="TH SarabunPSK" w:cs="TH SarabunPSK"/>
          <w:sz w:val="28"/>
          <w:szCs w:val="28"/>
        </w:rPr>
        <w:tab/>
      </w:r>
      <w:r w:rsidR="00533572">
        <w:rPr>
          <w:rFonts w:ascii="TH SarabunPSK" w:hAnsi="TH SarabunPSK" w:cs="TH SarabunPSK"/>
          <w:sz w:val="28"/>
          <w:szCs w:val="28"/>
        </w:rPr>
        <w:tab/>
      </w:r>
      <w:r w:rsidR="00533572" w:rsidRPr="00533572">
        <w:rPr>
          <w:rFonts w:ascii="TH SarabunPSK" w:hAnsi="TH SarabunPSK" w:cs="TH SarabunPSK" w:hint="cs"/>
          <w:cs/>
        </w:rPr>
        <w:t>จำนวน</w:t>
      </w:r>
      <w:r w:rsidR="00533572">
        <w:rPr>
          <w:rFonts w:ascii="TH SarabunPSK" w:hAnsi="TH SarabunPSK" w:cs="TH SarabunPSK" w:hint="cs"/>
          <w:cs/>
        </w:rPr>
        <w:t>กล่องเก็บตัวอย่างในแปลง</w:t>
      </w:r>
    </w:p>
    <w:p w:rsidR="00533572" w:rsidRDefault="00533572" w:rsidP="007379D0">
      <w:pPr>
        <w:tabs>
          <w:tab w:val="left" w:pos="720"/>
        </w:tabs>
        <w:spacing w:after="0" w:line="240" w:lineRule="auto"/>
        <w:ind w:left="1440" w:hanging="1440"/>
        <w:rPr>
          <w:rFonts w:ascii="TH SarabunPSK" w:hAnsi="TH SarabunPSK" w:cs="TH SarabunPSK"/>
        </w:rPr>
      </w:pPr>
    </w:p>
    <w:p w:rsidR="00A325B1" w:rsidRPr="000D207C" w:rsidRDefault="000D207C" w:rsidP="007379D0">
      <w:pPr>
        <w:pStyle w:val="ListParagraph"/>
        <w:numPr>
          <w:ilvl w:val="0"/>
          <w:numId w:val="24"/>
        </w:numPr>
        <w:tabs>
          <w:tab w:val="left" w:pos="720"/>
        </w:tabs>
        <w:ind w:left="0" w:firstLine="360"/>
        <w:jc w:val="thaiDistribute"/>
        <w:rPr>
          <w:rFonts w:ascii="TH SarabunPSK" w:hAnsi="TH SarabunPSK" w:cs="TH SarabunPSK"/>
          <w:szCs w:val="32"/>
          <w:cs/>
        </w:rPr>
        <w:sectPr w:rsidR="00A325B1" w:rsidRPr="000D207C" w:rsidSect="00292D61">
          <w:pgSz w:w="11906" w:h="16838"/>
          <w:pgMar w:top="1440" w:right="1440" w:bottom="1440" w:left="1440" w:header="706" w:footer="706" w:gutter="0"/>
          <w:cols w:space="708"/>
          <w:docGrid w:linePitch="435"/>
        </w:sectPr>
      </w:pPr>
      <w:r>
        <w:rPr>
          <w:rFonts w:ascii="TH SarabunPSK" w:hAnsi="TH SarabunPSK" w:cs="TH SarabunPSK" w:hint="cs"/>
          <w:szCs w:val="32"/>
          <w:cs/>
        </w:rPr>
        <w:t xml:space="preserve">เมื่อได้ค่าเฉลี่ยอัตราการปล่อยก๊าซมีเทนต่อพื้นที่ปลูกข้าวแล้ว </w:t>
      </w:r>
      <w:r w:rsidRPr="000D207C">
        <w:rPr>
          <w:rFonts w:ascii="TH SarabunPSK" w:hAnsi="TH SarabunPSK" w:cs="TH SarabunPSK" w:hint="cs"/>
          <w:szCs w:val="32"/>
          <w:cs/>
        </w:rPr>
        <w:t>ทำการ</w:t>
      </w:r>
      <w:r>
        <w:rPr>
          <w:rFonts w:ascii="TH SarabunPSK" w:hAnsi="TH SarabunPSK" w:cs="TH SarabunPSK" w:hint="cs"/>
          <w:szCs w:val="32"/>
          <w:cs/>
        </w:rPr>
        <w:t>คำนวณปริมาณการปล่อยก๊าซมีเทนตลอดฤดูปลูกข้าว โดยการคำนวณปริมาณการปล่อยก๊าซในแต่ละช่วงของการเก็บตัวอย่างคำนวณหาผลรวมปริมาณ</w:t>
      </w:r>
      <w:r w:rsidR="00A104B6">
        <w:rPr>
          <w:rFonts w:ascii="TH SarabunPSK" w:hAnsi="TH SarabunPSK" w:cs="TH SarabunPSK" w:hint="cs"/>
          <w:szCs w:val="32"/>
          <w:cs/>
        </w:rPr>
        <w:t>การปล่อยก๊าซตลอดฤดูปลูก และ</w:t>
      </w:r>
      <w:r>
        <w:rPr>
          <w:rFonts w:ascii="TH SarabunPSK" w:hAnsi="TH SarabunPSK" w:cs="TH SarabunPSK" w:hint="cs"/>
          <w:szCs w:val="32"/>
          <w:cs/>
        </w:rPr>
        <w:t>รายงานในหน่วยมิลลิกรัมต่อตารางเมตรหรือหน่วยกิโลกรัมต่อไร่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9B3B69" w:rsidRPr="007C7CF5" w:rsidTr="00EE6780">
        <w:tc>
          <w:tcPr>
            <w:tcW w:w="9016" w:type="dxa"/>
          </w:tcPr>
          <w:p w:rsidR="009B3B69" w:rsidRPr="007C7CF5" w:rsidRDefault="009B3B69" w:rsidP="00D77804">
            <w:pP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7CF5">
              <w:rPr>
                <w:rFonts w:ascii="TH SarabunPSK" w:hAnsi="TH SarabunPSK" w:cs="TH SarabunPSK"/>
                <w:b/>
                <w:bCs/>
                <w:cs/>
              </w:rPr>
              <w:lastRenderedPageBreak/>
              <w:t>บันทึกการแก้ไข</w:t>
            </w:r>
          </w:p>
        </w:tc>
      </w:tr>
    </w:tbl>
    <w:p w:rsidR="009B3B69" w:rsidRPr="007C7CF5" w:rsidRDefault="009B3B69" w:rsidP="009B3B69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844"/>
        <w:gridCol w:w="1398"/>
        <w:gridCol w:w="1955"/>
        <w:gridCol w:w="4819"/>
      </w:tblGrid>
      <w:tr w:rsidR="009B3B69" w:rsidRPr="007C7CF5" w:rsidTr="00D77804">
        <w:tc>
          <w:tcPr>
            <w:tcW w:w="844" w:type="dxa"/>
          </w:tcPr>
          <w:p w:rsidR="009B3B69" w:rsidRPr="007C7CF5" w:rsidRDefault="009B3B69" w:rsidP="007756B1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C7CF5">
              <w:rPr>
                <w:rFonts w:ascii="TH SarabunPSK" w:hAnsi="TH SarabunPSK" w:cs="TH SarabunPSK"/>
                <w:b/>
                <w:bCs/>
                <w:cs/>
              </w:rPr>
              <w:t>ฉบับที่</w:t>
            </w:r>
          </w:p>
        </w:tc>
        <w:tc>
          <w:tcPr>
            <w:tcW w:w="1398" w:type="dxa"/>
          </w:tcPr>
          <w:p w:rsidR="009B3B69" w:rsidRPr="007C7CF5" w:rsidRDefault="009B3B69" w:rsidP="007756B1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7CF5">
              <w:rPr>
                <w:rFonts w:ascii="TH SarabunPSK" w:hAnsi="TH SarabunPSK" w:cs="TH SarabunPSK"/>
                <w:b/>
                <w:bCs/>
                <w:cs/>
              </w:rPr>
              <w:t>แก้ไขครั้งที่</w:t>
            </w:r>
          </w:p>
        </w:tc>
        <w:tc>
          <w:tcPr>
            <w:tcW w:w="1955" w:type="dxa"/>
          </w:tcPr>
          <w:p w:rsidR="009B3B69" w:rsidRPr="007C7CF5" w:rsidRDefault="009B3B69" w:rsidP="007756B1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7CF5">
              <w:rPr>
                <w:rFonts w:ascii="TH SarabunPSK" w:hAnsi="TH SarabunPSK" w:cs="TH SarabunPSK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819" w:type="dxa"/>
          </w:tcPr>
          <w:p w:rsidR="009B3B69" w:rsidRPr="007C7CF5" w:rsidRDefault="009B3B69" w:rsidP="007756B1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7CF5">
              <w:rPr>
                <w:rFonts w:ascii="TH SarabunPSK" w:hAnsi="TH SarabunPSK" w:cs="TH SarabunPSK"/>
                <w:b/>
                <w:bCs/>
                <w:cs/>
              </w:rPr>
              <w:t>รายการแก้ไข</w:t>
            </w:r>
          </w:p>
        </w:tc>
      </w:tr>
      <w:tr w:rsidR="00307769" w:rsidRPr="007C7CF5" w:rsidTr="00D77804">
        <w:tc>
          <w:tcPr>
            <w:tcW w:w="844" w:type="dxa"/>
          </w:tcPr>
          <w:p w:rsidR="00307769" w:rsidRPr="007C7CF5" w:rsidRDefault="00307769" w:rsidP="00307769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01</w:t>
            </w:r>
          </w:p>
        </w:tc>
        <w:tc>
          <w:tcPr>
            <w:tcW w:w="1398" w:type="dxa"/>
          </w:tcPr>
          <w:p w:rsidR="00307769" w:rsidRPr="007C7CF5" w:rsidRDefault="00307769" w:rsidP="00307769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955" w:type="dxa"/>
          </w:tcPr>
          <w:p w:rsidR="00307769" w:rsidRPr="007C7CF5" w:rsidRDefault="00307769" w:rsidP="00307769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 </w:t>
            </w:r>
            <w:r>
              <w:rPr>
                <w:rFonts w:ascii="TH SarabunPSK" w:hAnsi="TH SarabunPSK" w:cs="TH SarabunPSK" w:hint="cs"/>
                <w:cs/>
              </w:rPr>
              <w:t xml:space="preserve">มีนาคม </w:t>
            </w:r>
            <w:r>
              <w:rPr>
                <w:rFonts w:ascii="TH SarabunPSK" w:hAnsi="TH SarabunPSK" w:cs="TH SarabunPSK"/>
              </w:rPr>
              <w:t>2566</w:t>
            </w:r>
          </w:p>
        </w:tc>
        <w:tc>
          <w:tcPr>
            <w:tcW w:w="4819" w:type="dxa"/>
          </w:tcPr>
          <w:p w:rsidR="00307769" w:rsidRPr="007C7CF5" w:rsidRDefault="00307769" w:rsidP="00307769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80BCA">
              <w:rPr>
                <w:rFonts w:ascii="TH SarabunPSK" w:hAnsi="TH SarabunPSK" w:cs="TH SarabunPSK"/>
                <w:cs/>
              </w:rPr>
              <w:t xml:space="preserve">ปรับแก้ไขจาก </w:t>
            </w:r>
            <w:r w:rsidRPr="00980BCA">
              <w:rPr>
                <w:rFonts w:ascii="TH SarabunPSK" w:hAnsi="TH SarabunPSK" w:cs="TH SarabunPSK"/>
              </w:rPr>
              <w:t>TVER-TOOL-01</w:t>
            </w:r>
            <w:r w:rsidRPr="00980BCA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13</w:t>
            </w:r>
            <w:bookmarkStart w:id="4" w:name="_GoBack"/>
            <w:bookmarkEnd w:id="4"/>
          </w:p>
        </w:tc>
      </w:tr>
    </w:tbl>
    <w:p w:rsidR="009B3B69" w:rsidRPr="007C7CF5" w:rsidRDefault="009B3B69">
      <w:pPr>
        <w:spacing w:before="0" w:after="0" w:line="240" w:lineRule="auto"/>
        <w:ind w:left="0"/>
        <w:rPr>
          <w:rFonts w:ascii="TH SarabunPSK" w:hAnsi="TH SarabunPSK" w:cs="TH SarabunPSK"/>
          <w:b/>
          <w:bCs/>
          <w:cs/>
        </w:rPr>
      </w:pPr>
    </w:p>
    <w:sectPr w:rsidR="009B3B69" w:rsidRPr="007C7CF5" w:rsidSect="00292D61"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230" w:rsidRDefault="00691230" w:rsidP="00B21732">
      <w:pPr>
        <w:spacing w:after="0" w:line="240" w:lineRule="auto"/>
      </w:pPr>
      <w:r>
        <w:separator/>
      </w:r>
    </w:p>
  </w:endnote>
  <w:endnote w:type="continuationSeparator" w:id="0">
    <w:p w:rsidR="00691230" w:rsidRDefault="00691230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  <w:embedBold r:id="rId1" w:subsetted="1" w:fontKey="{F64DD4B2-0538-4EC4-854C-4A0A925933E6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  <w:embedBold r:id="rId2" w:subsetted="1" w:fontKey="{A8A66B0D-F8AA-4B59-B0A5-70BABCB76498}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85D" w:rsidRPr="00BC15C0" w:rsidRDefault="009A585D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230" w:rsidRDefault="00691230" w:rsidP="00B21732">
      <w:pPr>
        <w:spacing w:after="0" w:line="240" w:lineRule="auto"/>
      </w:pPr>
      <w:r>
        <w:separator/>
      </w:r>
    </w:p>
  </w:footnote>
  <w:footnote w:type="continuationSeparator" w:id="0">
    <w:p w:rsidR="00691230" w:rsidRDefault="00691230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0" w:type="dxa"/>
      <w:tblInd w:w="-567" w:type="dxa"/>
      <w:tblLayout w:type="fixed"/>
      <w:tblLook w:val="04A0"/>
    </w:tblPr>
    <w:tblGrid>
      <w:gridCol w:w="1167"/>
      <w:gridCol w:w="4676"/>
      <w:gridCol w:w="3457"/>
    </w:tblGrid>
    <w:tr w:rsidR="009A585D" w:rsidTr="001616CA">
      <w:tc>
        <w:tcPr>
          <w:tcW w:w="1168" w:type="dxa"/>
          <w:hideMark/>
        </w:tcPr>
        <w:p w:rsidR="009A585D" w:rsidRDefault="009A585D" w:rsidP="00617471">
          <w:r>
            <w:rPr>
              <w:noProof/>
            </w:rPr>
            <w:drawing>
              <wp:inline distT="0" distB="0" distL="0" distR="0">
                <wp:extent cx="312420" cy="320040"/>
                <wp:effectExtent l="0" t="0" r="0" b="3810"/>
                <wp:docPr id="6" name="Picture 6" descr="TVER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TVER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42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  <w:hideMark/>
        </w:tcPr>
        <w:p w:rsidR="009A585D" w:rsidRDefault="009A585D" w:rsidP="00617471">
          <w:pPr>
            <w:ind w:left="34"/>
            <w:rPr>
              <w:rFonts w:ascii="BrowalliaUPC" w:hAnsi="BrowalliaUPC" w:cs="BrowalliaUPC"/>
              <w:sz w:val="28"/>
              <w:szCs w:val="28"/>
            </w:rPr>
          </w:pP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Thailand Voluntary Emission Reduction Program</w:t>
          </w:r>
        </w:p>
      </w:tc>
      <w:tc>
        <w:tcPr>
          <w:tcW w:w="3458" w:type="dxa"/>
          <w:vAlign w:val="center"/>
          <w:hideMark/>
        </w:tcPr>
        <w:p w:rsidR="009A585D" w:rsidRDefault="009A585D" w:rsidP="00617471">
          <w:pPr>
            <w:ind w:left="203"/>
            <w:jc w:val="center"/>
            <w:rPr>
              <w:rFonts w:ascii="BrowalliaUPC" w:hAnsi="BrowalliaUPC" w:cs="BrowalliaUPC"/>
              <w:b/>
              <w:bCs/>
              <w:sz w:val="28"/>
              <w:szCs w:val="28"/>
              <w:lang w:val="en-GB"/>
            </w:rPr>
          </w:pP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T</w:t>
          </w:r>
          <w:r w:rsidR="005529B8">
            <w:rPr>
              <w:rFonts w:ascii="BrowalliaUPC" w:hAnsi="BrowalliaUPC" w:cs="BrowalliaUPC"/>
              <w:b/>
              <w:bCs/>
              <w:sz w:val="28"/>
              <w:szCs w:val="28"/>
            </w:rPr>
            <w:t>-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VER</w:t>
          </w:r>
          <w:r>
            <w:rPr>
              <w:rFonts w:ascii="BrowalliaUPC" w:hAnsi="BrowalliaUPC" w:cs="BrowalliaUPC" w:hint="cs"/>
              <w:b/>
              <w:bCs/>
              <w:sz w:val="28"/>
              <w:szCs w:val="28"/>
              <w:cs/>
            </w:rPr>
            <w:t>-</w:t>
          </w:r>
          <w:r w:rsidR="005529B8">
            <w:rPr>
              <w:rFonts w:ascii="BrowalliaUPC" w:hAnsi="BrowalliaUPC" w:cs="BrowalliaUPC"/>
              <w:b/>
              <w:bCs/>
              <w:sz w:val="28"/>
              <w:szCs w:val="28"/>
            </w:rPr>
            <w:t>P-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 xml:space="preserve">TOOL-01-13 Version </w:t>
          </w:r>
          <w:r>
            <w:rPr>
              <w:rFonts w:ascii="BrowalliaUPC" w:hAnsi="BrowalliaUPC" w:cs="BrowalliaUPC" w:hint="cs"/>
              <w:b/>
              <w:bCs/>
              <w:sz w:val="28"/>
              <w:szCs w:val="28"/>
              <w:cs/>
            </w:rPr>
            <w:t>0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1</w:t>
          </w:r>
        </w:p>
      </w:tc>
    </w:tr>
  </w:tbl>
  <w:p w:rsidR="009A585D" w:rsidRPr="00381430" w:rsidRDefault="00193026" w:rsidP="00EE6780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 w:val="22"/>
        <w:szCs w:val="22"/>
        <w:cs/>
        <w:lang w:val="en-GB"/>
      </w:rPr>
    </w:pPr>
    <w:r w:rsidRPr="00193026">
      <w:rPr>
        <w:rFonts w:ascii="EucrosiaUPC" w:eastAsia="Times New Roman" w:hAnsi="EucrosiaUPC" w:cs="EucrosiaUPC"/>
        <w:noProof/>
        <w:szCs w:val="32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0;margin-top:21.7pt;width:1in;height:18.25pt;z-index:251660288;visibility:visible;mso-width-percent:1000;mso-position-horizontal:left;mso-position-horizontal-relative:right-margin-area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" o:allowincell="f" fillcolor="#4f81bd [3204]" stroked="f">
          <v:textbox style="mso-fit-shape-to-text:t" inset=",0,,0">
            <w:txbxContent>
              <w:p w:rsidR="009A585D" w:rsidRPr="00CD0E42" w:rsidRDefault="009A585D" w:rsidP="003A7941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193026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</w:instrText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instrText xml:space="preserve">* </w:instrText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MERGEFORMAT </w:instrText>
                </w:r>
                <w:r w:rsidR="00193026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B27390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 w:rsidR="00193026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F15"/>
    <w:multiLevelType w:val="hybridMultilevel"/>
    <w:tmpl w:val="22FEE068"/>
    <w:lvl w:ilvl="0" w:tplc="906CEC74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1CCA"/>
    <w:multiLevelType w:val="hybridMultilevel"/>
    <w:tmpl w:val="A7F62CF6"/>
    <w:lvl w:ilvl="0" w:tplc="98C6780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CF2FA7"/>
    <w:multiLevelType w:val="multilevel"/>
    <w:tmpl w:val="2EB2DE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5361E2"/>
    <w:multiLevelType w:val="hybridMultilevel"/>
    <w:tmpl w:val="1B14100C"/>
    <w:lvl w:ilvl="0" w:tplc="8E749DFA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E7FB5"/>
    <w:multiLevelType w:val="hybridMultilevel"/>
    <w:tmpl w:val="2764B302"/>
    <w:lvl w:ilvl="0" w:tplc="27149114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B7DC9"/>
    <w:multiLevelType w:val="hybridMultilevel"/>
    <w:tmpl w:val="3488B2CA"/>
    <w:lvl w:ilvl="0" w:tplc="CC7E7878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1393E"/>
    <w:multiLevelType w:val="hybridMultilevel"/>
    <w:tmpl w:val="5E4E33AE"/>
    <w:lvl w:ilvl="0" w:tplc="176E436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78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0C0260"/>
    <w:multiLevelType w:val="hybridMultilevel"/>
    <w:tmpl w:val="8E26BCE6"/>
    <w:lvl w:ilvl="0" w:tplc="65E47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8C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0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0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5C745F"/>
    <w:multiLevelType w:val="hybridMultilevel"/>
    <w:tmpl w:val="F3A6A690"/>
    <w:lvl w:ilvl="0" w:tplc="6EEA7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1037CB"/>
    <w:multiLevelType w:val="multilevel"/>
    <w:tmpl w:val="C57CC4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5B05C76"/>
    <w:multiLevelType w:val="hybridMultilevel"/>
    <w:tmpl w:val="B1BAA2DE"/>
    <w:lvl w:ilvl="0" w:tplc="B3567212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9015F"/>
    <w:multiLevelType w:val="hybridMultilevel"/>
    <w:tmpl w:val="8BB62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462EB"/>
    <w:multiLevelType w:val="hybridMultilevel"/>
    <w:tmpl w:val="62942D42"/>
    <w:lvl w:ilvl="0" w:tplc="3954BB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5A4B8B"/>
    <w:multiLevelType w:val="hybridMultilevel"/>
    <w:tmpl w:val="0E94B5DA"/>
    <w:lvl w:ilvl="0" w:tplc="1C429B22">
      <w:start w:val="20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16C06"/>
    <w:multiLevelType w:val="hybridMultilevel"/>
    <w:tmpl w:val="BDDE769C"/>
    <w:lvl w:ilvl="0" w:tplc="9A1E0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4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0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4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D46809"/>
    <w:multiLevelType w:val="multilevel"/>
    <w:tmpl w:val="9A10F0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8">
    <w:nsid w:val="5B592BDE"/>
    <w:multiLevelType w:val="hybridMultilevel"/>
    <w:tmpl w:val="EA428968"/>
    <w:lvl w:ilvl="0" w:tplc="010A3060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D001B"/>
    <w:multiLevelType w:val="hybridMultilevel"/>
    <w:tmpl w:val="AAD663D0"/>
    <w:lvl w:ilvl="0" w:tplc="2006D0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25CF2"/>
    <w:multiLevelType w:val="hybridMultilevel"/>
    <w:tmpl w:val="ACA49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0A0E4C"/>
    <w:multiLevelType w:val="hybridMultilevel"/>
    <w:tmpl w:val="BD143448"/>
    <w:lvl w:ilvl="0" w:tplc="F3107548">
      <w:start w:val="20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F82E1A"/>
    <w:multiLevelType w:val="hybridMultilevel"/>
    <w:tmpl w:val="6298C5B4"/>
    <w:lvl w:ilvl="0" w:tplc="A33CD29C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1979C8"/>
    <w:multiLevelType w:val="hybridMultilevel"/>
    <w:tmpl w:val="BF744C32"/>
    <w:lvl w:ilvl="0" w:tplc="9D180A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4DF54DC"/>
    <w:multiLevelType w:val="hybridMultilevel"/>
    <w:tmpl w:val="A2EE3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6"/>
  </w:num>
  <w:num w:numId="5">
    <w:abstractNumId w:val="10"/>
  </w:num>
  <w:num w:numId="6">
    <w:abstractNumId w:val="23"/>
  </w:num>
  <w:num w:numId="7">
    <w:abstractNumId w:val="9"/>
  </w:num>
  <w:num w:numId="8">
    <w:abstractNumId w:val="16"/>
  </w:num>
  <w:num w:numId="9">
    <w:abstractNumId w:val="11"/>
  </w:num>
  <w:num w:numId="10">
    <w:abstractNumId w:val="13"/>
  </w:num>
  <w:num w:numId="11">
    <w:abstractNumId w:val="5"/>
  </w:num>
  <w:num w:numId="12">
    <w:abstractNumId w:val="22"/>
  </w:num>
  <w:num w:numId="13">
    <w:abstractNumId w:val="4"/>
  </w:num>
  <w:num w:numId="14">
    <w:abstractNumId w:val="7"/>
  </w:num>
  <w:num w:numId="15">
    <w:abstractNumId w:val="15"/>
  </w:num>
  <w:num w:numId="16">
    <w:abstractNumId w:val="21"/>
  </w:num>
  <w:num w:numId="17">
    <w:abstractNumId w:val="19"/>
  </w:num>
  <w:num w:numId="18">
    <w:abstractNumId w:val="0"/>
  </w:num>
  <w:num w:numId="19">
    <w:abstractNumId w:val="14"/>
  </w:num>
  <w:num w:numId="20">
    <w:abstractNumId w:val="8"/>
  </w:num>
  <w:num w:numId="21">
    <w:abstractNumId w:val="1"/>
  </w:num>
  <w:num w:numId="22">
    <w:abstractNumId w:val="20"/>
  </w:num>
  <w:num w:numId="23">
    <w:abstractNumId w:val="12"/>
  </w:num>
  <w:num w:numId="24">
    <w:abstractNumId w:val="24"/>
  </w:num>
  <w:num w:numId="25">
    <w:abstractNumId w:val="1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defaultTabStop w:val="720"/>
  <w:drawingGridHorizontalSpacing w:val="160"/>
  <w:displayHorizontalDrawingGridEvery w:val="2"/>
  <w:characterSpacingControl w:val="doNotCompress"/>
  <w:hdrShapeDefaults>
    <o:shapedefaults v:ext="edit" spidmax="512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F5516"/>
    <w:rsid w:val="00004EC2"/>
    <w:rsid w:val="0000636C"/>
    <w:rsid w:val="000072E4"/>
    <w:rsid w:val="00007DCB"/>
    <w:rsid w:val="000132FD"/>
    <w:rsid w:val="0001391C"/>
    <w:rsid w:val="00013D1E"/>
    <w:rsid w:val="0001438F"/>
    <w:rsid w:val="00016693"/>
    <w:rsid w:val="0001737A"/>
    <w:rsid w:val="00020FD8"/>
    <w:rsid w:val="000213EC"/>
    <w:rsid w:val="00021F7E"/>
    <w:rsid w:val="00022B4F"/>
    <w:rsid w:val="0002405E"/>
    <w:rsid w:val="000246E8"/>
    <w:rsid w:val="000305E9"/>
    <w:rsid w:val="00030999"/>
    <w:rsid w:val="00034C0C"/>
    <w:rsid w:val="00034F96"/>
    <w:rsid w:val="000355CB"/>
    <w:rsid w:val="00036909"/>
    <w:rsid w:val="0003697F"/>
    <w:rsid w:val="000417FD"/>
    <w:rsid w:val="00042CF0"/>
    <w:rsid w:val="00043BD7"/>
    <w:rsid w:val="000443FE"/>
    <w:rsid w:val="00044966"/>
    <w:rsid w:val="000469C2"/>
    <w:rsid w:val="00046D6B"/>
    <w:rsid w:val="00047055"/>
    <w:rsid w:val="000506FB"/>
    <w:rsid w:val="00050E20"/>
    <w:rsid w:val="00055D42"/>
    <w:rsid w:val="000560CD"/>
    <w:rsid w:val="000573B3"/>
    <w:rsid w:val="00060EFE"/>
    <w:rsid w:val="0006310C"/>
    <w:rsid w:val="00063BA9"/>
    <w:rsid w:val="00064D55"/>
    <w:rsid w:val="00064F03"/>
    <w:rsid w:val="000663EC"/>
    <w:rsid w:val="0007006F"/>
    <w:rsid w:val="00074AAB"/>
    <w:rsid w:val="000761A5"/>
    <w:rsid w:val="00076BCF"/>
    <w:rsid w:val="000803F6"/>
    <w:rsid w:val="00080C6D"/>
    <w:rsid w:val="000837B9"/>
    <w:rsid w:val="0008529B"/>
    <w:rsid w:val="00087516"/>
    <w:rsid w:val="00087F8F"/>
    <w:rsid w:val="00090F1F"/>
    <w:rsid w:val="000915EC"/>
    <w:rsid w:val="00091C58"/>
    <w:rsid w:val="00092E9F"/>
    <w:rsid w:val="0009527E"/>
    <w:rsid w:val="00096BC7"/>
    <w:rsid w:val="00096C05"/>
    <w:rsid w:val="00096C96"/>
    <w:rsid w:val="00097DC7"/>
    <w:rsid w:val="000A0B1D"/>
    <w:rsid w:val="000A1914"/>
    <w:rsid w:val="000A26E4"/>
    <w:rsid w:val="000A3C52"/>
    <w:rsid w:val="000B07C4"/>
    <w:rsid w:val="000B0D61"/>
    <w:rsid w:val="000B5F7B"/>
    <w:rsid w:val="000B607B"/>
    <w:rsid w:val="000B6CD4"/>
    <w:rsid w:val="000C04FF"/>
    <w:rsid w:val="000C106B"/>
    <w:rsid w:val="000C1816"/>
    <w:rsid w:val="000C1BAB"/>
    <w:rsid w:val="000C5624"/>
    <w:rsid w:val="000C62C0"/>
    <w:rsid w:val="000D207C"/>
    <w:rsid w:val="000D4F3D"/>
    <w:rsid w:val="000D5467"/>
    <w:rsid w:val="000D5544"/>
    <w:rsid w:val="000D63D1"/>
    <w:rsid w:val="000D682F"/>
    <w:rsid w:val="000D6BD7"/>
    <w:rsid w:val="000E0AAA"/>
    <w:rsid w:val="000E0B04"/>
    <w:rsid w:val="000E33A0"/>
    <w:rsid w:val="000E3D66"/>
    <w:rsid w:val="000E41FB"/>
    <w:rsid w:val="000E4606"/>
    <w:rsid w:val="000E4A86"/>
    <w:rsid w:val="000E59AE"/>
    <w:rsid w:val="000E6994"/>
    <w:rsid w:val="000E73A8"/>
    <w:rsid w:val="000E7A66"/>
    <w:rsid w:val="000E7D03"/>
    <w:rsid w:val="000E7D80"/>
    <w:rsid w:val="000F0383"/>
    <w:rsid w:val="000F1124"/>
    <w:rsid w:val="000F16F8"/>
    <w:rsid w:val="000F3716"/>
    <w:rsid w:val="000F3FC7"/>
    <w:rsid w:val="000F5678"/>
    <w:rsid w:val="000F651A"/>
    <w:rsid w:val="00100209"/>
    <w:rsid w:val="0010197B"/>
    <w:rsid w:val="001027C8"/>
    <w:rsid w:val="00102B67"/>
    <w:rsid w:val="001062C0"/>
    <w:rsid w:val="00106704"/>
    <w:rsid w:val="0011108E"/>
    <w:rsid w:val="00111F92"/>
    <w:rsid w:val="00114382"/>
    <w:rsid w:val="00114847"/>
    <w:rsid w:val="001153E5"/>
    <w:rsid w:val="001168A0"/>
    <w:rsid w:val="0011714E"/>
    <w:rsid w:val="00117BFA"/>
    <w:rsid w:val="00120D9B"/>
    <w:rsid w:val="0012207E"/>
    <w:rsid w:val="00122EBD"/>
    <w:rsid w:val="00123D42"/>
    <w:rsid w:val="00123E24"/>
    <w:rsid w:val="00124491"/>
    <w:rsid w:val="00125A53"/>
    <w:rsid w:val="00126CCB"/>
    <w:rsid w:val="001275CC"/>
    <w:rsid w:val="00127E3E"/>
    <w:rsid w:val="00127FE9"/>
    <w:rsid w:val="001313E7"/>
    <w:rsid w:val="00131946"/>
    <w:rsid w:val="00133A5D"/>
    <w:rsid w:val="00134710"/>
    <w:rsid w:val="00134A79"/>
    <w:rsid w:val="00134D84"/>
    <w:rsid w:val="00134F00"/>
    <w:rsid w:val="00137648"/>
    <w:rsid w:val="001376BD"/>
    <w:rsid w:val="001401CC"/>
    <w:rsid w:val="0014144A"/>
    <w:rsid w:val="001415AA"/>
    <w:rsid w:val="00141A11"/>
    <w:rsid w:val="00143D1A"/>
    <w:rsid w:val="00143D9F"/>
    <w:rsid w:val="00143DF1"/>
    <w:rsid w:val="00145268"/>
    <w:rsid w:val="00145CB6"/>
    <w:rsid w:val="00145D03"/>
    <w:rsid w:val="0014602A"/>
    <w:rsid w:val="00146E6F"/>
    <w:rsid w:val="001475B2"/>
    <w:rsid w:val="00150028"/>
    <w:rsid w:val="00153A7E"/>
    <w:rsid w:val="00155605"/>
    <w:rsid w:val="00160300"/>
    <w:rsid w:val="001616CA"/>
    <w:rsid w:val="001624EC"/>
    <w:rsid w:val="00162BCD"/>
    <w:rsid w:val="001630DF"/>
    <w:rsid w:val="001646B4"/>
    <w:rsid w:val="001651CA"/>
    <w:rsid w:val="0016605E"/>
    <w:rsid w:val="00170D28"/>
    <w:rsid w:val="00173711"/>
    <w:rsid w:val="0018082E"/>
    <w:rsid w:val="00180B8E"/>
    <w:rsid w:val="00182272"/>
    <w:rsid w:val="001833EB"/>
    <w:rsid w:val="00184859"/>
    <w:rsid w:val="00186425"/>
    <w:rsid w:val="00190698"/>
    <w:rsid w:val="00191BE2"/>
    <w:rsid w:val="00191CD5"/>
    <w:rsid w:val="00192F6F"/>
    <w:rsid w:val="00193026"/>
    <w:rsid w:val="001952C7"/>
    <w:rsid w:val="001961E4"/>
    <w:rsid w:val="00197D30"/>
    <w:rsid w:val="001A02DA"/>
    <w:rsid w:val="001A0F27"/>
    <w:rsid w:val="001A15D1"/>
    <w:rsid w:val="001A194D"/>
    <w:rsid w:val="001A1A3F"/>
    <w:rsid w:val="001A353A"/>
    <w:rsid w:val="001A4512"/>
    <w:rsid w:val="001A4997"/>
    <w:rsid w:val="001A4E46"/>
    <w:rsid w:val="001A54E7"/>
    <w:rsid w:val="001A5FCB"/>
    <w:rsid w:val="001A66EC"/>
    <w:rsid w:val="001A6759"/>
    <w:rsid w:val="001B00B3"/>
    <w:rsid w:val="001B0311"/>
    <w:rsid w:val="001B0848"/>
    <w:rsid w:val="001B0DFE"/>
    <w:rsid w:val="001B22E6"/>
    <w:rsid w:val="001B4624"/>
    <w:rsid w:val="001B4A65"/>
    <w:rsid w:val="001B6464"/>
    <w:rsid w:val="001C1E6B"/>
    <w:rsid w:val="001C258C"/>
    <w:rsid w:val="001C2B5F"/>
    <w:rsid w:val="001C421D"/>
    <w:rsid w:val="001C5FA6"/>
    <w:rsid w:val="001C7C31"/>
    <w:rsid w:val="001D1064"/>
    <w:rsid w:val="001D1D8F"/>
    <w:rsid w:val="001D374E"/>
    <w:rsid w:val="001D3ECE"/>
    <w:rsid w:val="001D5F55"/>
    <w:rsid w:val="001D6B35"/>
    <w:rsid w:val="001D6DDE"/>
    <w:rsid w:val="001E054D"/>
    <w:rsid w:val="001E1BF6"/>
    <w:rsid w:val="001E1CA3"/>
    <w:rsid w:val="001E23A9"/>
    <w:rsid w:val="001E2A84"/>
    <w:rsid w:val="001E5BD0"/>
    <w:rsid w:val="001E72BE"/>
    <w:rsid w:val="001E7AD6"/>
    <w:rsid w:val="001E7F49"/>
    <w:rsid w:val="001F04E6"/>
    <w:rsid w:val="001F06C2"/>
    <w:rsid w:val="001F15B7"/>
    <w:rsid w:val="001F1DCB"/>
    <w:rsid w:val="001F573E"/>
    <w:rsid w:val="001F71B1"/>
    <w:rsid w:val="001F728F"/>
    <w:rsid w:val="0020209C"/>
    <w:rsid w:val="002033BB"/>
    <w:rsid w:val="00207CC1"/>
    <w:rsid w:val="00212C82"/>
    <w:rsid w:val="00213A31"/>
    <w:rsid w:val="00214137"/>
    <w:rsid w:val="0021470E"/>
    <w:rsid w:val="0021613A"/>
    <w:rsid w:val="00216283"/>
    <w:rsid w:val="00217295"/>
    <w:rsid w:val="0021746A"/>
    <w:rsid w:val="00220DB4"/>
    <w:rsid w:val="00224577"/>
    <w:rsid w:val="00226ECF"/>
    <w:rsid w:val="00227FB1"/>
    <w:rsid w:val="00230519"/>
    <w:rsid w:val="00230780"/>
    <w:rsid w:val="00230C86"/>
    <w:rsid w:val="00231C2C"/>
    <w:rsid w:val="0023424E"/>
    <w:rsid w:val="002345B9"/>
    <w:rsid w:val="00234936"/>
    <w:rsid w:val="0024007B"/>
    <w:rsid w:val="002408C6"/>
    <w:rsid w:val="00241C63"/>
    <w:rsid w:val="00245E32"/>
    <w:rsid w:val="0024613A"/>
    <w:rsid w:val="0024627F"/>
    <w:rsid w:val="00246DD6"/>
    <w:rsid w:val="00251BFC"/>
    <w:rsid w:val="0025268B"/>
    <w:rsid w:val="00253960"/>
    <w:rsid w:val="00254104"/>
    <w:rsid w:val="00254786"/>
    <w:rsid w:val="00254F56"/>
    <w:rsid w:val="00255F60"/>
    <w:rsid w:val="002579CD"/>
    <w:rsid w:val="00257A7B"/>
    <w:rsid w:val="002615DA"/>
    <w:rsid w:val="00261DC5"/>
    <w:rsid w:val="00264102"/>
    <w:rsid w:val="00264CF3"/>
    <w:rsid w:val="00264EEA"/>
    <w:rsid w:val="00266CDD"/>
    <w:rsid w:val="0026767C"/>
    <w:rsid w:val="00267E15"/>
    <w:rsid w:val="00267F01"/>
    <w:rsid w:val="00267F3D"/>
    <w:rsid w:val="00271B16"/>
    <w:rsid w:val="00271DDF"/>
    <w:rsid w:val="00273F2D"/>
    <w:rsid w:val="0027583C"/>
    <w:rsid w:val="00275DF5"/>
    <w:rsid w:val="002805A9"/>
    <w:rsid w:val="00281612"/>
    <w:rsid w:val="002835A6"/>
    <w:rsid w:val="00284C61"/>
    <w:rsid w:val="00291B65"/>
    <w:rsid w:val="00291C82"/>
    <w:rsid w:val="002923A6"/>
    <w:rsid w:val="00292D61"/>
    <w:rsid w:val="002967FA"/>
    <w:rsid w:val="00296F73"/>
    <w:rsid w:val="002971E9"/>
    <w:rsid w:val="00297BA3"/>
    <w:rsid w:val="002A0439"/>
    <w:rsid w:val="002A0C10"/>
    <w:rsid w:val="002A3503"/>
    <w:rsid w:val="002A3A5F"/>
    <w:rsid w:val="002A42CF"/>
    <w:rsid w:val="002A4607"/>
    <w:rsid w:val="002A52D7"/>
    <w:rsid w:val="002A7335"/>
    <w:rsid w:val="002B1ED7"/>
    <w:rsid w:val="002B364C"/>
    <w:rsid w:val="002B4AF4"/>
    <w:rsid w:val="002C042B"/>
    <w:rsid w:val="002C08BE"/>
    <w:rsid w:val="002C122B"/>
    <w:rsid w:val="002C154A"/>
    <w:rsid w:val="002C27AC"/>
    <w:rsid w:val="002C2B31"/>
    <w:rsid w:val="002C7FC6"/>
    <w:rsid w:val="002D0B01"/>
    <w:rsid w:val="002D0DB6"/>
    <w:rsid w:val="002D0FE7"/>
    <w:rsid w:val="002D1CB6"/>
    <w:rsid w:val="002D3924"/>
    <w:rsid w:val="002D3B72"/>
    <w:rsid w:val="002D443A"/>
    <w:rsid w:val="002D4849"/>
    <w:rsid w:val="002D5508"/>
    <w:rsid w:val="002D5592"/>
    <w:rsid w:val="002D7157"/>
    <w:rsid w:val="002D763D"/>
    <w:rsid w:val="002E23AB"/>
    <w:rsid w:val="002E2CD1"/>
    <w:rsid w:val="002E3B5A"/>
    <w:rsid w:val="002E4107"/>
    <w:rsid w:val="002E4B51"/>
    <w:rsid w:val="002F126E"/>
    <w:rsid w:val="002F1350"/>
    <w:rsid w:val="002F24DB"/>
    <w:rsid w:val="002F2CFA"/>
    <w:rsid w:val="002F2FB9"/>
    <w:rsid w:val="002F626D"/>
    <w:rsid w:val="002F7599"/>
    <w:rsid w:val="002F7A48"/>
    <w:rsid w:val="00303CD4"/>
    <w:rsid w:val="0030738B"/>
    <w:rsid w:val="00307769"/>
    <w:rsid w:val="00310FDF"/>
    <w:rsid w:val="00312943"/>
    <w:rsid w:val="0031404E"/>
    <w:rsid w:val="00314BB0"/>
    <w:rsid w:val="00314C6A"/>
    <w:rsid w:val="003154E2"/>
    <w:rsid w:val="00323554"/>
    <w:rsid w:val="0032378D"/>
    <w:rsid w:val="0032584F"/>
    <w:rsid w:val="00331F93"/>
    <w:rsid w:val="00332147"/>
    <w:rsid w:val="00332E63"/>
    <w:rsid w:val="0033407C"/>
    <w:rsid w:val="00336241"/>
    <w:rsid w:val="003377F0"/>
    <w:rsid w:val="00337BA3"/>
    <w:rsid w:val="003405D4"/>
    <w:rsid w:val="0034066C"/>
    <w:rsid w:val="003430FA"/>
    <w:rsid w:val="00350B0A"/>
    <w:rsid w:val="00350C0E"/>
    <w:rsid w:val="0035350E"/>
    <w:rsid w:val="00354927"/>
    <w:rsid w:val="003549ED"/>
    <w:rsid w:val="00355190"/>
    <w:rsid w:val="003557DC"/>
    <w:rsid w:val="003568C0"/>
    <w:rsid w:val="003569A3"/>
    <w:rsid w:val="003569E2"/>
    <w:rsid w:val="003577D7"/>
    <w:rsid w:val="00361723"/>
    <w:rsid w:val="00361EB1"/>
    <w:rsid w:val="003636F3"/>
    <w:rsid w:val="0036644D"/>
    <w:rsid w:val="0036690E"/>
    <w:rsid w:val="00367B2C"/>
    <w:rsid w:val="00367FAF"/>
    <w:rsid w:val="00374530"/>
    <w:rsid w:val="00374DE9"/>
    <w:rsid w:val="00375CEE"/>
    <w:rsid w:val="00376AAC"/>
    <w:rsid w:val="00377240"/>
    <w:rsid w:val="00377407"/>
    <w:rsid w:val="003801EB"/>
    <w:rsid w:val="00381430"/>
    <w:rsid w:val="0038314C"/>
    <w:rsid w:val="00385A5F"/>
    <w:rsid w:val="00385C1D"/>
    <w:rsid w:val="003860F3"/>
    <w:rsid w:val="00386419"/>
    <w:rsid w:val="00390413"/>
    <w:rsid w:val="00390782"/>
    <w:rsid w:val="003935AA"/>
    <w:rsid w:val="00395102"/>
    <w:rsid w:val="003956CB"/>
    <w:rsid w:val="003964C3"/>
    <w:rsid w:val="003A027D"/>
    <w:rsid w:val="003A421C"/>
    <w:rsid w:val="003A4DCB"/>
    <w:rsid w:val="003A7457"/>
    <w:rsid w:val="003A7941"/>
    <w:rsid w:val="003B229B"/>
    <w:rsid w:val="003B2CD7"/>
    <w:rsid w:val="003B3162"/>
    <w:rsid w:val="003B4F73"/>
    <w:rsid w:val="003C0C5B"/>
    <w:rsid w:val="003C1958"/>
    <w:rsid w:val="003C2F5D"/>
    <w:rsid w:val="003C3EC3"/>
    <w:rsid w:val="003C5170"/>
    <w:rsid w:val="003C5F46"/>
    <w:rsid w:val="003C7903"/>
    <w:rsid w:val="003C7F94"/>
    <w:rsid w:val="003D130B"/>
    <w:rsid w:val="003D28F4"/>
    <w:rsid w:val="003D37CA"/>
    <w:rsid w:val="003D4655"/>
    <w:rsid w:val="003D4BAC"/>
    <w:rsid w:val="003D6C92"/>
    <w:rsid w:val="003E105A"/>
    <w:rsid w:val="003E15EA"/>
    <w:rsid w:val="003E32F5"/>
    <w:rsid w:val="003F0497"/>
    <w:rsid w:val="003F1AFC"/>
    <w:rsid w:val="003F20ED"/>
    <w:rsid w:val="003F3058"/>
    <w:rsid w:val="003F365B"/>
    <w:rsid w:val="003F53FD"/>
    <w:rsid w:val="003F7807"/>
    <w:rsid w:val="00400F60"/>
    <w:rsid w:val="00401022"/>
    <w:rsid w:val="004103DA"/>
    <w:rsid w:val="00410D5C"/>
    <w:rsid w:val="00411089"/>
    <w:rsid w:val="004114D6"/>
    <w:rsid w:val="00414B75"/>
    <w:rsid w:val="004207E7"/>
    <w:rsid w:val="00422661"/>
    <w:rsid w:val="00422ED8"/>
    <w:rsid w:val="0042305A"/>
    <w:rsid w:val="004231A5"/>
    <w:rsid w:val="00424B6D"/>
    <w:rsid w:val="00431664"/>
    <w:rsid w:val="00432C09"/>
    <w:rsid w:val="00432E77"/>
    <w:rsid w:val="00434FE2"/>
    <w:rsid w:val="004368D9"/>
    <w:rsid w:val="0043754F"/>
    <w:rsid w:val="00437B28"/>
    <w:rsid w:val="00437FA8"/>
    <w:rsid w:val="00442E85"/>
    <w:rsid w:val="004449D8"/>
    <w:rsid w:val="0044629B"/>
    <w:rsid w:val="00453651"/>
    <w:rsid w:val="00453DF6"/>
    <w:rsid w:val="0045433E"/>
    <w:rsid w:val="004552DD"/>
    <w:rsid w:val="00455A3C"/>
    <w:rsid w:val="004577D9"/>
    <w:rsid w:val="004611A7"/>
    <w:rsid w:val="00461937"/>
    <w:rsid w:val="00463107"/>
    <w:rsid w:val="00463D5B"/>
    <w:rsid w:val="00464F98"/>
    <w:rsid w:val="00465539"/>
    <w:rsid w:val="00466EC6"/>
    <w:rsid w:val="00467C86"/>
    <w:rsid w:val="004701DF"/>
    <w:rsid w:val="00470468"/>
    <w:rsid w:val="004709A1"/>
    <w:rsid w:val="00470A93"/>
    <w:rsid w:val="00474DA7"/>
    <w:rsid w:val="004763DD"/>
    <w:rsid w:val="004806F7"/>
    <w:rsid w:val="00480934"/>
    <w:rsid w:val="00480A48"/>
    <w:rsid w:val="00482578"/>
    <w:rsid w:val="00482A10"/>
    <w:rsid w:val="00483CCB"/>
    <w:rsid w:val="00484353"/>
    <w:rsid w:val="004847BC"/>
    <w:rsid w:val="004851DB"/>
    <w:rsid w:val="004860B5"/>
    <w:rsid w:val="00487D34"/>
    <w:rsid w:val="004901CF"/>
    <w:rsid w:val="00492B4F"/>
    <w:rsid w:val="00493B91"/>
    <w:rsid w:val="004947BE"/>
    <w:rsid w:val="004953FE"/>
    <w:rsid w:val="00496182"/>
    <w:rsid w:val="0049780A"/>
    <w:rsid w:val="004A0104"/>
    <w:rsid w:val="004A0614"/>
    <w:rsid w:val="004A18CF"/>
    <w:rsid w:val="004A32EE"/>
    <w:rsid w:val="004A3724"/>
    <w:rsid w:val="004A5A2B"/>
    <w:rsid w:val="004A66E7"/>
    <w:rsid w:val="004B0878"/>
    <w:rsid w:val="004C0193"/>
    <w:rsid w:val="004C037E"/>
    <w:rsid w:val="004C0F49"/>
    <w:rsid w:val="004C16A9"/>
    <w:rsid w:val="004C19E8"/>
    <w:rsid w:val="004C2B31"/>
    <w:rsid w:val="004C3E2C"/>
    <w:rsid w:val="004C4695"/>
    <w:rsid w:val="004C501F"/>
    <w:rsid w:val="004C7897"/>
    <w:rsid w:val="004D159D"/>
    <w:rsid w:val="004D4754"/>
    <w:rsid w:val="004D733A"/>
    <w:rsid w:val="004D7575"/>
    <w:rsid w:val="004D7A35"/>
    <w:rsid w:val="004D7E50"/>
    <w:rsid w:val="004E076D"/>
    <w:rsid w:val="004E1C55"/>
    <w:rsid w:val="004E3B5C"/>
    <w:rsid w:val="004E52A9"/>
    <w:rsid w:val="004E61DE"/>
    <w:rsid w:val="004E6DF2"/>
    <w:rsid w:val="004E76C2"/>
    <w:rsid w:val="004E78BF"/>
    <w:rsid w:val="004F094F"/>
    <w:rsid w:val="004F0A48"/>
    <w:rsid w:val="004F1BC8"/>
    <w:rsid w:val="004F365D"/>
    <w:rsid w:val="004F44BC"/>
    <w:rsid w:val="004F4B98"/>
    <w:rsid w:val="004F4C78"/>
    <w:rsid w:val="004F598B"/>
    <w:rsid w:val="004F64D2"/>
    <w:rsid w:val="00500391"/>
    <w:rsid w:val="005024F9"/>
    <w:rsid w:val="005026BB"/>
    <w:rsid w:val="00504D18"/>
    <w:rsid w:val="00505A7A"/>
    <w:rsid w:val="0050624C"/>
    <w:rsid w:val="0050681B"/>
    <w:rsid w:val="0050727C"/>
    <w:rsid w:val="00507B17"/>
    <w:rsid w:val="005110A5"/>
    <w:rsid w:val="00511216"/>
    <w:rsid w:val="00511687"/>
    <w:rsid w:val="0051205F"/>
    <w:rsid w:val="005123FA"/>
    <w:rsid w:val="00512D63"/>
    <w:rsid w:val="005148C5"/>
    <w:rsid w:val="00515220"/>
    <w:rsid w:val="00515526"/>
    <w:rsid w:val="00521106"/>
    <w:rsid w:val="0052136A"/>
    <w:rsid w:val="005227C3"/>
    <w:rsid w:val="00524A97"/>
    <w:rsid w:val="00525FB8"/>
    <w:rsid w:val="005269EE"/>
    <w:rsid w:val="005277A0"/>
    <w:rsid w:val="00527951"/>
    <w:rsid w:val="005315BB"/>
    <w:rsid w:val="0053281D"/>
    <w:rsid w:val="00533572"/>
    <w:rsid w:val="0053420E"/>
    <w:rsid w:val="005401AC"/>
    <w:rsid w:val="00544198"/>
    <w:rsid w:val="005442EA"/>
    <w:rsid w:val="00544C26"/>
    <w:rsid w:val="00545CE7"/>
    <w:rsid w:val="005462DF"/>
    <w:rsid w:val="00551600"/>
    <w:rsid w:val="00552385"/>
    <w:rsid w:val="005529B8"/>
    <w:rsid w:val="0055394F"/>
    <w:rsid w:val="00553E98"/>
    <w:rsid w:val="00555B4F"/>
    <w:rsid w:val="00556A09"/>
    <w:rsid w:val="00557BC1"/>
    <w:rsid w:val="0056191F"/>
    <w:rsid w:val="00562D38"/>
    <w:rsid w:val="005632C2"/>
    <w:rsid w:val="00563701"/>
    <w:rsid w:val="005645AD"/>
    <w:rsid w:val="005645CC"/>
    <w:rsid w:val="00566E0B"/>
    <w:rsid w:val="00567740"/>
    <w:rsid w:val="00567F4C"/>
    <w:rsid w:val="00571A92"/>
    <w:rsid w:val="00571EE9"/>
    <w:rsid w:val="0057393B"/>
    <w:rsid w:val="00573A21"/>
    <w:rsid w:val="00575333"/>
    <w:rsid w:val="00576A2A"/>
    <w:rsid w:val="00576B4D"/>
    <w:rsid w:val="00576D02"/>
    <w:rsid w:val="00581D3B"/>
    <w:rsid w:val="00582482"/>
    <w:rsid w:val="00584741"/>
    <w:rsid w:val="00584F06"/>
    <w:rsid w:val="00592EE7"/>
    <w:rsid w:val="00593D4B"/>
    <w:rsid w:val="00594889"/>
    <w:rsid w:val="00596F62"/>
    <w:rsid w:val="00597272"/>
    <w:rsid w:val="00597382"/>
    <w:rsid w:val="005975E3"/>
    <w:rsid w:val="00597A50"/>
    <w:rsid w:val="00597F33"/>
    <w:rsid w:val="005A04EE"/>
    <w:rsid w:val="005A1ABB"/>
    <w:rsid w:val="005A393E"/>
    <w:rsid w:val="005A5639"/>
    <w:rsid w:val="005A57A2"/>
    <w:rsid w:val="005A5C6D"/>
    <w:rsid w:val="005A5F79"/>
    <w:rsid w:val="005A5FE8"/>
    <w:rsid w:val="005A616D"/>
    <w:rsid w:val="005A705C"/>
    <w:rsid w:val="005A7F86"/>
    <w:rsid w:val="005B0FE4"/>
    <w:rsid w:val="005B1863"/>
    <w:rsid w:val="005B2DEB"/>
    <w:rsid w:val="005B304A"/>
    <w:rsid w:val="005B3852"/>
    <w:rsid w:val="005B79C7"/>
    <w:rsid w:val="005C257D"/>
    <w:rsid w:val="005C2658"/>
    <w:rsid w:val="005C30A3"/>
    <w:rsid w:val="005C30E4"/>
    <w:rsid w:val="005C39CA"/>
    <w:rsid w:val="005C4915"/>
    <w:rsid w:val="005C57ED"/>
    <w:rsid w:val="005C64CE"/>
    <w:rsid w:val="005C7498"/>
    <w:rsid w:val="005D11C5"/>
    <w:rsid w:val="005D3DC9"/>
    <w:rsid w:val="005D48BB"/>
    <w:rsid w:val="005E0F1D"/>
    <w:rsid w:val="005E4EA5"/>
    <w:rsid w:val="005F0D72"/>
    <w:rsid w:val="005F3430"/>
    <w:rsid w:val="005F3A5B"/>
    <w:rsid w:val="005F3F8F"/>
    <w:rsid w:val="005F5F56"/>
    <w:rsid w:val="005F6F97"/>
    <w:rsid w:val="005F7A48"/>
    <w:rsid w:val="00603019"/>
    <w:rsid w:val="006069AB"/>
    <w:rsid w:val="006079B5"/>
    <w:rsid w:val="006118B3"/>
    <w:rsid w:val="00611B9F"/>
    <w:rsid w:val="00611FA6"/>
    <w:rsid w:val="006135E1"/>
    <w:rsid w:val="006138E8"/>
    <w:rsid w:val="00613FED"/>
    <w:rsid w:val="00614EDA"/>
    <w:rsid w:val="0061596A"/>
    <w:rsid w:val="00617471"/>
    <w:rsid w:val="00621B72"/>
    <w:rsid w:val="006223AE"/>
    <w:rsid w:val="00630ACE"/>
    <w:rsid w:val="00630BB8"/>
    <w:rsid w:val="00630CFA"/>
    <w:rsid w:val="00631A80"/>
    <w:rsid w:val="006323AF"/>
    <w:rsid w:val="00633AA7"/>
    <w:rsid w:val="00634AD4"/>
    <w:rsid w:val="00635D4B"/>
    <w:rsid w:val="00636517"/>
    <w:rsid w:val="00636844"/>
    <w:rsid w:val="00637F92"/>
    <w:rsid w:val="006400D9"/>
    <w:rsid w:val="006408A9"/>
    <w:rsid w:val="00641A2D"/>
    <w:rsid w:val="00646052"/>
    <w:rsid w:val="00647FDF"/>
    <w:rsid w:val="0065050F"/>
    <w:rsid w:val="00650B99"/>
    <w:rsid w:val="0065117D"/>
    <w:rsid w:val="006520E8"/>
    <w:rsid w:val="00652915"/>
    <w:rsid w:val="00653308"/>
    <w:rsid w:val="006558D9"/>
    <w:rsid w:val="00655BB5"/>
    <w:rsid w:val="00657155"/>
    <w:rsid w:val="00657B21"/>
    <w:rsid w:val="00663019"/>
    <w:rsid w:val="00666455"/>
    <w:rsid w:val="006678A5"/>
    <w:rsid w:val="006731FC"/>
    <w:rsid w:val="006742C8"/>
    <w:rsid w:val="006767AB"/>
    <w:rsid w:val="00676F6A"/>
    <w:rsid w:val="00677E1B"/>
    <w:rsid w:val="006875CF"/>
    <w:rsid w:val="006901D1"/>
    <w:rsid w:val="00691230"/>
    <w:rsid w:val="00693112"/>
    <w:rsid w:val="00693809"/>
    <w:rsid w:val="006977DC"/>
    <w:rsid w:val="00697A85"/>
    <w:rsid w:val="006A12E0"/>
    <w:rsid w:val="006A2CB7"/>
    <w:rsid w:val="006A32A3"/>
    <w:rsid w:val="006A367C"/>
    <w:rsid w:val="006A560E"/>
    <w:rsid w:val="006A79AE"/>
    <w:rsid w:val="006A7A86"/>
    <w:rsid w:val="006B31B7"/>
    <w:rsid w:val="006B5DDF"/>
    <w:rsid w:val="006B6A0A"/>
    <w:rsid w:val="006B7E77"/>
    <w:rsid w:val="006C0662"/>
    <w:rsid w:val="006C0A8B"/>
    <w:rsid w:val="006C1039"/>
    <w:rsid w:val="006C54E5"/>
    <w:rsid w:val="006C6936"/>
    <w:rsid w:val="006D067D"/>
    <w:rsid w:val="006D0A89"/>
    <w:rsid w:val="006D1817"/>
    <w:rsid w:val="006D2B9D"/>
    <w:rsid w:val="006D3929"/>
    <w:rsid w:val="006D56D4"/>
    <w:rsid w:val="006D697C"/>
    <w:rsid w:val="006D7116"/>
    <w:rsid w:val="006D760F"/>
    <w:rsid w:val="006D7BF7"/>
    <w:rsid w:val="006E0D1B"/>
    <w:rsid w:val="006E0D63"/>
    <w:rsid w:val="006E3FF1"/>
    <w:rsid w:val="006E40F8"/>
    <w:rsid w:val="006E5D26"/>
    <w:rsid w:val="006E67CA"/>
    <w:rsid w:val="006F000A"/>
    <w:rsid w:val="006F0C83"/>
    <w:rsid w:val="006F1BC6"/>
    <w:rsid w:val="006F1BE6"/>
    <w:rsid w:val="006F2ACC"/>
    <w:rsid w:val="006F66B9"/>
    <w:rsid w:val="007007C5"/>
    <w:rsid w:val="00703050"/>
    <w:rsid w:val="00706529"/>
    <w:rsid w:val="0070772F"/>
    <w:rsid w:val="00710E67"/>
    <w:rsid w:val="00711C9C"/>
    <w:rsid w:val="0071397F"/>
    <w:rsid w:val="007139A6"/>
    <w:rsid w:val="00715703"/>
    <w:rsid w:val="00716B25"/>
    <w:rsid w:val="007170C4"/>
    <w:rsid w:val="00724550"/>
    <w:rsid w:val="00725ACB"/>
    <w:rsid w:val="007262F4"/>
    <w:rsid w:val="00727228"/>
    <w:rsid w:val="00727927"/>
    <w:rsid w:val="007304F8"/>
    <w:rsid w:val="00730DA1"/>
    <w:rsid w:val="007320DB"/>
    <w:rsid w:val="00733FAB"/>
    <w:rsid w:val="00735AA3"/>
    <w:rsid w:val="007379D0"/>
    <w:rsid w:val="00737AEB"/>
    <w:rsid w:val="00737B7E"/>
    <w:rsid w:val="00740606"/>
    <w:rsid w:val="007407FB"/>
    <w:rsid w:val="00741260"/>
    <w:rsid w:val="00742D40"/>
    <w:rsid w:val="00742E80"/>
    <w:rsid w:val="00745553"/>
    <w:rsid w:val="00745BAE"/>
    <w:rsid w:val="007462E1"/>
    <w:rsid w:val="00746C05"/>
    <w:rsid w:val="0075155B"/>
    <w:rsid w:val="00751D50"/>
    <w:rsid w:val="00754D1C"/>
    <w:rsid w:val="00757C21"/>
    <w:rsid w:val="00757F73"/>
    <w:rsid w:val="007603CF"/>
    <w:rsid w:val="00764B3C"/>
    <w:rsid w:val="00765B26"/>
    <w:rsid w:val="0077043C"/>
    <w:rsid w:val="00771149"/>
    <w:rsid w:val="00773476"/>
    <w:rsid w:val="007736CF"/>
    <w:rsid w:val="007756B1"/>
    <w:rsid w:val="00777125"/>
    <w:rsid w:val="00777ADC"/>
    <w:rsid w:val="00780521"/>
    <w:rsid w:val="00781714"/>
    <w:rsid w:val="00783CD7"/>
    <w:rsid w:val="0078615D"/>
    <w:rsid w:val="007866B3"/>
    <w:rsid w:val="00787878"/>
    <w:rsid w:val="007908ED"/>
    <w:rsid w:val="00791CB0"/>
    <w:rsid w:val="00794985"/>
    <w:rsid w:val="00794E5E"/>
    <w:rsid w:val="00796A16"/>
    <w:rsid w:val="007974C4"/>
    <w:rsid w:val="007A2475"/>
    <w:rsid w:val="007A25B9"/>
    <w:rsid w:val="007A29F2"/>
    <w:rsid w:val="007A48A4"/>
    <w:rsid w:val="007A5769"/>
    <w:rsid w:val="007A5AF2"/>
    <w:rsid w:val="007B06AF"/>
    <w:rsid w:val="007B0D35"/>
    <w:rsid w:val="007B1022"/>
    <w:rsid w:val="007B1456"/>
    <w:rsid w:val="007B2020"/>
    <w:rsid w:val="007B27B2"/>
    <w:rsid w:val="007B2A3A"/>
    <w:rsid w:val="007B31EF"/>
    <w:rsid w:val="007B3EB0"/>
    <w:rsid w:val="007B3F22"/>
    <w:rsid w:val="007B4472"/>
    <w:rsid w:val="007B4EF2"/>
    <w:rsid w:val="007B5D6A"/>
    <w:rsid w:val="007B5FF3"/>
    <w:rsid w:val="007C1421"/>
    <w:rsid w:val="007C6E3B"/>
    <w:rsid w:val="007C7CF5"/>
    <w:rsid w:val="007D038C"/>
    <w:rsid w:val="007D087F"/>
    <w:rsid w:val="007D09E3"/>
    <w:rsid w:val="007D101E"/>
    <w:rsid w:val="007D46FC"/>
    <w:rsid w:val="007D535A"/>
    <w:rsid w:val="007D5C70"/>
    <w:rsid w:val="007D6BE8"/>
    <w:rsid w:val="007D6CE3"/>
    <w:rsid w:val="007D74C5"/>
    <w:rsid w:val="007D7F80"/>
    <w:rsid w:val="007E1F0E"/>
    <w:rsid w:val="007E2163"/>
    <w:rsid w:val="007E4E61"/>
    <w:rsid w:val="007E50DD"/>
    <w:rsid w:val="007E7CEE"/>
    <w:rsid w:val="007F0639"/>
    <w:rsid w:val="007F1B66"/>
    <w:rsid w:val="007F33FC"/>
    <w:rsid w:val="007F3524"/>
    <w:rsid w:val="007F43EC"/>
    <w:rsid w:val="007F5516"/>
    <w:rsid w:val="007F5925"/>
    <w:rsid w:val="007F6F06"/>
    <w:rsid w:val="008006CB"/>
    <w:rsid w:val="00800F95"/>
    <w:rsid w:val="00801CD0"/>
    <w:rsid w:val="00802187"/>
    <w:rsid w:val="008029A2"/>
    <w:rsid w:val="00803121"/>
    <w:rsid w:val="00803B15"/>
    <w:rsid w:val="00803CBF"/>
    <w:rsid w:val="008057DA"/>
    <w:rsid w:val="00805F1B"/>
    <w:rsid w:val="008071B8"/>
    <w:rsid w:val="0080725A"/>
    <w:rsid w:val="00811052"/>
    <w:rsid w:val="00814021"/>
    <w:rsid w:val="008147BA"/>
    <w:rsid w:val="0081547B"/>
    <w:rsid w:val="00815964"/>
    <w:rsid w:val="008165EF"/>
    <w:rsid w:val="00816A75"/>
    <w:rsid w:val="00816F09"/>
    <w:rsid w:val="00817363"/>
    <w:rsid w:val="008176CA"/>
    <w:rsid w:val="00817D04"/>
    <w:rsid w:val="0082159C"/>
    <w:rsid w:val="00823C1E"/>
    <w:rsid w:val="0082479B"/>
    <w:rsid w:val="00824CBE"/>
    <w:rsid w:val="00824E25"/>
    <w:rsid w:val="00825716"/>
    <w:rsid w:val="00825BD4"/>
    <w:rsid w:val="008276EE"/>
    <w:rsid w:val="0083233C"/>
    <w:rsid w:val="008349BB"/>
    <w:rsid w:val="00837DDA"/>
    <w:rsid w:val="00837F7B"/>
    <w:rsid w:val="0084287D"/>
    <w:rsid w:val="008436F4"/>
    <w:rsid w:val="0084501B"/>
    <w:rsid w:val="00846F9E"/>
    <w:rsid w:val="008475A7"/>
    <w:rsid w:val="00851C55"/>
    <w:rsid w:val="008525B5"/>
    <w:rsid w:val="00852F15"/>
    <w:rsid w:val="00853527"/>
    <w:rsid w:val="008545CF"/>
    <w:rsid w:val="008550F5"/>
    <w:rsid w:val="0085559A"/>
    <w:rsid w:val="008559B3"/>
    <w:rsid w:val="00856802"/>
    <w:rsid w:val="008605F4"/>
    <w:rsid w:val="0086257B"/>
    <w:rsid w:val="008630B6"/>
    <w:rsid w:val="008644FF"/>
    <w:rsid w:val="0086467C"/>
    <w:rsid w:val="00864CA7"/>
    <w:rsid w:val="008663A6"/>
    <w:rsid w:val="00866A2D"/>
    <w:rsid w:val="00866D90"/>
    <w:rsid w:val="00867953"/>
    <w:rsid w:val="00867A9A"/>
    <w:rsid w:val="00871BCA"/>
    <w:rsid w:val="00871D63"/>
    <w:rsid w:val="0087452D"/>
    <w:rsid w:val="00874551"/>
    <w:rsid w:val="008749AA"/>
    <w:rsid w:val="0087601C"/>
    <w:rsid w:val="00877A65"/>
    <w:rsid w:val="00883CE0"/>
    <w:rsid w:val="0088470F"/>
    <w:rsid w:val="00885554"/>
    <w:rsid w:val="00891307"/>
    <w:rsid w:val="00891E67"/>
    <w:rsid w:val="00891F36"/>
    <w:rsid w:val="0089232E"/>
    <w:rsid w:val="00894B6B"/>
    <w:rsid w:val="00897A97"/>
    <w:rsid w:val="008A2977"/>
    <w:rsid w:val="008A3773"/>
    <w:rsid w:val="008A3C5C"/>
    <w:rsid w:val="008A45BB"/>
    <w:rsid w:val="008A4C78"/>
    <w:rsid w:val="008A5231"/>
    <w:rsid w:val="008A7C72"/>
    <w:rsid w:val="008A7ED7"/>
    <w:rsid w:val="008B07F3"/>
    <w:rsid w:val="008B08E7"/>
    <w:rsid w:val="008B16F1"/>
    <w:rsid w:val="008B288B"/>
    <w:rsid w:val="008B57C6"/>
    <w:rsid w:val="008B6184"/>
    <w:rsid w:val="008C0761"/>
    <w:rsid w:val="008C080C"/>
    <w:rsid w:val="008C13A1"/>
    <w:rsid w:val="008C2A81"/>
    <w:rsid w:val="008C2EF5"/>
    <w:rsid w:val="008C30A3"/>
    <w:rsid w:val="008C4107"/>
    <w:rsid w:val="008C6BD4"/>
    <w:rsid w:val="008C7A8A"/>
    <w:rsid w:val="008D1C84"/>
    <w:rsid w:val="008D2C09"/>
    <w:rsid w:val="008D33C4"/>
    <w:rsid w:val="008D3E37"/>
    <w:rsid w:val="008E308E"/>
    <w:rsid w:val="008E39B3"/>
    <w:rsid w:val="008E3D96"/>
    <w:rsid w:val="008E49EA"/>
    <w:rsid w:val="008E52C2"/>
    <w:rsid w:val="008E6086"/>
    <w:rsid w:val="008E63C9"/>
    <w:rsid w:val="008E68E9"/>
    <w:rsid w:val="008E6996"/>
    <w:rsid w:val="008E6EDF"/>
    <w:rsid w:val="008F2E83"/>
    <w:rsid w:val="008F6DC6"/>
    <w:rsid w:val="00900195"/>
    <w:rsid w:val="00900A0C"/>
    <w:rsid w:val="00901277"/>
    <w:rsid w:val="00901427"/>
    <w:rsid w:val="0090225C"/>
    <w:rsid w:val="00902D9D"/>
    <w:rsid w:val="00904FE2"/>
    <w:rsid w:val="00905299"/>
    <w:rsid w:val="00905AB3"/>
    <w:rsid w:val="00906577"/>
    <w:rsid w:val="009074E0"/>
    <w:rsid w:val="00910E3D"/>
    <w:rsid w:val="00910E78"/>
    <w:rsid w:val="00911A58"/>
    <w:rsid w:val="0091285A"/>
    <w:rsid w:val="00913412"/>
    <w:rsid w:val="0091470A"/>
    <w:rsid w:val="009148F0"/>
    <w:rsid w:val="00916D8A"/>
    <w:rsid w:val="00920324"/>
    <w:rsid w:val="009216A9"/>
    <w:rsid w:val="009235BF"/>
    <w:rsid w:val="00924EC7"/>
    <w:rsid w:val="0092564D"/>
    <w:rsid w:val="00925B7C"/>
    <w:rsid w:val="0092656E"/>
    <w:rsid w:val="00926619"/>
    <w:rsid w:val="009266A2"/>
    <w:rsid w:val="0093255C"/>
    <w:rsid w:val="00935B48"/>
    <w:rsid w:val="00936648"/>
    <w:rsid w:val="00937A3C"/>
    <w:rsid w:val="009405BB"/>
    <w:rsid w:val="009419A7"/>
    <w:rsid w:val="00941C15"/>
    <w:rsid w:val="00942258"/>
    <w:rsid w:val="00943F80"/>
    <w:rsid w:val="009440BC"/>
    <w:rsid w:val="0094598A"/>
    <w:rsid w:val="009467E2"/>
    <w:rsid w:val="009468CE"/>
    <w:rsid w:val="0094715D"/>
    <w:rsid w:val="009513F2"/>
    <w:rsid w:val="00951DF0"/>
    <w:rsid w:val="00953325"/>
    <w:rsid w:val="0095502D"/>
    <w:rsid w:val="009550BD"/>
    <w:rsid w:val="009559D7"/>
    <w:rsid w:val="009578F3"/>
    <w:rsid w:val="00957FB9"/>
    <w:rsid w:val="00957FF7"/>
    <w:rsid w:val="009600F4"/>
    <w:rsid w:val="009611ED"/>
    <w:rsid w:val="00962E05"/>
    <w:rsid w:val="00962EE4"/>
    <w:rsid w:val="0096311F"/>
    <w:rsid w:val="009639C1"/>
    <w:rsid w:val="00965713"/>
    <w:rsid w:val="0096597B"/>
    <w:rsid w:val="009663CF"/>
    <w:rsid w:val="00966920"/>
    <w:rsid w:val="009672FB"/>
    <w:rsid w:val="00972BA7"/>
    <w:rsid w:val="00972CA1"/>
    <w:rsid w:val="00973A60"/>
    <w:rsid w:val="00976099"/>
    <w:rsid w:val="0097621B"/>
    <w:rsid w:val="00977BE5"/>
    <w:rsid w:val="00977FC5"/>
    <w:rsid w:val="00980831"/>
    <w:rsid w:val="00980FCD"/>
    <w:rsid w:val="00984369"/>
    <w:rsid w:val="009851C0"/>
    <w:rsid w:val="00990A56"/>
    <w:rsid w:val="0099300D"/>
    <w:rsid w:val="0099490B"/>
    <w:rsid w:val="0099500D"/>
    <w:rsid w:val="009958AE"/>
    <w:rsid w:val="0099615E"/>
    <w:rsid w:val="009977CD"/>
    <w:rsid w:val="009A19B6"/>
    <w:rsid w:val="009A1A67"/>
    <w:rsid w:val="009A1F99"/>
    <w:rsid w:val="009A2312"/>
    <w:rsid w:val="009A585D"/>
    <w:rsid w:val="009A7EAC"/>
    <w:rsid w:val="009B0FDE"/>
    <w:rsid w:val="009B1EDE"/>
    <w:rsid w:val="009B2550"/>
    <w:rsid w:val="009B282A"/>
    <w:rsid w:val="009B2C62"/>
    <w:rsid w:val="009B3B69"/>
    <w:rsid w:val="009B3FF9"/>
    <w:rsid w:val="009B464D"/>
    <w:rsid w:val="009B7412"/>
    <w:rsid w:val="009B7417"/>
    <w:rsid w:val="009B7637"/>
    <w:rsid w:val="009C1154"/>
    <w:rsid w:val="009C401D"/>
    <w:rsid w:val="009C667C"/>
    <w:rsid w:val="009C66A9"/>
    <w:rsid w:val="009C671A"/>
    <w:rsid w:val="009C6D33"/>
    <w:rsid w:val="009C6D9E"/>
    <w:rsid w:val="009D1DB5"/>
    <w:rsid w:val="009D4205"/>
    <w:rsid w:val="009D4920"/>
    <w:rsid w:val="009E091B"/>
    <w:rsid w:val="009F02A0"/>
    <w:rsid w:val="009F2A60"/>
    <w:rsid w:val="00A0279F"/>
    <w:rsid w:val="00A050D6"/>
    <w:rsid w:val="00A06C69"/>
    <w:rsid w:val="00A104B6"/>
    <w:rsid w:val="00A11D25"/>
    <w:rsid w:val="00A125D2"/>
    <w:rsid w:val="00A12DF9"/>
    <w:rsid w:val="00A13410"/>
    <w:rsid w:val="00A155D0"/>
    <w:rsid w:val="00A15E99"/>
    <w:rsid w:val="00A1699F"/>
    <w:rsid w:val="00A1789E"/>
    <w:rsid w:val="00A17CF5"/>
    <w:rsid w:val="00A216A9"/>
    <w:rsid w:val="00A22898"/>
    <w:rsid w:val="00A2484A"/>
    <w:rsid w:val="00A2663B"/>
    <w:rsid w:val="00A277AB"/>
    <w:rsid w:val="00A30ACF"/>
    <w:rsid w:val="00A31184"/>
    <w:rsid w:val="00A325B1"/>
    <w:rsid w:val="00A32B79"/>
    <w:rsid w:val="00A32C78"/>
    <w:rsid w:val="00A33001"/>
    <w:rsid w:val="00A33C8A"/>
    <w:rsid w:val="00A344D9"/>
    <w:rsid w:val="00A344FA"/>
    <w:rsid w:val="00A36FB6"/>
    <w:rsid w:val="00A37F4E"/>
    <w:rsid w:val="00A43EC1"/>
    <w:rsid w:val="00A44627"/>
    <w:rsid w:val="00A44B8C"/>
    <w:rsid w:val="00A458E3"/>
    <w:rsid w:val="00A45910"/>
    <w:rsid w:val="00A47FE3"/>
    <w:rsid w:val="00A526F1"/>
    <w:rsid w:val="00A52DC7"/>
    <w:rsid w:val="00A530AA"/>
    <w:rsid w:val="00A53FB1"/>
    <w:rsid w:val="00A55535"/>
    <w:rsid w:val="00A5779B"/>
    <w:rsid w:val="00A60C96"/>
    <w:rsid w:val="00A617A0"/>
    <w:rsid w:val="00A61CA9"/>
    <w:rsid w:val="00A62939"/>
    <w:rsid w:val="00A6317B"/>
    <w:rsid w:val="00A66132"/>
    <w:rsid w:val="00A66D3C"/>
    <w:rsid w:val="00A66E39"/>
    <w:rsid w:val="00A674C9"/>
    <w:rsid w:val="00A67920"/>
    <w:rsid w:val="00A717A8"/>
    <w:rsid w:val="00A73595"/>
    <w:rsid w:val="00A73596"/>
    <w:rsid w:val="00A75AA1"/>
    <w:rsid w:val="00A75DD7"/>
    <w:rsid w:val="00A767C5"/>
    <w:rsid w:val="00A77E2C"/>
    <w:rsid w:val="00A8109E"/>
    <w:rsid w:val="00A83475"/>
    <w:rsid w:val="00A83673"/>
    <w:rsid w:val="00A84891"/>
    <w:rsid w:val="00A8523D"/>
    <w:rsid w:val="00A853D2"/>
    <w:rsid w:val="00A85531"/>
    <w:rsid w:val="00A909F1"/>
    <w:rsid w:val="00A91C07"/>
    <w:rsid w:val="00A94235"/>
    <w:rsid w:val="00A947A8"/>
    <w:rsid w:val="00A9552B"/>
    <w:rsid w:val="00A957DE"/>
    <w:rsid w:val="00A97783"/>
    <w:rsid w:val="00AA0F39"/>
    <w:rsid w:val="00AA16C5"/>
    <w:rsid w:val="00AA1942"/>
    <w:rsid w:val="00AA20C8"/>
    <w:rsid w:val="00AA2B48"/>
    <w:rsid w:val="00AA47C7"/>
    <w:rsid w:val="00AA71AD"/>
    <w:rsid w:val="00AB35D3"/>
    <w:rsid w:val="00AB40D5"/>
    <w:rsid w:val="00AB5BF6"/>
    <w:rsid w:val="00AC0331"/>
    <w:rsid w:val="00AC2260"/>
    <w:rsid w:val="00AC4ADA"/>
    <w:rsid w:val="00AC4D77"/>
    <w:rsid w:val="00AC5AE8"/>
    <w:rsid w:val="00AC60EB"/>
    <w:rsid w:val="00AC73F1"/>
    <w:rsid w:val="00AC7B32"/>
    <w:rsid w:val="00AD02D8"/>
    <w:rsid w:val="00AD05AA"/>
    <w:rsid w:val="00AD072F"/>
    <w:rsid w:val="00AD4839"/>
    <w:rsid w:val="00AD7FAC"/>
    <w:rsid w:val="00AE0F9F"/>
    <w:rsid w:val="00AE263C"/>
    <w:rsid w:val="00AE390E"/>
    <w:rsid w:val="00AE7E04"/>
    <w:rsid w:val="00AE7F25"/>
    <w:rsid w:val="00AF268E"/>
    <w:rsid w:val="00AF4037"/>
    <w:rsid w:val="00AF4B6C"/>
    <w:rsid w:val="00AF56C0"/>
    <w:rsid w:val="00B01196"/>
    <w:rsid w:val="00B0233B"/>
    <w:rsid w:val="00B02E77"/>
    <w:rsid w:val="00B03E05"/>
    <w:rsid w:val="00B04765"/>
    <w:rsid w:val="00B0705D"/>
    <w:rsid w:val="00B106DB"/>
    <w:rsid w:val="00B111E4"/>
    <w:rsid w:val="00B111E9"/>
    <w:rsid w:val="00B1176C"/>
    <w:rsid w:val="00B137C3"/>
    <w:rsid w:val="00B14C17"/>
    <w:rsid w:val="00B166B8"/>
    <w:rsid w:val="00B1717D"/>
    <w:rsid w:val="00B17B68"/>
    <w:rsid w:val="00B21732"/>
    <w:rsid w:val="00B22612"/>
    <w:rsid w:val="00B238C9"/>
    <w:rsid w:val="00B24253"/>
    <w:rsid w:val="00B24754"/>
    <w:rsid w:val="00B24BAD"/>
    <w:rsid w:val="00B26B0F"/>
    <w:rsid w:val="00B27390"/>
    <w:rsid w:val="00B302C2"/>
    <w:rsid w:val="00B30B35"/>
    <w:rsid w:val="00B3195F"/>
    <w:rsid w:val="00B32692"/>
    <w:rsid w:val="00B331EF"/>
    <w:rsid w:val="00B359B6"/>
    <w:rsid w:val="00B35A7B"/>
    <w:rsid w:val="00B364B4"/>
    <w:rsid w:val="00B37726"/>
    <w:rsid w:val="00B37B98"/>
    <w:rsid w:val="00B4026E"/>
    <w:rsid w:val="00B5103A"/>
    <w:rsid w:val="00B53A0A"/>
    <w:rsid w:val="00B56F4C"/>
    <w:rsid w:val="00B57191"/>
    <w:rsid w:val="00B571ED"/>
    <w:rsid w:val="00B5735E"/>
    <w:rsid w:val="00B60584"/>
    <w:rsid w:val="00B617FC"/>
    <w:rsid w:val="00B61E2F"/>
    <w:rsid w:val="00B6249B"/>
    <w:rsid w:val="00B63FC9"/>
    <w:rsid w:val="00B64354"/>
    <w:rsid w:val="00B64615"/>
    <w:rsid w:val="00B669D7"/>
    <w:rsid w:val="00B67400"/>
    <w:rsid w:val="00B714C0"/>
    <w:rsid w:val="00B71D01"/>
    <w:rsid w:val="00B72D29"/>
    <w:rsid w:val="00B72EA4"/>
    <w:rsid w:val="00B733C2"/>
    <w:rsid w:val="00B73AFF"/>
    <w:rsid w:val="00B73DEB"/>
    <w:rsid w:val="00B761F3"/>
    <w:rsid w:val="00B7746C"/>
    <w:rsid w:val="00B77A6B"/>
    <w:rsid w:val="00B8196A"/>
    <w:rsid w:val="00B81DCB"/>
    <w:rsid w:val="00B84507"/>
    <w:rsid w:val="00B85CA8"/>
    <w:rsid w:val="00B86972"/>
    <w:rsid w:val="00B86C8D"/>
    <w:rsid w:val="00B87E66"/>
    <w:rsid w:val="00B921F5"/>
    <w:rsid w:val="00B9271E"/>
    <w:rsid w:val="00B92E2A"/>
    <w:rsid w:val="00B962D4"/>
    <w:rsid w:val="00B9633B"/>
    <w:rsid w:val="00B96A8D"/>
    <w:rsid w:val="00BA2497"/>
    <w:rsid w:val="00BA70DA"/>
    <w:rsid w:val="00BB06A6"/>
    <w:rsid w:val="00BB251F"/>
    <w:rsid w:val="00BB3B82"/>
    <w:rsid w:val="00BB5F18"/>
    <w:rsid w:val="00BC018A"/>
    <w:rsid w:val="00BC15C0"/>
    <w:rsid w:val="00BC28C9"/>
    <w:rsid w:val="00BC2FF9"/>
    <w:rsid w:val="00BC41E0"/>
    <w:rsid w:val="00BC6CBF"/>
    <w:rsid w:val="00BC75BE"/>
    <w:rsid w:val="00BD0967"/>
    <w:rsid w:val="00BD0C5D"/>
    <w:rsid w:val="00BD1BAF"/>
    <w:rsid w:val="00BD2073"/>
    <w:rsid w:val="00BD643A"/>
    <w:rsid w:val="00BD68A9"/>
    <w:rsid w:val="00BE05B2"/>
    <w:rsid w:val="00BE05B7"/>
    <w:rsid w:val="00BE0D51"/>
    <w:rsid w:val="00BE1FBB"/>
    <w:rsid w:val="00BE3876"/>
    <w:rsid w:val="00BE3969"/>
    <w:rsid w:val="00BE3F86"/>
    <w:rsid w:val="00BE4ECB"/>
    <w:rsid w:val="00BE6932"/>
    <w:rsid w:val="00BF105F"/>
    <w:rsid w:val="00BF3AD6"/>
    <w:rsid w:val="00BF4985"/>
    <w:rsid w:val="00BF547A"/>
    <w:rsid w:val="00BF5C1C"/>
    <w:rsid w:val="00BF671A"/>
    <w:rsid w:val="00BF7621"/>
    <w:rsid w:val="00BF7D37"/>
    <w:rsid w:val="00C0090E"/>
    <w:rsid w:val="00C00BF9"/>
    <w:rsid w:val="00C03B4C"/>
    <w:rsid w:val="00C03F4A"/>
    <w:rsid w:val="00C04AF6"/>
    <w:rsid w:val="00C05A56"/>
    <w:rsid w:val="00C05F44"/>
    <w:rsid w:val="00C113CE"/>
    <w:rsid w:val="00C114F2"/>
    <w:rsid w:val="00C1192F"/>
    <w:rsid w:val="00C12F96"/>
    <w:rsid w:val="00C14CF8"/>
    <w:rsid w:val="00C16131"/>
    <w:rsid w:val="00C1752F"/>
    <w:rsid w:val="00C2241E"/>
    <w:rsid w:val="00C22DBB"/>
    <w:rsid w:val="00C23F72"/>
    <w:rsid w:val="00C24457"/>
    <w:rsid w:val="00C2467D"/>
    <w:rsid w:val="00C24885"/>
    <w:rsid w:val="00C24B10"/>
    <w:rsid w:val="00C25365"/>
    <w:rsid w:val="00C265AE"/>
    <w:rsid w:val="00C26C57"/>
    <w:rsid w:val="00C27351"/>
    <w:rsid w:val="00C301AC"/>
    <w:rsid w:val="00C315C2"/>
    <w:rsid w:val="00C31D77"/>
    <w:rsid w:val="00C337CA"/>
    <w:rsid w:val="00C34ABD"/>
    <w:rsid w:val="00C34B40"/>
    <w:rsid w:val="00C36CE4"/>
    <w:rsid w:val="00C4244B"/>
    <w:rsid w:val="00C4346F"/>
    <w:rsid w:val="00C4535C"/>
    <w:rsid w:val="00C45697"/>
    <w:rsid w:val="00C47F6D"/>
    <w:rsid w:val="00C53177"/>
    <w:rsid w:val="00C57AFD"/>
    <w:rsid w:val="00C6020F"/>
    <w:rsid w:val="00C616DF"/>
    <w:rsid w:val="00C63157"/>
    <w:rsid w:val="00C6398C"/>
    <w:rsid w:val="00C64746"/>
    <w:rsid w:val="00C73FEA"/>
    <w:rsid w:val="00C75637"/>
    <w:rsid w:val="00C756DE"/>
    <w:rsid w:val="00C75829"/>
    <w:rsid w:val="00C76F6E"/>
    <w:rsid w:val="00C7744B"/>
    <w:rsid w:val="00C77531"/>
    <w:rsid w:val="00C77BB4"/>
    <w:rsid w:val="00C816D7"/>
    <w:rsid w:val="00C820CF"/>
    <w:rsid w:val="00C8217D"/>
    <w:rsid w:val="00C85DF8"/>
    <w:rsid w:val="00C9074A"/>
    <w:rsid w:val="00C91081"/>
    <w:rsid w:val="00C91951"/>
    <w:rsid w:val="00C92496"/>
    <w:rsid w:val="00C9418C"/>
    <w:rsid w:val="00C94FED"/>
    <w:rsid w:val="00CA1A0A"/>
    <w:rsid w:val="00CA1FA6"/>
    <w:rsid w:val="00CA5B01"/>
    <w:rsid w:val="00CA72A6"/>
    <w:rsid w:val="00CA72E7"/>
    <w:rsid w:val="00CA7E98"/>
    <w:rsid w:val="00CB0101"/>
    <w:rsid w:val="00CB15FE"/>
    <w:rsid w:val="00CB371B"/>
    <w:rsid w:val="00CB594F"/>
    <w:rsid w:val="00CC0890"/>
    <w:rsid w:val="00CC0C67"/>
    <w:rsid w:val="00CC15BC"/>
    <w:rsid w:val="00CC1EE6"/>
    <w:rsid w:val="00CC3085"/>
    <w:rsid w:val="00CC4046"/>
    <w:rsid w:val="00CC6DAB"/>
    <w:rsid w:val="00CD0E42"/>
    <w:rsid w:val="00CD3845"/>
    <w:rsid w:val="00CD38EC"/>
    <w:rsid w:val="00CD3B43"/>
    <w:rsid w:val="00CD3B86"/>
    <w:rsid w:val="00CD6536"/>
    <w:rsid w:val="00CD7F0D"/>
    <w:rsid w:val="00CE1375"/>
    <w:rsid w:val="00CE13AF"/>
    <w:rsid w:val="00CE1A5C"/>
    <w:rsid w:val="00CE1C31"/>
    <w:rsid w:val="00CE2503"/>
    <w:rsid w:val="00CE365F"/>
    <w:rsid w:val="00CE3CEB"/>
    <w:rsid w:val="00CE4C08"/>
    <w:rsid w:val="00CE5728"/>
    <w:rsid w:val="00CE6255"/>
    <w:rsid w:val="00CF2763"/>
    <w:rsid w:val="00CF3FBF"/>
    <w:rsid w:val="00CF4072"/>
    <w:rsid w:val="00CF4561"/>
    <w:rsid w:val="00CF4D11"/>
    <w:rsid w:val="00CF5B90"/>
    <w:rsid w:val="00CF67B1"/>
    <w:rsid w:val="00CF7F34"/>
    <w:rsid w:val="00D00A4B"/>
    <w:rsid w:val="00D02125"/>
    <w:rsid w:val="00D0369A"/>
    <w:rsid w:val="00D037CF"/>
    <w:rsid w:val="00D044D7"/>
    <w:rsid w:val="00D04F66"/>
    <w:rsid w:val="00D064C9"/>
    <w:rsid w:val="00D066DF"/>
    <w:rsid w:val="00D070E5"/>
    <w:rsid w:val="00D108DF"/>
    <w:rsid w:val="00D130C3"/>
    <w:rsid w:val="00D130DC"/>
    <w:rsid w:val="00D144CA"/>
    <w:rsid w:val="00D14B10"/>
    <w:rsid w:val="00D14D95"/>
    <w:rsid w:val="00D1594D"/>
    <w:rsid w:val="00D200AF"/>
    <w:rsid w:val="00D2023D"/>
    <w:rsid w:val="00D22C3B"/>
    <w:rsid w:val="00D22FE1"/>
    <w:rsid w:val="00D235D6"/>
    <w:rsid w:val="00D301D3"/>
    <w:rsid w:val="00D33457"/>
    <w:rsid w:val="00D3374F"/>
    <w:rsid w:val="00D35FA8"/>
    <w:rsid w:val="00D3756D"/>
    <w:rsid w:val="00D40229"/>
    <w:rsid w:val="00D41486"/>
    <w:rsid w:val="00D4167C"/>
    <w:rsid w:val="00D41FE5"/>
    <w:rsid w:val="00D430A2"/>
    <w:rsid w:val="00D46851"/>
    <w:rsid w:val="00D4759A"/>
    <w:rsid w:val="00D478A7"/>
    <w:rsid w:val="00D53486"/>
    <w:rsid w:val="00D53E66"/>
    <w:rsid w:val="00D54246"/>
    <w:rsid w:val="00D54718"/>
    <w:rsid w:val="00D556EF"/>
    <w:rsid w:val="00D575A1"/>
    <w:rsid w:val="00D601AE"/>
    <w:rsid w:val="00D60976"/>
    <w:rsid w:val="00D61676"/>
    <w:rsid w:val="00D664AA"/>
    <w:rsid w:val="00D709AC"/>
    <w:rsid w:val="00D71AB2"/>
    <w:rsid w:val="00D72B58"/>
    <w:rsid w:val="00D72C7B"/>
    <w:rsid w:val="00D72D8D"/>
    <w:rsid w:val="00D7338C"/>
    <w:rsid w:val="00D764A1"/>
    <w:rsid w:val="00D76B52"/>
    <w:rsid w:val="00D76FA6"/>
    <w:rsid w:val="00D77804"/>
    <w:rsid w:val="00D80BA2"/>
    <w:rsid w:val="00D81672"/>
    <w:rsid w:val="00D8266E"/>
    <w:rsid w:val="00D82FE8"/>
    <w:rsid w:val="00D8337E"/>
    <w:rsid w:val="00D85D22"/>
    <w:rsid w:val="00D87CCA"/>
    <w:rsid w:val="00D87F90"/>
    <w:rsid w:val="00D90D9C"/>
    <w:rsid w:val="00D91B07"/>
    <w:rsid w:val="00D91CE2"/>
    <w:rsid w:val="00D92D61"/>
    <w:rsid w:val="00D93FFE"/>
    <w:rsid w:val="00D9653A"/>
    <w:rsid w:val="00DA001A"/>
    <w:rsid w:val="00DA2459"/>
    <w:rsid w:val="00DA4A7B"/>
    <w:rsid w:val="00DB065E"/>
    <w:rsid w:val="00DB275A"/>
    <w:rsid w:val="00DB303F"/>
    <w:rsid w:val="00DB4030"/>
    <w:rsid w:val="00DC12D9"/>
    <w:rsid w:val="00DC2C8C"/>
    <w:rsid w:val="00DD04F3"/>
    <w:rsid w:val="00DD109E"/>
    <w:rsid w:val="00DD1C91"/>
    <w:rsid w:val="00DD1F5C"/>
    <w:rsid w:val="00DD4005"/>
    <w:rsid w:val="00DD474C"/>
    <w:rsid w:val="00DD4B60"/>
    <w:rsid w:val="00DD52CC"/>
    <w:rsid w:val="00DD6154"/>
    <w:rsid w:val="00DE0422"/>
    <w:rsid w:val="00DE1101"/>
    <w:rsid w:val="00DE23CC"/>
    <w:rsid w:val="00DE2D5A"/>
    <w:rsid w:val="00DE32AA"/>
    <w:rsid w:val="00DE4F2E"/>
    <w:rsid w:val="00DF11D5"/>
    <w:rsid w:val="00DF2319"/>
    <w:rsid w:val="00DF2703"/>
    <w:rsid w:val="00DF2CE0"/>
    <w:rsid w:val="00DF4288"/>
    <w:rsid w:val="00DF6D6A"/>
    <w:rsid w:val="00DF74D9"/>
    <w:rsid w:val="00E028CB"/>
    <w:rsid w:val="00E029C5"/>
    <w:rsid w:val="00E0304C"/>
    <w:rsid w:val="00E050FC"/>
    <w:rsid w:val="00E051FF"/>
    <w:rsid w:val="00E05958"/>
    <w:rsid w:val="00E05A3A"/>
    <w:rsid w:val="00E101A4"/>
    <w:rsid w:val="00E102B3"/>
    <w:rsid w:val="00E112F8"/>
    <w:rsid w:val="00E13D36"/>
    <w:rsid w:val="00E15722"/>
    <w:rsid w:val="00E212B1"/>
    <w:rsid w:val="00E21775"/>
    <w:rsid w:val="00E21967"/>
    <w:rsid w:val="00E2331A"/>
    <w:rsid w:val="00E2375F"/>
    <w:rsid w:val="00E239C7"/>
    <w:rsid w:val="00E24A94"/>
    <w:rsid w:val="00E2778D"/>
    <w:rsid w:val="00E31BC2"/>
    <w:rsid w:val="00E32AE6"/>
    <w:rsid w:val="00E332F8"/>
    <w:rsid w:val="00E339FD"/>
    <w:rsid w:val="00E34C9F"/>
    <w:rsid w:val="00E36BC6"/>
    <w:rsid w:val="00E406CB"/>
    <w:rsid w:val="00E42D9E"/>
    <w:rsid w:val="00E43D26"/>
    <w:rsid w:val="00E4490E"/>
    <w:rsid w:val="00E4575E"/>
    <w:rsid w:val="00E46B6D"/>
    <w:rsid w:val="00E46FEF"/>
    <w:rsid w:val="00E47201"/>
    <w:rsid w:val="00E476BA"/>
    <w:rsid w:val="00E52523"/>
    <w:rsid w:val="00E55BE5"/>
    <w:rsid w:val="00E56227"/>
    <w:rsid w:val="00E568E4"/>
    <w:rsid w:val="00E60D09"/>
    <w:rsid w:val="00E60F6B"/>
    <w:rsid w:val="00E62A4A"/>
    <w:rsid w:val="00E62E8F"/>
    <w:rsid w:val="00E638FE"/>
    <w:rsid w:val="00E64266"/>
    <w:rsid w:val="00E64F96"/>
    <w:rsid w:val="00E677DE"/>
    <w:rsid w:val="00E70853"/>
    <w:rsid w:val="00E74FBE"/>
    <w:rsid w:val="00E7534A"/>
    <w:rsid w:val="00E7796B"/>
    <w:rsid w:val="00E809B3"/>
    <w:rsid w:val="00E80B57"/>
    <w:rsid w:val="00E823B4"/>
    <w:rsid w:val="00E83565"/>
    <w:rsid w:val="00E835BE"/>
    <w:rsid w:val="00E85D70"/>
    <w:rsid w:val="00E87982"/>
    <w:rsid w:val="00E87EDF"/>
    <w:rsid w:val="00E90FC3"/>
    <w:rsid w:val="00E9327E"/>
    <w:rsid w:val="00E933FB"/>
    <w:rsid w:val="00E94975"/>
    <w:rsid w:val="00E9583D"/>
    <w:rsid w:val="00E9731E"/>
    <w:rsid w:val="00E9790E"/>
    <w:rsid w:val="00E97A00"/>
    <w:rsid w:val="00EA05B2"/>
    <w:rsid w:val="00EA18B3"/>
    <w:rsid w:val="00EA20A0"/>
    <w:rsid w:val="00EA5046"/>
    <w:rsid w:val="00EA5A9D"/>
    <w:rsid w:val="00EA69C9"/>
    <w:rsid w:val="00EA721A"/>
    <w:rsid w:val="00EA74F3"/>
    <w:rsid w:val="00EB0AED"/>
    <w:rsid w:val="00EB0CFC"/>
    <w:rsid w:val="00EB180F"/>
    <w:rsid w:val="00EB1B2E"/>
    <w:rsid w:val="00EB1C79"/>
    <w:rsid w:val="00EB33F9"/>
    <w:rsid w:val="00EB3597"/>
    <w:rsid w:val="00EB3ED6"/>
    <w:rsid w:val="00EB576F"/>
    <w:rsid w:val="00EB5A59"/>
    <w:rsid w:val="00EB6C68"/>
    <w:rsid w:val="00EB6CBA"/>
    <w:rsid w:val="00EB769F"/>
    <w:rsid w:val="00EC03DA"/>
    <w:rsid w:val="00EC146A"/>
    <w:rsid w:val="00EC3A98"/>
    <w:rsid w:val="00EC3B02"/>
    <w:rsid w:val="00EC66DF"/>
    <w:rsid w:val="00EC7E32"/>
    <w:rsid w:val="00ED20D1"/>
    <w:rsid w:val="00ED4FCA"/>
    <w:rsid w:val="00ED5802"/>
    <w:rsid w:val="00EE1211"/>
    <w:rsid w:val="00EE2D61"/>
    <w:rsid w:val="00EE50E9"/>
    <w:rsid w:val="00EE6780"/>
    <w:rsid w:val="00EE79F6"/>
    <w:rsid w:val="00EF0292"/>
    <w:rsid w:val="00EF13CB"/>
    <w:rsid w:val="00EF18BC"/>
    <w:rsid w:val="00EF1DE8"/>
    <w:rsid w:val="00EF22E7"/>
    <w:rsid w:val="00EF352C"/>
    <w:rsid w:val="00EF3C68"/>
    <w:rsid w:val="00EF42E1"/>
    <w:rsid w:val="00EF4964"/>
    <w:rsid w:val="00EF5913"/>
    <w:rsid w:val="00EF705E"/>
    <w:rsid w:val="00EF7B1F"/>
    <w:rsid w:val="00F0114D"/>
    <w:rsid w:val="00F0271F"/>
    <w:rsid w:val="00F031E2"/>
    <w:rsid w:val="00F041B8"/>
    <w:rsid w:val="00F04C7D"/>
    <w:rsid w:val="00F07391"/>
    <w:rsid w:val="00F075BE"/>
    <w:rsid w:val="00F0781C"/>
    <w:rsid w:val="00F07C71"/>
    <w:rsid w:val="00F12091"/>
    <w:rsid w:val="00F149FE"/>
    <w:rsid w:val="00F14CDF"/>
    <w:rsid w:val="00F17659"/>
    <w:rsid w:val="00F1778B"/>
    <w:rsid w:val="00F23182"/>
    <w:rsid w:val="00F24044"/>
    <w:rsid w:val="00F24276"/>
    <w:rsid w:val="00F25974"/>
    <w:rsid w:val="00F2612C"/>
    <w:rsid w:val="00F27F5B"/>
    <w:rsid w:val="00F314F7"/>
    <w:rsid w:val="00F3283A"/>
    <w:rsid w:val="00F348AC"/>
    <w:rsid w:val="00F35D4D"/>
    <w:rsid w:val="00F35EE4"/>
    <w:rsid w:val="00F36526"/>
    <w:rsid w:val="00F3741D"/>
    <w:rsid w:val="00F4208F"/>
    <w:rsid w:val="00F42923"/>
    <w:rsid w:val="00F42F28"/>
    <w:rsid w:val="00F43947"/>
    <w:rsid w:val="00F446F6"/>
    <w:rsid w:val="00F451D5"/>
    <w:rsid w:val="00F47FCD"/>
    <w:rsid w:val="00F5209B"/>
    <w:rsid w:val="00F523F2"/>
    <w:rsid w:val="00F52C70"/>
    <w:rsid w:val="00F52CF6"/>
    <w:rsid w:val="00F53453"/>
    <w:rsid w:val="00F536BE"/>
    <w:rsid w:val="00F55025"/>
    <w:rsid w:val="00F55600"/>
    <w:rsid w:val="00F563EA"/>
    <w:rsid w:val="00F5702A"/>
    <w:rsid w:val="00F60041"/>
    <w:rsid w:val="00F602D9"/>
    <w:rsid w:val="00F60BB2"/>
    <w:rsid w:val="00F60CB9"/>
    <w:rsid w:val="00F6147E"/>
    <w:rsid w:val="00F63260"/>
    <w:rsid w:val="00F63C8A"/>
    <w:rsid w:val="00F6460F"/>
    <w:rsid w:val="00F64E7D"/>
    <w:rsid w:val="00F652CF"/>
    <w:rsid w:val="00F6658C"/>
    <w:rsid w:val="00F67337"/>
    <w:rsid w:val="00F71583"/>
    <w:rsid w:val="00F7227F"/>
    <w:rsid w:val="00F72C1A"/>
    <w:rsid w:val="00F7326B"/>
    <w:rsid w:val="00F755B0"/>
    <w:rsid w:val="00F75909"/>
    <w:rsid w:val="00F75D41"/>
    <w:rsid w:val="00F803F8"/>
    <w:rsid w:val="00F81B14"/>
    <w:rsid w:val="00F8245F"/>
    <w:rsid w:val="00F827D5"/>
    <w:rsid w:val="00F831D5"/>
    <w:rsid w:val="00F83CD6"/>
    <w:rsid w:val="00F84666"/>
    <w:rsid w:val="00F85738"/>
    <w:rsid w:val="00F85923"/>
    <w:rsid w:val="00F87048"/>
    <w:rsid w:val="00F91524"/>
    <w:rsid w:val="00F92399"/>
    <w:rsid w:val="00F9288F"/>
    <w:rsid w:val="00F9346C"/>
    <w:rsid w:val="00F946CC"/>
    <w:rsid w:val="00F94EFD"/>
    <w:rsid w:val="00F94F0E"/>
    <w:rsid w:val="00F94F64"/>
    <w:rsid w:val="00F950CA"/>
    <w:rsid w:val="00F97433"/>
    <w:rsid w:val="00FA2859"/>
    <w:rsid w:val="00FA3121"/>
    <w:rsid w:val="00FA3188"/>
    <w:rsid w:val="00FA32D2"/>
    <w:rsid w:val="00FA3C8D"/>
    <w:rsid w:val="00FA4E99"/>
    <w:rsid w:val="00FA66EC"/>
    <w:rsid w:val="00FA7322"/>
    <w:rsid w:val="00FB0E8C"/>
    <w:rsid w:val="00FB2644"/>
    <w:rsid w:val="00FB4006"/>
    <w:rsid w:val="00FB4234"/>
    <w:rsid w:val="00FB4311"/>
    <w:rsid w:val="00FB52EA"/>
    <w:rsid w:val="00FB737F"/>
    <w:rsid w:val="00FC26CE"/>
    <w:rsid w:val="00FC2E88"/>
    <w:rsid w:val="00FC38BF"/>
    <w:rsid w:val="00FC50C2"/>
    <w:rsid w:val="00FC54D0"/>
    <w:rsid w:val="00FC569E"/>
    <w:rsid w:val="00FC5D28"/>
    <w:rsid w:val="00FC69A1"/>
    <w:rsid w:val="00FC77EF"/>
    <w:rsid w:val="00FD1312"/>
    <w:rsid w:val="00FD1A30"/>
    <w:rsid w:val="00FD1C42"/>
    <w:rsid w:val="00FD29E6"/>
    <w:rsid w:val="00FD2D1F"/>
    <w:rsid w:val="00FD3AE1"/>
    <w:rsid w:val="00FD3DF3"/>
    <w:rsid w:val="00FD66B9"/>
    <w:rsid w:val="00FE07C2"/>
    <w:rsid w:val="00FE1479"/>
    <w:rsid w:val="00FE20B1"/>
    <w:rsid w:val="00FE356C"/>
    <w:rsid w:val="00FE3C2F"/>
    <w:rsid w:val="00FE504B"/>
    <w:rsid w:val="00FE6CDC"/>
    <w:rsid w:val="00FE7D7C"/>
    <w:rsid w:val="00FF0FEF"/>
    <w:rsid w:val="00FF6A4B"/>
    <w:rsid w:val="00FF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783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E6780"/>
    <w:pPr>
      <w:keepNext/>
      <w:keepLines/>
      <w:spacing w:before="480" w:after="0"/>
      <w:ind w:left="0"/>
      <w:outlineLvl w:val="0"/>
    </w:pPr>
    <w:rPr>
      <w:rFonts w:ascii="TH SarabunPSK" w:eastAsia="Times New Roman" w:hAnsi="TH SarabunPSK" w:cs="TH SarabunPSK"/>
      <w:b/>
      <w:bCs/>
    </w:rPr>
  </w:style>
  <w:style w:type="paragraph" w:styleId="Heading2">
    <w:name w:val="heading 2"/>
    <w:basedOn w:val="Normal"/>
    <w:link w:val="Heading2Char"/>
    <w:uiPriority w:val="9"/>
    <w:qFormat/>
    <w:rsid w:val="005B2DEB"/>
    <w:pPr>
      <w:spacing w:before="100" w:beforeAutospacing="1" w:after="100" w:afterAutospacing="1" w:line="240" w:lineRule="auto"/>
      <w:ind w:left="720"/>
      <w:outlineLvl w:val="1"/>
    </w:pPr>
    <w:rPr>
      <w:rFonts w:ascii="TH SarabunPSK" w:eastAsia="Times New Roman" w:hAnsi="TH SarabunPSK" w:cs="TH SarabunPSK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6C57"/>
    <w:pPr>
      <w:keepNext/>
      <w:keepLines/>
      <w:spacing w:before="40" w:after="0"/>
      <w:ind w:left="720"/>
      <w:outlineLvl w:val="2"/>
    </w:pPr>
    <w:rPr>
      <w:rFonts w:ascii="TH SarabunPSK" w:eastAsiaTheme="majorEastAsia" w:hAnsi="TH SarabunPSK" w:cs="TH SarabunPSK"/>
      <w:color w:val="243F60" w:themeColor="accent1" w:themeShade="7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B2DEB"/>
    <w:rPr>
      <w:rFonts w:ascii="TH SarabunPSK" w:eastAsia="Times New Roman" w:hAnsi="TH SarabunPSK" w:cs="TH SarabunPSK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EE6780"/>
    <w:rPr>
      <w:rFonts w:ascii="TH SarabunPSK" w:eastAsia="Times New Roman" w:hAnsi="TH SarabunPSK" w:cs="TH SarabunPSK"/>
      <w:b/>
      <w:bCs/>
      <w:sz w:val="32"/>
      <w:szCs w:val="32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5735E"/>
    <w:rPr>
      <w:color w:val="808080"/>
    </w:rPr>
  </w:style>
  <w:style w:type="paragraph" w:customStyle="1" w:styleId="Default">
    <w:name w:val="Default"/>
    <w:rsid w:val="003F3058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A83673"/>
    <w:rPr>
      <w:sz w:val="32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5E4EA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E4EA5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4EA5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EA5"/>
    <w:rPr>
      <w:b/>
      <w:bCs/>
      <w:szCs w:val="25"/>
    </w:rPr>
  </w:style>
  <w:style w:type="table" w:customStyle="1" w:styleId="TableGrid1">
    <w:name w:val="Table Grid1"/>
    <w:basedOn w:val="TableNormal"/>
    <w:next w:val="TableGrid"/>
    <w:uiPriority w:val="39"/>
    <w:rsid w:val="00EA5A9D"/>
    <w:rPr>
      <w:rFonts w:ascii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43D1A"/>
    <w:rPr>
      <w:rFonts w:cs="TH Niramit A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166B8"/>
    <w:rPr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C26C57"/>
    <w:rPr>
      <w:rFonts w:ascii="TH SarabunPSK" w:eastAsiaTheme="majorEastAsia" w:hAnsi="TH SarabunPSK" w:cs="TH SarabunPSK"/>
      <w:color w:val="243F60" w:themeColor="accent1" w:themeShade="7F"/>
      <w:sz w:val="32"/>
      <w:szCs w:val="32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365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83019-33E6-40F5-9A9D-D0D910E1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2996</Words>
  <Characters>17080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20036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mareeyah</cp:lastModifiedBy>
  <cp:revision>20</cp:revision>
  <cp:lastPrinted>2020-12-07T04:20:00Z</cp:lastPrinted>
  <dcterms:created xsi:type="dcterms:W3CDTF">2022-08-08T01:56:00Z</dcterms:created>
  <dcterms:modified xsi:type="dcterms:W3CDTF">2023-04-24T02:16:00Z</dcterms:modified>
</cp:coreProperties>
</file>